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ED7B7" w14:textId="1888D54D" w:rsidR="000E1393" w:rsidRPr="00A328A9" w:rsidRDefault="000E1393" w:rsidP="000E1393">
      <w:pPr>
        <w:pStyle w:val="ReportTitle"/>
        <w:spacing w:before="0" w:after="0"/>
        <w:rPr>
          <w:rFonts w:ascii="Times New Roman" w:hAnsi="Times New Roman" w:cs="Times New Roman"/>
          <w:lang w:val="ru-RU"/>
        </w:rPr>
      </w:pPr>
      <w:bookmarkStart w:id="0" w:name="ReportTitle"/>
      <w:bookmarkStart w:id="1" w:name="xxTitle"/>
      <w:bookmarkStart w:id="2" w:name="xxProjectTeam"/>
      <w:r w:rsidRPr="00C07BFF">
        <w:rPr>
          <w:lang w:val="en"/>
        </w:rPr>
        <w:t>About</w:t>
      </w:r>
      <w:r w:rsidR="00A11CA2">
        <w:rPr>
          <w:lang w:val="en"/>
        </w:rPr>
        <w:t xml:space="preserve"> </w:t>
      </w:r>
      <w:r>
        <w:rPr>
          <w:lang w:val="en"/>
        </w:rPr>
        <w:t>the currents about the development of a model explaining the reasons for the change in the number of contracts for the opening of settlement and cash services in Sberbank, for the purposes of Marketing</w:t>
      </w:r>
    </w:p>
    <w:p w14:paraId="3716400D" w14:textId="77777777" w:rsidR="000E1393" w:rsidRPr="00C07BFF" w:rsidRDefault="000E1393" w:rsidP="000E1393">
      <w:pPr>
        <w:pStyle w:val="LetterDate"/>
        <w:rPr>
          <w:rFonts w:ascii="Times New Roman" w:hAnsi="Times New Roman" w:cs="Times New Roman"/>
          <w:lang w:val="ru-RU"/>
        </w:rPr>
      </w:pPr>
    </w:p>
    <w:bookmarkEnd w:id="0"/>
    <w:p w14:paraId="5D7D353E" w14:textId="7814F065" w:rsidR="000E1393" w:rsidRPr="00325A68" w:rsidRDefault="003C30C1" w:rsidP="00AE238F">
      <w:pPr>
        <w:spacing w:after="200" w:line="276" w:lineRule="auto"/>
        <w:rPr>
          <w:lang w:val="en-US"/>
        </w:rPr>
      </w:pPr>
      <w:r>
        <w:rPr>
          <w:lang w:val="en"/>
        </w:rPr>
        <w:t>June,</w:t>
      </w:r>
      <w:r w:rsidR="000E1393" w:rsidRPr="00325A68">
        <w:rPr>
          <w:lang w:val="en"/>
        </w:rPr>
        <w:t>20</w:t>
      </w:r>
      <w:r w:rsidR="002164DA" w:rsidRPr="003C30C1">
        <w:rPr>
          <w:lang w:val="en"/>
        </w:rPr>
        <w:t>20</w:t>
      </w:r>
      <w:r>
        <w:rPr>
          <w:lang w:val="en"/>
        </w:rPr>
        <w:t xml:space="preserve"> </w:t>
      </w:r>
      <w:r w:rsidR="000E1393" w:rsidRPr="00C07BFF">
        <w:rPr>
          <w:lang w:val="en"/>
        </w:rPr>
        <w:t xml:space="preserve"> g.</w:t>
      </w:r>
    </w:p>
    <w:p w14:paraId="277069B6" w14:textId="77777777" w:rsidR="000E1393" w:rsidRPr="00A460FF" w:rsidRDefault="000E1393" w:rsidP="000E1393">
      <w:pPr>
        <w:spacing w:after="200" w:line="276" w:lineRule="auto"/>
        <w:rPr>
          <w:rFonts w:ascii="Times New Roman" w:hAnsi="Times New Roman" w:cs="Times New Roman"/>
          <w:vanish/>
          <w:sz w:val="16"/>
          <w:szCs w:val="16"/>
          <w:lang w:val="en-US"/>
        </w:rPr>
      </w:pPr>
      <w:r w:rsidRPr="00A460FF">
        <w:rPr>
          <w:rFonts w:ascii="Times New Roman" w:hAnsi="Times New Roman" w:cs="Times New Roman"/>
          <w:vanish/>
          <w:sz w:val="16"/>
          <w:szCs w:val="16"/>
          <w:lang w:val="en-US"/>
        </w:rPr>
        <w:br w:type="page"/>
      </w:r>
    </w:p>
    <w:p w14:paraId="1E942AF5" w14:textId="77777777" w:rsidR="000E1393" w:rsidRPr="00A460FF" w:rsidRDefault="000E1393" w:rsidP="000E1393">
      <w:pPr>
        <w:rPr>
          <w:rFonts w:ascii="Times New Roman" w:hAnsi="Times New Roman" w:cs="Times New Roman"/>
          <w:vanish/>
          <w:sz w:val="16"/>
          <w:szCs w:val="16"/>
          <w:lang w:val="en-US"/>
        </w:rPr>
      </w:pPr>
    </w:p>
    <w:bookmarkEnd w:id="2" w:displacedByCustomXml="next"/>
    <w:bookmarkEnd w:id="1" w:displacedByCustomXml="next"/>
    <w:bookmarkStart w:id="3" w:name="_Toc516855231" w:displacedByCustomXml="next"/>
    <w:bookmarkStart w:id="4" w:name="_Toc335212619" w:displacedByCustomXml="next"/>
    <w:bookmarkStart w:id="5" w:name="_Toc320778983" w:displacedByCustomXml="next"/>
    <w:bookmarkStart w:id="6" w:name="_Toc318447371" w:displacedByCustomXml="next"/>
    <w:bookmarkStart w:id="7" w:name="xxTOF" w:displacedByCustomXml="next"/>
    <w:sdt>
      <w:sdtPr>
        <w:rPr>
          <w:rFonts w:eastAsia="MS PMincho"/>
          <w:b w:val="0"/>
          <w:sz w:val="24"/>
          <w:szCs w:val="24"/>
          <w:lang w:val="ru-RU" w:eastAsia="ja-JP"/>
        </w:rPr>
        <w:id w:val="1014045748"/>
        <w:docPartObj>
          <w:docPartGallery w:val="Table of Contents"/>
          <w:docPartUnique/>
        </w:docPartObj>
      </w:sdtPr>
      <w:sdtEndPr>
        <w:rPr>
          <w:bCs/>
          <w:lang w:val="en-GB"/>
        </w:rPr>
      </w:sdtEndPr>
      <w:sdtContent>
        <w:p w14:paraId="3540C98E" w14:textId="77777777" w:rsidR="000E1393" w:rsidRDefault="000E1393" w:rsidP="000E1393">
          <w:pPr>
            <w:pStyle w:val="TOCHeading"/>
          </w:pPr>
          <w:r>
            <w:rPr>
              <w:lang w:val="en"/>
            </w:rPr>
            <w:t>contents</w:t>
          </w:r>
        </w:p>
        <w:p w14:paraId="558965AF" w14:textId="4B6BEDEF" w:rsidR="00D53027" w:rsidRDefault="000E1393">
          <w:pPr>
            <w:pStyle w:val="TOC1"/>
            <w:tabs>
              <w:tab w:val="left" w:pos="480"/>
              <w:tab w:val="right" w:leader="dot" w:pos="9017"/>
            </w:tabs>
            <w:rPr>
              <w:rFonts w:asciiTheme="minorHAnsi" w:eastAsiaTheme="minorEastAsia" w:hAnsiTheme="minorHAnsi" w:cstheme="minorBidi"/>
              <w:b w:val="0"/>
              <w:bCs w:val="0"/>
              <w:caps w:val="0"/>
              <w:noProof/>
              <w:sz w:val="22"/>
              <w:szCs w:val="22"/>
              <w:lang w:val="ru-RU" w:eastAsia="ru-RU"/>
            </w:rPr>
          </w:pPr>
          <w:r>
            <w:rPr>
              <w:lang w:val="en"/>
            </w:rPr>
            <w:fldChar w:fldCharType="begin"/>
          </w:r>
          <w:r>
            <w:rPr>
              <w:lang w:val="en"/>
            </w:rPr>
            <w:instrText xml:space="preserve"> TOC \o "1-3" \h \z \u </w:instrText>
          </w:r>
          <w:r>
            <w:rPr>
              <w:lang w:val="en"/>
            </w:rPr>
            <w:fldChar w:fldCharType="separate"/>
          </w:r>
          <w:hyperlink w:anchor="_Toc12463394" w:history="1">
            <w:r w:rsidR="00D53027" w:rsidRPr="00C70D46">
              <w:rPr>
                <w:rStyle w:val="Hyperlink"/>
                <w:noProof/>
                <w:lang w:val="en"/>
              </w:rPr>
              <w:t>1.General Provisions</w:t>
            </w:r>
            <w:r w:rsidR="00D53027">
              <w:rPr>
                <w:b w:val="0"/>
                <w:caps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_Toc12463394 \h </w:instrText>
            </w:r>
            <w:r w:rsidR="00D53027">
              <w:rPr>
                <w:noProof/>
                <w:webHidden/>
                <w:lang w:val="en"/>
              </w:rPr>
            </w:r>
            <w:r w:rsidR="00D53027">
              <w:rPr>
                <w:noProof/>
                <w:webHidden/>
                <w:lang w:val="en"/>
              </w:rPr>
              <w:fldChar w:fldCharType="end"/>
            </w:r>
          </w:hyperlink>
          <w:hyperlink w:anchor="_Toc12463394" w:history="1">
            <w:r w:rsidR="00D53027" w:rsidRPr="00C70D46">
              <w:rPr>
                <w:rStyle w:val="Hyperlink"/>
                <w:noProof/>
                <w:lang w:val="en"/>
              </w:rPr>
              <w:t>2</w:t>
            </w:r>
            <w:r w:rsidR="00D53027">
              <w:rPr>
                <w:b w:val="0"/>
                <w:caps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_Toc12463394 \h </w:instrText>
            </w:r>
            <w:r w:rsidR="00D53027">
              <w:rPr>
                <w:noProof/>
                <w:webHidden/>
                <w:lang w:val="en"/>
              </w:rPr>
            </w:r>
            <w:r w:rsidR="00D53027">
              <w:rPr>
                <w:noProof/>
                <w:webHidden/>
                <w:lang w:val="en"/>
              </w:rPr>
              <w:fldChar w:fldCharType="end"/>
            </w:r>
          </w:hyperlink>
        </w:p>
        <w:p w14:paraId="130ED9EC" w14:textId="642E0651" w:rsidR="00D53027" w:rsidRDefault="00A11CA2">
          <w:pPr>
            <w:pStyle w:val="TOC2"/>
            <w:tabs>
              <w:tab w:val="left" w:pos="720"/>
              <w:tab w:val="right" w:leader="dot" w:pos="9017"/>
            </w:tabs>
            <w:rPr>
              <w:rFonts w:eastAsiaTheme="minorEastAsia" w:cstheme="minorBidi"/>
              <w:b w:val="0"/>
              <w:bCs w:val="0"/>
              <w:noProof/>
              <w:sz w:val="22"/>
              <w:szCs w:val="22"/>
              <w:lang w:val="ru-RU" w:eastAsia="ru-RU"/>
            </w:rPr>
          </w:pPr>
          <w:hyperlink w:anchor="_Toc12463395" w:history="1">
            <w:r w:rsidR="00D53027" w:rsidRPr="00C70D46">
              <w:rPr>
                <w:rStyle w:val="Hyperlink"/>
                <w:noProof/>
                <w:lang w:val="en"/>
              </w:rPr>
              <w:t>1.1.</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_Toc12463395 \h </w:instrText>
            </w:r>
            <w:r w:rsidR="00D53027">
              <w:rPr>
                <w:noProof/>
                <w:webHidden/>
                <w:lang w:val="en"/>
              </w:rPr>
            </w:r>
            <w:r w:rsidR="00D53027">
              <w:rPr>
                <w:noProof/>
                <w:webHidden/>
                <w:lang w:val="en"/>
              </w:rPr>
              <w:fldChar w:fldCharType="end"/>
            </w:r>
          </w:hyperlink>
          <w:hyperlink w:anchor="_Toc12463395" w:history="1">
            <w:r w:rsidR="00D53027" w:rsidRPr="00C70D46">
              <w:rPr>
                <w:rStyle w:val="Hyperlink"/>
                <w:noProof/>
                <w:lang w:val="en"/>
              </w:rPr>
              <w:t>Purpose of Document</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_Toc12463395 \h </w:instrText>
            </w:r>
            <w:r w:rsidR="00D53027">
              <w:rPr>
                <w:noProof/>
                <w:webHidden/>
                <w:lang w:val="en"/>
              </w:rPr>
            </w:r>
            <w:r w:rsidR="00D53027">
              <w:rPr>
                <w:noProof/>
                <w:webHidden/>
                <w:lang w:val="en"/>
              </w:rPr>
              <w:fldChar w:fldCharType="end"/>
            </w:r>
          </w:hyperlink>
          <w:hyperlink w:anchor="_Toc12463395" w:history="1">
            <w:r w:rsidR="00D53027" w:rsidRPr="00C70D46">
              <w:rPr>
                <w:rStyle w:val="Hyperlink"/>
                <w:noProof/>
                <w:lang w:val="en"/>
              </w:rPr>
              <w:t>2</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_Toc12463395 \h </w:instrText>
            </w:r>
            <w:r w:rsidR="00D53027">
              <w:rPr>
                <w:noProof/>
                <w:webHidden/>
                <w:lang w:val="en"/>
              </w:rPr>
            </w:r>
            <w:r w:rsidR="00D53027">
              <w:rPr>
                <w:noProof/>
                <w:webHidden/>
                <w:lang w:val="en"/>
              </w:rPr>
              <w:fldChar w:fldCharType="end"/>
            </w:r>
          </w:hyperlink>
        </w:p>
        <w:p w14:paraId="3BCAE310" w14:textId="6872433F" w:rsidR="00D53027" w:rsidRDefault="00A11CA2">
          <w:pPr>
            <w:pStyle w:val="TOC2"/>
            <w:tabs>
              <w:tab w:val="left" w:pos="720"/>
              <w:tab w:val="right" w:leader="dot" w:pos="9017"/>
            </w:tabs>
            <w:rPr>
              <w:rFonts w:eastAsiaTheme="minorEastAsia" w:cstheme="minorBidi"/>
              <w:b w:val="0"/>
              <w:bCs w:val="0"/>
              <w:noProof/>
              <w:sz w:val="22"/>
              <w:szCs w:val="22"/>
              <w:lang w:val="ru-RU" w:eastAsia="ru-RU"/>
            </w:rPr>
          </w:pPr>
          <w:hyperlink w:anchor="_Toc12463396" w:history="1">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_Toc12463396 \h </w:instrText>
            </w:r>
            <w:r w:rsidR="00D53027">
              <w:rPr>
                <w:noProof/>
                <w:webHidden/>
                <w:lang w:val="en"/>
              </w:rPr>
            </w:r>
            <w:r w:rsidR="00D53027">
              <w:rPr>
                <w:noProof/>
                <w:webHidden/>
                <w:lang w:val="en"/>
              </w:rPr>
              <w:fldChar w:fldCharType="end"/>
            </w:r>
          </w:hyperlink>
          <w:hyperlink w:anchor="_Toc12463396" w:history="1">
            <w:r w:rsidR="00D53027" w:rsidRPr="00C70D46">
              <w:rPr>
                <w:rStyle w:val="Hyperlink"/>
                <w:noProof/>
                <w:lang w:val="en"/>
              </w:rPr>
              <w:t>Document</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_Toc12463396 \h </w:instrText>
            </w:r>
            <w:r w:rsidR="00D53027">
              <w:rPr>
                <w:noProof/>
                <w:webHidden/>
                <w:lang w:val="en"/>
              </w:rPr>
            </w:r>
            <w:r w:rsidR="00D53027">
              <w:rPr>
                <w:noProof/>
                <w:webHidden/>
                <w:lang w:val="en"/>
              </w:rPr>
              <w:fldChar w:fldCharType="end"/>
            </w:r>
          </w:hyperlink>
          <w:hyperlink w:anchor="_Toc12463396" w:history="1">
            <w:r w:rsidR="00D53027" w:rsidRPr="00C70D46">
              <w:rPr>
                <w:rStyle w:val="Hyperlink"/>
                <w:noProof/>
                <w:lang w:val="en"/>
              </w:rPr>
              <w:t>2</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_Toc12463396 \h </w:instrText>
            </w:r>
            <w:r w:rsidR="00D53027">
              <w:rPr>
                <w:noProof/>
                <w:webHidden/>
                <w:lang w:val="en"/>
              </w:rPr>
            </w:r>
            <w:r w:rsidR="00D53027">
              <w:rPr>
                <w:noProof/>
                <w:webHidden/>
                <w:lang w:val="en"/>
              </w:rPr>
              <w:fldChar w:fldCharType="end"/>
            </w:r>
          </w:hyperlink>
        </w:p>
        <w:p w14:paraId="7175BCB8" w14:textId="4022312D" w:rsidR="00D53027" w:rsidRDefault="00A11CA2">
          <w:pPr>
            <w:pStyle w:val="TOC1"/>
            <w:tabs>
              <w:tab w:val="left" w:pos="480"/>
              <w:tab w:val="right" w:leader="dot" w:pos="9017"/>
            </w:tabs>
            <w:rPr>
              <w:rFonts w:asciiTheme="minorHAnsi" w:eastAsiaTheme="minorEastAsia" w:hAnsiTheme="minorHAnsi" w:cstheme="minorBidi"/>
              <w:b w:val="0"/>
              <w:bCs w:val="0"/>
              <w:caps w:val="0"/>
              <w:noProof/>
              <w:sz w:val="22"/>
              <w:szCs w:val="22"/>
              <w:lang w:val="ru-RU" w:eastAsia="ru-RU"/>
            </w:rPr>
          </w:pPr>
          <w:hyperlink w:anchor="_Toc12463397" w:history="1">
            <w:r w:rsidR="00D53027" w:rsidRPr="00C70D46">
              <w:rPr>
                <w:rStyle w:val="Hyperlink"/>
                <w:noProof/>
                <w:lang w:val="en"/>
              </w:rPr>
              <w:t>2.Model</w:t>
            </w:r>
            <w:r w:rsidR="00D53027">
              <w:rPr>
                <w:b w:val="0"/>
                <w:caps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_Toc12463397 \h </w:instrText>
            </w:r>
            <w:r w:rsidR="00D53027">
              <w:rPr>
                <w:noProof/>
                <w:webHidden/>
                <w:lang w:val="en"/>
              </w:rPr>
            </w:r>
            <w:r w:rsidR="00D53027">
              <w:rPr>
                <w:noProof/>
                <w:webHidden/>
                <w:lang w:val="en"/>
              </w:rPr>
              <w:fldChar w:fldCharType="end"/>
            </w:r>
          </w:hyperlink>
          <w:hyperlink w:anchor="_Toc12463397" w:history="1">
            <w:r w:rsidR="00D53027" w:rsidRPr="00C70D46">
              <w:rPr>
                <w:rStyle w:val="Hyperlink"/>
                <w:noProof/>
                <w:lang w:val="en"/>
              </w:rPr>
              <w:t>2</w:t>
            </w:r>
            <w:r w:rsidR="00D53027">
              <w:rPr>
                <w:b w:val="0"/>
                <w:caps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_Toc12463397 \h </w:instrText>
            </w:r>
            <w:r w:rsidR="00D53027">
              <w:rPr>
                <w:noProof/>
                <w:webHidden/>
                <w:lang w:val="en"/>
              </w:rPr>
            </w:r>
            <w:r w:rsidR="00D53027">
              <w:rPr>
                <w:noProof/>
                <w:webHidden/>
                <w:lang w:val="en"/>
              </w:rPr>
              <w:fldChar w:fldCharType="end"/>
            </w:r>
          </w:hyperlink>
          <w:r w:rsidR="003253EA">
            <w:rPr>
              <w:lang w:val="en"/>
            </w:rPr>
            <w:t xml:space="preserve"> description</w:t>
          </w:r>
        </w:p>
        <w:p w14:paraId="4CD5CBDD" w14:textId="4E347EF5" w:rsidR="00D53027" w:rsidRDefault="00A11CA2">
          <w:pPr>
            <w:pStyle w:val="TOC2"/>
            <w:tabs>
              <w:tab w:val="left" w:pos="720"/>
              <w:tab w:val="right" w:leader="dot" w:pos="9017"/>
            </w:tabs>
            <w:rPr>
              <w:rFonts w:eastAsiaTheme="minorEastAsia" w:cstheme="minorBidi"/>
              <w:b w:val="0"/>
              <w:bCs w:val="0"/>
              <w:noProof/>
              <w:sz w:val="22"/>
              <w:szCs w:val="22"/>
              <w:lang w:val="ru-RU" w:eastAsia="ru-RU"/>
            </w:rPr>
          </w:pPr>
          <w:hyperlink w:anchor="_Toc12463398" w:history="1">
            <w:r w:rsidR="00D53027" w:rsidRPr="00C70D46">
              <w:rPr>
                <w:rStyle w:val="Hyperlink"/>
                <w:noProof/>
                <w:lang w:val="en"/>
              </w:rPr>
              <w:t>2.1.General description of Model</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_Toc12463398 \h </w:instrText>
            </w:r>
            <w:r w:rsidR="00D53027">
              <w:rPr>
                <w:noProof/>
                <w:webHidden/>
                <w:lang w:val="en"/>
              </w:rPr>
            </w:r>
            <w:r w:rsidR="00D53027">
              <w:rPr>
                <w:noProof/>
                <w:webHidden/>
                <w:lang w:val="en"/>
              </w:rPr>
              <w:fldChar w:fldCharType="end"/>
            </w:r>
          </w:hyperlink>
          <w:hyperlink w:anchor="_Toc12463398" w:history="1">
            <w:r w:rsidR="00D53027" w:rsidRPr="00C70D46">
              <w:rPr>
                <w:rStyle w:val="Hyperlink"/>
                <w:noProof/>
                <w:lang w:val="en"/>
              </w:rPr>
              <w:t>2</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_Toc12463398 \h </w:instrText>
            </w:r>
            <w:r w:rsidR="00D53027">
              <w:rPr>
                <w:noProof/>
                <w:webHidden/>
                <w:lang w:val="en"/>
              </w:rPr>
            </w:r>
            <w:r w:rsidR="00D53027">
              <w:rPr>
                <w:noProof/>
                <w:webHidden/>
                <w:lang w:val="en"/>
              </w:rPr>
              <w:fldChar w:fldCharType="end"/>
            </w:r>
          </w:hyperlink>
        </w:p>
        <w:p w14:paraId="40FAC237" w14:textId="7EAF61DF" w:rsidR="00D53027" w:rsidRDefault="00A11CA2">
          <w:pPr>
            <w:pStyle w:val="TOC2"/>
            <w:tabs>
              <w:tab w:val="left" w:pos="720"/>
              <w:tab w:val="right" w:leader="dot" w:pos="9017"/>
            </w:tabs>
            <w:rPr>
              <w:rFonts w:eastAsiaTheme="minorEastAsia" w:cstheme="minorBidi"/>
              <w:b w:val="0"/>
              <w:bCs w:val="0"/>
              <w:noProof/>
              <w:sz w:val="22"/>
              <w:szCs w:val="22"/>
              <w:lang w:val="ru-RU" w:eastAsia="ru-RU"/>
            </w:rPr>
          </w:pPr>
          <w:hyperlink w:anchor="_Toc12463399" w:history="1">
            <w:r w:rsidR="00D53027" w:rsidRPr="00C70D46">
              <w:rPr>
                <w:rStyle w:val="Hyperlink"/>
                <w:noProof/>
                <w:lang w:val="en"/>
              </w:rPr>
              <w:t>2.2.Model</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_Toc12463399 \h </w:instrText>
            </w:r>
            <w:r w:rsidR="00D53027">
              <w:rPr>
                <w:noProof/>
                <w:webHidden/>
                <w:lang w:val="en"/>
              </w:rPr>
            </w:r>
            <w:r w:rsidR="00D53027">
              <w:rPr>
                <w:noProof/>
                <w:webHidden/>
                <w:lang w:val="en"/>
              </w:rPr>
              <w:fldChar w:fldCharType="end"/>
            </w:r>
          </w:hyperlink>
          <w:hyperlink w:anchor="_Toc12463399" w:history="1">
            <w:r w:rsidR="00D53027" w:rsidRPr="00C70D46">
              <w:rPr>
                <w:rStyle w:val="Hyperlink"/>
                <w:noProof/>
                <w:lang w:val="en"/>
              </w:rPr>
              <w:t>5</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_Toc12463399 \h </w:instrText>
            </w:r>
            <w:r w:rsidR="00D53027">
              <w:rPr>
                <w:noProof/>
                <w:webHidden/>
                <w:lang w:val="en"/>
              </w:rPr>
            </w:r>
            <w:r w:rsidR="00D53027">
              <w:rPr>
                <w:noProof/>
                <w:webHidden/>
                <w:lang w:val="en"/>
              </w:rPr>
              <w:fldChar w:fldCharType="end"/>
            </w:r>
          </w:hyperlink>
          <w:r w:rsidR="003253EA">
            <w:rPr>
              <w:lang w:val="en"/>
            </w:rPr>
            <w:t xml:space="preserve"> Development Goals</w:t>
          </w:r>
        </w:p>
        <w:p w14:paraId="6EF98527" w14:textId="22BD4070" w:rsidR="00D53027" w:rsidRDefault="00A11CA2">
          <w:pPr>
            <w:pStyle w:val="TOC1"/>
            <w:tabs>
              <w:tab w:val="left" w:pos="480"/>
              <w:tab w:val="right" w:leader="dot" w:pos="9017"/>
            </w:tabs>
            <w:rPr>
              <w:rFonts w:asciiTheme="minorHAnsi" w:eastAsiaTheme="minorEastAsia" w:hAnsiTheme="minorHAnsi" w:cstheme="minorBidi"/>
              <w:b w:val="0"/>
              <w:bCs w:val="0"/>
              <w:caps w:val="0"/>
              <w:noProof/>
              <w:sz w:val="22"/>
              <w:szCs w:val="22"/>
              <w:lang w:val="ru-RU" w:eastAsia="ru-RU"/>
            </w:rPr>
          </w:pPr>
          <w:hyperlink w:anchor="_Toc12463400" w:history="1">
            <w:r w:rsidR="00D53027" w:rsidRPr="00C70D46">
              <w:rPr>
                <w:rStyle w:val="Hyperlink"/>
                <w:noProof/>
                <w:lang w:val="en"/>
              </w:rPr>
              <w:t>3.Modeling Data</w:t>
            </w:r>
            <w:r w:rsidR="00D53027">
              <w:rPr>
                <w:b w:val="0"/>
                <w:caps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_Toc12463400 \h </w:instrText>
            </w:r>
            <w:r w:rsidR="00D53027">
              <w:rPr>
                <w:noProof/>
                <w:webHidden/>
                <w:lang w:val="en"/>
              </w:rPr>
            </w:r>
            <w:r w:rsidR="00D53027">
              <w:rPr>
                <w:noProof/>
                <w:webHidden/>
                <w:lang w:val="en"/>
              </w:rPr>
              <w:fldChar w:fldCharType="end"/>
            </w:r>
          </w:hyperlink>
          <w:hyperlink w:anchor="_Toc12463400" w:history="1">
            <w:r w:rsidR="00D53027" w:rsidRPr="00C70D46">
              <w:rPr>
                <w:rStyle w:val="Hyperlink"/>
                <w:noProof/>
                <w:lang w:val="en"/>
              </w:rPr>
              <w:t>6</w:t>
            </w:r>
            <w:r w:rsidR="00D53027">
              <w:rPr>
                <w:b w:val="0"/>
                <w:caps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_Toc12463400 \h </w:instrText>
            </w:r>
            <w:r w:rsidR="00D53027">
              <w:rPr>
                <w:noProof/>
                <w:webHidden/>
                <w:lang w:val="en"/>
              </w:rPr>
            </w:r>
            <w:r w:rsidR="00D53027">
              <w:rPr>
                <w:noProof/>
                <w:webHidden/>
                <w:lang w:val="en"/>
              </w:rPr>
              <w:fldChar w:fldCharType="end"/>
            </w:r>
          </w:hyperlink>
        </w:p>
        <w:p w14:paraId="75762CD0" w14:textId="4CE3C404" w:rsidR="00D53027" w:rsidRDefault="00A11CA2">
          <w:pPr>
            <w:pStyle w:val="TOC2"/>
            <w:tabs>
              <w:tab w:val="left" w:pos="720"/>
              <w:tab w:val="right" w:leader="dot" w:pos="9017"/>
            </w:tabs>
            <w:rPr>
              <w:rFonts w:eastAsiaTheme="minorEastAsia" w:cstheme="minorBidi"/>
              <w:b w:val="0"/>
              <w:bCs w:val="0"/>
              <w:noProof/>
              <w:sz w:val="22"/>
              <w:szCs w:val="22"/>
              <w:lang w:val="ru-RU" w:eastAsia="ru-RU"/>
            </w:rPr>
          </w:pPr>
          <w:hyperlink w:anchor="_Toc12463401" w:history="1">
            <w:r w:rsidR="00D53027" w:rsidRPr="00C70D46">
              <w:rPr>
                <w:rStyle w:val="Hyperlink"/>
                <w:noProof/>
                <w:lang w:val="en"/>
              </w:rPr>
              <w:t>3.1.General Description of Data</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_Toc12463401 \h </w:instrText>
            </w:r>
            <w:r w:rsidR="00D53027">
              <w:rPr>
                <w:noProof/>
                <w:webHidden/>
                <w:lang w:val="en"/>
              </w:rPr>
            </w:r>
            <w:r w:rsidR="00D53027">
              <w:rPr>
                <w:noProof/>
                <w:webHidden/>
                <w:lang w:val="en"/>
              </w:rPr>
              <w:fldChar w:fldCharType="end"/>
            </w:r>
          </w:hyperlink>
          <w:hyperlink w:anchor="_Toc12463401" w:history="1">
            <w:r w:rsidR="00D53027" w:rsidRPr="00C70D46">
              <w:rPr>
                <w:rStyle w:val="Hyperlink"/>
                <w:noProof/>
                <w:lang w:val="en"/>
              </w:rPr>
              <w:t>6</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_Toc12463401 \h </w:instrText>
            </w:r>
            <w:r w:rsidR="00D53027">
              <w:rPr>
                <w:noProof/>
                <w:webHidden/>
                <w:lang w:val="en"/>
              </w:rPr>
            </w:r>
            <w:r w:rsidR="00D53027">
              <w:rPr>
                <w:noProof/>
                <w:webHidden/>
                <w:lang w:val="en"/>
              </w:rPr>
              <w:fldChar w:fldCharType="end"/>
            </w:r>
          </w:hyperlink>
        </w:p>
        <w:p w14:paraId="51A22D4F" w14:textId="1828F87D" w:rsidR="00D53027" w:rsidRDefault="00A11CA2">
          <w:pPr>
            <w:pStyle w:val="TOC1"/>
            <w:tabs>
              <w:tab w:val="left" w:pos="480"/>
              <w:tab w:val="right" w:leader="dot" w:pos="9017"/>
            </w:tabs>
            <w:rPr>
              <w:rFonts w:asciiTheme="minorHAnsi" w:eastAsiaTheme="minorEastAsia" w:hAnsiTheme="minorHAnsi" w:cstheme="minorBidi"/>
              <w:b w:val="0"/>
              <w:bCs w:val="0"/>
              <w:caps w:val="0"/>
              <w:noProof/>
              <w:sz w:val="22"/>
              <w:szCs w:val="22"/>
              <w:lang w:val="ru-RU" w:eastAsia="ru-RU"/>
            </w:rPr>
          </w:pPr>
          <w:hyperlink w:anchor="_Toc12463402" w:history="1">
            <w:r w:rsidR="00D53027" w:rsidRPr="00C70D46">
              <w:rPr>
                <w:rStyle w:val="Hyperlink"/>
                <w:noProof/>
                <w:lang w:val="en"/>
              </w:rPr>
              <w:t>4.Building Model</w:t>
            </w:r>
            <w:r w:rsidR="00D53027">
              <w:rPr>
                <w:b w:val="0"/>
                <w:caps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_Toc12463402 \h </w:instrText>
            </w:r>
            <w:r w:rsidR="00D53027">
              <w:rPr>
                <w:noProof/>
                <w:webHidden/>
                <w:lang w:val="en"/>
              </w:rPr>
            </w:r>
            <w:r w:rsidR="00D53027">
              <w:rPr>
                <w:noProof/>
                <w:webHidden/>
                <w:lang w:val="en"/>
              </w:rPr>
              <w:fldChar w:fldCharType="end"/>
            </w:r>
          </w:hyperlink>
          <w:hyperlink w:anchor="_Toc12463402" w:history="1">
            <w:r w:rsidR="00D53027" w:rsidRPr="00C70D46">
              <w:rPr>
                <w:rStyle w:val="Hyperlink"/>
                <w:noProof/>
                <w:lang w:val="en"/>
              </w:rPr>
              <w:t>8</w:t>
            </w:r>
            <w:r w:rsidR="00D53027">
              <w:rPr>
                <w:b w:val="0"/>
                <w:caps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_Toc12463402 \h </w:instrText>
            </w:r>
            <w:r w:rsidR="00D53027">
              <w:rPr>
                <w:noProof/>
                <w:webHidden/>
                <w:lang w:val="en"/>
              </w:rPr>
            </w:r>
            <w:r w:rsidR="00D53027">
              <w:rPr>
                <w:noProof/>
                <w:webHidden/>
                <w:lang w:val="en"/>
              </w:rPr>
              <w:fldChar w:fldCharType="end"/>
            </w:r>
          </w:hyperlink>
        </w:p>
        <w:p w14:paraId="55B11261" w14:textId="1D51E98C" w:rsidR="00D53027" w:rsidRDefault="00A11CA2">
          <w:pPr>
            <w:pStyle w:val="TOC1"/>
            <w:tabs>
              <w:tab w:val="left" w:pos="480"/>
              <w:tab w:val="right" w:leader="dot" w:pos="9017"/>
            </w:tabs>
            <w:rPr>
              <w:rFonts w:asciiTheme="minorHAnsi" w:eastAsiaTheme="minorEastAsia" w:hAnsiTheme="minorHAnsi" w:cstheme="minorBidi"/>
              <w:b w:val="0"/>
              <w:bCs w:val="0"/>
              <w:caps w:val="0"/>
              <w:noProof/>
              <w:sz w:val="22"/>
              <w:szCs w:val="22"/>
              <w:lang w:val="ru-RU" w:eastAsia="ru-RU"/>
            </w:rPr>
          </w:pPr>
          <w:hyperlink w:anchor="_Toc12463403" w:history="1">
            <w:r w:rsidR="00D53027" w:rsidRPr="00C70D46">
              <w:rPr>
                <w:rStyle w:val="Hyperlink"/>
                <w:noProof/>
                <w:lang w:val="en"/>
              </w:rPr>
              <w:t>5.Implementation and limitations of Model</w:t>
            </w:r>
            <w:r w:rsidR="00D53027">
              <w:rPr>
                <w:b w:val="0"/>
                <w:caps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_Toc12463403 \h </w:instrText>
            </w:r>
            <w:r w:rsidR="00D53027">
              <w:rPr>
                <w:noProof/>
                <w:webHidden/>
                <w:lang w:val="en"/>
              </w:rPr>
            </w:r>
            <w:r w:rsidR="00D53027">
              <w:rPr>
                <w:noProof/>
                <w:webHidden/>
                <w:lang w:val="en"/>
              </w:rPr>
              <w:fldChar w:fldCharType="end"/>
            </w:r>
          </w:hyperlink>
          <w:hyperlink w:anchor="_Toc12463403" w:history="1">
            <w:r w:rsidR="00D53027" w:rsidRPr="00C70D46">
              <w:rPr>
                <w:rStyle w:val="Hyperlink"/>
                <w:noProof/>
                <w:lang w:val="en"/>
              </w:rPr>
              <w:t>9</w:t>
            </w:r>
            <w:r w:rsidR="00D53027">
              <w:rPr>
                <w:b w:val="0"/>
                <w:caps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_Toc12463403 \h </w:instrText>
            </w:r>
            <w:r w:rsidR="00D53027">
              <w:rPr>
                <w:noProof/>
                <w:webHidden/>
                <w:lang w:val="en"/>
              </w:rPr>
            </w:r>
            <w:r w:rsidR="00D53027">
              <w:rPr>
                <w:noProof/>
                <w:webHidden/>
                <w:lang w:val="en"/>
              </w:rPr>
              <w:fldChar w:fldCharType="end"/>
            </w:r>
          </w:hyperlink>
        </w:p>
        <w:p w14:paraId="051AF58C" w14:textId="50FCD45D" w:rsidR="00D53027" w:rsidRDefault="00A11CA2">
          <w:pPr>
            <w:pStyle w:val="TOC2"/>
            <w:tabs>
              <w:tab w:val="left" w:pos="720"/>
              <w:tab w:val="right" w:leader="dot" w:pos="9017"/>
            </w:tabs>
            <w:rPr>
              <w:rFonts w:eastAsiaTheme="minorEastAsia" w:cstheme="minorBidi"/>
              <w:b w:val="0"/>
              <w:bCs w:val="0"/>
              <w:noProof/>
              <w:sz w:val="22"/>
              <w:szCs w:val="22"/>
              <w:lang w:val="ru-RU" w:eastAsia="ru-RU"/>
            </w:rPr>
          </w:pPr>
          <w:hyperlink w:anchor="_Toc12463404" w:history="1">
            <w:r w:rsidR="00D53027" w:rsidRPr="00C70D46">
              <w:rPr>
                <w:rStyle w:val="Hyperlink"/>
                <w:noProof/>
                <w:lang w:val="en"/>
              </w:rPr>
              <w:t>5.1.Technical implementation of Model</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_Toc12463404 \h </w:instrText>
            </w:r>
            <w:r w:rsidR="00D53027">
              <w:rPr>
                <w:noProof/>
                <w:webHidden/>
                <w:lang w:val="en"/>
              </w:rPr>
            </w:r>
            <w:r w:rsidR="00D53027">
              <w:rPr>
                <w:noProof/>
                <w:webHidden/>
                <w:lang w:val="en"/>
              </w:rPr>
              <w:fldChar w:fldCharType="end"/>
            </w:r>
          </w:hyperlink>
          <w:hyperlink w:anchor="_Toc12463404" w:history="1">
            <w:r w:rsidR="00D53027" w:rsidRPr="00C70D46">
              <w:rPr>
                <w:rStyle w:val="Hyperlink"/>
                <w:noProof/>
                <w:lang w:val="en"/>
              </w:rPr>
              <w:t>9</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_Toc12463404 \h </w:instrText>
            </w:r>
            <w:r w:rsidR="00D53027">
              <w:rPr>
                <w:noProof/>
                <w:webHidden/>
                <w:lang w:val="en"/>
              </w:rPr>
            </w:r>
            <w:r w:rsidR="00D53027">
              <w:rPr>
                <w:noProof/>
                <w:webHidden/>
                <w:lang w:val="en"/>
              </w:rPr>
              <w:fldChar w:fldCharType="end"/>
            </w:r>
          </w:hyperlink>
        </w:p>
        <w:p w14:paraId="764ABB52" w14:textId="3864013A" w:rsidR="00D53027" w:rsidRDefault="00A11CA2">
          <w:pPr>
            <w:pStyle w:val="TOC2"/>
            <w:tabs>
              <w:tab w:val="left" w:pos="720"/>
              <w:tab w:val="right" w:leader="dot" w:pos="9017"/>
            </w:tabs>
            <w:rPr>
              <w:rFonts w:eastAsiaTheme="minorEastAsia" w:cstheme="minorBidi"/>
              <w:b w:val="0"/>
              <w:bCs w:val="0"/>
              <w:noProof/>
              <w:sz w:val="22"/>
              <w:szCs w:val="22"/>
              <w:lang w:val="ru-RU" w:eastAsia="ru-RU"/>
            </w:rPr>
          </w:pPr>
          <w:hyperlink w:anchor="_Toc12463405" w:history="1">
            <w:r w:rsidR="00D53027" w:rsidRPr="00C70D46">
              <w:rPr>
                <w:rStyle w:val="Hyperlink"/>
                <w:noProof/>
                <w:lang w:val="en"/>
              </w:rPr>
              <w:t>5.2.Basic Limitations of Model</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_Toc12463405 \h </w:instrText>
            </w:r>
            <w:r w:rsidR="00D53027">
              <w:rPr>
                <w:noProof/>
                <w:webHidden/>
                <w:lang w:val="en"/>
              </w:rPr>
            </w:r>
            <w:r w:rsidR="00D53027">
              <w:rPr>
                <w:noProof/>
                <w:webHidden/>
                <w:lang w:val="en"/>
              </w:rPr>
              <w:fldChar w:fldCharType="end"/>
            </w:r>
          </w:hyperlink>
          <w:hyperlink w:anchor="_Toc12463405" w:history="1">
            <w:r w:rsidR="00D53027" w:rsidRPr="00C70D46">
              <w:rPr>
                <w:rStyle w:val="Hyperlink"/>
                <w:noProof/>
                <w:lang w:val="en"/>
              </w:rPr>
              <w:t>10</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_Toc12463405 \h </w:instrText>
            </w:r>
            <w:r w:rsidR="00D53027">
              <w:rPr>
                <w:noProof/>
                <w:webHidden/>
                <w:lang w:val="en"/>
              </w:rPr>
            </w:r>
            <w:r w:rsidR="00D53027">
              <w:rPr>
                <w:noProof/>
                <w:webHidden/>
                <w:lang w:val="en"/>
              </w:rPr>
              <w:fldChar w:fldCharType="end"/>
            </w:r>
          </w:hyperlink>
        </w:p>
        <w:p w14:paraId="2C013339" w14:textId="1C25D81E" w:rsidR="00D53027" w:rsidRDefault="00A11CA2">
          <w:pPr>
            <w:pStyle w:val="TOC1"/>
            <w:tabs>
              <w:tab w:val="left" w:pos="480"/>
              <w:tab w:val="right" w:leader="dot" w:pos="9017"/>
            </w:tabs>
            <w:rPr>
              <w:rFonts w:asciiTheme="minorHAnsi" w:eastAsiaTheme="minorEastAsia" w:hAnsiTheme="minorHAnsi" w:cstheme="minorBidi"/>
              <w:b w:val="0"/>
              <w:bCs w:val="0"/>
              <w:caps w:val="0"/>
              <w:noProof/>
              <w:sz w:val="22"/>
              <w:szCs w:val="22"/>
              <w:lang w:val="ru-RU" w:eastAsia="ru-RU"/>
            </w:rPr>
          </w:pPr>
          <w:hyperlink w:anchor="_Toc12463406" w:history="1">
            <w:r w:rsidR="00D53027" w:rsidRPr="00C70D46">
              <w:rPr>
                <w:rStyle w:val="Hyperlink"/>
                <w:noProof/>
                <w:lang w:val="en"/>
              </w:rPr>
              <w:t>6.Модель</w:t>
            </w:r>
            <w:r w:rsidR="00D53027">
              <w:rPr>
                <w:b w:val="0"/>
                <w:caps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_Toc12463406 \h </w:instrText>
            </w:r>
            <w:r w:rsidR="00D53027">
              <w:rPr>
                <w:noProof/>
                <w:webHidden/>
                <w:lang w:val="en"/>
              </w:rPr>
            </w:r>
            <w:r w:rsidR="00D53027">
              <w:rPr>
                <w:noProof/>
                <w:webHidden/>
                <w:lang w:val="en"/>
              </w:rPr>
              <w:fldChar w:fldCharType="end"/>
            </w:r>
          </w:hyperlink>
          <w:hyperlink w:anchor="_Toc12463406" w:history="1">
            <w:r w:rsidR="00D53027" w:rsidRPr="00C70D46">
              <w:rPr>
                <w:rStyle w:val="Hyperlink"/>
                <w:noProof/>
                <w:lang w:val="en"/>
              </w:rPr>
              <w:t>11</w:t>
            </w:r>
            <w:r w:rsidR="00D53027">
              <w:rPr>
                <w:b w:val="0"/>
                <w:caps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_Toc12463406 \h </w:instrText>
            </w:r>
            <w:r w:rsidR="00D53027">
              <w:rPr>
                <w:noProof/>
                <w:webHidden/>
                <w:lang w:val="en"/>
              </w:rPr>
            </w:r>
            <w:r w:rsidR="00D53027">
              <w:rPr>
                <w:noProof/>
                <w:webHidden/>
                <w:lang w:val="en"/>
              </w:rPr>
              <w:fldChar w:fldCharType="end"/>
            </w:r>
          </w:hyperlink>
        </w:p>
        <w:p w14:paraId="4516E40E" w14:textId="27F9650B" w:rsidR="00D53027" w:rsidRDefault="00A11CA2">
          <w:pPr>
            <w:pStyle w:val="TOC2"/>
            <w:tabs>
              <w:tab w:val="left" w:pos="720"/>
              <w:tab w:val="right" w:leader="dot" w:pos="9017"/>
            </w:tabs>
            <w:rPr>
              <w:rFonts w:eastAsiaTheme="minorEastAsia" w:cstheme="minorBidi"/>
              <w:b w:val="0"/>
              <w:bCs w:val="0"/>
              <w:noProof/>
              <w:sz w:val="22"/>
              <w:szCs w:val="22"/>
              <w:lang w:val="ru-RU" w:eastAsia="ru-RU"/>
            </w:rPr>
          </w:pPr>
          <w:hyperlink w:anchor="_Toc12463407" w:history="1">
            <w:r w:rsidR="00D53027" w:rsidRPr="00C70D46">
              <w:rPr>
                <w:rStyle w:val="Hyperlink"/>
                <w:noProof/>
                <w:lang w:val="en"/>
              </w:rPr>
              <w:t>6.1.</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_Toc12463407 \h </w:instrText>
            </w:r>
            <w:r w:rsidR="00D53027">
              <w:rPr>
                <w:noProof/>
                <w:webHidden/>
                <w:lang w:val="en"/>
              </w:rPr>
            </w:r>
            <w:r w:rsidR="00D53027">
              <w:rPr>
                <w:noProof/>
                <w:webHidden/>
                <w:lang w:val="en"/>
              </w:rPr>
              <w:fldChar w:fldCharType="end"/>
            </w:r>
          </w:hyperlink>
          <w:hyperlink w:anchor="_Toc12463407" w:history="1">
            <w:r w:rsidR="00D53027" w:rsidRPr="00C70D46">
              <w:rPr>
                <w:rStyle w:val="Hyperlink"/>
                <w:noProof/>
                <w:lang w:val="en"/>
              </w:rPr>
              <w:t>Feature</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_Toc12463407 \h </w:instrText>
            </w:r>
            <w:r w:rsidR="00D53027">
              <w:rPr>
                <w:noProof/>
                <w:webHidden/>
                <w:lang w:val="en"/>
              </w:rPr>
            </w:r>
            <w:r w:rsidR="00D53027">
              <w:rPr>
                <w:noProof/>
                <w:webHidden/>
                <w:lang w:val="en"/>
              </w:rPr>
              <w:fldChar w:fldCharType="end"/>
            </w:r>
          </w:hyperlink>
          <w:hyperlink w:anchor="_Toc12463407" w:history="1">
            <w:r w:rsidR="00D53027" w:rsidRPr="00C70D46">
              <w:rPr>
                <w:rStyle w:val="Hyperlink"/>
                <w:noProof/>
                <w:lang w:val="en"/>
              </w:rPr>
              <w:t xml:space="preserve"> engineering.</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_Toc12463407 \h </w:instrText>
            </w:r>
            <w:r w:rsidR="00D53027">
              <w:rPr>
                <w:noProof/>
                <w:webHidden/>
                <w:lang w:val="en"/>
              </w:rPr>
            </w:r>
            <w:r w:rsidR="00D53027">
              <w:rPr>
                <w:noProof/>
                <w:webHidden/>
                <w:lang w:val="en"/>
              </w:rPr>
              <w:fldChar w:fldCharType="end"/>
            </w:r>
          </w:hyperlink>
          <w:r w:rsidR="003253EA">
            <w:rPr>
              <w:lang w:val="en"/>
            </w:rPr>
            <w:t xml:space="preserve"> </w:t>
          </w:r>
          <w:hyperlink w:anchor="_Toc12463407" w:history="1">
            <w:r w:rsidR="00D53027" w:rsidRPr="00C70D46">
              <w:rPr>
                <w:rStyle w:val="Hyperlink"/>
                <w:noProof/>
                <w:lang w:val="en"/>
              </w:rPr>
              <w:t>11</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_Toc12463407 \h </w:instrText>
            </w:r>
            <w:r w:rsidR="00D53027">
              <w:rPr>
                <w:noProof/>
                <w:webHidden/>
                <w:lang w:val="en"/>
              </w:rPr>
            </w:r>
            <w:r w:rsidR="00D53027">
              <w:rPr>
                <w:noProof/>
                <w:webHidden/>
                <w:lang w:val="en"/>
              </w:rPr>
              <w:fldChar w:fldCharType="end"/>
            </w:r>
          </w:hyperlink>
        </w:p>
        <w:p w14:paraId="1A37B877" w14:textId="5ABE1B18" w:rsidR="00D53027" w:rsidRDefault="00A11CA2">
          <w:pPr>
            <w:pStyle w:val="TOC2"/>
            <w:tabs>
              <w:tab w:val="left" w:pos="720"/>
              <w:tab w:val="right" w:leader="dot" w:pos="9017"/>
            </w:tabs>
            <w:rPr>
              <w:rFonts w:eastAsiaTheme="minorEastAsia" w:cstheme="minorBidi"/>
              <w:b w:val="0"/>
              <w:bCs w:val="0"/>
              <w:noProof/>
              <w:sz w:val="22"/>
              <w:szCs w:val="22"/>
              <w:lang w:val="ru-RU" w:eastAsia="ru-RU"/>
            </w:rPr>
          </w:pPr>
          <w:hyperlink w:anchor="_Toc12463408" w:history="1">
            <w:r w:rsidR="00D53027" w:rsidRPr="00C70D46">
              <w:rPr>
                <w:rStyle w:val="Hyperlink"/>
                <w:noProof/>
                <w:lang w:val="en"/>
              </w:rPr>
              <w:t xml:space="preserve">6.2.List of factors. </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_Toc12463408 \h </w:instrText>
            </w:r>
            <w:r w:rsidR="00D53027">
              <w:rPr>
                <w:noProof/>
                <w:webHidden/>
                <w:lang w:val="en"/>
              </w:rPr>
            </w:r>
            <w:r w:rsidR="00D53027">
              <w:rPr>
                <w:noProof/>
                <w:webHidden/>
                <w:lang w:val="en"/>
              </w:rPr>
              <w:fldChar w:fldCharType="end"/>
            </w:r>
          </w:hyperlink>
          <w:hyperlink w:anchor="_Toc12463408" w:history="1">
            <w:r w:rsidR="00D53027" w:rsidRPr="00C70D46">
              <w:rPr>
                <w:rStyle w:val="Hyperlink"/>
                <w:noProof/>
                <w:lang w:val="en"/>
              </w:rPr>
              <w:t>13</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_Toc12463408 \h </w:instrText>
            </w:r>
            <w:r w:rsidR="00D53027">
              <w:rPr>
                <w:noProof/>
                <w:webHidden/>
                <w:lang w:val="en"/>
              </w:rPr>
            </w:r>
            <w:r w:rsidR="00D53027">
              <w:rPr>
                <w:noProof/>
                <w:webHidden/>
                <w:lang w:val="en"/>
              </w:rPr>
              <w:fldChar w:fldCharType="end"/>
            </w:r>
          </w:hyperlink>
        </w:p>
        <w:p w14:paraId="66AC7CBA" w14:textId="51CF8B0D" w:rsidR="00D53027" w:rsidRDefault="00A11CA2">
          <w:pPr>
            <w:pStyle w:val="TOC2"/>
            <w:tabs>
              <w:tab w:val="left" w:pos="720"/>
              <w:tab w:val="right" w:leader="dot" w:pos="9017"/>
            </w:tabs>
            <w:rPr>
              <w:rFonts w:eastAsiaTheme="minorEastAsia" w:cstheme="minorBidi"/>
              <w:b w:val="0"/>
              <w:bCs w:val="0"/>
              <w:noProof/>
              <w:sz w:val="22"/>
              <w:szCs w:val="22"/>
              <w:lang w:val="ru-RU" w:eastAsia="ru-RU"/>
            </w:rPr>
          </w:pPr>
          <w:hyperlink w:anchor="_Toc12463409" w:history="1">
            <w:r w:rsidR="00D53027" w:rsidRPr="00C70D46">
              <w:rPr>
                <w:rStyle w:val="Hyperlink"/>
                <w:noProof/>
                <w:lang w:val="en"/>
              </w:rPr>
              <w:t xml:space="preserve">6.3.Table </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_Toc12463409 \h </w:instrText>
            </w:r>
            <w:r w:rsidR="00D53027">
              <w:rPr>
                <w:noProof/>
                <w:webHidden/>
                <w:lang w:val="en"/>
              </w:rPr>
            </w:r>
            <w:r w:rsidR="00D53027">
              <w:rPr>
                <w:noProof/>
                <w:webHidden/>
                <w:lang w:val="en"/>
              </w:rPr>
              <w:fldChar w:fldCharType="end"/>
            </w:r>
          </w:hyperlink>
          <w:hyperlink w:anchor="_Toc12463409" w:history="1">
            <w:r w:rsidR="00D53027" w:rsidRPr="00C70D46">
              <w:rPr>
                <w:rStyle w:val="Hyperlink"/>
                <w:noProof/>
                <w:lang w:val="en"/>
              </w:rPr>
              <w:t>of optimized</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_Toc12463409 \h </w:instrText>
            </w:r>
            <w:r w:rsidR="00D53027">
              <w:rPr>
                <w:noProof/>
                <w:webHidden/>
                <w:lang w:val="en"/>
              </w:rPr>
            </w:r>
            <w:r w:rsidR="00D53027">
              <w:rPr>
                <w:noProof/>
                <w:webHidden/>
                <w:lang w:val="en"/>
              </w:rPr>
              <w:fldChar w:fldCharType="end"/>
            </w:r>
          </w:hyperlink>
          <w:r w:rsidR="003253EA">
            <w:rPr>
              <w:lang w:val="en"/>
            </w:rPr>
            <w:t xml:space="preserve"> </w:t>
          </w:r>
          <w:hyperlink w:anchor="_Toc12463409" w:history="1">
            <w:r w:rsidR="00D53027" w:rsidRPr="00C70D46">
              <w:rPr>
                <w:rStyle w:val="Hyperlink"/>
                <w:noProof/>
                <w:lang w:val="en"/>
              </w:rPr>
              <w:t xml:space="preserve"> hyperparameters used to convert variables.</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_Toc12463409 \h </w:instrText>
            </w:r>
            <w:r w:rsidR="00D53027">
              <w:rPr>
                <w:noProof/>
                <w:webHidden/>
                <w:lang w:val="en"/>
              </w:rPr>
            </w:r>
            <w:r w:rsidR="00D53027">
              <w:rPr>
                <w:noProof/>
                <w:webHidden/>
                <w:lang w:val="en"/>
              </w:rPr>
              <w:fldChar w:fldCharType="end"/>
            </w:r>
          </w:hyperlink>
          <w:r w:rsidR="003253EA">
            <w:rPr>
              <w:lang w:val="en"/>
            </w:rPr>
            <w:t xml:space="preserve"> </w:t>
          </w:r>
          <w:hyperlink w:anchor="_Toc12463409" w:history="1">
            <w:r w:rsidR="00D53027" w:rsidRPr="00C70D46">
              <w:rPr>
                <w:rStyle w:val="Hyperlink"/>
                <w:noProof/>
                <w:lang w:val="en"/>
              </w:rPr>
              <w:t>14</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_Toc12463409 \h </w:instrText>
            </w:r>
            <w:r w:rsidR="00D53027">
              <w:rPr>
                <w:noProof/>
                <w:webHidden/>
                <w:lang w:val="en"/>
              </w:rPr>
            </w:r>
            <w:r w:rsidR="00D53027">
              <w:rPr>
                <w:noProof/>
                <w:webHidden/>
                <w:lang w:val="en"/>
              </w:rPr>
              <w:fldChar w:fldCharType="end"/>
            </w:r>
          </w:hyperlink>
        </w:p>
        <w:p w14:paraId="0239E110" w14:textId="0A5B8DCD" w:rsidR="00D53027" w:rsidRDefault="00A11CA2">
          <w:pPr>
            <w:pStyle w:val="TOC2"/>
            <w:tabs>
              <w:tab w:val="left" w:pos="720"/>
              <w:tab w:val="right" w:leader="dot" w:pos="9017"/>
            </w:tabs>
            <w:rPr>
              <w:rFonts w:eastAsiaTheme="minorEastAsia" w:cstheme="minorBidi"/>
              <w:b w:val="0"/>
              <w:bCs w:val="0"/>
              <w:noProof/>
              <w:sz w:val="22"/>
              <w:szCs w:val="22"/>
              <w:lang w:val="ru-RU" w:eastAsia="ru-RU"/>
            </w:rPr>
          </w:pPr>
          <w:hyperlink w:anchor="_Toc12463410" w:history="1">
            <w:r w:rsidR="00D53027" w:rsidRPr="00C70D46">
              <w:rPr>
                <w:rStyle w:val="Hyperlink"/>
                <w:noProof/>
                <w:lang w:val="en"/>
              </w:rPr>
              <w:t>6.4.</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_Toc12463410 \h </w:instrText>
            </w:r>
            <w:r w:rsidR="00D53027">
              <w:rPr>
                <w:noProof/>
                <w:webHidden/>
                <w:lang w:val="en"/>
              </w:rPr>
            </w:r>
            <w:r w:rsidR="00D53027">
              <w:rPr>
                <w:noProof/>
                <w:webHidden/>
                <w:lang w:val="en"/>
              </w:rPr>
              <w:fldChar w:fldCharType="end"/>
            </w:r>
          </w:hyperlink>
          <w:hyperlink w:anchor="_Toc12463410" w:history="1">
            <w:r w:rsidR="00D53027" w:rsidRPr="00C70D46">
              <w:rPr>
                <w:rStyle w:val="Hyperlink"/>
                <w:noProof/>
                <w:lang w:val="en"/>
              </w:rPr>
              <w:t>Rating table.</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_Toc12463410 \h </w:instrText>
            </w:r>
            <w:r w:rsidR="00D53027">
              <w:rPr>
                <w:noProof/>
                <w:webHidden/>
                <w:lang w:val="en"/>
              </w:rPr>
            </w:r>
            <w:r w:rsidR="00D53027">
              <w:rPr>
                <w:noProof/>
                <w:webHidden/>
                <w:lang w:val="en"/>
              </w:rPr>
              <w:fldChar w:fldCharType="end"/>
            </w:r>
          </w:hyperlink>
          <w:r w:rsidR="003253EA">
            <w:rPr>
              <w:lang w:val="en"/>
            </w:rPr>
            <w:t xml:space="preserve"> </w:t>
          </w:r>
          <w:hyperlink w:anchor="_Toc12463410" w:history="1">
            <w:r w:rsidR="00D53027" w:rsidRPr="00C70D46">
              <w:rPr>
                <w:rStyle w:val="Hyperlink"/>
                <w:noProof/>
                <w:lang w:val="en"/>
              </w:rPr>
              <w:t xml:space="preserve"> </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_Toc12463410 \h </w:instrText>
            </w:r>
            <w:r w:rsidR="00D53027">
              <w:rPr>
                <w:noProof/>
                <w:webHidden/>
                <w:lang w:val="en"/>
              </w:rPr>
            </w:r>
            <w:r w:rsidR="00D53027">
              <w:rPr>
                <w:noProof/>
                <w:webHidden/>
                <w:lang w:val="en"/>
              </w:rPr>
              <w:fldChar w:fldCharType="end"/>
            </w:r>
          </w:hyperlink>
          <w:r w:rsidR="003253EA">
            <w:rPr>
              <w:lang w:val="en"/>
            </w:rPr>
            <w:t xml:space="preserve"> </w:t>
          </w:r>
          <w:hyperlink w:anchor="_Toc12463410" w:history="1">
            <w:r w:rsidR="00D53027" w:rsidRPr="00C70D46">
              <w:rPr>
                <w:rStyle w:val="Hyperlink"/>
                <w:noProof/>
                <w:lang w:val="en"/>
              </w:rPr>
              <w:t>14</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_Toc12463410 \h </w:instrText>
            </w:r>
            <w:r w:rsidR="00D53027">
              <w:rPr>
                <w:noProof/>
                <w:webHidden/>
                <w:lang w:val="en"/>
              </w:rPr>
            </w:r>
            <w:r w:rsidR="00D53027">
              <w:rPr>
                <w:noProof/>
                <w:webHidden/>
                <w:lang w:val="en"/>
              </w:rPr>
              <w:fldChar w:fldCharType="end"/>
            </w:r>
          </w:hyperlink>
        </w:p>
        <w:p w14:paraId="017BCF19" w14:textId="24EFB51F" w:rsidR="00D53027" w:rsidRDefault="00A11CA2">
          <w:pPr>
            <w:pStyle w:val="TOC2"/>
            <w:tabs>
              <w:tab w:val="left" w:pos="720"/>
              <w:tab w:val="right" w:leader="dot" w:pos="9017"/>
            </w:tabs>
            <w:rPr>
              <w:rFonts w:eastAsiaTheme="minorEastAsia" w:cstheme="minorBidi"/>
              <w:b w:val="0"/>
              <w:bCs w:val="0"/>
              <w:noProof/>
              <w:sz w:val="22"/>
              <w:szCs w:val="22"/>
              <w:lang w:val="ru-RU" w:eastAsia="ru-RU"/>
            </w:rPr>
          </w:pPr>
          <w:hyperlink w:anchor="_Toc12463411" w:history="1">
            <w:r w:rsidR="00D53027" w:rsidRPr="00C70D46">
              <w:rPr>
                <w:rStyle w:val="Hyperlink"/>
                <w:noProof/>
                <w:lang w:val="en"/>
              </w:rPr>
              <w:t xml:space="preserve">6.5.Exogenousness of variable models. </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_Toc12463411 \h </w:instrText>
            </w:r>
            <w:r w:rsidR="00D53027">
              <w:rPr>
                <w:noProof/>
                <w:webHidden/>
                <w:lang w:val="en"/>
              </w:rPr>
            </w:r>
            <w:r w:rsidR="00D53027">
              <w:rPr>
                <w:noProof/>
                <w:webHidden/>
                <w:lang w:val="en"/>
              </w:rPr>
              <w:fldChar w:fldCharType="end"/>
            </w:r>
          </w:hyperlink>
          <w:hyperlink w:anchor="_Toc12463411" w:history="1">
            <w:r w:rsidR="00D53027" w:rsidRPr="00C70D46">
              <w:rPr>
                <w:rStyle w:val="Hyperlink"/>
                <w:noProof/>
                <w:lang w:val="en"/>
              </w:rPr>
              <w:t>15</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_Toc12463411 \h </w:instrText>
            </w:r>
            <w:r w:rsidR="00D53027">
              <w:rPr>
                <w:noProof/>
                <w:webHidden/>
                <w:lang w:val="en"/>
              </w:rPr>
            </w:r>
            <w:r w:rsidR="00D53027">
              <w:rPr>
                <w:noProof/>
                <w:webHidden/>
                <w:lang w:val="en"/>
              </w:rPr>
              <w:fldChar w:fldCharType="end"/>
            </w:r>
          </w:hyperlink>
        </w:p>
        <w:p w14:paraId="05C4B2FA" w14:textId="53C23997" w:rsidR="00D53027" w:rsidRDefault="00A11CA2">
          <w:pPr>
            <w:pStyle w:val="TOC2"/>
            <w:tabs>
              <w:tab w:val="left" w:pos="720"/>
              <w:tab w:val="right" w:leader="dot" w:pos="9017"/>
            </w:tabs>
            <w:rPr>
              <w:rFonts w:eastAsiaTheme="minorEastAsia" w:cstheme="minorBidi"/>
              <w:b w:val="0"/>
              <w:bCs w:val="0"/>
              <w:noProof/>
              <w:sz w:val="22"/>
              <w:szCs w:val="22"/>
              <w:lang w:val="ru-RU" w:eastAsia="ru-RU"/>
            </w:rPr>
          </w:pPr>
          <w:hyperlink w:anchor="_Toc12463412" w:history="1">
            <w:r w:rsidR="00D53027" w:rsidRPr="00C70D46">
              <w:rPr>
                <w:rStyle w:val="Hyperlink"/>
                <w:noProof/>
                <w:lang w:val="en"/>
              </w:rPr>
              <w:t>6.6.Forecast accuracy score:</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_Toc12463412 \h </w:instrText>
            </w:r>
            <w:r w:rsidR="00D53027">
              <w:rPr>
                <w:noProof/>
                <w:webHidden/>
                <w:lang w:val="en"/>
              </w:rPr>
            </w:r>
            <w:r w:rsidR="00D53027">
              <w:rPr>
                <w:noProof/>
                <w:webHidden/>
                <w:lang w:val="en"/>
              </w:rPr>
              <w:fldChar w:fldCharType="end"/>
            </w:r>
          </w:hyperlink>
          <w:hyperlink w:anchor="_Toc12463412" w:history="1">
            <w:r w:rsidR="00D53027" w:rsidRPr="00C70D46">
              <w:rPr>
                <w:rStyle w:val="Hyperlink"/>
                <w:noProof/>
                <w:lang w:val="en"/>
              </w:rPr>
              <w:t>16</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_Toc12463412 \h </w:instrText>
            </w:r>
            <w:r w:rsidR="00D53027">
              <w:rPr>
                <w:noProof/>
                <w:webHidden/>
                <w:lang w:val="en"/>
              </w:rPr>
            </w:r>
            <w:r w:rsidR="00D53027">
              <w:rPr>
                <w:noProof/>
                <w:webHidden/>
                <w:lang w:val="en"/>
              </w:rPr>
              <w:fldChar w:fldCharType="end"/>
            </w:r>
          </w:hyperlink>
        </w:p>
        <w:p w14:paraId="6612D078" w14:textId="66465728" w:rsidR="00D53027" w:rsidRDefault="00A11CA2">
          <w:pPr>
            <w:pStyle w:val="TOC2"/>
            <w:tabs>
              <w:tab w:val="left" w:pos="720"/>
              <w:tab w:val="right" w:leader="dot" w:pos="9017"/>
            </w:tabs>
            <w:rPr>
              <w:rFonts w:eastAsiaTheme="minorEastAsia" w:cstheme="minorBidi"/>
              <w:b w:val="0"/>
              <w:bCs w:val="0"/>
              <w:noProof/>
              <w:sz w:val="22"/>
              <w:szCs w:val="22"/>
              <w:lang w:val="ru-RU" w:eastAsia="ru-RU"/>
            </w:rPr>
          </w:pPr>
          <w:hyperlink w:anchor="_Toc12463413" w:history="1">
            <w:r w:rsidR="00D53027" w:rsidRPr="00C70D46">
              <w:rPr>
                <w:rStyle w:val="Hyperlink"/>
                <w:noProof/>
                <w:lang w:val="en"/>
              </w:rPr>
              <w:t xml:space="preserve">6.7.Checking the model for multicollination. </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_Toc12463413 \h </w:instrText>
            </w:r>
            <w:r w:rsidR="00D53027">
              <w:rPr>
                <w:noProof/>
                <w:webHidden/>
                <w:lang w:val="en"/>
              </w:rPr>
            </w:r>
            <w:r w:rsidR="00D53027">
              <w:rPr>
                <w:noProof/>
                <w:webHidden/>
                <w:lang w:val="en"/>
              </w:rPr>
              <w:fldChar w:fldCharType="end"/>
            </w:r>
          </w:hyperlink>
          <w:hyperlink w:anchor="_Toc12463413" w:history="1">
            <w:r w:rsidR="00D53027" w:rsidRPr="00C70D46">
              <w:rPr>
                <w:rStyle w:val="Hyperlink"/>
                <w:noProof/>
                <w:lang w:val="en"/>
              </w:rPr>
              <w:t>16</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_Toc12463413 \h </w:instrText>
            </w:r>
            <w:r w:rsidR="00D53027">
              <w:rPr>
                <w:noProof/>
                <w:webHidden/>
                <w:lang w:val="en"/>
              </w:rPr>
            </w:r>
            <w:r w:rsidR="00D53027">
              <w:rPr>
                <w:noProof/>
                <w:webHidden/>
                <w:lang w:val="en"/>
              </w:rPr>
              <w:fldChar w:fldCharType="end"/>
            </w:r>
          </w:hyperlink>
        </w:p>
        <w:p w14:paraId="7AD46663" w14:textId="695A127B" w:rsidR="00D53027" w:rsidRDefault="00A11CA2">
          <w:pPr>
            <w:pStyle w:val="TOC2"/>
            <w:tabs>
              <w:tab w:val="left" w:pos="720"/>
              <w:tab w:val="right" w:leader="dot" w:pos="9017"/>
            </w:tabs>
            <w:rPr>
              <w:rFonts w:eastAsiaTheme="minorEastAsia" w:cstheme="minorBidi"/>
              <w:b w:val="0"/>
              <w:bCs w:val="0"/>
              <w:noProof/>
              <w:sz w:val="22"/>
              <w:szCs w:val="22"/>
              <w:lang w:val="ru-RU" w:eastAsia="ru-RU"/>
            </w:rPr>
          </w:pPr>
          <w:hyperlink w:anchor="_Toc12463414" w:history="1">
            <w:r w:rsidR="00D53027" w:rsidRPr="00C70D46">
              <w:rPr>
                <w:rStyle w:val="Hyperlink"/>
                <w:noProof/>
                <w:lang w:val="en"/>
              </w:rPr>
              <w:t xml:space="preserve">6.8.Приложение. </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_Toc12463414 \h </w:instrText>
            </w:r>
            <w:r w:rsidR="00D53027">
              <w:rPr>
                <w:noProof/>
                <w:webHidden/>
                <w:lang w:val="en"/>
              </w:rPr>
            </w:r>
            <w:r w:rsidR="00D53027">
              <w:rPr>
                <w:noProof/>
                <w:webHidden/>
                <w:lang w:val="en"/>
              </w:rPr>
              <w:fldChar w:fldCharType="end"/>
            </w:r>
          </w:hyperlink>
          <w:hyperlink w:anchor="_Toc12463414" w:history="1">
            <w:r w:rsidR="00D53027" w:rsidRPr="00C70D46">
              <w:rPr>
                <w:rStyle w:val="Hyperlink"/>
                <w:noProof/>
                <w:lang w:val="en"/>
              </w:rPr>
              <w:t>16</w:t>
            </w:r>
            <w:r w:rsidR="00D53027">
              <w:rPr>
                <w:b w:val="0"/>
                <w:noProof/>
                <w:sz w:val="22"/>
                <w:szCs w:val="22"/>
                <w:lang w:val="en"/>
              </w:rPr>
              <w:tab/>
            </w:r>
            <w:r w:rsidR="00D53027">
              <w:rPr>
                <w:noProof/>
                <w:webHidden/>
                <w:lang w:val="en"/>
              </w:rPr>
              <w:tab/>
            </w:r>
            <w:r w:rsidR="00D53027">
              <w:rPr>
                <w:noProof/>
                <w:webHidden/>
                <w:lang w:val="en"/>
              </w:rPr>
              <w:fldChar w:fldCharType="begin"/>
            </w:r>
            <w:r w:rsidR="00D53027">
              <w:rPr>
                <w:noProof/>
                <w:webHidden/>
                <w:lang w:val="en"/>
              </w:rPr>
              <w:instrText xml:space="preserve"> PAGEREF _Toc12463414 \h </w:instrText>
            </w:r>
            <w:r w:rsidR="00D53027">
              <w:rPr>
                <w:noProof/>
                <w:webHidden/>
                <w:lang w:val="en"/>
              </w:rPr>
            </w:r>
            <w:r w:rsidR="00D53027">
              <w:rPr>
                <w:noProof/>
                <w:webHidden/>
                <w:lang w:val="en"/>
              </w:rPr>
              <w:fldChar w:fldCharType="end"/>
            </w:r>
          </w:hyperlink>
        </w:p>
        <w:p w14:paraId="61DE89AD" w14:textId="53A3FF63" w:rsidR="000E1393" w:rsidRPr="00021ADB" w:rsidRDefault="000E1393" w:rsidP="000E1393">
          <w:pPr>
            <w:rPr>
              <w:lang w:val="ru-RU"/>
            </w:rPr>
          </w:pPr>
          <w:r>
            <w:rPr>
              <w:b/>
              <w:bCs/>
            </w:rPr>
            <w:fldChar w:fldCharType="end"/>
          </w:r>
        </w:p>
      </w:sdtContent>
    </w:sdt>
    <w:p w14:paraId="31549714" w14:textId="77777777" w:rsidR="000E1393" w:rsidRDefault="000E1393" w:rsidP="000E1393">
      <w:pPr>
        <w:rPr>
          <w:rFonts w:ascii="Times New Roman" w:eastAsia="MS PGothic" w:hAnsi="Times New Roman" w:cs="Times New Roman"/>
          <w:b/>
          <w:noProof/>
          <w:sz w:val="32"/>
          <w:szCs w:val="32"/>
          <w:lang w:val="ru-RU"/>
        </w:rPr>
      </w:pPr>
      <w:r>
        <w:rPr>
          <w:rFonts w:ascii="Times New Roman" w:hAnsi="Times New Roman" w:cs="Times New Roman"/>
          <w:b/>
          <w:lang w:val="ru-RU"/>
        </w:rPr>
        <w:br w:type="page"/>
      </w:r>
    </w:p>
    <w:p w14:paraId="15349CF4" w14:textId="77777777" w:rsidR="000E1393" w:rsidRPr="00C07BFF" w:rsidRDefault="000E1393" w:rsidP="000E1393">
      <w:pPr>
        <w:pStyle w:val="Heading1"/>
        <w:numPr>
          <w:ilvl w:val="0"/>
          <w:numId w:val="1"/>
        </w:numPr>
        <w:ind w:left="900" w:hanging="900"/>
        <w:rPr>
          <w:rFonts w:ascii="Times New Roman" w:hAnsi="Times New Roman" w:cs="Times New Roman"/>
          <w:b/>
          <w:lang w:val="ru-RU"/>
        </w:rPr>
      </w:pPr>
      <w:bookmarkStart w:id="8" w:name="_Toc12463394"/>
      <w:r w:rsidRPr="00C07BFF">
        <w:rPr>
          <w:b/>
          <w:lang w:val="en"/>
        </w:rPr>
        <w:lastRenderedPageBreak/>
        <w:t>General</w:t>
      </w:r>
      <w:bookmarkEnd w:id="6"/>
      <w:bookmarkEnd w:id="5"/>
      <w:bookmarkEnd w:id="4"/>
      <w:bookmarkEnd w:id="3"/>
      <w:bookmarkEnd w:id="8"/>
    </w:p>
    <w:p w14:paraId="1E760972" w14:textId="77777777" w:rsidR="000E1393" w:rsidRPr="00C07BFF" w:rsidRDefault="000E1393" w:rsidP="000E1393">
      <w:pPr>
        <w:pStyle w:val="Heading2"/>
        <w:keepNext w:val="0"/>
        <w:numPr>
          <w:ilvl w:val="1"/>
          <w:numId w:val="1"/>
        </w:numPr>
        <w:rPr>
          <w:rFonts w:ascii="Times New Roman" w:hAnsi="Times New Roman" w:cs="Times New Roman"/>
          <w:lang w:val="de-DE"/>
        </w:rPr>
      </w:pPr>
      <w:bookmarkStart w:id="9" w:name="_Toc318447372"/>
      <w:bookmarkStart w:id="10" w:name="_Toc320778984"/>
      <w:bookmarkStart w:id="11" w:name="_Toc335212620"/>
      <w:bookmarkStart w:id="12" w:name="_Toc516855232"/>
      <w:bookmarkStart w:id="13" w:name="_Toc12463395"/>
      <w:r w:rsidRPr="00C07BFF">
        <w:rPr>
          <w:lang w:val="en"/>
        </w:rPr>
        <w:t>The purpose of the document</w:t>
      </w:r>
      <w:bookmarkEnd w:id="9"/>
      <w:bookmarkEnd w:id="10"/>
      <w:bookmarkEnd w:id="11"/>
      <w:bookmarkEnd w:id="12"/>
      <w:bookmarkEnd w:id="13"/>
    </w:p>
    <w:p w14:paraId="315514DC" w14:textId="77777777" w:rsidR="000E1393" w:rsidRPr="00C07BFF" w:rsidRDefault="000E1393" w:rsidP="000E1393">
      <w:pPr>
        <w:pStyle w:val="NumberedNormal"/>
        <w:keepNext w:val="0"/>
        <w:spacing w:after="120"/>
        <w:ind w:left="397"/>
        <w:rPr>
          <w:rFonts w:ascii="Times New Roman" w:hAnsi="Times New Roman" w:cs="Times New Roman"/>
        </w:rPr>
      </w:pPr>
      <w:r>
        <w:rPr>
          <w:lang w:val="en"/>
        </w:rPr>
        <w:t>This O</w:t>
      </w:r>
      <w:r w:rsidRPr="00C07BFF">
        <w:rPr>
          <w:lang w:val="en"/>
        </w:rPr>
        <w:t>Tchet is designed to describe</w:t>
      </w:r>
      <w:r>
        <w:rPr>
          <w:lang w:val="en"/>
        </w:rPr>
        <w:t>the model</w:t>
      </w:r>
      <w:r w:rsidRPr="00872A85">
        <w:rPr>
          <w:lang w:val="en"/>
        </w:rPr>
        <w:t xml:space="preserve">explaining </w:t>
      </w:r>
      <w:r>
        <w:rPr>
          <w:lang w:val="en"/>
        </w:rPr>
        <w:t xml:space="preserve"> the reasons for</w:t>
      </w:r>
      <w:r w:rsidRPr="00872A85">
        <w:rPr>
          <w:lang w:val="en"/>
        </w:rPr>
        <w:t xml:space="preserve"> the change </w:t>
      </w:r>
      <w:r>
        <w:rPr>
          <w:lang w:val="en"/>
        </w:rPr>
        <w:t xml:space="preserve">in the number of contracts  </w:t>
      </w:r>
      <w:r w:rsidRPr="00872A85">
        <w:rPr>
          <w:lang w:val="en"/>
        </w:rPr>
        <w:t xml:space="preserve"> for </w:t>
      </w:r>
      <w:r>
        <w:rPr>
          <w:lang w:val="en"/>
        </w:rPr>
        <w:t xml:space="preserve"> the opening of settlement and cash services (RCO)  </w:t>
      </w:r>
      <w:r w:rsidRPr="00872A85">
        <w:rPr>
          <w:lang w:val="en"/>
        </w:rPr>
        <w:t>in Sberbank</w:t>
      </w:r>
      <w:r>
        <w:rPr>
          <w:lang w:val="en"/>
        </w:rPr>
        <w:t xml:space="preserve">  (further model)  </w:t>
      </w:r>
      <w:r w:rsidRPr="00C07BFF">
        <w:rPr>
          <w:lang w:val="en"/>
        </w:rPr>
        <w:t>and ensuring a correct interpretation of the model in the Sberbank units.</w:t>
      </w:r>
    </w:p>
    <w:p w14:paraId="280E0979" w14:textId="77777777" w:rsidR="000E1393" w:rsidRPr="00C07BFF" w:rsidRDefault="000E1393" w:rsidP="000E1393">
      <w:pPr>
        <w:pStyle w:val="NumberedNormal"/>
        <w:keepNext w:val="0"/>
        <w:spacing w:after="120"/>
        <w:ind w:left="397"/>
        <w:rPr>
          <w:rFonts w:ascii="Times New Roman" w:hAnsi="Times New Roman" w:cs="Times New Roman"/>
        </w:rPr>
      </w:pPr>
      <w:r>
        <w:rPr>
          <w:lang w:val="en"/>
        </w:rPr>
        <w:t>To achieve these goals, the Report describes</w:t>
      </w:r>
      <w:r w:rsidRPr="00C07BFF">
        <w:rPr>
          <w:lang w:val="en"/>
        </w:rPr>
        <w:t xml:space="preserve"> methodological approaches to modeling, as well as the prerequisites and decisions that were made at each stage of the model development.</w:t>
      </w:r>
    </w:p>
    <w:p w14:paraId="3D8E40B9" w14:textId="77777777" w:rsidR="000E1393" w:rsidRPr="009F50AA" w:rsidRDefault="000E1393" w:rsidP="000E1393">
      <w:pPr>
        <w:pStyle w:val="Heading2"/>
        <w:keepNext w:val="0"/>
        <w:numPr>
          <w:ilvl w:val="1"/>
          <w:numId w:val="1"/>
        </w:numPr>
        <w:rPr>
          <w:rFonts w:ascii="Times New Roman" w:hAnsi="Times New Roman" w:cs="Times New Roman"/>
          <w:lang w:val="de-DE"/>
        </w:rPr>
      </w:pPr>
      <w:bookmarkStart w:id="14" w:name="_Toc318447373"/>
      <w:bookmarkStart w:id="15" w:name="_Toc320778985"/>
      <w:bookmarkStart w:id="16" w:name="_Toc335212621"/>
      <w:bookmarkStart w:id="17" w:name="_Toc516855233"/>
      <w:bookmarkStart w:id="18" w:name="_Toc12463396"/>
      <w:r w:rsidRPr="009F50AA">
        <w:rPr>
          <w:lang w:val="en"/>
        </w:rPr>
        <w:t>Document structure</w:t>
      </w:r>
      <w:bookmarkEnd w:id="14"/>
      <w:bookmarkEnd w:id="15"/>
      <w:bookmarkEnd w:id="16"/>
      <w:bookmarkEnd w:id="17"/>
      <w:bookmarkEnd w:id="18"/>
    </w:p>
    <w:p w14:paraId="1555C3EA" w14:textId="77777777" w:rsidR="000E1393" w:rsidRPr="00C07BFF" w:rsidRDefault="000E1393" w:rsidP="000E1393">
      <w:pPr>
        <w:pStyle w:val="NumberedNormal"/>
        <w:keepNext w:val="0"/>
        <w:ind w:left="1503" w:hanging="936"/>
        <w:rPr>
          <w:rFonts w:ascii="Times New Roman" w:hAnsi="Times New Roman" w:cs="Times New Roman"/>
        </w:rPr>
      </w:pPr>
      <w:r w:rsidRPr="00C07BFF">
        <w:rPr>
          <w:lang w:val="en"/>
        </w:rPr>
        <w:t>This report has the following structure:</w:t>
      </w:r>
    </w:p>
    <w:p w14:paraId="16499F28" w14:textId="77777777" w:rsidR="000E1393" w:rsidRPr="00872A85" w:rsidRDefault="000E1393" w:rsidP="000E1393">
      <w:pPr>
        <w:numPr>
          <w:ilvl w:val="0"/>
          <w:numId w:val="2"/>
        </w:numPr>
        <w:jc w:val="both"/>
        <w:rPr>
          <w:rFonts w:ascii="Times New Roman" w:hAnsi="Times New Roman" w:cs="Times New Roman"/>
          <w:lang w:val="ru-RU"/>
        </w:rPr>
      </w:pPr>
      <w:r w:rsidRPr="00C07BFF">
        <w:rPr>
          <w:lang w:val="en"/>
        </w:rPr>
        <w:t>Model Description describes</w:t>
      </w:r>
      <w:r>
        <w:rPr>
          <w:lang w:val="en"/>
        </w:rPr>
        <w:t xml:space="preserve"> the overall logic of the Model calculation</w:t>
      </w:r>
    </w:p>
    <w:p w14:paraId="216B8F62" w14:textId="77777777" w:rsidR="000E1393" w:rsidRPr="00EC6210" w:rsidRDefault="000E1393" w:rsidP="000E1393">
      <w:pPr>
        <w:numPr>
          <w:ilvl w:val="0"/>
          <w:numId w:val="2"/>
        </w:numPr>
        <w:jc w:val="both"/>
        <w:rPr>
          <w:rFonts w:ascii="Times New Roman" w:hAnsi="Times New Roman" w:cs="Times New Roman"/>
          <w:lang w:val="ru-RU"/>
        </w:rPr>
      </w:pPr>
      <w:r w:rsidRPr="00C07BFF">
        <w:rPr>
          <w:lang w:val="en"/>
        </w:rPr>
        <w:t>The</w:t>
      </w:r>
      <w:r>
        <w:rPr>
          <w:lang w:val="en"/>
        </w:rPr>
        <w:t>Data for Modelingsection describes the</w:t>
      </w:r>
      <w:r w:rsidRPr="00C07BFF">
        <w:rPr>
          <w:lang w:val="en"/>
        </w:rPr>
        <w:t>sampling procedure for building a model, as well as approaches to data cleanup and processing incorrect data</w:t>
      </w:r>
    </w:p>
    <w:p w14:paraId="366871E0" w14:textId="77777777" w:rsidR="000E1393" w:rsidRPr="00C07BFF" w:rsidRDefault="000E1393" w:rsidP="000E1393">
      <w:pPr>
        <w:numPr>
          <w:ilvl w:val="0"/>
          <w:numId w:val="2"/>
        </w:numPr>
        <w:jc w:val="both"/>
        <w:rPr>
          <w:rFonts w:ascii="Times New Roman" w:hAnsi="Times New Roman" w:cs="Times New Roman"/>
          <w:lang w:val="ru-RU"/>
        </w:rPr>
      </w:pPr>
      <w:r>
        <w:rPr>
          <w:lang w:val="en"/>
        </w:rPr>
        <w:t>The Model Building section</w:t>
      </w:r>
      <w:r w:rsidRPr="00C07BFF">
        <w:rPr>
          <w:lang w:val="en"/>
        </w:rPr>
        <w:t>is dedicatedto describing the general principles of building a model</w:t>
      </w:r>
    </w:p>
    <w:p w14:paraId="5FE57EF5" w14:textId="77777777" w:rsidR="000E1393" w:rsidRDefault="000E1393" w:rsidP="000E1393">
      <w:pPr>
        <w:numPr>
          <w:ilvl w:val="0"/>
          <w:numId w:val="2"/>
        </w:numPr>
        <w:jc w:val="both"/>
        <w:rPr>
          <w:rFonts w:ascii="Times New Roman" w:hAnsi="Times New Roman" w:cs="Times New Roman"/>
          <w:lang w:val="ru-RU"/>
        </w:rPr>
      </w:pPr>
      <w:r w:rsidRPr="001E196C">
        <w:rPr>
          <w:lang w:val="en"/>
        </w:rPr>
        <w:t>The "Model Implementation and Limitations" section describes the limitations of the use of model results.</w:t>
      </w:r>
      <w:bookmarkStart w:id="19" w:name="_Toc320778989"/>
      <w:bookmarkStart w:id="20" w:name="_Toc335212625"/>
      <w:bookmarkStart w:id="21" w:name="_Toc317894687"/>
      <w:bookmarkStart w:id="22" w:name="_Toc318447378"/>
    </w:p>
    <w:p w14:paraId="02445C04" w14:textId="77777777" w:rsidR="000E1393" w:rsidRPr="0055546E" w:rsidRDefault="000E1393" w:rsidP="000E1393">
      <w:pPr>
        <w:numPr>
          <w:ilvl w:val="0"/>
          <w:numId w:val="2"/>
        </w:numPr>
        <w:jc w:val="both"/>
        <w:rPr>
          <w:rFonts w:ascii="Times New Roman" w:hAnsi="Times New Roman" w:cs="Times New Roman"/>
          <w:lang w:val="ru-RU"/>
        </w:rPr>
      </w:pPr>
      <w:r>
        <w:rPr>
          <w:lang w:val="en"/>
        </w:rPr>
        <w:t>The Model section describes the specification and parameters of the model.</w:t>
      </w:r>
    </w:p>
    <w:p w14:paraId="138AC538" w14:textId="74640E6B" w:rsidR="000E1393" w:rsidRPr="001E196C" w:rsidRDefault="000E1393" w:rsidP="000E1393">
      <w:pPr>
        <w:pStyle w:val="Heading1"/>
        <w:numPr>
          <w:ilvl w:val="0"/>
          <w:numId w:val="1"/>
        </w:numPr>
        <w:ind w:left="900" w:hanging="900"/>
        <w:rPr>
          <w:rFonts w:ascii="Times New Roman" w:hAnsi="Times New Roman" w:cs="Times New Roman"/>
          <w:b/>
          <w:lang w:val="ru-RU"/>
        </w:rPr>
      </w:pPr>
      <w:bookmarkStart w:id="23" w:name="_Toc516855234"/>
      <w:bookmarkStart w:id="24" w:name="_Toc12463397"/>
      <w:r w:rsidRPr="001E196C">
        <w:rPr>
          <w:b/>
          <w:lang w:val="en"/>
        </w:rPr>
        <w:t>Description model</w:t>
      </w:r>
      <w:bookmarkEnd w:id="19"/>
      <w:bookmarkEnd w:id="20"/>
      <w:bookmarkEnd w:id="23"/>
      <w:r w:rsidR="005355A6">
        <w:rPr>
          <w:b/>
          <w:lang w:val="en"/>
        </w:rPr>
        <w:t>and</w:t>
      </w:r>
      <w:bookmarkEnd w:id="24"/>
    </w:p>
    <w:p w14:paraId="4DBCBEED" w14:textId="4B461993" w:rsidR="000E1393" w:rsidRDefault="000E1393" w:rsidP="000E1393">
      <w:pPr>
        <w:pStyle w:val="Heading2"/>
        <w:numPr>
          <w:ilvl w:val="1"/>
          <w:numId w:val="1"/>
        </w:numPr>
        <w:rPr>
          <w:rFonts w:ascii="Times New Roman" w:hAnsi="Times New Roman" w:cs="Times New Roman"/>
          <w:lang w:val="ru-RU"/>
        </w:rPr>
      </w:pPr>
      <w:bookmarkStart w:id="25" w:name="_Toc516855235"/>
      <w:bookmarkStart w:id="26" w:name="_Toc12463398"/>
      <w:r w:rsidRPr="00C07BFF">
        <w:rPr>
          <w:lang w:val="en"/>
        </w:rPr>
        <w:t>A general description of the model</w:t>
      </w:r>
      <w:bookmarkEnd w:id="25"/>
      <w:r w:rsidR="005355A6">
        <w:rPr>
          <w:lang w:val="en"/>
        </w:rPr>
        <w:t>and</w:t>
      </w:r>
      <w:bookmarkEnd w:id="26"/>
    </w:p>
    <w:p w14:paraId="5CF562D0" w14:textId="5ADD5A95" w:rsidR="000E1393" w:rsidRDefault="000E1393" w:rsidP="000E1393">
      <w:pPr>
        <w:pStyle w:val="BodyText"/>
        <w:keepLines/>
        <w:numPr>
          <w:ilvl w:val="2"/>
          <w:numId w:val="1"/>
        </w:numPr>
        <w:spacing w:after="120"/>
        <w:jc w:val="both"/>
        <w:rPr>
          <w:rFonts w:ascii="Times New Roman" w:hAnsi="Times New Roman" w:cs="Times New Roman"/>
          <w:lang w:val="ru-RU"/>
        </w:rPr>
      </w:pPr>
      <w:r>
        <w:rPr>
          <w:lang w:val="en"/>
        </w:rPr>
        <w:t>The object of modeling</w:t>
      </w:r>
      <w:r w:rsidR="00C508AC">
        <w:rPr>
          <w:lang w:val="en"/>
        </w:rPr>
        <w:t xml:space="preserve"> (target variable) is to change</w:t>
      </w:r>
      <w:r>
        <w:rPr>
          <w:lang w:val="en"/>
        </w:rPr>
        <w:t xml:space="preserve"> </w:t>
      </w:r>
      <w:r w:rsidRPr="00006C0B">
        <w:rPr>
          <w:lang w:val="en"/>
        </w:rPr>
        <w:t xml:space="preserve"> the number of contracts concluded for the opening of settlement and cash services,</w:t>
      </w:r>
      <w:r>
        <w:rPr>
          <w:lang w:val="en"/>
        </w:rPr>
        <w:t>as well as to assess the impact of Sberbank's media marketing activities on the target variable.</w:t>
      </w:r>
    </w:p>
    <w:p w14:paraId="4CDCA1CC" w14:textId="6B7C5ADC" w:rsidR="000E1393" w:rsidRDefault="000E1393" w:rsidP="000E1393">
      <w:pPr>
        <w:pStyle w:val="BodyText"/>
        <w:keepLines/>
        <w:numPr>
          <w:ilvl w:val="2"/>
          <w:numId w:val="1"/>
        </w:numPr>
        <w:spacing w:after="120"/>
        <w:jc w:val="both"/>
        <w:rPr>
          <w:rFonts w:ascii="Times New Roman" w:hAnsi="Times New Roman" w:cs="Times New Roman"/>
          <w:lang w:val="ru-RU"/>
        </w:rPr>
      </w:pPr>
      <w:r>
        <w:rPr>
          <w:lang w:val="en"/>
        </w:rPr>
        <w:t>Copper</w:t>
      </w:r>
      <w:r w:rsidR="00C508AC">
        <w:rPr>
          <w:lang w:val="en"/>
        </w:rPr>
        <w:t>a-activity</w:t>
      </w:r>
      <w:r>
        <w:rPr>
          <w:lang w:val="en"/>
        </w:rPr>
        <w:t>is supposed to affect thetarget variable non-linearly.</w:t>
      </w:r>
    </w:p>
    <w:p w14:paraId="4737FFF4" w14:textId="28B13F0F" w:rsidR="000E1393" w:rsidRPr="00336052" w:rsidRDefault="000E1393" w:rsidP="000E1393">
      <w:pPr>
        <w:pStyle w:val="BodyText"/>
        <w:keepLines/>
        <w:numPr>
          <w:ilvl w:val="3"/>
          <w:numId w:val="1"/>
        </w:numPr>
        <w:spacing w:after="120"/>
        <w:ind w:left="1530" w:firstLine="30"/>
        <w:jc w:val="both"/>
        <w:rPr>
          <w:rFonts w:ascii="Times New Roman" w:hAnsi="Times New Roman" w:cs="Times New Roman"/>
          <w:lang w:val="ru-RU"/>
        </w:rPr>
      </w:pPr>
      <w:r w:rsidRPr="00F0466D">
        <w:rPr>
          <w:b/>
          <w:lang w:val="en"/>
        </w:rPr>
        <w:t>Advertising</w:t>
      </w:r>
      <w:r>
        <w:rPr>
          <w:lang w:val="en"/>
        </w:rPr>
        <w:t>AdStock: takes into account the time-distributed advertising effect; is a type of model with distributedand</w:t>
      </w:r>
      <w:r w:rsidR="00BB5CB0">
        <w:rPr>
          <w:lang w:val="en"/>
        </w:rPr>
        <w:t>lag</w:t>
      </w:r>
      <w:r>
        <w:rPr>
          <w:lang w:val="en"/>
        </w:rPr>
        <w:t>m</w:t>
      </w:r>
      <w:r w:rsidR="00BB5CB0">
        <w:rPr>
          <w:lang w:val="en"/>
        </w:rPr>
        <w:t>and</w:t>
      </w:r>
      <w:r>
        <w:rPr>
          <w:lang w:val="en"/>
        </w:rPr>
        <w:t>.</w:t>
      </w:r>
    </w:p>
    <w:p w14:paraId="4A62FC3F" w14:textId="77777777" w:rsidR="000E1393" w:rsidRPr="00336052" w:rsidRDefault="000E1393" w:rsidP="000E1393">
      <w:pPr>
        <w:pStyle w:val="BodyText"/>
        <w:keepLines/>
        <w:spacing w:after="120"/>
        <w:ind w:left="1560"/>
        <w:jc w:val="both"/>
        <w:rPr>
          <w:rFonts w:ascii="Times New Roman" w:hAnsi="Times New Roman" w:cs="Times New Roman"/>
          <w:lang w:val="ru-RU"/>
        </w:rPr>
      </w:pPr>
      <w:r w:rsidRPr="00336052">
        <w:rPr>
          <w:rFonts w:ascii="Times New Roman" w:hAnsi="Times New Roman" w:cs="Times New Roman"/>
          <w:noProof/>
          <w:lang w:val="en-US" w:eastAsia="en-US"/>
        </w:rPr>
        <w:lastRenderedPageBreak/>
        <w:drawing>
          <wp:inline distT="0" distB="0" distL="0" distR="0" wp14:anchorId="50C11B03" wp14:editId="1B3613EA">
            <wp:extent cx="4724400" cy="2427605"/>
            <wp:effectExtent l="0" t="0" r="0" b="1079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273D719" w14:textId="77777777" w:rsidR="000E1393" w:rsidRDefault="000E1393" w:rsidP="000E1393">
      <w:pPr>
        <w:pStyle w:val="BodyText"/>
        <w:keepLines/>
        <w:spacing w:after="120"/>
        <w:ind w:left="1560"/>
        <w:jc w:val="both"/>
        <w:rPr>
          <w:rFonts w:ascii="Times New Roman" w:hAnsi="Times New Roman" w:cs="Times New Roman"/>
          <w:lang w:val="ru-RU"/>
        </w:rPr>
      </w:pPr>
      <w:r w:rsidRPr="00336052">
        <w:rPr>
          <w:lang w:val="en"/>
        </w:rPr>
        <w:t>The adStock effect shows how much % of the advertising effect in the previous period has gone to the current (and so for each measurement)</w:t>
      </w:r>
      <w:r>
        <w:rPr>
          <w:lang w:val="en"/>
        </w:rPr>
        <w:t>:</w:t>
      </w:r>
    </w:p>
    <w:p w14:paraId="410FCE99" w14:textId="77777777" w:rsidR="000E1393" w:rsidRPr="00336052" w:rsidRDefault="00A11CA2" w:rsidP="000E1393">
      <w:pPr>
        <w:pStyle w:val="BodyText"/>
        <w:keepLines/>
        <w:spacing w:after="120"/>
        <w:ind w:left="1700" w:firstLine="424"/>
        <w:jc w:val="both"/>
        <w:rPr>
          <w:rFonts w:ascii="Times New Roman" w:hAnsi="Times New Roman" w:cs="Times New Roman"/>
          <w:lang w:val="ru-RU"/>
        </w:rPr>
      </w:pPr>
      <m:oMathPara>
        <m:oMath>
          <m:d>
            <m:dPr>
              <m:begChr m:val=""/>
              <m:ctrlPr>
                <w:rPr>
                  <w:rFonts w:ascii="Cambria Math" w:hAnsi="Cambria Math" w:cs="Times New Roman"/>
                  <w:i/>
                  <w:iCs/>
                  <w:lang w:val="ru-RU"/>
                </w:rPr>
              </m:ctrlPr>
            </m:dPr>
            <m:e>
              <m:sSub>
                <m:sSubPr>
                  <m:ctrlPr>
                    <w:rPr>
                      <w:rFonts w:ascii="Cambria Math" w:hAnsi="Cambria Math" w:cs="Times New Roman"/>
                      <w:i/>
                      <w:iCs/>
                      <w:lang w:val="ru-RU"/>
                    </w:rPr>
                  </m:ctrlPr>
                </m:sSubPr>
                <m:e>
                  <m:r>
                    <w:rPr>
                      <w:rFonts w:ascii="Cambria Math" w:hAnsi="Cambria Math" w:cs="Times New Roman"/>
                      <w:lang w:val="ru-RU"/>
                    </w:rPr>
                    <m:t>A</m:t>
                  </m:r>
                </m:e>
                <m:sub>
                  <m:r>
                    <w:rPr>
                      <w:rFonts w:ascii="Cambria Math" w:hAnsi="Cambria Math" w:cs="Times New Roman"/>
                      <w:lang w:val="ru-RU"/>
                    </w:rPr>
                    <m:t>t</m:t>
                  </m:r>
                </m:sub>
              </m:sSub>
              <m:r>
                <m:rPr>
                  <m:sty m:val="p"/>
                </m:rPr>
                <w:rPr>
                  <w:rFonts w:ascii="Cambria Math" w:hAnsi="Cambria Math" w:cs="Times New Roman"/>
                  <w:lang w:val="ru-RU"/>
                </w:rPr>
                <m:t>= </m:t>
              </m:r>
              <m:sSub>
                <m:sSubPr>
                  <m:ctrlPr>
                    <w:rPr>
                      <w:rFonts w:ascii="Cambria Math" w:hAnsi="Cambria Math" w:cs="Times New Roman"/>
                      <w:i/>
                      <w:iCs/>
                      <w:lang w:val="ru-RU"/>
                    </w:rPr>
                  </m:ctrlPr>
                </m:sSubPr>
                <m:e>
                  <m:d>
                    <m:dPr>
                      <m:endChr m:val=""/>
                      <m:ctrlPr>
                        <w:rPr>
                          <w:rFonts w:ascii="Cambria Math" w:hAnsi="Cambria Math" w:cs="Times New Roman"/>
                          <w:i/>
                          <w:iCs/>
                          <w:lang w:val="ru-RU"/>
                        </w:rPr>
                      </m:ctrlPr>
                    </m:dPr>
                    <m:e>
                      <m:r>
                        <w:rPr>
                          <w:rFonts w:ascii="Cambria Math" w:hAnsi="Cambria Math" w:cs="Times New Roman"/>
                          <w:lang w:val="ru-RU"/>
                        </w:rPr>
                        <m:t>X</m:t>
                      </m:r>
                    </m:e>
                  </m:d>
                </m:e>
                <m:sub>
                  <m:r>
                    <w:rPr>
                      <w:rFonts w:ascii="Cambria Math" w:hAnsi="Cambria Math" w:cs="Times New Roman"/>
                      <w:lang w:val="ru-RU"/>
                    </w:rPr>
                    <m:t>t</m:t>
                  </m:r>
                </m:sub>
              </m:sSub>
              <m:r>
                <m:rPr>
                  <m:sty m:val="p"/>
                </m:rPr>
                <w:rPr>
                  <w:rFonts w:ascii="Cambria Math" w:hAnsi="Cambria Math" w:cs="Times New Roman"/>
                  <w:lang w:val="ru-RU"/>
                </w:rPr>
                <m:t>+ </m:t>
              </m:r>
              <m:r>
                <w:rPr>
                  <w:rFonts w:ascii="Cambria Math" w:hAnsi="Cambria Math" w:cs="Times New Roman"/>
                  <w:lang w:val="en-US"/>
                </w:rPr>
                <m:t>a</m:t>
              </m:r>
              <m:r>
                <m:rPr>
                  <m:sty m:val="p"/>
                </m:rPr>
                <w:rPr>
                  <w:rFonts w:ascii="Cambria Math" w:hAnsi="Cambria Math" w:cs="Times New Roman"/>
                  <w:lang w:val="ru-RU"/>
                </w:rPr>
                <m:t>*</m:t>
              </m:r>
              <m:sSub>
                <m:sSubPr>
                  <m:ctrlPr>
                    <w:rPr>
                      <w:rFonts w:ascii="Cambria Math" w:hAnsi="Cambria Math" w:cs="Times New Roman"/>
                      <w:i/>
                      <w:iCs/>
                      <w:lang w:val="ru-RU"/>
                    </w:rPr>
                  </m:ctrlPr>
                </m:sSubPr>
                <m:e>
                  <m:r>
                    <w:rPr>
                      <w:rFonts w:ascii="Cambria Math" w:hAnsi="Cambria Math" w:cs="Times New Roman"/>
                      <w:lang w:val="ru-RU"/>
                    </w:rPr>
                    <m:t>A</m:t>
                  </m:r>
                </m:e>
                <m:sub>
                  <m:r>
                    <w:rPr>
                      <w:rFonts w:ascii="Cambria Math" w:hAnsi="Cambria Math" w:cs="Times New Roman"/>
                      <w:lang w:val="ru-RU"/>
                    </w:rPr>
                    <m:t>t</m:t>
                  </m:r>
                  <m:r>
                    <m:rPr>
                      <m:sty m:val="p"/>
                    </m:rPr>
                    <w:rPr>
                      <w:rFonts w:ascii="Cambria Math" w:hAnsi="Cambria Math" w:cs="Times New Roman"/>
                      <w:lang w:val="ru-RU"/>
                    </w:rPr>
                    <m:t>-1</m:t>
                  </m:r>
                </m:sub>
              </m:sSub>
              <m:r>
                <m:rPr>
                  <m:sty m:val="p"/>
                </m:rPr>
                <w:rPr>
                  <w:rFonts w:ascii="Cambria Math" w:hAnsi="Cambria Math" w:cs="Times New Roman"/>
                  <w:lang w:val="ru-RU"/>
                </w:rPr>
                <m:t>)*(1-</m:t>
              </m:r>
              <m:r>
                <w:rPr>
                  <w:rFonts w:ascii="Cambria Math" w:hAnsi="Cambria Math" w:cs="Times New Roman"/>
                  <w:lang w:val="ru-RU"/>
                </w:rPr>
                <m:t>a</m:t>
              </m:r>
            </m:e>
          </m:d>
          <m:r>
            <w:rPr>
              <w:rFonts w:ascii="Cambria Math" w:hAnsi="Cambria Math" w:cs="Times New Roman"/>
              <w:lang w:val="ru-RU"/>
            </w:rPr>
            <m:t xml:space="preserve"> (1)</m:t>
          </m:r>
        </m:oMath>
      </m:oMathPara>
    </w:p>
    <w:p w14:paraId="1675885E" w14:textId="77777777" w:rsidR="000E1393" w:rsidRPr="00336052" w:rsidRDefault="000E1393" w:rsidP="000E1393">
      <w:pPr>
        <w:pStyle w:val="BodyText"/>
        <w:keepLines/>
        <w:spacing w:after="120"/>
        <w:ind w:left="1560"/>
        <w:jc w:val="both"/>
        <w:rPr>
          <w:rFonts w:ascii="Times New Roman" w:hAnsi="Times New Roman" w:cs="Times New Roman"/>
          <w:lang w:val="ru-RU"/>
        </w:rPr>
      </w:pPr>
      <w:r>
        <w:rPr>
          <w:lang w:val="en"/>
        </w:rPr>
        <w:t xml:space="preserve">where </w:t>
      </w:r>
      <w:r w:rsidRPr="00336052">
        <w:rPr>
          <w:lang w:val="en"/>
        </w:rPr>
        <w:t>at-modeled ad</w:t>
      </w:r>
      <w:r>
        <w:rPr>
          <w:lang w:val="en"/>
        </w:rPr>
        <w:t>from advertising in the current period,</w:t>
      </w:r>
    </w:p>
    <w:p w14:paraId="35FD4E3F" w14:textId="44C93B55" w:rsidR="000E1393" w:rsidRPr="00336052" w:rsidRDefault="000E1393" w:rsidP="000E1393">
      <w:pPr>
        <w:pStyle w:val="BodyText"/>
        <w:keepLines/>
        <w:spacing w:after="120"/>
        <w:ind w:left="1560"/>
        <w:jc w:val="both"/>
        <w:rPr>
          <w:rFonts w:ascii="Times New Roman" w:hAnsi="Times New Roman" w:cs="Times New Roman"/>
          <w:lang w:val="ru-RU"/>
        </w:rPr>
      </w:pPr>
      <w:r w:rsidRPr="00336052">
        <w:rPr>
          <w:lang w:val="en"/>
        </w:rPr>
        <w:t>Xt is</w:t>
      </w:r>
      <w:r w:rsidR="00BB5CB0">
        <w:rPr>
          <w:lang w:val="en"/>
        </w:rPr>
        <w:t>the</w:t>
      </w:r>
      <w:r>
        <w:rPr>
          <w:lang w:val="en"/>
        </w:rPr>
        <w:t xml:space="preserve"> level of advertising activity</w:t>
      </w:r>
      <w:r w:rsidRPr="00336052">
        <w:rPr>
          <w:lang w:val="en"/>
        </w:rPr>
        <w:t xml:space="preserve"> in the current period,</w:t>
      </w:r>
    </w:p>
    <w:p w14:paraId="51AFA765" w14:textId="03E50A8A" w:rsidR="000E1393" w:rsidRPr="00336052" w:rsidRDefault="00BB5CB0" w:rsidP="000E1393">
      <w:pPr>
        <w:pStyle w:val="BodyText"/>
        <w:keepLines/>
        <w:spacing w:after="120"/>
        <w:ind w:left="1560"/>
        <w:jc w:val="both"/>
        <w:rPr>
          <w:rFonts w:ascii="Times New Roman" w:hAnsi="Times New Roman" w:cs="Times New Roman"/>
          <w:lang w:val="ru-RU"/>
        </w:rPr>
      </w:pPr>
      <w:r>
        <w:rPr>
          <w:lang w:val="en"/>
        </w:rPr>
        <w:t>At-1 is a simulated return on</w:t>
      </w:r>
      <w:r w:rsidR="000E1393" w:rsidRPr="00336052">
        <w:rPr>
          <w:lang w:val="en"/>
        </w:rPr>
        <w:t xml:space="preserve"> advertising in the previous period,</w:t>
      </w:r>
    </w:p>
    <w:p w14:paraId="5AB5A5BB" w14:textId="656F6F87" w:rsidR="000E1393" w:rsidRPr="00336052" w:rsidRDefault="000E1393" w:rsidP="000E1393">
      <w:pPr>
        <w:pStyle w:val="BodyText"/>
        <w:keepLines/>
        <w:spacing w:after="120"/>
        <w:ind w:left="1560"/>
        <w:jc w:val="both"/>
        <w:rPr>
          <w:rFonts w:ascii="Times New Roman" w:hAnsi="Times New Roman" w:cs="Times New Roman"/>
          <w:lang w:val="ru-RU"/>
        </w:rPr>
      </w:pPr>
      <w:r>
        <w:rPr>
          <w:lang w:val="en"/>
        </w:rPr>
        <w:t xml:space="preserve">a - the share of the </w:t>
      </w:r>
      <w:r w:rsidR="00695611">
        <w:rPr>
          <w:lang w:val="en"/>
        </w:rPr>
        <w:t>advertising effect</w:t>
      </w:r>
      <w:r>
        <w:rPr>
          <w:lang w:val="en"/>
        </w:rPr>
        <w:t xml:space="preserve"> </w:t>
      </w:r>
      <w:r w:rsidRPr="00336052">
        <w:rPr>
          <w:lang w:val="en"/>
        </w:rPr>
        <w:t xml:space="preserve"> flowing </w:t>
      </w:r>
      <w:r>
        <w:rPr>
          <w:lang w:val="en"/>
        </w:rPr>
        <w:t>from</w:t>
      </w:r>
      <w:r w:rsidRPr="00336052">
        <w:rPr>
          <w:lang w:val="en"/>
        </w:rPr>
        <w:t xml:space="preserve"> the last period.</w:t>
      </w:r>
    </w:p>
    <w:p w14:paraId="05A3E130" w14:textId="7DF2C483" w:rsidR="000E1393" w:rsidRDefault="000E1393" w:rsidP="000E1393">
      <w:pPr>
        <w:pStyle w:val="BodyText"/>
        <w:keepLines/>
        <w:numPr>
          <w:ilvl w:val="3"/>
          <w:numId w:val="1"/>
        </w:numPr>
        <w:spacing w:after="120"/>
        <w:ind w:left="1560" w:hanging="445"/>
        <w:jc w:val="both"/>
        <w:rPr>
          <w:rFonts w:ascii="Times New Roman" w:hAnsi="Times New Roman" w:cs="Times New Roman"/>
          <w:lang w:val="ru-RU"/>
        </w:rPr>
      </w:pPr>
      <w:r w:rsidRPr="00F0466D">
        <w:rPr>
          <w:b/>
          <w:lang w:val="en"/>
        </w:rPr>
        <w:t>The saturation effect:</w:t>
      </w:r>
      <w:r>
        <w:rPr>
          <w:lang w:val="en"/>
        </w:rPr>
        <w:t xml:space="preserve"> themajesty of advertising increases the</w:t>
      </w:r>
      <w:r w:rsidRPr="00F0466D">
        <w:rPr>
          <w:lang w:val="en"/>
        </w:rPr>
        <w:t>percentage of audience that is achieved through advertising, and therefore increases demand, but the linear increase in advertising impact does not have a similar linear impact on</w:t>
      </w:r>
      <w:r>
        <w:rPr>
          <w:lang w:val="en"/>
        </w:rPr>
        <w:t xml:space="preserve">   </w:t>
      </w:r>
      <w:r w:rsidRPr="00F0466D">
        <w:rPr>
          <w:lang w:val="en"/>
        </w:rPr>
        <w:t xml:space="preserve"> </w:t>
      </w:r>
      <w:r>
        <w:rPr>
          <w:lang w:val="en"/>
        </w:rPr>
        <w:t>demand.</w:t>
      </w:r>
    </w:p>
    <w:p w14:paraId="7B029147" w14:textId="77777777" w:rsidR="000E1393" w:rsidRDefault="000E1393" w:rsidP="000E1393">
      <w:pPr>
        <w:pStyle w:val="BodyText"/>
        <w:keepLines/>
        <w:spacing w:after="120"/>
        <w:ind w:left="1540"/>
        <w:jc w:val="both"/>
        <w:rPr>
          <w:rFonts w:ascii="Times New Roman" w:hAnsi="Times New Roman" w:cs="Times New Roman"/>
          <w:lang w:val="ru-RU"/>
        </w:rPr>
      </w:pPr>
      <w:r w:rsidRPr="00336052">
        <w:rPr>
          <w:rFonts w:ascii="Times New Roman" w:hAnsi="Times New Roman" w:cs="Times New Roman"/>
          <w:noProof/>
          <w:lang w:val="en-US" w:eastAsia="en-US"/>
        </w:rPr>
        <w:drawing>
          <wp:inline distT="0" distB="0" distL="0" distR="0" wp14:anchorId="04A6B8F9" wp14:editId="0B12EE72">
            <wp:extent cx="4733925" cy="2498090"/>
            <wp:effectExtent l="0" t="0" r="9525" b="1651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C8C3C64" w14:textId="77777777" w:rsidR="000E1393" w:rsidRDefault="000E1393" w:rsidP="000E1393">
      <w:pPr>
        <w:pStyle w:val="BodyText"/>
        <w:keepLines/>
        <w:spacing w:after="120"/>
        <w:ind w:left="1540"/>
        <w:jc w:val="both"/>
        <w:rPr>
          <w:rFonts w:ascii="Times New Roman" w:hAnsi="Times New Roman" w:cs="Times New Roman"/>
          <w:lang w:val="en-US"/>
        </w:rPr>
      </w:pPr>
    </w:p>
    <w:p w14:paraId="1AF59BE0" w14:textId="77777777" w:rsidR="000E1393" w:rsidRDefault="000E1393" w:rsidP="000E1393">
      <w:pPr>
        <w:pStyle w:val="BodyText"/>
        <w:keepLines/>
        <w:spacing w:after="120"/>
        <w:ind w:left="1540"/>
        <w:jc w:val="both"/>
        <w:rPr>
          <w:rFonts w:ascii="Times New Roman" w:hAnsi="Times New Roman" w:cs="Times New Roman"/>
          <w:lang w:val="en-US"/>
        </w:rPr>
      </w:pPr>
    </w:p>
    <w:p w14:paraId="5B69A828" w14:textId="77777777" w:rsidR="000E1393" w:rsidRPr="008277B2" w:rsidRDefault="000E1393" w:rsidP="000E1393">
      <w:pPr>
        <w:pStyle w:val="BodyText"/>
        <w:keepLines/>
        <w:spacing w:after="120"/>
        <w:ind w:left="1540"/>
        <w:jc w:val="both"/>
        <w:rPr>
          <w:rFonts w:ascii="Times New Roman" w:hAnsi="Times New Roman" w:cs="Times New Roman"/>
          <w:lang w:val="ru-RU"/>
        </w:rPr>
      </w:pPr>
      <w:r>
        <w:rPr>
          <w:lang w:val="en"/>
        </w:rPr>
        <w:t>This transformation is described by the following formula:</w:t>
      </w:r>
    </w:p>
    <w:p w14:paraId="7F64E0D1" w14:textId="0CDF8E0F" w:rsidR="000E1393" w:rsidRDefault="00A82D4C" w:rsidP="000E1393">
      <w:pPr>
        <w:pStyle w:val="BodyText"/>
        <w:keepLines/>
        <w:spacing w:after="120"/>
        <w:ind w:left="2956" w:firstLine="584"/>
        <w:jc w:val="both"/>
        <w:rPr>
          <w:rFonts w:ascii="Times New Roman" w:hAnsi="Times New Roman" w:cs="Times New Roman"/>
          <w:iCs/>
          <w:lang w:val="ru-RU"/>
        </w:rPr>
      </w:pPr>
      <w:r>
        <w:rPr>
          <w:lang w:val="en"/>
        </w:rPr>
        <w:t xml:space="preserve">????? (2) </w:t>
      </w:r>
      <w:r w:rsidR="000E1393">
        <w:rPr>
          <w:lang w:val="en"/>
        </w:rPr>
        <w:t>,</w:t>
      </w:r>
    </w:p>
    <w:p w14:paraId="5C11AD68" w14:textId="77777777" w:rsidR="000E1393" w:rsidRPr="00CB04AE" w:rsidRDefault="000E1393" w:rsidP="000E1393">
      <w:pPr>
        <w:pStyle w:val="BodyText"/>
        <w:keepLines/>
        <w:spacing w:after="120"/>
        <w:jc w:val="both"/>
        <w:rPr>
          <w:rFonts w:ascii="Times New Roman" w:hAnsi="Times New Roman" w:cs="Times New Roman"/>
          <w:lang w:val="ru-RU"/>
        </w:rPr>
      </w:pPr>
      <w:r>
        <w:rPr>
          <w:lang w:val="en"/>
        </w:rPr>
        <w:lastRenderedPageBreak/>
        <w:tab/>
      </w:r>
      <w:r>
        <w:rPr>
          <w:lang w:val="en"/>
        </w:rPr>
        <w:tab/>
        <w:t xml:space="preserve">Where is </w:t>
      </w:r>
    </w:p>
    <w:p w14:paraId="2D3655CF" w14:textId="1C6DF515" w:rsidR="00A82D4C" w:rsidRDefault="000E1393" w:rsidP="00A82D4C">
      <w:pPr>
        <w:pStyle w:val="BodyText"/>
        <w:keepLines/>
        <w:spacing w:after="120"/>
        <w:jc w:val="both"/>
        <w:rPr>
          <w:rFonts w:ascii="Times New Roman" w:hAnsi="Times New Roman" w:cs="Times New Roman"/>
          <w:lang w:val="ru-RU"/>
        </w:rPr>
      </w:pPr>
      <w:r w:rsidRPr="00CB04AE">
        <w:rPr>
          <w:lang w:val="en"/>
        </w:rPr>
        <w:tab/>
      </w:r>
      <w:r w:rsidRPr="00CB04AE">
        <w:rPr>
          <w:lang w:val="en"/>
        </w:rPr>
        <w:tab/>
      </w:r>
      <w:r w:rsidRPr="00CB04AE">
        <w:rPr>
          <w:lang w:val="en"/>
        </w:rPr>
        <w:tab/>
      </w:r>
      <w:r w:rsidR="00A82D4C">
        <w:rPr>
          <w:lang w:val="en"/>
        </w:rPr>
        <w:t>?????????????</w:t>
      </w:r>
    </w:p>
    <w:p w14:paraId="347D0265" w14:textId="30355266" w:rsidR="000E1393" w:rsidRPr="00042955" w:rsidRDefault="000E1393" w:rsidP="000E1393">
      <w:pPr>
        <w:pStyle w:val="BodyText"/>
        <w:keepLines/>
        <w:spacing w:after="120"/>
        <w:ind w:left="2127"/>
        <w:jc w:val="both"/>
        <w:rPr>
          <w:rFonts w:ascii="Times New Roman" w:hAnsi="Times New Roman" w:cs="Times New Roman"/>
          <w:lang w:val="ru-RU"/>
        </w:rPr>
      </w:pPr>
      <w:r>
        <w:rPr>
          <w:lang w:val="en"/>
        </w:rPr>
        <w:t>.</w:t>
      </w:r>
    </w:p>
    <w:p w14:paraId="3AD1A274" w14:textId="4F52F9AE" w:rsidR="000E1393" w:rsidRPr="008277B2" w:rsidRDefault="000E1393" w:rsidP="000E1393">
      <w:pPr>
        <w:pStyle w:val="BodyText"/>
        <w:keepLines/>
        <w:spacing w:after="120"/>
        <w:jc w:val="both"/>
        <w:rPr>
          <w:rFonts w:ascii="Times New Roman" w:hAnsi="Times New Roman" w:cs="Times New Roman"/>
          <w:lang w:val="ru-RU"/>
        </w:rPr>
      </w:pPr>
    </w:p>
    <w:p w14:paraId="17520ABE" w14:textId="77777777" w:rsidR="000E1393" w:rsidRDefault="000E1393" w:rsidP="000E1393">
      <w:pPr>
        <w:pStyle w:val="BodyText"/>
        <w:keepLines/>
        <w:numPr>
          <w:ilvl w:val="2"/>
          <w:numId w:val="1"/>
        </w:numPr>
        <w:spacing w:after="120"/>
        <w:jc w:val="both"/>
        <w:rPr>
          <w:rFonts w:ascii="Times New Roman" w:hAnsi="Times New Roman" w:cs="Times New Roman"/>
          <w:lang w:val="ru-RU"/>
        </w:rPr>
      </w:pPr>
      <w:r>
        <w:rPr>
          <w:lang w:val="en"/>
        </w:rPr>
        <w:t xml:space="preserve">The simulation takes place in two stages. </w:t>
      </w:r>
    </w:p>
    <w:p w14:paraId="4172E341" w14:textId="77777777" w:rsidR="000E1393" w:rsidRDefault="000E1393" w:rsidP="000E1393">
      <w:pPr>
        <w:pStyle w:val="BodyText"/>
        <w:keepLines/>
        <w:numPr>
          <w:ilvl w:val="3"/>
          <w:numId w:val="1"/>
        </w:numPr>
        <w:spacing w:after="120"/>
        <w:ind w:left="1985" w:hanging="425"/>
        <w:jc w:val="both"/>
        <w:rPr>
          <w:rFonts w:ascii="Times New Roman" w:hAnsi="Times New Roman" w:cs="Times New Roman"/>
          <w:lang w:val="ru-RU"/>
        </w:rPr>
      </w:pPr>
      <w:r>
        <w:rPr>
          <w:lang w:val="en"/>
        </w:rPr>
        <w:t xml:space="preserve">The first step is to evaluate hyperparameters describing the effects of saturation and </w:t>
      </w:r>
      <w:proofErr w:type="spellStart"/>
      <w:r>
        <w:rPr>
          <w:lang w:val="en"/>
        </w:rPr>
        <w:t>AdStock</w:t>
      </w:r>
      <w:proofErr w:type="spellEnd"/>
      <w:r>
        <w:rPr>
          <w:lang w:val="en"/>
        </w:rPr>
        <w:t>,</w:t>
      </w:r>
      <w:r w:rsidRPr="00336052">
        <w:rPr>
          <w:lang w:val="en"/>
        </w:rPr>
        <w:t xml:space="preserve"> </w:t>
      </w:r>
      <w:r>
        <w:rPr>
          <w:lang w:val="en"/>
        </w:rPr>
        <w:t xml:space="preserve"> using the</w:t>
      </w:r>
      <w:r w:rsidRPr="00F0466D">
        <w:rPr>
          <w:lang w:val="en"/>
        </w:rPr>
        <w:t xml:space="preserve"> non-</w:t>
      </w:r>
      <w:proofErr w:type="spellStart"/>
      <w:r w:rsidRPr="00F0466D">
        <w:rPr>
          <w:lang w:val="en"/>
        </w:rPr>
        <w:t>linear</w:t>
      </w:r>
      <w:r>
        <w:rPr>
          <w:lang w:val="en"/>
        </w:rPr>
        <w:t>method</w:t>
      </w:r>
      <w:proofErr w:type="spellEnd"/>
      <w:r>
        <w:rPr>
          <w:lang w:val="en"/>
        </w:rPr>
        <w:t xml:space="preserve"> of the smallest squares.</w:t>
      </w:r>
    </w:p>
    <w:p w14:paraId="6F851259" w14:textId="77777777" w:rsidR="000E1393" w:rsidRPr="006B0CA8" w:rsidRDefault="000E1393" w:rsidP="000E1393">
      <w:pPr>
        <w:pStyle w:val="BodyText"/>
        <w:keepLines/>
        <w:numPr>
          <w:ilvl w:val="3"/>
          <w:numId w:val="1"/>
        </w:numPr>
        <w:spacing w:after="120"/>
        <w:ind w:left="1985" w:hanging="425"/>
        <w:jc w:val="both"/>
        <w:rPr>
          <w:rFonts w:ascii="Times New Roman" w:hAnsi="Times New Roman" w:cs="Times New Roman"/>
          <w:lang w:val="ru-RU"/>
        </w:rPr>
      </w:pPr>
      <w:r w:rsidRPr="006B0CA8">
        <w:rPr>
          <w:lang w:val="en"/>
        </w:rPr>
        <w:t xml:space="preserve">The second step is based on a linear model on the satiated and </w:t>
      </w:r>
      <w:proofErr w:type="spellStart"/>
      <w:r w:rsidRPr="006B0CA8">
        <w:rPr>
          <w:lang w:val="en"/>
        </w:rPr>
        <w:t>AdStock</w:t>
      </w:r>
      <w:proofErr w:type="spellEnd"/>
      <w:r>
        <w:rPr>
          <w:lang w:val="en"/>
        </w:rPr>
        <w:t xml:space="preserve"> variables that have been transformed with the effect</w:t>
      </w:r>
      <w:r w:rsidRPr="006B0CA8">
        <w:rPr>
          <w:lang w:val="en"/>
        </w:rPr>
        <w:t xml:space="preserve"> of saturation.</w:t>
      </w:r>
    </w:p>
    <w:p w14:paraId="5F1DC316" w14:textId="2442DBBF" w:rsidR="000E1393" w:rsidRDefault="000E1393" w:rsidP="000E1393">
      <w:pPr>
        <w:pStyle w:val="BodyText"/>
        <w:keepLines/>
        <w:numPr>
          <w:ilvl w:val="2"/>
          <w:numId w:val="1"/>
        </w:numPr>
        <w:spacing w:after="120"/>
        <w:jc w:val="both"/>
        <w:rPr>
          <w:rFonts w:ascii="Times New Roman" w:hAnsi="Times New Roman" w:cs="Times New Roman"/>
          <w:lang w:val="ru-RU"/>
        </w:rPr>
      </w:pPr>
      <w:r w:rsidRPr="00AD2689">
        <w:rPr>
          <w:lang w:val="en"/>
        </w:rPr>
        <w:t xml:space="preserve">The data is collected </w:t>
      </w:r>
      <w:r>
        <w:rPr>
          <w:lang w:val="en"/>
        </w:rPr>
        <w:t xml:space="preserve">daily </w:t>
      </w:r>
      <w:r w:rsidRPr="00AD2689">
        <w:rPr>
          <w:lang w:val="en"/>
        </w:rPr>
        <w:t xml:space="preserve"> granularity for the period from </w:t>
      </w:r>
      <w:r>
        <w:rPr>
          <w:lang w:val="en"/>
        </w:rPr>
        <w:t xml:space="preserve"> </w:t>
      </w:r>
      <w:r w:rsidR="00E94E7D">
        <w:rPr>
          <w:lang w:val="en"/>
        </w:rPr>
        <w:t>30</w:t>
      </w:r>
      <w:r w:rsidRPr="00AD2689">
        <w:rPr>
          <w:lang w:val="en"/>
        </w:rPr>
        <w:t>/</w:t>
      </w:r>
      <w:r w:rsidR="00E94E7D">
        <w:rPr>
          <w:lang w:val="en"/>
        </w:rPr>
        <w:t>10</w:t>
      </w:r>
      <w:r w:rsidRPr="00AD2689">
        <w:rPr>
          <w:lang w:val="en"/>
        </w:rPr>
        <w:t>/</w:t>
      </w:r>
      <w:r w:rsidR="00E94E7D">
        <w:rPr>
          <w:lang w:val="en"/>
        </w:rPr>
        <w:t>2017</w:t>
      </w:r>
      <w:r>
        <w:rPr>
          <w:lang w:val="en"/>
        </w:rPr>
        <w:t xml:space="preserve"> </w:t>
      </w:r>
      <w:r w:rsidRPr="00AD2689">
        <w:rPr>
          <w:lang w:val="en"/>
        </w:rPr>
        <w:t xml:space="preserve"> to </w:t>
      </w:r>
      <w:r>
        <w:rPr>
          <w:lang w:val="en"/>
        </w:rPr>
        <w:t xml:space="preserve"> </w:t>
      </w:r>
      <w:r w:rsidR="008268E0">
        <w:rPr>
          <w:lang w:val="en"/>
        </w:rPr>
        <w:t>31</w:t>
      </w:r>
      <w:r w:rsidR="007B471E" w:rsidRPr="0004137E">
        <w:rPr>
          <w:lang w:val="en"/>
        </w:rPr>
        <w:t>/0</w:t>
      </w:r>
      <w:r w:rsidR="00E94E7D">
        <w:rPr>
          <w:lang w:val="en"/>
        </w:rPr>
        <w:t>3</w:t>
      </w:r>
      <w:r w:rsidR="007B471E" w:rsidRPr="0004137E">
        <w:rPr>
          <w:lang w:val="en"/>
        </w:rPr>
        <w:t>/20</w:t>
      </w:r>
      <w:r w:rsidR="00E94E7D">
        <w:rPr>
          <w:lang w:val="en"/>
        </w:rPr>
        <w:t>20</w:t>
      </w:r>
      <w:r>
        <w:rPr>
          <w:lang w:val="en"/>
        </w:rPr>
        <w:t xml:space="preserve"> </w:t>
      </w:r>
      <w:r w:rsidRPr="00AD2689">
        <w:rPr>
          <w:lang w:val="en"/>
        </w:rPr>
        <w:t xml:space="preserve"> inclusive</w:t>
      </w:r>
      <w:r>
        <w:rPr>
          <w:lang w:val="en"/>
        </w:rPr>
        <w:t>.</w:t>
      </w:r>
    </w:p>
    <w:p w14:paraId="13D20C6B" w14:textId="52EF29CE" w:rsidR="000E1393" w:rsidRDefault="000E1393" w:rsidP="000E1393">
      <w:pPr>
        <w:pStyle w:val="BodyText"/>
        <w:keepLines/>
        <w:numPr>
          <w:ilvl w:val="2"/>
          <w:numId w:val="1"/>
        </w:numPr>
        <w:spacing w:after="120"/>
        <w:jc w:val="both"/>
        <w:rPr>
          <w:rFonts w:ascii="Times New Roman" w:hAnsi="Times New Roman" w:cs="Times New Roman"/>
          <w:lang w:val="ru-RU"/>
        </w:rPr>
      </w:pPr>
      <w:r>
        <w:rPr>
          <w:lang w:val="en"/>
        </w:rPr>
        <w:t>The data is given to a week-long granularity to eliminate noise during modeling.</w:t>
      </w:r>
    </w:p>
    <w:p w14:paraId="3C23A29F" w14:textId="7719DE07" w:rsidR="00260304" w:rsidRPr="00260304" w:rsidRDefault="00260304" w:rsidP="00260304">
      <w:pPr>
        <w:pStyle w:val="BodyText"/>
        <w:keepLines/>
        <w:numPr>
          <w:ilvl w:val="2"/>
          <w:numId w:val="1"/>
        </w:numPr>
        <w:spacing w:after="120"/>
        <w:jc w:val="both"/>
        <w:rPr>
          <w:rFonts w:ascii="Times New Roman" w:hAnsi="Times New Roman" w:cs="Times New Roman"/>
          <w:lang w:val="ru-RU"/>
        </w:rPr>
      </w:pPr>
      <w:r w:rsidRPr="00BF5A30">
        <w:rPr>
          <w:lang w:val="en"/>
        </w:rPr>
        <w:t>The target variable from seasonality was cleaned by STL</w:t>
      </w:r>
      <w:r>
        <w:rPr>
          <w:lang w:val="en"/>
        </w:rPr>
        <w:t xml:space="preserve"> for the</w:t>
      </w:r>
      <w:r w:rsidRPr="00BF5A30">
        <w:rPr>
          <w:lang w:val="en"/>
        </w:rPr>
        <w:t xml:space="preserve"> data period</w:t>
      </w:r>
      <w:r>
        <w:rPr>
          <w:lang w:val="en"/>
        </w:rPr>
        <w:t xml:space="preserve">  30/10</w:t>
      </w:r>
      <w:r w:rsidRPr="0004137E">
        <w:rPr>
          <w:lang w:val="en"/>
        </w:rPr>
        <w:t xml:space="preserve">/2017 </w:t>
      </w:r>
      <w:r>
        <w:rPr>
          <w:lang w:val="en"/>
        </w:rPr>
        <w:t xml:space="preserve"> </w:t>
      </w:r>
      <w:r w:rsidRPr="00863595">
        <w:rPr>
          <w:lang w:val="en"/>
        </w:rPr>
        <w:t>-1 6/</w:t>
      </w:r>
      <w:r>
        <w:rPr>
          <w:lang w:val="en"/>
        </w:rPr>
        <w:t>02</w:t>
      </w:r>
      <w:r w:rsidRPr="00863595">
        <w:rPr>
          <w:lang w:val="en"/>
        </w:rPr>
        <w:t>/20</w:t>
      </w:r>
      <w:r>
        <w:rPr>
          <w:lang w:val="en"/>
        </w:rPr>
        <w:t>20 20</w:t>
      </w:r>
      <w:r w:rsidRPr="00BF5A30">
        <w:rPr>
          <w:lang w:val="en"/>
        </w:rPr>
        <w:t>.</w:t>
      </w:r>
    </w:p>
    <w:p w14:paraId="2503B5D3" w14:textId="0DC3A50F" w:rsidR="00A24F91" w:rsidRPr="00260304" w:rsidRDefault="00A24F91" w:rsidP="00260304">
      <w:pPr>
        <w:pStyle w:val="BodyText"/>
        <w:keepLines/>
        <w:numPr>
          <w:ilvl w:val="2"/>
          <w:numId w:val="1"/>
        </w:numPr>
        <w:spacing w:after="120"/>
        <w:jc w:val="both"/>
        <w:rPr>
          <w:rFonts w:ascii="Times New Roman" w:hAnsi="Times New Roman" w:cs="Times New Roman"/>
          <w:lang w:val="ru-RU"/>
        </w:rPr>
      </w:pPr>
      <w:r>
        <w:rPr>
          <w:lang w:val="en"/>
        </w:rPr>
        <w:t xml:space="preserve">The simulation is done on </w:t>
      </w:r>
      <w:r w:rsidRPr="00863595">
        <w:rPr>
          <w:lang w:val="en"/>
        </w:rPr>
        <w:t xml:space="preserve">the period from </w:t>
      </w:r>
      <w:r>
        <w:rPr>
          <w:lang w:val="en"/>
        </w:rPr>
        <w:t>30/10</w:t>
      </w:r>
      <w:r w:rsidRPr="0004137E">
        <w:rPr>
          <w:lang w:val="en"/>
        </w:rPr>
        <w:t xml:space="preserve">/2017 </w:t>
      </w:r>
      <w:r>
        <w:rPr>
          <w:lang w:val="en"/>
        </w:rPr>
        <w:t xml:space="preserve"> </w:t>
      </w:r>
      <w:r w:rsidRPr="00863595">
        <w:rPr>
          <w:lang w:val="en"/>
        </w:rPr>
        <w:t xml:space="preserve">to </w:t>
      </w:r>
      <w:r>
        <w:rPr>
          <w:lang w:val="en"/>
        </w:rPr>
        <w:t xml:space="preserve"> 29</w:t>
      </w:r>
      <w:r w:rsidRPr="0004137E">
        <w:rPr>
          <w:lang w:val="en"/>
        </w:rPr>
        <w:t>/</w:t>
      </w:r>
      <w:r>
        <w:rPr>
          <w:lang w:val="en"/>
        </w:rPr>
        <w:t>03/2020</w:t>
      </w:r>
      <w:r w:rsidRPr="00863595">
        <w:rPr>
          <w:lang w:val="en"/>
        </w:rPr>
        <w:t xml:space="preserve">. This period is divided into </w:t>
      </w:r>
      <w:r>
        <w:rPr>
          <w:lang w:val="en"/>
        </w:rPr>
        <w:t xml:space="preserve">two parts:  </w:t>
      </w:r>
      <w:r w:rsidRPr="00863595">
        <w:rPr>
          <w:lang w:val="en"/>
        </w:rPr>
        <w:t>the training period (</w:t>
      </w:r>
      <w:r>
        <w:rPr>
          <w:lang w:val="en"/>
        </w:rPr>
        <w:t xml:space="preserve"> </w:t>
      </w:r>
      <w:r w:rsidR="000555BE">
        <w:rPr>
          <w:lang w:val="en"/>
        </w:rPr>
        <w:t>30/10</w:t>
      </w:r>
      <w:r w:rsidR="000555BE" w:rsidRPr="0004137E">
        <w:rPr>
          <w:lang w:val="en"/>
        </w:rPr>
        <w:t xml:space="preserve">/20/1 </w:t>
      </w:r>
      <w:r>
        <w:rPr>
          <w:lang w:val="en"/>
        </w:rPr>
        <w:t xml:space="preserve"> </w:t>
      </w:r>
      <w:r w:rsidRPr="00863595">
        <w:rPr>
          <w:lang w:val="en"/>
        </w:rPr>
        <w:t>6/</w:t>
      </w:r>
      <w:r w:rsidR="000555BE">
        <w:rPr>
          <w:lang w:val="en"/>
        </w:rPr>
        <w:t>02</w:t>
      </w:r>
      <w:r w:rsidRPr="00863595">
        <w:rPr>
          <w:lang w:val="en"/>
        </w:rPr>
        <w:t>/20 20)</w:t>
      </w:r>
      <w:r>
        <w:rPr>
          <w:lang w:val="en"/>
        </w:rPr>
        <w:t>and the test</w:t>
      </w:r>
      <w:r w:rsidR="00ED58BB">
        <w:rPr>
          <w:lang w:val="en"/>
        </w:rPr>
        <w:t>(17</w:t>
      </w:r>
      <w:r w:rsidRPr="00863595">
        <w:rPr>
          <w:lang w:val="en"/>
        </w:rPr>
        <w:t>/</w:t>
      </w:r>
      <w:r w:rsidR="00ED58BB">
        <w:rPr>
          <w:lang w:val="en"/>
        </w:rPr>
        <w:t>02</w:t>
      </w:r>
      <w:r w:rsidRPr="00863595">
        <w:rPr>
          <w:lang w:val="en"/>
        </w:rPr>
        <w:t>/20</w:t>
      </w:r>
      <w:r w:rsidR="00ED58BB">
        <w:rPr>
          <w:lang w:val="en"/>
        </w:rPr>
        <w:t>20/03/2020).</w:t>
      </w:r>
    </w:p>
    <w:p w14:paraId="2B4F4837" w14:textId="0FF42855" w:rsidR="000E1393" w:rsidRDefault="000E1393" w:rsidP="000E1393">
      <w:pPr>
        <w:pStyle w:val="BodyText"/>
        <w:keepLines/>
        <w:numPr>
          <w:ilvl w:val="2"/>
          <w:numId w:val="1"/>
        </w:numPr>
        <w:spacing w:after="120"/>
        <w:jc w:val="both"/>
        <w:rPr>
          <w:rFonts w:ascii="Times New Roman" w:hAnsi="Times New Roman" w:cs="Times New Roman"/>
          <w:lang w:val="ru-RU"/>
        </w:rPr>
      </w:pPr>
      <w:r w:rsidRPr="005F63C4">
        <w:rPr>
          <w:lang w:val="en"/>
        </w:rPr>
        <w:t>The data is broken down into training and dough</w:t>
      </w:r>
      <w:r w:rsidRPr="00C47B39">
        <w:rPr>
          <w:lang w:val="en"/>
        </w:rPr>
        <w:t>samples in continuous and non-cross dates intervals.  Test sample of the</w:t>
      </w:r>
      <w:r>
        <w:rPr>
          <w:lang w:val="en"/>
        </w:rPr>
        <w:t xml:space="preserve">  model falls on dates  </w:t>
      </w:r>
      <w:r w:rsidRPr="00C47B39">
        <w:rPr>
          <w:lang w:val="en"/>
        </w:rPr>
        <w:t xml:space="preserve">from </w:t>
      </w:r>
      <w:r>
        <w:rPr>
          <w:lang w:val="en"/>
        </w:rPr>
        <w:t xml:space="preserve"> </w:t>
      </w:r>
      <w:r w:rsidR="002C3A98" w:rsidRPr="002C3A98">
        <w:rPr>
          <w:lang w:val="en"/>
        </w:rPr>
        <w:t>05</w:t>
      </w:r>
      <w:r w:rsidRPr="00C47B39">
        <w:rPr>
          <w:lang w:val="en"/>
        </w:rPr>
        <w:t>/</w:t>
      </w:r>
      <w:r w:rsidR="0004137E" w:rsidRPr="0004137E">
        <w:rPr>
          <w:lang w:val="en"/>
        </w:rPr>
        <w:t>08</w:t>
      </w:r>
      <w:r w:rsidRPr="00C47B39">
        <w:rPr>
          <w:lang w:val="en"/>
        </w:rPr>
        <w:t>/201</w:t>
      </w:r>
      <w:r>
        <w:rPr>
          <w:lang w:val="en"/>
        </w:rPr>
        <w:t xml:space="preserve">9 </w:t>
      </w:r>
      <w:r w:rsidRPr="00C47B39">
        <w:rPr>
          <w:lang w:val="en"/>
        </w:rPr>
        <w:t xml:space="preserve"> to </w:t>
      </w:r>
      <w:r>
        <w:rPr>
          <w:lang w:val="en"/>
        </w:rPr>
        <w:t xml:space="preserve"> </w:t>
      </w:r>
      <w:r w:rsidR="0004137E" w:rsidRPr="0004137E">
        <w:rPr>
          <w:lang w:val="en"/>
        </w:rPr>
        <w:t>30</w:t>
      </w:r>
      <w:r w:rsidRPr="00C47B39">
        <w:rPr>
          <w:lang w:val="en"/>
        </w:rPr>
        <w:t>/</w:t>
      </w:r>
      <w:r w:rsidR="0004137E" w:rsidRPr="0004137E">
        <w:rPr>
          <w:lang w:val="en"/>
        </w:rPr>
        <w:t>09</w:t>
      </w:r>
      <w:r w:rsidRPr="00C47B39">
        <w:rPr>
          <w:lang w:val="en"/>
        </w:rPr>
        <w:t>/201</w:t>
      </w:r>
      <w:r>
        <w:rPr>
          <w:lang w:val="en"/>
        </w:rPr>
        <w:t>9</w:t>
      </w:r>
      <w:r w:rsidRPr="00C47B39">
        <w:rPr>
          <w:lang w:val="en"/>
        </w:rPr>
        <w:t>,</w:t>
      </w:r>
      <w:r>
        <w:rPr>
          <w:lang w:val="en"/>
        </w:rPr>
        <w:t xml:space="preserve"> training -  </w:t>
      </w:r>
      <w:r w:rsidRPr="00C47B39">
        <w:rPr>
          <w:lang w:val="en"/>
        </w:rPr>
        <w:t xml:space="preserve">from </w:t>
      </w:r>
      <w:r>
        <w:rPr>
          <w:lang w:val="en"/>
        </w:rPr>
        <w:t xml:space="preserve"> </w:t>
      </w:r>
      <w:r w:rsidR="001222B2">
        <w:rPr>
          <w:lang w:val="en"/>
        </w:rPr>
        <w:t>04</w:t>
      </w:r>
      <w:r w:rsidRPr="00C47B39">
        <w:rPr>
          <w:lang w:val="en"/>
        </w:rPr>
        <w:t>/</w:t>
      </w:r>
      <w:r w:rsidR="001222B2">
        <w:rPr>
          <w:lang w:val="en"/>
        </w:rPr>
        <w:t>09</w:t>
      </w:r>
      <w:r w:rsidRPr="00C47B39">
        <w:rPr>
          <w:lang w:val="en"/>
        </w:rPr>
        <w:t>/201</w:t>
      </w:r>
      <w:r>
        <w:rPr>
          <w:lang w:val="en"/>
        </w:rPr>
        <w:t xml:space="preserve">7 </w:t>
      </w:r>
      <w:r w:rsidRPr="00C47B39">
        <w:rPr>
          <w:lang w:val="en"/>
        </w:rPr>
        <w:t xml:space="preserve"> to </w:t>
      </w:r>
      <w:r>
        <w:rPr>
          <w:lang w:val="en"/>
        </w:rPr>
        <w:t xml:space="preserve"> </w:t>
      </w:r>
      <w:r w:rsidR="002E35F9" w:rsidRPr="002E35F9">
        <w:rPr>
          <w:lang w:val="en"/>
        </w:rPr>
        <w:t>0</w:t>
      </w:r>
      <w:r w:rsidR="002C3A98" w:rsidRPr="002C3A98">
        <w:rPr>
          <w:lang w:val="en"/>
        </w:rPr>
        <w:t>4</w:t>
      </w:r>
      <w:r w:rsidRPr="00C47B39">
        <w:rPr>
          <w:lang w:val="en"/>
        </w:rPr>
        <w:t>/</w:t>
      </w:r>
      <w:r w:rsidR="0004137E" w:rsidRPr="0004137E">
        <w:rPr>
          <w:lang w:val="en"/>
        </w:rPr>
        <w:t>08</w:t>
      </w:r>
      <w:r w:rsidRPr="00C47B39">
        <w:rPr>
          <w:lang w:val="en"/>
        </w:rPr>
        <w:t>/201</w:t>
      </w:r>
      <w:r>
        <w:rPr>
          <w:lang w:val="en"/>
        </w:rPr>
        <w:t>9</w:t>
      </w:r>
      <w:r w:rsidRPr="005F63C4">
        <w:rPr>
          <w:lang w:val="en"/>
        </w:rPr>
        <w:t>.</w:t>
      </w:r>
    </w:p>
    <w:p w14:paraId="24BC046C" w14:textId="700D9A7F" w:rsidR="0054763C" w:rsidRPr="0054763C" w:rsidRDefault="0054763C" w:rsidP="0054763C">
      <w:pPr>
        <w:pStyle w:val="BodyText"/>
        <w:keepLines/>
        <w:numPr>
          <w:ilvl w:val="2"/>
          <w:numId w:val="1"/>
        </w:numPr>
        <w:spacing w:after="120"/>
        <w:jc w:val="both"/>
        <w:rPr>
          <w:rFonts w:ascii="Times New Roman" w:hAnsi="Times New Roman" w:cs="Times New Roman"/>
          <w:lang w:val="ru-RU"/>
        </w:rPr>
      </w:pPr>
      <w:r>
        <w:rPr>
          <w:lang w:val="en"/>
        </w:rPr>
        <w:t xml:space="preserve">The target variable from seasonality has been cleaned up by STL  on the  </w:t>
      </w:r>
      <w:r w:rsidRPr="0054763C">
        <w:rPr>
          <w:lang w:val="en"/>
        </w:rPr>
        <w:t>training</w:t>
      </w:r>
      <w:r>
        <w:rPr>
          <w:lang w:val="en"/>
        </w:rPr>
        <w:t xml:space="preserve">  period of the data.</w:t>
      </w:r>
    </w:p>
    <w:p w14:paraId="1B9238A1" w14:textId="77777777" w:rsidR="000E1393" w:rsidRDefault="000E1393" w:rsidP="000E1393">
      <w:pPr>
        <w:pStyle w:val="BodyText"/>
        <w:keepLines/>
        <w:numPr>
          <w:ilvl w:val="2"/>
          <w:numId w:val="1"/>
        </w:numPr>
        <w:spacing w:after="120"/>
        <w:jc w:val="both"/>
        <w:rPr>
          <w:rFonts w:ascii="Times New Roman" w:hAnsi="Times New Roman" w:cs="Times New Roman"/>
          <w:lang w:val="ru-RU"/>
        </w:rPr>
      </w:pPr>
      <w:r>
        <w:rPr>
          <w:lang w:val="en"/>
        </w:rPr>
        <w:t xml:space="preserve">The regression model is chosen because it is not a </w:t>
      </w:r>
      <w:proofErr w:type="spellStart"/>
      <w:r>
        <w:rPr>
          <w:lang w:val="en"/>
        </w:rPr>
        <w:t>BlackBox</w:t>
      </w:r>
      <w:proofErr w:type="spellEnd"/>
      <w:r>
        <w:rPr>
          <w:lang w:val="en"/>
        </w:rPr>
        <w:t xml:space="preserve">-type   model.  </w:t>
      </w:r>
    </w:p>
    <w:p w14:paraId="53933960" w14:textId="77777777" w:rsidR="000E1393" w:rsidRPr="007E4417" w:rsidRDefault="000E1393" w:rsidP="000E1393">
      <w:pPr>
        <w:pStyle w:val="BodyText"/>
        <w:keepNext/>
        <w:keepLines/>
        <w:numPr>
          <w:ilvl w:val="2"/>
          <w:numId w:val="1"/>
        </w:numPr>
        <w:spacing w:after="120"/>
        <w:jc w:val="both"/>
        <w:rPr>
          <w:rFonts w:ascii="Times New Roman" w:hAnsi="Times New Roman" w:cs="Times New Roman"/>
          <w:lang w:val="ru-RU"/>
        </w:rPr>
      </w:pPr>
      <w:r w:rsidRPr="007E4417">
        <w:rPr>
          <w:lang w:val="en"/>
        </w:rPr>
        <w:lastRenderedPageBreak/>
        <w:t>Models were used to assess the quality of the models:</w:t>
      </w:r>
    </w:p>
    <w:p w14:paraId="520CFD41" w14:textId="77777777" w:rsidR="000E1393" w:rsidRPr="0033613A" w:rsidRDefault="000E1393" w:rsidP="000E1393">
      <w:pPr>
        <w:pStyle w:val="NumberedNormal"/>
        <w:numPr>
          <w:ilvl w:val="3"/>
          <w:numId w:val="1"/>
        </w:numPr>
        <w:ind w:left="1701" w:hanging="567"/>
        <w:rPr>
          <w:rFonts w:ascii="Times New Roman" w:hAnsi="Times New Roman" w:cs="Times New Roman"/>
        </w:rPr>
      </w:pPr>
      <w:r w:rsidRPr="0033613A">
        <w:rPr>
          <w:lang w:val="en"/>
        </w:rPr>
        <w:t>The following prerequisites are feasible:</w:t>
      </w:r>
    </w:p>
    <w:p w14:paraId="575C773C" w14:textId="77777777" w:rsidR="000E1393" w:rsidRDefault="000E1393" w:rsidP="000E1393">
      <w:pPr>
        <w:pStyle w:val="NumberedNormal"/>
        <w:numPr>
          <w:ilvl w:val="4"/>
          <w:numId w:val="19"/>
        </w:numPr>
        <w:ind w:firstLine="264"/>
        <w:rPr>
          <w:rFonts w:ascii="Times New Roman" w:hAnsi="Times New Roman" w:cs="Times New Roman"/>
        </w:rPr>
      </w:pPr>
      <w:r>
        <w:rPr>
          <w:lang w:val="en"/>
        </w:rPr>
        <w:t>The remnants have zero mate.</w:t>
      </w:r>
    </w:p>
    <w:p w14:paraId="115723B9" w14:textId="77777777" w:rsidR="000E1393" w:rsidRDefault="000E1393" w:rsidP="000E1393">
      <w:pPr>
        <w:pStyle w:val="NumberedNormal"/>
        <w:numPr>
          <w:ilvl w:val="4"/>
          <w:numId w:val="19"/>
        </w:numPr>
        <w:ind w:firstLine="264"/>
        <w:rPr>
          <w:rFonts w:ascii="Times New Roman" w:hAnsi="Times New Roman" w:cs="Times New Roman"/>
        </w:rPr>
      </w:pPr>
      <w:r>
        <w:rPr>
          <w:lang w:val="en"/>
        </w:rPr>
        <w:t>No autocorrulation of residues</w:t>
      </w:r>
    </w:p>
    <w:p w14:paraId="57022B66" w14:textId="77777777" w:rsidR="000E1393" w:rsidRDefault="000E1393" w:rsidP="000E1393">
      <w:pPr>
        <w:pStyle w:val="NumberedNormal"/>
        <w:numPr>
          <w:ilvl w:val="4"/>
          <w:numId w:val="19"/>
        </w:numPr>
        <w:ind w:firstLine="264"/>
        <w:rPr>
          <w:rFonts w:ascii="Times New Roman" w:hAnsi="Times New Roman" w:cs="Times New Roman"/>
        </w:rPr>
      </w:pPr>
      <w:r>
        <w:rPr>
          <w:lang w:val="en"/>
        </w:rPr>
        <w:t>normal distribution of residues</w:t>
      </w:r>
    </w:p>
    <w:p w14:paraId="0947D4EE" w14:textId="77777777" w:rsidR="000E1393" w:rsidRDefault="000E1393" w:rsidP="000E1393">
      <w:pPr>
        <w:pStyle w:val="NumberedNormal"/>
        <w:numPr>
          <w:ilvl w:val="4"/>
          <w:numId w:val="19"/>
        </w:numPr>
        <w:ind w:firstLine="264"/>
        <w:rPr>
          <w:rFonts w:ascii="Times New Roman" w:hAnsi="Times New Roman" w:cs="Times New Roman"/>
        </w:rPr>
      </w:pPr>
      <w:r>
        <w:rPr>
          <w:lang w:val="en"/>
        </w:rPr>
        <w:t>No correlation of residues with target variable</w:t>
      </w:r>
    </w:p>
    <w:p w14:paraId="23C05F04" w14:textId="77777777" w:rsidR="000E1393" w:rsidRDefault="000E1393" w:rsidP="000E1393">
      <w:pPr>
        <w:pStyle w:val="NumberedNormal"/>
        <w:numPr>
          <w:ilvl w:val="3"/>
          <w:numId w:val="1"/>
        </w:numPr>
        <w:ind w:left="1701" w:hanging="567"/>
        <w:rPr>
          <w:rFonts w:ascii="Times New Roman" w:hAnsi="Times New Roman" w:cs="Times New Roman"/>
        </w:rPr>
      </w:pPr>
      <w:r>
        <w:rPr>
          <w:lang w:val="en"/>
        </w:rPr>
        <w:t>The stationaryness of the target variable</w:t>
      </w:r>
    </w:p>
    <w:p w14:paraId="2609EAE8" w14:textId="48229A98" w:rsidR="000E1393" w:rsidRDefault="000E1393" w:rsidP="000E1393">
      <w:pPr>
        <w:pStyle w:val="NumberedNormal"/>
        <w:numPr>
          <w:ilvl w:val="3"/>
          <w:numId w:val="1"/>
        </w:numPr>
        <w:ind w:left="1701" w:hanging="567"/>
        <w:rPr>
          <w:rFonts w:ascii="Times New Roman" w:hAnsi="Times New Roman" w:cs="Times New Roman"/>
        </w:rPr>
      </w:pPr>
      <w:r>
        <w:rPr>
          <w:lang w:val="en"/>
        </w:rPr>
        <w:t xml:space="preserve">lack of multi-collection of regressors </w:t>
      </w:r>
    </w:p>
    <w:p w14:paraId="65858093" w14:textId="77777777" w:rsidR="000E1393" w:rsidRDefault="000E1393" w:rsidP="000E1393">
      <w:pPr>
        <w:pStyle w:val="NumberedNormal"/>
        <w:numPr>
          <w:ilvl w:val="3"/>
          <w:numId w:val="1"/>
        </w:numPr>
        <w:ind w:left="1701" w:hanging="567"/>
        <w:rPr>
          <w:rFonts w:ascii="Times New Roman" w:hAnsi="Times New Roman" w:cs="Times New Roman"/>
        </w:rPr>
      </w:pPr>
      <w:r>
        <w:rPr>
          <w:lang w:val="en"/>
        </w:rPr>
        <w:t>model describes much of the variance of the dependent variable</w:t>
      </w:r>
    </w:p>
    <w:p w14:paraId="4DA26D61" w14:textId="77777777" w:rsidR="000E1393" w:rsidRDefault="000E1393" w:rsidP="000E1393">
      <w:pPr>
        <w:pStyle w:val="NumberedNormal"/>
        <w:keepNext w:val="0"/>
        <w:numPr>
          <w:ilvl w:val="3"/>
          <w:numId w:val="1"/>
        </w:numPr>
        <w:ind w:left="1701" w:hanging="567"/>
        <w:rPr>
          <w:rFonts w:ascii="Times New Roman" w:hAnsi="Times New Roman" w:cs="Times New Roman"/>
        </w:rPr>
      </w:pPr>
      <w:r>
        <w:rPr>
          <w:lang w:val="en"/>
        </w:rPr>
        <w:t>predictive values on the test sample describe a significant portion of the variance of the dependent variable</w:t>
      </w:r>
    </w:p>
    <w:p w14:paraId="6B4B043E" w14:textId="4D9D963A" w:rsidR="000E1393" w:rsidRPr="00C07BFF" w:rsidRDefault="000E1393" w:rsidP="000E1393">
      <w:pPr>
        <w:pStyle w:val="Heading2"/>
        <w:numPr>
          <w:ilvl w:val="1"/>
          <w:numId w:val="1"/>
        </w:numPr>
        <w:rPr>
          <w:rFonts w:ascii="Times New Roman" w:hAnsi="Times New Roman" w:cs="Times New Roman"/>
          <w:lang w:val="ru-RU"/>
        </w:rPr>
      </w:pPr>
      <w:bookmarkStart w:id="27" w:name="_Toc516855236"/>
      <w:bookmarkStart w:id="28" w:name="_Toc12463399"/>
      <w:r w:rsidRPr="00C07BFF">
        <w:rPr>
          <w:lang w:val="en"/>
        </w:rPr>
        <w:t>Whole model developments</w:t>
      </w:r>
      <w:bookmarkEnd w:id="27"/>
      <w:r w:rsidR="005355A6">
        <w:rPr>
          <w:lang w:val="en"/>
        </w:rPr>
        <w:t>and</w:t>
      </w:r>
      <w:bookmarkEnd w:id="28"/>
    </w:p>
    <w:p w14:paraId="37EEAED7" w14:textId="7C4F4C5A" w:rsidR="000E1393" w:rsidRPr="00C04E73" w:rsidRDefault="000E1393" w:rsidP="000E1393">
      <w:pPr>
        <w:pStyle w:val="NumberedNormal"/>
        <w:keepNext w:val="0"/>
        <w:keepLines/>
        <w:ind w:left="567"/>
        <w:rPr>
          <w:rFonts w:ascii="Times New Roman" w:hAnsi="Times New Roman" w:cs="Times New Roman"/>
        </w:rPr>
      </w:pPr>
      <w:bookmarkStart w:id="29" w:name="_Toc318447379"/>
      <w:bookmarkStart w:id="30" w:name="_Toc320778991"/>
      <w:bookmarkStart w:id="31" w:name="_Toc335212627"/>
      <w:bookmarkStart w:id="32" w:name="_Toc516855237"/>
      <w:r w:rsidRPr="00C04E73">
        <w:rPr>
          <w:lang w:val="en"/>
        </w:rPr>
        <w:t xml:space="preserve">The need to create a model explaining the </w:t>
      </w:r>
      <w:r>
        <w:rPr>
          <w:lang w:val="en"/>
        </w:rPr>
        <w:t xml:space="preserve">reasons for the change in the number </w:t>
      </w:r>
      <w:r w:rsidR="00A066D9">
        <w:rPr>
          <w:lang w:val="en"/>
        </w:rPr>
        <w:t xml:space="preserve">of </w:t>
      </w:r>
      <w:r>
        <w:rPr>
          <w:lang w:val="en"/>
        </w:rPr>
        <w:t>contracts</w:t>
      </w:r>
      <w:r w:rsidRPr="00872A85">
        <w:rPr>
          <w:lang w:val="en"/>
        </w:rPr>
        <w:t xml:space="preserve"> for the </w:t>
      </w:r>
      <w:r>
        <w:rPr>
          <w:lang w:val="en"/>
        </w:rPr>
        <w:t xml:space="preserve"> opening of  RCO  </w:t>
      </w:r>
      <w:r w:rsidRPr="00C04E73">
        <w:rPr>
          <w:lang w:val="en"/>
        </w:rPr>
        <w:t>in the Bank is determined by the objectives:</w:t>
      </w:r>
    </w:p>
    <w:p w14:paraId="5AB652BC" w14:textId="77777777" w:rsidR="000E1393" w:rsidRPr="00C04E73" w:rsidRDefault="000E1393" w:rsidP="000E1393">
      <w:pPr>
        <w:pStyle w:val="NumberedNormal"/>
        <w:keepNext w:val="0"/>
        <w:keepLines/>
        <w:numPr>
          <w:ilvl w:val="0"/>
          <w:numId w:val="18"/>
        </w:numPr>
        <w:rPr>
          <w:rFonts w:ascii="Times New Roman" w:hAnsi="Times New Roman" w:cs="Times New Roman"/>
        </w:rPr>
      </w:pPr>
      <w:r w:rsidRPr="00C04E73">
        <w:rPr>
          <w:lang w:val="en"/>
        </w:rPr>
        <w:t>Assessing the impact</w:t>
      </w:r>
      <w:r>
        <w:rPr>
          <w:lang w:val="en"/>
        </w:rPr>
        <w:t xml:space="preserve"> of the Bank's marketing activities</w:t>
      </w:r>
    </w:p>
    <w:p w14:paraId="1F90CDF7" w14:textId="77777777" w:rsidR="000E1393" w:rsidRPr="00CE311B" w:rsidRDefault="000E1393" w:rsidP="000E1393">
      <w:pPr>
        <w:pStyle w:val="NumberedNormal"/>
        <w:keepNext w:val="0"/>
        <w:keepLines/>
        <w:numPr>
          <w:ilvl w:val="0"/>
          <w:numId w:val="18"/>
        </w:numPr>
        <w:rPr>
          <w:rFonts w:ascii="Times New Roman" w:hAnsi="Times New Roman" w:cs="Times New Roman"/>
          <w:lang w:val="en-US"/>
        </w:rPr>
      </w:pPr>
      <w:r w:rsidRPr="00C04E73">
        <w:rPr>
          <w:lang w:val="en"/>
        </w:rPr>
        <w:t>оценка</w:t>
      </w:r>
      <w:r>
        <w:rPr>
          <w:lang w:val="en"/>
        </w:rPr>
        <w:t xml:space="preserve"> Media Return-on-Investment (mROI)</w:t>
      </w:r>
      <w:r w:rsidRPr="00CE311B">
        <w:rPr>
          <w:lang w:val="en"/>
        </w:rPr>
        <w:t>;</w:t>
      </w:r>
    </w:p>
    <w:p w14:paraId="113A4424" w14:textId="77777777" w:rsidR="000E1393" w:rsidRPr="00C04E73" w:rsidRDefault="000E1393" w:rsidP="000E1393">
      <w:pPr>
        <w:pStyle w:val="NumberedNormal"/>
        <w:keepNext w:val="0"/>
        <w:keepLines/>
        <w:numPr>
          <w:ilvl w:val="0"/>
          <w:numId w:val="18"/>
        </w:numPr>
        <w:rPr>
          <w:rFonts w:ascii="Times New Roman" w:hAnsi="Times New Roman" w:cs="Times New Roman"/>
        </w:rPr>
      </w:pPr>
      <w:r w:rsidRPr="00C04E73">
        <w:rPr>
          <w:lang w:val="en"/>
        </w:rPr>
        <w:t>Determining the optimal allocation of the budget to media channels of</w:t>
      </w:r>
      <w:r>
        <w:rPr>
          <w:lang w:val="en"/>
        </w:rPr>
        <w:t>communication.</w:t>
      </w:r>
    </w:p>
    <w:p w14:paraId="0354D087" w14:textId="77777777" w:rsidR="000E1393" w:rsidRDefault="000E1393" w:rsidP="000E1393">
      <w:pPr>
        <w:pStyle w:val="NumberedNormal"/>
        <w:keepNext w:val="0"/>
        <w:keepLines/>
        <w:ind w:left="567"/>
        <w:rPr>
          <w:rFonts w:ascii="Times New Roman" w:hAnsi="Times New Roman" w:cs="Times New Roman"/>
        </w:rPr>
      </w:pPr>
      <w:r>
        <w:rPr>
          <w:lang w:val="en"/>
        </w:rPr>
        <w:t>The</w:t>
      </w:r>
      <w:r w:rsidRPr="00C04E73">
        <w:rPr>
          <w:lang w:val="en"/>
        </w:rPr>
        <w:t xml:space="preserve">model </w:t>
      </w:r>
      <w:r>
        <w:rPr>
          <w:lang w:val="en"/>
        </w:rPr>
        <w:t xml:space="preserve"> takes into account non-linear effects (such as reduced economies of scale, so-called "saturation curves") </w:t>
      </w:r>
      <w:r w:rsidRPr="00C04E73">
        <w:rPr>
          <w:lang w:val="en"/>
        </w:rPr>
        <w:t xml:space="preserve"> </w:t>
      </w:r>
      <w:r>
        <w:rPr>
          <w:lang w:val="en"/>
        </w:rPr>
        <w:t>and timedistribution (so-called "memory effect") of the effect of marketing activities.</w:t>
      </w:r>
    </w:p>
    <w:p w14:paraId="67D08E67" w14:textId="77777777" w:rsidR="000E1393" w:rsidRPr="00F40DB1" w:rsidRDefault="000E1393" w:rsidP="000E1393">
      <w:pPr>
        <w:pStyle w:val="NumberedNormal"/>
        <w:keepNext w:val="0"/>
        <w:keepLines/>
        <w:ind w:left="567"/>
        <w:rPr>
          <w:rFonts w:ascii="Times New Roman" w:hAnsi="Times New Roman" w:cs="Times New Roman"/>
        </w:rPr>
      </w:pPr>
      <w:r>
        <w:rPr>
          <w:lang w:val="en"/>
        </w:rPr>
        <w:t>The result of the model will be used for the following</w:t>
      </w:r>
      <w:r w:rsidRPr="00F40DB1">
        <w:rPr>
          <w:lang w:val="en"/>
        </w:rPr>
        <w:t>purposes:</w:t>
      </w:r>
    </w:p>
    <w:p w14:paraId="46F3EA93" w14:textId="77777777" w:rsidR="000E1393" w:rsidRPr="00F40DB1" w:rsidRDefault="000E1393" w:rsidP="000E1393">
      <w:pPr>
        <w:pStyle w:val="NumberedNormal"/>
        <w:keepNext w:val="0"/>
        <w:keepLines/>
        <w:numPr>
          <w:ilvl w:val="0"/>
          <w:numId w:val="29"/>
        </w:numPr>
        <w:rPr>
          <w:rFonts w:ascii="Times New Roman" w:hAnsi="Times New Roman" w:cs="Times New Roman"/>
        </w:rPr>
      </w:pPr>
      <w:r w:rsidRPr="00F40DB1">
        <w:rPr>
          <w:lang w:val="en"/>
        </w:rPr>
        <w:t>separating the marketing effect between communication channels (TV, context, internet media,</w:t>
      </w:r>
      <w:r>
        <w:rPr>
          <w:lang w:val="en"/>
        </w:rPr>
        <w:t>etc.)</w:t>
      </w:r>
    </w:p>
    <w:p w14:paraId="167ADC20" w14:textId="77777777" w:rsidR="000E1393" w:rsidRPr="00F40DB1" w:rsidRDefault="000E1393" w:rsidP="000E1393">
      <w:pPr>
        <w:pStyle w:val="NumberedNormal"/>
        <w:keepNext w:val="0"/>
        <w:keepLines/>
        <w:numPr>
          <w:ilvl w:val="0"/>
          <w:numId w:val="29"/>
        </w:numPr>
        <w:rPr>
          <w:rFonts w:ascii="Times New Roman" w:hAnsi="Times New Roman" w:cs="Times New Roman"/>
        </w:rPr>
      </w:pPr>
      <w:r w:rsidRPr="00F40DB1">
        <w:rPr>
          <w:lang w:val="en"/>
        </w:rPr>
        <w:t>optimizing the marketin</w:t>
      </w:r>
      <w:r>
        <w:rPr>
          <w:lang w:val="en"/>
        </w:rPr>
        <w:t xml:space="preserve">of the go-mix </w:t>
      </w:r>
      <w:r w:rsidRPr="00F40DB1">
        <w:rPr>
          <w:lang w:val="en"/>
        </w:rPr>
        <w:t xml:space="preserve"> between these channels;</w:t>
      </w:r>
    </w:p>
    <w:p w14:paraId="025B7F7C" w14:textId="77777777" w:rsidR="000E1393" w:rsidRPr="00FC6A48" w:rsidRDefault="000E1393" w:rsidP="000E1393">
      <w:pPr>
        <w:pStyle w:val="NumberedNormal"/>
        <w:keepNext w:val="0"/>
        <w:keepLines/>
        <w:numPr>
          <w:ilvl w:val="0"/>
          <w:numId w:val="30"/>
        </w:numPr>
        <w:rPr>
          <w:rFonts w:ascii="Times New Roman" w:hAnsi="Times New Roman" w:cs="Times New Roman"/>
        </w:rPr>
      </w:pPr>
      <w:r>
        <w:rPr>
          <w:lang w:val="en"/>
        </w:rPr>
        <w:t xml:space="preserve">as </w:t>
      </w:r>
      <w:r w:rsidRPr="00F40DB1">
        <w:rPr>
          <w:lang w:val="en"/>
        </w:rPr>
        <w:t>supportive</w:t>
      </w:r>
      <w:r>
        <w:rPr>
          <w:lang w:val="en"/>
        </w:rPr>
        <w:t>material in negotiations on</w:t>
      </w:r>
      <w:r w:rsidRPr="00F40DB1">
        <w:rPr>
          <w:lang w:val="en"/>
        </w:rPr>
        <w:t xml:space="preserve"> feasibility</w:t>
      </w:r>
      <w:r>
        <w:rPr>
          <w:lang w:val="en"/>
        </w:rPr>
        <w:t xml:space="preserve">and thegeneral media budget for the RCO </w:t>
      </w:r>
      <w:r w:rsidRPr="00FC6A48">
        <w:rPr>
          <w:lang w:val="en"/>
        </w:rPr>
        <w:t xml:space="preserve">product; </w:t>
      </w:r>
    </w:p>
    <w:p w14:paraId="0B3672F2" w14:textId="77777777" w:rsidR="000E1393" w:rsidRPr="00FC6A48" w:rsidRDefault="000E1393" w:rsidP="000E1393">
      <w:pPr>
        <w:pStyle w:val="NumberedNormal"/>
        <w:keepLines/>
        <w:numPr>
          <w:ilvl w:val="0"/>
          <w:numId w:val="30"/>
        </w:numPr>
        <w:rPr>
          <w:rFonts w:ascii="Times New Roman" w:hAnsi="Times New Roman" w:cs="Times New Roman"/>
        </w:rPr>
      </w:pPr>
      <w:r w:rsidRPr="00FC6A48">
        <w:rPr>
          <w:lang w:val="en"/>
        </w:rPr>
        <w:t>Retrospective calculation of mROI of past advertising campaigns;</w:t>
      </w:r>
    </w:p>
    <w:p w14:paraId="42E4588D" w14:textId="77777777" w:rsidR="000E1393" w:rsidRDefault="000E1393" w:rsidP="000E1393">
      <w:pPr>
        <w:pStyle w:val="NumberedNormal"/>
        <w:keepNext w:val="0"/>
        <w:keepLines/>
        <w:numPr>
          <w:ilvl w:val="0"/>
          <w:numId w:val="30"/>
        </w:numPr>
        <w:rPr>
          <w:rFonts w:ascii="Times New Roman" w:hAnsi="Times New Roman" w:cs="Times New Roman"/>
        </w:rPr>
      </w:pPr>
      <w:r w:rsidRPr="00FC6A48">
        <w:rPr>
          <w:lang w:val="en"/>
        </w:rPr>
        <w:t>Forecast calculation of mROI of planned advertising campaigns.</w:t>
      </w:r>
    </w:p>
    <w:p w14:paraId="4D25F141" w14:textId="77777777" w:rsidR="002C2479" w:rsidRPr="00C85011" w:rsidRDefault="002C2479" w:rsidP="002C2479">
      <w:pPr>
        <w:pStyle w:val="NumberedNormal"/>
        <w:keepNext w:val="0"/>
        <w:keepLines/>
        <w:ind w:left="1287"/>
        <w:rPr>
          <w:rFonts w:ascii="Times New Roman" w:hAnsi="Times New Roman" w:cs="Times New Roman"/>
        </w:rPr>
      </w:pPr>
    </w:p>
    <w:p w14:paraId="43A52594" w14:textId="77777777" w:rsidR="000E1393" w:rsidRPr="00C07BFF" w:rsidRDefault="000E1393" w:rsidP="000E1393">
      <w:pPr>
        <w:pStyle w:val="Heading1"/>
        <w:numPr>
          <w:ilvl w:val="0"/>
          <w:numId w:val="1"/>
        </w:numPr>
        <w:ind w:left="1219" w:hanging="1208"/>
        <w:rPr>
          <w:rFonts w:ascii="Times New Roman" w:hAnsi="Times New Roman" w:cs="Times New Roman"/>
          <w:b/>
          <w:lang w:val="ru-RU"/>
        </w:rPr>
      </w:pPr>
      <w:bookmarkStart w:id="33" w:name="_Toc12463400"/>
      <w:bookmarkEnd w:id="29"/>
      <w:bookmarkEnd w:id="30"/>
      <w:bookmarkEnd w:id="31"/>
      <w:r>
        <w:rPr>
          <w:b/>
          <w:lang w:val="en"/>
        </w:rPr>
        <w:lastRenderedPageBreak/>
        <w:t>Simulation data</w:t>
      </w:r>
      <w:bookmarkEnd w:id="32"/>
      <w:bookmarkEnd w:id="33"/>
    </w:p>
    <w:p w14:paraId="319F65E0" w14:textId="77777777" w:rsidR="000E1393" w:rsidRPr="00A31570" w:rsidRDefault="000E1393" w:rsidP="000E1393">
      <w:pPr>
        <w:pStyle w:val="Heading2"/>
        <w:numPr>
          <w:ilvl w:val="1"/>
          <w:numId w:val="1"/>
        </w:numPr>
        <w:rPr>
          <w:rFonts w:ascii="Times New Roman" w:hAnsi="Times New Roman" w:cs="Times New Roman"/>
          <w:lang w:val="ru-RU"/>
        </w:rPr>
      </w:pPr>
      <w:bookmarkStart w:id="34" w:name="_Toc12463401"/>
      <w:r w:rsidRPr="00A31570">
        <w:rPr>
          <w:lang w:val="en"/>
        </w:rPr>
        <w:t>Summary</w:t>
      </w:r>
      <w:bookmarkEnd w:id="34"/>
    </w:p>
    <w:p w14:paraId="4B140450" w14:textId="77777777" w:rsidR="000E1393" w:rsidRDefault="000E1393" w:rsidP="000E1393">
      <w:pPr>
        <w:pStyle w:val="NumberedNormal"/>
        <w:keepLines/>
        <w:numPr>
          <w:ilvl w:val="2"/>
          <w:numId w:val="1"/>
        </w:numPr>
        <w:rPr>
          <w:rFonts w:ascii="Times New Roman" w:hAnsi="Times New Roman" w:cs="Times New Roman"/>
        </w:rPr>
      </w:pPr>
      <w:r>
        <w:rPr>
          <w:lang w:val="en"/>
        </w:rPr>
        <w:t>Data was provided by Sberbank:</w:t>
      </w:r>
    </w:p>
    <w:p w14:paraId="59F644E8" w14:textId="77777777" w:rsidR="000E1393" w:rsidRDefault="000E1393" w:rsidP="000E1393">
      <w:pPr>
        <w:pStyle w:val="NumberedNormal"/>
        <w:keepLines/>
        <w:numPr>
          <w:ilvl w:val="3"/>
          <w:numId w:val="1"/>
        </w:numPr>
        <w:ind w:firstLine="264"/>
        <w:rPr>
          <w:rFonts w:ascii="Times New Roman" w:hAnsi="Times New Roman" w:cs="Times New Roman"/>
        </w:rPr>
      </w:pPr>
      <w:r>
        <w:rPr>
          <w:lang w:val="en"/>
        </w:rPr>
        <w:t xml:space="preserve">The number </w:t>
      </w:r>
      <w:r w:rsidRPr="00006C0B">
        <w:rPr>
          <w:lang w:val="en"/>
        </w:rPr>
        <w:t>of contracts signed for the opening of settlement and cash services.</w:t>
      </w:r>
    </w:p>
    <w:p w14:paraId="57BE5BEF" w14:textId="64103C6D" w:rsidR="000E1393" w:rsidRDefault="000E1393" w:rsidP="000E1393">
      <w:pPr>
        <w:pStyle w:val="NumberedNormal"/>
        <w:keepLines/>
        <w:numPr>
          <w:ilvl w:val="3"/>
          <w:numId w:val="1"/>
        </w:numPr>
        <w:ind w:firstLine="264"/>
        <w:rPr>
          <w:rFonts w:ascii="Times New Roman" w:hAnsi="Times New Roman" w:cs="Times New Roman"/>
        </w:rPr>
      </w:pPr>
      <w:r>
        <w:rPr>
          <w:lang w:val="en"/>
        </w:rPr>
        <w:t>Number of calls from the Bank with the offer of RCO products. The data is from</w:t>
      </w:r>
      <w:r w:rsidR="00A066D9">
        <w:rPr>
          <w:lang w:val="en"/>
        </w:rPr>
        <w:t>the Affiliate Channel division.</w:t>
      </w:r>
    </w:p>
    <w:p w14:paraId="0B0D19E5" w14:textId="0240E52B" w:rsidR="000E1393" w:rsidRDefault="00776A14" w:rsidP="00086B2A">
      <w:pPr>
        <w:pStyle w:val="NumberedNormal"/>
        <w:keepLines/>
        <w:numPr>
          <w:ilvl w:val="3"/>
          <w:numId w:val="1"/>
        </w:numPr>
        <w:spacing w:before="240" w:after="0"/>
        <w:ind w:firstLine="264"/>
        <w:rPr>
          <w:rFonts w:ascii="Times New Roman" w:hAnsi="Times New Roman" w:cs="Times New Roman"/>
        </w:rPr>
      </w:pPr>
      <w:r>
        <w:rPr>
          <w:lang w:val="en"/>
        </w:rPr>
        <w:t xml:space="preserve">The number of visitsto the </w:t>
      </w:r>
      <w:r w:rsidR="000E1393">
        <w:rPr>
          <w:lang w:val="en"/>
        </w:rPr>
        <w:t xml:space="preserve"> Sberbank site</w:t>
      </w:r>
      <w:r>
        <w:rPr>
          <w:lang w:val="en"/>
        </w:rPr>
        <w:t>as a result</w:t>
      </w:r>
      <w:r w:rsidR="000E1393">
        <w:rPr>
          <w:lang w:val="en"/>
        </w:rPr>
        <w:t xml:space="preserve"> of</w:t>
      </w:r>
      <w:r>
        <w:rPr>
          <w:lang w:val="en"/>
        </w:rPr>
        <w:t xml:space="preserve"> </w:t>
      </w:r>
      <w:r w:rsidR="00E43AD0" w:rsidRPr="00E97D59">
        <w:rPr>
          <w:lang w:val="en"/>
        </w:rPr>
        <w:t xml:space="preserve"> contextual advertising in the day-to-day granulation.</w:t>
      </w:r>
      <w:r>
        <w:rPr>
          <w:lang w:val="en"/>
        </w:rPr>
        <w:t xml:space="preserve"> </w:t>
      </w:r>
      <w:r w:rsidR="000E1393" w:rsidRPr="00724DF1">
        <w:rPr>
          <w:lang w:val="en"/>
        </w:rPr>
        <w:t xml:space="preserve">The data is obtained from </w:t>
      </w:r>
      <w:r>
        <w:rPr>
          <w:lang w:val="en"/>
        </w:rPr>
        <w:t xml:space="preserve"> </w:t>
      </w:r>
      <w:r w:rsidR="00C64684">
        <w:rPr>
          <w:lang w:val="en"/>
        </w:rPr>
        <w:t>advertising offices</w:t>
      </w:r>
      <w:r>
        <w:rPr>
          <w:lang w:val="en"/>
        </w:rPr>
        <w:t xml:space="preserve"> </w:t>
      </w:r>
      <w:r w:rsidR="000E1393" w:rsidRPr="00724DF1">
        <w:rPr>
          <w:lang w:val="en"/>
        </w:rPr>
        <w:t xml:space="preserve"> (in the </w:t>
      </w:r>
      <w:r>
        <w:rPr>
          <w:lang w:val="en"/>
        </w:rPr>
        <w:t xml:space="preserve">number </w:t>
      </w:r>
      <w:r w:rsidR="00AE1730">
        <w:rPr>
          <w:lang w:val="en"/>
        </w:rPr>
        <w:t>of</w:t>
      </w:r>
      <w:r>
        <w:rPr>
          <w:lang w:val="en"/>
        </w:rPr>
        <w:t xml:space="preserve"> </w:t>
      </w:r>
      <w:r w:rsidR="000E1393" w:rsidRPr="00724DF1">
        <w:rPr>
          <w:lang w:val="en"/>
        </w:rPr>
        <w:t xml:space="preserve"> visits).</w:t>
      </w:r>
      <w:r>
        <w:rPr>
          <w:lang w:val="en"/>
        </w:rPr>
        <w:t xml:space="preserve"> </w:t>
      </w:r>
      <w:r w:rsidR="000E1393">
        <w:rPr>
          <w:lang w:val="en"/>
        </w:rPr>
        <w:t xml:space="preserve">The data is provided by </w:t>
      </w:r>
      <w:r>
        <w:rPr>
          <w:lang w:val="en"/>
        </w:rPr>
        <w:t xml:space="preserve"> </w:t>
      </w:r>
      <w:r w:rsidR="000E1393" w:rsidRPr="00C85011">
        <w:rPr>
          <w:lang w:val="en"/>
        </w:rPr>
        <w:t>product</w:t>
      </w:r>
      <w:r>
        <w:rPr>
          <w:lang w:val="en"/>
        </w:rPr>
        <w:t xml:space="preserve"> </w:t>
      </w:r>
      <w:r w:rsidR="000E1393" w:rsidRPr="00C85011">
        <w:rPr>
          <w:lang w:val="en"/>
        </w:rPr>
        <w:t>(RCO,</w:t>
      </w:r>
      <w:r w:rsidR="000E1393">
        <w:rPr>
          <w:lang w:val="en"/>
        </w:rPr>
        <w:t xml:space="preserve"> </w:t>
      </w:r>
      <w:r>
        <w:rPr>
          <w:lang w:val="en"/>
        </w:rPr>
        <w:t xml:space="preserve"> </w:t>
      </w:r>
      <w:r w:rsidR="000E1393" w:rsidRPr="00C85011">
        <w:rPr>
          <w:lang w:val="en"/>
        </w:rPr>
        <w:t xml:space="preserve">Credit, </w:t>
      </w:r>
      <w:r>
        <w:rPr>
          <w:lang w:val="en"/>
        </w:rPr>
        <w:t xml:space="preserve"> </w:t>
      </w:r>
      <w:r w:rsidR="0028141B">
        <w:rPr>
          <w:lang w:val="en"/>
        </w:rPr>
        <w:t>Business Card).</w:t>
      </w:r>
      <w:r>
        <w:rPr>
          <w:lang w:val="en"/>
        </w:rPr>
        <w:t xml:space="preserve"> </w:t>
      </w:r>
      <w:r w:rsidR="000E1393">
        <w:rPr>
          <w:lang w:val="en"/>
        </w:rPr>
        <w:t xml:space="preserve"> </w:t>
      </w:r>
    </w:p>
    <w:p w14:paraId="345B7279" w14:textId="77777777" w:rsidR="002A1B4C" w:rsidRDefault="005F4943" w:rsidP="00F44DCD">
      <w:pPr>
        <w:pStyle w:val="NumberedNormal"/>
        <w:keepLines/>
        <w:numPr>
          <w:ilvl w:val="3"/>
          <w:numId w:val="1"/>
        </w:numPr>
        <w:spacing w:before="240" w:after="0"/>
        <w:ind w:firstLine="264"/>
        <w:rPr>
          <w:rFonts w:ascii="Times New Roman" w:hAnsi="Times New Roman" w:cs="Times New Roman"/>
        </w:rPr>
      </w:pPr>
      <w:r w:rsidRPr="002A1B4C">
        <w:rPr>
          <w:lang w:val="en"/>
        </w:rPr>
        <w:t>The number of coverages as a result of SMMactivity. Data provided by products (RCO, Credit, Business Card, Now I Boss), by sources(SMM,Bloggers, Crops), by sites</w:t>
      </w:r>
      <w:r w:rsidR="002F1EB4" w:rsidRPr="002A1B4C">
        <w:rPr>
          <w:lang w:val="en"/>
        </w:rPr>
        <w:t xml:space="preserve">(fb, </w:t>
      </w:r>
      <w:r>
        <w:rPr>
          <w:lang w:val="en"/>
        </w:rPr>
        <w:t xml:space="preserve"> </w:t>
      </w:r>
      <w:r w:rsidR="002F1EB4" w:rsidRPr="002A1B4C">
        <w:rPr>
          <w:lang w:val="en"/>
        </w:rPr>
        <w:t xml:space="preserve">ig, </w:t>
      </w:r>
      <w:r>
        <w:rPr>
          <w:lang w:val="en"/>
        </w:rPr>
        <w:t xml:space="preserve"> </w:t>
      </w:r>
      <w:r w:rsidR="002F1EB4" w:rsidRPr="002A1B4C">
        <w:rPr>
          <w:lang w:val="en"/>
        </w:rPr>
        <w:t xml:space="preserve">vk, </w:t>
      </w:r>
      <w:r>
        <w:rPr>
          <w:lang w:val="en"/>
        </w:rPr>
        <w:t xml:space="preserve"> </w:t>
      </w:r>
      <w:r w:rsidR="002F1EB4" w:rsidRPr="002A1B4C">
        <w:rPr>
          <w:lang w:val="en"/>
        </w:rPr>
        <w:t xml:space="preserve">ok, </w:t>
      </w:r>
      <w:r>
        <w:rPr>
          <w:lang w:val="en"/>
        </w:rPr>
        <w:t xml:space="preserve"> </w:t>
      </w:r>
      <w:r w:rsidR="002F1EB4" w:rsidRPr="002A1B4C">
        <w:rPr>
          <w:lang w:val="en"/>
        </w:rPr>
        <w:t>tg).</w:t>
      </w:r>
    </w:p>
    <w:p w14:paraId="1D154893" w14:textId="2CF6431E" w:rsidR="00745EEC" w:rsidRPr="00745EEC" w:rsidRDefault="007C2EE0" w:rsidP="00745EEC">
      <w:pPr>
        <w:pStyle w:val="NumberedNormal"/>
        <w:keepLines/>
        <w:numPr>
          <w:ilvl w:val="3"/>
          <w:numId w:val="1"/>
        </w:numPr>
        <w:spacing w:before="240" w:after="0"/>
        <w:ind w:firstLine="264"/>
        <w:rPr>
          <w:rFonts w:ascii="Times New Roman" w:hAnsi="Times New Roman" w:cs="Times New Roman"/>
        </w:rPr>
      </w:pPr>
      <w:r w:rsidRPr="002A1B4C">
        <w:rPr>
          <w:lang w:val="en"/>
        </w:rPr>
        <w:t xml:space="preserve">These </w:t>
      </w:r>
      <w:r w:rsidR="002A1B4C">
        <w:rPr>
          <w:lang w:val="en"/>
        </w:rPr>
        <w:t xml:space="preserve">transitions as a result of online advertising </w:t>
      </w:r>
      <w:r>
        <w:rPr>
          <w:lang w:val="en"/>
        </w:rPr>
        <w:t xml:space="preserve">to the pages of </w:t>
      </w:r>
      <w:r w:rsidR="00745EEC">
        <w:rPr>
          <w:lang w:val="en"/>
        </w:rPr>
        <w:t xml:space="preserve">blogs </w:t>
      </w:r>
      <w:r>
        <w:rPr>
          <w:lang w:val="en"/>
        </w:rPr>
        <w:t xml:space="preserve"> </w:t>
      </w:r>
      <w:r w:rsidRPr="002A1B4C">
        <w:rPr>
          <w:lang w:val="en"/>
        </w:rPr>
        <w:t>"Just about business" and "Own Business."</w:t>
      </w:r>
    </w:p>
    <w:p w14:paraId="10A718C5" w14:textId="6C8D01A9" w:rsidR="000E1393" w:rsidRDefault="000E1393" w:rsidP="000E1393">
      <w:pPr>
        <w:pStyle w:val="NumberedNormal"/>
        <w:keepLines/>
        <w:numPr>
          <w:ilvl w:val="3"/>
          <w:numId w:val="1"/>
        </w:numPr>
        <w:ind w:firstLine="264"/>
        <w:rPr>
          <w:rFonts w:ascii="Times New Roman" w:hAnsi="Times New Roman" w:cs="Times New Roman"/>
        </w:rPr>
      </w:pPr>
      <w:r w:rsidRPr="00C103BC">
        <w:rPr>
          <w:lang w:val="en"/>
        </w:rPr>
        <w:t>Rates on lending to business by the Bank and competitors</w:t>
      </w:r>
      <w:r>
        <w:rPr>
          <w:lang w:val="en"/>
        </w:rPr>
        <w:t xml:space="preserve"> in monthly granulation</w:t>
      </w:r>
      <w:r w:rsidRPr="00C103BC">
        <w:rPr>
          <w:lang w:val="en"/>
        </w:rPr>
        <w:t>.</w:t>
      </w:r>
      <w:r>
        <w:rPr>
          <w:lang w:val="en"/>
        </w:rPr>
        <w:t xml:space="preserve"> Information on the average rates of competitors is collected on the basis of publications of transactions on tender platforms (for large-medium business and regional public sector) and on the basis of data collection by RBP-range by a secret buyer (for micro, small, micro-small business).</w:t>
      </w:r>
    </w:p>
    <w:p w14:paraId="7885A68E" w14:textId="4ADE4461" w:rsidR="00B32407" w:rsidRPr="00B32407" w:rsidRDefault="00B32407" w:rsidP="00B32407">
      <w:pPr>
        <w:pStyle w:val="NumberedNormal"/>
        <w:keepLines/>
        <w:numPr>
          <w:ilvl w:val="3"/>
          <w:numId w:val="1"/>
        </w:numPr>
        <w:spacing w:before="240"/>
        <w:ind w:firstLine="264"/>
        <w:rPr>
          <w:rFonts w:ascii="Times New Roman" w:hAnsi="Times New Roman" w:cs="Times New Roman"/>
        </w:rPr>
      </w:pPr>
      <w:r>
        <w:rPr>
          <w:lang w:val="en"/>
        </w:rPr>
        <w:t>Motivational card of client managers and consultants in GSP on the Bank's products in monthly granulation, as well as a table of performance standards of MP, KBP in monthly granulation.</w:t>
      </w:r>
    </w:p>
    <w:p w14:paraId="756E0858" w14:textId="4EE409A4" w:rsidR="000E1393" w:rsidRDefault="000E1393" w:rsidP="000E1393">
      <w:pPr>
        <w:pStyle w:val="NumberedNormal"/>
        <w:keepLines/>
        <w:numPr>
          <w:ilvl w:val="3"/>
          <w:numId w:val="1"/>
        </w:numPr>
        <w:ind w:firstLine="264"/>
        <w:rPr>
          <w:rFonts w:ascii="Times New Roman" w:hAnsi="Times New Roman" w:cs="Times New Roman"/>
        </w:rPr>
      </w:pPr>
      <w:r>
        <w:rPr>
          <w:lang w:val="en"/>
        </w:rPr>
        <w:t xml:space="preserve">Weighted average interest rates of credit organizations on credit and deposit transactions in rubles excluding Sberbank </w:t>
      </w:r>
      <w:r w:rsidRPr="008B7845">
        <w:rPr>
          <w:lang w:val="en"/>
        </w:rPr>
        <w:t>(% per annum)</w:t>
      </w:r>
      <w:r>
        <w:rPr>
          <w:lang w:val="en"/>
        </w:rPr>
        <w:t xml:space="preserve">  in monthly granulation</w:t>
      </w:r>
      <w:r w:rsidRPr="008B7845">
        <w:rPr>
          <w:lang w:val="en"/>
        </w:rPr>
        <w:t>.</w:t>
      </w:r>
    </w:p>
    <w:p w14:paraId="1D52AD53" w14:textId="0F063F84" w:rsidR="00333C27" w:rsidRDefault="00333C27" w:rsidP="000E1393">
      <w:pPr>
        <w:pStyle w:val="NumberedNormal"/>
        <w:keepLines/>
        <w:numPr>
          <w:ilvl w:val="3"/>
          <w:numId w:val="1"/>
        </w:numPr>
        <w:ind w:firstLine="264"/>
        <w:rPr>
          <w:rFonts w:ascii="Times New Roman" w:hAnsi="Times New Roman" w:cs="Times New Roman"/>
        </w:rPr>
      </w:pPr>
      <w:r>
        <w:rPr>
          <w:lang w:val="en"/>
        </w:rPr>
        <w:t>Launch dates for business packages for 0 rubles by the main competitors</w:t>
      </w:r>
    </w:p>
    <w:p w14:paraId="1942FC73" w14:textId="313BD7D5" w:rsidR="000E1393" w:rsidRDefault="000E1393" w:rsidP="000E1393">
      <w:pPr>
        <w:pStyle w:val="NumberedNormal"/>
        <w:keepLines/>
        <w:numPr>
          <w:ilvl w:val="3"/>
          <w:numId w:val="1"/>
        </w:numPr>
        <w:ind w:firstLine="264"/>
        <w:rPr>
          <w:rFonts w:ascii="Times New Roman" w:hAnsi="Times New Roman" w:cs="Times New Roman"/>
        </w:rPr>
      </w:pPr>
      <w:r w:rsidRPr="008E376B">
        <w:rPr>
          <w:lang w:val="en"/>
        </w:rPr>
        <w:t>Number of FNS registrations</w:t>
      </w:r>
    </w:p>
    <w:p w14:paraId="39DB9195" w14:textId="1FD59987" w:rsidR="000E1393" w:rsidRDefault="000E1393" w:rsidP="000E1393">
      <w:pPr>
        <w:pStyle w:val="NumberedNormal"/>
        <w:keepNext w:val="0"/>
        <w:keepLines/>
        <w:numPr>
          <w:ilvl w:val="2"/>
          <w:numId w:val="1"/>
        </w:numPr>
        <w:rPr>
          <w:rFonts w:ascii="Times New Roman" w:hAnsi="Times New Roman" w:cs="Times New Roman"/>
        </w:rPr>
      </w:pPr>
      <w:r>
        <w:rPr>
          <w:lang w:val="en"/>
        </w:rPr>
        <w:t>Data were collected from the agency:</w:t>
      </w:r>
    </w:p>
    <w:p w14:paraId="70A33440" w14:textId="47D9FCB9" w:rsidR="004857A7" w:rsidRDefault="000E1393" w:rsidP="004857A7">
      <w:pPr>
        <w:pStyle w:val="NumberedNormal"/>
        <w:keepNext w:val="0"/>
        <w:keepLines/>
        <w:numPr>
          <w:ilvl w:val="3"/>
          <w:numId w:val="1"/>
        </w:numPr>
        <w:ind w:firstLine="264"/>
        <w:rPr>
          <w:rFonts w:ascii="Times New Roman" w:hAnsi="Times New Roman" w:cs="Times New Roman"/>
        </w:rPr>
      </w:pPr>
      <w:r>
        <w:rPr>
          <w:lang w:val="en"/>
        </w:rPr>
        <w:lastRenderedPageBreak/>
        <w:t>Advertising offline activity of the Bank in the breakdown of the Bank's products (main product - RCO, related products - Credits, credit cards, debit cards) and media channels (television, outdoor advertising, radio, radio regional, press). The data was bought from  Mediascope,an industry research agency. Data is provided in thousands of  OTS units</w:t>
      </w:r>
      <w:r w:rsidRPr="000B437F">
        <w:rPr>
          <w:lang w:val="en"/>
        </w:rPr>
        <w:t xml:space="preserve"> .</w:t>
      </w:r>
      <w:r>
        <w:rPr>
          <w:lang w:val="en"/>
        </w:rPr>
        <w:t xml:space="preserve"> OTS</w:t>
      </w:r>
      <w:r w:rsidRPr="00204742">
        <w:rPr>
          <w:lang w:val="en"/>
        </w:rPr>
        <w:t>: the number of times an audience has been able to contact a particular type of ad.</w:t>
      </w:r>
    </w:p>
    <w:p w14:paraId="10C12D6F" w14:textId="5FB1188B" w:rsidR="004857A7" w:rsidRPr="004857A7" w:rsidRDefault="004857A7" w:rsidP="004857A7">
      <w:pPr>
        <w:pStyle w:val="NumberedNormal"/>
        <w:keepNext w:val="0"/>
        <w:keepLines/>
        <w:numPr>
          <w:ilvl w:val="3"/>
          <w:numId w:val="1"/>
        </w:numPr>
        <w:ind w:firstLine="264"/>
        <w:rPr>
          <w:rFonts w:ascii="Times New Roman" w:hAnsi="Times New Roman" w:cs="Times New Roman"/>
        </w:rPr>
      </w:pPr>
      <w:r>
        <w:rPr>
          <w:lang w:val="en"/>
        </w:rPr>
        <w:t>Advertising offline activity of the Bank on special projects</w:t>
      </w:r>
    </w:p>
    <w:p w14:paraId="659D9353" w14:textId="03725BD4" w:rsidR="000E1393" w:rsidRDefault="000E1393" w:rsidP="000E1393">
      <w:pPr>
        <w:pStyle w:val="NumberedNormal"/>
        <w:keepNext w:val="0"/>
        <w:keepLines/>
        <w:numPr>
          <w:ilvl w:val="3"/>
          <w:numId w:val="1"/>
        </w:numPr>
        <w:ind w:firstLine="264"/>
        <w:rPr>
          <w:rFonts w:ascii="Times New Roman" w:hAnsi="Times New Roman" w:cs="Times New Roman"/>
        </w:rPr>
      </w:pPr>
      <w:r>
        <w:rPr>
          <w:lang w:val="en"/>
        </w:rPr>
        <w:t xml:space="preserve">Advertising offline activity of the Bank's competitors by </w:t>
      </w:r>
      <w:r w:rsidR="00125C29">
        <w:rPr>
          <w:lang w:val="en"/>
        </w:rPr>
        <w:t>RKO</w:t>
      </w:r>
      <w:r>
        <w:rPr>
          <w:lang w:val="en"/>
        </w:rPr>
        <w:t xml:space="preserve"> product by product by media channels (television, outdoor advertising, radio, radio regional, press). The data was bought from  Mediascope. Data is provided in thousands of  OTS units</w:t>
      </w:r>
      <w:r w:rsidRPr="000B437F">
        <w:rPr>
          <w:lang w:val="en"/>
        </w:rPr>
        <w:t xml:space="preserve"> .</w:t>
      </w:r>
    </w:p>
    <w:p w14:paraId="55397EF3" w14:textId="22DB38A3" w:rsidR="00B32407" w:rsidRPr="00B32407" w:rsidRDefault="00B32407" w:rsidP="00B32407">
      <w:pPr>
        <w:pStyle w:val="NumberedNormal"/>
        <w:keepNext w:val="0"/>
        <w:keepLines/>
        <w:numPr>
          <w:ilvl w:val="3"/>
          <w:numId w:val="1"/>
        </w:numPr>
        <w:ind w:firstLine="264"/>
        <w:rPr>
          <w:rFonts w:ascii="Times New Roman" w:hAnsi="Times New Roman" w:cs="Times New Roman"/>
        </w:rPr>
      </w:pPr>
      <w:r>
        <w:rPr>
          <w:lang w:val="en"/>
        </w:rPr>
        <w:t xml:space="preserve">Number </w:t>
      </w:r>
      <w:r w:rsidR="005A78D7">
        <w:rPr>
          <w:lang w:val="en"/>
        </w:rPr>
        <w:t xml:space="preserve">of banner displays and </w:t>
      </w:r>
      <w:r>
        <w:rPr>
          <w:lang w:val="en"/>
        </w:rPr>
        <w:t xml:space="preserve"> </w:t>
      </w:r>
      <w:r w:rsidR="005A78D7">
        <w:rPr>
          <w:lang w:val="en"/>
        </w:rPr>
        <w:t>OLV</w:t>
      </w:r>
      <w:r>
        <w:rPr>
          <w:lang w:val="en"/>
        </w:rPr>
        <w:t xml:space="preserve">  on RCO product </w:t>
      </w:r>
      <w:r w:rsidR="00B94AC2">
        <w:rPr>
          <w:lang w:val="en"/>
        </w:rPr>
        <w:t xml:space="preserve"> and related products (Credits, Business Cards, Now I'm Boss).</w:t>
      </w:r>
    </w:p>
    <w:p w14:paraId="7E6785E3" w14:textId="1828EC55" w:rsidR="004857A7" w:rsidRDefault="004857A7" w:rsidP="000E1393">
      <w:pPr>
        <w:pStyle w:val="NumberedNormal"/>
        <w:keepNext w:val="0"/>
        <w:keepLines/>
        <w:numPr>
          <w:ilvl w:val="3"/>
          <w:numId w:val="1"/>
        </w:numPr>
        <w:ind w:firstLine="264"/>
        <w:rPr>
          <w:rFonts w:ascii="Times New Roman" w:hAnsi="Times New Roman" w:cs="Times New Roman"/>
        </w:rPr>
      </w:pPr>
      <w:r>
        <w:rPr>
          <w:lang w:val="en"/>
        </w:rPr>
        <w:t>Budgets for digital activity of competitors</w:t>
      </w:r>
      <w:r w:rsidR="00EE3C7D">
        <w:rPr>
          <w:lang w:val="en"/>
        </w:rPr>
        <w:t xml:space="preserve"> on the product of RKO</w:t>
      </w:r>
    </w:p>
    <w:p w14:paraId="6929C84B" w14:textId="77777777" w:rsidR="000E1393" w:rsidRDefault="000E1393" w:rsidP="000E1393">
      <w:pPr>
        <w:pStyle w:val="NumberedNormal"/>
        <w:keepNext w:val="0"/>
        <w:keepLines/>
        <w:numPr>
          <w:ilvl w:val="3"/>
          <w:numId w:val="1"/>
        </w:numPr>
        <w:ind w:firstLine="264"/>
        <w:rPr>
          <w:rFonts w:ascii="Times New Roman" w:hAnsi="Times New Roman" w:cs="Times New Roman"/>
        </w:rPr>
      </w:pPr>
      <w:r>
        <w:rPr>
          <w:lang w:val="en"/>
        </w:rPr>
        <w:t>Data on offline viewings of the show "Now I'm the boss" on TV. The show includes the Bank's sponsored advertising integrations. Data provided in thousands of OTSunits.</w:t>
      </w:r>
    </w:p>
    <w:p w14:paraId="02F5C9BB" w14:textId="0DB0D6BC" w:rsidR="000E1393" w:rsidRDefault="000E1393" w:rsidP="000E1393">
      <w:pPr>
        <w:pStyle w:val="NumberedNormal"/>
        <w:keepNext w:val="0"/>
        <w:keepLines/>
        <w:numPr>
          <w:ilvl w:val="3"/>
          <w:numId w:val="1"/>
        </w:numPr>
        <w:ind w:firstLine="264"/>
        <w:rPr>
          <w:rFonts w:ascii="Times New Roman" w:hAnsi="Times New Roman" w:cs="Times New Roman"/>
        </w:rPr>
      </w:pPr>
      <w:r>
        <w:rPr>
          <w:lang w:val="en"/>
        </w:rPr>
        <w:t>Watching "Now I'm The Boss" on YouTube.</w:t>
      </w:r>
    </w:p>
    <w:p w14:paraId="542A960E" w14:textId="316BFAFB" w:rsidR="008D1457" w:rsidRDefault="008D1457" w:rsidP="000E1393">
      <w:pPr>
        <w:pStyle w:val="NumberedNormal"/>
        <w:keepNext w:val="0"/>
        <w:keepLines/>
        <w:numPr>
          <w:ilvl w:val="3"/>
          <w:numId w:val="1"/>
        </w:numPr>
        <w:ind w:firstLine="264"/>
        <w:rPr>
          <w:rFonts w:ascii="Times New Roman" w:hAnsi="Times New Roman" w:cs="Times New Roman"/>
        </w:rPr>
      </w:pPr>
      <w:r>
        <w:rPr>
          <w:lang w:val="en"/>
        </w:rPr>
        <w:t xml:space="preserve">Number of Yandex requests for </w:t>
      </w:r>
      <w:r w:rsidR="00D32CA6">
        <w:rPr>
          <w:lang w:val="en"/>
        </w:rPr>
        <w:t>RCO products</w:t>
      </w:r>
      <w:r>
        <w:rPr>
          <w:lang w:val="en"/>
        </w:rPr>
        <w:t xml:space="preserve"> </w:t>
      </w:r>
      <w:r w:rsidR="00067C8D">
        <w:rPr>
          <w:lang w:val="en"/>
        </w:rPr>
        <w:t xml:space="preserve"> for </w:t>
      </w:r>
      <w:r>
        <w:rPr>
          <w:lang w:val="en"/>
        </w:rPr>
        <w:t>the Bank and competitors</w:t>
      </w:r>
    </w:p>
    <w:p w14:paraId="2A48AE4D" w14:textId="77777777" w:rsidR="000E1393" w:rsidRDefault="000E1393" w:rsidP="000E1393">
      <w:pPr>
        <w:pStyle w:val="NumberedNormal"/>
        <w:keepNext w:val="0"/>
        <w:keepLines/>
        <w:numPr>
          <w:ilvl w:val="3"/>
          <w:numId w:val="1"/>
        </w:numPr>
        <w:ind w:firstLine="264"/>
        <w:rPr>
          <w:rFonts w:ascii="Times New Roman" w:hAnsi="Times New Roman" w:cs="Times New Roman"/>
        </w:rPr>
      </w:pPr>
      <w:r>
        <w:rPr>
          <w:lang w:val="en"/>
        </w:rPr>
        <w:t>Production calendar.</w:t>
      </w:r>
    </w:p>
    <w:p w14:paraId="41538FA0" w14:textId="5E3CC53B" w:rsidR="000E1393" w:rsidRDefault="000E1393" w:rsidP="000E1393">
      <w:pPr>
        <w:pStyle w:val="NumberedNormal"/>
        <w:keepNext w:val="0"/>
        <w:keepLines/>
        <w:ind w:left="708"/>
        <w:rPr>
          <w:rFonts w:ascii="Times New Roman" w:hAnsi="Times New Roman" w:cs="Times New Roman"/>
        </w:rPr>
      </w:pPr>
      <w:r>
        <w:rPr>
          <w:lang w:val="en"/>
        </w:rPr>
        <w:t xml:space="preserve">Table 1 provides the variables that were included in the model and their brief description. </w:t>
      </w:r>
    </w:p>
    <w:p w14:paraId="3DB9BAD3" w14:textId="77777777" w:rsidR="000E1393" w:rsidRDefault="000E1393" w:rsidP="00F21E1A">
      <w:pPr>
        <w:pStyle w:val="NumberedNormal"/>
        <w:keepNext w:val="0"/>
        <w:ind w:firstLine="708"/>
        <w:rPr>
          <w:rFonts w:ascii="Times New Roman" w:hAnsi="Times New Roman" w:cs="Times New Roman"/>
          <w:b/>
        </w:rPr>
      </w:pPr>
      <w:r>
        <w:rPr>
          <w:lang w:val="en"/>
        </w:rPr>
        <w:t xml:space="preserve">Table 1. </w:t>
      </w:r>
      <w:r>
        <w:rPr>
          <w:b/>
          <w:lang w:val="en"/>
        </w:rPr>
        <w:t>Description of variables of the</w:t>
      </w:r>
      <w:r w:rsidRPr="00402522">
        <w:rPr>
          <w:b/>
          <w:lang w:val="en"/>
        </w:rPr>
        <w:t>model.</w:t>
      </w:r>
    </w:p>
    <w:tbl>
      <w:tblPr>
        <w:tblW w:w="4863" w:type="pct"/>
        <w:tblInd w:w="699" w:type="dxa"/>
        <w:tblLook w:val="04A0" w:firstRow="1" w:lastRow="0" w:firstColumn="1" w:lastColumn="0" w:noHBand="0" w:noVBand="1"/>
      </w:tblPr>
      <w:tblGrid>
        <w:gridCol w:w="1229"/>
        <w:gridCol w:w="2912"/>
        <w:gridCol w:w="4619"/>
      </w:tblGrid>
      <w:tr w:rsidR="000E1393" w:rsidRPr="009E3607" w14:paraId="14A4D5BA" w14:textId="77777777" w:rsidTr="009F6D3E">
        <w:trPr>
          <w:trHeight w:val="397"/>
        </w:trPr>
        <w:tc>
          <w:tcPr>
            <w:tcW w:w="76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941185B" w14:textId="77777777" w:rsidR="000E1393" w:rsidRPr="00B143B0" w:rsidRDefault="000E1393" w:rsidP="00A066D9">
            <w:pPr>
              <w:spacing w:after="0"/>
              <w:jc w:val="center"/>
              <w:rPr>
                <w:rFonts w:ascii="Times New Roman" w:eastAsia="Times New Roman" w:hAnsi="Times New Roman" w:cs="Times New Roman"/>
                <w:b/>
                <w:bCs/>
                <w:color w:val="000000"/>
                <w:sz w:val="18"/>
                <w:szCs w:val="18"/>
                <w:lang w:eastAsia="ru-RU"/>
              </w:rPr>
            </w:pPr>
            <w:r w:rsidRPr="00B143B0">
              <w:rPr>
                <w:b/>
                <w:color w:val="000000"/>
                <w:sz w:val="18"/>
                <w:szCs w:val="18"/>
                <w:lang w:val="en"/>
              </w:rPr>
              <w:t>type</w:t>
            </w:r>
          </w:p>
        </w:tc>
        <w:tc>
          <w:tcPr>
            <w:tcW w:w="1721" w:type="pct"/>
            <w:tcBorders>
              <w:top w:val="single" w:sz="8" w:space="0" w:color="auto"/>
              <w:left w:val="nil"/>
              <w:bottom w:val="single" w:sz="8" w:space="0" w:color="auto"/>
              <w:right w:val="single" w:sz="8" w:space="0" w:color="auto"/>
            </w:tcBorders>
            <w:shd w:val="clear" w:color="auto" w:fill="auto"/>
            <w:noWrap/>
            <w:vAlign w:val="bottom"/>
            <w:hideMark/>
          </w:tcPr>
          <w:p w14:paraId="71501D84" w14:textId="77777777" w:rsidR="000E1393" w:rsidRPr="00B143B0" w:rsidRDefault="000E1393" w:rsidP="00A066D9">
            <w:pPr>
              <w:spacing w:after="0"/>
              <w:jc w:val="center"/>
              <w:rPr>
                <w:rFonts w:ascii="Times New Roman" w:eastAsia="Times New Roman" w:hAnsi="Times New Roman" w:cs="Times New Roman"/>
                <w:b/>
                <w:bCs/>
                <w:color w:val="000000"/>
                <w:sz w:val="18"/>
                <w:szCs w:val="18"/>
                <w:lang w:eastAsia="ru-RU"/>
              </w:rPr>
            </w:pPr>
            <w:r w:rsidRPr="00B143B0">
              <w:rPr>
                <w:b/>
                <w:color w:val="000000"/>
                <w:sz w:val="18"/>
                <w:szCs w:val="18"/>
                <w:lang w:val="en"/>
              </w:rPr>
              <w:t>name</w:t>
            </w:r>
          </w:p>
        </w:tc>
        <w:tc>
          <w:tcPr>
            <w:tcW w:w="2519" w:type="pct"/>
            <w:tcBorders>
              <w:top w:val="single" w:sz="8" w:space="0" w:color="auto"/>
              <w:left w:val="nil"/>
              <w:bottom w:val="single" w:sz="8" w:space="0" w:color="auto"/>
              <w:right w:val="single" w:sz="8" w:space="0" w:color="auto"/>
            </w:tcBorders>
            <w:shd w:val="clear" w:color="auto" w:fill="auto"/>
            <w:noWrap/>
            <w:vAlign w:val="bottom"/>
            <w:hideMark/>
          </w:tcPr>
          <w:p w14:paraId="29895594" w14:textId="77777777" w:rsidR="000E1393" w:rsidRPr="00B143B0" w:rsidRDefault="000E1393" w:rsidP="00A066D9">
            <w:pPr>
              <w:spacing w:after="0"/>
              <w:jc w:val="center"/>
              <w:rPr>
                <w:rFonts w:ascii="Times New Roman" w:eastAsia="Times New Roman" w:hAnsi="Times New Roman" w:cs="Times New Roman"/>
                <w:b/>
                <w:bCs/>
                <w:color w:val="000000"/>
                <w:sz w:val="18"/>
                <w:szCs w:val="18"/>
                <w:lang w:eastAsia="ru-RU"/>
              </w:rPr>
            </w:pPr>
            <w:r w:rsidRPr="00B143B0">
              <w:rPr>
                <w:b/>
                <w:color w:val="000000"/>
                <w:sz w:val="18"/>
                <w:szCs w:val="18"/>
                <w:lang w:val="en"/>
              </w:rPr>
              <w:t>description</w:t>
            </w:r>
          </w:p>
        </w:tc>
      </w:tr>
      <w:tr w:rsidR="000E1393" w:rsidRPr="001A7927" w14:paraId="37189141" w14:textId="77777777" w:rsidTr="009F6D3E">
        <w:trPr>
          <w:trHeight w:val="397"/>
        </w:trPr>
        <w:tc>
          <w:tcPr>
            <w:tcW w:w="760" w:type="pct"/>
            <w:tcBorders>
              <w:top w:val="nil"/>
              <w:left w:val="single" w:sz="8" w:space="0" w:color="auto"/>
              <w:bottom w:val="single" w:sz="8" w:space="0" w:color="auto"/>
              <w:right w:val="single" w:sz="8" w:space="0" w:color="auto"/>
            </w:tcBorders>
            <w:shd w:val="clear" w:color="auto" w:fill="auto"/>
            <w:vAlign w:val="bottom"/>
            <w:hideMark/>
          </w:tcPr>
          <w:p w14:paraId="12A7F493" w14:textId="77777777" w:rsidR="000E1393" w:rsidRPr="00B143B0" w:rsidRDefault="000E1393" w:rsidP="00A066D9">
            <w:pPr>
              <w:spacing w:after="0"/>
              <w:jc w:val="center"/>
              <w:rPr>
                <w:rFonts w:ascii="Times New Roman" w:eastAsia="Times New Roman" w:hAnsi="Times New Roman" w:cs="Times New Roman"/>
                <w:color w:val="000000"/>
                <w:sz w:val="18"/>
                <w:szCs w:val="18"/>
                <w:lang w:eastAsia="ru-RU"/>
              </w:rPr>
            </w:pPr>
            <w:proofErr w:type="spellStart"/>
            <w:r w:rsidRPr="009E3607">
              <w:rPr>
                <w:color w:val="000000"/>
                <w:sz w:val="18"/>
                <w:szCs w:val="18"/>
                <w:lang w:val="en"/>
              </w:rPr>
              <w:t>The</w:t>
            </w:r>
            <w:r w:rsidRPr="00B143B0">
              <w:rPr>
                <w:color w:val="000000"/>
                <w:sz w:val="18"/>
                <w:szCs w:val="18"/>
                <w:lang w:val="en"/>
              </w:rPr>
              <w:t>variable</w:t>
            </w:r>
            <w:proofErr w:type="spellEnd"/>
          </w:p>
        </w:tc>
        <w:tc>
          <w:tcPr>
            <w:tcW w:w="1721" w:type="pct"/>
            <w:tcBorders>
              <w:top w:val="nil"/>
              <w:left w:val="nil"/>
              <w:bottom w:val="nil"/>
              <w:right w:val="single" w:sz="8" w:space="0" w:color="auto"/>
            </w:tcBorders>
            <w:shd w:val="clear" w:color="auto" w:fill="auto"/>
            <w:noWrap/>
            <w:vAlign w:val="center"/>
            <w:hideMark/>
          </w:tcPr>
          <w:p w14:paraId="505E6120" w14:textId="77777777" w:rsidR="000E1393" w:rsidRPr="00B143B0" w:rsidRDefault="000E1393" w:rsidP="00A066D9">
            <w:pPr>
              <w:spacing w:after="0"/>
              <w:jc w:val="right"/>
              <w:rPr>
                <w:rFonts w:ascii="Times New Roman" w:eastAsia="Times New Roman" w:hAnsi="Times New Roman" w:cs="Times New Roman"/>
                <w:color w:val="000000"/>
                <w:sz w:val="18"/>
                <w:szCs w:val="18"/>
                <w:lang w:eastAsia="ru-RU"/>
              </w:rPr>
            </w:pPr>
            <w:proofErr w:type="spellStart"/>
            <w:r w:rsidRPr="00B143B0">
              <w:rPr>
                <w:color w:val="000000"/>
                <w:sz w:val="18"/>
                <w:szCs w:val="18"/>
                <w:lang w:val="en"/>
              </w:rPr>
              <w:t>new_accounts</w:t>
            </w:r>
            <w:proofErr w:type="spellEnd"/>
          </w:p>
        </w:tc>
        <w:tc>
          <w:tcPr>
            <w:tcW w:w="2519" w:type="pct"/>
            <w:tcBorders>
              <w:top w:val="nil"/>
              <w:left w:val="nil"/>
              <w:bottom w:val="single" w:sz="8" w:space="0" w:color="auto"/>
              <w:right w:val="single" w:sz="8" w:space="0" w:color="auto"/>
            </w:tcBorders>
            <w:shd w:val="clear" w:color="auto" w:fill="auto"/>
            <w:noWrap/>
            <w:vAlign w:val="center"/>
            <w:hideMark/>
          </w:tcPr>
          <w:p w14:paraId="4FC0EB88" w14:textId="77777777" w:rsidR="000E1393" w:rsidRPr="00B143B0" w:rsidRDefault="000E1393" w:rsidP="00A066D9">
            <w:pPr>
              <w:spacing w:after="0"/>
              <w:rPr>
                <w:rFonts w:ascii="Times New Roman" w:eastAsia="Times New Roman" w:hAnsi="Times New Roman" w:cs="Times New Roman"/>
                <w:color w:val="000000"/>
                <w:sz w:val="18"/>
                <w:szCs w:val="18"/>
                <w:lang w:val="ru-RU" w:eastAsia="ru-RU"/>
              </w:rPr>
            </w:pPr>
            <w:r w:rsidRPr="00B143B0">
              <w:rPr>
                <w:color w:val="000000"/>
                <w:sz w:val="18"/>
                <w:szCs w:val="18"/>
                <w:lang w:val="en"/>
              </w:rPr>
              <w:t>Number of contracts signed for the opening of the RCO</w:t>
            </w:r>
          </w:p>
        </w:tc>
      </w:tr>
      <w:tr w:rsidR="005A4CD5" w:rsidRPr="001A7927" w14:paraId="3574A0DA" w14:textId="77777777" w:rsidTr="009F6D3E">
        <w:trPr>
          <w:trHeight w:val="397"/>
        </w:trPr>
        <w:tc>
          <w:tcPr>
            <w:tcW w:w="760" w:type="pct"/>
            <w:vMerge w:val="restart"/>
            <w:tcBorders>
              <w:top w:val="nil"/>
              <w:left w:val="single" w:sz="8" w:space="0" w:color="auto"/>
              <w:right w:val="single" w:sz="8" w:space="0" w:color="auto"/>
            </w:tcBorders>
            <w:shd w:val="clear" w:color="auto" w:fill="auto"/>
            <w:vAlign w:val="center"/>
            <w:hideMark/>
          </w:tcPr>
          <w:p w14:paraId="44894414" w14:textId="77777777" w:rsidR="005A4CD5" w:rsidRPr="00072437" w:rsidRDefault="005A4CD5" w:rsidP="00A066D9">
            <w:pPr>
              <w:spacing w:after="0"/>
              <w:jc w:val="center"/>
              <w:rPr>
                <w:rFonts w:ascii="Times New Roman" w:eastAsia="Times New Roman" w:hAnsi="Times New Roman" w:cs="Times New Roman"/>
                <w:color w:val="000000"/>
                <w:sz w:val="18"/>
                <w:szCs w:val="18"/>
                <w:lang w:val="ru-RU" w:eastAsia="ru-RU"/>
              </w:rPr>
            </w:pPr>
            <w:r w:rsidRPr="00A97376">
              <w:rPr>
                <w:color w:val="000000"/>
                <w:sz w:val="18"/>
                <w:szCs w:val="18"/>
                <w:lang w:val="en"/>
              </w:rPr>
              <w:t>Seasonal components</w:t>
            </w:r>
            <w:r>
              <w:rPr>
                <w:color w:val="000000"/>
                <w:sz w:val="18"/>
                <w:szCs w:val="18"/>
                <w:lang w:val="en"/>
              </w:rPr>
              <w:t xml:space="preserve"> and non-media factors</w:t>
            </w:r>
          </w:p>
        </w:tc>
        <w:tc>
          <w:tcPr>
            <w:tcW w:w="1721" w:type="pct"/>
            <w:tcBorders>
              <w:top w:val="single" w:sz="8" w:space="0" w:color="auto"/>
              <w:left w:val="nil"/>
              <w:bottom w:val="nil"/>
              <w:right w:val="single" w:sz="8" w:space="0" w:color="auto"/>
            </w:tcBorders>
            <w:shd w:val="clear" w:color="auto" w:fill="auto"/>
            <w:noWrap/>
            <w:vAlign w:val="center"/>
            <w:hideMark/>
          </w:tcPr>
          <w:p w14:paraId="61058875" w14:textId="77777777" w:rsidR="005A4CD5" w:rsidRPr="00B143B0" w:rsidRDefault="005A4CD5" w:rsidP="00A066D9">
            <w:pPr>
              <w:spacing w:after="0"/>
              <w:jc w:val="right"/>
              <w:rPr>
                <w:rFonts w:ascii="Times New Roman" w:eastAsia="Times New Roman" w:hAnsi="Times New Roman" w:cs="Times New Roman"/>
                <w:color w:val="000000"/>
                <w:sz w:val="18"/>
                <w:szCs w:val="18"/>
                <w:lang w:eastAsia="ru-RU"/>
              </w:rPr>
            </w:pPr>
            <w:proofErr w:type="spellStart"/>
            <w:r w:rsidRPr="00B143B0">
              <w:rPr>
                <w:color w:val="000000"/>
                <w:sz w:val="18"/>
                <w:szCs w:val="18"/>
                <w:lang w:val="en"/>
              </w:rPr>
              <w:t>d_day_type</w:t>
            </w:r>
            <w:proofErr w:type="spellEnd"/>
          </w:p>
        </w:tc>
        <w:tc>
          <w:tcPr>
            <w:tcW w:w="2519" w:type="pct"/>
            <w:tcBorders>
              <w:top w:val="nil"/>
              <w:left w:val="nil"/>
              <w:bottom w:val="nil"/>
              <w:right w:val="single" w:sz="8" w:space="0" w:color="auto"/>
            </w:tcBorders>
            <w:shd w:val="clear" w:color="auto" w:fill="auto"/>
            <w:vAlign w:val="center"/>
            <w:hideMark/>
          </w:tcPr>
          <w:p w14:paraId="2C50DE80" w14:textId="77777777" w:rsidR="005A4CD5" w:rsidRPr="00B143B0" w:rsidRDefault="005A4CD5" w:rsidP="00A066D9">
            <w:pPr>
              <w:spacing w:after="0"/>
              <w:rPr>
                <w:rFonts w:ascii="Times New Roman" w:eastAsia="Times New Roman" w:hAnsi="Times New Roman" w:cs="Times New Roman"/>
                <w:color w:val="000000"/>
                <w:sz w:val="18"/>
                <w:szCs w:val="18"/>
                <w:lang w:val="ru-RU" w:eastAsia="ru-RU"/>
              </w:rPr>
            </w:pPr>
            <w:r w:rsidRPr="00B143B0">
              <w:rPr>
                <w:color w:val="000000"/>
                <w:sz w:val="18"/>
                <w:szCs w:val="18"/>
                <w:lang w:val="en"/>
              </w:rPr>
              <w:t>Number of non-working days per week</w:t>
            </w:r>
          </w:p>
        </w:tc>
      </w:tr>
      <w:tr w:rsidR="005A4CD5" w:rsidRPr="002164DA" w14:paraId="2C04364F" w14:textId="77777777" w:rsidTr="009F6D3E">
        <w:trPr>
          <w:trHeight w:val="397"/>
        </w:trPr>
        <w:tc>
          <w:tcPr>
            <w:tcW w:w="760" w:type="pct"/>
            <w:vMerge/>
            <w:tcBorders>
              <w:left w:val="single" w:sz="8" w:space="0" w:color="auto"/>
              <w:right w:val="single" w:sz="8" w:space="0" w:color="auto"/>
            </w:tcBorders>
            <w:vAlign w:val="center"/>
            <w:hideMark/>
          </w:tcPr>
          <w:p w14:paraId="564BA88E" w14:textId="77777777" w:rsidR="005A4CD5" w:rsidRPr="00B143B0" w:rsidRDefault="005A4CD5" w:rsidP="00A066D9">
            <w:pPr>
              <w:spacing w:after="0"/>
              <w:rPr>
                <w:rFonts w:ascii="Times New Roman" w:eastAsia="Times New Roman" w:hAnsi="Times New Roman" w:cs="Times New Roman"/>
                <w:color w:val="000000"/>
                <w:sz w:val="18"/>
                <w:szCs w:val="18"/>
                <w:lang w:val="ru-RU" w:eastAsia="ru-RU"/>
              </w:rPr>
            </w:pPr>
          </w:p>
        </w:tc>
        <w:tc>
          <w:tcPr>
            <w:tcW w:w="1721" w:type="pct"/>
            <w:tcBorders>
              <w:top w:val="single" w:sz="8" w:space="0" w:color="D6DADC"/>
              <w:left w:val="nil"/>
              <w:bottom w:val="single" w:sz="8" w:space="0" w:color="D6DADC"/>
              <w:right w:val="single" w:sz="8" w:space="0" w:color="auto"/>
            </w:tcBorders>
            <w:shd w:val="clear" w:color="auto" w:fill="auto"/>
            <w:noWrap/>
            <w:vAlign w:val="center"/>
            <w:hideMark/>
          </w:tcPr>
          <w:p w14:paraId="2F8E35DD" w14:textId="7A7B9347" w:rsidR="005A4CD5" w:rsidRPr="00B143B0" w:rsidRDefault="004C065A" w:rsidP="00A066D9">
            <w:pPr>
              <w:spacing w:after="0"/>
              <w:jc w:val="right"/>
              <w:rPr>
                <w:rFonts w:ascii="Times New Roman" w:eastAsia="Times New Roman" w:hAnsi="Times New Roman" w:cs="Times New Roman"/>
                <w:color w:val="000000"/>
                <w:sz w:val="18"/>
                <w:szCs w:val="18"/>
                <w:lang w:eastAsia="ru-RU"/>
              </w:rPr>
            </w:pPr>
            <w:proofErr w:type="spellStart"/>
            <w:r w:rsidRPr="004C065A">
              <w:rPr>
                <w:color w:val="000000"/>
                <w:sz w:val="18"/>
                <w:szCs w:val="18"/>
                <w:lang w:val="en"/>
              </w:rPr>
              <w:t>w_seas_y_clear</w:t>
            </w:r>
            <w:proofErr w:type="spellEnd"/>
          </w:p>
        </w:tc>
        <w:tc>
          <w:tcPr>
            <w:tcW w:w="2519" w:type="pct"/>
            <w:tcBorders>
              <w:top w:val="single" w:sz="8" w:space="0" w:color="D6DADC"/>
              <w:left w:val="nil"/>
              <w:bottom w:val="single" w:sz="8" w:space="0" w:color="D6DADC"/>
              <w:right w:val="single" w:sz="8" w:space="0" w:color="auto"/>
            </w:tcBorders>
            <w:shd w:val="clear" w:color="auto" w:fill="auto"/>
            <w:vAlign w:val="center"/>
            <w:hideMark/>
          </w:tcPr>
          <w:p w14:paraId="7DB536CC" w14:textId="205D7DD8" w:rsidR="005A4CD5" w:rsidRPr="00B143B0" w:rsidRDefault="005A4CD5" w:rsidP="004C065A">
            <w:pPr>
              <w:spacing w:after="0"/>
              <w:rPr>
                <w:rFonts w:ascii="Times New Roman" w:eastAsia="Times New Roman" w:hAnsi="Times New Roman" w:cs="Times New Roman"/>
                <w:color w:val="000000"/>
                <w:sz w:val="18"/>
                <w:szCs w:val="18"/>
                <w:lang w:val="ru-RU" w:eastAsia="ru-RU"/>
              </w:rPr>
            </w:pPr>
            <w:r w:rsidRPr="00B143B0">
              <w:rPr>
                <w:color w:val="000000"/>
                <w:sz w:val="18"/>
                <w:szCs w:val="18"/>
                <w:lang w:val="en"/>
              </w:rPr>
              <w:t xml:space="preserve">The seasonal component of the target variable, </w:t>
            </w:r>
            <w:r w:rsidR="004C065A">
              <w:rPr>
                <w:color w:val="000000"/>
                <w:sz w:val="18"/>
                <w:szCs w:val="18"/>
                <w:lang w:val="en"/>
              </w:rPr>
              <w:t xml:space="preserve">cleared from the effects of weekends and holidays. </w:t>
            </w:r>
            <w:r>
              <w:rPr>
                <w:lang w:val="en"/>
              </w:rPr>
              <w:t xml:space="preserve"> </w:t>
            </w:r>
            <w:r w:rsidRPr="00B143B0">
              <w:rPr>
                <w:color w:val="000000"/>
                <w:sz w:val="18"/>
                <w:szCs w:val="18"/>
                <w:lang w:val="en"/>
              </w:rPr>
              <w:t xml:space="preserve"> </w:t>
            </w:r>
            <w:r>
              <w:rPr>
                <w:lang w:val="en"/>
              </w:rPr>
              <w:t xml:space="preserve"> </w:t>
            </w:r>
          </w:p>
        </w:tc>
      </w:tr>
      <w:tr w:rsidR="005A4CD5" w:rsidRPr="001A7927" w14:paraId="135B9697" w14:textId="77777777" w:rsidTr="009F6D3E">
        <w:trPr>
          <w:trHeight w:val="397"/>
        </w:trPr>
        <w:tc>
          <w:tcPr>
            <w:tcW w:w="760" w:type="pct"/>
            <w:vMerge/>
            <w:tcBorders>
              <w:left w:val="single" w:sz="8" w:space="0" w:color="auto"/>
              <w:right w:val="single" w:sz="8" w:space="0" w:color="auto"/>
            </w:tcBorders>
            <w:vAlign w:val="center"/>
            <w:hideMark/>
          </w:tcPr>
          <w:p w14:paraId="6121FFCF" w14:textId="77777777" w:rsidR="005A4CD5" w:rsidRPr="00B143B0" w:rsidRDefault="005A4CD5" w:rsidP="00A066D9">
            <w:pPr>
              <w:spacing w:after="0"/>
              <w:rPr>
                <w:rFonts w:ascii="Times New Roman" w:eastAsia="Times New Roman" w:hAnsi="Times New Roman" w:cs="Times New Roman"/>
                <w:color w:val="000000"/>
                <w:sz w:val="18"/>
                <w:szCs w:val="18"/>
                <w:lang w:val="ru-RU" w:eastAsia="ru-RU"/>
              </w:rPr>
            </w:pPr>
          </w:p>
        </w:tc>
        <w:tc>
          <w:tcPr>
            <w:tcW w:w="1721" w:type="pct"/>
            <w:tcBorders>
              <w:top w:val="nil"/>
              <w:left w:val="nil"/>
              <w:bottom w:val="single" w:sz="8" w:space="0" w:color="D6DADC"/>
              <w:right w:val="single" w:sz="8" w:space="0" w:color="auto"/>
            </w:tcBorders>
            <w:shd w:val="clear" w:color="auto" w:fill="auto"/>
            <w:noWrap/>
            <w:vAlign w:val="center"/>
            <w:hideMark/>
          </w:tcPr>
          <w:p w14:paraId="705FA1A8" w14:textId="43DBBDA2" w:rsidR="005A4CD5" w:rsidRPr="005A4CD5" w:rsidRDefault="00390F8E" w:rsidP="00A066D9">
            <w:pPr>
              <w:spacing w:after="0"/>
              <w:jc w:val="right"/>
              <w:rPr>
                <w:rFonts w:ascii="Times New Roman" w:eastAsia="Times New Roman" w:hAnsi="Times New Roman" w:cs="Times New Roman"/>
                <w:color w:val="000000"/>
                <w:sz w:val="18"/>
                <w:szCs w:val="18"/>
                <w:highlight w:val="yellow"/>
                <w:lang w:val="ru-RU" w:eastAsia="ru-RU"/>
              </w:rPr>
            </w:pPr>
            <w:r w:rsidRPr="00390F8E">
              <w:rPr>
                <w:color w:val="000000"/>
                <w:sz w:val="18"/>
                <w:szCs w:val="18"/>
                <w:lang w:val="en"/>
              </w:rPr>
              <w:t>Macro_nreg_lag1_diff</w:t>
            </w:r>
          </w:p>
        </w:tc>
        <w:tc>
          <w:tcPr>
            <w:tcW w:w="2519" w:type="pct"/>
            <w:tcBorders>
              <w:top w:val="nil"/>
              <w:left w:val="nil"/>
              <w:bottom w:val="single" w:sz="8" w:space="0" w:color="D6DADC"/>
              <w:right w:val="single" w:sz="8" w:space="0" w:color="auto"/>
            </w:tcBorders>
            <w:shd w:val="clear" w:color="auto" w:fill="auto"/>
            <w:vAlign w:val="center"/>
            <w:hideMark/>
          </w:tcPr>
          <w:p w14:paraId="1FC994BB" w14:textId="0A3DB08D" w:rsidR="005A4CD5" w:rsidRPr="00D4189A" w:rsidRDefault="005A4CD5" w:rsidP="00EC7A4A">
            <w:pPr>
              <w:spacing w:after="0"/>
              <w:rPr>
                <w:rFonts w:ascii="Times New Roman" w:eastAsia="Times New Roman" w:hAnsi="Times New Roman" w:cs="Times New Roman"/>
                <w:color w:val="000000"/>
                <w:sz w:val="18"/>
                <w:szCs w:val="18"/>
                <w:lang w:val="ru-RU" w:eastAsia="ru-RU"/>
              </w:rPr>
            </w:pPr>
            <w:r w:rsidRPr="00BE0D58">
              <w:rPr>
                <w:color w:val="000000"/>
                <w:sz w:val="18"/>
                <w:szCs w:val="18"/>
                <w:lang w:val="en"/>
              </w:rPr>
              <w:t>Number of FNS registrations</w:t>
            </w:r>
            <w:r w:rsidR="00EC7A4A">
              <w:rPr>
                <w:color w:val="000000"/>
                <w:sz w:val="18"/>
                <w:szCs w:val="18"/>
                <w:lang w:val="en"/>
              </w:rPr>
              <w:t xml:space="preserve"> for the previous month</w:t>
            </w:r>
          </w:p>
        </w:tc>
      </w:tr>
      <w:tr w:rsidR="005A4CD5" w:rsidRPr="001A7927" w14:paraId="56BE930E" w14:textId="77777777" w:rsidTr="009F6D3E">
        <w:trPr>
          <w:trHeight w:val="397"/>
        </w:trPr>
        <w:tc>
          <w:tcPr>
            <w:tcW w:w="760" w:type="pct"/>
            <w:vMerge/>
            <w:tcBorders>
              <w:left w:val="single" w:sz="8" w:space="0" w:color="auto"/>
              <w:bottom w:val="single" w:sz="8" w:space="0" w:color="000000"/>
              <w:right w:val="single" w:sz="8" w:space="0" w:color="auto"/>
            </w:tcBorders>
            <w:vAlign w:val="center"/>
          </w:tcPr>
          <w:p w14:paraId="1D2B8E8B" w14:textId="77777777" w:rsidR="005A4CD5" w:rsidRPr="00B143B0" w:rsidRDefault="005A4CD5" w:rsidP="00A066D9">
            <w:pPr>
              <w:spacing w:after="0"/>
              <w:rPr>
                <w:rFonts w:ascii="Times New Roman" w:eastAsia="Times New Roman" w:hAnsi="Times New Roman" w:cs="Times New Roman"/>
                <w:color w:val="000000"/>
                <w:sz w:val="18"/>
                <w:szCs w:val="18"/>
                <w:lang w:val="ru-RU" w:eastAsia="ru-RU"/>
              </w:rPr>
            </w:pPr>
          </w:p>
        </w:tc>
        <w:tc>
          <w:tcPr>
            <w:tcW w:w="1721" w:type="pct"/>
            <w:tcBorders>
              <w:top w:val="single" w:sz="8" w:space="0" w:color="D6DADC"/>
              <w:left w:val="nil"/>
              <w:bottom w:val="single" w:sz="8" w:space="0" w:color="auto"/>
              <w:right w:val="single" w:sz="8" w:space="0" w:color="auto"/>
            </w:tcBorders>
            <w:shd w:val="clear" w:color="auto" w:fill="auto"/>
            <w:noWrap/>
            <w:vAlign w:val="center"/>
          </w:tcPr>
          <w:p w14:paraId="2B082C96" w14:textId="1209E488" w:rsidR="005A4CD5" w:rsidRPr="005A4CD5" w:rsidRDefault="005A4CD5" w:rsidP="00A066D9">
            <w:pPr>
              <w:spacing w:after="0"/>
              <w:jc w:val="right"/>
              <w:rPr>
                <w:rFonts w:ascii="Times New Roman" w:eastAsia="Times New Roman" w:hAnsi="Times New Roman" w:cs="Times New Roman"/>
                <w:color w:val="000000"/>
                <w:sz w:val="18"/>
                <w:szCs w:val="18"/>
                <w:highlight w:val="yellow"/>
                <w:lang w:val="en-US" w:eastAsia="ru-RU"/>
              </w:rPr>
            </w:pPr>
            <w:r w:rsidRPr="005A4CD5">
              <w:rPr>
                <w:color w:val="000000"/>
                <w:sz w:val="18"/>
                <w:szCs w:val="18"/>
                <w:lang w:val="en"/>
              </w:rPr>
              <w:t>d_quart_2</w:t>
            </w:r>
            <w:r>
              <w:rPr>
                <w:color w:val="000000"/>
                <w:sz w:val="18"/>
                <w:szCs w:val="18"/>
                <w:lang w:val="en"/>
              </w:rPr>
              <w:t>, d_quart_3, d_quart_4</w:t>
            </w:r>
          </w:p>
        </w:tc>
        <w:tc>
          <w:tcPr>
            <w:tcW w:w="2519" w:type="pct"/>
            <w:tcBorders>
              <w:top w:val="single" w:sz="8" w:space="0" w:color="D6DADC"/>
              <w:left w:val="nil"/>
              <w:bottom w:val="single" w:sz="8" w:space="0" w:color="auto"/>
              <w:right w:val="single" w:sz="8" w:space="0" w:color="auto"/>
            </w:tcBorders>
            <w:shd w:val="clear" w:color="auto" w:fill="auto"/>
            <w:vAlign w:val="center"/>
          </w:tcPr>
          <w:p w14:paraId="73A331E8" w14:textId="5ADDC2BA" w:rsidR="005A4CD5" w:rsidRPr="005A4CD5" w:rsidRDefault="005A4CD5" w:rsidP="00A066D9">
            <w:pPr>
              <w:spacing w:after="0"/>
              <w:rPr>
                <w:rFonts w:ascii="Times New Roman" w:eastAsia="Times New Roman" w:hAnsi="Times New Roman" w:cs="Times New Roman"/>
                <w:color w:val="000000"/>
                <w:sz w:val="18"/>
                <w:szCs w:val="18"/>
                <w:lang w:val="ru-RU" w:eastAsia="ru-RU"/>
              </w:rPr>
            </w:pPr>
            <w:r>
              <w:rPr>
                <w:color w:val="000000"/>
                <w:sz w:val="18"/>
                <w:szCs w:val="18"/>
                <w:lang w:val="en"/>
              </w:rPr>
              <w:t>Category variable for 2.3 and 4 quarters</w:t>
            </w:r>
          </w:p>
        </w:tc>
      </w:tr>
      <w:tr w:rsidR="00E35203" w:rsidRPr="00E025B4" w14:paraId="2A359C68" w14:textId="77777777" w:rsidTr="009F6D3E">
        <w:trPr>
          <w:trHeight w:val="397"/>
        </w:trPr>
        <w:tc>
          <w:tcPr>
            <w:tcW w:w="760" w:type="pct"/>
            <w:vMerge w:val="restart"/>
            <w:tcBorders>
              <w:top w:val="nil"/>
              <w:left w:val="single" w:sz="8" w:space="0" w:color="auto"/>
              <w:right w:val="single" w:sz="8" w:space="0" w:color="auto"/>
            </w:tcBorders>
            <w:shd w:val="clear" w:color="auto" w:fill="auto"/>
            <w:vAlign w:val="center"/>
            <w:hideMark/>
          </w:tcPr>
          <w:p w14:paraId="3BACCB5D" w14:textId="4A90A4A7" w:rsidR="00E35203" w:rsidRPr="00B143B0" w:rsidRDefault="00E35203" w:rsidP="00E35203">
            <w:pPr>
              <w:spacing w:after="0"/>
              <w:jc w:val="center"/>
              <w:rPr>
                <w:rFonts w:ascii="Times New Roman" w:eastAsia="Times New Roman" w:hAnsi="Times New Roman" w:cs="Times New Roman"/>
                <w:color w:val="000000"/>
                <w:sz w:val="18"/>
                <w:szCs w:val="18"/>
                <w:lang w:eastAsia="ru-RU"/>
              </w:rPr>
            </w:pPr>
            <w:r>
              <w:rPr>
                <w:color w:val="000000"/>
                <w:sz w:val="18"/>
                <w:szCs w:val="18"/>
                <w:lang w:val="en"/>
              </w:rPr>
              <w:t>Media</w:t>
            </w:r>
            <w:r w:rsidRPr="00B143B0">
              <w:rPr>
                <w:color w:val="000000"/>
                <w:sz w:val="18"/>
                <w:szCs w:val="18"/>
                <w:lang w:val="en"/>
              </w:rPr>
              <w:t xml:space="preserve"> activity</w:t>
            </w:r>
          </w:p>
        </w:tc>
        <w:tc>
          <w:tcPr>
            <w:tcW w:w="1721" w:type="pct"/>
            <w:tcBorders>
              <w:top w:val="single" w:sz="8" w:space="0" w:color="D6DADC"/>
              <w:left w:val="nil"/>
              <w:bottom w:val="single" w:sz="8" w:space="0" w:color="D6DADC"/>
              <w:right w:val="single" w:sz="8" w:space="0" w:color="auto"/>
            </w:tcBorders>
            <w:shd w:val="clear" w:color="auto" w:fill="auto"/>
            <w:noWrap/>
            <w:vAlign w:val="center"/>
            <w:hideMark/>
          </w:tcPr>
          <w:p w14:paraId="6DC4A954" w14:textId="78195E72" w:rsidR="00D732EA" w:rsidRPr="00511770" w:rsidRDefault="00D732EA" w:rsidP="00D732EA">
            <w:pPr>
              <w:spacing w:after="0"/>
              <w:jc w:val="right"/>
              <w:rPr>
                <w:rFonts w:ascii="Times New Roman" w:eastAsia="Times New Roman" w:hAnsi="Times New Roman" w:cs="Times New Roman"/>
                <w:color w:val="000000"/>
                <w:sz w:val="18"/>
                <w:szCs w:val="18"/>
                <w:lang w:val="en-US" w:eastAsia="ru-RU"/>
              </w:rPr>
            </w:pPr>
            <w:proofErr w:type="spellStart"/>
            <w:r>
              <w:rPr>
                <w:color w:val="000000"/>
                <w:sz w:val="18"/>
                <w:szCs w:val="18"/>
                <w:lang w:val="en"/>
              </w:rPr>
              <w:t>TV</w:t>
            </w:r>
            <w:r w:rsidR="00711557" w:rsidRPr="00711557">
              <w:rPr>
                <w:color w:val="000000"/>
                <w:sz w:val="18"/>
                <w:szCs w:val="18"/>
                <w:lang w:val="en"/>
              </w:rPr>
              <w:t>_</w:t>
            </w:r>
            <w:r w:rsidR="00711557">
              <w:rPr>
                <w:color w:val="000000"/>
                <w:sz w:val="18"/>
                <w:szCs w:val="18"/>
                <w:lang w:val="en"/>
              </w:rPr>
              <w:t>TA</w:t>
            </w:r>
            <w:r>
              <w:rPr>
                <w:color w:val="000000"/>
                <w:sz w:val="18"/>
                <w:szCs w:val="18"/>
                <w:lang w:val="en"/>
              </w:rPr>
              <w:t>_</w:t>
            </w:r>
            <w:r w:rsidRPr="00D732EA">
              <w:rPr>
                <w:color w:val="000000"/>
                <w:sz w:val="18"/>
                <w:szCs w:val="18"/>
                <w:lang w:val="en"/>
              </w:rPr>
              <w:t>OLV_Banners_</w:t>
            </w:r>
            <w:r w:rsidR="00511770">
              <w:rPr>
                <w:color w:val="000000"/>
                <w:sz w:val="18"/>
                <w:szCs w:val="18"/>
                <w:lang w:val="en"/>
              </w:rPr>
              <w:t>old</w:t>
            </w:r>
            <w:proofErr w:type="spellEnd"/>
          </w:p>
          <w:p w14:paraId="6F028493" w14:textId="2BDD2B07" w:rsidR="00E35203" w:rsidRPr="00D732EA" w:rsidRDefault="00E35203" w:rsidP="00D732EA">
            <w:pPr>
              <w:spacing w:after="0"/>
              <w:jc w:val="right"/>
              <w:rPr>
                <w:rFonts w:ascii="Times New Roman" w:eastAsia="Times New Roman" w:hAnsi="Times New Roman" w:cs="Times New Roman"/>
                <w:color w:val="000000"/>
                <w:sz w:val="18"/>
                <w:szCs w:val="18"/>
                <w:lang w:val="en-US" w:eastAsia="ru-RU"/>
              </w:rPr>
            </w:pPr>
          </w:p>
        </w:tc>
        <w:tc>
          <w:tcPr>
            <w:tcW w:w="2519" w:type="pct"/>
            <w:tcBorders>
              <w:top w:val="single" w:sz="8" w:space="0" w:color="D6DADC"/>
              <w:left w:val="nil"/>
              <w:bottom w:val="single" w:sz="8" w:space="0" w:color="D6DADC"/>
              <w:right w:val="single" w:sz="8" w:space="0" w:color="auto"/>
            </w:tcBorders>
            <w:shd w:val="clear" w:color="auto" w:fill="auto"/>
            <w:vAlign w:val="center"/>
            <w:hideMark/>
          </w:tcPr>
          <w:p w14:paraId="4EA4FAC8" w14:textId="71DD1CD0" w:rsidR="00E35203" w:rsidRPr="00D732EA" w:rsidRDefault="00E35203" w:rsidP="007645B9">
            <w:pPr>
              <w:spacing w:after="0"/>
              <w:rPr>
                <w:rFonts w:ascii="Times New Roman" w:eastAsia="Times New Roman" w:hAnsi="Times New Roman" w:cs="Times New Roman"/>
                <w:color w:val="000000"/>
                <w:sz w:val="18"/>
                <w:szCs w:val="18"/>
                <w:lang w:val="ru-RU" w:eastAsia="ru-RU"/>
              </w:rPr>
            </w:pPr>
            <w:r w:rsidRPr="00825637">
              <w:rPr>
                <w:color w:val="000000"/>
                <w:sz w:val="18"/>
                <w:szCs w:val="18"/>
                <w:lang w:val="en"/>
              </w:rPr>
              <w:t>Total OTS</w:t>
            </w:r>
            <w:r>
              <w:rPr>
                <w:lang w:val="en"/>
              </w:rPr>
              <w:t xml:space="preserve"> </w:t>
            </w:r>
            <w:r w:rsidR="00711557" w:rsidRPr="00711557">
              <w:rPr>
                <w:color w:val="000000"/>
                <w:sz w:val="18"/>
                <w:szCs w:val="18"/>
                <w:lang w:val="en"/>
              </w:rPr>
              <w:t xml:space="preserve"> (per</w:t>
            </w:r>
            <w:r w:rsidR="00711557">
              <w:rPr>
                <w:color w:val="000000"/>
                <w:sz w:val="18"/>
                <w:szCs w:val="18"/>
                <w:lang w:val="en"/>
              </w:rPr>
              <w:t xml:space="preserve">target audience) </w:t>
            </w:r>
            <w:r>
              <w:rPr>
                <w:lang w:val="en"/>
              </w:rPr>
              <w:t xml:space="preserve">for TV on </w:t>
            </w:r>
            <w:r w:rsidR="00307086" w:rsidRPr="00825637">
              <w:rPr>
                <w:color w:val="000000"/>
                <w:sz w:val="18"/>
                <w:szCs w:val="18"/>
                <w:lang w:val="en"/>
              </w:rPr>
              <w:t xml:space="preserve">RCO products, Credits, Credit Cards, Debit Cards; total OLV and </w:t>
            </w:r>
            <w:r>
              <w:rPr>
                <w:lang w:val="en"/>
              </w:rPr>
              <w:t xml:space="preserve">  </w:t>
            </w:r>
            <w:r w:rsidR="00825637" w:rsidRPr="00825637">
              <w:rPr>
                <w:color w:val="000000"/>
                <w:sz w:val="18"/>
                <w:szCs w:val="18"/>
                <w:lang w:val="en"/>
              </w:rPr>
              <w:t xml:space="preserve"> RCO product banners, Loans, </w:t>
            </w:r>
            <w:r>
              <w:rPr>
                <w:lang w:val="en"/>
              </w:rPr>
              <w:t xml:space="preserve"> </w:t>
            </w:r>
            <w:r w:rsidR="00E025B4">
              <w:rPr>
                <w:color w:val="000000"/>
                <w:sz w:val="18"/>
                <w:szCs w:val="18"/>
                <w:lang w:val="en"/>
              </w:rPr>
              <w:t>Business</w:t>
            </w:r>
            <w:r w:rsidR="007645B9">
              <w:rPr>
                <w:color w:val="000000"/>
                <w:sz w:val="18"/>
                <w:szCs w:val="18"/>
                <w:lang w:val="en"/>
              </w:rPr>
              <w:t>Cards.</w:t>
            </w:r>
            <w:r>
              <w:rPr>
                <w:lang w:val="en"/>
              </w:rPr>
              <w:t xml:space="preserve"> </w:t>
            </w:r>
            <w:r w:rsidR="00D241CA">
              <w:rPr>
                <w:color w:val="000000"/>
                <w:sz w:val="18"/>
                <w:szCs w:val="18"/>
                <w:lang w:val="en"/>
              </w:rPr>
              <w:t xml:space="preserve">Period - up to </w:t>
            </w:r>
            <w:r>
              <w:rPr>
                <w:lang w:val="en"/>
              </w:rPr>
              <w:t xml:space="preserve"> </w:t>
            </w:r>
            <w:r w:rsidR="00CC767F" w:rsidRPr="00E025B4">
              <w:rPr>
                <w:color w:val="000000"/>
                <w:sz w:val="18"/>
                <w:szCs w:val="18"/>
                <w:lang w:val="en"/>
              </w:rPr>
              <w:t>02</w:t>
            </w:r>
            <w:r w:rsidR="00D241CA">
              <w:rPr>
                <w:color w:val="000000"/>
                <w:sz w:val="18"/>
                <w:szCs w:val="18"/>
                <w:lang w:val="en"/>
              </w:rPr>
              <w:t>.</w:t>
            </w:r>
            <w:r>
              <w:rPr>
                <w:lang w:val="en"/>
              </w:rPr>
              <w:t xml:space="preserve"> </w:t>
            </w:r>
            <w:r w:rsidR="00CC767F" w:rsidRPr="00E025B4">
              <w:rPr>
                <w:color w:val="000000"/>
                <w:sz w:val="18"/>
                <w:szCs w:val="18"/>
                <w:lang w:val="en"/>
              </w:rPr>
              <w:t>09</w:t>
            </w:r>
            <w:r w:rsidR="00F85A77">
              <w:rPr>
                <w:color w:val="000000"/>
                <w:sz w:val="18"/>
                <w:szCs w:val="18"/>
                <w:lang w:val="en"/>
              </w:rPr>
              <w:t>.2019</w:t>
            </w:r>
          </w:p>
        </w:tc>
      </w:tr>
      <w:tr w:rsidR="00D241CA" w:rsidRPr="00F409FC" w14:paraId="51A0070A" w14:textId="77777777" w:rsidTr="009F6D3E">
        <w:trPr>
          <w:trHeight w:val="397"/>
        </w:trPr>
        <w:tc>
          <w:tcPr>
            <w:tcW w:w="760" w:type="pct"/>
            <w:vMerge/>
            <w:tcBorders>
              <w:top w:val="nil"/>
              <w:left w:val="single" w:sz="8" w:space="0" w:color="auto"/>
              <w:right w:val="single" w:sz="8" w:space="0" w:color="auto"/>
            </w:tcBorders>
            <w:shd w:val="clear" w:color="auto" w:fill="auto"/>
            <w:vAlign w:val="center"/>
          </w:tcPr>
          <w:p w14:paraId="288490F9" w14:textId="77777777" w:rsidR="00D241CA" w:rsidRDefault="00D241CA" w:rsidP="00E35203">
            <w:pPr>
              <w:spacing w:after="0"/>
              <w:jc w:val="center"/>
              <w:rPr>
                <w:rFonts w:ascii="Times New Roman" w:eastAsia="Times New Roman" w:hAnsi="Times New Roman" w:cs="Times New Roman"/>
                <w:color w:val="000000"/>
                <w:sz w:val="18"/>
                <w:szCs w:val="18"/>
                <w:lang w:val="ru-RU" w:eastAsia="ru-RU"/>
              </w:rPr>
            </w:pPr>
          </w:p>
        </w:tc>
        <w:tc>
          <w:tcPr>
            <w:tcW w:w="1721" w:type="pct"/>
            <w:tcBorders>
              <w:top w:val="single" w:sz="8" w:space="0" w:color="D6DADC"/>
              <w:left w:val="nil"/>
              <w:bottom w:val="single" w:sz="8" w:space="0" w:color="D6DADC"/>
              <w:right w:val="single" w:sz="8" w:space="0" w:color="auto"/>
            </w:tcBorders>
            <w:shd w:val="clear" w:color="auto" w:fill="auto"/>
            <w:noWrap/>
            <w:vAlign w:val="center"/>
          </w:tcPr>
          <w:p w14:paraId="00BA6984" w14:textId="281E79C7" w:rsidR="00D241CA" w:rsidRPr="00711557" w:rsidRDefault="00D241CA" w:rsidP="00511770">
            <w:pPr>
              <w:spacing w:after="0"/>
              <w:jc w:val="right"/>
              <w:rPr>
                <w:rFonts w:ascii="Times New Roman" w:eastAsia="Times New Roman" w:hAnsi="Times New Roman" w:cs="Times New Roman"/>
                <w:color w:val="000000"/>
                <w:sz w:val="18"/>
                <w:szCs w:val="18"/>
                <w:lang w:val="en-US" w:eastAsia="ru-RU"/>
              </w:rPr>
            </w:pPr>
            <w:proofErr w:type="spellStart"/>
            <w:r w:rsidRPr="00D732EA">
              <w:rPr>
                <w:color w:val="000000"/>
                <w:sz w:val="18"/>
                <w:szCs w:val="18"/>
                <w:lang w:val="en"/>
              </w:rPr>
              <w:t>TV</w:t>
            </w:r>
            <w:r w:rsidR="00711557">
              <w:rPr>
                <w:color w:val="000000"/>
                <w:sz w:val="18"/>
                <w:szCs w:val="18"/>
                <w:lang w:val="en"/>
              </w:rPr>
              <w:t>_TA</w:t>
            </w:r>
            <w:r w:rsidRPr="00711557">
              <w:rPr>
                <w:color w:val="000000"/>
                <w:sz w:val="18"/>
                <w:szCs w:val="18"/>
                <w:lang w:val="en"/>
              </w:rPr>
              <w:t>_</w:t>
            </w:r>
            <w:r w:rsidRPr="00D732EA">
              <w:rPr>
                <w:color w:val="000000"/>
                <w:sz w:val="18"/>
                <w:szCs w:val="18"/>
                <w:lang w:val="en"/>
              </w:rPr>
              <w:t>OLV</w:t>
            </w:r>
            <w:r w:rsidRPr="00711557">
              <w:rPr>
                <w:color w:val="000000"/>
                <w:sz w:val="18"/>
                <w:szCs w:val="18"/>
                <w:lang w:val="en"/>
              </w:rPr>
              <w:t>_</w:t>
            </w:r>
            <w:r w:rsidRPr="00D732EA">
              <w:rPr>
                <w:color w:val="000000"/>
                <w:sz w:val="18"/>
                <w:szCs w:val="18"/>
                <w:lang w:val="en"/>
              </w:rPr>
              <w:t>Banners</w:t>
            </w:r>
            <w:r w:rsidRPr="00711557">
              <w:rPr>
                <w:color w:val="000000"/>
                <w:sz w:val="18"/>
                <w:szCs w:val="18"/>
                <w:lang w:val="en"/>
              </w:rPr>
              <w:t>_</w:t>
            </w:r>
            <w:r w:rsidR="00511770">
              <w:rPr>
                <w:color w:val="000000"/>
                <w:sz w:val="18"/>
                <w:szCs w:val="18"/>
                <w:lang w:val="en"/>
              </w:rPr>
              <w:t>new</w:t>
            </w:r>
            <w:proofErr w:type="spellEnd"/>
          </w:p>
        </w:tc>
        <w:tc>
          <w:tcPr>
            <w:tcW w:w="2519" w:type="pct"/>
            <w:tcBorders>
              <w:top w:val="single" w:sz="8" w:space="0" w:color="D6DADC"/>
              <w:left w:val="nil"/>
              <w:bottom w:val="single" w:sz="8" w:space="0" w:color="D6DADC"/>
              <w:right w:val="single" w:sz="8" w:space="0" w:color="auto"/>
            </w:tcBorders>
            <w:shd w:val="clear" w:color="auto" w:fill="auto"/>
            <w:vAlign w:val="center"/>
          </w:tcPr>
          <w:p w14:paraId="0A6EA441" w14:textId="37C25F85" w:rsidR="00D241CA" w:rsidRPr="00825637" w:rsidRDefault="00D241CA" w:rsidP="00F409FC">
            <w:pPr>
              <w:spacing w:after="0"/>
              <w:rPr>
                <w:rFonts w:ascii="Times New Roman" w:eastAsia="Times New Roman" w:hAnsi="Times New Roman" w:cs="Times New Roman"/>
                <w:color w:val="000000"/>
                <w:sz w:val="18"/>
                <w:szCs w:val="18"/>
                <w:lang w:val="ru-RU" w:eastAsia="ru-RU"/>
              </w:rPr>
            </w:pPr>
            <w:r w:rsidRPr="00D241CA">
              <w:rPr>
                <w:color w:val="000000"/>
                <w:sz w:val="18"/>
                <w:szCs w:val="18"/>
                <w:lang w:val="en"/>
              </w:rPr>
              <w:t xml:space="preserve">Total OTS </w:t>
            </w:r>
            <w:r>
              <w:rPr>
                <w:lang w:val="en"/>
              </w:rPr>
              <w:t xml:space="preserve"> </w:t>
            </w:r>
            <w:r w:rsidR="00CC767F" w:rsidRPr="00F409FC">
              <w:rPr>
                <w:color w:val="000000"/>
                <w:sz w:val="18"/>
                <w:szCs w:val="18"/>
                <w:lang w:val="en"/>
              </w:rPr>
              <w:t xml:space="preserve"> </w:t>
            </w:r>
            <w:r>
              <w:rPr>
                <w:lang w:val="en"/>
              </w:rPr>
              <w:t xml:space="preserve"> </w:t>
            </w:r>
            <w:r w:rsidR="00711557" w:rsidRPr="00711557">
              <w:rPr>
                <w:color w:val="000000"/>
                <w:sz w:val="18"/>
                <w:szCs w:val="18"/>
                <w:lang w:val="en"/>
              </w:rPr>
              <w:t xml:space="preserve"> (target</w:t>
            </w:r>
            <w:r w:rsidR="00C508AC">
              <w:rPr>
                <w:color w:val="000000"/>
                <w:sz w:val="18"/>
                <w:szCs w:val="18"/>
                <w:lang w:val="en"/>
              </w:rPr>
              <w:t>audience)</w:t>
            </w:r>
            <w:r>
              <w:rPr>
                <w:lang w:val="en"/>
              </w:rPr>
              <w:t xml:space="preserve"> </w:t>
            </w:r>
            <w:r w:rsidRPr="00D241CA">
              <w:rPr>
                <w:color w:val="000000"/>
                <w:sz w:val="18"/>
                <w:szCs w:val="18"/>
                <w:lang w:val="en"/>
              </w:rPr>
              <w:t xml:space="preserve"> for TV on RCO products, Credits, Credit Cards, Debit Cards; total OLV </w:t>
            </w:r>
            <w:r w:rsidRPr="00D241CA">
              <w:rPr>
                <w:color w:val="000000"/>
                <w:sz w:val="18"/>
                <w:szCs w:val="18"/>
                <w:lang w:val="en"/>
              </w:rPr>
              <w:lastRenderedPageBreak/>
              <w:t xml:space="preserve">and RCO product banners, Loans, </w:t>
            </w:r>
            <w:r>
              <w:rPr>
                <w:lang w:val="en"/>
              </w:rPr>
              <w:t xml:space="preserve">Business </w:t>
            </w:r>
            <w:r w:rsidR="00F409FC">
              <w:rPr>
                <w:color w:val="000000"/>
                <w:sz w:val="18"/>
                <w:szCs w:val="18"/>
                <w:lang w:val="en"/>
              </w:rPr>
              <w:t>Cards.</w:t>
            </w:r>
            <w:r w:rsidRPr="00D241CA">
              <w:rPr>
                <w:color w:val="000000"/>
                <w:sz w:val="18"/>
                <w:szCs w:val="18"/>
                <w:lang w:val="en"/>
              </w:rPr>
              <w:t xml:space="preserve"> </w:t>
            </w:r>
            <w:r>
              <w:rPr>
                <w:lang w:val="en"/>
              </w:rPr>
              <w:t xml:space="preserve"> </w:t>
            </w:r>
            <w:r w:rsidR="00CC767F" w:rsidRPr="00F409FC">
              <w:rPr>
                <w:color w:val="000000"/>
                <w:sz w:val="18"/>
                <w:szCs w:val="18"/>
                <w:lang w:val="en"/>
              </w:rPr>
              <w:t>09</w:t>
            </w:r>
            <w:r w:rsidR="00F85A77">
              <w:rPr>
                <w:color w:val="000000"/>
                <w:sz w:val="18"/>
                <w:szCs w:val="18"/>
                <w:lang w:val="en"/>
              </w:rPr>
              <w:t>.2019</w:t>
            </w:r>
          </w:p>
        </w:tc>
      </w:tr>
      <w:tr w:rsidR="00E35203" w:rsidRPr="002164DA" w14:paraId="16D3D788" w14:textId="77777777" w:rsidTr="009F6D3E">
        <w:trPr>
          <w:trHeight w:val="397"/>
        </w:trPr>
        <w:tc>
          <w:tcPr>
            <w:tcW w:w="760" w:type="pct"/>
            <w:vMerge/>
            <w:tcBorders>
              <w:left w:val="single" w:sz="8" w:space="0" w:color="auto"/>
              <w:right w:val="single" w:sz="8" w:space="0" w:color="auto"/>
            </w:tcBorders>
            <w:vAlign w:val="center"/>
            <w:hideMark/>
          </w:tcPr>
          <w:p w14:paraId="65BDFBC6" w14:textId="77777777" w:rsidR="00E35203" w:rsidRPr="00B143B0" w:rsidRDefault="00E35203" w:rsidP="00E35203">
            <w:pPr>
              <w:spacing w:after="0"/>
              <w:rPr>
                <w:rFonts w:ascii="Times New Roman" w:eastAsia="Times New Roman" w:hAnsi="Times New Roman" w:cs="Times New Roman"/>
                <w:color w:val="000000"/>
                <w:sz w:val="18"/>
                <w:szCs w:val="18"/>
                <w:lang w:val="ru-RU" w:eastAsia="ru-RU"/>
              </w:rPr>
            </w:pPr>
          </w:p>
        </w:tc>
        <w:tc>
          <w:tcPr>
            <w:tcW w:w="1721" w:type="pct"/>
            <w:tcBorders>
              <w:top w:val="single" w:sz="8" w:space="0" w:color="D6DADC"/>
              <w:left w:val="nil"/>
              <w:bottom w:val="single" w:sz="8" w:space="0" w:color="auto"/>
              <w:right w:val="single" w:sz="8" w:space="0" w:color="auto"/>
            </w:tcBorders>
            <w:shd w:val="clear" w:color="auto" w:fill="auto"/>
            <w:noWrap/>
            <w:vAlign w:val="center"/>
            <w:hideMark/>
          </w:tcPr>
          <w:p w14:paraId="4470CB66" w14:textId="2BA7FF80" w:rsidR="00E35203" w:rsidRPr="004155A5" w:rsidRDefault="00E35203" w:rsidP="00E35203">
            <w:pPr>
              <w:spacing w:after="0"/>
              <w:jc w:val="right"/>
              <w:rPr>
                <w:rFonts w:ascii="Times New Roman" w:eastAsia="Times New Roman" w:hAnsi="Times New Roman" w:cs="Times New Roman"/>
                <w:color w:val="000000"/>
                <w:sz w:val="18"/>
                <w:szCs w:val="18"/>
                <w:lang w:val="ru-RU" w:eastAsia="ru-RU"/>
              </w:rPr>
            </w:pPr>
            <w:r>
              <w:rPr>
                <w:color w:val="000000"/>
                <w:sz w:val="18"/>
                <w:szCs w:val="18"/>
                <w:lang w:val="en"/>
              </w:rPr>
              <w:t>c</w:t>
            </w:r>
            <w:r w:rsidRPr="00B143B0">
              <w:rPr>
                <w:color w:val="000000"/>
                <w:sz w:val="18"/>
                <w:szCs w:val="18"/>
                <w:lang w:val="en"/>
              </w:rPr>
              <w:t>alls</w:t>
            </w:r>
            <w:r w:rsidRPr="004155A5">
              <w:rPr>
                <w:color w:val="000000"/>
                <w:sz w:val="18"/>
                <w:szCs w:val="18"/>
                <w:lang w:val="en"/>
              </w:rPr>
              <w:t xml:space="preserve">_ </w:t>
            </w:r>
            <w:proofErr w:type="spellStart"/>
            <w:r w:rsidRPr="004155A5">
              <w:rPr>
                <w:color w:val="000000"/>
                <w:sz w:val="18"/>
                <w:szCs w:val="18"/>
                <w:lang w:val="en"/>
              </w:rPr>
              <w:t>you</w:t>
            </w:r>
            <w:r w:rsidRPr="00B143B0">
              <w:rPr>
                <w:color w:val="000000"/>
                <w:sz w:val="18"/>
                <w:szCs w:val="18"/>
                <w:lang w:val="en"/>
              </w:rPr>
              <w:t>want</w:t>
            </w:r>
            <w:proofErr w:type="spellEnd"/>
          </w:p>
        </w:tc>
        <w:tc>
          <w:tcPr>
            <w:tcW w:w="2519" w:type="pct"/>
            <w:tcBorders>
              <w:top w:val="single" w:sz="8" w:space="0" w:color="D6DADC"/>
              <w:left w:val="nil"/>
              <w:bottom w:val="single" w:sz="8" w:space="0" w:color="auto"/>
              <w:right w:val="single" w:sz="8" w:space="0" w:color="auto"/>
            </w:tcBorders>
            <w:shd w:val="clear" w:color="auto" w:fill="auto"/>
            <w:vAlign w:val="center"/>
            <w:hideMark/>
          </w:tcPr>
          <w:p w14:paraId="3637D42F" w14:textId="6A4BE410" w:rsidR="00E35203" w:rsidRPr="00B143B0" w:rsidRDefault="00E35203" w:rsidP="00273B3E">
            <w:pPr>
              <w:spacing w:after="0"/>
              <w:rPr>
                <w:rFonts w:ascii="Times New Roman" w:eastAsia="Times New Roman" w:hAnsi="Times New Roman" w:cs="Times New Roman"/>
                <w:color w:val="000000"/>
                <w:sz w:val="18"/>
                <w:szCs w:val="18"/>
                <w:lang w:val="ru-RU" w:eastAsia="ru-RU"/>
              </w:rPr>
            </w:pPr>
            <w:r w:rsidRPr="00B143B0">
              <w:rPr>
                <w:color w:val="000000"/>
                <w:sz w:val="18"/>
                <w:szCs w:val="18"/>
                <w:lang w:val="en"/>
              </w:rPr>
              <w:t>The number of calls from the Bank's</w:t>
            </w:r>
            <w:r>
              <w:rPr>
                <w:color w:val="000000"/>
                <w:sz w:val="18"/>
                <w:szCs w:val="18"/>
                <w:lang w:val="en"/>
              </w:rPr>
              <w:t xml:space="preserve"> partners</w:t>
            </w:r>
            <w:r>
              <w:rPr>
                <w:lang w:val="en"/>
              </w:rPr>
              <w:t xml:space="preserve"> </w:t>
            </w:r>
            <w:r>
              <w:rPr>
                <w:color w:val="000000"/>
                <w:sz w:val="18"/>
                <w:szCs w:val="18"/>
                <w:lang w:val="en"/>
              </w:rPr>
              <w:t>and</w:t>
            </w:r>
            <w:r>
              <w:rPr>
                <w:lang w:val="en"/>
              </w:rPr>
              <w:t xml:space="preserve"> </w:t>
            </w:r>
            <w:r w:rsidRPr="00B143B0">
              <w:rPr>
                <w:color w:val="000000"/>
                <w:sz w:val="18"/>
                <w:szCs w:val="18"/>
                <w:lang w:val="en"/>
              </w:rPr>
              <w:t xml:space="preserve"> with the offer</w:t>
            </w:r>
            <w:r>
              <w:rPr>
                <w:lang w:val="en"/>
              </w:rPr>
              <w:t>of</w:t>
            </w:r>
            <w:r w:rsidRPr="009E3607">
              <w:rPr>
                <w:color w:val="000000"/>
                <w:sz w:val="18"/>
                <w:szCs w:val="18"/>
                <w:lang w:val="en"/>
              </w:rPr>
              <w:t>RKO rodukts.</w:t>
            </w:r>
            <w:r>
              <w:rPr>
                <w:lang w:val="en"/>
              </w:rPr>
              <w:t xml:space="preserve"> </w:t>
            </w:r>
            <w:r w:rsidRPr="00B143B0">
              <w:rPr>
                <w:color w:val="000000"/>
                <w:sz w:val="18"/>
                <w:szCs w:val="18"/>
                <w:lang w:val="en"/>
              </w:rPr>
              <w:t>The variable is cleaned from the sesame</w:t>
            </w:r>
            <w:r w:rsidRPr="009E3607">
              <w:rPr>
                <w:color w:val="000000"/>
                <w:sz w:val="18"/>
                <w:szCs w:val="18"/>
                <w:lang w:val="en"/>
              </w:rPr>
              <w:t xml:space="preserve">component by </w:t>
            </w:r>
            <w:r>
              <w:rPr>
                <w:lang w:val="en"/>
              </w:rPr>
              <w:t xml:space="preserve"> </w:t>
            </w:r>
            <w:r w:rsidRPr="009E3607">
              <w:rPr>
                <w:color w:val="000000"/>
                <w:sz w:val="18"/>
                <w:szCs w:val="18"/>
                <w:lang w:val="en"/>
              </w:rPr>
              <w:t>STL</w:t>
            </w:r>
          </w:p>
        </w:tc>
      </w:tr>
      <w:tr w:rsidR="009F6D3E" w:rsidRPr="001A7927" w14:paraId="06886E22" w14:textId="77777777" w:rsidTr="009F6D3E">
        <w:trPr>
          <w:trHeight w:val="397"/>
        </w:trPr>
        <w:tc>
          <w:tcPr>
            <w:tcW w:w="760" w:type="pct"/>
            <w:vMerge/>
            <w:tcBorders>
              <w:left w:val="single" w:sz="8" w:space="0" w:color="auto"/>
              <w:right w:val="single" w:sz="8" w:space="0" w:color="auto"/>
            </w:tcBorders>
            <w:shd w:val="clear" w:color="auto" w:fill="auto"/>
            <w:vAlign w:val="center"/>
            <w:hideMark/>
          </w:tcPr>
          <w:p w14:paraId="580048AF" w14:textId="76A3C22B" w:rsidR="009F6D3E" w:rsidRPr="00CE13E8" w:rsidRDefault="009F6D3E" w:rsidP="009F6D3E">
            <w:pPr>
              <w:spacing w:after="0"/>
              <w:jc w:val="center"/>
              <w:rPr>
                <w:rFonts w:ascii="Times New Roman" w:eastAsia="Times New Roman" w:hAnsi="Times New Roman" w:cs="Times New Roman"/>
                <w:color w:val="000000"/>
                <w:sz w:val="18"/>
                <w:szCs w:val="18"/>
                <w:lang w:val="ru-RU" w:eastAsia="ru-RU"/>
              </w:rPr>
            </w:pPr>
          </w:p>
        </w:tc>
        <w:tc>
          <w:tcPr>
            <w:tcW w:w="1721" w:type="pct"/>
            <w:tcBorders>
              <w:top w:val="single" w:sz="8" w:space="0" w:color="auto"/>
              <w:left w:val="nil"/>
              <w:bottom w:val="single" w:sz="6" w:space="0" w:color="auto"/>
              <w:right w:val="single" w:sz="6" w:space="0" w:color="auto"/>
            </w:tcBorders>
            <w:shd w:val="clear" w:color="auto" w:fill="auto"/>
            <w:noWrap/>
            <w:vAlign w:val="center"/>
            <w:hideMark/>
          </w:tcPr>
          <w:p w14:paraId="1DF137F8" w14:textId="2B4FC735" w:rsidR="009F6D3E" w:rsidRPr="00680ED5" w:rsidRDefault="009F6D3E" w:rsidP="009F6D3E">
            <w:pPr>
              <w:spacing w:after="0"/>
              <w:jc w:val="right"/>
              <w:rPr>
                <w:rFonts w:ascii="Times New Roman" w:eastAsia="Times New Roman" w:hAnsi="Times New Roman" w:cs="Times New Roman"/>
                <w:color w:val="000000"/>
                <w:sz w:val="18"/>
                <w:szCs w:val="18"/>
                <w:lang w:val="en-US" w:eastAsia="ru-RU"/>
              </w:rPr>
            </w:pPr>
            <w:proofErr w:type="spellStart"/>
            <w:r w:rsidRPr="0042176C">
              <w:rPr>
                <w:color w:val="000000"/>
                <w:sz w:val="18"/>
                <w:szCs w:val="18"/>
                <w:lang w:val="en"/>
              </w:rPr>
              <w:t>context_nocredit_net_src_notv</w:t>
            </w:r>
            <w:proofErr w:type="spellEnd"/>
          </w:p>
        </w:tc>
        <w:tc>
          <w:tcPr>
            <w:tcW w:w="2519" w:type="pct"/>
            <w:tcBorders>
              <w:top w:val="single" w:sz="8" w:space="0" w:color="auto"/>
              <w:left w:val="single" w:sz="6" w:space="0" w:color="auto"/>
              <w:bottom w:val="single" w:sz="6" w:space="0" w:color="auto"/>
              <w:right w:val="single" w:sz="8" w:space="0" w:color="auto"/>
            </w:tcBorders>
            <w:shd w:val="clear" w:color="auto" w:fill="auto"/>
            <w:vAlign w:val="center"/>
            <w:hideMark/>
          </w:tcPr>
          <w:p w14:paraId="3090E2FB" w14:textId="46930B4F" w:rsidR="00F35D88" w:rsidRDefault="009F6D3E" w:rsidP="009F6D3E">
            <w:pPr>
              <w:spacing w:after="0"/>
              <w:rPr>
                <w:rFonts w:ascii="Times New Roman" w:eastAsia="Times New Roman" w:hAnsi="Times New Roman" w:cs="Times New Roman"/>
                <w:color w:val="000000"/>
                <w:sz w:val="18"/>
                <w:szCs w:val="18"/>
                <w:lang w:val="ru-RU" w:eastAsia="ru-RU"/>
              </w:rPr>
            </w:pPr>
            <w:r w:rsidRPr="00B143B0">
              <w:rPr>
                <w:color w:val="000000"/>
                <w:sz w:val="18"/>
                <w:szCs w:val="18"/>
                <w:lang w:val="en"/>
              </w:rPr>
              <w:t xml:space="preserve">Total </w:t>
            </w:r>
            <w:r>
              <w:rPr>
                <w:color w:val="000000"/>
                <w:sz w:val="18"/>
                <w:szCs w:val="18"/>
                <w:lang w:val="en"/>
              </w:rPr>
              <w:t>clicks on an ad</w:t>
            </w:r>
            <w:r>
              <w:rPr>
                <w:lang w:val="en"/>
              </w:rPr>
              <w:t xml:space="preserve"> </w:t>
            </w:r>
            <w:r w:rsidRPr="00B143B0">
              <w:rPr>
                <w:color w:val="000000"/>
                <w:sz w:val="18"/>
                <w:szCs w:val="18"/>
                <w:lang w:val="en"/>
              </w:rPr>
              <w:t xml:space="preserve"> to</w:t>
            </w:r>
            <w:r>
              <w:rPr>
                <w:color w:val="000000"/>
                <w:sz w:val="18"/>
                <w:szCs w:val="18"/>
                <w:lang w:val="en"/>
              </w:rPr>
              <w:t>a non-text</w:t>
            </w:r>
            <w:r w:rsidR="00F35D88">
              <w:rPr>
                <w:color w:val="000000"/>
                <w:sz w:val="18"/>
                <w:szCs w:val="18"/>
                <w:lang w:val="en"/>
              </w:rPr>
              <w:t>ad.</w:t>
            </w:r>
          </w:p>
          <w:p w14:paraId="748F29E9" w14:textId="442E4140" w:rsidR="00F35D88" w:rsidRDefault="00F35D88" w:rsidP="009F6D3E">
            <w:pPr>
              <w:spacing w:after="0"/>
              <w:rPr>
                <w:rFonts w:ascii="Times New Roman" w:eastAsia="Times New Roman" w:hAnsi="Times New Roman" w:cs="Times New Roman"/>
                <w:color w:val="000000"/>
                <w:sz w:val="18"/>
                <w:szCs w:val="18"/>
                <w:lang w:val="ru-RU" w:eastAsia="ru-RU"/>
              </w:rPr>
            </w:pPr>
            <w:r>
              <w:rPr>
                <w:color w:val="000000"/>
                <w:sz w:val="18"/>
                <w:szCs w:val="18"/>
                <w:lang w:val="en"/>
              </w:rPr>
              <w:t>Product:</w:t>
            </w:r>
            <w:r w:rsidR="009F6D3E" w:rsidRPr="00B143B0">
              <w:rPr>
                <w:color w:val="000000"/>
                <w:sz w:val="18"/>
                <w:szCs w:val="18"/>
                <w:lang w:val="en"/>
              </w:rPr>
              <w:t xml:space="preserve"> RKO,</w:t>
            </w:r>
            <w:r>
              <w:rPr>
                <w:lang w:val="en"/>
              </w:rPr>
              <w:t xml:space="preserve"> </w:t>
            </w:r>
            <w:r w:rsidR="009F6D3E">
              <w:rPr>
                <w:color w:val="000000"/>
                <w:sz w:val="18"/>
                <w:szCs w:val="18"/>
                <w:lang w:val="en"/>
              </w:rPr>
              <w:t xml:space="preserve"> Business Cards</w:t>
            </w:r>
          </w:p>
          <w:p w14:paraId="516DD3D9" w14:textId="1513839F" w:rsidR="00F35D88" w:rsidRDefault="00F35D88" w:rsidP="009F6D3E">
            <w:pPr>
              <w:spacing w:after="0"/>
              <w:rPr>
                <w:rFonts w:ascii="Times New Roman" w:eastAsia="Times New Roman" w:hAnsi="Times New Roman" w:cs="Times New Roman"/>
                <w:color w:val="000000"/>
                <w:sz w:val="18"/>
                <w:szCs w:val="18"/>
                <w:lang w:val="ru-RU" w:eastAsia="ru-RU"/>
              </w:rPr>
            </w:pPr>
            <w:r>
              <w:rPr>
                <w:color w:val="000000"/>
                <w:sz w:val="18"/>
                <w:szCs w:val="18"/>
                <w:lang w:val="en"/>
              </w:rPr>
              <w:t>channels:</w:t>
            </w:r>
            <w:r w:rsidR="009F6D3E">
              <w:rPr>
                <w:color w:val="000000"/>
                <w:sz w:val="18"/>
                <w:szCs w:val="18"/>
                <w:lang w:val="en"/>
              </w:rPr>
              <w:t xml:space="preserve"> Search, Networks,</w:t>
            </w:r>
            <w:r w:rsidR="002C64D4">
              <w:rPr>
                <w:color w:val="000000"/>
                <w:sz w:val="18"/>
                <w:szCs w:val="18"/>
                <w:lang w:val="en"/>
              </w:rPr>
              <w:t>Remarketing.</w:t>
            </w:r>
          </w:p>
          <w:p w14:paraId="49FCE921" w14:textId="0F83E17B" w:rsidR="009F6D3E" w:rsidRPr="00CE13E8" w:rsidRDefault="009F6D3E" w:rsidP="009F6D3E">
            <w:pPr>
              <w:spacing w:after="0"/>
              <w:rPr>
                <w:rFonts w:ascii="Times New Roman" w:eastAsia="Times New Roman" w:hAnsi="Times New Roman" w:cs="Times New Roman"/>
                <w:color w:val="000000"/>
                <w:sz w:val="18"/>
                <w:szCs w:val="18"/>
                <w:lang w:val="ru-RU" w:eastAsia="ru-RU"/>
              </w:rPr>
            </w:pPr>
            <w:r w:rsidRPr="00CE13E8">
              <w:rPr>
                <w:color w:val="000000"/>
                <w:sz w:val="18"/>
                <w:szCs w:val="18"/>
                <w:lang w:val="en"/>
              </w:rPr>
              <w:t>Variable cleared of the impact of TV</w:t>
            </w:r>
            <w:r>
              <w:rPr>
                <w:color w:val="000000"/>
                <w:sz w:val="18"/>
                <w:szCs w:val="18"/>
                <w:lang w:val="en"/>
              </w:rPr>
              <w:t xml:space="preserve"> (OTS</w:t>
            </w:r>
            <w:r>
              <w:rPr>
                <w:lang w:val="en"/>
              </w:rPr>
              <w:t xml:space="preserve"> </w:t>
            </w:r>
            <w:r>
              <w:rPr>
                <w:color w:val="000000"/>
                <w:sz w:val="18"/>
                <w:szCs w:val="18"/>
                <w:lang w:val="en"/>
              </w:rPr>
              <w:t xml:space="preserve"> on target audience)</w:t>
            </w:r>
            <w:r>
              <w:rPr>
                <w:lang w:val="en"/>
              </w:rPr>
              <w:t xml:space="preserve"> by the method of the</w:t>
            </w:r>
            <w:r w:rsidRPr="00CE13E8">
              <w:rPr>
                <w:color w:val="000000"/>
                <w:sz w:val="18"/>
                <w:szCs w:val="18"/>
                <w:lang w:val="en"/>
              </w:rPr>
              <w:t xml:space="preserve"> smallest squares</w:t>
            </w:r>
          </w:p>
        </w:tc>
      </w:tr>
      <w:tr w:rsidR="009F6D3E" w:rsidRPr="001A7927" w14:paraId="38AC0C89" w14:textId="77777777" w:rsidTr="009F6D3E">
        <w:trPr>
          <w:trHeight w:val="397"/>
        </w:trPr>
        <w:tc>
          <w:tcPr>
            <w:tcW w:w="760" w:type="pct"/>
            <w:vMerge/>
            <w:tcBorders>
              <w:left w:val="single" w:sz="8" w:space="0" w:color="auto"/>
              <w:right w:val="single" w:sz="8" w:space="0" w:color="auto"/>
            </w:tcBorders>
            <w:shd w:val="clear" w:color="auto" w:fill="auto"/>
            <w:vAlign w:val="center"/>
          </w:tcPr>
          <w:p w14:paraId="1BF21547" w14:textId="77777777" w:rsidR="009F6D3E" w:rsidRPr="00CE13E8" w:rsidRDefault="009F6D3E" w:rsidP="009F6D3E">
            <w:pPr>
              <w:spacing w:after="0"/>
              <w:jc w:val="center"/>
              <w:rPr>
                <w:rFonts w:ascii="Times New Roman" w:eastAsia="Times New Roman" w:hAnsi="Times New Roman" w:cs="Times New Roman"/>
                <w:color w:val="000000"/>
                <w:sz w:val="18"/>
                <w:szCs w:val="18"/>
                <w:lang w:val="ru-RU" w:eastAsia="ru-RU"/>
              </w:rPr>
            </w:pPr>
          </w:p>
        </w:tc>
        <w:tc>
          <w:tcPr>
            <w:tcW w:w="1721" w:type="pct"/>
            <w:tcBorders>
              <w:top w:val="single" w:sz="6" w:space="0" w:color="auto"/>
              <w:left w:val="nil"/>
              <w:bottom w:val="single" w:sz="6" w:space="0" w:color="auto"/>
              <w:right w:val="single" w:sz="6" w:space="0" w:color="auto"/>
            </w:tcBorders>
            <w:shd w:val="clear" w:color="auto" w:fill="auto"/>
            <w:noWrap/>
            <w:vAlign w:val="center"/>
          </w:tcPr>
          <w:p w14:paraId="31271617" w14:textId="19D3D742" w:rsidR="009F6D3E" w:rsidRPr="0042176C" w:rsidRDefault="009F6D3E" w:rsidP="009F6D3E">
            <w:pPr>
              <w:spacing w:after="0"/>
              <w:jc w:val="right"/>
              <w:rPr>
                <w:rFonts w:ascii="Times New Roman" w:eastAsia="Times New Roman" w:hAnsi="Times New Roman" w:cs="Times New Roman"/>
                <w:color w:val="000000"/>
                <w:sz w:val="18"/>
                <w:szCs w:val="18"/>
                <w:lang w:val="en-US" w:eastAsia="ru-RU"/>
              </w:rPr>
            </w:pPr>
            <w:r w:rsidRPr="0042176C">
              <w:rPr>
                <w:color w:val="000000"/>
                <w:sz w:val="18"/>
                <w:szCs w:val="18"/>
                <w:lang w:val="en"/>
              </w:rPr>
              <w:t>context_credit_ns19_notv</w:t>
            </w:r>
          </w:p>
        </w:tc>
        <w:tc>
          <w:tcPr>
            <w:tcW w:w="2519" w:type="pct"/>
            <w:tcBorders>
              <w:top w:val="single" w:sz="6" w:space="0" w:color="auto"/>
              <w:left w:val="single" w:sz="6" w:space="0" w:color="auto"/>
              <w:bottom w:val="single" w:sz="6" w:space="0" w:color="auto"/>
              <w:right w:val="single" w:sz="8" w:space="0" w:color="auto"/>
            </w:tcBorders>
            <w:shd w:val="clear" w:color="auto" w:fill="auto"/>
            <w:vAlign w:val="center"/>
          </w:tcPr>
          <w:p w14:paraId="0CF62C57" w14:textId="14DF75AF" w:rsidR="00D31EE7" w:rsidRDefault="009F6D3E" w:rsidP="009F6D3E">
            <w:pPr>
              <w:spacing w:after="0"/>
              <w:rPr>
                <w:rFonts w:ascii="Times New Roman" w:eastAsia="Times New Roman" w:hAnsi="Times New Roman" w:cs="Times New Roman"/>
                <w:color w:val="000000"/>
                <w:sz w:val="18"/>
                <w:szCs w:val="18"/>
                <w:lang w:val="ru-RU" w:eastAsia="ru-RU"/>
              </w:rPr>
            </w:pPr>
            <w:r w:rsidRPr="00B143B0">
              <w:rPr>
                <w:color w:val="000000"/>
                <w:sz w:val="18"/>
                <w:szCs w:val="18"/>
                <w:lang w:val="en"/>
              </w:rPr>
              <w:t xml:space="preserve">Total </w:t>
            </w:r>
            <w:r>
              <w:rPr>
                <w:color w:val="000000"/>
                <w:sz w:val="18"/>
                <w:szCs w:val="18"/>
                <w:lang w:val="en"/>
              </w:rPr>
              <w:t>clicks on an ad</w:t>
            </w:r>
            <w:r>
              <w:rPr>
                <w:lang w:val="en"/>
              </w:rPr>
              <w:t xml:space="preserve"> </w:t>
            </w:r>
            <w:r w:rsidRPr="00B143B0">
              <w:rPr>
                <w:color w:val="000000"/>
                <w:sz w:val="18"/>
                <w:szCs w:val="18"/>
                <w:lang w:val="en"/>
              </w:rPr>
              <w:t xml:space="preserve"> to</w:t>
            </w:r>
            <w:r>
              <w:rPr>
                <w:color w:val="000000"/>
                <w:sz w:val="18"/>
                <w:szCs w:val="18"/>
                <w:lang w:val="en"/>
              </w:rPr>
              <w:t xml:space="preserve">a non-text </w:t>
            </w:r>
            <w:r>
              <w:rPr>
                <w:lang w:val="en"/>
              </w:rPr>
              <w:t xml:space="preserve"> </w:t>
            </w:r>
            <w:r w:rsidR="00F35D88">
              <w:rPr>
                <w:color w:val="000000"/>
                <w:sz w:val="18"/>
                <w:szCs w:val="18"/>
                <w:lang w:val="en"/>
              </w:rPr>
              <w:t>ad.</w:t>
            </w:r>
          </w:p>
          <w:p w14:paraId="78B35C1F" w14:textId="386AD9A6" w:rsidR="00D31EE7" w:rsidRDefault="00D31EE7" w:rsidP="009F6D3E">
            <w:pPr>
              <w:spacing w:after="0"/>
              <w:rPr>
                <w:rFonts w:ascii="Times New Roman" w:eastAsia="Times New Roman" w:hAnsi="Times New Roman" w:cs="Times New Roman"/>
                <w:color w:val="000000"/>
                <w:sz w:val="18"/>
                <w:szCs w:val="18"/>
                <w:lang w:val="ru-RU" w:eastAsia="ru-RU"/>
              </w:rPr>
            </w:pPr>
            <w:r>
              <w:rPr>
                <w:color w:val="000000"/>
                <w:sz w:val="18"/>
                <w:szCs w:val="18"/>
                <w:lang w:val="en"/>
              </w:rPr>
              <w:t>Product:</w:t>
            </w:r>
            <w:r w:rsidR="009F6D3E" w:rsidRPr="00B143B0">
              <w:rPr>
                <w:color w:val="000000"/>
                <w:sz w:val="18"/>
                <w:szCs w:val="18"/>
                <w:lang w:val="en"/>
              </w:rPr>
              <w:t xml:space="preserve"> Credits;</w:t>
            </w:r>
          </w:p>
          <w:p w14:paraId="6E382F2D" w14:textId="3A5C35AD" w:rsidR="00D31EE7" w:rsidRDefault="00D31EE7" w:rsidP="009F6D3E">
            <w:pPr>
              <w:spacing w:after="0"/>
              <w:rPr>
                <w:rFonts w:ascii="Times New Roman" w:eastAsia="Times New Roman" w:hAnsi="Times New Roman" w:cs="Times New Roman"/>
                <w:color w:val="000000"/>
                <w:sz w:val="18"/>
                <w:szCs w:val="18"/>
                <w:lang w:val="ru-RU" w:eastAsia="ru-RU"/>
              </w:rPr>
            </w:pPr>
            <w:r>
              <w:rPr>
                <w:color w:val="000000"/>
                <w:sz w:val="18"/>
                <w:szCs w:val="18"/>
                <w:lang w:val="en"/>
              </w:rPr>
              <w:t>channels:</w:t>
            </w:r>
            <w:r w:rsidR="009F6D3E">
              <w:rPr>
                <w:color w:val="000000"/>
                <w:sz w:val="18"/>
                <w:szCs w:val="18"/>
                <w:lang w:val="en"/>
              </w:rPr>
              <w:t xml:space="preserve"> Search, Networks,</w:t>
            </w:r>
            <w:r w:rsidR="00582135">
              <w:rPr>
                <w:color w:val="000000"/>
                <w:sz w:val="18"/>
                <w:szCs w:val="18"/>
                <w:lang w:val="en"/>
              </w:rPr>
              <w:t>Remarketing;</w:t>
            </w:r>
          </w:p>
          <w:p w14:paraId="59D1C755" w14:textId="1F04DB68" w:rsidR="00D31EE7" w:rsidRDefault="00D31EE7" w:rsidP="009F6D3E">
            <w:pPr>
              <w:spacing w:after="0"/>
              <w:rPr>
                <w:rFonts w:ascii="Times New Roman" w:eastAsia="Times New Roman" w:hAnsi="Times New Roman" w:cs="Times New Roman"/>
                <w:color w:val="000000"/>
                <w:sz w:val="18"/>
                <w:szCs w:val="18"/>
                <w:lang w:val="ru-RU" w:eastAsia="ru-RU"/>
              </w:rPr>
            </w:pPr>
            <w:r>
              <w:rPr>
                <w:color w:val="000000"/>
                <w:sz w:val="18"/>
                <w:szCs w:val="18"/>
                <w:lang w:val="en"/>
              </w:rPr>
              <w:t>n</w:t>
            </w:r>
            <w:r w:rsidR="009F6D3E">
              <w:rPr>
                <w:color w:val="000000"/>
                <w:sz w:val="18"/>
                <w:szCs w:val="18"/>
                <w:lang w:val="en"/>
              </w:rPr>
              <w:t>eriod</w:t>
            </w:r>
            <w:r>
              <w:rPr>
                <w:color w:val="000000"/>
                <w:sz w:val="18"/>
                <w:szCs w:val="18"/>
                <w:lang w:val="en"/>
              </w:rPr>
              <w:t>:</w:t>
            </w:r>
            <w:r>
              <w:rPr>
                <w:lang w:val="en"/>
              </w:rPr>
              <w:t xml:space="preserve"> from</w:t>
            </w:r>
            <w:r w:rsidR="009F6D3E">
              <w:rPr>
                <w:color w:val="000000"/>
                <w:sz w:val="18"/>
                <w:szCs w:val="18"/>
                <w:lang w:val="en"/>
              </w:rPr>
              <w:t xml:space="preserve"> 01.01.2019</w:t>
            </w:r>
            <w:r w:rsidR="009F6D3E" w:rsidRPr="009E3607">
              <w:rPr>
                <w:color w:val="000000"/>
                <w:sz w:val="18"/>
                <w:szCs w:val="18"/>
                <w:lang w:val="en"/>
              </w:rPr>
              <w:t>.</w:t>
            </w:r>
          </w:p>
          <w:p w14:paraId="43874D44" w14:textId="5E32B189" w:rsidR="009F6D3E" w:rsidRPr="00B143B0" w:rsidRDefault="009F6D3E" w:rsidP="009F6D3E">
            <w:pPr>
              <w:spacing w:after="0"/>
              <w:rPr>
                <w:rFonts w:ascii="Times New Roman" w:eastAsia="Times New Roman" w:hAnsi="Times New Roman" w:cs="Times New Roman"/>
                <w:color w:val="000000"/>
                <w:sz w:val="18"/>
                <w:szCs w:val="18"/>
                <w:lang w:val="ru-RU" w:eastAsia="ru-RU"/>
              </w:rPr>
            </w:pPr>
            <w:r w:rsidRPr="00CE13E8">
              <w:rPr>
                <w:color w:val="000000"/>
                <w:sz w:val="18"/>
                <w:szCs w:val="18"/>
                <w:lang w:val="en"/>
              </w:rPr>
              <w:t>Variable cleared of the impact of TV</w:t>
            </w:r>
            <w:r>
              <w:rPr>
                <w:color w:val="000000"/>
                <w:sz w:val="18"/>
                <w:szCs w:val="18"/>
                <w:lang w:val="en"/>
              </w:rPr>
              <w:t xml:space="preserve"> (OTS</w:t>
            </w:r>
            <w:r>
              <w:rPr>
                <w:lang w:val="en"/>
              </w:rPr>
              <w:t xml:space="preserve"> </w:t>
            </w:r>
            <w:r>
              <w:rPr>
                <w:color w:val="000000"/>
                <w:sz w:val="18"/>
                <w:szCs w:val="18"/>
                <w:lang w:val="en"/>
              </w:rPr>
              <w:t xml:space="preserve"> on target audience) </w:t>
            </w:r>
            <w:r>
              <w:rPr>
                <w:lang w:val="en"/>
              </w:rPr>
              <w:t xml:space="preserve">by the method of the </w:t>
            </w:r>
            <w:r w:rsidRPr="00CE13E8">
              <w:rPr>
                <w:color w:val="000000"/>
                <w:sz w:val="18"/>
                <w:szCs w:val="18"/>
                <w:lang w:val="en"/>
              </w:rPr>
              <w:t>smallest squares</w:t>
            </w:r>
          </w:p>
        </w:tc>
      </w:tr>
      <w:tr w:rsidR="009F6D3E" w:rsidRPr="001A7927" w14:paraId="35B01D27" w14:textId="77777777" w:rsidTr="009F6D3E">
        <w:trPr>
          <w:trHeight w:val="397"/>
        </w:trPr>
        <w:tc>
          <w:tcPr>
            <w:tcW w:w="760" w:type="pct"/>
            <w:vMerge/>
            <w:tcBorders>
              <w:left w:val="single" w:sz="8" w:space="0" w:color="auto"/>
              <w:right w:val="single" w:sz="8" w:space="0" w:color="auto"/>
            </w:tcBorders>
            <w:shd w:val="clear" w:color="auto" w:fill="auto"/>
            <w:vAlign w:val="center"/>
          </w:tcPr>
          <w:p w14:paraId="06633D69" w14:textId="77777777" w:rsidR="009F6D3E" w:rsidRPr="00CE13E8" w:rsidRDefault="009F6D3E" w:rsidP="009F6D3E">
            <w:pPr>
              <w:spacing w:after="0"/>
              <w:jc w:val="center"/>
              <w:rPr>
                <w:rFonts w:ascii="Times New Roman" w:eastAsia="Times New Roman" w:hAnsi="Times New Roman" w:cs="Times New Roman"/>
                <w:color w:val="000000"/>
                <w:sz w:val="18"/>
                <w:szCs w:val="18"/>
                <w:lang w:val="ru-RU" w:eastAsia="ru-RU"/>
              </w:rPr>
            </w:pPr>
          </w:p>
        </w:tc>
        <w:tc>
          <w:tcPr>
            <w:tcW w:w="1721" w:type="pct"/>
            <w:tcBorders>
              <w:top w:val="single" w:sz="6" w:space="0" w:color="auto"/>
              <w:left w:val="nil"/>
              <w:bottom w:val="single" w:sz="8" w:space="0" w:color="auto"/>
              <w:right w:val="single" w:sz="6" w:space="0" w:color="auto"/>
            </w:tcBorders>
            <w:shd w:val="clear" w:color="auto" w:fill="auto"/>
            <w:noWrap/>
            <w:vAlign w:val="center"/>
          </w:tcPr>
          <w:p w14:paraId="28379853" w14:textId="7F96D3DD" w:rsidR="009F6D3E" w:rsidRPr="00F85798" w:rsidRDefault="00BD775A" w:rsidP="009F6D3E">
            <w:pPr>
              <w:spacing w:after="0"/>
              <w:jc w:val="right"/>
              <w:rPr>
                <w:rFonts w:ascii="Times New Roman" w:eastAsia="Times New Roman" w:hAnsi="Times New Roman" w:cs="Times New Roman"/>
                <w:color w:val="000000"/>
                <w:sz w:val="18"/>
                <w:szCs w:val="18"/>
                <w:lang w:eastAsia="ru-RU"/>
              </w:rPr>
            </w:pPr>
            <w:r w:rsidRPr="00BD775A">
              <w:rPr>
                <w:color w:val="000000"/>
                <w:sz w:val="18"/>
                <w:szCs w:val="18"/>
                <w:lang w:val="en"/>
              </w:rPr>
              <w:t>smm.sb</w:t>
            </w:r>
          </w:p>
        </w:tc>
        <w:tc>
          <w:tcPr>
            <w:tcW w:w="2519" w:type="pct"/>
            <w:tcBorders>
              <w:top w:val="single" w:sz="6" w:space="0" w:color="auto"/>
              <w:left w:val="single" w:sz="6" w:space="0" w:color="auto"/>
              <w:bottom w:val="single" w:sz="8" w:space="0" w:color="auto"/>
              <w:right w:val="single" w:sz="8" w:space="0" w:color="auto"/>
            </w:tcBorders>
            <w:shd w:val="clear" w:color="auto" w:fill="auto"/>
            <w:vAlign w:val="center"/>
          </w:tcPr>
          <w:p w14:paraId="42CB8618" w14:textId="0A3994AD" w:rsidR="00D31EE7" w:rsidRPr="00E94E95" w:rsidRDefault="009F6D3E" w:rsidP="00D31EE7">
            <w:pPr>
              <w:spacing w:after="0"/>
              <w:rPr>
                <w:rFonts w:ascii="Times New Roman" w:eastAsia="Times New Roman" w:hAnsi="Times New Roman" w:cs="Times New Roman"/>
                <w:color w:val="000000"/>
                <w:sz w:val="18"/>
                <w:szCs w:val="18"/>
                <w:lang w:val="ru-RU" w:eastAsia="ru-RU"/>
              </w:rPr>
            </w:pPr>
            <w:r w:rsidRPr="00B143B0">
              <w:rPr>
                <w:color w:val="000000"/>
                <w:sz w:val="18"/>
                <w:szCs w:val="18"/>
                <w:lang w:val="en"/>
              </w:rPr>
              <w:t xml:space="preserve">Total </w:t>
            </w:r>
            <w:r w:rsidR="00DE7B0E">
              <w:rPr>
                <w:color w:val="000000"/>
                <w:sz w:val="18"/>
                <w:szCs w:val="18"/>
                <w:lang w:val="en"/>
              </w:rPr>
              <w:t xml:space="preserve">coverage as </w:t>
            </w:r>
            <w:r>
              <w:rPr>
                <w:lang w:val="en"/>
              </w:rPr>
              <w:t xml:space="preserve"> </w:t>
            </w:r>
            <w:r w:rsidR="00AA43E1">
              <w:rPr>
                <w:color w:val="000000"/>
                <w:sz w:val="18"/>
                <w:szCs w:val="18"/>
                <w:lang w:val="en"/>
              </w:rPr>
              <w:t xml:space="preserve">a result </w:t>
            </w:r>
            <w:r>
              <w:rPr>
                <w:lang w:val="en"/>
              </w:rPr>
              <w:t xml:space="preserve">of </w:t>
            </w:r>
            <w:r w:rsidR="00C8677F">
              <w:rPr>
                <w:color w:val="000000"/>
                <w:sz w:val="18"/>
                <w:szCs w:val="18"/>
                <w:lang w:val="en"/>
              </w:rPr>
              <w:t>SMM</w:t>
            </w:r>
            <w:r w:rsidR="00C8677F" w:rsidRPr="00E94E95">
              <w:rPr>
                <w:color w:val="000000"/>
                <w:sz w:val="18"/>
                <w:szCs w:val="18"/>
                <w:lang w:val="en"/>
              </w:rPr>
              <w:t>activity.</w:t>
            </w:r>
          </w:p>
          <w:p w14:paraId="63E221EC" w14:textId="5A45A6B4" w:rsidR="00D31EE7" w:rsidRPr="00344B65" w:rsidRDefault="00F35D88" w:rsidP="00D31EE7">
            <w:pPr>
              <w:spacing w:after="0"/>
              <w:rPr>
                <w:rFonts w:ascii="Times New Roman" w:eastAsia="Times New Roman" w:hAnsi="Times New Roman" w:cs="Times New Roman"/>
                <w:color w:val="000000"/>
                <w:sz w:val="18"/>
                <w:szCs w:val="18"/>
                <w:lang w:val="ru-RU" w:eastAsia="ru-RU"/>
              </w:rPr>
            </w:pPr>
            <w:r>
              <w:rPr>
                <w:color w:val="000000"/>
                <w:sz w:val="18"/>
                <w:szCs w:val="18"/>
                <w:lang w:val="en"/>
              </w:rPr>
              <w:t>Product:</w:t>
            </w:r>
            <w:r w:rsidR="00D31EE7" w:rsidRPr="00B143B0">
              <w:rPr>
                <w:color w:val="000000"/>
                <w:sz w:val="18"/>
                <w:szCs w:val="18"/>
                <w:lang w:val="en"/>
              </w:rPr>
              <w:t xml:space="preserve"> RCO, </w:t>
            </w:r>
            <w:r>
              <w:rPr>
                <w:lang w:val="en"/>
              </w:rPr>
              <w:t xml:space="preserve"> </w:t>
            </w:r>
            <w:r w:rsidR="00D31EE7">
              <w:rPr>
                <w:color w:val="000000"/>
                <w:sz w:val="18"/>
                <w:szCs w:val="18"/>
                <w:lang w:val="en"/>
              </w:rPr>
              <w:t xml:space="preserve">Business Cards, </w:t>
            </w:r>
            <w:r>
              <w:rPr>
                <w:lang w:val="en"/>
              </w:rPr>
              <w:t xml:space="preserve"> </w:t>
            </w:r>
            <w:r w:rsidR="009F6D3E" w:rsidRPr="00B143B0">
              <w:rPr>
                <w:color w:val="000000"/>
                <w:sz w:val="18"/>
                <w:szCs w:val="18"/>
                <w:lang w:val="en"/>
              </w:rPr>
              <w:t>Credits;</w:t>
            </w:r>
          </w:p>
          <w:p w14:paraId="1DE5EA09" w14:textId="42D72886" w:rsidR="00D31EE7" w:rsidRDefault="00F35D88" w:rsidP="00D31EE7">
            <w:pPr>
              <w:spacing w:after="0"/>
              <w:rPr>
                <w:rFonts w:ascii="Times New Roman" w:eastAsia="Times New Roman" w:hAnsi="Times New Roman" w:cs="Times New Roman"/>
                <w:color w:val="000000"/>
                <w:sz w:val="18"/>
                <w:szCs w:val="18"/>
                <w:lang w:val="ru-RU" w:eastAsia="ru-RU"/>
              </w:rPr>
            </w:pPr>
            <w:r>
              <w:rPr>
                <w:color w:val="000000"/>
                <w:sz w:val="18"/>
                <w:szCs w:val="18"/>
                <w:lang w:val="en"/>
              </w:rPr>
              <w:t>источники:</w:t>
            </w:r>
            <w:r w:rsidR="00D31EE7">
              <w:rPr>
                <w:color w:val="000000"/>
                <w:sz w:val="18"/>
                <w:szCs w:val="18"/>
                <w:lang w:val="en"/>
              </w:rPr>
              <w:t xml:space="preserve"> SMM</w:t>
            </w:r>
            <w:r w:rsidR="009F6D3E">
              <w:rPr>
                <w:color w:val="000000"/>
                <w:sz w:val="18"/>
                <w:szCs w:val="18"/>
                <w:lang w:val="en"/>
              </w:rPr>
              <w:t xml:space="preserve">, </w:t>
            </w:r>
            <w:r w:rsidR="00D31EE7">
              <w:rPr>
                <w:color w:val="000000"/>
                <w:sz w:val="18"/>
                <w:szCs w:val="18"/>
                <w:lang w:val="en"/>
              </w:rPr>
              <w:t>Блогеры</w:t>
            </w:r>
            <w:r w:rsidR="00D31EE7" w:rsidRPr="00D31EE7">
              <w:rPr>
                <w:color w:val="000000"/>
                <w:sz w:val="18"/>
                <w:szCs w:val="18"/>
                <w:lang w:val="en"/>
              </w:rPr>
              <w:t>;</w:t>
            </w:r>
          </w:p>
          <w:p w14:paraId="77DB5DF3" w14:textId="537C6CF9" w:rsidR="009F6D3E" w:rsidRPr="0042670F" w:rsidRDefault="00344B65" w:rsidP="00D31EE7">
            <w:pPr>
              <w:spacing w:after="0"/>
              <w:rPr>
                <w:rFonts w:ascii="Times New Roman" w:eastAsia="Times New Roman" w:hAnsi="Times New Roman" w:cs="Times New Roman"/>
                <w:color w:val="000000"/>
                <w:sz w:val="18"/>
                <w:szCs w:val="18"/>
                <w:lang w:val="ru-RU" w:eastAsia="ru-RU"/>
              </w:rPr>
            </w:pPr>
            <w:proofErr w:type="spellStart"/>
            <w:r>
              <w:rPr>
                <w:color w:val="000000"/>
                <w:sz w:val="18"/>
                <w:szCs w:val="18"/>
                <w:lang w:val="en"/>
              </w:rPr>
              <w:t>плояадки</w:t>
            </w:r>
            <w:proofErr w:type="spellEnd"/>
            <w:r>
              <w:rPr>
                <w:color w:val="000000"/>
                <w:sz w:val="18"/>
                <w:szCs w:val="18"/>
                <w:lang w:val="en"/>
              </w:rPr>
              <w:t xml:space="preserve">: </w:t>
            </w:r>
            <w:proofErr w:type="spellStart"/>
            <w:r w:rsidR="001720E8">
              <w:rPr>
                <w:color w:val="000000"/>
                <w:sz w:val="18"/>
                <w:szCs w:val="18"/>
                <w:lang w:val="en"/>
              </w:rPr>
              <w:t>vk</w:t>
            </w:r>
            <w:proofErr w:type="spellEnd"/>
            <w:r w:rsidR="001720E8" w:rsidRPr="0042670F">
              <w:rPr>
                <w:color w:val="000000"/>
                <w:sz w:val="18"/>
                <w:szCs w:val="18"/>
                <w:lang w:val="en"/>
              </w:rPr>
              <w:t xml:space="preserve">, </w:t>
            </w:r>
            <w:r>
              <w:rPr>
                <w:lang w:val="en"/>
              </w:rPr>
              <w:t xml:space="preserve"> </w:t>
            </w:r>
            <w:r w:rsidR="001720E8">
              <w:rPr>
                <w:color w:val="000000"/>
                <w:sz w:val="18"/>
                <w:szCs w:val="18"/>
                <w:lang w:val="en"/>
              </w:rPr>
              <w:t>fb</w:t>
            </w:r>
            <w:r w:rsidR="001720E8" w:rsidRPr="0042670F">
              <w:rPr>
                <w:color w:val="000000"/>
                <w:sz w:val="18"/>
                <w:szCs w:val="18"/>
                <w:lang w:val="en"/>
              </w:rPr>
              <w:t xml:space="preserve">, </w:t>
            </w:r>
            <w:r>
              <w:rPr>
                <w:lang w:val="en"/>
              </w:rPr>
              <w:t xml:space="preserve"> </w:t>
            </w:r>
            <w:proofErr w:type="spellStart"/>
            <w:r w:rsidR="001720E8">
              <w:rPr>
                <w:color w:val="000000"/>
                <w:sz w:val="18"/>
                <w:szCs w:val="18"/>
                <w:lang w:val="en"/>
              </w:rPr>
              <w:t>ig</w:t>
            </w:r>
            <w:proofErr w:type="spellEnd"/>
          </w:p>
        </w:tc>
      </w:tr>
      <w:tr w:rsidR="009F6D3E" w:rsidRPr="001A7927" w14:paraId="1C70859F" w14:textId="77777777" w:rsidTr="009F6D3E">
        <w:trPr>
          <w:trHeight w:val="397"/>
        </w:trPr>
        <w:tc>
          <w:tcPr>
            <w:tcW w:w="760" w:type="pct"/>
            <w:vMerge/>
            <w:tcBorders>
              <w:left w:val="single" w:sz="8" w:space="0" w:color="auto"/>
              <w:bottom w:val="single" w:sz="8" w:space="0" w:color="000000"/>
              <w:right w:val="single" w:sz="8" w:space="0" w:color="auto"/>
            </w:tcBorders>
            <w:vAlign w:val="center"/>
            <w:hideMark/>
          </w:tcPr>
          <w:p w14:paraId="723EC7A1" w14:textId="77777777" w:rsidR="009F6D3E" w:rsidRPr="00B143B0" w:rsidRDefault="009F6D3E" w:rsidP="009F6D3E">
            <w:pPr>
              <w:spacing w:after="0"/>
              <w:rPr>
                <w:rFonts w:ascii="Times New Roman" w:eastAsia="Times New Roman" w:hAnsi="Times New Roman" w:cs="Times New Roman"/>
                <w:color w:val="000000"/>
                <w:sz w:val="18"/>
                <w:szCs w:val="18"/>
                <w:lang w:val="ru-RU" w:eastAsia="ru-RU"/>
              </w:rPr>
            </w:pPr>
          </w:p>
        </w:tc>
        <w:tc>
          <w:tcPr>
            <w:tcW w:w="1721" w:type="pct"/>
            <w:tcBorders>
              <w:top w:val="single" w:sz="8" w:space="0" w:color="auto"/>
              <w:left w:val="nil"/>
              <w:bottom w:val="single" w:sz="8" w:space="0" w:color="auto"/>
              <w:right w:val="single" w:sz="8" w:space="0" w:color="auto"/>
            </w:tcBorders>
            <w:shd w:val="clear" w:color="auto" w:fill="auto"/>
            <w:noWrap/>
            <w:vAlign w:val="center"/>
            <w:hideMark/>
          </w:tcPr>
          <w:p w14:paraId="6D7D63AC" w14:textId="3E088432" w:rsidR="009F6D3E" w:rsidRPr="008A12FD" w:rsidRDefault="009F6D3E" w:rsidP="009F6D3E">
            <w:pPr>
              <w:spacing w:after="0"/>
              <w:jc w:val="right"/>
              <w:rPr>
                <w:rFonts w:ascii="Times New Roman" w:eastAsia="Times New Roman" w:hAnsi="Times New Roman" w:cs="Times New Roman"/>
                <w:color w:val="000000"/>
                <w:sz w:val="18"/>
                <w:szCs w:val="18"/>
                <w:highlight w:val="yellow"/>
                <w:lang w:val="ru-RU" w:eastAsia="ru-RU"/>
              </w:rPr>
            </w:pPr>
            <w:r w:rsidRPr="001B24F4">
              <w:rPr>
                <w:color w:val="000000"/>
                <w:sz w:val="18"/>
                <w:szCs w:val="18"/>
                <w:lang w:val="en"/>
              </w:rPr>
              <w:t>Boss</w:t>
            </w:r>
            <w:r w:rsidRPr="00530AE7">
              <w:rPr>
                <w:color w:val="000000"/>
                <w:sz w:val="18"/>
                <w:szCs w:val="18"/>
                <w:lang w:val="en"/>
              </w:rPr>
              <w:t>_</w:t>
            </w:r>
            <w:r w:rsidRPr="001B24F4">
              <w:rPr>
                <w:color w:val="000000"/>
                <w:sz w:val="18"/>
                <w:szCs w:val="18"/>
                <w:lang w:val="en"/>
              </w:rPr>
              <w:t>TVTA</w:t>
            </w:r>
            <w:r w:rsidRPr="00530AE7">
              <w:rPr>
                <w:color w:val="000000"/>
                <w:sz w:val="18"/>
                <w:szCs w:val="18"/>
                <w:lang w:val="en"/>
              </w:rPr>
              <w:t>_</w:t>
            </w:r>
            <w:r w:rsidRPr="001B24F4">
              <w:rPr>
                <w:color w:val="000000"/>
                <w:sz w:val="18"/>
                <w:szCs w:val="18"/>
                <w:lang w:val="en"/>
              </w:rPr>
              <w:t>YT</w:t>
            </w:r>
          </w:p>
        </w:tc>
        <w:tc>
          <w:tcPr>
            <w:tcW w:w="2519" w:type="pct"/>
            <w:tcBorders>
              <w:top w:val="single" w:sz="8" w:space="0" w:color="auto"/>
              <w:left w:val="nil"/>
              <w:bottom w:val="single" w:sz="8" w:space="0" w:color="auto"/>
              <w:right w:val="single" w:sz="8" w:space="0" w:color="auto"/>
            </w:tcBorders>
            <w:shd w:val="clear" w:color="auto" w:fill="auto"/>
            <w:vAlign w:val="center"/>
            <w:hideMark/>
          </w:tcPr>
          <w:p w14:paraId="7E65A4CF" w14:textId="2A792FC5" w:rsidR="009F6D3E" w:rsidRPr="00B143B0" w:rsidRDefault="009F6D3E" w:rsidP="009F6D3E">
            <w:pPr>
              <w:spacing w:after="0"/>
              <w:rPr>
                <w:rFonts w:ascii="Times New Roman" w:eastAsia="Times New Roman" w:hAnsi="Times New Roman" w:cs="Times New Roman"/>
                <w:color w:val="000000"/>
                <w:sz w:val="18"/>
                <w:szCs w:val="18"/>
                <w:lang w:val="ru-RU" w:eastAsia="ru-RU"/>
              </w:rPr>
            </w:pPr>
            <w:r>
              <w:rPr>
                <w:color w:val="000000"/>
                <w:sz w:val="18"/>
                <w:szCs w:val="18"/>
                <w:lang w:val="en"/>
              </w:rPr>
              <w:t>Total OTS</w:t>
            </w:r>
            <w:r>
              <w:rPr>
                <w:lang w:val="en"/>
              </w:rPr>
              <w:t xml:space="preserve"> </w:t>
            </w:r>
            <w:r>
              <w:rPr>
                <w:color w:val="000000"/>
                <w:sz w:val="18"/>
                <w:szCs w:val="18"/>
                <w:lang w:val="en"/>
              </w:rPr>
              <w:t xml:space="preserve"> (target audience)</w:t>
            </w:r>
            <w:r>
              <w:rPr>
                <w:lang w:val="en"/>
              </w:rPr>
              <w:t xml:space="preserve"> </w:t>
            </w:r>
            <w:r w:rsidRPr="00B143B0">
              <w:rPr>
                <w:color w:val="000000"/>
                <w:sz w:val="18"/>
                <w:szCs w:val="18"/>
                <w:lang w:val="en"/>
              </w:rPr>
              <w:t xml:space="preserve"> show "Now I'm the Boss!" on </w:t>
            </w:r>
            <w:r>
              <w:rPr>
                <w:lang w:val="en"/>
              </w:rPr>
              <w:t xml:space="preserve">TV and </w:t>
            </w:r>
            <w:r>
              <w:rPr>
                <w:color w:val="000000"/>
                <w:sz w:val="18"/>
                <w:szCs w:val="18"/>
                <w:lang w:val="en"/>
              </w:rPr>
              <w:t xml:space="preserve">on </w:t>
            </w:r>
            <w:r>
              <w:rPr>
                <w:lang w:val="en"/>
              </w:rPr>
              <w:t xml:space="preserve"> </w:t>
            </w:r>
            <w:r w:rsidRPr="00B143B0">
              <w:rPr>
                <w:color w:val="000000"/>
                <w:sz w:val="18"/>
                <w:szCs w:val="18"/>
                <w:lang w:val="en"/>
              </w:rPr>
              <w:t xml:space="preserve"> </w:t>
            </w:r>
            <w:r>
              <w:rPr>
                <w:lang w:val="en"/>
              </w:rPr>
              <w:t xml:space="preserve"> </w:t>
            </w:r>
            <w:r w:rsidRPr="00B143B0">
              <w:rPr>
                <w:color w:val="000000"/>
                <w:sz w:val="18"/>
                <w:szCs w:val="18"/>
                <w:lang w:val="en"/>
              </w:rPr>
              <w:t>YouTube</w:t>
            </w:r>
          </w:p>
        </w:tc>
      </w:tr>
      <w:tr w:rsidR="009F6D3E" w:rsidRPr="00A82D4C" w14:paraId="5BC83393" w14:textId="77777777" w:rsidTr="009F6D3E">
        <w:trPr>
          <w:trHeight w:val="397"/>
        </w:trPr>
        <w:tc>
          <w:tcPr>
            <w:tcW w:w="760" w:type="pct"/>
            <w:vMerge w:val="restart"/>
            <w:tcBorders>
              <w:top w:val="nil"/>
              <w:left w:val="single" w:sz="8" w:space="0" w:color="auto"/>
              <w:bottom w:val="single" w:sz="8" w:space="0" w:color="000000"/>
              <w:right w:val="single" w:sz="8" w:space="0" w:color="auto"/>
            </w:tcBorders>
            <w:shd w:val="clear" w:color="auto" w:fill="auto"/>
            <w:vAlign w:val="center"/>
            <w:hideMark/>
          </w:tcPr>
          <w:p w14:paraId="23C2F84F" w14:textId="77777777" w:rsidR="009F6D3E" w:rsidRPr="00BD010C" w:rsidRDefault="009F6D3E" w:rsidP="009F6D3E">
            <w:pPr>
              <w:spacing w:after="0"/>
              <w:jc w:val="center"/>
              <w:rPr>
                <w:rFonts w:ascii="Times New Roman" w:eastAsia="Times New Roman" w:hAnsi="Times New Roman" w:cs="Times New Roman"/>
                <w:color w:val="000000"/>
                <w:sz w:val="18"/>
                <w:szCs w:val="18"/>
                <w:lang w:val="ru-RU" w:eastAsia="ru-RU"/>
              </w:rPr>
            </w:pPr>
            <w:r w:rsidRPr="00BD010C">
              <w:rPr>
                <w:color w:val="000000"/>
                <w:sz w:val="18"/>
                <w:szCs w:val="18"/>
                <w:lang w:val="en"/>
              </w:rPr>
              <w:t>Offline activity of competitors</w:t>
            </w:r>
          </w:p>
        </w:tc>
        <w:tc>
          <w:tcPr>
            <w:tcW w:w="1721" w:type="pct"/>
            <w:tcBorders>
              <w:top w:val="nil"/>
              <w:left w:val="nil"/>
              <w:bottom w:val="single" w:sz="8" w:space="0" w:color="D6DADC"/>
              <w:right w:val="single" w:sz="8" w:space="0" w:color="auto"/>
            </w:tcBorders>
            <w:shd w:val="clear" w:color="auto" w:fill="auto"/>
            <w:noWrap/>
            <w:vAlign w:val="center"/>
            <w:hideMark/>
          </w:tcPr>
          <w:p w14:paraId="09BCB67C" w14:textId="071D25DD" w:rsidR="009F6D3E" w:rsidRPr="00BD010C" w:rsidRDefault="00095946" w:rsidP="009F6D3E">
            <w:pPr>
              <w:spacing w:after="0"/>
              <w:jc w:val="right"/>
              <w:rPr>
                <w:rFonts w:ascii="Times New Roman" w:eastAsia="Times New Roman" w:hAnsi="Times New Roman" w:cs="Times New Roman"/>
                <w:color w:val="000000"/>
                <w:sz w:val="18"/>
                <w:szCs w:val="18"/>
                <w:lang w:val="ru-RU" w:eastAsia="ru-RU"/>
              </w:rPr>
            </w:pPr>
            <w:r w:rsidRPr="00095946">
              <w:rPr>
                <w:color w:val="000000"/>
                <w:sz w:val="18"/>
                <w:szCs w:val="18"/>
                <w:lang w:val="en"/>
              </w:rPr>
              <w:t>Comp2sum_TV_comb</w:t>
            </w:r>
          </w:p>
        </w:tc>
        <w:tc>
          <w:tcPr>
            <w:tcW w:w="2519" w:type="pct"/>
            <w:tcBorders>
              <w:top w:val="nil"/>
              <w:left w:val="nil"/>
              <w:bottom w:val="single" w:sz="8" w:space="0" w:color="D6DADC"/>
              <w:right w:val="single" w:sz="8" w:space="0" w:color="auto"/>
            </w:tcBorders>
            <w:shd w:val="clear" w:color="auto" w:fill="auto"/>
            <w:vAlign w:val="center"/>
            <w:hideMark/>
          </w:tcPr>
          <w:p w14:paraId="27B166F9" w14:textId="1931CA66" w:rsidR="009F6D3E" w:rsidRPr="00B143B0" w:rsidRDefault="00095946" w:rsidP="00500D58">
            <w:pPr>
              <w:spacing w:after="0"/>
              <w:rPr>
                <w:rFonts w:ascii="Times New Roman" w:eastAsia="Times New Roman" w:hAnsi="Times New Roman" w:cs="Times New Roman"/>
                <w:color w:val="000000"/>
                <w:sz w:val="18"/>
                <w:szCs w:val="18"/>
                <w:lang w:val="ru-RU" w:eastAsia="ru-RU"/>
              </w:rPr>
            </w:pPr>
            <w:r>
              <w:rPr>
                <w:color w:val="000000"/>
                <w:sz w:val="18"/>
                <w:szCs w:val="18"/>
                <w:lang w:val="en"/>
              </w:rPr>
              <w:t>Variable, designed to assess the impact of TV</w:t>
            </w:r>
            <w:r w:rsidRPr="00095946">
              <w:rPr>
                <w:color w:val="000000"/>
                <w:sz w:val="18"/>
                <w:szCs w:val="18"/>
                <w:lang w:val="en"/>
              </w:rPr>
              <w:t>-</w:t>
            </w:r>
            <w:r>
              <w:rPr>
                <w:lang w:val="en"/>
              </w:rPr>
              <w:t>the activity of</w:t>
            </w:r>
            <w:r>
              <w:rPr>
                <w:color w:val="000000"/>
                <w:sz w:val="18"/>
                <w:szCs w:val="18"/>
                <w:lang w:val="en"/>
              </w:rPr>
              <w:t>competitors</w:t>
            </w:r>
            <w:r>
              <w:rPr>
                <w:lang w:val="en"/>
              </w:rPr>
              <w:t xml:space="preserve"> </w:t>
            </w:r>
            <w:r w:rsidR="004E2645" w:rsidRPr="004E2645">
              <w:rPr>
                <w:color w:val="000000"/>
                <w:sz w:val="18"/>
                <w:szCs w:val="18"/>
                <w:lang w:val="en"/>
              </w:rPr>
              <w:t xml:space="preserve"> (see</w:t>
            </w:r>
            <w:r w:rsidR="004E2645">
              <w:rPr>
                <w:color w:val="000000"/>
                <w:sz w:val="18"/>
                <w:szCs w:val="18"/>
                <w:lang w:val="en"/>
              </w:rPr>
              <w:t>meaningful interpretation under the table).</w:t>
            </w:r>
            <w:r>
              <w:rPr>
                <w:lang w:val="en"/>
              </w:rPr>
              <w:t xml:space="preserve"> </w:t>
            </w:r>
            <w:r w:rsidR="009F6D3E" w:rsidRPr="00B143B0">
              <w:rPr>
                <w:color w:val="000000"/>
                <w:sz w:val="18"/>
                <w:szCs w:val="18"/>
                <w:lang w:val="en"/>
              </w:rPr>
              <w:t xml:space="preserve">Total </w:t>
            </w:r>
            <w:r>
              <w:rPr>
                <w:lang w:val="en"/>
              </w:rPr>
              <w:t xml:space="preserve"> </w:t>
            </w:r>
            <w:r w:rsidR="009F6D3E">
              <w:rPr>
                <w:color w:val="000000"/>
                <w:sz w:val="18"/>
                <w:szCs w:val="18"/>
                <w:lang w:val="en"/>
              </w:rPr>
              <w:t>TV</w:t>
            </w:r>
            <w:r>
              <w:rPr>
                <w:lang w:val="en"/>
              </w:rPr>
              <w:t xml:space="preserve"> </w:t>
            </w:r>
            <w:r w:rsidR="009F6D3E" w:rsidRPr="00B143B0">
              <w:rPr>
                <w:color w:val="000000"/>
                <w:sz w:val="18"/>
                <w:szCs w:val="18"/>
                <w:lang w:val="en"/>
              </w:rPr>
              <w:t xml:space="preserve"> OTS</w:t>
            </w:r>
            <w:r>
              <w:rPr>
                <w:lang w:val="en"/>
              </w:rPr>
              <w:t xml:space="preserve"> </w:t>
            </w:r>
            <w:r w:rsidR="009F6D3E">
              <w:rPr>
                <w:color w:val="000000"/>
                <w:sz w:val="18"/>
                <w:szCs w:val="18"/>
                <w:lang w:val="en"/>
              </w:rPr>
              <w:t xml:space="preserve"> (by an audience of</w:t>
            </w:r>
            <w:r>
              <w:rPr>
                <w:lang w:val="en"/>
              </w:rPr>
              <w:t xml:space="preserve"> </w:t>
            </w:r>
            <w:r w:rsidR="00500D58" w:rsidRPr="00500D58">
              <w:rPr>
                <w:color w:val="000000"/>
                <w:sz w:val="18"/>
                <w:szCs w:val="18"/>
                <w:lang w:val="en"/>
              </w:rPr>
              <w:t xml:space="preserve"> 18 degrees)</w:t>
            </w:r>
            <w:r>
              <w:rPr>
                <w:lang w:val="en"/>
              </w:rPr>
              <w:t xml:space="preserve"> </w:t>
            </w:r>
            <w:r w:rsidR="009F6D3E">
              <w:rPr>
                <w:color w:val="000000"/>
                <w:sz w:val="18"/>
                <w:szCs w:val="18"/>
                <w:lang w:val="en"/>
              </w:rPr>
              <w:t xml:space="preserve"> top-11</w:t>
            </w:r>
            <w:r>
              <w:rPr>
                <w:lang w:val="en"/>
              </w:rPr>
              <w:t xml:space="preserve"> </w:t>
            </w:r>
            <w:r w:rsidR="009F6D3E">
              <w:rPr>
                <w:color w:val="000000"/>
                <w:sz w:val="18"/>
                <w:szCs w:val="18"/>
                <w:lang w:val="en"/>
              </w:rPr>
              <w:t xml:space="preserve"> rival banks.</w:t>
            </w:r>
          </w:p>
        </w:tc>
      </w:tr>
      <w:tr w:rsidR="009F6D3E" w:rsidRPr="00A82D4C" w14:paraId="4B5BD87F" w14:textId="77777777" w:rsidTr="009F6D3E">
        <w:trPr>
          <w:trHeight w:val="397"/>
        </w:trPr>
        <w:tc>
          <w:tcPr>
            <w:tcW w:w="760" w:type="pct"/>
            <w:vMerge/>
            <w:tcBorders>
              <w:top w:val="nil"/>
              <w:left w:val="single" w:sz="8" w:space="0" w:color="auto"/>
              <w:bottom w:val="single" w:sz="8" w:space="0" w:color="000000"/>
              <w:right w:val="single" w:sz="8" w:space="0" w:color="auto"/>
            </w:tcBorders>
            <w:vAlign w:val="center"/>
            <w:hideMark/>
          </w:tcPr>
          <w:p w14:paraId="2A6F756E" w14:textId="77777777" w:rsidR="009F6D3E" w:rsidRPr="00B143B0" w:rsidRDefault="009F6D3E" w:rsidP="009F6D3E">
            <w:pPr>
              <w:spacing w:after="0"/>
              <w:rPr>
                <w:rFonts w:ascii="Times New Roman" w:eastAsia="Times New Roman" w:hAnsi="Times New Roman" w:cs="Times New Roman"/>
                <w:color w:val="000000"/>
                <w:sz w:val="18"/>
                <w:szCs w:val="18"/>
                <w:lang w:val="ru-RU" w:eastAsia="ru-RU"/>
              </w:rPr>
            </w:pPr>
          </w:p>
        </w:tc>
        <w:tc>
          <w:tcPr>
            <w:tcW w:w="1721" w:type="pct"/>
            <w:tcBorders>
              <w:top w:val="nil"/>
              <w:left w:val="nil"/>
              <w:bottom w:val="single" w:sz="8" w:space="0" w:color="auto"/>
              <w:right w:val="single" w:sz="8" w:space="0" w:color="auto"/>
            </w:tcBorders>
            <w:shd w:val="clear" w:color="auto" w:fill="auto"/>
            <w:noWrap/>
            <w:vAlign w:val="center"/>
            <w:hideMark/>
          </w:tcPr>
          <w:p w14:paraId="10F8CD70" w14:textId="12ACB605" w:rsidR="009F6D3E" w:rsidRPr="00BD010C" w:rsidRDefault="00837794" w:rsidP="009F6D3E">
            <w:pPr>
              <w:spacing w:after="0"/>
              <w:jc w:val="right"/>
              <w:rPr>
                <w:rFonts w:ascii="Times New Roman" w:eastAsia="Times New Roman" w:hAnsi="Times New Roman" w:cs="Times New Roman"/>
                <w:color w:val="000000"/>
                <w:sz w:val="18"/>
                <w:szCs w:val="18"/>
                <w:lang w:val="ru-RU" w:eastAsia="ru-RU"/>
              </w:rPr>
            </w:pPr>
            <w:r w:rsidRPr="00837794">
              <w:rPr>
                <w:color w:val="000000"/>
                <w:sz w:val="18"/>
                <w:szCs w:val="18"/>
                <w:lang w:val="en"/>
              </w:rPr>
              <w:t>Comp</w:t>
            </w:r>
            <w:r w:rsidRPr="00095946">
              <w:rPr>
                <w:color w:val="000000"/>
                <w:sz w:val="18"/>
                <w:szCs w:val="18"/>
                <w:lang w:val="en"/>
              </w:rPr>
              <w:t>2</w:t>
            </w:r>
            <w:r w:rsidRPr="00837794">
              <w:rPr>
                <w:color w:val="000000"/>
                <w:sz w:val="18"/>
                <w:szCs w:val="18"/>
                <w:lang w:val="en"/>
              </w:rPr>
              <w:t>sum</w:t>
            </w:r>
            <w:r w:rsidRPr="00095946">
              <w:rPr>
                <w:color w:val="000000"/>
                <w:sz w:val="18"/>
                <w:szCs w:val="18"/>
                <w:lang w:val="en"/>
              </w:rPr>
              <w:t>_</w:t>
            </w:r>
            <w:r w:rsidRPr="00837794">
              <w:rPr>
                <w:color w:val="000000"/>
                <w:sz w:val="18"/>
                <w:szCs w:val="18"/>
                <w:lang w:val="en"/>
              </w:rPr>
              <w:t>TV</w:t>
            </w:r>
            <w:r w:rsidRPr="00095946">
              <w:rPr>
                <w:color w:val="000000"/>
                <w:sz w:val="18"/>
                <w:szCs w:val="18"/>
                <w:lang w:val="en"/>
              </w:rPr>
              <w:t>_</w:t>
            </w:r>
            <w:r w:rsidRPr="00837794">
              <w:rPr>
                <w:color w:val="000000"/>
                <w:sz w:val="18"/>
                <w:szCs w:val="18"/>
                <w:lang w:val="en"/>
              </w:rPr>
              <w:t>new</w:t>
            </w:r>
          </w:p>
        </w:tc>
        <w:tc>
          <w:tcPr>
            <w:tcW w:w="2519" w:type="pct"/>
            <w:tcBorders>
              <w:top w:val="nil"/>
              <w:left w:val="nil"/>
              <w:bottom w:val="single" w:sz="8" w:space="0" w:color="auto"/>
              <w:right w:val="single" w:sz="8" w:space="0" w:color="auto"/>
            </w:tcBorders>
            <w:shd w:val="clear" w:color="auto" w:fill="auto"/>
            <w:vAlign w:val="center"/>
            <w:hideMark/>
          </w:tcPr>
          <w:p w14:paraId="33EDF850" w14:textId="1F48533D" w:rsidR="009F6D3E" w:rsidRPr="00B143B0" w:rsidRDefault="009F6D3E" w:rsidP="009F6D3E">
            <w:pPr>
              <w:spacing w:after="0"/>
              <w:rPr>
                <w:rFonts w:ascii="Times New Roman" w:eastAsia="Times New Roman" w:hAnsi="Times New Roman" w:cs="Times New Roman"/>
                <w:color w:val="000000"/>
                <w:sz w:val="18"/>
                <w:szCs w:val="18"/>
                <w:lang w:val="ru-RU" w:eastAsia="ru-RU"/>
              </w:rPr>
            </w:pPr>
            <w:r w:rsidRPr="00B143B0">
              <w:rPr>
                <w:color w:val="000000"/>
                <w:sz w:val="18"/>
                <w:szCs w:val="18"/>
                <w:lang w:val="en"/>
              </w:rPr>
              <w:t xml:space="preserve">Total </w:t>
            </w:r>
            <w:r>
              <w:rPr>
                <w:color w:val="000000"/>
                <w:sz w:val="18"/>
                <w:szCs w:val="18"/>
                <w:lang w:val="en"/>
              </w:rPr>
              <w:t>TV</w:t>
            </w:r>
            <w:r>
              <w:rPr>
                <w:lang w:val="en"/>
              </w:rPr>
              <w:t xml:space="preserve"> </w:t>
            </w:r>
            <w:r w:rsidRPr="00B143B0">
              <w:rPr>
                <w:color w:val="000000"/>
                <w:sz w:val="18"/>
                <w:szCs w:val="18"/>
                <w:lang w:val="en"/>
              </w:rPr>
              <w:t xml:space="preserve"> OTS</w:t>
            </w:r>
            <w:r>
              <w:rPr>
                <w:lang w:val="en"/>
              </w:rPr>
              <w:t xml:space="preserve"> </w:t>
            </w:r>
            <w:r>
              <w:rPr>
                <w:color w:val="000000"/>
                <w:sz w:val="18"/>
                <w:szCs w:val="18"/>
                <w:lang w:val="en"/>
              </w:rPr>
              <w:t xml:space="preserve"> (by </w:t>
            </w:r>
            <w:r>
              <w:rPr>
                <w:lang w:val="en"/>
              </w:rPr>
              <w:t xml:space="preserve">an audience </w:t>
            </w:r>
            <w:r w:rsidR="00500D58">
              <w:rPr>
                <w:color w:val="000000"/>
                <w:sz w:val="18"/>
                <w:szCs w:val="18"/>
                <w:lang w:val="en"/>
              </w:rPr>
              <w:t>of</w:t>
            </w:r>
            <w:r>
              <w:rPr>
                <w:lang w:val="en"/>
              </w:rPr>
              <w:t xml:space="preserve"> </w:t>
            </w:r>
            <w:r w:rsidR="00500D58" w:rsidRPr="00500D58">
              <w:rPr>
                <w:color w:val="000000"/>
                <w:sz w:val="18"/>
                <w:szCs w:val="18"/>
                <w:lang w:val="en"/>
              </w:rPr>
              <w:t xml:space="preserve"> 18</w:t>
            </w:r>
            <w:r w:rsidR="00500D58" w:rsidRPr="00F27394">
              <w:rPr>
                <w:color w:val="000000"/>
                <w:sz w:val="18"/>
                <w:szCs w:val="18"/>
                <w:lang w:val="en"/>
              </w:rPr>
              <w:t>q)</w:t>
            </w:r>
            <w:r>
              <w:rPr>
                <w:lang w:val="en"/>
              </w:rPr>
              <w:t xml:space="preserve"> </w:t>
            </w:r>
            <w:r>
              <w:rPr>
                <w:color w:val="000000"/>
                <w:sz w:val="18"/>
                <w:szCs w:val="18"/>
                <w:lang w:val="en"/>
              </w:rPr>
              <w:t xml:space="preserve"> top 11</w:t>
            </w:r>
            <w:r>
              <w:rPr>
                <w:lang w:val="en"/>
              </w:rPr>
              <w:t xml:space="preserve"> </w:t>
            </w:r>
            <w:r>
              <w:rPr>
                <w:color w:val="000000"/>
                <w:sz w:val="18"/>
                <w:szCs w:val="18"/>
                <w:lang w:val="en"/>
              </w:rPr>
              <w:t xml:space="preserve"> rival banks.</w:t>
            </w:r>
          </w:p>
        </w:tc>
      </w:tr>
    </w:tbl>
    <w:p w14:paraId="200F1D46" w14:textId="19B22A4B" w:rsidR="005A4CD5" w:rsidRDefault="005A4CD5" w:rsidP="000E1393">
      <w:pPr>
        <w:pStyle w:val="NumberedNormal"/>
        <w:keepNext w:val="0"/>
        <w:keepLines/>
        <w:rPr>
          <w:rFonts w:ascii="Times New Roman" w:hAnsi="Times New Roman" w:cs="Times New Roman"/>
        </w:rPr>
      </w:pPr>
    </w:p>
    <w:p w14:paraId="4DF82607" w14:textId="77777777" w:rsidR="00B9420D" w:rsidRPr="001E612C" w:rsidRDefault="00B9420D" w:rsidP="00B9420D">
      <w:pPr>
        <w:pStyle w:val="NumberedNormal"/>
        <w:keepNext w:val="0"/>
        <w:keepLines/>
        <w:ind w:left="708"/>
        <w:rPr>
          <w:rFonts w:ascii="Times New Roman" w:hAnsi="Times New Roman" w:cs="Times New Roman"/>
          <w:b/>
        </w:rPr>
      </w:pPr>
      <w:r w:rsidRPr="001E612C">
        <w:rPr>
          <w:b/>
          <w:lang w:val="en"/>
        </w:rPr>
        <w:t>A meaningful interpretation of some of the variables used for modeling:</w:t>
      </w:r>
    </w:p>
    <w:p w14:paraId="7379504A" w14:textId="05E1F9AF" w:rsidR="00036014" w:rsidRDefault="00B9420D" w:rsidP="00036014">
      <w:pPr>
        <w:pStyle w:val="NumberedNormal"/>
        <w:keepNext w:val="0"/>
        <w:numPr>
          <w:ilvl w:val="0"/>
          <w:numId w:val="40"/>
        </w:numPr>
        <w:spacing w:before="240" w:after="0"/>
        <w:rPr>
          <w:rFonts w:ascii="Times New Roman" w:hAnsi="Times New Roman" w:cs="Times New Roman"/>
          <w:iCs w:val="0"/>
        </w:rPr>
      </w:pPr>
      <w:r w:rsidRPr="00B9420D">
        <w:rPr>
          <w:iCs w:val="0"/>
          <w:lang w:val="en"/>
        </w:rPr>
        <w:t xml:space="preserve">The </w:t>
      </w:r>
      <w:r w:rsidR="006B4EC2" w:rsidRPr="006B4EC2">
        <w:rPr>
          <w:iCs w:val="0"/>
          <w:lang w:val="en"/>
        </w:rPr>
        <w:t>variable Comp2sum_TV_comb</w:t>
      </w:r>
      <w:r>
        <w:rPr>
          <w:lang w:val="en"/>
        </w:rPr>
        <w:t xml:space="preserve"> designed to assess the impact</w:t>
      </w:r>
      <w:r w:rsidR="00F16ADE">
        <w:rPr>
          <w:iCs w:val="0"/>
          <w:lang w:val="en"/>
        </w:rPr>
        <w:t xml:space="preserve"> of</w:t>
      </w:r>
      <w:r>
        <w:rPr>
          <w:lang w:val="en"/>
        </w:rPr>
        <w:t xml:space="preserve"> </w:t>
      </w:r>
      <w:r w:rsidR="00036014" w:rsidRPr="00F16ADE">
        <w:rPr>
          <w:iCs w:val="0"/>
          <w:lang w:val="en"/>
        </w:rPr>
        <w:t xml:space="preserve"> competitors' TV activity </w:t>
      </w:r>
      <w:r>
        <w:rPr>
          <w:lang w:val="en"/>
        </w:rPr>
        <w:t xml:space="preserve">on the target </w:t>
      </w:r>
      <w:r w:rsidR="00036014" w:rsidRPr="00AF3EDF">
        <w:rPr>
          <w:iCs w:val="0"/>
          <w:lang w:val="en"/>
        </w:rPr>
        <w:t>variable.</w:t>
      </w:r>
      <w:r>
        <w:rPr>
          <w:lang w:val="en"/>
        </w:rPr>
        <w:t xml:space="preserve"> </w:t>
      </w:r>
      <w:r w:rsidR="00036014" w:rsidRPr="00AF3EDF">
        <w:rPr>
          <w:iCs w:val="0"/>
          <w:lang w:val="en"/>
        </w:rPr>
        <w:t xml:space="preserve">The process of building this </w:t>
      </w:r>
      <w:r>
        <w:rPr>
          <w:lang w:val="en"/>
        </w:rPr>
        <w:t xml:space="preserve"> </w:t>
      </w:r>
      <w:r w:rsidR="00036014">
        <w:rPr>
          <w:iCs w:val="0"/>
          <w:lang w:val="en"/>
        </w:rPr>
        <w:t>variable</w:t>
      </w:r>
      <w:r>
        <w:rPr>
          <w:lang w:val="en"/>
        </w:rPr>
        <w:t xml:space="preserve"> takes place in</w:t>
      </w:r>
      <w:r w:rsidR="00036014" w:rsidRPr="00AF3EDF">
        <w:rPr>
          <w:iCs w:val="0"/>
          <w:lang w:val="en"/>
        </w:rPr>
        <w:t xml:space="preserve"> several stages:</w:t>
      </w:r>
    </w:p>
    <w:p w14:paraId="12192938" w14:textId="03A507FA" w:rsidR="00093D36" w:rsidRDefault="00036014" w:rsidP="00F35F13">
      <w:pPr>
        <w:pStyle w:val="NumberedNormal"/>
        <w:keepNext w:val="0"/>
        <w:numPr>
          <w:ilvl w:val="0"/>
          <w:numId w:val="42"/>
        </w:numPr>
        <w:spacing w:before="240" w:after="0"/>
        <w:rPr>
          <w:rFonts w:ascii="Times New Roman" w:hAnsi="Times New Roman" w:cs="Times New Roman"/>
          <w:iCs w:val="0"/>
        </w:rPr>
      </w:pPr>
      <w:r w:rsidRPr="000A1870">
        <w:rPr>
          <w:iCs w:val="0"/>
          <w:lang w:val="en"/>
        </w:rPr>
        <w:t>TV activity (OTS per target audience) of competitors</w:t>
      </w:r>
      <w:r w:rsidR="005540E9">
        <w:rPr>
          <w:iCs w:val="0"/>
          <w:lang w:val="en"/>
        </w:rPr>
        <w:t xml:space="preserve"> is based separately on two periods:</w:t>
      </w:r>
      <w:r>
        <w:rPr>
          <w:iCs w:val="0"/>
          <w:lang w:val="en"/>
        </w:rPr>
        <w:t xml:space="preserve"> </w:t>
      </w:r>
      <w:r>
        <w:rPr>
          <w:lang w:val="en"/>
        </w:rPr>
        <w:t xml:space="preserve"> </w:t>
      </w:r>
      <w:r w:rsidR="000A1870">
        <w:rPr>
          <w:iCs w:val="0"/>
          <w:lang w:val="en"/>
        </w:rPr>
        <w:t>30.10.2017-</w:t>
      </w:r>
      <w:r w:rsidRPr="000A1870">
        <w:rPr>
          <w:iCs w:val="0"/>
          <w:lang w:val="en"/>
        </w:rPr>
        <w:t>30.06.2019</w:t>
      </w:r>
      <w:r>
        <w:rPr>
          <w:lang w:val="en"/>
        </w:rPr>
        <w:t xml:space="preserve"> </w:t>
      </w:r>
      <w:r w:rsidR="0001503C" w:rsidRPr="0001503C">
        <w:rPr>
          <w:iCs w:val="0"/>
          <w:lang w:val="en"/>
        </w:rPr>
        <w:t>(Comp2sum_TV_old)</w:t>
      </w:r>
      <w:r>
        <w:rPr>
          <w:lang w:val="en"/>
        </w:rPr>
        <w:t xml:space="preserve"> </w:t>
      </w:r>
      <w:r w:rsidRPr="000A1870">
        <w:rPr>
          <w:iCs w:val="0"/>
          <w:lang w:val="en"/>
        </w:rPr>
        <w:t xml:space="preserve"> and 01.07.2019-</w:t>
      </w:r>
      <w:r w:rsidR="00A63642">
        <w:rPr>
          <w:iCs w:val="0"/>
          <w:lang w:val="en"/>
        </w:rPr>
        <w:t>23</w:t>
      </w:r>
      <w:r w:rsidR="000A1870">
        <w:rPr>
          <w:iCs w:val="0"/>
          <w:lang w:val="en"/>
        </w:rPr>
        <w:t>.</w:t>
      </w:r>
      <w:r>
        <w:rPr>
          <w:lang w:val="en"/>
        </w:rPr>
        <w:t xml:space="preserve"> </w:t>
      </w:r>
      <w:r w:rsidR="0001503C">
        <w:rPr>
          <w:iCs w:val="0"/>
          <w:lang w:val="en"/>
        </w:rPr>
        <w:t xml:space="preserve"> </w:t>
      </w:r>
      <w:r>
        <w:rPr>
          <w:lang w:val="en"/>
        </w:rPr>
        <w:t xml:space="preserve"> </w:t>
      </w:r>
      <w:r w:rsidR="00A63642">
        <w:rPr>
          <w:iCs w:val="0"/>
          <w:lang w:val="en"/>
        </w:rPr>
        <w:t>03</w:t>
      </w:r>
      <w:r w:rsidR="000A1870">
        <w:rPr>
          <w:iCs w:val="0"/>
          <w:lang w:val="en"/>
        </w:rPr>
        <w:t>.2020</w:t>
      </w:r>
      <w:r>
        <w:rPr>
          <w:lang w:val="en"/>
        </w:rPr>
        <w:t xml:space="preserve"> </w:t>
      </w:r>
      <w:r w:rsidR="00CC3465">
        <w:rPr>
          <w:iCs w:val="0"/>
          <w:lang w:val="en"/>
        </w:rPr>
        <w:t xml:space="preserve"> (</w:t>
      </w:r>
      <w:r w:rsidR="0001503C" w:rsidRPr="0001503C">
        <w:rPr>
          <w:iCs w:val="0"/>
          <w:lang w:val="en"/>
        </w:rPr>
        <w:t>Comp2sum_TV_new</w:t>
      </w:r>
      <w:r w:rsidR="00CC3465">
        <w:rPr>
          <w:iCs w:val="0"/>
          <w:lang w:val="en"/>
        </w:rPr>
        <w:t>)</w:t>
      </w:r>
      <w:r w:rsidRPr="00036014">
        <w:rPr>
          <w:iCs w:val="0"/>
          <w:lang w:val="en"/>
        </w:rPr>
        <w:t>.</w:t>
      </w:r>
      <w:r>
        <w:rPr>
          <w:lang w:val="en"/>
        </w:rPr>
        <w:t xml:space="preserve"> </w:t>
      </w:r>
      <w:r w:rsidR="005540E9">
        <w:rPr>
          <w:iCs w:val="0"/>
          <w:lang w:val="en"/>
        </w:rPr>
        <w:t>This split</w:t>
      </w:r>
      <w:r>
        <w:rPr>
          <w:lang w:val="en"/>
        </w:rPr>
        <w:t xml:space="preserve"> </w:t>
      </w:r>
      <w:r w:rsidR="005540E9">
        <w:rPr>
          <w:iCs w:val="0"/>
          <w:lang w:val="en"/>
        </w:rPr>
        <w:t xml:space="preserve"> is due to the fact that </w:t>
      </w:r>
      <w:r>
        <w:rPr>
          <w:lang w:val="en"/>
        </w:rPr>
        <w:t xml:space="preserve"> </w:t>
      </w:r>
      <w:r w:rsidR="000B4B63">
        <w:rPr>
          <w:iCs w:val="0"/>
          <w:lang w:val="en"/>
        </w:rPr>
        <w:t>in</w:t>
      </w:r>
      <w:r>
        <w:rPr>
          <w:lang w:val="en"/>
        </w:rPr>
        <w:t>the second half</w:t>
      </w:r>
      <w:r w:rsidR="000B4B63" w:rsidRPr="00036014">
        <w:rPr>
          <w:iCs w:val="0"/>
          <w:lang w:val="en"/>
        </w:rPr>
        <w:t>of 2019</w:t>
      </w:r>
      <w:r>
        <w:rPr>
          <w:lang w:val="en"/>
        </w:rPr>
        <w:t xml:space="preserve"> competitors began to actively enter the market</w:t>
      </w:r>
      <w:r w:rsidR="000B4B63">
        <w:rPr>
          <w:iCs w:val="0"/>
          <w:lang w:val="en"/>
        </w:rPr>
        <w:t xml:space="preserve"> with </w:t>
      </w:r>
      <w:r>
        <w:rPr>
          <w:lang w:val="en"/>
        </w:rPr>
        <w:t xml:space="preserve"> </w:t>
      </w:r>
      <w:r w:rsidR="00A853EA">
        <w:rPr>
          <w:iCs w:val="0"/>
          <w:lang w:val="en"/>
        </w:rPr>
        <w:t>new offers</w:t>
      </w:r>
      <w:r>
        <w:rPr>
          <w:lang w:val="en"/>
        </w:rPr>
        <w:t xml:space="preserve"> for business for</w:t>
      </w:r>
      <w:r w:rsidR="000B4B63">
        <w:rPr>
          <w:iCs w:val="0"/>
          <w:lang w:val="en"/>
        </w:rPr>
        <w:t xml:space="preserve"> 0 rubles (similar</w:t>
      </w:r>
      <w:r>
        <w:rPr>
          <w:lang w:val="en"/>
        </w:rPr>
        <w:t>to</w:t>
      </w:r>
      <w:r w:rsidR="000B4B63">
        <w:rPr>
          <w:iCs w:val="0"/>
          <w:lang w:val="en"/>
        </w:rPr>
        <w:t>the small</w:t>
      </w:r>
      <w:r>
        <w:rPr>
          <w:lang w:val="en"/>
        </w:rPr>
        <w:t xml:space="preserve"> </w:t>
      </w:r>
      <w:r w:rsidR="000B4B63" w:rsidRPr="00036014">
        <w:rPr>
          <w:iCs w:val="0"/>
          <w:lang w:val="en"/>
        </w:rPr>
        <w:t xml:space="preserve"> start package from Sberbank).</w:t>
      </w:r>
      <w:r>
        <w:rPr>
          <w:lang w:val="en"/>
        </w:rPr>
        <w:t xml:space="preserve"> </w:t>
      </w:r>
      <w:r w:rsidR="005540E9">
        <w:rPr>
          <w:iCs w:val="0"/>
          <w:lang w:val="en"/>
        </w:rPr>
        <w:t>In</w:t>
      </w:r>
      <w:r>
        <w:rPr>
          <w:lang w:val="en"/>
        </w:rPr>
        <w:t xml:space="preserve"> </w:t>
      </w:r>
      <w:r w:rsidR="00353E0D">
        <w:rPr>
          <w:iCs w:val="0"/>
          <w:lang w:val="en"/>
        </w:rPr>
        <w:t xml:space="preserve"> accordance with the changed situation, competitors</w:t>
      </w:r>
      <w:r>
        <w:rPr>
          <w:lang w:val="en"/>
        </w:rPr>
        <w:t xml:space="preserve"> in these two periods have different</w:t>
      </w:r>
      <w:r w:rsidR="005540E9">
        <w:rPr>
          <w:iCs w:val="0"/>
          <w:lang w:val="en"/>
        </w:rPr>
        <w:t xml:space="preserve"> influences</w:t>
      </w:r>
      <w:r>
        <w:rPr>
          <w:lang w:val="en"/>
        </w:rPr>
        <w:t xml:space="preserve"> </w:t>
      </w:r>
      <w:r w:rsidR="00353E0D">
        <w:rPr>
          <w:iCs w:val="0"/>
          <w:lang w:val="en"/>
        </w:rPr>
        <w:t xml:space="preserve"> on the target variable.</w:t>
      </w:r>
    </w:p>
    <w:p w14:paraId="0148B4C7" w14:textId="74C6364F" w:rsidR="00F35F13" w:rsidRPr="00AF3EDF" w:rsidRDefault="00F35F13" w:rsidP="00F35F13">
      <w:pPr>
        <w:pStyle w:val="NumberedNormal"/>
        <w:keepNext w:val="0"/>
        <w:numPr>
          <w:ilvl w:val="0"/>
          <w:numId w:val="42"/>
        </w:numPr>
        <w:spacing w:before="240" w:after="0"/>
        <w:rPr>
          <w:rFonts w:ascii="Times New Roman" w:hAnsi="Times New Roman" w:cs="Times New Roman"/>
          <w:iCs w:val="0"/>
        </w:rPr>
      </w:pPr>
      <w:r w:rsidRPr="00AF3EDF">
        <w:rPr>
          <w:iCs w:val="0"/>
          <w:lang w:val="en"/>
        </w:rPr>
        <w:t>Each of these two parts has been converted according to the conversion functions, the parameters of which are listed in the conversion table (see paragraph 6.3). Differences in</w:t>
      </w:r>
      <w:r w:rsidR="00973C90">
        <w:rPr>
          <w:iCs w:val="0"/>
          <w:lang w:val="en"/>
        </w:rPr>
        <w:t xml:space="preserve">transformations reflect different effects from </w:t>
      </w:r>
      <w:r>
        <w:rPr>
          <w:lang w:val="en"/>
        </w:rPr>
        <w:t xml:space="preserve"> </w:t>
      </w:r>
      <w:r>
        <w:rPr>
          <w:iCs w:val="0"/>
          <w:lang w:val="en"/>
        </w:rPr>
        <w:t xml:space="preserve">competitors' activity </w:t>
      </w:r>
      <w:r>
        <w:rPr>
          <w:lang w:val="en"/>
        </w:rPr>
        <w:t xml:space="preserve">during relevant </w:t>
      </w:r>
      <w:r w:rsidRPr="00AF3EDF">
        <w:rPr>
          <w:iCs w:val="0"/>
          <w:lang w:val="en"/>
        </w:rPr>
        <w:t>periods</w:t>
      </w:r>
    </w:p>
    <w:p w14:paraId="35741E66" w14:textId="210DE646" w:rsidR="006B4EC2" w:rsidRDefault="007D72AC" w:rsidP="006B4EC2">
      <w:pPr>
        <w:pStyle w:val="NumberedNormal"/>
        <w:keepNext w:val="0"/>
        <w:spacing w:before="240" w:after="0"/>
        <w:ind w:left="2136"/>
        <w:rPr>
          <w:rFonts w:ascii="Times New Roman" w:hAnsi="Times New Roman" w:cs="Times New Roman"/>
          <w:iCs w:val="0"/>
        </w:rPr>
      </w:pPr>
      <w:r>
        <w:rPr>
          <w:iCs w:val="0"/>
          <w:lang w:val="en"/>
        </w:rPr>
        <w:t>The two-part competition</w:t>
      </w:r>
      <w:r w:rsidR="006B4EC2">
        <w:rPr>
          <w:iCs w:val="0"/>
          <w:lang w:val="en"/>
        </w:rPr>
        <w:t xml:space="preserve"> is combined for the following</w:t>
      </w:r>
      <w:r>
        <w:rPr>
          <w:lang w:val="en"/>
        </w:rPr>
        <w:t xml:space="preserve"> </w:t>
      </w:r>
      <w:r w:rsidR="006B4EC2">
        <w:rPr>
          <w:iCs w:val="0"/>
          <w:lang w:val="en"/>
        </w:rPr>
        <w:t>reasons:</w:t>
      </w:r>
      <w:r>
        <w:rPr>
          <w:lang w:val="en"/>
        </w:rPr>
        <w:t xml:space="preserve"> </w:t>
      </w:r>
      <w:r w:rsidR="006B4EC2">
        <w:rPr>
          <w:iCs w:val="0"/>
          <w:lang w:val="en"/>
        </w:rPr>
        <w:t xml:space="preserve"> </w:t>
      </w:r>
    </w:p>
    <w:p w14:paraId="7EFDA430" w14:textId="4B5712D3" w:rsidR="004842B1" w:rsidRPr="00DF010B" w:rsidRDefault="007D72AC" w:rsidP="00DF010B">
      <w:pPr>
        <w:pStyle w:val="NumberedNormal"/>
        <w:keepNext w:val="0"/>
        <w:numPr>
          <w:ilvl w:val="0"/>
          <w:numId w:val="44"/>
        </w:numPr>
        <w:spacing w:before="240" w:after="0"/>
        <w:rPr>
          <w:rFonts w:ascii="Times New Roman" w:hAnsi="Times New Roman" w:cs="Times New Roman"/>
          <w:iCs w:val="0"/>
        </w:rPr>
      </w:pPr>
      <w:r>
        <w:rPr>
          <w:iCs w:val="0"/>
          <w:lang w:val="en"/>
        </w:rPr>
        <w:lastRenderedPageBreak/>
        <w:t>TV activity of competitors on the new period is at the same time as the Bank's TV activity on the new period and has a similar</w:t>
      </w:r>
      <w:r w:rsidR="00C26E1D">
        <w:rPr>
          <w:iCs w:val="0"/>
          <w:lang w:val="en"/>
        </w:rPr>
        <w:t xml:space="preserve">dynamic, </w:t>
      </w:r>
      <w:r>
        <w:rPr>
          <w:lang w:val="en"/>
        </w:rPr>
        <w:t xml:space="preserve"> </w:t>
      </w:r>
      <w:r w:rsidR="008D3805">
        <w:rPr>
          <w:iCs w:val="0"/>
          <w:lang w:val="en"/>
        </w:rPr>
        <w:t xml:space="preserve">so </w:t>
      </w:r>
      <w:r>
        <w:rPr>
          <w:lang w:val="en"/>
        </w:rPr>
        <w:t xml:space="preserve">the division </w:t>
      </w:r>
      <w:r w:rsidR="008D3805" w:rsidRPr="008D3805">
        <w:rPr>
          <w:iCs w:val="0"/>
          <w:lang w:val="en"/>
        </w:rPr>
        <w:t>of competitors</w:t>
      </w:r>
      <w:r>
        <w:rPr>
          <w:lang w:val="en"/>
        </w:rPr>
        <w:t xml:space="preserve"> into two</w:t>
      </w:r>
      <w:r w:rsidR="008D3805">
        <w:rPr>
          <w:iCs w:val="0"/>
          <w:lang w:val="en"/>
        </w:rPr>
        <w:t xml:space="preserve"> periods</w:t>
      </w:r>
      <w:r>
        <w:rPr>
          <w:lang w:val="en"/>
        </w:rPr>
        <w:t xml:space="preserve"> </w:t>
      </w:r>
      <w:r w:rsidR="00C26E1D">
        <w:rPr>
          <w:iCs w:val="0"/>
          <w:lang w:val="en"/>
        </w:rPr>
        <w:t xml:space="preserve"> generates multi-coloredness</w:t>
      </w:r>
    </w:p>
    <w:p w14:paraId="1D2220D9" w14:textId="77777777" w:rsidR="00BF31A6" w:rsidRDefault="004842B1" w:rsidP="004842B1">
      <w:pPr>
        <w:pStyle w:val="NumberedNormal"/>
        <w:keepNext w:val="0"/>
        <w:spacing w:before="240" w:after="0"/>
        <w:ind w:left="2136"/>
        <w:rPr>
          <w:rFonts w:ascii="Times New Roman" w:hAnsi="Times New Roman" w:cs="Times New Roman"/>
          <w:iCs w:val="0"/>
        </w:rPr>
      </w:pPr>
      <w:r>
        <w:rPr>
          <w:iCs w:val="0"/>
          <w:lang w:val="en"/>
        </w:rPr>
        <w:t xml:space="preserve">The weight factor was chosen in accordance with the following circumstances: </w:t>
      </w:r>
    </w:p>
    <w:p w14:paraId="3E68086C" w14:textId="7720A320" w:rsidR="00FA3B11" w:rsidRDefault="008C4B5D" w:rsidP="00FA3B11">
      <w:pPr>
        <w:pStyle w:val="NumberedNormal"/>
        <w:keepNext w:val="0"/>
        <w:numPr>
          <w:ilvl w:val="0"/>
          <w:numId w:val="46"/>
        </w:numPr>
        <w:spacing w:before="240" w:after="0"/>
        <w:rPr>
          <w:rFonts w:ascii="Times New Roman" w:hAnsi="Times New Roman" w:cs="Times New Roman"/>
          <w:iCs w:val="0"/>
        </w:rPr>
      </w:pPr>
      <w:r>
        <w:rPr>
          <w:iCs w:val="0"/>
          <w:lang w:val="en"/>
        </w:rPr>
        <w:t xml:space="preserve">Preservation </w:t>
      </w:r>
      <w:r w:rsidR="004842B1">
        <w:rPr>
          <w:iCs w:val="0"/>
          <w:lang w:val="en"/>
        </w:rPr>
        <w:t>of the</w:t>
      </w:r>
      <w:r>
        <w:rPr>
          <w:iCs w:val="0"/>
          <w:lang w:val="en"/>
        </w:rPr>
        <w:t xml:space="preserve">defament </w:t>
      </w:r>
      <w:r>
        <w:rPr>
          <w:lang w:val="en"/>
        </w:rPr>
        <w:t xml:space="preserve"> </w:t>
      </w:r>
      <w:r w:rsidR="004842B1">
        <w:rPr>
          <w:iCs w:val="0"/>
          <w:lang w:val="en"/>
        </w:rPr>
        <w:t>(key</w:t>
      </w:r>
      <w:r>
        <w:rPr>
          <w:lang w:val="en"/>
        </w:rPr>
        <w:t xml:space="preserve"> </w:t>
      </w:r>
      <w:r w:rsidR="00980784">
        <w:rPr>
          <w:iCs w:val="0"/>
          <w:lang w:val="en"/>
        </w:rPr>
        <w:t xml:space="preserve"> condition)</w:t>
      </w:r>
      <w:r w:rsidR="00BF31A6">
        <w:rPr>
          <w:iCs w:val="0"/>
          <w:lang w:val="en"/>
        </w:rPr>
        <w:t>.</w:t>
      </w:r>
    </w:p>
    <w:p w14:paraId="71CC462B" w14:textId="4FEA9908" w:rsidR="004842B1" w:rsidRPr="00BF31A6" w:rsidRDefault="00DF010B" w:rsidP="00FA3B11">
      <w:pPr>
        <w:pStyle w:val="NumberedNormal"/>
        <w:keepNext w:val="0"/>
        <w:numPr>
          <w:ilvl w:val="0"/>
          <w:numId w:val="46"/>
        </w:numPr>
        <w:spacing w:before="240" w:after="0"/>
        <w:rPr>
          <w:rFonts w:ascii="Times New Roman" w:hAnsi="Times New Roman" w:cs="Times New Roman"/>
          <w:iCs w:val="0"/>
        </w:rPr>
      </w:pPr>
      <w:r>
        <w:rPr>
          <w:iCs w:val="0"/>
          <w:lang w:val="en"/>
        </w:rPr>
        <w:t>Ensuring</w:t>
      </w:r>
      <w:r w:rsidR="004842B1" w:rsidRPr="00BF31A6">
        <w:rPr>
          <w:iCs w:val="0"/>
          <w:lang w:val="en"/>
        </w:rPr>
        <w:t xml:space="preserve">optimal orthogonalization </w:t>
      </w:r>
      <w:r>
        <w:rPr>
          <w:lang w:val="en"/>
        </w:rPr>
        <w:t xml:space="preserve"> </w:t>
      </w:r>
      <w:r w:rsidR="00C55058">
        <w:rPr>
          <w:iCs w:val="0"/>
          <w:lang w:val="en"/>
        </w:rPr>
        <w:t>while</w:t>
      </w:r>
      <w:r>
        <w:rPr>
          <w:lang w:val="en"/>
        </w:rPr>
        <w:t xml:space="preserve"> </w:t>
      </w:r>
      <w:r w:rsidR="004A4959" w:rsidRPr="00BF31A6">
        <w:rPr>
          <w:iCs w:val="0"/>
          <w:lang w:val="en"/>
        </w:rPr>
        <w:t xml:space="preserve"> reducing</w:t>
      </w:r>
      <w:r w:rsidR="00C55058">
        <w:rPr>
          <w:iCs w:val="0"/>
          <w:lang w:val="en"/>
        </w:rPr>
        <w:t>and</w:t>
      </w:r>
      <w:r>
        <w:rPr>
          <w:lang w:val="en"/>
        </w:rPr>
        <w:t xml:space="preserve"> </w:t>
      </w:r>
      <w:r w:rsidR="004A4959" w:rsidRPr="00BF31A6">
        <w:rPr>
          <w:iCs w:val="0"/>
          <w:lang w:val="en"/>
        </w:rPr>
        <w:t xml:space="preserve"> multi-collection </w:t>
      </w:r>
      <w:r>
        <w:rPr>
          <w:lang w:val="en"/>
        </w:rPr>
        <w:t xml:space="preserve"> </w:t>
      </w:r>
      <w:r w:rsidR="00C55058">
        <w:rPr>
          <w:iCs w:val="0"/>
          <w:lang w:val="en"/>
        </w:rPr>
        <w:t>and</w:t>
      </w:r>
      <w:r>
        <w:rPr>
          <w:lang w:val="en"/>
        </w:rPr>
        <w:t xml:space="preserve"> maintaining a low forecast error in the training and</w:t>
      </w:r>
      <w:r w:rsidR="004A4959" w:rsidRPr="00BF31A6">
        <w:rPr>
          <w:iCs w:val="0"/>
          <w:lang w:val="en"/>
        </w:rPr>
        <w:t xml:space="preserve"> test period</w:t>
      </w:r>
    </w:p>
    <w:p w14:paraId="772BA3BB" w14:textId="69C6BF49" w:rsidR="00FE68E1" w:rsidRDefault="00FE68E1" w:rsidP="00A7224C">
      <w:pPr>
        <w:pStyle w:val="NumberedNormal"/>
        <w:keepNext w:val="0"/>
        <w:numPr>
          <w:ilvl w:val="0"/>
          <w:numId w:val="40"/>
        </w:numPr>
        <w:spacing w:before="240" w:after="0"/>
        <w:rPr>
          <w:rFonts w:ascii="Times New Roman" w:hAnsi="Times New Roman" w:cs="Times New Roman"/>
          <w:iCs w:val="0"/>
        </w:rPr>
      </w:pPr>
      <w:r w:rsidRPr="00FE68E1">
        <w:rPr>
          <w:iCs w:val="0"/>
          <w:lang w:val="en"/>
        </w:rPr>
        <w:t>Contextual advertising in the model in</w:t>
      </w:r>
      <w:r w:rsidR="00B04135">
        <w:rPr>
          <w:iCs w:val="0"/>
          <w:lang w:val="en"/>
        </w:rPr>
        <w:t>the ch</w:t>
      </w:r>
      <w:r w:rsidRPr="00FE68E1">
        <w:rPr>
          <w:iCs w:val="0"/>
          <w:lang w:val="en"/>
        </w:rPr>
        <w:t xml:space="preserve">is in </w:t>
      </w:r>
      <w:r>
        <w:rPr>
          <w:lang w:val="en"/>
        </w:rPr>
        <w:t xml:space="preserve"> </w:t>
      </w:r>
      <w:r w:rsidR="002229F4">
        <w:rPr>
          <w:iCs w:val="0"/>
          <w:lang w:val="en"/>
        </w:rPr>
        <w:t>two</w:t>
      </w:r>
      <w:r>
        <w:rPr>
          <w:lang w:val="en"/>
        </w:rPr>
        <w:t xml:space="preserve"> </w:t>
      </w:r>
      <w:r w:rsidRPr="00FE68E1">
        <w:rPr>
          <w:iCs w:val="0"/>
          <w:lang w:val="en"/>
        </w:rPr>
        <w:t xml:space="preserve"> variables: total clicks on </w:t>
      </w:r>
      <w:r>
        <w:rPr>
          <w:lang w:val="en"/>
        </w:rPr>
        <w:t xml:space="preserve"> </w:t>
      </w:r>
      <w:r w:rsidR="005C36E1">
        <w:rPr>
          <w:iCs w:val="0"/>
          <w:lang w:val="en"/>
        </w:rPr>
        <w:t>non-credit</w:t>
      </w:r>
      <w:r>
        <w:rPr>
          <w:lang w:val="en"/>
        </w:rPr>
        <w:t xml:space="preserve"> </w:t>
      </w:r>
      <w:r w:rsidRPr="00FE68E1">
        <w:rPr>
          <w:iCs w:val="0"/>
          <w:lang w:val="en"/>
        </w:rPr>
        <w:t xml:space="preserve"> products</w:t>
      </w:r>
      <w:r>
        <w:rPr>
          <w:lang w:val="en"/>
        </w:rPr>
        <w:t xml:space="preserve"> </w:t>
      </w:r>
      <w:r w:rsidR="005C36E1">
        <w:rPr>
          <w:iCs w:val="0"/>
          <w:lang w:val="en"/>
        </w:rPr>
        <w:t xml:space="preserve"> (RCO, Business Cards) for the entire period,</w:t>
      </w:r>
      <w:r w:rsidRPr="00FE68E1">
        <w:rPr>
          <w:iCs w:val="0"/>
          <w:lang w:val="en"/>
        </w:rPr>
        <w:t xml:space="preserve"> </w:t>
      </w:r>
      <w:r>
        <w:rPr>
          <w:lang w:val="en"/>
        </w:rPr>
        <w:t xml:space="preserve"> </w:t>
      </w:r>
      <w:r>
        <w:rPr>
          <w:iCs w:val="0"/>
          <w:lang w:val="en"/>
        </w:rPr>
        <w:t>clicks on credit product</w:t>
      </w:r>
      <w:r>
        <w:rPr>
          <w:lang w:val="en"/>
        </w:rPr>
        <w:t>am for the period from the beginning</w:t>
      </w:r>
      <w:r w:rsidR="005C36E1">
        <w:rPr>
          <w:iCs w:val="0"/>
          <w:lang w:val="en"/>
        </w:rPr>
        <w:t>of 2019.</w:t>
      </w:r>
      <w:r>
        <w:rPr>
          <w:lang w:val="en"/>
        </w:rPr>
        <w:t xml:space="preserve"> </w:t>
      </w:r>
      <w:r w:rsidR="0045742F">
        <w:rPr>
          <w:iCs w:val="0"/>
          <w:lang w:val="en"/>
        </w:rPr>
        <w:t xml:space="preserve">This division </w:t>
      </w:r>
      <w:r>
        <w:rPr>
          <w:lang w:val="en"/>
        </w:rPr>
        <w:t xml:space="preserve"> </w:t>
      </w:r>
      <w:r>
        <w:rPr>
          <w:iCs w:val="0"/>
          <w:lang w:val="en"/>
        </w:rPr>
        <w:t>is linked to a disproportionate increase in the volume of amy</w:t>
      </w:r>
      <w:r>
        <w:rPr>
          <w:lang w:val="en"/>
        </w:rPr>
        <w:t>am</w:t>
      </w:r>
      <w:r w:rsidR="00EF7F87">
        <w:rPr>
          <w:iCs w:val="0"/>
          <w:lang w:val="en"/>
        </w:rPr>
        <w:t>of credit products in 2019.</w:t>
      </w:r>
    </w:p>
    <w:p w14:paraId="4120C272" w14:textId="7D38629A" w:rsidR="00824F76" w:rsidRPr="00FE68E1" w:rsidRDefault="00824F76" w:rsidP="00A7224C">
      <w:pPr>
        <w:pStyle w:val="NumberedNormal"/>
        <w:keepNext w:val="0"/>
        <w:numPr>
          <w:ilvl w:val="0"/>
          <w:numId w:val="40"/>
        </w:numPr>
        <w:spacing w:before="240" w:after="0"/>
        <w:rPr>
          <w:rFonts w:ascii="Times New Roman" w:hAnsi="Times New Roman" w:cs="Times New Roman"/>
          <w:iCs w:val="0"/>
        </w:rPr>
      </w:pPr>
      <w:r w:rsidRPr="00FE68E1">
        <w:rPr>
          <w:lang w:val="en"/>
        </w:rPr>
        <w:t>The model takes into account seasonal changes in target related to weekends and holidays, as well as quarterly seasonality</w:t>
      </w:r>
    </w:p>
    <w:p w14:paraId="436E1822" w14:textId="250346B0" w:rsidR="00F916C0" w:rsidRPr="0057664C" w:rsidRDefault="00635119" w:rsidP="00E43A18">
      <w:pPr>
        <w:pStyle w:val="NumberedNormal"/>
        <w:keepNext w:val="0"/>
        <w:numPr>
          <w:ilvl w:val="0"/>
          <w:numId w:val="40"/>
        </w:numPr>
        <w:spacing w:before="240" w:after="0"/>
        <w:rPr>
          <w:rFonts w:ascii="Times New Roman" w:eastAsia="Times New Roman" w:hAnsi="Times New Roman" w:cs="Times New Roman"/>
          <w:color w:val="000000"/>
          <w:sz w:val="18"/>
          <w:szCs w:val="18"/>
          <w:lang w:eastAsia="ru-RU"/>
        </w:rPr>
      </w:pPr>
      <w:r w:rsidRPr="00D732EA">
        <w:rPr>
          <w:lang w:val="en"/>
        </w:rPr>
        <w:t>Variable TV</w:t>
      </w:r>
      <w:r>
        <w:rPr>
          <w:lang w:val="en"/>
        </w:rPr>
        <w:t xml:space="preserve"> </w:t>
      </w:r>
      <w:r w:rsidR="0054690F">
        <w:rPr>
          <w:color w:val="000000"/>
          <w:sz w:val="22"/>
          <w:szCs w:val="22"/>
          <w:lang w:val="en"/>
        </w:rPr>
        <w:t xml:space="preserve"> </w:t>
      </w:r>
      <w:r>
        <w:rPr>
          <w:lang w:val="en"/>
        </w:rPr>
        <w:t xml:space="preserve">  </w:t>
      </w:r>
      <w:r w:rsidR="00D732EA" w:rsidRPr="00D732EA">
        <w:rPr>
          <w:lang w:val="en"/>
        </w:rPr>
        <w:t xml:space="preserve"> </w:t>
      </w:r>
      <w:r>
        <w:rPr>
          <w:lang w:val="en"/>
        </w:rPr>
        <w:t xml:space="preserve"> </w:t>
      </w:r>
      <w:r w:rsidR="00FE68E1">
        <w:rPr>
          <w:lang w:val="en"/>
        </w:rPr>
        <w:t>TA</w:t>
      </w:r>
      <w:r w:rsidRPr="00D732EA">
        <w:rPr>
          <w:lang w:val="en"/>
        </w:rPr>
        <w:t>_OLV_Banners</w:t>
      </w:r>
      <w:r>
        <w:rPr>
          <w:lang w:val="en"/>
        </w:rPr>
        <w:t xml:space="preserve"> is</w:t>
      </w:r>
      <w:r w:rsidR="000C08E2">
        <w:rPr>
          <w:lang w:val="en"/>
        </w:rPr>
        <w:t xml:space="preserve"> also</w:t>
      </w:r>
      <w:r>
        <w:rPr>
          <w:lang w:val="en"/>
        </w:rPr>
        <w:t xml:space="preserve"> </w:t>
      </w:r>
      <w:r w:rsidR="000C08E2">
        <w:rPr>
          <w:lang w:val="en"/>
        </w:rPr>
        <w:t xml:space="preserve"> divided into two periods</w:t>
      </w:r>
      <w:r w:rsidR="00825637" w:rsidRPr="00D732EA">
        <w:rPr>
          <w:color w:val="000000"/>
          <w:sz w:val="22"/>
          <w:szCs w:val="22"/>
          <w:lang w:val="en"/>
        </w:rPr>
        <w:t>_OLV_Banners_</w:t>
      </w:r>
      <w:r w:rsidR="00E3230F" w:rsidRPr="00D732EA">
        <w:rPr>
          <w:lang w:val="en"/>
        </w:rPr>
        <w:t xml:space="preserve">_OLV_Banners_. </w:t>
      </w:r>
      <w:r>
        <w:rPr>
          <w:lang w:val="en"/>
        </w:rPr>
        <w:t xml:space="preserve"> </w:t>
      </w:r>
      <w:r w:rsidR="00E3230F" w:rsidRPr="00D732EA">
        <w:rPr>
          <w:lang w:val="en"/>
        </w:rPr>
        <w:t>This difference in effects is displayed in different transformation settings</w:t>
      </w:r>
      <w:r>
        <w:rPr>
          <w:lang w:val="en"/>
        </w:rPr>
        <w:t xml:space="preserve"> for the respective</w:t>
      </w:r>
      <w:r w:rsidR="006711D5">
        <w:rPr>
          <w:lang w:val="en"/>
        </w:rPr>
        <w:t xml:space="preserve"> variables</w:t>
      </w:r>
      <w:r>
        <w:rPr>
          <w:lang w:val="en"/>
        </w:rPr>
        <w:t xml:space="preserve"> </w:t>
      </w:r>
      <w:r w:rsidR="00E3230F" w:rsidRPr="00D732EA">
        <w:rPr>
          <w:lang w:val="en"/>
        </w:rPr>
        <w:t xml:space="preserve"> (see Table 2).</w:t>
      </w:r>
    </w:p>
    <w:p w14:paraId="4AEF0A51" w14:textId="77777777" w:rsidR="0057664C" w:rsidRPr="00D732EA" w:rsidRDefault="0057664C" w:rsidP="0057664C">
      <w:pPr>
        <w:pStyle w:val="NumberedNormal"/>
        <w:keepNext w:val="0"/>
        <w:spacing w:before="240" w:after="0"/>
        <w:ind w:left="2136"/>
        <w:rPr>
          <w:rFonts w:ascii="Times New Roman" w:eastAsia="Times New Roman" w:hAnsi="Times New Roman" w:cs="Times New Roman"/>
          <w:color w:val="000000"/>
          <w:sz w:val="18"/>
          <w:szCs w:val="18"/>
          <w:lang w:eastAsia="ru-RU"/>
        </w:rPr>
      </w:pPr>
    </w:p>
    <w:p w14:paraId="27C80944" w14:textId="77777777" w:rsidR="000E1393" w:rsidRPr="00C07BFF" w:rsidRDefault="000E1393" w:rsidP="000E1393">
      <w:pPr>
        <w:pStyle w:val="Heading1"/>
        <w:keepNext w:val="0"/>
        <w:numPr>
          <w:ilvl w:val="0"/>
          <w:numId w:val="1"/>
        </w:numPr>
        <w:ind w:hanging="1206"/>
        <w:rPr>
          <w:rFonts w:ascii="Times New Roman" w:hAnsi="Times New Roman" w:cs="Times New Roman"/>
          <w:b/>
          <w:lang w:val="ru-RU"/>
        </w:rPr>
      </w:pPr>
      <w:bookmarkStart w:id="35" w:name="_Toc486325676"/>
      <w:bookmarkStart w:id="36" w:name="_Toc486325677"/>
      <w:bookmarkStart w:id="37" w:name="_Toc320779002"/>
      <w:bookmarkStart w:id="38" w:name="_Toc335212635"/>
      <w:bookmarkStart w:id="39" w:name="_Toc516855238"/>
      <w:bookmarkStart w:id="40" w:name="_Toc12463402"/>
      <w:bookmarkEnd w:id="35"/>
      <w:bookmarkEnd w:id="36"/>
      <w:r w:rsidRPr="00C07BFF">
        <w:rPr>
          <w:b/>
          <w:lang w:val="en"/>
        </w:rPr>
        <w:t xml:space="preserve">Building a </w:t>
      </w:r>
      <w:bookmarkEnd w:id="37"/>
      <w:bookmarkEnd w:id="38"/>
      <w:r>
        <w:rPr>
          <w:b/>
          <w:lang w:val="en"/>
        </w:rPr>
        <w:t>model</w:t>
      </w:r>
      <w:bookmarkEnd w:id="39"/>
      <w:bookmarkEnd w:id="40"/>
    </w:p>
    <w:p w14:paraId="40183FF5" w14:textId="77777777" w:rsidR="000E1393" w:rsidRDefault="000E1393" w:rsidP="000E1393">
      <w:pPr>
        <w:pStyle w:val="NumberedNormal"/>
        <w:keepNext w:val="0"/>
        <w:numPr>
          <w:ilvl w:val="1"/>
          <w:numId w:val="1"/>
        </w:numPr>
        <w:rPr>
          <w:rFonts w:ascii="Times New Roman" w:hAnsi="Times New Roman" w:cs="Times New Roman"/>
        </w:rPr>
      </w:pPr>
      <w:bookmarkStart w:id="41" w:name="_Toc486325681"/>
      <w:bookmarkStart w:id="42" w:name="_Toc273608013"/>
      <w:bookmarkEnd w:id="41"/>
      <w:r w:rsidRPr="003313DB">
        <w:rPr>
          <w:lang w:val="en"/>
        </w:rPr>
        <w:t>Model</w:t>
      </w:r>
      <w:r>
        <w:rPr>
          <w:lang w:val="en"/>
        </w:rPr>
        <w:t xml:space="preserve">is implemented well </w:t>
      </w:r>
      <w:r w:rsidRPr="003313DB">
        <w:rPr>
          <w:lang w:val="en"/>
        </w:rPr>
        <w:t xml:space="preserve"> </w:t>
      </w:r>
      <w:r>
        <w:rPr>
          <w:lang w:val="en"/>
        </w:rPr>
        <w:t xml:space="preserve">inthe </w:t>
      </w:r>
      <w:r w:rsidRPr="003313DB">
        <w:rPr>
          <w:lang w:val="en"/>
        </w:rPr>
        <w:t xml:space="preserve"> </w:t>
      </w:r>
      <w:r>
        <w:rPr>
          <w:lang w:val="en"/>
        </w:rPr>
        <w:t xml:space="preserve"> programming language  R</w:t>
      </w:r>
      <w:r w:rsidRPr="00BD7D65">
        <w:rPr>
          <w:lang w:val="en"/>
        </w:rPr>
        <w:t>.</w:t>
      </w:r>
    </w:p>
    <w:p w14:paraId="7D5A7410" w14:textId="77777777" w:rsidR="000E1393" w:rsidRDefault="000E1393" w:rsidP="000E1393">
      <w:pPr>
        <w:pStyle w:val="NumberedNormal"/>
        <w:keepNext w:val="0"/>
        <w:numPr>
          <w:ilvl w:val="1"/>
          <w:numId w:val="1"/>
        </w:numPr>
        <w:rPr>
          <w:rFonts w:ascii="Times New Roman" w:hAnsi="Times New Roman" w:cs="Times New Roman"/>
        </w:rPr>
      </w:pPr>
      <w:r>
        <w:rPr>
          <w:lang w:val="en"/>
        </w:rPr>
        <w:t>The model is a logical extension of the basic linear model, but has the following advantages:</w:t>
      </w:r>
    </w:p>
    <w:p w14:paraId="122396C1" w14:textId="77777777" w:rsidR="000E1393" w:rsidRDefault="000E1393" w:rsidP="000E1393">
      <w:pPr>
        <w:pStyle w:val="NumberedNormal"/>
        <w:keepNext w:val="0"/>
        <w:numPr>
          <w:ilvl w:val="2"/>
          <w:numId w:val="1"/>
        </w:numPr>
        <w:rPr>
          <w:rFonts w:ascii="Times New Roman" w:hAnsi="Times New Roman" w:cs="Times New Roman"/>
        </w:rPr>
      </w:pPr>
      <w:r>
        <w:rPr>
          <w:lang w:val="en"/>
        </w:rPr>
        <w:t>The model takes into account the effects of saturation and AdStock  media variables, thus more accurately assessing their effects.</w:t>
      </w:r>
    </w:p>
    <w:p w14:paraId="7A5B3736" w14:textId="77777777" w:rsidR="000E1393" w:rsidRDefault="000E1393" w:rsidP="000E1393">
      <w:pPr>
        <w:pStyle w:val="NumberedNormal"/>
        <w:keepNext w:val="0"/>
        <w:numPr>
          <w:ilvl w:val="2"/>
          <w:numId w:val="1"/>
        </w:numPr>
        <w:rPr>
          <w:rFonts w:ascii="Times New Roman" w:hAnsi="Times New Roman" w:cs="Times New Roman"/>
        </w:rPr>
      </w:pPr>
      <w:r>
        <w:rPr>
          <w:lang w:val="en"/>
        </w:rPr>
        <w:t>The model does not use the target variable as regressors, thereby increasing predictive properties.</w:t>
      </w:r>
    </w:p>
    <w:p w14:paraId="18620F4D" w14:textId="77777777" w:rsidR="000E1393" w:rsidRDefault="000E1393" w:rsidP="000E1393">
      <w:pPr>
        <w:pStyle w:val="NumberedNormal"/>
        <w:keepNext w:val="0"/>
        <w:numPr>
          <w:ilvl w:val="2"/>
          <w:numId w:val="1"/>
        </w:numPr>
        <w:rPr>
          <w:rFonts w:ascii="Times New Roman" w:hAnsi="Times New Roman" w:cs="Times New Roman"/>
        </w:rPr>
      </w:pPr>
      <w:r>
        <w:rPr>
          <w:lang w:val="en"/>
        </w:rPr>
        <w:t>Weekends and holidays are not excluded from the data; the model takes into account the decrease in the number of applications for weeks that include holidays.</w:t>
      </w:r>
    </w:p>
    <w:p w14:paraId="04F1BA0B" w14:textId="77777777" w:rsidR="000E1393" w:rsidRDefault="000E1393" w:rsidP="000E1393">
      <w:pPr>
        <w:pStyle w:val="NumberedNormal"/>
        <w:numPr>
          <w:ilvl w:val="1"/>
          <w:numId w:val="1"/>
        </w:numPr>
        <w:rPr>
          <w:rFonts w:ascii="Times New Roman" w:hAnsi="Times New Roman" w:cs="Times New Roman"/>
        </w:rPr>
      </w:pPr>
      <w:r>
        <w:rPr>
          <w:lang w:val="en"/>
        </w:rPr>
        <w:lastRenderedPageBreak/>
        <w:t xml:space="preserve">Two tools are used as a modeling tool: </w:t>
      </w:r>
    </w:p>
    <w:p w14:paraId="47EF50D1" w14:textId="748FE74C" w:rsidR="000E1393" w:rsidRDefault="000E1393" w:rsidP="009B3A86">
      <w:pPr>
        <w:pStyle w:val="NumberedNormal"/>
        <w:numPr>
          <w:ilvl w:val="2"/>
          <w:numId w:val="1"/>
        </w:numPr>
        <w:rPr>
          <w:rFonts w:ascii="Times New Roman" w:hAnsi="Times New Roman" w:cs="Times New Roman"/>
        </w:rPr>
      </w:pPr>
      <w:r>
        <w:rPr>
          <w:lang w:val="en"/>
        </w:rPr>
        <w:t xml:space="preserve">To select the optimal hyperparameter curves and  AdStock  use the </w:t>
      </w:r>
      <w:r w:rsidR="009B3A86">
        <w:rPr>
          <w:lang w:val="en"/>
        </w:rPr>
        <w:t>?????????? (description of the response curve algorithm)</w:t>
      </w:r>
    </w:p>
    <w:p w14:paraId="60E9C73F" w14:textId="77777777" w:rsidR="000E1393" w:rsidRPr="0081655E" w:rsidRDefault="000E1393" w:rsidP="000E1393">
      <w:pPr>
        <w:pStyle w:val="NumberedNormal"/>
        <w:numPr>
          <w:ilvl w:val="2"/>
          <w:numId w:val="1"/>
        </w:numPr>
        <w:rPr>
          <w:rFonts w:ascii="Times New Roman" w:hAnsi="Times New Roman" w:cs="Times New Roman"/>
        </w:rPr>
      </w:pPr>
      <w:r>
        <w:rPr>
          <w:lang w:val="en"/>
        </w:rPr>
        <w:t>Linear regression on converted variables after AdStock.</w:t>
      </w:r>
    </w:p>
    <w:p w14:paraId="6A59AADE" w14:textId="77777777" w:rsidR="000E1393" w:rsidRDefault="000E1393" w:rsidP="000E1393">
      <w:pPr>
        <w:pStyle w:val="NumberedNormal"/>
        <w:keepNext w:val="0"/>
        <w:spacing w:after="0"/>
        <w:rPr>
          <w:rFonts w:ascii="Times New Roman" w:hAnsi="Times New Roman" w:cs="Times New Roman"/>
        </w:rPr>
      </w:pPr>
    </w:p>
    <w:p w14:paraId="0CFD01AF" w14:textId="77777777" w:rsidR="000E1393" w:rsidRPr="00411910" w:rsidRDefault="000E1393" w:rsidP="000E1393">
      <w:pPr>
        <w:pStyle w:val="NumberedNormal"/>
        <w:keepNext w:val="0"/>
        <w:spacing w:after="0"/>
        <w:ind w:left="567"/>
        <w:rPr>
          <w:rFonts w:ascii="Times New Roman" w:hAnsi="Times New Roman" w:cs="Times New Roman"/>
        </w:rPr>
      </w:pPr>
    </w:p>
    <w:p w14:paraId="613653CA" w14:textId="0DEE8328" w:rsidR="000E1393" w:rsidRPr="00C07BFF" w:rsidRDefault="000E1393" w:rsidP="000E1393">
      <w:pPr>
        <w:pStyle w:val="Heading1"/>
        <w:numPr>
          <w:ilvl w:val="0"/>
          <w:numId w:val="1"/>
        </w:numPr>
        <w:ind w:hanging="1206"/>
        <w:rPr>
          <w:rFonts w:ascii="Times New Roman" w:hAnsi="Times New Roman" w:cs="Times New Roman"/>
          <w:b/>
          <w:lang w:val="ru-RU"/>
        </w:rPr>
      </w:pPr>
      <w:bookmarkStart w:id="43" w:name="_Toc516855239"/>
      <w:bookmarkStart w:id="44" w:name="_Toc12463403"/>
      <w:r w:rsidRPr="00C07BFF">
        <w:rPr>
          <w:b/>
          <w:lang w:val="en"/>
        </w:rPr>
        <w:t xml:space="preserve">Implementation and </w:t>
      </w:r>
      <w:r w:rsidR="005355A6">
        <w:rPr>
          <w:b/>
          <w:lang w:val="en"/>
        </w:rPr>
        <w:t>restrictions</w:t>
      </w:r>
      <w:bookmarkEnd w:id="43"/>
      <w:bookmarkEnd w:id="44"/>
    </w:p>
    <w:p w14:paraId="7C395594" w14:textId="4330F4D8" w:rsidR="000E1393" w:rsidRPr="00C07BFF" w:rsidRDefault="000E1393" w:rsidP="000E1393">
      <w:pPr>
        <w:pStyle w:val="Heading2"/>
        <w:numPr>
          <w:ilvl w:val="1"/>
          <w:numId w:val="1"/>
        </w:numPr>
        <w:rPr>
          <w:rFonts w:ascii="Times New Roman" w:hAnsi="Times New Roman" w:cs="Times New Roman"/>
          <w:lang w:val="ru-RU"/>
        </w:rPr>
      </w:pPr>
      <w:bookmarkStart w:id="45" w:name="_Toc516855240"/>
      <w:bookmarkStart w:id="46" w:name="_Toc12463404"/>
      <w:r w:rsidRPr="00C07BFF">
        <w:rPr>
          <w:lang w:val="en"/>
        </w:rPr>
        <w:t>The technical implementationof</w:t>
      </w:r>
      <w:r>
        <w:rPr>
          <w:lang w:val="en"/>
        </w:rPr>
        <w:t xml:space="preserve"> </w:t>
      </w:r>
      <w:bookmarkEnd w:id="45"/>
      <w:r w:rsidR="005355A6">
        <w:rPr>
          <w:lang w:val="en"/>
        </w:rPr>
        <w:t>the</w:t>
      </w:r>
      <w:bookmarkEnd w:id="46"/>
    </w:p>
    <w:p w14:paraId="3E950FDE" w14:textId="77777777" w:rsidR="000E1393" w:rsidRDefault="000E1393" w:rsidP="000E1393">
      <w:pPr>
        <w:pStyle w:val="NumberedNormal"/>
        <w:keepNext w:val="0"/>
        <w:keepLines/>
        <w:ind w:left="936"/>
        <w:rPr>
          <w:rFonts w:ascii="Times New Roman" w:hAnsi="Times New Roman" w:cs="Times New Roman"/>
        </w:rPr>
      </w:pPr>
      <w:r w:rsidRPr="001C56AC">
        <w:rPr>
          <w:lang w:val="en"/>
        </w:rPr>
        <w:t xml:space="preserve">Implementation of </w:t>
      </w:r>
      <w:r>
        <w:rPr>
          <w:lang w:val="en"/>
        </w:rPr>
        <w:t xml:space="preserve"> the model in R-studio software in R  allows </w:t>
      </w:r>
      <w:r w:rsidRPr="001C56AC">
        <w:rPr>
          <w:lang w:val="en"/>
        </w:rPr>
        <w:t xml:space="preserve"> you to quickly modify the model, supplement the parameters and recalibrate.</w:t>
      </w:r>
    </w:p>
    <w:p w14:paraId="2842593D" w14:textId="77777777" w:rsidR="00CA5384" w:rsidRDefault="00CA5384" w:rsidP="000E1393">
      <w:pPr>
        <w:pStyle w:val="NumberedNormal"/>
        <w:keepNext w:val="0"/>
        <w:keepLines/>
        <w:spacing w:after="0"/>
        <w:ind w:left="936"/>
        <w:rPr>
          <w:rFonts w:ascii="Times New Roman" w:hAnsi="Times New Roman" w:cs="Times New Roman"/>
        </w:rPr>
      </w:pPr>
      <w:r w:rsidRPr="00CA5384">
        <w:rPr>
          <w:lang w:val="en"/>
        </w:rPr>
        <w:t>The script downloads all the necessary data (pre-processed in advance), builds linear regression, displays model quality graphics into files with .jpeg extension, displays the summary by model in files with the extension of .txt.</w:t>
      </w:r>
    </w:p>
    <w:p w14:paraId="430A3DAC" w14:textId="77777777" w:rsidR="00CA5384" w:rsidRDefault="00CA5384" w:rsidP="000E1393">
      <w:pPr>
        <w:pStyle w:val="NumberedNormal"/>
        <w:keepNext w:val="0"/>
        <w:keepLines/>
        <w:spacing w:after="0"/>
        <w:ind w:left="936"/>
        <w:rPr>
          <w:rFonts w:ascii="Times New Roman" w:hAnsi="Times New Roman" w:cs="Times New Roman"/>
        </w:rPr>
      </w:pPr>
    </w:p>
    <w:p w14:paraId="33423C27" w14:textId="66DCE356" w:rsidR="000E1393" w:rsidRDefault="000E1393" w:rsidP="000E1393">
      <w:pPr>
        <w:pStyle w:val="NumberedNormal"/>
        <w:keepNext w:val="0"/>
        <w:keepLines/>
        <w:spacing w:after="0"/>
        <w:ind w:left="936"/>
        <w:rPr>
          <w:rFonts w:ascii="Times New Roman" w:hAnsi="Times New Roman" w:cs="Times New Roman"/>
        </w:rPr>
      </w:pPr>
      <w:r>
        <w:rPr>
          <w:lang w:val="en"/>
        </w:rPr>
        <w:t>Packages used:</w:t>
      </w:r>
    </w:p>
    <w:p w14:paraId="3CDB79B8" w14:textId="77777777" w:rsidR="000E1393" w:rsidRPr="00DB3EFA" w:rsidRDefault="000E1393" w:rsidP="000E1393">
      <w:pPr>
        <w:pStyle w:val="NumberedNormal"/>
        <w:keepLines/>
        <w:numPr>
          <w:ilvl w:val="3"/>
          <w:numId w:val="1"/>
        </w:numPr>
        <w:spacing w:after="0"/>
        <w:ind w:firstLine="264"/>
        <w:rPr>
          <w:rFonts w:ascii="Times New Roman" w:hAnsi="Times New Roman" w:cs="Times New Roman"/>
        </w:rPr>
      </w:pPr>
      <w:r w:rsidRPr="00DB3EFA">
        <w:rPr>
          <w:lang w:val="en"/>
        </w:rPr>
        <w:t>data.table</w:t>
      </w:r>
    </w:p>
    <w:p w14:paraId="409F28F3" w14:textId="77777777" w:rsidR="000E1393" w:rsidRPr="00DB3EFA" w:rsidRDefault="000E1393" w:rsidP="000E1393">
      <w:pPr>
        <w:pStyle w:val="NumberedNormal"/>
        <w:keepLines/>
        <w:numPr>
          <w:ilvl w:val="3"/>
          <w:numId w:val="1"/>
        </w:numPr>
        <w:spacing w:after="0"/>
        <w:ind w:firstLine="264"/>
        <w:rPr>
          <w:rFonts w:ascii="Times New Roman" w:hAnsi="Times New Roman" w:cs="Times New Roman"/>
        </w:rPr>
      </w:pPr>
      <w:r w:rsidRPr="00DB3EFA">
        <w:rPr>
          <w:lang w:val="en"/>
        </w:rPr>
        <w:t>ggplot2</w:t>
      </w:r>
    </w:p>
    <w:p w14:paraId="1B8E72FB" w14:textId="77777777" w:rsidR="000E1393" w:rsidRPr="00DB3EFA" w:rsidRDefault="000E1393" w:rsidP="000E1393">
      <w:pPr>
        <w:pStyle w:val="NumberedNormal"/>
        <w:keepLines/>
        <w:numPr>
          <w:ilvl w:val="3"/>
          <w:numId w:val="1"/>
        </w:numPr>
        <w:spacing w:after="0"/>
        <w:ind w:firstLine="264"/>
        <w:rPr>
          <w:rFonts w:ascii="Times New Roman" w:hAnsi="Times New Roman" w:cs="Times New Roman"/>
        </w:rPr>
      </w:pPr>
      <w:r w:rsidRPr="00DB3EFA">
        <w:rPr>
          <w:lang w:val="en"/>
        </w:rPr>
        <w:t>tseries</w:t>
      </w:r>
    </w:p>
    <w:p w14:paraId="50B8E6C5" w14:textId="77777777" w:rsidR="000E1393" w:rsidRPr="00DB3EFA" w:rsidRDefault="000E1393" w:rsidP="000E1393">
      <w:pPr>
        <w:pStyle w:val="NumberedNormal"/>
        <w:keepLines/>
        <w:numPr>
          <w:ilvl w:val="3"/>
          <w:numId w:val="1"/>
        </w:numPr>
        <w:spacing w:after="0"/>
        <w:ind w:firstLine="264"/>
        <w:rPr>
          <w:rFonts w:ascii="Times New Roman" w:hAnsi="Times New Roman" w:cs="Times New Roman"/>
        </w:rPr>
      </w:pPr>
      <w:r w:rsidRPr="00DB3EFA">
        <w:rPr>
          <w:lang w:val="en"/>
        </w:rPr>
        <w:t>car</w:t>
      </w:r>
    </w:p>
    <w:p w14:paraId="6079FECA" w14:textId="74E61A30" w:rsidR="000E1393" w:rsidRDefault="000E1393" w:rsidP="000E1393">
      <w:pPr>
        <w:pStyle w:val="NumberedNormal"/>
        <w:keepLines/>
        <w:numPr>
          <w:ilvl w:val="3"/>
          <w:numId w:val="1"/>
        </w:numPr>
        <w:spacing w:after="0"/>
        <w:ind w:firstLine="264"/>
        <w:rPr>
          <w:rFonts w:ascii="Times New Roman" w:hAnsi="Times New Roman" w:cs="Times New Roman"/>
        </w:rPr>
      </w:pPr>
      <w:r w:rsidRPr="00DB3EFA">
        <w:rPr>
          <w:lang w:val="en"/>
        </w:rPr>
        <w:t>BSDA</w:t>
      </w:r>
    </w:p>
    <w:p w14:paraId="3A87AAD5" w14:textId="1B75D9C0" w:rsidR="00CA5384" w:rsidRDefault="00CA5384" w:rsidP="00CA5384">
      <w:pPr>
        <w:pStyle w:val="NumberedNormal"/>
        <w:keepLines/>
        <w:spacing w:after="0"/>
        <w:ind w:left="1560"/>
        <w:rPr>
          <w:rFonts w:ascii="Times New Roman" w:hAnsi="Times New Roman" w:cs="Times New Roman"/>
        </w:rPr>
      </w:pPr>
    </w:p>
    <w:p w14:paraId="5DDE9652" w14:textId="51EBB6BD" w:rsidR="00CA5384" w:rsidRPr="003F64F2" w:rsidRDefault="00CA5384" w:rsidP="00CA5384">
      <w:pPr>
        <w:pStyle w:val="NumberedNormal"/>
        <w:keepNext w:val="0"/>
        <w:keepLines/>
        <w:spacing w:after="0"/>
        <w:ind w:left="512" w:firstLine="196"/>
        <w:rPr>
          <w:rFonts w:ascii="Times New Roman" w:hAnsi="Times New Roman" w:cs="Times New Roman"/>
          <w:color w:val="000000" w:themeColor="text1"/>
        </w:rPr>
      </w:pPr>
      <w:r w:rsidRPr="003F64F2">
        <w:rPr>
          <w:color w:val="000000" w:themeColor="text1"/>
          <w:lang w:val="en"/>
        </w:rPr>
        <w:t>To start, you need:</w:t>
      </w:r>
    </w:p>
    <w:p w14:paraId="3F39A839" w14:textId="4B1DA557" w:rsidR="00CA5384" w:rsidRPr="00E14028" w:rsidRDefault="00CA5384" w:rsidP="00CA5384">
      <w:pPr>
        <w:pStyle w:val="NumberedNormal"/>
        <w:keepNext w:val="0"/>
        <w:keepLines/>
        <w:numPr>
          <w:ilvl w:val="0"/>
          <w:numId w:val="20"/>
        </w:numPr>
        <w:spacing w:after="0"/>
        <w:ind w:firstLine="340"/>
        <w:rPr>
          <w:rFonts w:ascii="Times New Roman" w:hAnsi="Times New Roman" w:cs="Times New Roman"/>
          <w:color w:val="000000" w:themeColor="text1"/>
        </w:rPr>
      </w:pPr>
      <w:r>
        <w:rPr>
          <w:color w:val="000000" w:themeColor="text1"/>
          <w:lang w:val="en"/>
        </w:rPr>
        <w:t>распаковать архив</w:t>
      </w:r>
      <w:r w:rsidRPr="00D03C53">
        <w:rPr>
          <w:color w:val="000000" w:themeColor="text1"/>
          <w:lang w:val="en"/>
        </w:rPr>
        <w:t xml:space="preserve"> rko_model</w:t>
      </w:r>
      <w:r w:rsidR="00D03C53" w:rsidRPr="00D03C53">
        <w:rPr>
          <w:color w:val="000000" w:themeColor="text1"/>
          <w:lang w:val="en"/>
        </w:rPr>
        <w:t>_v</w:t>
      </w:r>
      <w:r w:rsidR="008C2571" w:rsidRPr="008C2571">
        <w:rPr>
          <w:color w:val="000000" w:themeColor="text1"/>
          <w:lang w:val="en"/>
        </w:rPr>
        <w:t>.</w:t>
      </w:r>
      <w:r>
        <w:rPr>
          <w:lang w:val="en"/>
        </w:rPr>
        <w:t xml:space="preserve"> </w:t>
      </w:r>
      <w:r w:rsidR="00783A8B" w:rsidRPr="00783A8B">
        <w:rPr>
          <w:color w:val="000000" w:themeColor="text1"/>
          <w:lang w:val="en"/>
        </w:rPr>
        <w:t>3</w:t>
      </w:r>
      <w:r w:rsidR="00D03C53" w:rsidRPr="00D03C53">
        <w:rPr>
          <w:color w:val="000000" w:themeColor="text1"/>
          <w:lang w:val="en"/>
        </w:rPr>
        <w:t>.</w:t>
      </w:r>
      <w:r>
        <w:rPr>
          <w:lang w:val="en"/>
        </w:rPr>
        <w:t xml:space="preserve"> </w:t>
      </w:r>
      <w:r w:rsidR="00783A8B" w:rsidRPr="008C73A2">
        <w:rPr>
          <w:color w:val="000000" w:themeColor="text1"/>
          <w:lang w:val="en"/>
        </w:rPr>
        <w:t>1</w:t>
      </w:r>
      <w:r w:rsidRPr="00D03C53">
        <w:rPr>
          <w:color w:val="000000" w:themeColor="text1"/>
          <w:lang w:val="en"/>
        </w:rPr>
        <w:t>.</w:t>
      </w:r>
      <w:r>
        <w:rPr>
          <w:lang w:val="en"/>
        </w:rPr>
        <w:t xml:space="preserve"> </w:t>
      </w:r>
      <w:r w:rsidRPr="00D03C53">
        <w:rPr>
          <w:color w:val="000000" w:themeColor="text1"/>
          <w:lang w:val="en"/>
        </w:rPr>
        <w:t>zip.</w:t>
      </w:r>
      <w:r>
        <w:rPr>
          <w:lang w:val="en"/>
        </w:rPr>
        <w:t xml:space="preserve"> </w:t>
      </w:r>
      <w:r>
        <w:rPr>
          <w:color w:val="000000" w:themeColor="text1"/>
          <w:lang w:val="en"/>
        </w:rPr>
        <w:t xml:space="preserve"> Архив содержит следующие файлы:</w:t>
      </w:r>
    </w:p>
    <w:p w14:paraId="21F763C8" w14:textId="63331717" w:rsidR="00CA5384" w:rsidRPr="00E14028" w:rsidRDefault="00CA5384" w:rsidP="00CA5384">
      <w:pPr>
        <w:pStyle w:val="NumberedNormal"/>
        <w:keepNext w:val="0"/>
        <w:keepLines/>
        <w:numPr>
          <w:ilvl w:val="1"/>
          <w:numId w:val="20"/>
        </w:numPr>
        <w:spacing w:after="0"/>
        <w:ind w:firstLine="1191"/>
        <w:rPr>
          <w:rFonts w:ascii="Times New Roman" w:hAnsi="Times New Roman" w:cs="Times New Roman"/>
          <w:color w:val="000000" w:themeColor="text1"/>
        </w:rPr>
      </w:pPr>
      <w:r w:rsidRPr="00E14028">
        <w:rPr>
          <w:color w:val="000000" w:themeColor="text1"/>
          <w:lang w:val="en"/>
        </w:rPr>
        <w:t>A copy of this report: "The RCO v.</w:t>
      </w:r>
      <w:r>
        <w:rPr>
          <w:lang w:val="en"/>
        </w:rPr>
        <w:t xml:space="preserve"> </w:t>
      </w:r>
      <w:r w:rsidR="008C73A2">
        <w:rPr>
          <w:color w:val="000000" w:themeColor="text1"/>
          <w:lang w:val="en"/>
        </w:rPr>
        <w:t>3</w:t>
      </w:r>
      <w:r w:rsidRPr="00E14028">
        <w:rPr>
          <w:color w:val="000000" w:themeColor="text1"/>
          <w:lang w:val="en"/>
        </w:rPr>
        <w:t>.</w:t>
      </w:r>
      <w:r>
        <w:rPr>
          <w:lang w:val="en"/>
        </w:rPr>
        <w:t xml:space="preserve"> </w:t>
      </w:r>
      <w:r w:rsidR="008C73A2" w:rsidRPr="006279D5">
        <w:rPr>
          <w:color w:val="000000" w:themeColor="text1"/>
          <w:lang w:val="en"/>
        </w:rPr>
        <w:t>1</w:t>
      </w:r>
      <w:r w:rsidRPr="00E14028">
        <w:rPr>
          <w:color w:val="000000" w:themeColor="text1"/>
          <w:lang w:val="en"/>
        </w:rPr>
        <w:t>.</w:t>
      </w:r>
      <w:r>
        <w:rPr>
          <w:lang w:val="en"/>
        </w:rPr>
        <w:t xml:space="preserve"> </w:t>
      </w:r>
      <w:r w:rsidRPr="00E14028">
        <w:rPr>
          <w:color w:val="000000" w:themeColor="text1"/>
          <w:lang w:val="en"/>
        </w:rPr>
        <w:t>docx»</w:t>
      </w:r>
    </w:p>
    <w:p w14:paraId="2ABBB7AA" w14:textId="066D7AFC" w:rsidR="00CA5384" w:rsidRPr="00E14028" w:rsidRDefault="00CA5384" w:rsidP="00CA5384">
      <w:pPr>
        <w:pStyle w:val="NumberedNormal"/>
        <w:keepNext w:val="0"/>
        <w:keepLines/>
        <w:numPr>
          <w:ilvl w:val="1"/>
          <w:numId w:val="20"/>
        </w:numPr>
        <w:spacing w:after="0"/>
        <w:ind w:left="2127" w:firstLine="0"/>
        <w:rPr>
          <w:rFonts w:ascii="Times New Roman" w:hAnsi="Times New Roman" w:cs="Times New Roman"/>
          <w:color w:val="000000" w:themeColor="text1"/>
        </w:rPr>
      </w:pPr>
      <w:r w:rsidRPr="00E14028">
        <w:rPr>
          <w:color w:val="000000" w:themeColor="text1"/>
          <w:lang w:val="en"/>
        </w:rPr>
        <w:t>File with</w:t>
      </w:r>
      <w:r w:rsidRPr="00D03C53">
        <w:rPr>
          <w:color w:val="000000" w:themeColor="text1"/>
          <w:lang w:val="en"/>
        </w:rPr>
        <w:t>data:</w:t>
      </w:r>
      <w:r w:rsidR="00D03C53">
        <w:rPr>
          <w:color w:val="000000" w:themeColor="text1"/>
          <w:lang w:val="en"/>
        </w:rPr>
        <w:t>"rko</w:t>
      </w:r>
      <w:r w:rsidR="00D03C53" w:rsidRPr="00D03C53">
        <w:rPr>
          <w:color w:val="000000" w:themeColor="text1"/>
          <w:lang w:val="en"/>
        </w:rPr>
        <w:t>q</w:t>
      </w:r>
      <w:r w:rsidR="00D03C53">
        <w:rPr>
          <w:color w:val="000000" w:themeColor="text1"/>
          <w:lang w:val="en"/>
        </w:rPr>
        <w:t>transformed</w:t>
      </w:r>
      <w:r w:rsidR="00D03C53" w:rsidRPr="00D03C53">
        <w:rPr>
          <w:color w:val="000000" w:themeColor="text1"/>
          <w:lang w:val="en"/>
        </w:rPr>
        <w:t>q</w:t>
      </w:r>
      <w:r w:rsidR="00D03C53">
        <w:rPr>
          <w:color w:val="000000" w:themeColor="text1"/>
          <w:lang w:val="en"/>
        </w:rPr>
        <w:t>data</w:t>
      </w:r>
      <w:r w:rsidR="00D03C53" w:rsidRPr="00D03C53">
        <w:rPr>
          <w:color w:val="000000" w:themeColor="text1"/>
          <w:lang w:val="en"/>
        </w:rPr>
        <w:t>.</w:t>
      </w:r>
      <w:r>
        <w:rPr>
          <w:lang w:val="en"/>
        </w:rPr>
        <w:t xml:space="preserve"> </w:t>
      </w:r>
      <w:r w:rsidR="00D03C53">
        <w:rPr>
          <w:color w:val="000000" w:themeColor="text1"/>
          <w:lang w:val="en"/>
        </w:rPr>
        <w:t>Rdata</w:t>
      </w:r>
      <w:r w:rsidRPr="00D03C53">
        <w:rPr>
          <w:color w:val="000000" w:themeColor="text1"/>
          <w:lang w:val="en"/>
        </w:rPr>
        <w:t xml:space="preserve">(data </w:t>
      </w:r>
      <w:r>
        <w:rPr>
          <w:lang w:val="en"/>
        </w:rPr>
        <w:t xml:space="preserve"> </w:t>
      </w:r>
      <w:r>
        <w:rPr>
          <w:color w:val="000000" w:themeColor="text1"/>
          <w:lang w:val="en"/>
        </w:rPr>
        <w:t>contains model variables after conversion.</w:t>
      </w:r>
      <w:r>
        <w:rPr>
          <w:lang w:val="en"/>
        </w:rPr>
        <w:t xml:space="preserve"> </w:t>
      </w:r>
      <w:r w:rsidR="002B2212" w:rsidRPr="00866D7E">
        <w:rPr>
          <w:color w:val="000000" w:themeColor="text1"/>
          <w:lang w:val="en"/>
        </w:rPr>
        <w:t xml:space="preserve"> </w:t>
      </w:r>
    </w:p>
    <w:p w14:paraId="7E81BD96" w14:textId="5551CB8D" w:rsidR="00CA5384" w:rsidRPr="00972692" w:rsidRDefault="00CA5384" w:rsidP="00CA5384">
      <w:pPr>
        <w:pStyle w:val="NumberedNormal"/>
        <w:keepNext w:val="0"/>
        <w:keepLines/>
        <w:numPr>
          <w:ilvl w:val="1"/>
          <w:numId w:val="20"/>
        </w:numPr>
        <w:spacing w:after="0"/>
        <w:ind w:firstLine="1191"/>
        <w:rPr>
          <w:rFonts w:ascii="Times New Roman" w:hAnsi="Times New Roman" w:cs="Times New Roman"/>
          <w:color w:val="000000" w:themeColor="text1"/>
        </w:rPr>
      </w:pPr>
      <w:r w:rsidRPr="00E14028">
        <w:rPr>
          <w:color w:val="000000" w:themeColor="text1"/>
          <w:lang w:val="en"/>
        </w:rPr>
        <w:t>Скрипт модели</w:t>
      </w:r>
      <w:r w:rsidRPr="00972692">
        <w:rPr>
          <w:color w:val="000000" w:themeColor="text1"/>
          <w:lang w:val="en"/>
        </w:rPr>
        <w:t>: «</w:t>
      </w:r>
      <w:r w:rsidR="00D03C53">
        <w:rPr>
          <w:color w:val="000000" w:themeColor="text1"/>
          <w:lang w:val="en"/>
        </w:rPr>
        <w:t>rko</w:t>
      </w:r>
      <w:r w:rsidR="006279D5" w:rsidRPr="00972692">
        <w:rPr>
          <w:color w:val="000000" w:themeColor="text1"/>
          <w:lang w:val="en"/>
        </w:rPr>
        <w:t>_</w:t>
      </w:r>
      <w:r w:rsidR="006279D5">
        <w:rPr>
          <w:color w:val="000000" w:themeColor="text1"/>
          <w:lang w:val="en"/>
        </w:rPr>
        <w:t>model</w:t>
      </w:r>
      <w:r w:rsidR="00D03C53" w:rsidRPr="00972692">
        <w:rPr>
          <w:color w:val="000000" w:themeColor="text1"/>
          <w:lang w:val="en"/>
        </w:rPr>
        <w:t>_</w:t>
      </w:r>
      <w:r w:rsidR="00D03C53">
        <w:rPr>
          <w:color w:val="000000" w:themeColor="text1"/>
          <w:lang w:val="en"/>
        </w:rPr>
        <w:t>v</w:t>
      </w:r>
      <w:r w:rsidR="006279D5" w:rsidRPr="00972692">
        <w:rPr>
          <w:color w:val="000000" w:themeColor="text1"/>
          <w:lang w:val="en"/>
        </w:rPr>
        <w:t>.3.1.</w:t>
      </w:r>
      <w:r>
        <w:rPr>
          <w:lang w:val="en"/>
        </w:rPr>
        <w:t xml:space="preserve"> </w:t>
      </w:r>
      <w:r w:rsidR="00D03C53">
        <w:rPr>
          <w:color w:val="000000" w:themeColor="text1"/>
          <w:lang w:val="en"/>
        </w:rPr>
        <w:t>R</w:t>
      </w:r>
      <w:r w:rsidRPr="00972692">
        <w:rPr>
          <w:color w:val="000000" w:themeColor="text1"/>
          <w:lang w:val="en"/>
        </w:rPr>
        <w:t>»</w:t>
      </w:r>
    </w:p>
    <w:p w14:paraId="5253129C" w14:textId="77777777" w:rsidR="00CA5384" w:rsidRPr="00E14028" w:rsidRDefault="00CA5384" w:rsidP="00CA5384">
      <w:pPr>
        <w:pStyle w:val="NumberedNormal"/>
        <w:keepNext w:val="0"/>
        <w:keepLines/>
        <w:numPr>
          <w:ilvl w:val="0"/>
          <w:numId w:val="20"/>
        </w:numPr>
        <w:spacing w:after="0"/>
        <w:ind w:firstLine="340"/>
        <w:rPr>
          <w:rFonts w:ascii="Times New Roman" w:hAnsi="Times New Roman" w:cs="Times New Roman"/>
          <w:color w:val="000000" w:themeColor="text1"/>
        </w:rPr>
      </w:pPr>
      <w:r>
        <w:rPr>
          <w:color w:val="000000" w:themeColor="text1"/>
          <w:lang w:val="en"/>
        </w:rPr>
        <w:t>In Rstudio</w:t>
      </w:r>
      <w:r>
        <w:rPr>
          <w:lang w:val="en"/>
        </w:rPr>
        <w:t xml:space="preserve"> </w:t>
      </w:r>
      <w:r>
        <w:rPr>
          <w:color w:val="000000" w:themeColor="text1"/>
          <w:lang w:val="en"/>
        </w:rPr>
        <w:t xml:space="preserve"> go to the catalog, which is the contents of the archive.</w:t>
      </w:r>
    </w:p>
    <w:p w14:paraId="57FDD2E5" w14:textId="121C6AD8" w:rsidR="00CA5384" w:rsidRPr="00E14028" w:rsidRDefault="00CA5384" w:rsidP="00CA5384">
      <w:pPr>
        <w:pStyle w:val="NumberedNormal"/>
        <w:keepNext w:val="0"/>
        <w:keepLines/>
        <w:numPr>
          <w:ilvl w:val="0"/>
          <w:numId w:val="20"/>
        </w:numPr>
        <w:spacing w:after="0"/>
        <w:ind w:firstLine="340"/>
        <w:rPr>
          <w:rFonts w:ascii="Times New Roman" w:hAnsi="Times New Roman" w:cs="Times New Roman"/>
          <w:color w:val="000000" w:themeColor="text1"/>
        </w:rPr>
      </w:pPr>
      <w:r w:rsidRPr="00E14028">
        <w:rPr>
          <w:color w:val="000000" w:themeColor="text1"/>
          <w:lang w:val="en"/>
        </w:rPr>
        <w:t xml:space="preserve">Запустить скрипт </w:t>
      </w:r>
      <w:r w:rsidR="00D03C53">
        <w:rPr>
          <w:color w:val="000000" w:themeColor="text1"/>
          <w:lang w:val="en"/>
        </w:rPr>
        <w:t>model</w:t>
      </w:r>
      <w:r w:rsidR="00D03C53" w:rsidRPr="00D03C53">
        <w:rPr>
          <w:color w:val="000000" w:themeColor="text1"/>
          <w:lang w:val="en"/>
        </w:rPr>
        <w:t>_</w:t>
      </w:r>
      <w:r w:rsidR="00D03C53">
        <w:rPr>
          <w:color w:val="000000" w:themeColor="text1"/>
          <w:lang w:val="en"/>
        </w:rPr>
        <w:t>rko</w:t>
      </w:r>
      <w:r w:rsidR="00D03C53" w:rsidRPr="00D03C53">
        <w:rPr>
          <w:color w:val="000000" w:themeColor="text1"/>
          <w:lang w:val="en"/>
        </w:rPr>
        <w:t>_</w:t>
      </w:r>
      <w:r w:rsidR="00D03C53">
        <w:rPr>
          <w:color w:val="000000" w:themeColor="text1"/>
          <w:lang w:val="en"/>
        </w:rPr>
        <w:t>v</w:t>
      </w:r>
      <w:r w:rsidR="00972692">
        <w:rPr>
          <w:color w:val="000000" w:themeColor="text1"/>
          <w:lang w:val="en"/>
        </w:rPr>
        <w:t>.3</w:t>
      </w:r>
      <w:r w:rsidR="00D03C53" w:rsidRPr="00D03C53">
        <w:rPr>
          <w:color w:val="000000" w:themeColor="text1"/>
          <w:lang w:val="en"/>
        </w:rPr>
        <w:t>.</w:t>
      </w:r>
      <w:r>
        <w:rPr>
          <w:lang w:val="en"/>
        </w:rPr>
        <w:t xml:space="preserve"> </w:t>
      </w:r>
      <w:r w:rsidR="00972692" w:rsidRPr="008C2571">
        <w:rPr>
          <w:color w:val="000000" w:themeColor="text1"/>
          <w:lang w:val="en"/>
        </w:rPr>
        <w:t>1</w:t>
      </w:r>
      <w:r w:rsidR="00D03C53" w:rsidRPr="00D03C53">
        <w:rPr>
          <w:color w:val="000000" w:themeColor="text1"/>
          <w:lang w:val="en"/>
        </w:rPr>
        <w:t>.</w:t>
      </w:r>
      <w:r>
        <w:rPr>
          <w:lang w:val="en"/>
        </w:rPr>
        <w:t xml:space="preserve"> </w:t>
      </w:r>
      <w:r w:rsidR="00D03C53">
        <w:rPr>
          <w:color w:val="000000" w:themeColor="text1"/>
          <w:lang w:val="en"/>
        </w:rPr>
        <w:t>R</w:t>
      </w:r>
      <w:r w:rsidRPr="00E14028">
        <w:rPr>
          <w:color w:val="000000" w:themeColor="text1"/>
          <w:lang w:val="en"/>
        </w:rPr>
        <w:t>.</w:t>
      </w:r>
    </w:p>
    <w:p w14:paraId="1F8C35CE" w14:textId="5B545F89" w:rsidR="000E1393" w:rsidRPr="009A7590" w:rsidRDefault="000E1393" w:rsidP="00CA5384">
      <w:pPr>
        <w:pStyle w:val="NumberedNormal"/>
        <w:keepNext w:val="0"/>
        <w:keepLines/>
        <w:rPr>
          <w:rFonts w:ascii="Times New Roman" w:hAnsi="Times New Roman" w:cs="Times New Roman"/>
        </w:rPr>
      </w:pPr>
    </w:p>
    <w:p w14:paraId="60F8D748" w14:textId="77777777" w:rsidR="000E1393" w:rsidRPr="00C07BFF" w:rsidRDefault="000E1393" w:rsidP="000E1393">
      <w:pPr>
        <w:pStyle w:val="Heading2"/>
        <w:keepNext w:val="0"/>
        <w:numPr>
          <w:ilvl w:val="1"/>
          <w:numId w:val="1"/>
        </w:numPr>
        <w:rPr>
          <w:rFonts w:ascii="Times New Roman" w:hAnsi="Times New Roman" w:cs="Times New Roman"/>
          <w:lang w:val="ru-RU"/>
        </w:rPr>
      </w:pPr>
      <w:bookmarkStart w:id="47" w:name="_Toc516855241"/>
      <w:bookmarkStart w:id="48" w:name="_Toc12463405"/>
      <w:r w:rsidRPr="00C07BFF">
        <w:rPr>
          <w:lang w:val="en"/>
        </w:rPr>
        <w:t>Key model limitations</w:t>
      </w:r>
      <w:bookmarkEnd w:id="47"/>
      <w:bookmarkEnd w:id="48"/>
    </w:p>
    <w:p w14:paraId="4567CEE1" w14:textId="77777777" w:rsidR="000E1393" w:rsidRDefault="000E1393" w:rsidP="000E1393">
      <w:pPr>
        <w:pStyle w:val="NumberedNormal"/>
        <w:keepNext w:val="0"/>
        <w:numPr>
          <w:ilvl w:val="2"/>
          <w:numId w:val="1"/>
        </w:numPr>
        <w:ind w:left="993" w:hanging="426"/>
        <w:rPr>
          <w:rFonts w:ascii="Times New Roman" w:hAnsi="Times New Roman" w:cs="Times New Roman"/>
        </w:rPr>
      </w:pPr>
      <w:r>
        <w:rPr>
          <w:lang w:val="en"/>
        </w:rPr>
        <w:t>The model evaluates non-linear processes.</w:t>
      </w:r>
    </w:p>
    <w:p w14:paraId="3A7872E4" w14:textId="77777777" w:rsidR="000E1393" w:rsidRPr="008D61D2" w:rsidRDefault="000E1393" w:rsidP="000E1393">
      <w:pPr>
        <w:pStyle w:val="NumberedNormal"/>
        <w:keepNext w:val="0"/>
        <w:numPr>
          <w:ilvl w:val="3"/>
          <w:numId w:val="1"/>
        </w:numPr>
        <w:ind w:hanging="445"/>
        <w:rPr>
          <w:rFonts w:ascii="Times New Roman" w:hAnsi="Times New Roman" w:cs="Times New Roman"/>
          <w:lang w:val="en-US"/>
        </w:rPr>
      </w:pPr>
      <w:r>
        <w:rPr>
          <w:lang w:val="en"/>
        </w:rPr>
        <w:t xml:space="preserve">Contributions from marketing campaigns are time-limited and accumulate. This is known  in  literature  as the AdStock  effect </w:t>
      </w:r>
      <w:r w:rsidRPr="00484040">
        <w:rPr>
          <w:lang w:val="en"/>
        </w:rPr>
        <w:t xml:space="preserve"> (</w:t>
      </w:r>
      <w:r>
        <w:rPr>
          <w:lang w:val="en"/>
        </w:rPr>
        <w:t>see</w:t>
      </w:r>
      <w:r w:rsidRPr="00484040">
        <w:rPr>
          <w:lang w:val="en"/>
        </w:rPr>
        <w:t>.</w:t>
      </w:r>
      <w:r>
        <w:rPr>
          <w:lang w:val="en"/>
        </w:rPr>
        <w:t xml:space="preserve"> For example.</w:t>
      </w:r>
      <w:r w:rsidRPr="00484040">
        <w:rPr>
          <w:lang w:val="en"/>
        </w:rPr>
        <w:t xml:space="preserve"> </w:t>
      </w:r>
      <w:r>
        <w:rPr>
          <w:lang w:val="en"/>
        </w:rPr>
        <w:t xml:space="preserve"> Broadbent </w:t>
      </w:r>
      <w:r w:rsidRPr="00484040">
        <w:rPr>
          <w:lang w:val="en"/>
        </w:rPr>
        <w:t xml:space="preserve"> 1979,”</w:t>
      </w:r>
      <w:r w:rsidRPr="00C21C61">
        <w:rPr>
          <w:lang w:val="en"/>
        </w:rPr>
        <w:t>One Way TV Advertisements Work</w:t>
      </w:r>
      <w:r w:rsidRPr="00484040">
        <w:rPr>
          <w:lang w:val="en"/>
        </w:rPr>
        <w:t xml:space="preserve">", </w:t>
      </w:r>
      <w:r>
        <w:rPr>
          <w:lang w:val="en"/>
        </w:rPr>
        <w:t xml:space="preserve"> </w:t>
      </w:r>
      <w:r w:rsidRPr="00C21C61">
        <w:rPr>
          <w:lang w:val="en"/>
        </w:rPr>
        <w:t>Journal of the Market Research Society Vol</w:t>
      </w:r>
      <w:r w:rsidRPr="00484040">
        <w:rPr>
          <w:lang w:val="en"/>
        </w:rPr>
        <w:t xml:space="preserve">. 23 </w:t>
      </w:r>
      <w:r>
        <w:rPr>
          <w:lang w:val="en"/>
        </w:rPr>
        <w:t xml:space="preserve"> </w:t>
      </w:r>
      <w:r w:rsidRPr="00C21C61">
        <w:rPr>
          <w:lang w:val="en"/>
        </w:rPr>
        <w:t>no</w:t>
      </w:r>
      <w:r w:rsidRPr="00484040">
        <w:rPr>
          <w:lang w:val="en"/>
        </w:rPr>
        <w:t xml:space="preserve">.3.). </w:t>
      </w:r>
      <w:r>
        <w:rPr>
          <w:lang w:val="en"/>
        </w:rPr>
        <w:t xml:space="preserve"> This is  factored  into the  model.</w:t>
      </w:r>
    </w:p>
    <w:p w14:paraId="39DC76E9" w14:textId="77777777" w:rsidR="000E1393" w:rsidRPr="00B62232" w:rsidRDefault="000E1393" w:rsidP="000E1393">
      <w:pPr>
        <w:pStyle w:val="NumberedNormal"/>
        <w:keepNext w:val="0"/>
        <w:numPr>
          <w:ilvl w:val="3"/>
          <w:numId w:val="1"/>
        </w:numPr>
        <w:ind w:hanging="445"/>
        <w:rPr>
          <w:rFonts w:ascii="Times New Roman" w:hAnsi="Times New Roman" w:cs="Times New Roman"/>
          <w:lang w:val="en-US"/>
        </w:rPr>
      </w:pPr>
      <w:r>
        <w:rPr>
          <w:lang w:val="en"/>
        </w:rPr>
        <w:t xml:space="preserve">Contributions from marketing campaigns are not linear, and are often modeled in the paradigm ofreducing      economiesof scale, so-called </w:t>
      </w:r>
      <w:r>
        <w:rPr>
          <w:lang w:val="en"/>
        </w:rPr>
        <w:lastRenderedPageBreak/>
        <w:t xml:space="preserve">saturation curves. Cain </w:t>
      </w:r>
      <w:r w:rsidRPr="00484040">
        <w:rPr>
          <w:lang w:val="en"/>
        </w:rPr>
        <w:t xml:space="preserve"> 2010, “</w:t>
      </w:r>
      <w:r w:rsidRPr="00C21C61">
        <w:rPr>
          <w:lang w:val="en"/>
        </w:rPr>
        <w:t>Limitations of conventional marketing mix modelling</w:t>
      </w:r>
      <w:r w:rsidRPr="00484040">
        <w:rPr>
          <w:lang w:val="en"/>
        </w:rPr>
        <w:t xml:space="preserve">.”). </w:t>
      </w:r>
      <w:r>
        <w:rPr>
          <w:lang w:val="en"/>
        </w:rPr>
        <w:t xml:space="preserve"> </w:t>
      </w:r>
      <w:r w:rsidRPr="00D26A26">
        <w:rPr>
          <w:lang w:val="en"/>
        </w:rPr>
        <w:t>This is factored into the</w:t>
      </w:r>
      <w:r w:rsidRPr="00B62232">
        <w:rPr>
          <w:lang w:val="en"/>
        </w:rPr>
        <w:t>model.</w:t>
      </w:r>
    </w:p>
    <w:p w14:paraId="59CA9991" w14:textId="22EF83FB" w:rsidR="000E1393" w:rsidRPr="00A8202B" w:rsidRDefault="00AE238F" w:rsidP="00AE238F">
      <w:pPr>
        <w:pStyle w:val="NumberedNormal"/>
        <w:keepNext w:val="0"/>
        <w:numPr>
          <w:ilvl w:val="2"/>
          <w:numId w:val="1"/>
        </w:numPr>
        <w:rPr>
          <w:rFonts w:ascii="Times New Roman" w:hAnsi="Times New Roman" w:cs="Times New Roman"/>
        </w:rPr>
      </w:pPr>
      <w:r w:rsidRPr="00AE238F">
        <w:rPr>
          <w:szCs w:val="24"/>
          <w:lang w:val="en"/>
        </w:rPr>
        <w:t>The model does not explicitly take into account political risks and global shock changes in the domestic and external economic</w:t>
      </w:r>
      <w:r w:rsidR="000E1393" w:rsidRPr="00A8202B">
        <w:rPr>
          <w:szCs w:val="24"/>
          <w:lang w:val="en"/>
        </w:rPr>
        <w:t>situation.</w:t>
      </w:r>
    </w:p>
    <w:p w14:paraId="4C72301C" w14:textId="77777777" w:rsidR="000E1393" w:rsidRDefault="000E1393" w:rsidP="000E1393">
      <w:pPr>
        <w:pStyle w:val="NumberedNormal"/>
        <w:keepNext w:val="0"/>
        <w:numPr>
          <w:ilvl w:val="2"/>
          <w:numId w:val="1"/>
        </w:numPr>
        <w:rPr>
          <w:rFonts w:ascii="Times New Roman" w:hAnsi="Times New Roman" w:cs="Times New Roman"/>
        </w:rPr>
      </w:pPr>
      <w:r w:rsidRPr="00A8202B">
        <w:rPr>
          <w:lang w:val="en"/>
        </w:rPr>
        <w:t>The model is sensitive to input prediction errors, as well as errors in the actual values of macroeconomic factors.</w:t>
      </w:r>
    </w:p>
    <w:p w14:paraId="53AC733E" w14:textId="77777777" w:rsidR="000E1393" w:rsidRPr="00AA3BD4" w:rsidRDefault="000E1393" w:rsidP="000E1393">
      <w:pPr>
        <w:pStyle w:val="NumberedNormal"/>
        <w:numPr>
          <w:ilvl w:val="2"/>
          <w:numId w:val="1"/>
        </w:numPr>
        <w:rPr>
          <w:rFonts w:ascii="Times New Roman" w:hAnsi="Times New Roman" w:cs="Times New Roman"/>
        </w:rPr>
      </w:pPr>
      <w:r w:rsidRPr="009E4F39">
        <w:rPr>
          <w:lang w:val="en"/>
        </w:rPr>
        <w:t>When extrapolated (using a model on data that goes beyond the values observed in history), the accuracy of the model may decrease because the model was not trained on such data and could not detect a change in functional dependence.</w:t>
      </w:r>
    </w:p>
    <w:p w14:paraId="19CDFFE5" w14:textId="77777777" w:rsidR="000E1393" w:rsidRPr="00CB7B01" w:rsidRDefault="000E1393" w:rsidP="000E1393">
      <w:pPr>
        <w:pStyle w:val="NumberedNormal"/>
        <w:numPr>
          <w:ilvl w:val="2"/>
          <w:numId w:val="1"/>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sectPr w:rsidR="000E1393" w:rsidRPr="00CB7B01" w:rsidSect="00A066D9">
          <w:headerReference w:type="even" r:id="rId10"/>
          <w:headerReference w:type="default" r:id="rId11"/>
          <w:footerReference w:type="even" r:id="rId12"/>
          <w:footerReference w:type="default" r:id="rId13"/>
          <w:headerReference w:type="first" r:id="rId14"/>
          <w:footerReference w:type="first" r:id="rId15"/>
          <w:pgSz w:w="11907" w:h="16839" w:code="9"/>
          <w:pgMar w:top="1627" w:right="1440" w:bottom="1276" w:left="1440" w:header="833" w:footer="204" w:gutter="0"/>
          <w:pgNumType w:start="1"/>
          <w:cols w:space="708"/>
          <w:docGrid w:linePitch="360"/>
        </w:sectPr>
      </w:pPr>
    </w:p>
    <w:p w14:paraId="0EDEBD06" w14:textId="77777777" w:rsidR="000E1393" w:rsidRDefault="000E1393" w:rsidP="000E1393">
      <w:pPr>
        <w:pStyle w:val="Heading1"/>
        <w:keepNext w:val="0"/>
        <w:numPr>
          <w:ilvl w:val="0"/>
          <w:numId w:val="1"/>
        </w:numPr>
        <w:ind w:hanging="1206"/>
        <w:rPr>
          <w:rFonts w:ascii="Times New Roman" w:hAnsi="Times New Roman" w:cs="Times New Roman"/>
          <w:b/>
          <w:lang w:val="ru-RU"/>
        </w:rPr>
      </w:pPr>
      <w:bookmarkStart w:id="49" w:name="_Toc12463406"/>
      <w:bookmarkEnd w:id="7"/>
      <w:bookmarkEnd w:id="21"/>
      <w:bookmarkEnd w:id="22"/>
      <w:bookmarkEnd w:id="42"/>
      <w:r>
        <w:rPr>
          <w:b/>
          <w:lang w:val="en"/>
        </w:rPr>
        <w:lastRenderedPageBreak/>
        <w:t>model</w:t>
      </w:r>
      <w:bookmarkEnd w:id="49"/>
    </w:p>
    <w:p w14:paraId="120657F0" w14:textId="77777777" w:rsidR="000E1393" w:rsidRPr="00426821" w:rsidRDefault="000E1393" w:rsidP="000E1393">
      <w:pPr>
        <w:pStyle w:val="Heading2"/>
        <w:numPr>
          <w:ilvl w:val="1"/>
          <w:numId w:val="1"/>
        </w:numPr>
        <w:rPr>
          <w:rFonts w:ascii="Times New Roman" w:hAnsi="Times New Roman" w:cs="Times New Roman"/>
          <w:lang w:val="ru-RU"/>
        </w:rPr>
      </w:pPr>
      <w:bookmarkStart w:id="50" w:name="_Toc12463407"/>
      <w:r w:rsidRPr="00426821">
        <w:rPr>
          <w:lang w:val="en"/>
        </w:rPr>
        <w:t>Feature engineering.</w:t>
      </w:r>
      <w:bookmarkEnd w:id="50"/>
    </w:p>
    <w:p w14:paraId="186853FA" w14:textId="263408E7" w:rsidR="000E1393" w:rsidRDefault="000E1393" w:rsidP="000E1393">
      <w:pPr>
        <w:pStyle w:val="NumberedNormal"/>
        <w:keepNext w:val="0"/>
        <w:keepLines/>
        <w:ind w:left="567"/>
        <w:rPr>
          <w:rFonts w:ascii="Times New Roman" w:hAnsi="Times New Roman" w:cs="Times New Roman"/>
        </w:rPr>
      </w:pPr>
      <w:r>
        <w:rPr>
          <w:lang w:val="en"/>
        </w:rPr>
        <w:t>In the design of the model, the process of selecting relevant regressors was carried out, taking into account the theoretical foundations set out in the literature on modeling</w:t>
      </w:r>
      <w:r w:rsidR="00AC53C1">
        <w:rPr>
          <w:lang w:val="en"/>
        </w:rPr>
        <w:t>marketing go</w:t>
      </w:r>
      <w:r>
        <w:rPr>
          <w:lang w:val="en"/>
        </w:rPr>
        <w:t xml:space="preserve">  mix (see,  </w:t>
      </w:r>
      <w:r w:rsidRPr="00845273">
        <w:rPr>
          <w:lang w:val="en"/>
        </w:rPr>
        <w:t>n</w:t>
      </w:r>
      <w:r>
        <w:rPr>
          <w:lang w:val="en"/>
        </w:rPr>
        <w:t>example,  Hanssens  etal,</w:t>
      </w:r>
      <w:r w:rsidRPr="00845273">
        <w:rPr>
          <w:lang w:val="en"/>
        </w:rPr>
        <w:t>2001;</w:t>
      </w:r>
      <w:r>
        <w:rPr>
          <w:lang w:val="en"/>
        </w:rPr>
        <w:t xml:space="preserve"> Ataman  etal</w:t>
      </w:r>
      <w:r w:rsidRPr="00845273">
        <w:rPr>
          <w:lang w:val="en"/>
        </w:rPr>
        <w:t>, 2010;</w:t>
      </w:r>
      <w:r>
        <w:rPr>
          <w:lang w:val="en"/>
        </w:rPr>
        <w:t xml:space="preserve"> Cain, 2005</w:t>
      </w:r>
      <w:r w:rsidRPr="00845273">
        <w:rPr>
          <w:lang w:val="en"/>
        </w:rPr>
        <w:t>, 2010</w:t>
      </w:r>
      <w:r>
        <w:rPr>
          <w:lang w:val="en"/>
        </w:rPr>
        <w:t>; Lodish etal, 2005</w:t>
      </w:r>
      <w:r w:rsidRPr="00845273">
        <w:rPr>
          <w:lang w:val="en"/>
        </w:rPr>
        <w:t xml:space="preserve">). </w:t>
      </w:r>
      <w:r>
        <w:rPr>
          <w:lang w:val="en"/>
        </w:rPr>
        <w:t xml:space="preserve"> Marketing media channels can influence the consumer's desire to purchase a product, increase brand awareness, change the consumer's subjective perception of the price and quality of the product, inform about the specific offer.</w:t>
      </w:r>
    </w:p>
    <w:p w14:paraId="756A63BA" w14:textId="77777777" w:rsidR="000E1393" w:rsidRPr="007315F8" w:rsidRDefault="000E1393" w:rsidP="000E1393">
      <w:pPr>
        <w:pStyle w:val="NumberedNormal"/>
        <w:keepNext w:val="0"/>
        <w:keepLines/>
        <w:ind w:left="567"/>
        <w:rPr>
          <w:rFonts w:ascii="Times New Roman" w:hAnsi="Times New Roman" w:cs="Times New Roman"/>
        </w:rPr>
      </w:pPr>
      <w:r w:rsidRPr="007315F8">
        <w:rPr>
          <w:lang w:val="en"/>
        </w:rPr>
        <w:t xml:space="preserve">Here are some of the key approaches you used to select variables for the model: </w:t>
      </w:r>
    </w:p>
    <w:p w14:paraId="0D80C278" w14:textId="77777777" w:rsidR="000E1393" w:rsidRPr="00344253" w:rsidRDefault="000E1393" w:rsidP="000E1393">
      <w:pPr>
        <w:pStyle w:val="ListParagraph"/>
        <w:numPr>
          <w:ilvl w:val="0"/>
          <w:numId w:val="24"/>
        </w:numPr>
        <w:rPr>
          <w:rFonts w:ascii="Times New Roman" w:eastAsia="MS PGothic" w:hAnsi="Times New Roman" w:cs="Times New Roman"/>
          <w:iCs/>
          <w:noProof/>
          <w:szCs w:val="28"/>
          <w:lang w:val="ru-RU"/>
        </w:rPr>
      </w:pPr>
      <w:r w:rsidRPr="00344253">
        <w:rPr>
          <w:b/>
          <w:noProof/>
          <w:szCs w:val="28"/>
          <w:lang w:val="en"/>
        </w:rPr>
        <w:t xml:space="preserve">Media factors. One of the main objectives of the </w:t>
      </w:r>
      <w:r w:rsidRPr="00344253">
        <w:rPr>
          <w:noProof/>
          <w:szCs w:val="28"/>
          <w:lang w:val="en"/>
        </w:rPr>
        <w:t xml:space="preserve">model is to assess the impact of the Bank's marketing activities </w:t>
      </w:r>
      <w:r>
        <w:rPr>
          <w:lang w:val="en"/>
        </w:rPr>
        <w:t xml:space="preserve">on the number of contracts concluded on the opening of the settlement and cash </w:t>
      </w:r>
      <w:r w:rsidRPr="00344253">
        <w:rPr>
          <w:lang w:val="en"/>
        </w:rPr>
        <w:t>service.</w:t>
      </w:r>
    </w:p>
    <w:p w14:paraId="1FB13EA7" w14:textId="48A2D0A7" w:rsidR="000E1393" w:rsidRDefault="000E1393" w:rsidP="000E1393">
      <w:pPr>
        <w:pStyle w:val="NumberedNormal"/>
        <w:keepNext w:val="0"/>
        <w:numPr>
          <w:ilvl w:val="1"/>
          <w:numId w:val="24"/>
        </w:numPr>
        <w:spacing w:after="0"/>
        <w:rPr>
          <w:rFonts w:ascii="Times New Roman" w:hAnsi="Times New Roman" w:cs="Times New Roman"/>
        </w:rPr>
      </w:pPr>
      <w:r>
        <w:rPr>
          <w:lang w:val="en"/>
        </w:rPr>
        <w:t>Mjedia</w:t>
      </w:r>
    </w:p>
    <w:p w14:paraId="6DBD43F6" w14:textId="6B2F47C6" w:rsidR="000E1393" w:rsidRPr="00CC6F04" w:rsidRDefault="000E1393" w:rsidP="000E1393">
      <w:pPr>
        <w:pStyle w:val="NumberedNormal"/>
        <w:keepNext w:val="0"/>
        <w:numPr>
          <w:ilvl w:val="2"/>
          <w:numId w:val="24"/>
        </w:numPr>
        <w:spacing w:after="0"/>
        <w:rPr>
          <w:rFonts w:ascii="Times New Roman" w:hAnsi="Times New Roman" w:cs="Times New Roman"/>
        </w:rPr>
      </w:pPr>
      <w:r w:rsidRPr="00CC6F04">
        <w:rPr>
          <w:lang w:val="en"/>
        </w:rPr>
        <w:t xml:space="preserve"> </w:t>
      </w:r>
      <w:r w:rsidR="00D3215D">
        <w:rPr>
          <w:lang w:val="en"/>
        </w:rPr>
        <w:t>The number</w:t>
      </w:r>
      <w:r w:rsidR="007E77B6">
        <w:rPr>
          <w:lang w:val="en"/>
        </w:rPr>
        <w:t>of spm TV</w:t>
      </w:r>
      <w:r w:rsidR="00D3215D">
        <w:rPr>
          <w:lang w:val="en"/>
        </w:rPr>
        <w:t xml:space="preserve"> </w:t>
      </w:r>
      <w:r w:rsidR="007E77B6">
        <w:rPr>
          <w:lang w:val="en"/>
        </w:rPr>
        <w:t xml:space="preserve"> (measured</w:t>
      </w:r>
      <w:r w:rsidR="007E77B6" w:rsidRPr="00CC6F04">
        <w:rPr>
          <w:lang w:val="en"/>
        </w:rPr>
        <w:t xml:space="preserve">in 1000 </w:t>
      </w:r>
      <w:r w:rsidR="00D3215D">
        <w:rPr>
          <w:lang w:val="en"/>
        </w:rPr>
        <w:t xml:space="preserve"> </w:t>
      </w:r>
      <w:r w:rsidR="007E77B6" w:rsidRPr="00CC6F04">
        <w:rPr>
          <w:lang w:val="en"/>
        </w:rPr>
        <w:t>OTS),</w:t>
      </w:r>
      <w:r w:rsidR="00D3215D">
        <w:rPr>
          <w:lang w:val="en"/>
        </w:rPr>
        <w:t xml:space="preserve"> display advertising  </w:t>
      </w:r>
      <w:r w:rsidR="007E77B6">
        <w:rPr>
          <w:lang w:val="en"/>
        </w:rPr>
        <w:t xml:space="preserve">and </w:t>
      </w:r>
      <w:r w:rsidR="00D3215D">
        <w:rPr>
          <w:lang w:val="en"/>
        </w:rPr>
        <w:t xml:space="preserve"> </w:t>
      </w:r>
      <w:r w:rsidR="007E77B6">
        <w:rPr>
          <w:lang w:val="en"/>
        </w:rPr>
        <w:t>OLV</w:t>
      </w:r>
      <w:r w:rsidR="00D3215D">
        <w:rPr>
          <w:lang w:val="en"/>
        </w:rPr>
        <w:t xml:space="preserve"> </w:t>
      </w:r>
      <w:r w:rsidR="007E77B6">
        <w:rPr>
          <w:lang w:val="en"/>
        </w:rPr>
        <w:t xml:space="preserve"> (measured e</w:t>
      </w:r>
      <w:r w:rsidR="00D3215D">
        <w:rPr>
          <w:lang w:val="en"/>
        </w:rPr>
        <w:t>in</w:t>
      </w:r>
      <w:r w:rsidR="007E77B6" w:rsidRPr="00CC6F04">
        <w:rPr>
          <w:lang w:val="en"/>
        </w:rPr>
        <w:t xml:space="preserve">1000 </w:t>
      </w:r>
      <w:r w:rsidR="00D3215D">
        <w:rPr>
          <w:lang w:val="en"/>
        </w:rPr>
        <w:t xml:space="preserve"> </w:t>
      </w:r>
      <w:r w:rsidR="007E77B6">
        <w:rPr>
          <w:lang w:val="en"/>
        </w:rPr>
        <w:t>views)</w:t>
      </w:r>
      <w:r w:rsidR="007E77B6" w:rsidRPr="00CC6F04">
        <w:rPr>
          <w:lang w:val="en"/>
        </w:rPr>
        <w:t>has</w:t>
      </w:r>
      <w:r w:rsidR="00D3215D">
        <w:rPr>
          <w:lang w:val="en"/>
        </w:rPr>
        <w:t xml:space="preserve">a positive  </w:t>
      </w:r>
      <w:r w:rsidR="00F44DCD">
        <w:rPr>
          <w:lang w:val="en"/>
        </w:rPr>
        <w:t>statistically significant effect.</w:t>
      </w:r>
    </w:p>
    <w:p w14:paraId="10E53685" w14:textId="77777777" w:rsidR="000E1393" w:rsidRDefault="000E1393" w:rsidP="000E1393">
      <w:pPr>
        <w:pStyle w:val="NumberedNormal"/>
        <w:keepNext w:val="0"/>
        <w:numPr>
          <w:ilvl w:val="2"/>
          <w:numId w:val="24"/>
        </w:numPr>
        <w:spacing w:after="0"/>
        <w:rPr>
          <w:rFonts w:ascii="Times New Roman" w:hAnsi="Times New Roman" w:cs="Times New Roman"/>
        </w:rPr>
      </w:pPr>
      <w:r>
        <w:rPr>
          <w:lang w:val="en"/>
        </w:rPr>
        <w:t xml:space="preserve">other offline media (radio advertising, press advertising and outdoor advertising) are excluded from the model because their contribution is statistically insignificant. </w:t>
      </w:r>
      <w:r w:rsidRPr="00CC6F04">
        <w:rPr>
          <w:lang w:val="en"/>
        </w:rPr>
        <w:t>This is due to</w:t>
      </w:r>
      <w:r>
        <w:rPr>
          <w:lang w:val="en"/>
        </w:rPr>
        <w:t xml:space="preserve">  their low number </w:t>
      </w:r>
      <w:r w:rsidRPr="00CC6F04">
        <w:rPr>
          <w:lang w:val="en"/>
        </w:rPr>
        <w:t>of observations</w:t>
      </w:r>
      <w:r>
        <w:rPr>
          <w:lang w:val="en"/>
        </w:rPr>
        <w:t xml:space="preserve">  during the period under review.</w:t>
      </w:r>
    </w:p>
    <w:p w14:paraId="4469536C" w14:textId="22FE63E7" w:rsidR="000E1393" w:rsidRPr="00CC6F04" w:rsidRDefault="000E1393" w:rsidP="000E1393">
      <w:pPr>
        <w:pStyle w:val="NumberedNormal"/>
        <w:keepNext w:val="0"/>
        <w:numPr>
          <w:ilvl w:val="2"/>
          <w:numId w:val="24"/>
        </w:numPr>
        <w:spacing w:after="0"/>
        <w:rPr>
          <w:rFonts w:ascii="Times New Roman" w:hAnsi="Times New Roman" w:cs="Times New Roman"/>
        </w:rPr>
      </w:pPr>
      <w:r>
        <w:rPr>
          <w:lang w:val="en"/>
        </w:rPr>
        <w:t>The number of calls from the Bank offering RCO products has a positive statis</w:t>
      </w:r>
      <w:r w:rsidR="00825637">
        <w:rPr>
          <w:lang w:val="en"/>
        </w:rPr>
        <w:t>tee</w:t>
      </w:r>
      <w:r>
        <w:rPr>
          <w:lang w:val="en"/>
        </w:rPr>
        <w:t>chi significant effect on the target variable.</w:t>
      </w:r>
    </w:p>
    <w:p w14:paraId="2C15E19E" w14:textId="78A834A0" w:rsidR="000E1393" w:rsidRDefault="000E1393" w:rsidP="000E1393">
      <w:pPr>
        <w:pStyle w:val="NumberedNormal"/>
        <w:keepNext w:val="0"/>
        <w:numPr>
          <w:ilvl w:val="2"/>
          <w:numId w:val="24"/>
        </w:numPr>
        <w:spacing w:after="0"/>
        <w:rPr>
          <w:rFonts w:ascii="Times New Roman" w:hAnsi="Times New Roman" w:cs="Times New Roman"/>
        </w:rPr>
      </w:pPr>
      <w:r>
        <w:rPr>
          <w:lang w:val="en"/>
        </w:rPr>
        <w:t xml:space="preserve">statistically </w:t>
      </w:r>
      <w:r w:rsidRPr="00CC6F04">
        <w:rPr>
          <w:lang w:val="en"/>
        </w:rPr>
        <w:t>significant contribution to the contribution</w:t>
      </w:r>
      <w:r w:rsidR="00D3215D">
        <w:rPr>
          <w:lang w:val="en"/>
        </w:rPr>
        <w:t>and</w:t>
      </w:r>
      <w:r w:rsidRPr="00CC6F04">
        <w:rPr>
          <w:lang w:val="en"/>
        </w:rPr>
        <w:t xml:space="preserve">that contextual </w:t>
      </w:r>
      <w:r>
        <w:rPr>
          <w:lang w:val="en"/>
        </w:rPr>
        <w:t xml:space="preserve">   </w:t>
      </w:r>
      <w:r w:rsidRPr="00CC6F04">
        <w:rPr>
          <w:lang w:val="en"/>
        </w:rPr>
        <w:t>advertising</w:t>
      </w:r>
      <w:r>
        <w:rPr>
          <w:lang w:val="en"/>
        </w:rPr>
        <w:t xml:space="preserve"> </w:t>
      </w:r>
      <w:r w:rsidRPr="00E4499D">
        <w:rPr>
          <w:lang w:val="en"/>
        </w:rPr>
        <w:t xml:space="preserve"> (measured</w:t>
      </w:r>
      <w:r>
        <w:rPr>
          <w:lang w:val="en"/>
        </w:rPr>
        <w:t>in</w:t>
      </w:r>
      <w:r w:rsidR="00D3215D">
        <w:rPr>
          <w:lang w:val="en"/>
        </w:rPr>
        <w:t>the</w:t>
      </w:r>
      <w:r>
        <w:rPr>
          <w:lang w:val="en"/>
        </w:rPr>
        <w:t xml:space="preserve"> number</w:t>
      </w:r>
      <w:r w:rsidRPr="00E4499D">
        <w:rPr>
          <w:lang w:val="en"/>
        </w:rPr>
        <w:t xml:space="preserve"> of </w:t>
      </w:r>
      <w:r>
        <w:rPr>
          <w:lang w:val="en"/>
        </w:rPr>
        <w:t xml:space="preserve"> </w:t>
      </w:r>
      <w:r w:rsidR="00825637">
        <w:rPr>
          <w:lang w:val="en"/>
        </w:rPr>
        <w:t>clicks on the contextual ad).</w:t>
      </w:r>
      <w:r>
        <w:rPr>
          <w:lang w:val="en"/>
        </w:rPr>
        <w:t xml:space="preserve"> </w:t>
      </w:r>
      <w:r w:rsidR="00F44DCD">
        <w:rPr>
          <w:lang w:val="en"/>
        </w:rPr>
        <w:t>At</w:t>
      </w:r>
      <w:r>
        <w:rPr>
          <w:lang w:val="en"/>
        </w:rPr>
        <w:t xml:space="preserve"> the same</w:t>
      </w:r>
      <w:r w:rsidR="002B76E4">
        <w:rPr>
          <w:lang w:val="en"/>
        </w:rPr>
        <w:t xml:space="preserve"> time, contextual advertising on RCO products, Basen cards has a greater effect on the target than contextual advertising on loans</w:t>
      </w:r>
      <w:r>
        <w:rPr>
          <w:lang w:val="en"/>
        </w:rPr>
        <w:t xml:space="preserve"> </w:t>
      </w:r>
      <w:r w:rsidR="00BC6B37">
        <w:rPr>
          <w:lang w:val="en"/>
        </w:rPr>
        <w:t xml:space="preserve"> for business.</w:t>
      </w:r>
    </w:p>
    <w:p w14:paraId="5E7D27B0" w14:textId="761B69FA" w:rsidR="000E1393" w:rsidRPr="00144C2B" w:rsidRDefault="00DB40F2" w:rsidP="000E1393">
      <w:pPr>
        <w:pStyle w:val="NumberedNormal"/>
        <w:keepNext w:val="0"/>
        <w:numPr>
          <w:ilvl w:val="2"/>
          <w:numId w:val="24"/>
        </w:numPr>
        <w:spacing w:after="0"/>
        <w:rPr>
          <w:rFonts w:ascii="Times New Roman" w:hAnsi="Times New Roman" w:cs="Times New Roman"/>
        </w:rPr>
      </w:pPr>
      <w:r w:rsidRPr="00144C2B">
        <w:rPr>
          <w:lang w:val="en"/>
        </w:rPr>
        <w:t xml:space="preserve">SMM-promotion (measured in the number of coverages) </w:t>
      </w:r>
      <w:r>
        <w:rPr>
          <w:lang w:val="en"/>
        </w:rPr>
        <w:t xml:space="preserve"> </w:t>
      </w:r>
      <w:r w:rsidR="00144C2B">
        <w:rPr>
          <w:lang w:val="en"/>
        </w:rPr>
        <w:t>makes</w:t>
      </w:r>
      <w:r w:rsidRPr="00144C2B">
        <w:rPr>
          <w:lang w:val="en"/>
        </w:rPr>
        <w:t>a statistically significant contribution to the target variable</w:t>
      </w:r>
    </w:p>
    <w:p w14:paraId="02687B1C" w14:textId="1637DC83" w:rsidR="000E1393" w:rsidRPr="00CC6F04" w:rsidRDefault="000E1393" w:rsidP="000E1393">
      <w:pPr>
        <w:pStyle w:val="NumberedNormal"/>
        <w:keepNext w:val="0"/>
        <w:numPr>
          <w:ilvl w:val="2"/>
          <w:numId w:val="24"/>
        </w:numPr>
        <w:spacing w:after="0"/>
        <w:rPr>
          <w:rFonts w:ascii="Times New Roman" w:hAnsi="Times New Roman" w:cs="Times New Roman"/>
        </w:rPr>
      </w:pPr>
      <w:r>
        <w:rPr>
          <w:lang w:val="en"/>
        </w:rPr>
        <w:t xml:space="preserve">The number of views of the show "Now I'm Boss!" on </w:t>
      </w:r>
      <w:r w:rsidR="00D3215D">
        <w:rPr>
          <w:lang w:val="en"/>
        </w:rPr>
        <w:t xml:space="preserve">TV and </w:t>
      </w:r>
      <w:r>
        <w:rPr>
          <w:lang w:val="en"/>
        </w:rPr>
        <w:t xml:space="preserve"> Youtube channel has a positive stats</w:t>
      </w:r>
      <w:r w:rsidR="00AC53C1">
        <w:rPr>
          <w:lang w:val="en"/>
        </w:rPr>
        <w:t>tishes</w:t>
      </w:r>
      <w:r>
        <w:rPr>
          <w:lang w:val="en"/>
        </w:rPr>
        <w:t>significant effect on the target variable.</w:t>
      </w:r>
    </w:p>
    <w:p w14:paraId="7D47916C" w14:textId="77777777" w:rsidR="000E1393" w:rsidRPr="007315F8" w:rsidRDefault="000E1393" w:rsidP="000E1393">
      <w:pPr>
        <w:pStyle w:val="NumberedNormal"/>
        <w:keepNext w:val="0"/>
        <w:spacing w:after="0"/>
        <w:ind w:left="2583"/>
        <w:rPr>
          <w:rFonts w:ascii="Times New Roman" w:hAnsi="Times New Roman" w:cs="Times New Roman"/>
        </w:rPr>
      </w:pPr>
    </w:p>
    <w:p w14:paraId="3DA2DB8A" w14:textId="77777777" w:rsidR="000E1393" w:rsidRDefault="000E1393" w:rsidP="000E1393">
      <w:pPr>
        <w:pStyle w:val="NumberedNormal"/>
        <w:keepNext w:val="0"/>
        <w:numPr>
          <w:ilvl w:val="1"/>
          <w:numId w:val="24"/>
        </w:numPr>
        <w:spacing w:after="0"/>
        <w:rPr>
          <w:rFonts w:ascii="Times New Roman" w:hAnsi="Times New Roman" w:cs="Times New Roman"/>
        </w:rPr>
      </w:pPr>
      <w:r>
        <w:rPr>
          <w:lang w:val="en"/>
        </w:rPr>
        <w:t>Offline media competitors</w:t>
      </w:r>
    </w:p>
    <w:p w14:paraId="2BCD1EEA" w14:textId="7E04DDF0" w:rsidR="000E1393" w:rsidRPr="00C27EFE" w:rsidRDefault="000E1393" w:rsidP="000E1393">
      <w:pPr>
        <w:pStyle w:val="NumberedNormal"/>
        <w:keepNext w:val="0"/>
        <w:numPr>
          <w:ilvl w:val="2"/>
          <w:numId w:val="24"/>
        </w:numPr>
        <w:spacing w:after="0"/>
        <w:rPr>
          <w:rFonts w:ascii="Times New Roman" w:hAnsi="Times New Roman" w:cs="Times New Roman"/>
        </w:rPr>
      </w:pPr>
      <w:r w:rsidRPr="00C27EFE">
        <w:rPr>
          <w:lang w:val="en"/>
        </w:rPr>
        <w:t xml:space="preserve">Based on the assumption that the advertising of competitors can redirect some </w:t>
      </w:r>
      <w:r w:rsidR="00825637">
        <w:rPr>
          <w:lang w:val="en"/>
        </w:rPr>
        <w:t>potential customers</w:t>
      </w:r>
      <w:r>
        <w:rPr>
          <w:lang w:val="en"/>
        </w:rPr>
        <w:t xml:space="preserve"> from Sberbank</w:t>
      </w:r>
      <w:r w:rsidRPr="00C27EFE">
        <w:rPr>
          <w:lang w:val="en"/>
        </w:rPr>
        <w:t xml:space="preserve"> to competitors, the model included </w:t>
      </w:r>
      <w:r>
        <w:rPr>
          <w:lang w:val="en"/>
        </w:rPr>
        <w:t xml:space="preserve">offline media </w:t>
      </w:r>
      <w:r w:rsidRPr="00C27EFE">
        <w:rPr>
          <w:b/>
          <w:lang w:val="en"/>
        </w:rPr>
        <w:t xml:space="preserve">activity </w:t>
      </w:r>
      <w:r>
        <w:rPr>
          <w:lang w:val="en"/>
        </w:rPr>
        <w:t xml:space="preserve"> </w:t>
      </w:r>
      <w:r w:rsidR="00444233">
        <w:rPr>
          <w:b/>
          <w:lang w:val="en"/>
        </w:rPr>
        <w:t xml:space="preserve">top-11 </w:t>
      </w:r>
      <w:r>
        <w:rPr>
          <w:lang w:val="en"/>
        </w:rPr>
        <w:t xml:space="preserve"> </w:t>
      </w:r>
      <w:r w:rsidRPr="00C27EFE">
        <w:rPr>
          <w:b/>
          <w:lang w:val="en"/>
        </w:rPr>
        <w:t>largest competitors</w:t>
      </w:r>
      <w:r>
        <w:rPr>
          <w:lang w:val="en"/>
        </w:rPr>
        <w:t xml:space="preserve"> </w:t>
      </w:r>
      <w:r w:rsidRPr="00C27EFE">
        <w:rPr>
          <w:lang w:val="en"/>
        </w:rPr>
        <w:t xml:space="preserve"> (measured </w:t>
      </w:r>
      <w:r w:rsidRPr="00C27EFE">
        <w:rPr>
          <w:lang w:val="en"/>
        </w:rPr>
        <w:lastRenderedPageBreak/>
        <w:t>in 1000 OTS).</w:t>
      </w:r>
      <w:r>
        <w:rPr>
          <w:lang w:val="en"/>
        </w:rPr>
        <w:t xml:space="preserve"> </w:t>
      </w:r>
      <w:r w:rsidRPr="00C27EFE">
        <w:rPr>
          <w:lang w:val="en"/>
        </w:rPr>
        <w:t>The effect of advertising these conk</w:t>
      </w:r>
      <w:r w:rsidR="008F42E0">
        <w:rPr>
          <w:lang w:val="en"/>
        </w:rPr>
        <w:t>uents in the model is negative.</w:t>
      </w:r>
      <w:r>
        <w:rPr>
          <w:lang w:val="en"/>
        </w:rPr>
        <w:t xml:space="preserve"> </w:t>
      </w:r>
      <w:r w:rsidR="005D4E38">
        <w:rPr>
          <w:lang w:val="en"/>
        </w:rPr>
        <w:t>From the second half of 2019, the negative influence of competitors increased due to the launch of competitive packages of services for 0 rubles</w:t>
      </w:r>
      <w:r w:rsidR="00B114B5">
        <w:rPr>
          <w:lang w:val="en"/>
        </w:rPr>
        <w:t>.</w:t>
      </w:r>
    </w:p>
    <w:p w14:paraId="7727D26B" w14:textId="77777777" w:rsidR="000E1393" w:rsidRPr="007315F8" w:rsidRDefault="000E1393" w:rsidP="000E1393">
      <w:pPr>
        <w:pStyle w:val="NumberedNormal"/>
        <w:keepNext w:val="0"/>
        <w:spacing w:after="0"/>
        <w:ind w:left="1985"/>
        <w:rPr>
          <w:rFonts w:ascii="Times New Roman" w:hAnsi="Times New Roman" w:cs="Times New Roman"/>
        </w:rPr>
      </w:pPr>
    </w:p>
    <w:p w14:paraId="4DC043CA" w14:textId="3CD21A45" w:rsidR="000E1393" w:rsidRPr="007315F8" w:rsidRDefault="000E1393" w:rsidP="000E1393">
      <w:pPr>
        <w:pStyle w:val="NumberedNormal"/>
        <w:keepNext w:val="0"/>
        <w:spacing w:after="0"/>
        <w:ind w:left="1985"/>
        <w:rPr>
          <w:rFonts w:ascii="Times New Roman" w:hAnsi="Times New Roman" w:cs="Times New Roman"/>
        </w:rPr>
      </w:pPr>
      <w:r w:rsidRPr="007315F8">
        <w:rPr>
          <w:b/>
          <w:lang w:val="en"/>
        </w:rPr>
        <w:t>Exogenousity</w:t>
      </w:r>
      <w:r w:rsidRPr="007315F8">
        <w:rPr>
          <w:lang w:val="en"/>
        </w:rPr>
        <w:t xml:space="preserve">. We assume the exogenousness of media factors on the basis of </w:t>
      </w:r>
      <w:r>
        <w:rPr>
          <w:lang w:val="en"/>
        </w:rPr>
        <w:t xml:space="preserve">cause and </w:t>
      </w:r>
      <w:r w:rsidRPr="007315F8">
        <w:rPr>
          <w:b/>
          <w:lang w:val="en"/>
        </w:rPr>
        <w:t>effect:</w:t>
      </w:r>
      <w:r>
        <w:rPr>
          <w:lang w:val="en"/>
        </w:rPr>
        <w:t xml:space="preserve"> </w:t>
      </w:r>
      <w:r w:rsidRPr="007315F8">
        <w:rPr>
          <w:lang w:val="en"/>
        </w:rPr>
        <w:t xml:space="preserve"> media campaigns are planned substantially before the actual implementation of the additional demand for the product </w:t>
      </w:r>
      <w:r>
        <w:rPr>
          <w:lang w:val="en"/>
        </w:rPr>
        <w:t xml:space="preserve">arising as a result </w:t>
      </w:r>
      <w:r w:rsidR="008C3F18">
        <w:rPr>
          <w:lang w:val="en"/>
        </w:rPr>
        <w:t>of</w:t>
      </w:r>
      <w:r>
        <w:rPr>
          <w:lang w:val="en"/>
        </w:rPr>
        <w:t xml:space="preserve"> </w:t>
      </w:r>
      <w:r w:rsidRPr="007315F8">
        <w:rPr>
          <w:lang w:val="en"/>
        </w:rPr>
        <w:t xml:space="preserve"> these campaigns.</w:t>
      </w:r>
    </w:p>
    <w:p w14:paraId="63F56C08" w14:textId="77777777" w:rsidR="000E1393" w:rsidRPr="007315F8" w:rsidRDefault="000E1393" w:rsidP="000E1393">
      <w:pPr>
        <w:pStyle w:val="NumberedNormal"/>
        <w:keepNext w:val="0"/>
        <w:spacing w:after="0"/>
        <w:ind w:left="2583"/>
        <w:rPr>
          <w:rFonts w:ascii="Times New Roman" w:hAnsi="Times New Roman" w:cs="Times New Roman"/>
        </w:rPr>
      </w:pPr>
    </w:p>
    <w:p w14:paraId="593E4BF7" w14:textId="77777777" w:rsidR="000E1393" w:rsidRDefault="000E1393" w:rsidP="000E1393">
      <w:pPr>
        <w:pStyle w:val="NumberedNormal"/>
        <w:keepNext w:val="0"/>
        <w:numPr>
          <w:ilvl w:val="0"/>
          <w:numId w:val="24"/>
        </w:numPr>
        <w:spacing w:after="0"/>
        <w:rPr>
          <w:rFonts w:ascii="Times New Roman" w:hAnsi="Times New Roman" w:cs="Times New Roman"/>
          <w:b/>
        </w:rPr>
      </w:pPr>
      <w:r w:rsidRPr="00A10573">
        <w:rPr>
          <w:b/>
          <w:lang w:val="en"/>
        </w:rPr>
        <w:t>Non-media factors</w:t>
      </w:r>
    </w:p>
    <w:p w14:paraId="5428FBDA" w14:textId="479970B4" w:rsidR="00292676" w:rsidRPr="00292676" w:rsidRDefault="000E1393" w:rsidP="00292676">
      <w:pPr>
        <w:pStyle w:val="NumberedNormal"/>
        <w:keepNext w:val="0"/>
        <w:numPr>
          <w:ilvl w:val="1"/>
          <w:numId w:val="24"/>
        </w:numPr>
        <w:spacing w:after="0"/>
        <w:rPr>
          <w:rFonts w:ascii="Times New Roman" w:hAnsi="Times New Roman" w:cs="Times New Roman"/>
          <w:b/>
        </w:rPr>
      </w:pPr>
      <w:r>
        <w:rPr>
          <w:b/>
          <w:lang w:val="en"/>
        </w:rPr>
        <w:t xml:space="preserve">The dynamics of the number of REGISTRATIONs of the Federal Tax Service </w:t>
      </w:r>
      <w:r>
        <w:rPr>
          <w:lang w:val="en"/>
        </w:rPr>
        <w:t>has a positive impact on the target variable.</w:t>
      </w:r>
    </w:p>
    <w:p w14:paraId="64857D75" w14:textId="77777777" w:rsidR="00292676" w:rsidRDefault="00292676" w:rsidP="00292676">
      <w:pPr>
        <w:pStyle w:val="NumberedNormal"/>
        <w:keepNext w:val="0"/>
        <w:spacing w:after="0"/>
        <w:ind w:left="2583"/>
        <w:rPr>
          <w:rFonts w:ascii="Times New Roman" w:hAnsi="Times New Roman" w:cs="Times New Roman"/>
          <w:b/>
        </w:rPr>
      </w:pPr>
    </w:p>
    <w:p w14:paraId="1CE63305" w14:textId="22129C94" w:rsidR="00292676" w:rsidRPr="00292676" w:rsidRDefault="000E1393" w:rsidP="00292676">
      <w:pPr>
        <w:pStyle w:val="NumberedNormal"/>
        <w:keepNext w:val="0"/>
        <w:spacing w:after="0"/>
        <w:rPr>
          <w:rFonts w:ascii="Times New Roman" w:hAnsi="Times New Roman" w:cs="Times New Roman"/>
        </w:rPr>
      </w:pPr>
      <w:r w:rsidRPr="00292676">
        <w:rPr>
          <w:lang w:val="en"/>
        </w:rPr>
        <w:t>Below are all the variables and all the conversions that have been tried (only a few have entered the final specification):</w:t>
      </w:r>
    </w:p>
    <w:p w14:paraId="21B1136A" w14:textId="77777777" w:rsidR="000E1393" w:rsidRPr="006F510A" w:rsidRDefault="000E1393" w:rsidP="000E1393">
      <w:pPr>
        <w:pStyle w:val="NumberedNormal"/>
        <w:keepNext w:val="0"/>
        <w:keepLines/>
        <w:numPr>
          <w:ilvl w:val="3"/>
          <w:numId w:val="1"/>
        </w:numPr>
        <w:ind w:firstLine="264"/>
        <w:rPr>
          <w:rFonts w:ascii="Times New Roman" w:hAnsi="Times New Roman" w:cs="Times New Roman"/>
          <w:b/>
        </w:rPr>
      </w:pPr>
      <w:r w:rsidRPr="006F510A">
        <w:rPr>
          <w:b/>
          <w:lang w:val="en"/>
        </w:rPr>
        <w:t>Seasonality of demand:</w:t>
      </w:r>
    </w:p>
    <w:p w14:paraId="2142938A" w14:textId="1737621B" w:rsidR="000E1393" w:rsidRPr="001A1FE7" w:rsidRDefault="000E1393" w:rsidP="00C21C88">
      <w:pPr>
        <w:pStyle w:val="NumberedNormal"/>
        <w:keepNext w:val="0"/>
        <w:numPr>
          <w:ilvl w:val="1"/>
          <w:numId w:val="24"/>
        </w:numPr>
        <w:spacing w:before="240" w:after="0"/>
        <w:rPr>
          <w:rFonts w:ascii="Times New Roman" w:hAnsi="Times New Roman" w:cs="Times New Roman"/>
        </w:rPr>
      </w:pPr>
      <w:r>
        <w:rPr>
          <w:lang w:val="en"/>
        </w:rPr>
        <w:t>Weekly seasonality of opening RCO accounts, allocated with the help of the</w:t>
      </w:r>
      <w:r w:rsidRPr="001A1FE7">
        <w:rPr>
          <w:lang w:val="en"/>
        </w:rPr>
        <w:t xml:space="preserve"> algorithm</w:t>
      </w:r>
      <w:r>
        <w:rPr>
          <w:lang w:val="en"/>
        </w:rPr>
        <w:t xml:space="preserve">A </w:t>
      </w:r>
      <w:r w:rsidRPr="005829D6">
        <w:rPr>
          <w:lang w:val="en"/>
        </w:rPr>
        <w:t xml:space="preserve"> STL</w:t>
      </w:r>
      <w:r>
        <w:rPr>
          <w:lang w:val="en"/>
        </w:rPr>
        <w:t xml:space="preserve"> </w:t>
      </w:r>
      <w:r w:rsidRPr="001A1FE7">
        <w:rPr>
          <w:lang w:val="en"/>
        </w:rPr>
        <w:t xml:space="preserve"> for </w:t>
      </w:r>
      <w:r>
        <w:rPr>
          <w:lang w:val="en"/>
        </w:rPr>
        <w:t xml:space="preserve"> </w:t>
      </w:r>
      <w:r w:rsidR="00292676">
        <w:rPr>
          <w:lang w:val="en"/>
        </w:rPr>
        <w:t>2.5</w:t>
      </w:r>
      <w:r>
        <w:rPr>
          <w:lang w:val="en"/>
        </w:rPr>
        <w:t xml:space="preserve"> </w:t>
      </w:r>
      <w:r w:rsidRPr="001A1FE7">
        <w:rPr>
          <w:lang w:val="en"/>
        </w:rPr>
        <w:t xml:space="preserve"> years.</w:t>
      </w:r>
    </w:p>
    <w:p w14:paraId="1222DA4B" w14:textId="099BC7A6" w:rsidR="000E1393" w:rsidRPr="001A1FE7" w:rsidRDefault="000E1393" w:rsidP="00C21C88">
      <w:pPr>
        <w:pStyle w:val="NumberedNormal"/>
        <w:keepNext w:val="0"/>
        <w:numPr>
          <w:ilvl w:val="1"/>
          <w:numId w:val="24"/>
        </w:numPr>
        <w:spacing w:before="240" w:after="0"/>
        <w:rPr>
          <w:rFonts w:ascii="Times New Roman" w:hAnsi="Times New Roman" w:cs="Times New Roman"/>
        </w:rPr>
      </w:pPr>
      <w:r>
        <w:rPr>
          <w:lang w:val="en"/>
        </w:rPr>
        <w:t>Weekly seasonality of opening RCO accounts, allocated with the help of the</w:t>
      </w:r>
      <w:r w:rsidRPr="001A1FE7">
        <w:rPr>
          <w:lang w:val="en"/>
        </w:rPr>
        <w:t xml:space="preserve"> algorithm</w:t>
      </w:r>
      <w:r>
        <w:rPr>
          <w:lang w:val="en"/>
        </w:rPr>
        <w:t xml:space="preserve">A </w:t>
      </w:r>
      <w:r w:rsidRPr="005829D6">
        <w:rPr>
          <w:lang w:val="en"/>
        </w:rPr>
        <w:t xml:space="preserve"> MSTL</w:t>
      </w:r>
      <w:r>
        <w:rPr>
          <w:lang w:val="en"/>
        </w:rPr>
        <w:t xml:space="preserve"> </w:t>
      </w:r>
      <w:r w:rsidRPr="001A1FE7">
        <w:rPr>
          <w:lang w:val="en"/>
        </w:rPr>
        <w:t xml:space="preserve"> for</w:t>
      </w:r>
      <w:r>
        <w:rPr>
          <w:lang w:val="en"/>
        </w:rPr>
        <w:t xml:space="preserve"> </w:t>
      </w:r>
      <w:r w:rsidR="00292676">
        <w:rPr>
          <w:lang w:val="en"/>
        </w:rPr>
        <w:t xml:space="preserve"> 2.5</w:t>
      </w:r>
      <w:r>
        <w:rPr>
          <w:lang w:val="en"/>
        </w:rPr>
        <w:t xml:space="preserve"> </w:t>
      </w:r>
      <w:r w:rsidRPr="001A1FE7">
        <w:rPr>
          <w:lang w:val="en"/>
        </w:rPr>
        <w:t xml:space="preserve"> years.</w:t>
      </w:r>
    </w:p>
    <w:p w14:paraId="7450F6EC" w14:textId="3A251C60" w:rsidR="00AD52D1" w:rsidRDefault="000E1393" w:rsidP="00AD52D1">
      <w:pPr>
        <w:pStyle w:val="NumberedNormal"/>
        <w:keepNext w:val="0"/>
        <w:numPr>
          <w:ilvl w:val="1"/>
          <w:numId w:val="24"/>
        </w:numPr>
        <w:spacing w:before="240" w:after="0"/>
        <w:rPr>
          <w:rFonts w:ascii="Times New Roman" w:hAnsi="Times New Roman" w:cs="Times New Roman"/>
        </w:rPr>
      </w:pPr>
      <w:r>
        <w:rPr>
          <w:lang w:val="en"/>
        </w:rPr>
        <w:t xml:space="preserve">Monthly seasonality of opening RCO accounts, allocated with the help ofthe </w:t>
      </w:r>
      <w:r w:rsidRPr="001A1FE7">
        <w:rPr>
          <w:lang w:val="en"/>
        </w:rPr>
        <w:t xml:space="preserve"> algorithm</w:t>
      </w:r>
      <w:r>
        <w:rPr>
          <w:lang w:val="en"/>
        </w:rPr>
        <w:t>a</w:t>
      </w:r>
      <w:r w:rsidRPr="005829D6">
        <w:rPr>
          <w:lang w:val="en"/>
        </w:rPr>
        <w:t xml:space="preserve"> STL</w:t>
      </w:r>
      <w:r>
        <w:rPr>
          <w:lang w:val="en"/>
        </w:rPr>
        <w:t xml:space="preserve"> </w:t>
      </w:r>
      <w:r w:rsidRPr="001A1FE7">
        <w:rPr>
          <w:lang w:val="en"/>
        </w:rPr>
        <w:t xml:space="preserve"> for </w:t>
      </w:r>
      <w:r>
        <w:rPr>
          <w:lang w:val="en"/>
        </w:rPr>
        <w:t xml:space="preserve"> </w:t>
      </w:r>
      <w:r w:rsidR="00292676">
        <w:rPr>
          <w:lang w:val="en"/>
        </w:rPr>
        <w:t>2.5</w:t>
      </w:r>
      <w:r w:rsidR="00DD7CF3">
        <w:rPr>
          <w:lang w:val="en"/>
        </w:rPr>
        <w:t>per</w:t>
      </w:r>
      <w:r>
        <w:rPr>
          <w:lang w:val="en"/>
        </w:rPr>
        <w:t xml:space="preserve"> </w:t>
      </w:r>
      <w:r w:rsidRPr="001A1FE7">
        <w:rPr>
          <w:lang w:val="en"/>
        </w:rPr>
        <w:t xml:space="preserve"> year.</w:t>
      </w:r>
    </w:p>
    <w:p w14:paraId="2468E0AB" w14:textId="15208753" w:rsidR="00860CEC" w:rsidRDefault="00860CEC" w:rsidP="00DD7CF3">
      <w:pPr>
        <w:pStyle w:val="NumberedNormal"/>
        <w:keepNext w:val="0"/>
        <w:spacing w:after="0"/>
        <w:rPr>
          <w:rFonts w:ascii="Times New Roman" w:hAnsi="Times New Roman" w:cs="Times New Roman"/>
          <w:b/>
        </w:rPr>
      </w:pPr>
    </w:p>
    <w:p w14:paraId="43F4CFD8" w14:textId="77777777" w:rsidR="00860CEC" w:rsidRPr="001E612C" w:rsidRDefault="00860CEC" w:rsidP="00860CEC">
      <w:pPr>
        <w:pStyle w:val="NumberedNormal"/>
        <w:keepNext w:val="0"/>
        <w:numPr>
          <w:ilvl w:val="0"/>
          <w:numId w:val="24"/>
        </w:numPr>
        <w:spacing w:after="0"/>
        <w:rPr>
          <w:rFonts w:ascii="Times New Roman" w:hAnsi="Times New Roman" w:cs="Times New Roman"/>
          <w:b/>
        </w:rPr>
      </w:pPr>
      <w:r w:rsidRPr="001E612C">
        <w:rPr>
          <w:b/>
          <w:lang w:val="en"/>
        </w:rPr>
        <w:t>The bank's media activity:</w:t>
      </w:r>
    </w:p>
    <w:p w14:paraId="21D676EC" w14:textId="77777777" w:rsidR="00860CEC" w:rsidRPr="001E612C" w:rsidRDefault="00860CEC" w:rsidP="00860CEC">
      <w:pPr>
        <w:pStyle w:val="NumberedNormal"/>
        <w:keepNext w:val="0"/>
        <w:numPr>
          <w:ilvl w:val="1"/>
          <w:numId w:val="24"/>
        </w:numPr>
        <w:spacing w:before="240" w:after="0"/>
        <w:rPr>
          <w:rFonts w:ascii="Times New Roman" w:hAnsi="Times New Roman" w:cs="Times New Roman"/>
        </w:rPr>
      </w:pPr>
      <w:r w:rsidRPr="001E612C">
        <w:rPr>
          <w:lang w:val="en"/>
        </w:rPr>
        <w:t>Separate media activity via offline channels</w:t>
      </w:r>
    </w:p>
    <w:p w14:paraId="5FE1B3FB" w14:textId="378C7A75" w:rsidR="00860CEC" w:rsidRDefault="00860CEC" w:rsidP="00C53305">
      <w:pPr>
        <w:pStyle w:val="NumberedNormal"/>
        <w:keepNext w:val="0"/>
        <w:numPr>
          <w:ilvl w:val="1"/>
          <w:numId w:val="24"/>
        </w:numPr>
        <w:spacing w:before="240" w:after="0"/>
        <w:rPr>
          <w:rFonts w:ascii="Times New Roman" w:hAnsi="Times New Roman" w:cs="Times New Roman"/>
        </w:rPr>
      </w:pPr>
      <w:r w:rsidRPr="001E612C">
        <w:rPr>
          <w:lang w:val="en"/>
        </w:rPr>
        <w:t>Total media activity through offline channels</w:t>
      </w:r>
    </w:p>
    <w:p w14:paraId="2342AB81" w14:textId="32656AA7" w:rsidR="00DD7CF3" w:rsidRDefault="00DD7CF3" w:rsidP="00C53305">
      <w:pPr>
        <w:pStyle w:val="NumberedNormal"/>
        <w:keepNext w:val="0"/>
        <w:numPr>
          <w:ilvl w:val="1"/>
          <w:numId w:val="24"/>
        </w:numPr>
        <w:spacing w:before="240" w:after="0"/>
        <w:rPr>
          <w:rFonts w:ascii="Times New Roman" w:hAnsi="Times New Roman" w:cs="Times New Roman"/>
        </w:rPr>
      </w:pPr>
      <w:r>
        <w:rPr>
          <w:lang w:val="en"/>
        </w:rPr>
        <w:t>Separate SMM</w:t>
      </w:r>
      <w:r w:rsidRPr="00DD7CF3">
        <w:rPr>
          <w:lang w:val="en"/>
        </w:rPr>
        <w:t>-</w:t>
      </w:r>
      <w:r>
        <w:rPr>
          <w:lang w:val="en"/>
        </w:rPr>
        <w:t>activityby products, sources, sites</w:t>
      </w:r>
    </w:p>
    <w:p w14:paraId="7A0EFA53" w14:textId="77777777" w:rsidR="00A412A9" w:rsidRDefault="00A412A9" w:rsidP="00A412A9">
      <w:pPr>
        <w:pStyle w:val="NumberedNormal"/>
        <w:keepNext w:val="0"/>
        <w:numPr>
          <w:ilvl w:val="1"/>
          <w:numId w:val="24"/>
        </w:numPr>
        <w:spacing w:before="240" w:after="0"/>
        <w:rPr>
          <w:rFonts w:ascii="Times New Roman" w:hAnsi="Times New Roman" w:cs="Times New Roman"/>
        </w:rPr>
      </w:pPr>
      <w:r>
        <w:rPr>
          <w:lang w:val="en"/>
        </w:rPr>
        <w:t>Total SMM</w:t>
      </w:r>
      <w:r w:rsidRPr="00A412A9">
        <w:rPr>
          <w:lang w:val="en"/>
        </w:rPr>
        <w:t>-</w:t>
      </w:r>
      <w:r>
        <w:rPr>
          <w:lang w:val="en"/>
        </w:rPr>
        <w:t>activity invarious combinations by products, sources, sites</w:t>
      </w:r>
    </w:p>
    <w:p w14:paraId="7F5732F8" w14:textId="328B2ADD" w:rsidR="00AF2F1C" w:rsidRDefault="00AF2F1C" w:rsidP="00AF2F1C">
      <w:pPr>
        <w:pStyle w:val="NumberedNormal"/>
        <w:keepNext w:val="0"/>
        <w:numPr>
          <w:ilvl w:val="1"/>
          <w:numId w:val="24"/>
        </w:numPr>
        <w:spacing w:before="240" w:after="0"/>
        <w:rPr>
          <w:rFonts w:ascii="Times New Roman" w:hAnsi="Times New Roman" w:cs="Times New Roman"/>
        </w:rPr>
      </w:pPr>
      <w:r>
        <w:rPr>
          <w:lang w:val="en"/>
        </w:rPr>
        <w:t>Activity in blogs "Own Business" and "Just about Business"</w:t>
      </w:r>
    </w:p>
    <w:p w14:paraId="1FF8346F" w14:textId="0D05A5C6" w:rsidR="005F3883" w:rsidRDefault="005F3883" w:rsidP="00AF2F1C">
      <w:pPr>
        <w:pStyle w:val="NumberedNormal"/>
        <w:keepNext w:val="0"/>
        <w:numPr>
          <w:ilvl w:val="1"/>
          <w:numId w:val="24"/>
        </w:numPr>
        <w:spacing w:before="240" w:after="0"/>
        <w:rPr>
          <w:rFonts w:ascii="Times New Roman" w:hAnsi="Times New Roman" w:cs="Times New Roman"/>
        </w:rPr>
      </w:pPr>
      <w:r>
        <w:rPr>
          <w:lang w:val="en"/>
        </w:rPr>
        <w:t>Yandex requests of RCO products for the Bank and competitors separately in the original form, separately with clearance from the seasonal component, as well as in the relative indicator of the number of requests of the Bank to the number of requests of competitors</w:t>
      </w:r>
    </w:p>
    <w:p w14:paraId="2655FA89" w14:textId="77777777" w:rsidR="002424EB" w:rsidRDefault="007F0B7C" w:rsidP="002424EB">
      <w:pPr>
        <w:pStyle w:val="NumberedNormal"/>
        <w:keepNext w:val="0"/>
        <w:numPr>
          <w:ilvl w:val="1"/>
          <w:numId w:val="24"/>
        </w:numPr>
        <w:spacing w:before="240" w:after="0"/>
        <w:rPr>
          <w:rFonts w:ascii="Times New Roman" w:hAnsi="Times New Roman" w:cs="Times New Roman"/>
        </w:rPr>
      </w:pPr>
      <w:r>
        <w:rPr>
          <w:lang w:val="en"/>
        </w:rPr>
        <w:t>Dammy-variables for launch dates by competitors of products for 0 rubles</w:t>
      </w:r>
    </w:p>
    <w:p w14:paraId="6A1C7E08" w14:textId="705CA58E" w:rsidR="002424EB" w:rsidRDefault="002424EB" w:rsidP="002424EB">
      <w:pPr>
        <w:pStyle w:val="NumberedNormal"/>
        <w:keepNext w:val="0"/>
        <w:numPr>
          <w:ilvl w:val="2"/>
          <w:numId w:val="24"/>
        </w:numPr>
        <w:spacing w:before="240" w:after="0"/>
        <w:rPr>
          <w:rFonts w:ascii="Times New Roman" w:hAnsi="Times New Roman" w:cs="Times New Roman"/>
        </w:rPr>
      </w:pPr>
      <w:r>
        <w:rPr>
          <w:lang w:val="en"/>
        </w:rPr>
        <w:lastRenderedPageBreak/>
        <w:t>In its original form</w:t>
      </w:r>
    </w:p>
    <w:p w14:paraId="11A16BBA" w14:textId="7838A705" w:rsidR="002424EB" w:rsidRDefault="002424EB" w:rsidP="002424EB">
      <w:pPr>
        <w:pStyle w:val="NumberedNormal"/>
        <w:keepNext w:val="0"/>
        <w:numPr>
          <w:ilvl w:val="2"/>
          <w:numId w:val="24"/>
        </w:numPr>
        <w:spacing w:before="240" w:after="0"/>
        <w:rPr>
          <w:rFonts w:ascii="Times New Roman" w:hAnsi="Times New Roman" w:cs="Times New Roman"/>
        </w:rPr>
      </w:pPr>
      <w:r>
        <w:rPr>
          <w:lang w:val="en"/>
        </w:rPr>
        <w:t xml:space="preserve">in the form of their transformations with the help </w:t>
      </w:r>
      <w:r w:rsidRPr="0024597F">
        <w:rPr>
          <w:lang w:val="en"/>
        </w:rPr>
        <w:t>of distribution</w:t>
      </w:r>
      <w:r>
        <w:rPr>
          <w:lang w:val="en"/>
        </w:rPr>
        <w:t xml:space="preserve">I </w:t>
      </w:r>
      <w:r w:rsidRPr="0024597F">
        <w:rPr>
          <w:lang w:val="en"/>
        </w:rPr>
        <w:t xml:space="preserve"> Weibullah</w:t>
      </w:r>
      <w:r>
        <w:rPr>
          <w:lang w:val="en"/>
        </w:rPr>
        <w:t xml:space="preserve"> </w:t>
      </w:r>
      <w:r w:rsidRPr="00524C34">
        <w:rPr>
          <w:lang w:val="en"/>
        </w:rPr>
        <w:t xml:space="preserve"> to take into account </w:t>
      </w:r>
      <w:r>
        <w:rPr>
          <w:lang w:val="en"/>
        </w:rPr>
        <w:t>the fading  effect over time, which were sumted into a single variable</w:t>
      </w:r>
    </w:p>
    <w:p w14:paraId="4E1D62EC" w14:textId="167BF5EE" w:rsidR="002424EB" w:rsidRDefault="00B31989" w:rsidP="002424EB">
      <w:pPr>
        <w:pStyle w:val="NumberedNormal"/>
        <w:keepNext w:val="0"/>
        <w:numPr>
          <w:ilvl w:val="2"/>
          <w:numId w:val="24"/>
        </w:numPr>
        <w:spacing w:before="240" w:after="0"/>
        <w:rPr>
          <w:rFonts w:ascii="Times New Roman" w:hAnsi="Times New Roman" w:cs="Times New Roman"/>
        </w:rPr>
      </w:pPr>
      <w:r>
        <w:rPr>
          <w:lang w:val="en"/>
        </w:rPr>
        <w:t xml:space="preserve">in the form </w:t>
      </w:r>
      <w:r w:rsidR="007F0B7C">
        <w:rPr>
          <w:lang w:val="en"/>
        </w:rPr>
        <w:t>of their accumulated sums</w:t>
      </w:r>
    </w:p>
    <w:p w14:paraId="2CB54791" w14:textId="1E8AD1A9" w:rsidR="00587822" w:rsidRPr="002424EB" w:rsidRDefault="00B31989" w:rsidP="002424EB">
      <w:pPr>
        <w:pStyle w:val="NumberedNormal"/>
        <w:keepNext w:val="0"/>
        <w:numPr>
          <w:ilvl w:val="2"/>
          <w:numId w:val="24"/>
        </w:numPr>
        <w:spacing w:before="240" w:after="0"/>
        <w:rPr>
          <w:rFonts w:ascii="Times New Roman" w:hAnsi="Times New Roman" w:cs="Times New Roman"/>
        </w:rPr>
      </w:pPr>
      <w:r>
        <w:rPr>
          <w:lang w:val="en"/>
        </w:rPr>
        <w:t xml:space="preserve">in </w:t>
      </w:r>
      <w:r w:rsidR="002424EB">
        <w:rPr>
          <w:lang w:val="en"/>
        </w:rPr>
        <w:t>the</w:t>
      </w:r>
      <w:r>
        <w:rPr>
          <w:lang w:val="en"/>
        </w:rPr>
        <w:t>form of</w:t>
      </w:r>
      <w:r w:rsidR="00124789" w:rsidRPr="002424EB">
        <w:rPr>
          <w:lang w:val="en"/>
        </w:rPr>
        <w:t xml:space="preserve">a p.e.v.,consisting of dam-variables for the launch dates of competitors products for 0 rubles, weighted </w:t>
      </w:r>
      <w:r>
        <w:rPr>
          <w:lang w:val="en"/>
        </w:rPr>
        <w:t xml:space="preserve"> </w:t>
      </w:r>
      <w:r w:rsidR="00882866">
        <w:rPr>
          <w:lang w:val="en"/>
        </w:rPr>
        <w:t>on</w:t>
      </w:r>
      <w:r>
        <w:rPr>
          <w:lang w:val="en"/>
        </w:rPr>
        <w:t xml:space="preserve"> the</w:t>
      </w:r>
      <w:r w:rsidR="00587822" w:rsidRPr="002424EB">
        <w:rPr>
          <w:lang w:val="en"/>
        </w:rPr>
        <w:t xml:space="preserve"> share</w:t>
      </w:r>
      <w:r>
        <w:rPr>
          <w:lang w:val="en"/>
        </w:rPr>
        <w:t xml:space="preserve"> of</w:t>
      </w:r>
      <w:r w:rsidR="00A70583" w:rsidRPr="002424EB">
        <w:rPr>
          <w:lang w:val="en"/>
        </w:rPr>
        <w:t xml:space="preserve"> advertising costs (option 1) and</w:t>
      </w:r>
      <w:r>
        <w:rPr>
          <w:lang w:val="en"/>
        </w:rPr>
        <w:t xml:space="preserve"> </w:t>
      </w:r>
      <w:r w:rsidR="00882866">
        <w:rPr>
          <w:lang w:val="en"/>
        </w:rPr>
        <w:t xml:space="preserve"> on </w:t>
      </w:r>
      <w:r>
        <w:rPr>
          <w:lang w:val="en"/>
        </w:rPr>
        <w:t xml:space="preserve">the </w:t>
      </w:r>
      <w:r w:rsidR="00A70583" w:rsidRPr="002424EB">
        <w:rPr>
          <w:lang w:val="en"/>
        </w:rPr>
        <w:t>share of</w:t>
      </w:r>
      <w:r w:rsidR="00882866">
        <w:rPr>
          <w:lang w:val="en"/>
        </w:rPr>
        <w:t>the</w:t>
      </w:r>
      <w:r>
        <w:rPr>
          <w:lang w:val="en"/>
        </w:rPr>
        <w:t xml:space="preserve"> </w:t>
      </w:r>
      <w:r w:rsidR="00A70583" w:rsidRPr="002424EB">
        <w:rPr>
          <w:lang w:val="en"/>
        </w:rPr>
        <w:t xml:space="preserve"> market (option 2)</w:t>
      </w:r>
    </w:p>
    <w:p w14:paraId="1082F681" w14:textId="77777777" w:rsidR="000E1393" w:rsidRPr="006F510A" w:rsidRDefault="000E1393" w:rsidP="00C21C88">
      <w:pPr>
        <w:pStyle w:val="NumberedNormal"/>
        <w:keepNext w:val="0"/>
        <w:numPr>
          <w:ilvl w:val="0"/>
          <w:numId w:val="24"/>
        </w:numPr>
        <w:spacing w:before="240" w:after="0"/>
        <w:rPr>
          <w:rFonts w:ascii="Times New Roman" w:hAnsi="Times New Roman" w:cs="Times New Roman"/>
          <w:b/>
        </w:rPr>
      </w:pPr>
      <w:r w:rsidRPr="006F510A">
        <w:rPr>
          <w:b/>
          <w:lang w:val="en"/>
        </w:rPr>
        <w:t>Media offline activity of competitors:</w:t>
      </w:r>
    </w:p>
    <w:p w14:paraId="0B376525" w14:textId="44857FD7" w:rsidR="000E1393" w:rsidRDefault="000E1393" w:rsidP="00C21C88">
      <w:pPr>
        <w:pStyle w:val="NumberedNormal"/>
        <w:keepNext w:val="0"/>
        <w:numPr>
          <w:ilvl w:val="1"/>
          <w:numId w:val="24"/>
        </w:numPr>
        <w:spacing w:before="240" w:after="0"/>
        <w:rPr>
          <w:rFonts w:ascii="Times New Roman" w:hAnsi="Times New Roman" w:cs="Times New Roman"/>
        </w:rPr>
      </w:pPr>
      <w:r>
        <w:rPr>
          <w:lang w:val="en"/>
        </w:rPr>
        <w:t>Total media activity top</w:t>
      </w:r>
      <w:r w:rsidR="00E91FF4">
        <w:rPr>
          <w:lang w:val="en"/>
        </w:rPr>
        <w:t>-</w:t>
      </w:r>
      <w:r w:rsidR="00DE73B0">
        <w:rPr>
          <w:lang w:val="en"/>
        </w:rPr>
        <w:t>11</w:t>
      </w:r>
      <w:r>
        <w:rPr>
          <w:lang w:val="en"/>
        </w:rPr>
        <w:t xml:space="preserve">  banks</w:t>
      </w:r>
    </w:p>
    <w:p w14:paraId="672FEB58" w14:textId="1606DDBE" w:rsidR="000E1393" w:rsidRDefault="000E1393" w:rsidP="00C21C88">
      <w:pPr>
        <w:pStyle w:val="NumberedNormal"/>
        <w:keepNext w:val="0"/>
        <w:numPr>
          <w:ilvl w:val="1"/>
          <w:numId w:val="24"/>
        </w:numPr>
        <w:spacing w:before="240" w:after="0"/>
        <w:rPr>
          <w:rFonts w:ascii="Times New Roman" w:hAnsi="Times New Roman" w:cs="Times New Roman"/>
        </w:rPr>
      </w:pPr>
      <w:r>
        <w:rPr>
          <w:lang w:val="en"/>
        </w:rPr>
        <w:t>Separate media activity TOP</w:t>
      </w:r>
      <w:r w:rsidR="00E91FF4">
        <w:rPr>
          <w:lang w:val="en"/>
        </w:rPr>
        <w:t>-</w:t>
      </w:r>
      <w:r w:rsidR="00DE73B0">
        <w:rPr>
          <w:lang w:val="en"/>
        </w:rPr>
        <w:t>11</w:t>
      </w:r>
      <w:r>
        <w:rPr>
          <w:lang w:val="en"/>
        </w:rPr>
        <w:t xml:space="preserve">  banks (by bank and</w:t>
      </w:r>
      <w:r w:rsidR="003E32BF">
        <w:rPr>
          <w:lang w:val="en"/>
        </w:rPr>
        <w:t xml:space="preserve"> period)</w:t>
      </w:r>
    </w:p>
    <w:p w14:paraId="1D1ED276" w14:textId="77777777" w:rsidR="00E77515" w:rsidRDefault="00E77515" w:rsidP="002424EB">
      <w:pPr>
        <w:pStyle w:val="NumberedNormal"/>
        <w:keepNext w:val="0"/>
        <w:spacing w:before="240" w:after="0"/>
        <w:ind w:left="2583"/>
        <w:rPr>
          <w:rFonts w:ascii="Times New Roman" w:hAnsi="Times New Roman" w:cs="Times New Roman"/>
        </w:rPr>
      </w:pPr>
    </w:p>
    <w:p w14:paraId="470E66D2" w14:textId="77777777" w:rsidR="00130B7D" w:rsidRPr="00EF54D7" w:rsidRDefault="00130B7D" w:rsidP="00130B7D">
      <w:pPr>
        <w:pStyle w:val="Heading2"/>
        <w:numPr>
          <w:ilvl w:val="1"/>
          <w:numId w:val="1"/>
        </w:numPr>
        <w:rPr>
          <w:rFonts w:ascii="Times New Roman" w:hAnsi="Times New Roman" w:cs="Times New Roman"/>
          <w:b w:val="0"/>
          <w:lang w:val="ru-RU"/>
        </w:rPr>
      </w:pPr>
      <w:bookmarkStart w:id="51" w:name="_Toc12463408"/>
      <w:r w:rsidRPr="00EF54D7">
        <w:rPr>
          <w:lang w:val="en"/>
        </w:rPr>
        <w:t>A list of factors.</w:t>
      </w:r>
      <w:bookmarkEnd w:id="51"/>
    </w:p>
    <w:p w14:paraId="46563F8B" w14:textId="6FDD62F2" w:rsidR="00376B34" w:rsidRPr="00087C14" w:rsidRDefault="00376B34" w:rsidP="00376B34">
      <w:pPr>
        <w:pStyle w:val="NumberedNormal"/>
        <w:keepNext w:val="0"/>
        <w:keepLines/>
        <w:ind w:left="708"/>
        <w:rPr>
          <w:rFonts w:ascii="Times New Roman" w:hAnsi="Times New Roman" w:cs="Times New Roman"/>
        </w:rPr>
      </w:pPr>
      <w:bookmarkStart w:id="52" w:name="_Toc3994503"/>
      <w:bookmarkStart w:id="53" w:name="_Toc3994655"/>
      <w:bookmarkStart w:id="54" w:name="_Toc3994700"/>
      <w:bookmarkStart w:id="55" w:name="_Toc3994748"/>
      <w:bookmarkStart w:id="56" w:name="_Toc12463409"/>
      <w:r w:rsidRPr="00376B34">
        <w:rPr>
          <w:lang w:val="en"/>
        </w:rPr>
        <w:t xml:space="preserve">The basic specification is a linear MNC model. The final factors included in the model are listed earlier in </w:t>
      </w:r>
      <w:bookmarkEnd w:id="52"/>
      <w:bookmarkEnd w:id="53"/>
      <w:bookmarkEnd w:id="54"/>
      <w:bookmarkEnd w:id="55"/>
      <w:r w:rsidRPr="00423C98">
        <w:rPr>
          <w:lang w:val="en"/>
        </w:rPr>
        <w:t>Table 1.</w:t>
      </w:r>
      <w:r>
        <w:rPr>
          <w:lang w:val="en"/>
        </w:rPr>
        <w:t xml:space="preserve"> </w:t>
      </w:r>
      <w:r w:rsidRPr="00376B34">
        <w:rPr>
          <w:lang w:val="en"/>
        </w:rPr>
        <w:t>For orthogonalization, variable</w:t>
      </w:r>
      <w:r>
        <w:rPr>
          <w:lang w:val="en"/>
        </w:rPr>
        <w:t xml:space="preserve"> </w:t>
      </w:r>
      <w:r w:rsidR="00A82D4C">
        <w:rPr>
          <w:lang w:val="en"/>
        </w:rPr>
        <w:t xml:space="preserve"> ??????????</w:t>
      </w:r>
      <w:r>
        <w:rPr>
          <w:lang w:val="en"/>
        </w:rPr>
        <w:t xml:space="preserve"> </w:t>
      </w:r>
      <w:r w:rsidR="00790BA0" w:rsidRPr="00087C14">
        <w:rPr>
          <w:lang w:val="en"/>
        </w:rPr>
        <w:t>.</w:t>
      </w:r>
    </w:p>
    <w:p w14:paraId="031E9F43" w14:textId="46A2B9D9" w:rsidR="00130B7D" w:rsidRPr="0067366F" w:rsidRDefault="00130B7D" w:rsidP="00130B7D">
      <w:pPr>
        <w:pStyle w:val="Heading2"/>
        <w:numPr>
          <w:ilvl w:val="1"/>
          <w:numId w:val="1"/>
        </w:numPr>
        <w:rPr>
          <w:rFonts w:ascii="Times New Roman" w:hAnsi="Times New Roman" w:cs="Times New Roman"/>
          <w:b w:val="0"/>
          <w:iCs/>
          <w:lang w:val="ru-RU"/>
        </w:rPr>
      </w:pPr>
      <w:r w:rsidRPr="0067366F">
        <w:rPr>
          <w:lang w:val="en"/>
        </w:rPr>
        <w:t>Table of optimized</w:t>
      </w:r>
      <w:r>
        <w:rPr>
          <w:lang w:val="en"/>
        </w:rPr>
        <w:t xml:space="preserve"> </w:t>
      </w:r>
      <w:r w:rsidRPr="0067366F">
        <w:rPr>
          <w:lang w:val="en"/>
        </w:rPr>
        <w:t xml:space="preserve"> hyperparameters used to convert variables.</w:t>
      </w:r>
      <w:bookmarkEnd w:id="56"/>
    </w:p>
    <w:p w14:paraId="41010B34" w14:textId="5010F97E" w:rsidR="00A94DCF" w:rsidRDefault="00130B7D" w:rsidP="0067366F">
      <w:pPr>
        <w:pStyle w:val="NumberedNormal"/>
        <w:keepNext w:val="0"/>
        <w:keepLines/>
        <w:ind w:left="709"/>
        <w:rPr>
          <w:rFonts w:ascii="Times New Roman" w:hAnsi="Times New Roman" w:cs="Times New Roman"/>
        </w:rPr>
      </w:pPr>
      <w:r w:rsidRPr="0067366F">
        <w:rPr>
          <w:lang w:val="en"/>
        </w:rPr>
        <w:t>AdStock'Saturation: a combination of features (1) and (2) with specified parameters.</w:t>
      </w:r>
    </w:p>
    <w:p w14:paraId="36403901" w14:textId="40442230" w:rsidR="00E3230F" w:rsidRPr="00E3230F" w:rsidRDefault="00E3230F" w:rsidP="00E3230F">
      <w:pPr>
        <w:pStyle w:val="NumberedNormal"/>
        <w:keepNext w:val="0"/>
        <w:ind w:firstLine="708"/>
        <w:rPr>
          <w:rFonts w:ascii="Times New Roman" w:hAnsi="Times New Roman" w:cs="Times New Roman"/>
          <w:b/>
        </w:rPr>
      </w:pPr>
      <w:r>
        <w:rPr>
          <w:lang w:val="en"/>
        </w:rPr>
        <w:t xml:space="preserve">Table 2. </w:t>
      </w:r>
      <w:r>
        <w:rPr>
          <w:b/>
          <w:lang w:val="en"/>
        </w:rPr>
        <w:t>Variable conversion function options.</w:t>
      </w:r>
    </w:p>
    <w:tbl>
      <w:tblPr>
        <w:tblW w:w="7904"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3"/>
        <w:gridCol w:w="2178"/>
        <w:gridCol w:w="1293"/>
        <w:gridCol w:w="1457"/>
      </w:tblGrid>
      <w:tr w:rsidR="00130B7D" w:rsidRPr="00515476" w14:paraId="01C26570" w14:textId="77777777" w:rsidTr="00633127">
        <w:trPr>
          <w:trHeight w:val="300"/>
        </w:trPr>
        <w:tc>
          <w:tcPr>
            <w:tcW w:w="3051" w:type="dxa"/>
            <w:shd w:val="clear" w:color="auto" w:fill="auto"/>
            <w:noWrap/>
            <w:vAlign w:val="bottom"/>
            <w:hideMark/>
          </w:tcPr>
          <w:p w14:paraId="7F4CE1BB" w14:textId="77777777" w:rsidR="00130B7D" w:rsidRPr="00515476" w:rsidRDefault="00130B7D" w:rsidP="00A066D9">
            <w:pPr>
              <w:rPr>
                <w:rFonts w:ascii="Times New Roman" w:eastAsia="Times New Roman" w:hAnsi="Times New Roman" w:cs="Times New Roman"/>
                <w:b/>
                <w:color w:val="000000"/>
                <w:sz w:val="22"/>
                <w:szCs w:val="22"/>
                <w:lang w:val="ru-RU" w:eastAsia="ru-RU"/>
              </w:rPr>
            </w:pPr>
            <w:r w:rsidRPr="00515476">
              <w:rPr>
                <w:b/>
                <w:color w:val="000000"/>
                <w:sz w:val="22"/>
                <w:szCs w:val="22"/>
                <w:lang w:val="en"/>
              </w:rPr>
              <w:t>Variable</w:t>
            </w:r>
          </w:p>
        </w:tc>
        <w:tc>
          <w:tcPr>
            <w:tcW w:w="2178" w:type="dxa"/>
            <w:shd w:val="clear" w:color="auto" w:fill="auto"/>
            <w:noWrap/>
            <w:vAlign w:val="bottom"/>
            <w:hideMark/>
          </w:tcPr>
          <w:p w14:paraId="437CB473" w14:textId="77777777" w:rsidR="00130B7D" w:rsidRPr="00515476" w:rsidRDefault="00130B7D" w:rsidP="00A066D9">
            <w:pPr>
              <w:rPr>
                <w:rFonts w:ascii="Times New Roman" w:eastAsia="Times New Roman" w:hAnsi="Times New Roman" w:cs="Times New Roman"/>
                <w:b/>
                <w:color w:val="000000"/>
                <w:sz w:val="22"/>
                <w:szCs w:val="22"/>
                <w:lang w:val="ru-RU" w:eastAsia="ru-RU"/>
              </w:rPr>
            </w:pPr>
            <w:r w:rsidRPr="00515476">
              <w:rPr>
                <w:b/>
                <w:color w:val="000000"/>
                <w:sz w:val="22"/>
                <w:szCs w:val="22"/>
                <w:lang w:val="en"/>
              </w:rPr>
              <w:t>Transformation function</w:t>
            </w:r>
          </w:p>
        </w:tc>
        <w:tc>
          <w:tcPr>
            <w:tcW w:w="1218" w:type="dxa"/>
            <w:shd w:val="clear" w:color="auto" w:fill="auto"/>
            <w:noWrap/>
            <w:vAlign w:val="bottom"/>
            <w:hideMark/>
          </w:tcPr>
          <w:p w14:paraId="222380D0" w14:textId="77777777" w:rsidR="00130B7D" w:rsidRPr="00515476" w:rsidRDefault="00130B7D" w:rsidP="00A066D9">
            <w:pPr>
              <w:rPr>
                <w:rFonts w:ascii="Times New Roman" w:eastAsia="Times New Roman" w:hAnsi="Times New Roman" w:cs="Times New Roman"/>
                <w:b/>
                <w:color w:val="000000"/>
                <w:sz w:val="22"/>
                <w:szCs w:val="22"/>
                <w:lang w:val="ru-RU" w:eastAsia="ru-RU"/>
              </w:rPr>
            </w:pPr>
            <w:r w:rsidRPr="00515476">
              <w:rPr>
                <w:b/>
                <w:color w:val="000000"/>
                <w:sz w:val="22"/>
                <w:szCs w:val="22"/>
                <w:lang w:val="en"/>
              </w:rPr>
              <w:t>Parameter</w:t>
            </w:r>
          </w:p>
        </w:tc>
        <w:tc>
          <w:tcPr>
            <w:tcW w:w="1457" w:type="dxa"/>
            <w:shd w:val="clear" w:color="auto" w:fill="auto"/>
            <w:noWrap/>
            <w:vAlign w:val="bottom"/>
            <w:hideMark/>
          </w:tcPr>
          <w:p w14:paraId="471167A8" w14:textId="77777777" w:rsidR="00130B7D" w:rsidRPr="00515476" w:rsidRDefault="00130B7D" w:rsidP="00A066D9">
            <w:pPr>
              <w:rPr>
                <w:rFonts w:ascii="Times New Roman" w:eastAsia="Times New Roman" w:hAnsi="Times New Roman" w:cs="Times New Roman"/>
                <w:b/>
                <w:color w:val="000000"/>
                <w:sz w:val="22"/>
                <w:szCs w:val="22"/>
                <w:lang w:val="ru-RU" w:eastAsia="ru-RU"/>
              </w:rPr>
            </w:pPr>
            <w:r w:rsidRPr="00515476">
              <w:rPr>
                <w:b/>
                <w:color w:val="000000"/>
                <w:sz w:val="22"/>
                <w:szCs w:val="22"/>
                <w:lang w:val="en"/>
              </w:rPr>
              <w:t>Value</w:t>
            </w:r>
          </w:p>
        </w:tc>
      </w:tr>
      <w:tr w:rsidR="00633127" w:rsidRPr="00515476" w14:paraId="1AB2BE6C" w14:textId="77777777" w:rsidTr="009B3A86">
        <w:trPr>
          <w:trHeight w:val="300"/>
        </w:trPr>
        <w:tc>
          <w:tcPr>
            <w:tcW w:w="3051" w:type="dxa"/>
            <w:shd w:val="clear" w:color="auto" w:fill="auto"/>
            <w:noWrap/>
            <w:hideMark/>
          </w:tcPr>
          <w:p w14:paraId="19BA1F28" w14:textId="79E65DC2" w:rsidR="00633127" w:rsidRPr="00783A8B" w:rsidRDefault="00633127" w:rsidP="00633127">
            <w:pPr>
              <w:rPr>
                <w:rFonts w:ascii="Times New Roman" w:eastAsia="Times New Roman" w:hAnsi="Times New Roman" w:cs="Times New Roman"/>
                <w:color w:val="000000"/>
                <w:sz w:val="22"/>
                <w:szCs w:val="22"/>
                <w:lang w:val="en-US" w:eastAsia="ru-RU"/>
              </w:rPr>
            </w:pPr>
            <w:proofErr w:type="spellStart"/>
            <w:r w:rsidRPr="00783A8B">
              <w:rPr>
                <w:color w:val="000000"/>
                <w:sz w:val="22"/>
                <w:szCs w:val="22"/>
                <w:lang w:val="en"/>
              </w:rPr>
              <w:t>context_nocredit_net_src_notv</w:t>
            </w:r>
            <w:proofErr w:type="spellEnd"/>
          </w:p>
        </w:tc>
        <w:tc>
          <w:tcPr>
            <w:tcW w:w="2178" w:type="dxa"/>
            <w:shd w:val="clear" w:color="auto" w:fill="auto"/>
            <w:noWrap/>
          </w:tcPr>
          <w:p w14:paraId="1449EE1E" w14:textId="60E2B3F3"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218" w:type="dxa"/>
            <w:shd w:val="clear" w:color="auto" w:fill="auto"/>
            <w:noWrap/>
          </w:tcPr>
          <w:p w14:paraId="7340C24C" w14:textId="6D43E630"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457" w:type="dxa"/>
            <w:shd w:val="clear" w:color="auto" w:fill="auto"/>
            <w:noWrap/>
          </w:tcPr>
          <w:p w14:paraId="166ACFCE" w14:textId="48BF4842" w:rsidR="00633127" w:rsidRPr="00515476" w:rsidRDefault="00633127" w:rsidP="00633127">
            <w:pPr>
              <w:rPr>
                <w:rFonts w:ascii="Times New Roman" w:eastAsia="Times New Roman" w:hAnsi="Times New Roman" w:cs="Times New Roman"/>
                <w:color w:val="000000"/>
                <w:sz w:val="22"/>
                <w:szCs w:val="22"/>
                <w:lang w:val="ru-RU" w:eastAsia="ru-RU"/>
              </w:rPr>
            </w:pPr>
          </w:p>
        </w:tc>
      </w:tr>
      <w:tr w:rsidR="00633127" w:rsidRPr="00515476" w14:paraId="456354AD" w14:textId="77777777" w:rsidTr="009B3A86">
        <w:trPr>
          <w:trHeight w:val="300"/>
        </w:trPr>
        <w:tc>
          <w:tcPr>
            <w:tcW w:w="3051" w:type="dxa"/>
            <w:shd w:val="clear" w:color="auto" w:fill="auto"/>
            <w:noWrap/>
            <w:hideMark/>
          </w:tcPr>
          <w:p w14:paraId="563FEBA2" w14:textId="61BAC9F1" w:rsidR="00633127" w:rsidRPr="00783A8B" w:rsidRDefault="00633127" w:rsidP="00633127">
            <w:pPr>
              <w:rPr>
                <w:rFonts w:ascii="Times New Roman" w:eastAsia="Times New Roman" w:hAnsi="Times New Roman" w:cs="Times New Roman"/>
                <w:color w:val="000000"/>
                <w:sz w:val="22"/>
                <w:szCs w:val="22"/>
                <w:lang w:val="en-US" w:eastAsia="ru-RU"/>
              </w:rPr>
            </w:pPr>
            <w:proofErr w:type="spellStart"/>
            <w:r w:rsidRPr="00783A8B">
              <w:rPr>
                <w:color w:val="000000"/>
                <w:sz w:val="22"/>
                <w:szCs w:val="22"/>
                <w:lang w:val="en"/>
              </w:rPr>
              <w:t>context_nocredit_net_src_notv</w:t>
            </w:r>
            <w:proofErr w:type="spellEnd"/>
          </w:p>
        </w:tc>
        <w:tc>
          <w:tcPr>
            <w:tcW w:w="2178" w:type="dxa"/>
            <w:shd w:val="clear" w:color="auto" w:fill="auto"/>
            <w:noWrap/>
          </w:tcPr>
          <w:p w14:paraId="6D3F7ABE" w14:textId="7044A436"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218" w:type="dxa"/>
            <w:shd w:val="clear" w:color="auto" w:fill="auto"/>
            <w:noWrap/>
          </w:tcPr>
          <w:p w14:paraId="3754C382" w14:textId="4BCF7191"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457" w:type="dxa"/>
            <w:shd w:val="clear" w:color="auto" w:fill="auto"/>
            <w:noWrap/>
          </w:tcPr>
          <w:p w14:paraId="49DD2F10" w14:textId="741E5C7F" w:rsidR="00633127" w:rsidRPr="00515476" w:rsidRDefault="00633127" w:rsidP="00633127">
            <w:pPr>
              <w:rPr>
                <w:rFonts w:ascii="Times New Roman" w:eastAsia="Times New Roman" w:hAnsi="Times New Roman" w:cs="Times New Roman"/>
                <w:color w:val="000000"/>
                <w:sz w:val="22"/>
                <w:szCs w:val="22"/>
                <w:lang w:val="ru-RU" w:eastAsia="ru-RU"/>
              </w:rPr>
            </w:pPr>
          </w:p>
        </w:tc>
      </w:tr>
      <w:tr w:rsidR="00633127" w:rsidRPr="00515476" w14:paraId="424D2C16" w14:textId="77777777" w:rsidTr="009B3A86">
        <w:trPr>
          <w:trHeight w:val="300"/>
        </w:trPr>
        <w:tc>
          <w:tcPr>
            <w:tcW w:w="3051" w:type="dxa"/>
            <w:shd w:val="clear" w:color="auto" w:fill="auto"/>
            <w:noWrap/>
            <w:hideMark/>
          </w:tcPr>
          <w:p w14:paraId="0EB43EDA" w14:textId="5C179D6B" w:rsidR="00633127" w:rsidRPr="00783A8B" w:rsidRDefault="00633127" w:rsidP="00633127">
            <w:pPr>
              <w:rPr>
                <w:rFonts w:ascii="Times New Roman" w:eastAsia="Times New Roman" w:hAnsi="Times New Roman" w:cs="Times New Roman"/>
                <w:color w:val="000000"/>
                <w:sz w:val="22"/>
                <w:szCs w:val="22"/>
                <w:lang w:val="en-US" w:eastAsia="ru-RU"/>
              </w:rPr>
            </w:pPr>
            <w:proofErr w:type="spellStart"/>
            <w:r w:rsidRPr="00783A8B">
              <w:rPr>
                <w:color w:val="000000"/>
                <w:sz w:val="22"/>
                <w:szCs w:val="22"/>
                <w:lang w:val="en"/>
              </w:rPr>
              <w:t>context_nocredit_net_src_notv</w:t>
            </w:r>
            <w:proofErr w:type="spellEnd"/>
          </w:p>
        </w:tc>
        <w:tc>
          <w:tcPr>
            <w:tcW w:w="2178" w:type="dxa"/>
            <w:shd w:val="clear" w:color="auto" w:fill="auto"/>
            <w:noWrap/>
          </w:tcPr>
          <w:p w14:paraId="33DBE80B" w14:textId="6C408A38"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218" w:type="dxa"/>
            <w:shd w:val="clear" w:color="auto" w:fill="auto"/>
            <w:noWrap/>
          </w:tcPr>
          <w:p w14:paraId="1661C657" w14:textId="3E58B5BB"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457" w:type="dxa"/>
            <w:shd w:val="clear" w:color="auto" w:fill="auto"/>
            <w:noWrap/>
          </w:tcPr>
          <w:p w14:paraId="4002B100" w14:textId="145C91F9" w:rsidR="00633127" w:rsidRPr="00515476" w:rsidRDefault="00633127" w:rsidP="00633127">
            <w:pPr>
              <w:rPr>
                <w:rFonts w:ascii="Times New Roman" w:eastAsia="Times New Roman" w:hAnsi="Times New Roman" w:cs="Times New Roman"/>
                <w:color w:val="000000"/>
                <w:sz w:val="22"/>
                <w:szCs w:val="22"/>
                <w:lang w:val="ru-RU" w:eastAsia="ru-RU"/>
              </w:rPr>
            </w:pPr>
          </w:p>
        </w:tc>
      </w:tr>
      <w:tr w:rsidR="00633127" w:rsidRPr="00515476" w14:paraId="30671980" w14:textId="77777777" w:rsidTr="009B3A86">
        <w:trPr>
          <w:trHeight w:val="300"/>
        </w:trPr>
        <w:tc>
          <w:tcPr>
            <w:tcW w:w="3051" w:type="dxa"/>
            <w:shd w:val="clear" w:color="auto" w:fill="auto"/>
            <w:noWrap/>
            <w:hideMark/>
          </w:tcPr>
          <w:p w14:paraId="25A10EBA" w14:textId="2012865E" w:rsidR="00633127" w:rsidRPr="00783A8B" w:rsidRDefault="00633127" w:rsidP="00633127">
            <w:pPr>
              <w:rPr>
                <w:rFonts w:ascii="Times New Roman" w:eastAsia="Times New Roman" w:hAnsi="Times New Roman" w:cs="Times New Roman"/>
                <w:color w:val="000000"/>
                <w:sz w:val="22"/>
                <w:szCs w:val="22"/>
                <w:lang w:val="en-US" w:eastAsia="ru-RU"/>
              </w:rPr>
            </w:pPr>
            <w:proofErr w:type="spellStart"/>
            <w:r w:rsidRPr="00783A8B">
              <w:rPr>
                <w:color w:val="000000"/>
                <w:sz w:val="22"/>
                <w:szCs w:val="22"/>
                <w:lang w:val="en"/>
              </w:rPr>
              <w:t>context_nocredit_net_src_notv</w:t>
            </w:r>
            <w:proofErr w:type="spellEnd"/>
          </w:p>
        </w:tc>
        <w:tc>
          <w:tcPr>
            <w:tcW w:w="2178" w:type="dxa"/>
            <w:shd w:val="clear" w:color="auto" w:fill="auto"/>
            <w:noWrap/>
          </w:tcPr>
          <w:p w14:paraId="2EBEBB08" w14:textId="5B85A24E"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218" w:type="dxa"/>
            <w:shd w:val="clear" w:color="auto" w:fill="auto"/>
            <w:noWrap/>
          </w:tcPr>
          <w:p w14:paraId="6619E3FE" w14:textId="34347552"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457" w:type="dxa"/>
            <w:shd w:val="clear" w:color="auto" w:fill="auto"/>
            <w:noWrap/>
          </w:tcPr>
          <w:p w14:paraId="0A4C690F" w14:textId="03036488" w:rsidR="00633127" w:rsidRPr="00515476" w:rsidRDefault="00633127" w:rsidP="00633127">
            <w:pPr>
              <w:rPr>
                <w:rFonts w:ascii="Times New Roman" w:eastAsia="Times New Roman" w:hAnsi="Times New Roman" w:cs="Times New Roman"/>
                <w:color w:val="000000"/>
                <w:sz w:val="22"/>
                <w:szCs w:val="22"/>
                <w:lang w:val="ru-RU" w:eastAsia="ru-RU"/>
              </w:rPr>
            </w:pPr>
          </w:p>
        </w:tc>
      </w:tr>
      <w:tr w:rsidR="00633127" w:rsidRPr="00515476" w14:paraId="2CD91AFC" w14:textId="77777777" w:rsidTr="00633127">
        <w:trPr>
          <w:trHeight w:val="300"/>
        </w:trPr>
        <w:tc>
          <w:tcPr>
            <w:tcW w:w="3051" w:type="dxa"/>
            <w:shd w:val="clear" w:color="auto" w:fill="auto"/>
            <w:noWrap/>
          </w:tcPr>
          <w:p w14:paraId="12DC07DA" w14:textId="5A4E7F4D" w:rsidR="00633127" w:rsidRPr="00633127" w:rsidRDefault="00633127" w:rsidP="00633127">
            <w:pPr>
              <w:rPr>
                <w:rFonts w:ascii="Times New Roman" w:eastAsia="Times New Roman" w:hAnsi="Times New Roman" w:cs="Times New Roman"/>
                <w:color w:val="000000"/>
                <w:sz w:val="22"/>
                <w:szCs w:val="22"/>
                <w:lang w:val="ru-RU" w:eastAsia="ru-RU"/>
              </w:rPr>
            </w:pPr>
            <w:r w:rsidRPr="00633127">
              <w:rPr>
                <w:color w:val="000000"/>
                <w:sz w:val="22"/>
                <w:szCs w:val="22"/>
                <w:lang w:val="en"/>
              </w:rPr>
              <w:t>context_credit_ns19_notv</w:t>
            </w:r>
          </w:p>
        </w:tc>
        <w:tc>
          <w:tcPr>
            <w:tcW w:w="2178" w:type="dxa"/>
            <w:shd w:val="clear" w:color="auto" w:fill="auto"/>
            <w:noWrap/>
          </w:tcPr>
          <w:p w14:paraId="1E25F523" w14:textId="1D4D80E5"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218" w:type="dxa"/>
            <w:shd w:val="clear" w:color="auto" w:fill="auto"/>
            <w:noWrap/>
          </w:tcPr>
          <w:p w14:paraId="313A095F" w14:textId="7E5851F8"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457" w:type="dxa"/>
            <w:shd w:val="clear" w:color="auto" w:fill="auto"/>
            <w:noWrap/>
          </w:tcPr>
          <w:p w14:paraId="1A864A32" w14:textId="30B0812C" w:rsidR="00633127" w:rsidRPr="00542FCA" w:rsidRDefault="00633127" w:rsidP="00633127">
            <w:pPr>
              <w:rPr>
                <w:rFonts w:ascii="Times New Roman" w:eastAsia="Times New Roman" w:hAnsi="Times New Roman" w:cs="Times New Roman"/>
                <w:color w:val="000000"/>
                <w:sz w:val="22"/>
                <w:szCs w:val="22"/>
                <w:lang w:val="ru-RU" w:eastAsia="ru-RU"/>
              </w:rPr>
            </w:pPr>
          </w:p>
        </w:tc>
      </w:tr>
      <w:tr w:rsidR="00633127" w:rsidRPr="00515476" w14:paraId="015D30BE" w14:textId="77777777" w:rsidTr="00633127">
        <w:trPr>
          <w:trHeight w:val="300"/>
        </w:trPr>
        <w:tc>
          <w:tcPr>
            <w:tcW w:w="3051" w:type="dxa"/>
            <w:shd w:val="clear" w:color="auto" w:fill="auto"/>
            <w:noWrap/>
          </w:tcPr>
          <w:p w14:paraId="1FECFF94" w14:textId="2EDF4292" w:rsidR="00633127" w:rsidRPr="00633127" w:rsidRDefault="00633127" w:rsidP="00633127">
            <w:pPr>
              <w:rPr>
                <w:rFonts w:ascii="Times New Roman" w:eastAsia="Times New Roman" w:hAnsi="Times New Roman" w:cs="Times New Roman"/>
                <w:color w:val="000000"/>
                <w:sz w:val="22"/>
                <w:szCs w:val="22"/>
                <w:lang w:val="ru-RU" w:eastAsia="ru-RU"/>
              </w:rPr>
            </w:pPr>
            <w:r w:rsidRPr="00633127">
              <w:rPr>
                <w:color w:val="000000"/>
                <w:sz w:val="22"/>
                <w:szCs w:val="22"/>
                <w:lang w:val="en"/>
              </w:rPr>
              <w:t>context_credit_ns19_notv</w:t>
            </w:r>
          </w:p>
        </w:tc>
        <w:tc>
          <w:tcPr>
            <w:tcW w:w="2178" w:type="dxa"/>
            <w:shd w:val="clear" w:color="auto" w:fill="auto"/>
            <w:noWrap/>
          </w:tcPr>
          <w:p w14:paraId="621595EC" w14:textId="7066E374"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218" w:type="dxa"/>
            <w:shd w:val="clear" w:color="auto" w:fill="auto"/>
            <w:noWrap/>
          </w:tcPr>
          <w:p w14:paraId="712571AC" w14:textId="31E9C63D"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457" w:type="dxa"/>
            <w:shd w:val="clear" w:color="auto" w:fill="auto"/>
            <w:noWrap/>
          </w:tcPr>
          <w:p w14:paraId="4486C5C0" w14:textId="415696F3" w:rsidR="00633127" w:rsidRPr="00542FCA" w:rsidRDefault="00633127" w:rsidP="00633127">
            <w:pPr>
              <w:rPr>
                <w:rFonts w:ascii="Times New Roman" w:eastAsia="Times New Roman" w:hAnsi="Times New Roman" w:cs="Times New Roman"/>
                <w:color w:val="000000"/>
                <w:sz w:val="22"/>
                <w:szCs w:val="22"/>
                <w:lang w:val="ru-RU" w:eastAsia="ru-RU"/>
              </w:rPr>
            </w:pPr>
          </w:p>
        </w:tc>
      </w:tr>
      <w:tr w:rsidR="00633127" w:rsidRPr="00515476" w14:paraId="436177AA" w14:textId="77777777" w:rsidTr="00633127">
        <w:trPr>
          <w:trHeight w:val="300"/>
        </w:trPr>
        <w:tc>
          <w:tcPr>
            <w:tcW w:w="3051" w:type="dxa"/>
            <w:shd w:val="clear" w:color="auto" w:fill="auto"/>
            <w:noWrap/>
          </w:tcPr>
          <w:p w14:paraId="6F23A244" w14:textId="7C395B3F" w:rsidR="00633127" w:rsidRPr="00633127" w:rsidRDefault="00633127" w:rsidP="00633127">
            <w:pPr>
              <w:rPr>
                <w:rFonts w:ascii="Times New Roman" w:eastAsia="Times New Roman" w:hAnsi="Times New Roman" w:cs="Times New Roman"/>
                <w:color w:val="000000"/>
                <w:sz w:val="22"/>
                <w:szCs w:val="22"/>
                <w:lang w:val="ru-RU" w:eastAsia="ru-RU"/>
              </w:rPr>
            </w:pPr>
            <w:r w:rsidRPr="00633127">
              <w:rPr>
                <w:color w:val="000000"/>
                <w:sz w:val="22"/>
                <w:szCs w:val="22"/>
                <w:lang w:val="en"/>
              </w:rPr>
              <w:t>context_credit_ns19_notv</w:t>
            </w:r>
          </w:p>
        </w:tc>
        <w:tc>
          <w:tcPr>
            <w:tcW w:w="2178" w:type="dxa"/>
            <w:shd w:val="clear" w:color="auto" w:fill="auto"/>
            <w:noWrap/>
          </w:tcPr>
          <w:p w14:paraId="45150237" w14:textId="7C94207B"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218" w:type="dxa"/>
            <w:shd w:val="clear" w:color="auto" w:fill="auto"/>
            <w:noWrap/>
          </w:tcPr>
          <w:p w14:paraId="5202D291" w14:textId="0B84B157"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457" w:type="dxa"/>
            <w:shd w:val="clear" w:color="auto" w:fill="auto"/>
            <w:noWrap/>
          </w:tcPr>
          <w:p w14:paraId="5154F5AB" w14:textId="3630DC6A" w:rsidR="00633127" w:rsidRPr="00542FCA" w:rsidRDefault="00633127" w:rsidP="00633127">
            <w:pPr>
              <w:rPr>
                <w:rFonts w:ascii="Times New Roman" w:eastAsia="Times New Roman" w:hAnsi="Times New Roman" w:cs="Times New Roman"/>
                <w:color w:val="000000"/>
                <w:sz w:val="22"/>
                <w:szCs w:val="22"/>
                <w:lang w:val="ru-RU" w:eastAsia="ru-RU"/>
              </w:rPr>
            </w:pPr>
          </w:p>
        </w:tc>
      </w:tr>
      <w:tr w:rsidR="00633127" w:rsidRPr="00515476" w14:paraId="6C87F2DC" w14:textId="77777777" w:rsidTr="00633127">
        <w:trPr>
          <w:trHeight w:val="300"/>
        </w:trPr>
        <w:tc>
          <w:tcPr>
            <w:tcW w:w="3051" w:type="dxa"/>
            <w:shd w:val="clear" w:color="auto" w:fill="auto"/>
            <w:noWrap/>
          </w:tcPr>
          <w:p w14:paraId="0D3886BC" w14:textId="0A3B0674" w:rsidR="00633127" w:rsidRPr="00633127" w:rsidRDefault="00633127" w:rsidP="00633127">
            <w:pPr>
              <w:rPr>
                <w:rFonts w:ascii="Times New Roman" w:eastAsia="Times New Roman" w:hAnsi="Times New Roman" w:cs="Times New Roman"/>
                <w:color w:val="000000"/>
                <w:sz w:val="22"/>
                <w:szCs w:val="22"/>
                <w:lang w:val="ru-RU" w:eastAsia="ru-RU"/>
              </w:rPr>
            </w:pPr>
            <w:r w:rsidRPr="00633127">
              <w:rPr>
                <w:color w:val="000000"/>
                <w:sz w:val="22"/>
                <w:szCs w:val="22"/>
                <w:lang w:val="en"/>
              </w:rPr>
              <w:lastRenderedPageBreak/>
              <w:t>context_credit_ns19_notv</w:t>
            </w:r>
          </w:p>
        </w:tc>
        <w:tc>
          <w:tcPr>
            <w:tcW w:w="2178" w:type="dxa"/>
            <w:shd w:val="clear" w:color="auto" w:fill="auto"/>
            <w:noWrap/>
          </w:tcPr>
          <w:p w14:paraId="4C9582D5" w14:textId="12656283"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218" w:type="dxa"/>
            <w:shd w:val="clear" w:color="auto" w:fill="auto"/>
            <w:noWrap/>
          </w:tcPr>
          <w:p w14:paraId="1EC9097C" w14:textId="2C6AA5BF"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457" w:type="dxa"/>
            <w:shd w:val="clear" w:color="auto" w:fill="auto"/>
            <w:noWrap/>
          </w:tcPr>
          <w:p w14:paraId="217DA74D" w14:textId="59AF12A2" w:rsidR="00633127" w:rsidRPr="00542FCA" w:rsidRDefault="00633127" w:rsidP="00633127">
            <w:pPr>
              <w:rPr>
                <w:rFonts w:ascii="Times New Roman" w:eastAsia="Times New Roman" w:hAnsi="Times New Roman" w:cs="Times New Roman"/>
                <w:color w:val="000000"/>
                <w:sz w:val="22"/>
                <w:szCs w:val="22"/>
                <w:lang w:val="ru-RU" w:eastAsia="ru-RU"/>
              </w:rPr>
            </w:pPr>
          </w:p>
        </w:tc>
      </w:tr>
      <w:tr w:rsidR="00633127" w:rsidRPr="00515476" w14:paraId="12A54C59" w14:textId="77777777" w:rsidTr="00633127">
        <w:trPr>
          <w:trHeight w:val="300"/>
        </w:trPr>
        <w:tc>
          <w:tcPr>
            <w:tcW w:w="3051" w:type="dxa"/>
            <w:shd w:val="clear" w:color="auto" w:fill="auto"/>
            <w:noWrap/>
          </w:tcPr>
          <w:p w14:paraId="4A6D2A92" w14:textId="00EA821A" w:rsidR="00633127" w:rsidRPr="00783A8B" w:rsidRDefault="00633127" w:rsidP="00633127">
            <w:pPr>
              <w:rPr>
                <w:rFonts w:ascii="Times New Roman" w:eastAsia="Times New Roman" w:hAnsi="Times New Roman" w:cs="Times New Roman"/>
                <w:color w:val="000000"/>
                <w:sz w:val="22"/>
                <w:szCs w:val="22"/>
                <w:lang w:val="en-US" w:eastAsia="ru-RU"/>
              </w:rPr>
            </w:pPr>
            <w:proofErr w:type="spellStart"/>
            <w:r w:rsidRPr="00783A8B">
              <w:rPr>
                <w:color w:val="000000"/>
                <w:sz w:val="22"/>
                <w:szCs w:val="22"/>
                <w:lang w:val="en"/>
              </w:rPr>
              <w:t>TV_TA_OLV_Banners_old</w:t>
            </w:r>
            <w:proofErr w:type="spellEnd"/>
          </w:p>
        </w:tc>
        <w:tc>
          <w:tcPr>
            <w:tcW w:w="2178" w:type="dxa"/>
            <w:shd w:val="clear" w:color="auto" w:fill="auto"/>
            <w:noWrap/>
          </w:tcPr>
          <w:p w14:paraId="59070BCA" w14:textId="5F3F59D9"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218" w:type="dxa"/>
            <w:shd w:val="clear" w:color="auto" w:fill="auto"/>
            <w:noWrap/>
          </w:tcPr>
          <w:p w14:paraId="7E5C1BAC" w14:textId="2BD32BAD"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457" w:type="dxa"/>
            <w:shd w:val="clear" w:color="auto" w:fill="auto"/>
            <w:noWrap/>
          </w:tcPr>
          <w:p w14:paraId="2E9E86C7" w14:textId="5680F210" w:rsidR="00633127" w:rsidRPr="00542FCA" w:rsidRDefault="00633127" w:rsidP="00633127">
            <w:pPr>
              <w:rPr>
                <w:rFonts w:ascii="Times New Roman" w:eastAsia="Times New Roman" w:hAnsi="Times New Roman" w:cs="Times New Roman"/>
                <w:color w:val="000000"/>
                <w:sz w:val="22"/>
                <w:szCs w:val="22"/>
                <w:lang w:val="ru-RU" w:eastAsia="ru-RU"/>
              </w:rPr>
            </w:pPr>
          </w:p>
        </w:tc>
      </w:tr>
      <w:tr w:rsidR="00633127" w:rsidRPr="00515476" w14:paraId="6A3D47B2" w14:textId="77777777" w:rsidTr="00633127">
        <w:trPr>
          <w:trHeight w:val="300"/>
        </w:trPr>
        <w:tc>
          <w:tcPr>
            <w:tcW w:w="3051" w:type="dxa"/>
            <w:shd w:val="clear" w:color="auto" w:fill="auto"/>
            <w:noWrap/>
          </w:tcPr>
          <w:p w14:paraId="6A6EB3D1" w14:textId="3EC1DAD5" w:rsidR="00633127" w:rsidRPr="00783A8B" w:rsidRDefault="00633127" w:rsidP="00633127">
            <w:pPr>
              <w:rPr>
                <w:rFonts w:ascii="Times New Roman" w:eastAsia="Times New Roman" w:hAnsi="Times New Roman" w:cs="Times New Roman"/>
                <w:color w:val="000000"/>
                <w:sz w:val="22"/>
                <w:szCs w:val="22"/>
                <w:lang w:val="en-US" w:eastAsia="ru-RU"/>
              </w:rPr>
            </w:pPr>
            <w:proofErr w:type="spellStart"/>
            <w:r w:rsidRPr="00783A8B">
              <w:rPr>
                <w:color w:val="000000"/>
                <w:sz w:val="22"/>
                <w:szCs w:val="22"/>
                <w:lang w:val="en"/>
              </w:rPr>
              <w:t>TV_TA_OLV_Banners_old</w:t>
            </w:r>
            <w:proofErr w:type="spellEnd"/>
          </w:p>
        </w:tc>
        <w:tc>
          <w:tcPr>
            <w:tcW w:w="2178" w:type="dxa"/>
            <w:shd w:val="clear" w:color="auto" w:fill="auto"/>
            <w:noWrap/>
          </w:tcPr>
          <w:p w14:paraId="33F54FB0" w14:textId="40D23800"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218" w:type="dxa"/>
            <w:shd w:val="clear" w:color="auto" w:fill="auto"/>
            <w:noWrap/>
          </w:tcPr>
          <w:p w14:paraId="64FEE8F4" w14:textId="2B88F957"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457" w:type="dxa"/>
            <w:shd w:val="clear" w:color="auto" w:fill="auto"/>
            <w:noWrap/>
          </w:tcPr>
          <w:p w14:paraId="223BC690" w14:textId="1C66B70C" w:rsidR="00633127" w:rsidRPr="00542FCA" w:rsidRDefault="00633127" w:rsidP="00633127">
            <w:pPr>
              <w:rPr>
                <w:rFonts w:ascii="Times New Roman" w:eastAsia="Times New Roman" w:hAnsi="Times New Roman" w:cs="Times New Roman"/>
                <w:color w:val="000000"/>
                <w:sz w:val="22"/>
                <w:szCs w:val="22"/>
                <w:lang w:val="ru-RU" w:eastAsia="ru-RU"/>
              </w:rPr>
            </w:pPr>
          </w:p>
        </w:tc>
      </w:tr>
      <w:tr w:rsidR="00633127" w:rsidRPr="00515476" w14:paraId="1C4E6F86" w14:textId="77777777" w:rsidTr="00633127">
        <w:trPr>
          <w:trHeight w:val="300"/>
        </w:trPr>
        <w:tc>
          <w:tcPr>
            <w:tcW w:w="3051" w:type="dxa"/>
            <w:shd w:val="clear" w:color="auto" w:fill="auto"/>
            <w:noWrap/>
          </w:tcPr>
          <w:p w14:paraId="4BF45925" w14:textId="26AF1432" w:rsidR="00633127" w:rsidRPr="00783A8B" w:rsidRDefault="00633127" w:rsidP="00633127">
            <w:pPr>
              <w:rPr>
                <w:rFonts w:ascii="Times New Roman" w:eastAsia="Times New Roman" w:hAnsi="Times New Roman" w:cs="Times New Roman"/>
                <w:color w:val="000000"/>
                <w:sz w:val="22"/>
                <w:szCs w:val="22"/>
                <w:lang w:val="en-US" w:eastAsia="ru-RU"/>
              </w:rPr>
            </w:pPr>
            <w:proofErr w:type="spellStart"/>
            <w:r w:rsidRPr="00783A8B">
              <w:rPr>
                <w:color w:val="000000"/>
                <w:sz w:val="22"/>
                <w:szCs w:val="22"/>
                <w:lang w:val="en"/>
              </w:rPr>
              <w:t>TV_TA_OLV_Banners_old</w:t>
            </w:r>
            <w:proofErr w:type="spellEnd"/>
          </w:p>
        </w:tc>
        <w:tc>
          <w:tcPr>
            <w:tcW w:w="2178" w:type="dxa"/>
            <w:shd w:val="clear" w:color="auto" w:fill="auto"/>
            <w:noWrap/>
          </w:tcPr>
          <w:p w14:paraId="780CC657" w14:textId="19445E08"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218" w:type="dxa"/>
            <w:shd w:val="clear" w:color="auto" w:fill="auto"/>
            <w:noWrap/>
          </w:tcPr>
          <w:p w14:paraId="1D21F902" w14:textId="383D0DBA"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457" w:type="dxa"/>
            <w:shd w:val="clear" w:color="auto" w:fill="auto"/>
            <w:noWrap/>
          </w:tcPr>
          <w:p w14:paraId="3B5A8FE1" w14:textId="5BBB3715" w:rsidR="00633127" w:rsidRPr="00542FCA" w:rsidRDefault="00633127" w:rsidP="00633127">
            <w:pPr>
              <w:rPr>
                <w:rFonts w:ascii="Times New Roman" w:eastAsia="Times New Roman" w:hAnsi="Times New Roman" w:cs="Times New Roman"/>
                <w:color w:val="000000"/>
                <w:sz w:val="22"/>
                <w:szCs w:val="22"/>
                <w:lang w:val="ru-RU" w:eastAsia="ru-RU"/>
              </w:rPr>
            </w:pPr>
          </w:p>
        </w:tc>
      </w:tr>
      <w:tr w:rsidR="00633127" w:rsidRPr="00515476" w14:paraId="73C1F14F" w14:textId="77777777" w:rsidTr="00633127">
        <w:trPr>
          <w:trHeight w:val="300"/>
        </w:trPr>
        <w:tc>
          <w:tcPr>
            <w:tcW w:w="3051" w:type="dxa"/>
            <w:shd w:val="clear" w:color="auto" w:fill="auto"/>
            <w:noWrap/>
          </w:tcPr>
          <w:p w14:paraId="081937C8" w14:textId="7F2C988A" w:rsidR="00633127" w:rsidRPr="00783A8B" w:rsidRDefault="00633127" w:rsidP="00633127">
            <w:pPr>
              <w:rPr>
                <w:rFonts w:ascii="Times New Roman" w:eastAsia="Times New Roman" w:hAnsi="Times New Roman" w:cs="Times New Roman"/>
                <w:color w:val="000000"/>
                <w:sz w:val="22"/>
                <w:szCs w:val="22"/>
                <w:lang w:val="en-US" w:eastAsia="ru-RU"/>
              </w:rPr>
            </w:pPr>
            <w:proofErr w:type="spellStart"/>
            <w:r w:rsidRPr="00783A8B">
              <w:rPr>
                <w:color w:val="000000"/>
                <w:sz w:val="22"/>
                <w:szCs w:val="22"/>
                <w:lang w:val="en"/>
              </w:rPr>
              <w:t>TV_TA_OLV_Banners_old</w:t>
            </w:r>
            <w:proofErr w:type="spellEnd"/>
          </w:p>
        </w:tc>
        <w:tc>
          <w:tcPr>
            <w:tcW w:w="2178" w:type="dxa"/>
            <w:shd w:val="clear" w:color="auto" w:fill="auto"/>
            <w:noWrap/>
          </w:tcPr>
          <w:p w14:paraId="4A7DADCD" w14:textId="055B4894"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218" w:type="dxa"/>
            <w:shd w:val="clear" w:color="auto" w:fill="auto"/>
            <w:noWrap/>
          </w:tcPr>
          <w:p w14:paraId="52816983" w14:textId="7390640D"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457" w:type="dxa"/>
            <w:shd w:val="clear" w:color="auto" w:fill="auto"/>
            <w:noWrap/>
          </w:tcPr>
          <w:p w14:paraId="49B9B0D7" w14:textId="6ED81AFE" w:rsidR="00633127" w:rsidRPr="00542FCA" w:rsidRDefault="00633127" w:rsidP="00633127">
            <w:pPr>
              <w:rPr>
                <w:rFonts w:ascii="Times New Roman" w:eastAsia="Times New Roman" w:hAnsi="Times New Roman" w:cs="Times New Roman"/>
                <w:color w:val="000000"/>
                <w:sz w:val="22"/>
                <w:szCs w:val="22"/>
                <w:lang w:val="ru-RU" w:eastAsia="ru-RU"/>
              </w:rPr>
            </w:pPr>
          </w:p>
        </w:tc>
      </w:tr>
      <w:tr w:rsidR="00633127" w:rsidRPr="00515476" w14:paraId="1F68582E" w14:textId="77777777" w:rsidTr="009B3A86">
        <w:trPr>
          <w:trHeight w:val="300"/>
        </w:trPr>
        <w:tc>
          <w:tcPr>
            <w:tcW w:w="3051" w:type="dxa"/>
            <w:shd w:val="clear" w:color="auto" w:fill="auto"/>
            <w:noWrap/>
            <w:hideMark/>
          </w:tcPr>
          <w:p w14:paraId="7E4A0E0D" w14:textId="221ADD60" w:rsidR="00633127" w:rsidRPr="00783A8B" w:rsidRDefault="00633127" w:rsidP="00633127">
            <w:pPr>
              <w:rPr>
                <w:rFonts w:ascii="Times New Roman" w:eastAsia="Times New Roman" w:hAnsi="Times New Roman" w:cs="Times New Roman"/>
                <w:color w:val="000000"/>
                <w:sz w:val="22"/>
                <w:szCs w:val="22"/>
                <w:lang w:val="en-US" w:eastAsia="ru-RU"/>
              </w:rPr>
            </w:pPr>
            <w:proofErr w:type="spellStart"/>
            <w:r w:rsidRPr="00783A8B">
              <w:rPr>
                <w:color w:val="000000"/>
                <w:sz w:val="22"/>
                <w:szCs w:val="22"/>
                <w:lang w:val="en"/>
              </w:rPr>
              <w:t>TV_TA_OLV_Banners_new</w:t>
            </w:r>
            <w:proofErr w:type="spellEnd"/>
          </w:p>
        </w:tc>
        <w:tc>
          <w:tcPr>
            <w:tcW w:w="2178" w:type="dxa"/>
            <w:shd w:val="clear" w:color="auto" w:fill="auto"/>
            <w:noWrap/>
          </w:tcPr>
          <w:p w14:paraId="7A09FEA8" w14:textId="088B1496"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218" w:type="dxa"/>
            <w:shd w:val="clear" w:color="auto" w:fill="auto"/>
            <w:noWrap/>
          </w:tcPr>
          <w:p w14:paraId="6C7B6FA2" w14:textId="73BF2F6B"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457" w:type="dxa"/>
            <w:shd w:val="clear" w:color="auto" w:fill="auto"/>
            <w:noWrap/>
          </w:tcPr>
          <w:p w14:paraId="56769CC0" w14:textId="19FC0100" w:rsidR="00633127" w:rsidRPr="00515476" w:rsidRDefault="00633127" w:rsidP="00633127">
            <w:pPr>
              <w:rPr>
                <w:rFonts w:ascii="Times New Roman" w:eastAsia="Times New Roman" w:hAnsi="Times New Roman" w:cs="Times New Roman"/>
                <w:color w:val="000000"/>
                <w:sz w:val="22"/>
                <w:szCs w:val="22"/>
                <w:lang w:val="ru-RU" w:eastAsia="ru-RU"/>
              </w:rPr>
            </w:pPr>
          </w:p>
        </w:tc>
      </w:tr>
      <w:tr w:rsidR="00633127" w:rsidRPr="00515476" w14:paraId="44E2884B" w14:textId="77777777" w:rsidTr="009B3A86">
        <w:trPr>
          <w:trHeight w:val="300"/>
        </w:trPr>
        <w:tc>
          <w:tcPr>
            <w:tcW w:w="3051" w:type="dxa"/>
            <w:shd w:val="clear" w:color="auto" w:fill="auto"/>
            <w:noWrap/>
            <w:hideMark/>
          </w:tcPr>
          <w:p w14:paraId="010B9BCE" w14:textId="78F44BAC" w:rsidR="00633127" w:rsidRPr="00783A8B" w:rsidRDefault="00633127" w:rsidP="00633127">
            <w:pPr>
              <w:rPr>
                <w:rFonts w:ascii="Times New Roman" w:eastAsia="Times New Roman" w:hAnsi="Times New Roman" w:cs="Times New Roman"/>
                <w:color w:val="000000"/>
                <w:sz w:val="22"/>
                <w:szCs w:val="22"/>
                <w:lang w:val="en-US" w:eastAsia="ru-RU"/>
              </w:rPr>
            </w:pPr>
            <w:proofErr w:type="spellStart"/>
            <w:r w:rsidRPr="00783A8B">
              <w:rPr>
                <w:color w:val="000000"/>
                <w:sz w:val="22"/>
                <w:szCs w:val="22"/>
                <w:lang w:val="en"/>
              </w:rPr>
              <w:t>TV_TA_OLV_Banners_new</w:t>
            </w:r>
            <w:proofErr w:type="spellEnd"/>
          </w:p>
        </w:tc>
        <w:tc>
          <w:tcPr>
            <w:tcW w:w="2178" w:type="dxa"/>
            <w:shd w:val="clear" w:color="auto" w:fill="auto"/>
            <w:noWrap/>
          </w:tcPr>
          <w:p w14:paraId="3564DF11" w14:textId="5AF3B595"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218" w:type="dxa"/>
            <w:shd w:val="clear" w:color="auto" w:fill="auto"/>
            <w:noWrap/>
          </w:tcPr>
          <w:p w14:paraId="79CE4F9D" w14:textId="7C762198"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457" w:type="dxa"/>
            <w:shd w:val="clear" w:color="auto" w:fill="auto"/>
            <w:noWrap/>
          </w:tcPr>
          <w:p w14:paraId="7AD1276D" w14:textId="5AA16395" w:rsidR="00633127" w:rsidRPr="00515476" w:rsidRDefault="00633127" w:rsidP="00633127">
            <w:pPr>
              <w:rPr>
                <w:rFonts w:ascii="Times New Roman" w:eastAsia="Times New Roman" w:hAnsi="Times New Roman" w:cs="Times New Roman"/>
                <w:color w:val="000000"/>
                <w:sz w:val="22"/>
                <w:szCs w:val="22"/>
                <w:lang w:val="ru-RU" w:eastAsia="ru-RU"/>
              </w:rPr>
            </w:pPr>
          </w:p>
        </w:tc>
      </w:tr>
      <w:tr w:rsidR="00633127" w:rsidRPr="00515476" w14:paraId="608CB8CD" w14:textId="77777777" w:rsidTr="009B3A86">
        <w:trPr>
          <w:trHeight w:val="300"/>
        </w:trPr>
        <w:tc>
          <w:tcPr>
            <w:tcW w:w="3051" w:type="dxa"/>
            <w:shd w:val="clear" w:color="auto" w:fill="auto"/>
            <w:noWrap/>
            <w:hideMark/>
          </w:tcPr>
          <w:p w14:paraId="41937D49" w14:textId="0355F11A" w:rsidR="00633127" w:rsidRPr="00783A8B" w:rsidRDefault="00633127" w:rsidP="00633127">
            <w:pPr>
              <w:rPr>
                <w:rFonts w:ascii="Times New Roman" w:eastAsia="Times New Roman" w:hAnsi="Times New Roman" w:cs="Times New Roman"/>
                <w:color w:val="000000"/>
                <w:sz w:val="22"/>
                <w:szCs w:val="22"/>
                <w:lang w:val="en-US" w:eastAsia="ru-RU"/>
              </w:rPr>
            </w:pPr>
            <w:proofErr w:type="spellStart"/>
            <w:r w:rsidRPr="00783A8B">
              <w:rPr>
                <w:color w:val="000000"/>
                <w:sz w:val="22"/>
                <w:szCs w:val="22"/>
                <w:lang w:val="en"/>
              </w:rPr>
              <w:t>TV_TA_OLV_Banners_new</w:t>
            </w:r>
            <w:proofErr w:type="spellEnd"/>
          </w:p>
        </w:tc>
        <w:tc>
          <w:tcPr>
            <w:tcW w:w="2178" w:type="dxa"/>
            <w:shd w:val="clear" w:color="auto" w:fill="auto"/>
            <w:noWrap/>
          </w:tcPr>
          <w:p w14:paraId="523A43C4" w14:textId="64A8D373"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218" w:type="dxa"/>
            <w:shd w:val="clear" w:color="auto" w:fill="auto"/>
            <w:noWrap/>
          </w:tcPr>
          <w:p w14:paraId="2046A5C6" w14:textId="155E7B31"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457" w:type="dxa"/>
            <w:shd w:val="clear" w:color="auto" w:fill="auto"/>
            <w:noWrap/>
          </w:tcPr>
          <w:p w14:paraId="5152622A" w14:textId="528A0E96" w:rsidR="00633127" w:rsidRPr="00515476" w:rsidRDefault="00633127" w:rsidP="00633127">
            <w:pPr>
              <w:rPr>
                <w:rFonts w:ascii="Times New Roman" w:eastAsia="Times New Roman" w:hAnsi="Times New Roman" w:cs="Times New Roman"/>
                <w:color w:val="000000"/>
                <w:sz w:val="22"/>
                <w:szCs w:val="22"/>
                <w:lang w:val="ru-RU" w:eastAsia="ru-RU"/>
              </w:rPr>
            </w:pPr>
          </w:p>
        </w:tc>
      </w:tr>
      <w:tr w:rsidR="00633127" w:rsidRPr="00515476" w14:paraId="166F4703" w14:textId="77777777" w:rsidTr="009B3A86">
        <w:trPr>
          <w:trHeight w:val="300"/>
        </w:trPr>
        <w:tc>
          <w:tcPr>
            <w:tcW w:w="3051" w:type="dxa"/>
            <w:shd w:val="clear" w:color="auto" w:fill="auto"/>
            <w:noWrap/>
            <w:hideMark/>
          </w:tcPr>
          <w:p w14:paraId="119A7E9F" w14:textId="44A7DD81" w:rsidR="00633127" w:rsidRPr="00783A8B" w:rsidRDefault="00633127" w:rsidP="00633127">
            <w:pPr>
              <w:rPr>
                <w:rFonts w:ascii="Times New Roman" w:eastAsia="Times New Roman" w:hAnsi="Times New Roman" w:cs="Times New Roman"/>
                <w:color w:val="000000"/>
                <w:sz w:val="22"/>
                <w:szCs w:val="22"/>
                <w:lang w:val="en-US" w:eastAsia="ru-RU"/>
              </w:rPr>
            </w:pPr>
            <w:proofErr w:type="spellStart"/>
            <w:r w:rsidRPr="00783A8B">
              <w:rPr>
                <w:color w:val="000000"/>
                <w:sz w:val="22"/>
                <w:szCs w:val="22"/>
                <w:lang w:val="en"/>
              </w:rPr>
              <w:t>TV_TA_OLV_Banners_new</w:t>
            </w:r>
            <w:proofErr w:type="spellEnd"/>
          </w:p>
        </w:tc>
        <w:tc>
          <w:tcPr>
            <w:tcW w:w="2178" w:type="dxa"/>
            <w:shd w:val="clear" w:color="auto" w:fill="auto"/>
            <w:noWrap/>
          </w:tcPr>
          <w:p w14:paraId="6EF84DAF" w14:textId="4FAE9B1E"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218" w:type="dxa"/>
            <w:shd w:val="clear" w:color="auto" w:fill="auto"/>
            <w:noWrap/>
          </w:tcPr>
          <w:p w14:paraId="46C92E0E" w14:textId="0A3934E3"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457" w:type="dxa"/>
            <w:shd w:val="clear" w:color="auto" w:fill="auto"/>
            <w:noWrap/>
          </w:tcPr>
          <w:p w14:paraId="2EF8B61D" w14:textId="3BC4DC03" w:rsidR="00633127" w:rsidRPr="00515476" w:rsidRDefault="00633127" w:rsidP="00633127">
            <w:pPr>
              <w:rPr>
                <w:rFonts w:ascii="Times New Roman" w:eastAsia="Times New Roman" w:hAnsi="Times New Roman" w:cs="Times New Roman"/>
                <w:color w:val="000000"/>
                <w:sz w:val="22"/>
                <w:szCs w:val="22"/>
                <w:lang w:val="ru-RU" w:eastAsia="ru-RU"/>
              </w:rPr>
            </w:pPr>
          </w:p>
        </w:tc>
      </w:tr>
      <w:tr w:rsidR="00633127" w:rsidRPr="00515476" w14:paraId="08C13294" w14:textId="77777777" w:rsidTr="009B3A86">
        <w:trPr>
          <w:trHeight w:val="300"/>
        </w:trPr>
        <w:tc>
          <w:tcPr>
            <w:tcW w:w="3051" w:type="dxa"/>
            <w:shd w:val="clear" w:color="auto" w:fill="auto"/>
            <w:noWrap/>
            <w:hideMark/>
          </w:tcPr>
          <w:p w14:paraId="4603F4B6" w14:textId="3555ED2A" w:rsidR="00633127" w:rsidRPr="00633127" w:rsidRDefault="00633127" w:rsidP="00633127">
            <w:pPr>
              <w:rPr>
                <w:rFonts w:ascii="Times New Roman" w:eastAsia="Times New Roman" w:hAnsi="Times New Roman" w:cs="Times New Roman"/>
                <w:color w:val="000000"/>
                <w:sz w:val="22"/>
                <w:szCs w:val="22"/>
                <w:lang w:val="ru-RU" w:eastAsia="ru-RU"/>
              </w:rPr>
            </w:pPr>
            <w:r w:rsidRPr="00633127">
              <w:rPr>
                <w:color w:val="000000"/>
                <w:sz w:val="22"/>
                <w:szCs w:val="22"/>
                <w:lang w:val="en"/>
              </w:rPr>
              <w:t>Boss_TVTA_YT</w:t>
            </w:r>
          </w:p>
        </w:tc>
        <w:tc>
          <w:tcPr>
            <w:tcW w:w="2178" w:type="dxa"/>
            <w:shd w:val="clear" w:color="auto" w:fill="auto"/>
            <w:noWrap/>
          </w:tcPr>
          <w:p w14:paraId="20CFD3EB" w14:textId="7DC61D39"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218" w:type="dxa"/>
            <w:shd w:val="clear" w:color="auto" w:fill="auto"/>
            <w:noWrap/>
          </w:tcPr>
          <w:p w14:paraId="6001A421" w14:textId="1FD65D4D"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457" w:type="dxa"/>
            <w:shd w:val="clear" w:color="auto" w:fill="auto"/>
            <w:noWrap/>
          </w:tcPr>
          <w:p w14:paraId="3A0263F3" w14:textId="78819FA4" w:rsidR="00633127" w:rsidRPr="00515476" w:rsidRDefault="00633127" w:rsidP="00633127">
            <w:pPr>
              <w:rPr>
                <w:rFonts w:ascii="Times New Roman" w:eastAsia="Times New Roman" w:hAnsi="Times New Roman" w:cs="Times New Roman"/>
                <w:color w:val="000000"/>
                <w:sz w:val="22"/>
                <w:szCs w:val="22"/>
                <w:lang w:val="ru-RU" w:eastAsia="ru-RU"/>
              </w:rPr>
            </w:pPr>
          </w:p>
        </w:tc>
      </w:tr>
      <w:tr w:rsidR="00633127" w:rsidRPr="00515476" w14:paraId="5CCD3634" w14:textId="77777777" w:rsidTr="009B3A86">
        <w:trPr>
          <w:trHeight w:val="300"/>
        </w:trPr>
        <w:tc>
          <w:tcPr>
            <w:tcW w:w="3051" w:type="dxa"/>
            <w:shd w:val="clear" w:color="auto" w:fill="auto"/>
            <w:noWrap/>
            <w:hideMark/>
          </w:tcPr>
          <w:p w14:paraId="76BE0E4F" w14:textId="692A36D3" w:rsidR="00633127" w:rsidRPr="00633127" w:rsidRDefault="00633127" w:rsidP="00633127">
            <w:pPr>
              <w:rPr>
                <w:rFonts w:ascii="Times New Roman" w:eastAsia="Times New Roman" w:hAnsi="Times New Roman" w:cs="Times New Roman"/>
                <w:color w:val="000000"/>
                <w:sz w:val="22"/>
                <w:szCs w:val="22"/>
                <w:lang w:val="ru-RU" w:eastAsia="ru-RU"/>
              </w:rPr>
            </w:pPr>
            <w:r w:rsidRPr="00633127">
              <w:rPr>
                <w:color w:val="000000"/>
                <w:sz w:val="22"/>
                <w:szCs w:val="22"/>
                <w:lang w:val="en"/>
              </w:rPr>
              <w:t>Boss_TVTA_YT</w:t>
            </w:r>
          </w:p>
        </w:tc>
        <w:tc>
          <w:tcPr>
            <w:tcW w:w="2178" w:type="dxa"/>
            <w:shd w:val="clear" w:color="auto" w:fill="auto"/>
            <w:noWrap/>
          </w:tcPr>
          <w:p w14:paraId="7437F5E4" w14:textId="1F83313B"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218" w:type="dxa"/>
            <w:shd w:val="clear" w:color="auto" w:fill="auto"/>
            <w:noWrap/>
          </w:tcPr>
          <w:p w14:paraId="21E11C26" w14:textId="4B7D4314"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457" w:type="dxa"/>
            <w:shd w:val="clear" w:color="auto" w:fill="auto"/>
            <w:noWrap/>
          </w:tcPr>
          <w:p w14:paraId="54019C12" w14:textId="345C1423" w:rsidR="00633127" w:rsidRPr="00515476" w:rsidRDefault="00633127" w:rsidP="00633127">
            <w:pPr>
              <w:rPr>
                <w:rFonts w:ascii="Times New Roman" w:eastAsia="Times New Roman" w:hAnsi="Times New Roman" w:cs="Times New Roman"/>
                <w:color w:val="000000"/>
                <w:sz w:val="22"/>
                <w:szCs w:val="22"/>
                <w:lang w:val="ru-RU" w:eastAsia="ru-RU"/>
              </w:rPr>
            </w:pPr>
          </w:p>
        </w:tc>
      </w:tr>
      <w:tr w:rsidR="00633127" w:rsidRPr="00515476" w14:paraId="3C18CE85" w14:textId="77777777" w:rsidTr="009B3A86">
        <w:trPr>
          <w:trHeight w:val="300"/>
        </w:trPr>
        <w:tc>
          <w:tcPr>
            <w:tcW w:w="3051" w:type="dxa"/>
            <w:shd w:val="clear" w:color="auto" w:fill="auto"/>
            <w:noWrap/>
            <w:hideMark/>
          </w:tcPr>
          <w:p w14:paraId="47A556A9" w14:textId="1DB747CE" w:rsidR="00633127" w:rsidRPr="00633127" w:rsidRDefault="00633127" w:rsidP="00633127">
            <w:pPr>
              <w:rPr>
                <w:rFonts w:ascii="Times New Roman" w:eastAsia="Times New Roman" w:hAnsi="Times New Roman" w:cs="Times New Roman"/>
                <w:color w:val="000000"/>
                <w:sz w:val="22"/>
                <w:szCs w:val="22"/>
                <w:lang w:val="ru-RU" w:eastAsia="ru-RU"/>
              </w:rPr>
            </w:pPr>
            <w:r w:rsidRPr="00633127">
              <w:rPr>
                <w:color w:val="000000"/>
                <w:sz w:val="22"/>
                <w:szCs w:val="22"/>
                <w:lang w:val="en"/>
              </w:rPr>
              <w:t>Boss_TVTA_YT</w:t>
            </w:r>
          </w:p>
        </w:tc>
        <w:tc>
          <w:tcPr>
            <w:tcW w:w="2178" w:type="dxa"/>
            <w:shd w:val="clear" w:color="auto" w:fill="auto"/>
            <w:noWrap/>
          </w:tcPr>
          <w:p w14:paraId="2CFA6F35" w14:textId="0D0BF72C"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218" w:type="dxa"/>
            <w:shd w:val="clear" w:color="auto" w:fill="auto"/>
            <w:noWrap/>
          </w:tcPr>
          <w:p w14:paraId="1E89079E" w14:textId="4F9E756F"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457" w:type="dxa"/>
            <w:shd w:val="clear" w:color="auto" w:fill="auto"/>
            <w:noWrap/>
          </w:tcPr>
          <w:p w14:paraId="09F5F731" w14:textId="07046B8B" w:rsidR="00633127" w:rsidRPr="00515476" w:rsidRDefault="00633127" w:rsidP="00633127">
            <w:pPr>
              <w:rPr>
                <w:rFonts w:ascii="Times New Roman" w:eastAsia="Times New Roman" w:hAnsi="Times New Roman" w:cs="Times New Roman"/>
                <w:color w:val="000000"/>
                <w:sz w:val="22"/>
                <w:szCs w:val="22"/>
                <w:lang w:val="ru-RU" w:eastAsia="ru-RU"/>
              </w:rPr>
            </w:pPr>
          </w:p>
        </w:tc>
      </w:tr>
      <w:tr w:rsidR="00633127" w:rsidRPr="00515476" w14:paraId="191A6872" w14:textId="77777777" w:rsidTr="009B3A86">
        <w:trPr>
          <w:trHeight w:val="300"/>
        </w:trPr>
        <w:tc>
          <w:tcPr>
            <w:tcW w:w="3051" w:type="dxa"/>
            <w:shd w:val="clear" w:color="auto" w:fill="auto"/>
            <w:noWrap/>
            <w:hideMark/>
          </w:tcPr>
          <w:p w14:paraId="1EB7953E" w14:textId="1134FD5B" w:rsidR="00633127" w:rsidRPr="00633127" w:rsidRDefault="00633127" w:rsidP="00633127">
            <w:pPr>
              <w:rPr>
                <w:rFonts w:ascii="Times New Roman" w:eastAsia="Times New Roman" w:hAnsi="Times New Roman" w:cs="Times New Roman"/>
                <w:color w:val="000000"/>
                <w:sz w:val="22"/>
                <w:szCs w:val="22"/>
                <w:lang w:val="ru-RU" w:eastAsia="ru-RU"/>
              </w:rPr>
            </w:pPr>
            <w:r w:rsidRPr="00633127">
              <w:rPr>
                <w:color w:val="000000"/>
                <w:sz w:val="22"/>
                <w:szCs w:val="22"/>
                <w:lang w:val="en"/>
              </w:rPr>
              <w:t>Boss_TVTA_YT</w:t>
            </w:r>
          </w:p>
        </w:tc>
        <w:tc>
          <w:tcPr>
            <w:tcW w:w="2178" w:type="dxa"/>
            <w:shd w:val="clear" w:color="auto" w:fill="auto"/>
            <w:noWrap/>
          </w:tcPr>
          <w:p w14:paraId="03E52599" w14:textId="0EF6ED34"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218" w:type="dxa"/>
            <w:shd w:val="clear" w:color="auto" w:fill="auto"/>
            <w:noWrap/>
          </w:tcPr>
          <w:p w14:paraId="08E0094B" w14:textId="2C7B3D99"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457" w:type="dxa"/>
            <w:shd w:val="clear" w:color="auto" w:fill="auto"/>
            <w:noWrap/>
          </w:tcPr>
          <w:p w14:paraId="15D14A41" w14:textId="1F161047" w:rsidR="00633127" w:rsidRPr="00515476" w:rsidRDefault="00633127" w:rsidP="00633127">
            <w:pPr>
              <w:rPr>
                <w:rFonts w:ascii="Times New Roman" w:eastAsia="Times New Roman" w:hAnsi="Times New Roman" w:cs="Times New Roman"/>
                <w:color w:val="000000"/>
                <w:sz w:val="22"/>
                <w:szCs w:val="22"/>
                <w:lang w:val="ru-RU" w:eastAsia="ru-RU"/>
              </w:rPr>
            </w:pPr>
          </w:p>
        </w:tc>
      </w:tr>
      <w:tr w:rsidR="00633127" w:rsidRPr="00515476" w14:paraId="5A3A41A2" w14:textId="77777777" w:rsidTr="009B3A86">
        <w:trPr>
          <w:trHeight w:val="300"/>
        </w:trPr>
        <w:tc>
          <w:tcPr>
            <w:tcW w:w="3051" w:type="dxa"/>
            <w:shd w:val="clear" w:color="auto" w:fill="auto"/>
            <w:noWrap/>
            <w:hideMark/>
          </w:tcPr>
          <w:p w14:paraId="2525A62C" w14:textId="41477787" w:rsidR="00633127" w:rsidRPr="00515476" w:rsidRDefault="00633127" w:rsidP="00633127">
            <w:pPr>
              <w:rPr>
                <w:rFonts w:ascii="Times New Roman" w:eastAsia="Times New Roman" w:hAnsi="Times New Roman" w:cs="Times New Roman"/>
                <w:color w:val="000000"/>
                <w:sz w:val="22"/>
                <w:szCs w:val="22"/>
                <w:lang w:val="ru-RU" w:eastAsia="ru-RU"/>
              </w:rPr>
            </w:pPr>
            <w:r w:rsidRPr="00633127">
              <w:rPr>
                <w:color w:val="000000"/>
                <w:sz w:val="22"/>
                <w:szCs w:val="22"/>
                <w:lang w:val="en"/>
              </w:rPr>
              <w:t>smm.sb</w:t>
            </w:r>
          </w:p>
        </w:tc>
        <w:tc>
          <w:tcPr>
            <w:tcW w:w="2178" w:type="dxa"/>
            <w:shd w:val="clear" w:color="auto" w:fill="auto"/>
            <w:noWrap/>
          </w:tcPr>
          <w:p w14:paraId="3064A7C6" w14:textId="3806D4FE"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218" w:type="dxa"/>
            <w:shd w:val="clear" w:color="auto" w:fill="auto"/>
            <w:noWrap/>
          </w:tcPr>
          <w:p w14:paraId="20851CD7" w14:textId="5BF7445F"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457" w:type="dxa"/>
            <w:shd w:val="clear" w:color="auto" w:fill="auto"/>
            <w:noWrap/>
          </w:tcPr>
          <w:p w14:paraId="2DB029A4" w14:textId="31F69678" w:rsidR="00633127" w:rsidRPr="00515476" w:rsidRDefault="00633127" w:rsidP="00633127">
            <w:pPr>
              <w:rPr>
                <w:rFonts w:ascii="Times New Roman" w:eastAsia="Times New Roman" w:hAnsi="Times New Roman" w:cs="Times New Roman"/>
                <w:color w:val="000000"/>
                <w:sz w:val="22"/>
                <w:szCs w:val="22"/>
                <w:lang w:val="ru-RU" w:eastAsia="ru-RU"/>
              </w:rPr>
            </w:pPr>
          </w:p>
        </w:tc>
      </w:tr>
      <w:tr w:rsidR="00633127" w:rsidRPr="00515476" w14:paraId="10204B06" w14:textId="77777777" w:rsidTr="009B3A86">
        <w:trPr>
          <w:trHeight w:val="300"/>
        </w:trPr>
        <w:tc>
          <w:tcPr>
            <w:tcW w:w="3051" w:type="dxa"/>
            <w:shd w:val="clear" w:color="auto" w:fill="auto"/>
            <w:noWrap/>
            <w:hideMark/>
          </w:tcPr>
          <w:p w14:paraId="07F4C184" w14:textId="2B9868FC" w:rsidR="00633127" w:rsidRPr="00515476" w:rsidRDefault="00633127" w:rsidP="00633127">
            <w:pPr>
              <w:rPr>
                <w:rFonts w:ascii="Times New Roman" w:eastAsia="Times New Roman" w:hAnsi="Times New Roman" w:cs="Times New Roman"/>
                <w:color w:val="000000"/>
                <w:sz w:val="22"/>
                <w:szCs w:val="22"/>
                <w:lang w:val="ru-RU" w:eastAsia="ru-RU"/>
              </w:rPr>
            </w:pPr>
            <w:r w:rsidRPr="00633127">
              <w:rPr>
                <w:color w:val="000000"/>
                <w:sz w:val="22"/>
                <w:szCs w:val="22"/>
                <w:lang w:val="en"/>
              </w:rPr>
              <w:t>smm.sb</w:t>
            </w:r>
          </w:p>
        </w:tc>
        <w:tc>
          <w:tcPr>
            <w:tcW w:w="2178" w:type="dxa"/>
            <w:shd w:val="clear" w:color="auto" w:fill="auto"/>
            <w:noWrap/>
          </w:tcPr>
          <w:p w14:paraId="53B09A60" w14:textId="10E7FC3B"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218" w:type="dxa"/>
            <w:shd w:val="clear" w:color="auto" w:fill="auto"/>
            <w:noWrap/>
          </w:tcPr>
          <w:p w14:paraId="391F4245" w14:textId="3CC29C03"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457" w:type="dxa"/>
            <w:shd w:val="clear" w:color="auto" w:fill="auto"/>
            <w:noWrap/>
          </w:tcPr>
          <w:p w14:paraId="7F3E3265" w14:textId="7925DE00" w:rsidR="00633127" w:rsidRPr="00515476" w:rsidRDefault="00633127" w:rsidP="00633127">
            <w:pPr>
              <w:rPr>
                <w:rFonts w:ascii="Times New Roman" w:eastAsia="Times New Roman" w:hAnsi="Times New Roman" w:cs="Times New Roman"/>
                <w:color w:val="000000"/>
                <w:sz w:val="22"/>
                <w:szCs w:val="22"/>
                <w:lang w:val="ru-RU" w:eastAsia="ru-RU"/>
              </w:rPr>
            </w:pPr>
          </w:p>
        </w:tc>
      </w:tr>
      <w:tr w:rsidR="00633127" w:rsidRPr="00515476" w14:paraId="67A956F4" w14:textId="77777777" w:rsidTr="009B3A86">
        <w:trPr>
          <w:trHeight w:val="300"/>
        </w:trPr>
        <w:tc>
          <w:tcPr>
            <w:tcW w:w="3051" w:type="dxa"/>
            <w:shd w:val="clear" w:color="auto" w:fill="auto"/>
            <w:noWrap/>
            <w:hideMark/>
          </w:tcPr>
          <w:p w14:paraId="41EAE23F" w14:textId="52591106" w:rsidR="00633127" w:rsidRPr="00515476" w:rsidRDefault="00633127" w:rsidP="00633127">
            <w:pPr>
              <w:rPr>
                <w:rFonts w:ascii="Times New Roman" w:eastAsia="Times New Roman" w:hAnsi="Times New Roman" w:cs="Times New Roman"/>
                <w:color w:val="000000"/>
                <w:sz w:val="22"/>
                <w:szCs w:val="22"/>
                <w:lang w:val="ru-RU" w:eastAsia="ru-RU"/>
              </w:rPr>
            </w:pPr>
            <w:r w:rsidRPr="00633127">
              <w:rPr>
                <w:color w:val="000000"/>
                <w:sz w:val="22"/>
                <w:szCs w:val="22"/>
                <w:lang w:val="en"/>
              </w:rPr>
              <w:t>smm.sb</w:t>
            </w:r>
          </w:p>
        </w:tc>
        <w:tc>
          <w:tcPr>
            <w:tcW w:w="2178" w:type="dxa"/>
            <w:shd w:val="clear" w:color="auto" w:fill="auto"/>
            <w:noWrap/>
          </w:tcPr>
          <w:p w14:paraId="6AF66626" w14:textId="4A76D12C"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218" w:type="dxa"/>
            <w:shd w:val="clear" w:color="auto" w:fill="auto"/>
            <w:noWrap/>
          </w:tcPr>
          <w:p w14:paraId="09B9A2CA" w14:textId="326AE8EE"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457" w:type="dxa"/>
            <w:shd w:val="clear" w:color="auto" w:fill="auto"/>
            <w:noWrap/>
          </w:tcPr>
          <w:p w14:paraId="31A6D0E9" w14:textId="2EC40E72" w:rsidR="00633127" w:rsidRPr="00515476" w:rsidRDefault="00633127" w:rsidP="00633127">
            <w:pPr>
              <w:rPr>
                <w:rFonts w:ascii="Times New Roman" w:eastAsia="Times New Roman" w:hAnsi="Times New Roman" w:cs="Times New Roman"/>
                <w:color w:val="000000"/>
                <w:sz w:val="22"/>
                <w:szCs w:val="22"/>
                <w:lang w:val="ru-RU" w:eastAsia="ru-RU"/>
              </w:rPr>
            </w:pPr>
          </w:p>
        </w:tc>
      </w:tr>
      <w:tr w:rsidR="00633127" w:rsidRPr="002E25B5" w14:paraId="6CA0DBB6" w14:textId="77777777" w:rsidTr="009B3A86">
        <w:trPr>
          <w:trHeight w:val="300"/>
        </w:trPr>
        <w:tc>
          <w:tcPr>
            <w:tcW w:w="3051" w:type="dxa"/>
            <w:shd w:val="clear" w:color="auto" w:fill="auto"/>
            <w:noWrap/>
            <w:hideMark/>
          </w:tcPr>
          <w:p w14:paraId="6679C673" w14:textId="1104F621" w:rsidR="00633127" w:rsidRPr="00515476" w:rsidRDefault="00633127" w:rsidP="00633127">
            <w:pPr>
              <w:rPr>
                <w:rFonts w:ascii="Times New Roman" w:eastAsia="Times New Roman" w:hAnsi="Times New Roman" w:cs="Times New Roman"/>
                <w:color w:val="000000"/>
                <w:sz w:val="22"/>
                <w:szCs w:val="22"/>
                <w:lang w:val="ru-RU" w:eastAsia="ru-RU"/>
              </w:rPr>
            </w:pPr>
            <w:r w:rsidRPr="00633127">
              <w:rPr>
                <w:color w:val="000000"/>
                <w:sz w:val="22"/>
                <w:szCs w:val="22"/>
                <w:lang w:val="en"/>
              </w:rPr>
              <w:t>smm.sb</w:t>
            </w:r>
          </w:p>
        </w:tc>
        <w:tc>
          <w:tcPr>
            <w:tcW w:w="2178" w:type="dxa"/>
            <w:shd w:val="clear" w:color="auto" w:fill="auto"/>
            <w:noWrap/>
          </w:tcPr>
          <w:p w14:paraId="68BF149F" w14:textId="6FF2BE48"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218" w:type="dxa"/>
            <w:shd w:val="clear" w:color="auto" w:fill="auto"/>
            <w:noWrap/>
          </w:tcPr>
          <w:p w14:paraId="058718B8" w14:textId="7043B139" w:rsidR="00633127" w:rsidRPr="00515476" w:rsidRDefault="00633127" w:rsidP="00633127">
            <w:pPr>
              <w:rPr>
                <w:rFonts w:ascii="Times New Roman" w:eastAsia="Times New Roman" w:hAnsi="Times New Roman" w:cs="Times New Roman"/>
                <w:color w:val="000000"/>
                <w:sz w:val="22"/>
                <w:szCs w:val="22"/>
                <w:lang w:val="ru-RU" w:eastAsia="ru-RU"/>
              </w:rPr>
            </w:pPr>
          </w:p>
        </w:tc>
        <w:tc>
          <w:tcPr>
            <w:tcW w:w="1457" w:type="dxa"/>
            <w:shd w:val="clear" w:color="auto" w:fill="auto"/>
            <w:noWrap/>
          </w:tcPr>
          <w:p w14:paraId="2ACBEF1C" w14:textId="4B434F3D" w:rsidR="00633127" w:rsidRPr="00515476" w:rsidRDefault="00633127" w:rsidP="00633127">
            <w:pPr>
              <w:rPr>
                <w:rFonts w:ascii="Times New Roman" w:eastAsia="Times New Roman" w:hAnsi="Times New Roman" w:cs="Times New Roman"/>
                <w:color w:val="000000"/>
                <w:sz w:val="22"/>
                <w:szCs w:val="22"/>
                <w:lang w:val="ru-RU" w:eastAsia="ru-RU"/>
              </w:rPr>
            </w:pPr>
          </w:p>
        </w:tc>
      </w:tr>
      <w:tr w:rsidR="00633127" w:rsidRPr="002E25B5" w14:paraId="5CCB5EC0" w14:textId="77777777" w:rsidTr="00633127">
        <w:trPr>
          <w:trHeight w:val="300"/>
        </w:trPr>
        <w:tc>
          <w:tcPr>
            <w:tcW w:w="3051" w:type="dxa"/>
            <w:shd w:val="clear" w:color="auto" w:fill="auto"/>
            <w:noWrap/>
          </w:tcPr>
          <w:p w14:paraId="772A414A" w14:textId="10C1042E" w:rsidR="00633127" w:rsidRPr="004E6BCF" w:rsidRDefault="00633127" w:rsidP="00633127">
            <w:pPr>
              <w:rPr>
                <w:rFonts w:ascii="Times New Roman" w:eastAsia="Times New Roman" w:hAnsi="Times New Roman" w:cs="Times New Roman"/>
                <w:color w:val="000000"/>
                <w:sz w:val="22"/>
                <w:szCs w:val="22"/>
                <w:lang w:val="ru-RU" w:eastAsia="ru-RU"/>
              </w:rPr>
            </w:pPr>
            <w:r w:rsidRPr="00633127">
              <w:rPr>
                <w:color w:val="000000"/>
                <w:sz w:val="22"/>
                <w:szCs w:val="22"/>
                <w:lang w:val="en"/>
              </w:rPr>
              <w:t>Comp2sum_TV_old</w:t>
            </w:r>
          </w:p>
        </w:tc>
        <w:tc>
          <w:tcPr>
            <w:tcW w:w="2178" w:type="dxa"/>
            <w:shd w:val="clear" w:color="auto" w:fill="auto"/>
            <w:noWrap/>
            <w:vAlign w:val="center"/>
          </w:tcPr>
          <w:p w14:paraId="2B17AA0C" w14:textId="25FA9F91" w:rsidR="00633127" w:rsidRPr="0067366F" w:rsidRDefault="00633127" w:rsidP="00633127">
            <w:pPr>
              <w:rPr>
                <w:rFonts w:ascii="Times New Roman" w:eastAsia="Times New Roman" w:hAnsi="Times New Roman" w:cs="Times New Roman"/>
                <w:color w:val="000000"/>
                <w:sz w:val="22"/>
                <w:szCs w:val="22"/>
                <w:lang w:val="ru-RU" w:eastAsia="ru-RU"/>
              </w:rPr>
            </w:pPr>
          </w:p>
        </w:tc>
        <w:tc>
          <w:tcPr>
            <w:tcW w:w="1218" w:type="dxa"/>
            <w:shd w:val="clear" w:color="auto" w:fill="auto"/>
            <w:noWrap/>
          </w:tcPr>
          <w:p w14:paraId="45E35312" w14:textId="56AF8127" w:rsidR="00633127" w:rsidRPr="004E6BCF" w:rsidRDefault="00633127" w:rsidP="00633127">
            <w:pPr>
              <w:rPr>
                <w:rFonts w:ascii="Times New Roman" w:eastAsia="Times New Roman" w:hAnsi="Times New Roman" w:cs="Times New Roman"/>
                <w:color w:val="000000"/>
                <w:sz w:val="22"/>
                <w:szCs w:val="22"/>
                <w:lang w:val="ru-RU" w:eastAsia="ru-RU"/>
              </w:rPr>
            </w:pPr>
          </w:p>
        </w:tc>
        <w:tc>
          <w:tcPr>
            <w:tcW w:w="1457" w:type="dxa"/>
            <w:shd w:val="clear" w:color="auto" w:fill="auto"/>
            <w:noWrap/>
          </w:tcPr>
          <w:p w14:paraId="3CF6A2AB" w14:textId="4E7AC39F" w:rsidR="00633127" w:rsidRPr="004E6BCF" w:rsidRDefault="00633127" w:rsidP="00633127">
            <w:pPr>
              <w:rPr>
                <w:rFonts w:ascii="Times New Roman" w:eastAsia="Times New Roman" w:hAnsi="Times New Roman" w:cs="Times New Roman"/>
                <w:color w:val="000000"/>
                <w:sz w:val="22"/>
                <w:szCs w:val="22"/>
                <w:lang w:val="ru-RU" w:eastAsia="ru-RU"/>
              </w:rPr>
            </w:pPr>
          </w:p>
        </w:tc>
      </w:tr>
      <w:tr w:rsidR="00633127" w:rsidRPr="002E25B5" w14:paraId="59B2C67C" w14:textId="77777777" w:rsidTr="00633127">
        <w:trPr>
          <w:trHeight w:val="300"/>
        </w:trPr>
        <w:tc>
          <w:tcPr>
            <w:tcW w:w="3051" w:type="dxa"/>
            <w:shd w:val="clear" w:color="auto" w:fill="auto"/>
            <w:noWrap/>
          </w:tcPr>
          <w:p w14:paraId="00FEC36C" w14:textId="57CA00A6" w:rsidR="00633127" w:rsidRPr="004E6BCF" w:rsidRDefault="00633127" w:rsidP="00633127">
            <w:pPr>
              <w:rPr>
                <w:rFonts w:ascii="Times New Roman" w:eastAsia="Times New Roman" w:hAnsi="Times New Roman" w:cs="Times New Roman"/>
                <w:color w:val="000000"/>
                <w:sz w:val="22"/>
                <w:szCs w:val="22"/>
                <w:lang w:val="ru-RU" w:eastAsia="ru-RU"/>
              </w:rPr>
            </w:pPr>
            <w:r w:rsidRPr="00633127">
              <w:rPr>
                <w:color w:val="000000"/>
                <w:sz w:val="22"/>
                <w:szCs w:val="22"/>
                <w:lang w:val="en"/>
              </w:rPr>
              <w:t>Comp2sum_TV_old</w:t>
            </w:r>
          </w:p>
        </w:tc>
        <w:tc>
          <w:tcPr>
            <w:tcW w:w="2178" w:type="dxa"/>
            <w:shd w:val="clear" w:color="auto" w:fill="auto"/>
            <w:noWrap/>
            <w:vAlign w:val="center"/>
          </w:tcPr>
          <w:p w14:paraId="489BA747" w14:textId="2352D374" w:rsidR="00633127" w:rsidRPr="0067366F" w:rsidRDefault="00633127" w:rsidP="00633127">
            <w:pPr>
              <w:rPr>
                <w:rFonts w:ascii="Times New Roman" w:eastAsia="Times New Roman" w:hAnsi="Times New Roman" w:cs="Times New Roman"/>
                <w:color w:val="000000"/>
                <w:sz w:val="22"/>
                <w:szCs w:val="22"/>
                <w:lang w:val="ru-RU" w:eastAsia="ru-RU"/>
              </w:rPr>
            </w:pPr>
          </w:p>
        </w:tc>
        <w:tc>
          <w:tcPr>
            <w:tcW w:w="1218" w:type="dxa"/>
            <w:shd w:val="clear" w:color="auto" w:fill="auto"/>
            <w:noWrap/>
          </w:tcPr>
          <w:p w14:paraId="166D2C9B" w14:textId="126AB949" w:rsidR="00633127" w:rsidRPr="004E6BCF" w:rsidRDefault="00633127" w:rsidP="00633127">
            <w:pPr>
              <w:rPr>
                <w:rFonts w:ascii="Times New Roman" w:eastAsia="Times New Roman" w:hAnsi="Times New Roman" w:cs="Times New Roman"/>
                <w:color w:val="000000"/>
                <w:sz w:val="22"/>
                <w:szCs w:val="22"/>
                <w:lang w:val="ru-RU" w:eastAsia="ru-RU"/>
              </w:rPr>
            </w:pPr>
          </w:p>
        </w:tc>
        <w:tc>
          <w:tcPr>
            <w:tcW w:w="1457" w:type="dxa"/>
            <w:shd w:val="clear" w:color="auto" w:fill="auto"/>
            <w:noWrap/>
          </w:tcPr>
          <w:p w14:paraId="75550521" w14:textId="1AC854D2" w:rsidR="00633127" w:rsidRPr="004E6BCF" w:rsidRDefault="00633127" w:rsidP="00633127">
            <w:pPr>
              <w:rPr>
                <w:rFonts w:ascii="Times New Roman" w:eastAsia="Times New Roman" w:hAnsi="Times New Roman" w:cs="Times New Roman"/>
                <w:color w:val="000000"/>
                <w:sz w:val="22"/>
                <w:szCs w:val="22"/>
                <w:lang w:val="ru-RU" w:eastAsia="ru-RU"/>
              </w:rPr>
            </w:pPr>
          </w:p>
        </w:tc>
      </w:tr>
      <w:tr w:rsidR="00633127" w:rsidRPr="002E25B5" w14:paraId="43B4FC9F" w14:textId="77777777" w:rsidTr="00633127">
        <w:trPr>
          <w:trHeight w:val="300"/>
        </w:trPr>
        <w:tc>
          <w:tcPr>
            <w:tcW w:w="3051" w:type="dxa"/>
            <w:shd w:val="clear" w:color="auto" w:fill="auto"/>
            <w:noWrap/>
          </w:tcPr>
          <w:p w14:paraId="3A757ADC" w14:textId="7B87B306" w:rsidR="00633127" w:rsidRPr="004E6BCF" w:rsidRDefault="00633127" w:rsidP="00633127">
            <w:pPr>
              <w:rPr>
                <w:rFonts w:ascii="Times New Roman" w:eastAsia="Times New Roman" w:hAnsi="Times New Roman" w:cs="Times New Roman"/>
                <w:color w:val="000000"/>
                <w:sz w:val="22"/>
                <w:szCs w:val="22"/>
                <w:lang w:val="ru-RU" w:eastAsia="ru-RU"/>
              </w:rPr>
            </w:pPr>
            <w:r w:rsidRPr="00633127">
              <w:rPr>
                <w:color w:val="000000"/>
                <w:sz w:val="22"/>
                <w:szCs w:val="22"/>
                <w:lang w:val="en"/>
              </w:rPr>
              <w:t>Comp2sum_TV_old</w:t>
            </w:r>
          </w:p>
        </w:tc>
        <w:tc>
          <w:tcPr>
            <w:tcW w:w="2178" w:type="dxa"/>
            <w:shd w:val="clear" w:color="auto" w:fill="auto"/>
            <w:noWrap/>
            <w:vAlign w:val="center"/>
          </w:tcPr>
          <w:p w14:paraId="47F70E68" w14:textId="1A708194" w:rsidR="00633127" w:rsidRPr="0067366F" w:rsidRDefault="00633127" w:rsidP="00633127">
            <w:pPr>
              <w:rPr>
                <w:rFonts w:ascii="Times New Roman" w:eastAsia="Times New Roman" w:hAnsi="Times New Roman" w:cs="Times New Roman"/>
                <w:color w:val="000000"/>
                <w:sz w:val="22"/>
                <w:szCs w:val="22"/>
                <w:lang w:val="ru-RU" w:eastAsia="ru-RU"/>
              </w:rPr>
            </w:pPr>
          </w:p>
        </w:tc>
        <w:tc>
          <w:tcPr>
            <w:tcW w:w="1218" w:type="dxa"/>
            <w:shd w:val="clear" w:color="auto" w:fill="auto"/>
            <w:noWrap/>
          </w:tcPr>
          <w:p w14:paraId="6BF0865E" w14:textId="3CFB942E" w:rsidR="00633127" w:rsidRPr="004E6BCF" w:rsidRDefault="00633127" w:rsidP="00633127">
            <w:pPr>
              <w:rPr>
                <w:rFonts w:ascii="Times New Roman" w:eastAsia="Times New Roman" w:hAnsi="Times New Roman" w:cs="Times New Roman"/>
                <w:color w:val="000000"/>
                <w:sz w:val="22"/>
                <w:szCs w:val="22"/>
                <w:lang w:val="ru-RU" w:eastAsia="ru-RU"/>
              </w:rPr>
            </w:pPr>
          </w:p>
        </w:tc>
        <w:tc>
          <w:tcPr>
            <w:tcW w:w="1457" w:type="dxa"/>
            <w:shd w:val="clear" w:color="auto" w:fill="auto"/>
            <w:noWrap/>
          </w:tcPr>
          <w:p w14:paraId="055FB525" w14:textId="3B86C9E1" w:rsidR="00633127" w:rsidRPr="004E6BCF" w:rsidRDefault="00633127" w:rsidP="00633127">
            <w:pPr>
              <w:rPr>
                <w:rFonts w:ascii="Times New Roman" w:eastAsia="Times New Roman" w:hAnsi="Times New Roman" w:cs="Times New Roman"/>
                <w:color w:val="000000"/>
                <w:sz w:val="22"/>
                <w:szCs w:val="22"/>
                <w:lang w:val="ru-RU" w:eastAsia="ru-RU"/>
              </w:rPr>
            </w:pPr>
          </w:p>
        </w:tc>
      </w:tr>
      <w:tr w:rsidR="00633127" w:rsidRPr="002E25B5" w14:paraId="2303F5C2" w14:textId="77777777" w:rsidTr="00633127">
        <w:trPr>
          <w:trHeight w:val="300"/>
        </w:trPr>
        <w:tc>
          <w:tcPr>
            <w:tcW w:w="3051" w:type="dxa"/>
            <w:shd w:val="clear" w:color="auto" w:fill="auto"/>
            <w:noWrap/>
          </w:tcPr>
          <w:p w14:paraId="114C31BD" w14:textId="1FEBDB67" w:rsidR="00633127" w:rsidRPr="004E6BCF" w:rsidRDefault="00633127" w:rsidP="00633127">
            <w:pPr>
              <w:rPr>
                <w:rFonts w:ascii="Times New Roman" w:eastAsia="Times New Roman" w:hAnsi="Times New Roman" w:cs="Times New Roman"/>
                <w:color w:val="000000"/>
                <w:sz w:val="22"/>
                <w:szCs w:val="22"/>
                <w:lang w:val="ru-RU" w:eastAsia="ru-RU"/>
              </w:rPr>
            </w:pPr>
            <w:r w:rsidRPr="00633127">
              <w:rPr>
                <w:color w:val="000000"/>
                <w:sz w:val="22"/>
                <w:szCs w:val="22"/>
                <w:lang w:val="en"/>
              </w:rPr>
              <w:t>Comp2sum_TV_old</w:t>
            </w:r>
          </w:p>
        </w:tc>
        <w:tc>
          <w:tcPr>
            <w:tcW w:w="2178" w:type="dxa"/>
            <w:shd w:val="clear" w:color="auto" w:fill="auto"/>
            <w:noWrap/>
            <w:vAlign w:val="center"/>
          </w:tcPr>
          <w:p w14:paraId="331CC833" w14:textId="4BB4DDB8" w:rsidR="00633127" w:rsidRPr="0067366F" w:rsidRDefault="00633127" w:rsidP="00633127">
            <w:pPr>
              <w:rPr>
                <w:rFonts w:ascii="Times New Roman" w:eastAsia="Times New Roman" w:hAnsi="Times New Roman" w:cs="Times New Roman"/>
                <w:color w:val="000000"/>
                <w:sz w:val="22"/>
                <w:szCs w:val="22"/>
                <w:lang w:val="ru-RU" w:eastAsia="ru-RU"/>
              </w:rPr>
            </w:pPr>
          </w:p>
        </w:tc>
        <w:tc>
          <w:tcPr>
            <w:tcW w:w="1218" w:type="dxa"/>
            <w:shd w:val="clear" w:color="auto" w:fill="auto"/>
            <w:noWrap/>
          </w:tcPr>
          <w:p w14:paraId="72390A44" w14:textId="372CC601" w:rsidR="00633127" w:rsidRPr="004E6BCF" w:rsidRDefault="00633127" w:rsidP="00633127">
            <w:pPr>
              <w:rPr>
                <w:rFonts w:ascii="Times New Roman" w:eastAsia="Times New Roman" w:hAnsi="Times New Roman" w:cs="Times New Roman"/>
                <w:color w:val="000000"/>
                <w:sz w:val="22"/>
                <w:szCs w:val="22"/>
                <w:lang w:val="ru-RU" w:eastAsia="ru-RU"/>
              </w:rPr>
            </w:pPr>
          </w:p>
        </w:tc>
        <w:tc>
          <w:tcPr>
            <w:tcW w:w="1457" w:type="dxa"/>
            <w:shd w:val="clear" w:color="auto" w:fill="auto"/>
            <w:noWrap/>
          </w:tcPr>
          <w:p w14:paraId="114BC652" w14:textId="6927CE93" w:rsidR="00633127" w:rsidRPr="004E6BCF" w:rsidRDefault="00633127" w:rsidP="00633127">
            <w:pPr>
              <w:rPr>
                <w:rFonts w:ascii="Times New Roman" w:eastAsia="Times New Roman" w:hAnsi="Times New Roman" w:cs="Times New Roman"/>
                <w:color w:val="000000"/>
                <w:sz w:val="22"/>
                <w:szCs w:val="22"/>
                <w:lang w:val="ru-RU" w:eastAsia="ru-RU"/>
              </w:rPr>
            </w:pPr>
          </w:p>
        </w:tc>
      </w:tr>
      <w:tr w:rsidR="00633127" w:rsidRPr="002E25B5" w14:paraId="11569585" w14:textId="77777777" w:rsidTr="00633127">
        <w:trPr>
          <w:trHeight w:val="300"/>
        </w:trPr>
        <w:tc>
          <w:tcPr>
            <w:tcW w:w="3051" w:type="dxa"/>
            <w:shd w:val="clear" w:color="auto" w:fill="auto"/>
            <w:noWrap/>
          </w:tcPr>
          <w:p w14:paraId="3DEDA172" w14:textId="3870E2EE" w:rsidR="00633127" w:rsidRPr="00C4162D" w:rsidRDefault="00633127" w:rsidP="00633127">
            <w:pPr>
              <w:rPr>
                <w:rFonts w:ascii="Times New Roman" w:eastAsia="Times New Roman" w:hAnsi="Times New Roman" w:cs="Times New Roman"/>
                <w:color w:val="000000"/>
                <w:sz w:val="22"/>
                <w:szCs w:val="22"/>
                <w:lang w:val="ru-RU" w:eastAsia="ru-RU"/>
              </w:rPr>
            </w:pPr>
            <w:r w:rsidRPr="00633127">
              <w:rPr>
                <w:color w:val="000000"/>
                <w:sz w:val="22"/>
                <w:szCs w:val="22"/>
                <w:lang w:val="en"/>
              </w:rPr>
              <w:t>Comp2sum_TV_new</w:t>
            </w:r>
          </w:p>
        </w:tc>
        <w:tc>
          <w:tcPr>
            <w:tcW w:w="2178" w:type="dxa"/>
            <w:shd w:val="clear" w:color="auto" w:fill="auto"/>
            <w:noWrap/>
            <w:vAlign w:val="center"/>
          </w:tcPr>
          <w:p w14:paraId="6057680E" w14:textId="1A159616" w:rsidR="00633127" w:rsidRPr="0067366F" w:rsidRDefault="00633127" w:rsidP="00633127">
            <w:pPr>
              <w:rPr>
                <w:rFonts w:ascii="Times New Roman" w:eastAsia="Times New Roman" w:hAnsi="Times New Roman" w:cs="Times New Roman"/>
                <w:color w:val="000000"/>
                <w:sz w:val="22"/>
                <w:szCs w:val="22"/>
                <w:lang w:val="ru-RU" w:eastAsia="ru-RU"/>
              </w:rPr>
            </w:pPr>
          </w:p>
        </w:tc>
        <w:tc>
          <w:tcPr>
            <w:tcW w:w="1218" w:type="dxa"/>
            <w:shd w:val="clear" w:color="auto" w:fill="auto"/>
            <w:noWrap/>
          </w:tcPr>
          <w:p w14:paraId="143FD288" w14:textId="5308F7C1" w:rsidR="00633127" w:rsidRPr="0067366F" w:rsidRDefault="00633127" w:rsidP="00633127">
            <w:pPr>
              <w:rPr>
                <w:rFonts w:ascii="Times New Roman" w:eastAsia="Times New Roman" w:hAnsi="Times New Roman" w:cs="Times New Roman"/>
                <w:color w:val="000000"/>
                <w:sz w:val="22"/>
                <w:szCs w:val="22"/>
                <w:lang w:val="ru-RU" w:eastAsia="ru-RU"/>
              </w:rPr>
            </w:pPr>
          </w:p>
        </w:tc>
        <w:tc>
          <w:tcPr>
            <w:tcW w:w="1457" w:type="dxa"/>
            <w:shd w:val="clear" w:color="auto" w:fill="auto"/>
            <w:noWrap/>
          </w:tcPr>
          <w:p w14:paraId="6F7C5F07" w14:textId="74AAAF03" w:rsidR="00633127" w:rsidRPr="0067366F" w:rsidRDefault="00633127" w:rsidP="00633127">
            <w:pPr>
              <w:rPr>
                <w:rFonts w:ascii="Times New Roman" w:eastAsia="Times New Roman" w:hAnsi="Times New Roman" w:cs="Times New Roman"/>
                <w:color w:val="000000"/>
                <w:sz w:val="22"/>
                <w:szCs w:val="22"/>
                <w:lang w:val="ru-RU" w:eastAsia="ru-RU"/>
              </w:rPr>
            </w:pPr>
          </w:p>
        </w:tc>
      </w:tr>
      <w:tr w:rsidR="00633127" w:rsidRPr="002E25B5" w14:paraId="75A37816" w14:textId="77777777" w:rsidTr="00633127">
        <w:trPr>
          <w:trHeight w:val="300"/>
        </w:trPr>
        <w:tc>
          <w:tcPr>
            <w:tcW w:w="3051" w:type="dxa"/>
            <w:shd w:val="clear" w:color="auto" w:fill="auto"/>
            <w:noWrap/>
          </w:tcPr>
          <w:p w14:paraId="41B2BA1A" w14:textId="7635F159" w:rsidR="00633127" w:rsidRPr="00C4162D" w:rsidRDefault="00633127" w:rsidP="00633127">
            <w:pPr>
              <w:rPr>
                <w:rFonts w:ascii="Times New Roman" w:eastAsia="Times New Roman" w:hAnsi="Times New Roman" w:cs="Times New Roman"/>
                <w:color w:val="000000"/>
                <w:sz w:val="22"/>
                <w:szCs w:val="22"/>
                <w:lang w:val="ru-RU" w:eastAsia="ru-RU"/>
              </w:rPr>
            </w:pPr>
            <w:r w:rsidRPr="00633127">
              <w:rPr>
                <w:color w:val="000000"/>
                <w:sz w:val="22"/>
                <w:szCs w:val="22"/>
                <w:lang w:val="en"/>
              </w:rPr>
              <w:t>Comp2sum_TV_new</w:t>
            </w:r>
          </w:p>
        </w:tc>
        <w:tc>
          <w:tcPr>
            <w:tcW w:w="2178" w:type="dxa"/>
            <w:shd w:val="clear" w:color="auto" w:fill="auto"/>
            <w:noWrap/>
            <w:vAlign w:val="center"/>
          </w:tcPr>
          <w:p w14:paraId="009A466D" w14:textId="5B08CE59" w:rsidR="00633127" w:rsidRPr="0067366F" w:rsidRDefault="00633127" w:rsidP="00633127">
            <w:pPr>
              <w:rPr>
                <w:rFonts w:ascii="Times New Roman" w:eastAsia="Times New Roman" w:hAnsi="Times New Roman" w:cs="Times New Roman"/>
                <w:color w:val="000000"/>
                <w:sz w:val="22"/>
                <w:szCs w:val="22"/>
                <w:lang w:val="ru-RU" w:eastAsia="ru-RU"/>
              </w:rPr>
            </w:pPr>
          </w:p>
        </w:tc>
        <w:tc>
          <w:tcPr>
            <w:tcW w:w="1218" w:type="dxa"/>
            <w:shd w:val="clear" w:color="auto" w:fill="auto"/>
            <w:noWrap/>
          </w:tcPr>
          <w:p w14:paraId="398C61F2" w14:textId="0C16A01A" w:rsidR="00633127" w:rsidRPr="0067366F" w:rsidRDefault="00633127" w:rsidP="00633127">
            <w:pPr>
              <w:rPr>
                <w:rFonts w:ascii="Times New Roman" w:eastAsia="Times New Roman" w:hAnsi="Times New Roman" w:cs="Times New Roman"/>
                <w:color w:val="000000"/>
                <w:sz w:val="22"/>
                <w:szCs w:val="22"/>
                <w:lang w:val="ru-RU" w:eastAsia="ru-RU"/>
              </w:rPr>
            </w:pPr>
          </w:p>
        </w:tc>
        <w:tc>
          <w:tcPr>
            <w:tcW w:w="1457" w:type="dxa"/>
            <w:shd w:val="clear" w:color="auto" w:fill="auto"/>
            <w:noWrap/>
          </w:tcPr>
          <w:p w14:paraId="59964A0B" w14:textId="063A77E8" w:rsidR="00633127" w:rsidRPr="0067366F" w:rsidRDefault="00633127" w:rsidP="00633127">
            <w:pPr>
              <w:rPr>
                <w:rFonts w:ascii="Times New Roman" w:eastAsia="Times New Roman" w:hAnsi="Times New Roman" w:cs="Times New Roman"/>
                <w:color w:val="000000"/>
                <w:sz w:val="22"/>
                <w:szCs w:val="22"/>
                <w:lang w:val="ru-RU" w:eastAsia="ru-RU"/>
              </w:rPr>
            </w:pPr>
          </w:p>
        </w:tc>
      </w:tr>
      <w:tr w:rsidR="00633127" w:rsidRPr="002E25B5" w14:paraId="18E05F48" w14:textId="77777777" w:rsidTr="00633127">
        <w:trPr>
          <w:trHeight w:val="300"/>
        </w:trPr>
        <w:tc>
          <w:tcPr>
            <w:tcW w:w="3051" w:type="dxa"/>
            <w:shd w:val="clear" w:color="auto" w:fill="auto"/>
            <w:noWrap/>
          </w:tcPr>
          <w:p w14:paraId="1B42DA02" w14:textId="4B98F4BA" w:rsidR="00633127" w:rsidRPr="00C4162D" w:rsidRDefault="00633127" w:rsidP="00633127">
            <w:pPr>
              <w:rPr>
                <w:rFonts w:ascii="Times New Roman" w:eastAsia="Times New Roman" w:hAnsi="Times New Roman" w:cs="Times New Roman"/>
                <w:color w:val="000000"/>
                <w:sz w:val="22"/>
                <w:szCs w:val="22"/>
                <w:lang w:val="ru-RU" w:eastAsia="ru-RU"/>
              </w:rPr>
            </w:pPr>
            <w:r w:rsidRPr="00633127">
              <w:rPr>
                <w:color w:val="000000"/>
                <w:sz w:val="22"/>
                <w:szCs w:val="22"/>
                <w:lang w:val="en"/>
              </w:rPr>
              <w:t>Comp2sum_TV_new</w:t>
            </w:r>
          </w:p>
        </w:tc>
        <w:tc>
          <w:tcPr>
            <w:tcW w:w="2178" w:type="dxa"/>
            <w:shd w:val="clear" w:color="auto" w:fill="auto"/>
            <w:noWrap/>
            <w:vAlign w:val="center"/>
          </w:tcPr>
          <w:p w14:paraId="6EB2357F" w14:textId="1796D247" w:rsidR="00633127" w:rsidRPr="0067366F" w:rsidRDefault="00633127" w:rsidP="00633127">
            <w:pPr>
              <w:rPr>
                <w:rFonts w:ascii="Times New Roman" w:eastAsia="Times New Roman" w:hAnsi="Times New Roman" w:cs="Times New Roman"/>
                <w:color w:val="000000"/>
                <w:sz w:val="22"/>
                <w:szCs w:val="22"/>
                <w:lang w:val="ru-RU" w:eastAsia="ru-RU"/>
              </w:rPr>
            </w:pPr>
          </w:p>
        </w:tc>
        <w:tc>
          <w:tcPr>
            <w:tcW w:w="1218" w:type="dxa"/>
            <w:shd w:val="clear" w:color="auto" w:fill="auto"/>
            <w:noWrap/>
          </w:tcPr>
          <w:p w14:paraId="45BB40DF" w14:textId="06F246E7" w:rsidR="00633127" w:rsidRPr="0067366F" w:rsidRDefault="00633127" w:rsidP="00633127">
            <w:pPr>
              <w:rPr>
                <w:rFonts w:ascii="Times New Roman" w:eastAsia="Times New Roman" w:hAnsi="Times New Roman" w:cs="Times New Roman"/>
                <w:color w:val="000000"/>
                <w:sz w:val="22"/>
                <w:szCs w:val="22"/>
                <w:lang w:val="ru-RU" w:eastAsia="ru-RU"/>
              </w:rPr>
            </w:pPr>
          </w:p>
        </w:tc>
        <w:tc>
          <w:tcPr>
            <w:tcW w:w="1457" w:type="dxa"/>
            <w:shd w:val="clear" w:color="auto" w:fill="auto"/>
            <w:noWrap/>
          </w:tcPr>
          <w:p w14:paraId="3BB48F0B" w14:textId="7BE1226A" w:rsidR="00633127" w:rsidRPr="0067366F" w:rsidRDefault="00633127" w:rsidP="00633127">
            <w:pPr>
              <w:rPr>
                <w:rFonts w:ascii="Times New Roman" w:eastAsia="Times New Roman" w:hAnsi="Times New Roman" w:cs="Times New Roman"/>
                <w:color w:val="000000"/>
                <w:sz w:val="22"/>
                <w:szCs w:val="22"/>
                <w:lang w:val="ru-RU" w:eastAsia="ru-RU"/>
              </w:rPr>
            </w:pPr>
          </w:p>
        </w:tc>
      </w:tr>
      <w:tr w:rsidR="00633127" w:rsidRPr="002E25B5" w14:paraId="4CAD4214" w14:textId="77777777" w:rsidTr="00633127">
        <w:trPr>
          <w:trHeight w:val="300"/>
        </w:trPr>
        <w:tc>
          <w:tcPr>
            <w:tcW w:w="3051" w:type="dxa"/>
            <w:shd w:val="clear" w:color="auto" w:fill="auto"/>
            <w:noWrap/>
          </w:tcPr>
          <w:p w14:paraId="72B40F2A" w14:textId="59066664" w:rsidR="00633127" w:rsidRPr="00C4162D" w:rsidRDefault="00633127" w:rsidP="00633127">
            <w:pPr>
              <w:rPr>
                <w:rFonts w:ascii="Times New Roman" w:eastAsia="Times New Roman" w:hAnsi="Times New Roman" w:cs="Times New Roman"/>
                <w:color w:val="000000"/>
                <w:sz w:val="22"/>
                <w:szCs w:val="22"/>
                <w:lang w:val="ru-RU" w:eastAsia="ru-RU"/>
              </w:rPr>
            </w:pPr>
            <w:r w:rsidRPr="00633127">
              <w:rPr>
                <w:color w:val="000000"/>
                <w:sz w:val="22"/>
                <w:szCs w:val="22"/>
                <w:lang w:val="en"/>
              </w:rPr>
              <w:t>Comp2sum_TV_new</w:t>
            </w:r>
          </w:p>
        </w:tc>
        <w:tc>
          <w:tcPr>
            <w:tcW w:w="2178" w:type="dxa"/>
            <w:shd w:val="clear" w:color="auto" w:fill="auto"/>
            <w:noWrap/>
            <w:vAlign w:val="center"/>
          </w:tcPr>
          <w:p w14:paraId="00B6BF70" w14:textId="4D03D3AB" w:rsidR="00633127" w:rsidRPr="0067366F" w:rsidRDefault="00633127" w:rsidP="00633127">
            <w:pPr>
              <w:rPr>
                <w:rFonts w:ascii="Times New Roman" w:eastAsia="Times New Roman" w:hAnsi="Times New Roman" w:cs="Times New Roman"/>
                <w:color w:val="000000"/>
                <w:sz w:val="22"/>
                <w:szCs w:val="22"/>
                <w:lang w:val="ru-RU" w:eastAsia="ru-RU"/>
              </w:rPr>
            </w:pPr>
          </w:p>
        </w:tc>
        <w:tc>
          <w:tcPr>
            <w:tcW w:w="1218" w:type="dxa"/>
            <w:shd w:val="clear" w:color="auto" w:fill="auto"/>
            <w:noWrap/>
          </w:tcPr>
          <w:p w14:paraId="7DDAE4DB" w14:textId="7929A09E" w:rsidR="00633127" w:rsidRPr="0067366F" w:rsidRDefault="00633127" w:rsidP="00633127">
            <w:pPr>
              <w:rPr>
                <w:rFonts w:ascii="Times New Roman" w:eastAsia="Times New Roman" w:hAnsi="Times New Roman" w:cs="Times New Roman"/>
                <w:color w:val="000000"/>
                <w:sz w:val="22"/>
                <w:szCs w:val="22"/>
                <w:lang w:val="ru-RU" w:eastAsia="ru-RU"/>
              </w:rPr>
            </w:pPr>
          </w:p>
        </w:tc>
        <w:tc>
          <w:tcPr>
            <w:tcW w:w="1457" w:type="dxa"/>
            <w:shd w:val="clear" w:color="auto" w:fill="auto"/>
            <w:noWrap/>
          </w:tcPr>
          <w:p w14:paraId="518A961A" w14:textId="100DB6C7" w:rsidR="00633127" w:rsidRPr="0067366F" w:rsidRDefault="00633127" w:rsidP="00633127">
            <w:pPr>
              <w:rPr>
                <w:rFonts w:ascii="Times New Roman" w:eastAsia="Times New Roman" w:hAnsi="Times New Roman" w:cs="Times New Roman"/>
                <w:color w:val="000000"/>
                <w:sz w:val="22"/>
                <w:szCs w:val="22"/>
                <w:lang w:val="ru-RU" w:eastAsia="ru-RU"/>
              </w:rPr>
            </w:pPr>
          </w:p>
        </w:tc>
      </w:tr>
    </w:tbl>
    <w:p w14:paraId="7219CD73" w14:textId="77777777" w:rsidR="00130B7D" w:rsidRPr="0067366F" w:rsidRDefault="00130B7D" w:rsidP="00130B7D">
      <w:pPr>
        <w:rPr>
          <w:rFonts w:ascii="Times New Roman" w:hAnsi="Times New Roman" w:cs="Times New Roman"/>
          <w:noProof/>
          <w:highlight w:val="yellow"/>
          <w:lang w:val="en-US"/>
        </w:rPr>
      </w:pPr>
    </w:p>
    <w:p w14:paraId="62EBAA30" w14:textId="77777777" w:rsidR="00130B7D" w:rsidRPr="00062580" w:rsidRDefault="00130B7D" w:rsidP="00130B7D">
      <w:pPr>
        <w:pStyle w:val="Heading2"/>
        <w:numPr>
          <w:ilvl w:val="1"/>
          <w:numId w:val="1"/>
        </w:numPr>
        <w:rPr>
          <w:rFonts w:ascii="Times New Roman" w:hAnsi="Times New Roman" w:cs="Times New Roman"/>
          <w:iCs/>
          <w:lang w:val="ru-RU"/>
        </w:rPr>
      </w:pPr>
      <w:bookmarkStart w:id="57" w:name="_Toc12463410"/>
      <w:r w:rsidRPr="00062580">
        <w:rPr>
          <w:lang w:val="en"/>
        </w:rPr>
        <w:lastRenderedPageBreak/>
        <w:t>Score table.</w:t>
      </w:r>
      <w:bookmarkEnd w:id="57"/>
    </w:p>
    <w:p w14:paraId="05ECE58F" w14:textId="7C704C90" w:rsidR="00130B7D" w:rsidRPr="00062580" w:rsidRDefault="00130B7D" w:rsidP="00130B7D">
      <w:pPr>
        <w:pStyle w:val="NumberedNormal"/>
        <w:keepNext w:val="0"/>
        <w:keepLines/>
        <w:ind w:left="709"/>
        <w:rPr>
          <w:rFonts w:ascii="Times New Roman" w:hAnsi="Times New Roman" w:cs="Times New Roman"/>
        </w:rPr>
      </w:pPr>
      <w:r w:rsidRPr="00062580">
        <w:rPr>
          <w:lang w:val="en"/>
        </w:rPr>
        <w:t>Warning: Simulation results and statistical tests are stored in the</w:t>
      </w:r>
      <w:r w:rsidR="005837FD">
        <w:rPr>
          <w:lang w:val="en"/>
        </w:rPr>
        <w:t>"rko</w:t>
      </w:r>
      <w:r w:rsidR="005837FD" w:rsidRPr="005837FD">
        <w:rPr>
          <w:lang w:val="en"/>
        </w:rPr>
        <w:t>v"</w:t>
      </w:r>
      <w:r w:rsidR="00D81DE3" w:rsidRPr="00D81DE3">
        <w:rPr>
          <w:lang w:val="en"/>
        </w:rPr>
        <w:t>file.</w:t>
      </w:r>
      <w:r>
        <w:rPr>
          <w:lang w:val="en"/>
        </w:rPr>
        <w:t xml:space="preserve"> </w:t>
      </w:r>
      <w:r w:rsidR="003D17F9">
        <w:rPr>
          <w:lang w:val="en"/>
        </w:rPr>
        <w:t>3</w:t>
      </w:r>
      <w:r w:rsidR="00D81DE3" w:rsidRPr="00D81DE3">
        <w:rPr>
          <w:lang w:val="en"/>
        </w:rPr>
        <w:t>.</w:t>
      </w:r>
      <w:r>
        <w:rPr>
          <w:lang w:val="en"/>
        </w:rPr>
        <w:t xml:space="preserve"> </w:t>
      </w:r>
      <w:r w:rsidR="003D17F9">
        <w:rPr>
          <w:lang w:val="en"/>
        </w:rPr>
        <w:t>1</w:t>
      </w:r>
      <w:r w:rsidR="005837FD" w:rsidRPr="005837FD">
        <w:rPr>
          <w:lang w:val="en"/>
        </w:rPr>
        <w:t>-</w:t>
      </w:r>
      <w:r w:rsidR="005837FD">
        <w:rPr>
          <w:lang w:val="en"/>
        </w:rPr>
        <w:t>model</w:t>
      </w:r>
      <w:r w:rsidR="005837FD" w:rsidRPr="005837FD">
        <w:rPr>
          <w:lang w:val="en"/>
        </w:rPr>
        <w:t>-</w:t>
      </w:r>
      <w:r w:rsidR="005837FD">
        <w:rPr>
          <w:lang w:val="en"/>
        </w:rPr>
        <w:t>tests</w:t>
      </w:r>
      <w:r w:rsidR="005837FD" w:rsidRPr="005837FD">
        <w:rPr>
          <w:lang w:val="en"/>
        </w:rPr>
        <w:t>.</w:t>
      </w:r>
      <w:r>
        <w:rPr>
          <w:lang w:val="en"/>
        </w:rPr>
        <w:t xml:space="preserve"> </w:t>
      </w:r>
      <w:r w:rsidR="005837FD">
        <w:rPr>
          <w:lang w:val="en"/>
        </w:rPr>
        <w:t>txt</w:t>
      </w:r>
      <w:r w:rsidRPr="00062580">
        <w:rPr>
          <w:lang w:val="en"/>
        </w:rPr>
        <w:t xml:space="preserve">" in the work folder. </w:t>
      </w:r>
      <w:r>
        <w:rPr>
          <w:lang w:val="en"/>
        </w:rPr>
        <w:t xml:space="preserve"> </w:t>
      </w:r>
      <w:bookmarkStart w:id="58" w:name="_Toc3994505"/>
      <w:bookmarkStart w:id="59" w:name="_Toc3994657"/>
      <w:bookmarkStart w:id="60" w:name="_Toc3994702"/>
      <w:bookmarkStart w:id="61" w:name="_Toc3994750"/>
      <w:r>
        <w:rPr>
          <w:lang w:val="en"/>
        </w:rPr>
        <w:t xml:space="preserve"> </w:t>
      </w:r>
      <w:r w:rsidR="00314C5E">
        <w:rPr>
          <w:lang w:val="en"/>
        </w:rPr>
        <w:t>10</w:t>
      </w:r>
      <w:r w:rsidRPr="00062580">
        <w:rPr>
          <w:lang w:val="en"/>
        </w:rPr>
        <w:t>.2017-</w:t>
      </w:r>
      <w:r w:rsidR="00314C5E">
        <w:rPr>
          <w:lang w:val="en"/>
        </w:rPr>
        <w:t>16.02</w:t>
      </w:r>
      <w:r w:rsidRPr="00062580">
        <w:rPr>
          <w:lang w:val="en"/>
        </w:rPr>
        <w:t>.20</w:t>
      </w:r>
      <w:r w:rsidR="00314C5E">
        <w:rPr>
          <w:lang w:val="en"/>
        </w:rPr>
        <w:t>20,</w:t>
      </w:r>
      <w:r>
        <w:rPr>
          <w:lang w:val="en"/>
        </w:rPr>
        <w:t>Test</w:t>
      </w:r>
      <w:r w:rsidRPr="00062580">
        <w:rPr>
          <w:lang w:val="en"/>
        </w:rPr>
        <w:t xml:space="preserve">range: </w:t>
      </w:r>
      <w:r>
        <w:rPr>
          <w:lang w:val="en"/>
        </w:rPr>
        <w:t xml:space="preserve"> </w:t>
      </w:r>
      <w:r w:rsidR="004E02FA">
        <w:rPr>
          <w:lang w:val="en"/>
        </w:rPr>
        <w:t>17.02</w:t>
      </w:r>
      <w:r w:rsidRPr="00062580">
        <w:rPr>
          <w:lang w:val="en"/>
        </w:rPr>
        <w:t>.20 20</w:t>
      </w:r>
      <w:r>
        <w:rPr>
          <w:lang w:val="en"/>
        </w:rPr>
        <w:t xml:space="preserve"> </w:t>
      </w:r>
      <w:r w:rsidRPr="00062580">
        <w:rPr>
          <w:lang w:val="en"/>
        </w:rPr>
        <w:t xml:space="preserve"> - </w:t>
      </w:r>
      <w:r>
        <w:rPr>
          <w:lang w:val="en"/>
        </w:rPr>
        <w:t xml:space="preserve"> </w:t>
      </w:r>
      <w:r w:rsidR="00B4314A">
        <w:rPr>
          <w:lang w:val="en"/>
        </w:rPr>
        <w:t>29</w:t>
      </w:r>
      <w:r w:rsidRPr="00062580">
        <w:rPr>
          <w:lang w:val="en"/>
        </w:rPr>
        <w:t>.0</w:t>
      </w:r>
      <w:r w:rsidR="00B4314A">
        <w:rPr>
          <w:lang w:val="en"/>
        </w:rPr>
        <w:t>3</w:t>
      </w:r>
      <w:r w:rsidRPr="00062580">
        <w:rPr>
          <w:lang w:val="en"/>
        </w:rPr>
        <w:t>.20 20</w:t>
      </w:r>
      <w:r w:rsidR="00B4314A">
        <w:rPr>
          <w:lang w:val="en"/>
        </w:rPr>
        <w:t>20.</w:t>
      </w:r>
      <w:bookmarkEnd w:id="58"/>
      <w:bookmarkEnd w:id="59"/>
      <w:bookmarkEnd w:id="60"/>
      <w:bookmarkEnd w:id="61"/>
    </w:p>
    <w:p w14:paraId="6C2F4490" w14:textId="5EC3E9FB" w:rsidR="00130B7D" w:rsidRPr="00783A8B" w:rsidRDefault="00130B7D" w:rsidP="00130B7D">
      <w:pPr>
        <w:pStyle w:val="NumberedNormal"/>
        <w:keepNext w:val="0"/>
        <w:keepLines/>
        <w:ind w:left="709"/>
        <w:rPr>
          <w:rFonts w:ascii="Times New Roman" w:hAnsi="Times New Roman" w:cs="Times New Roman"/>
          <w:lang w:val="en-US"/>
        </w:rPr>
      </w:pPr>
      <w:bookmarkStart w:id="62" w:name="_Toc3994506"/>
      <w:bookmarkStart w:id="63" w:name="_Toc3994658"/>
      <w:bookmarkStart w:id="64" w:name="_Toc3994703"/>
      <w:bookmarkStart w:id="65" w:name="_Toc3994751"/>
      <w:r w:rsidRPr="0041487A">
        <w:rPr>
          <w:lang w:val="en"/>
        </w:rPr>
        <w:t>Adjusted R</w:t>
      </w:r>
      <w:r w:rsidRPr="00783A8B">
        <w:rPr>
          <w:lang w:val="en"/>
        </w:rPr>
        <w:t>2 = 0.9695</w:t>
      </w:r>
      <w:bookmarkEnd w:id="62"/>
      <w:bookmarkEnd w:id="63"/>
      <w:bookmarkEnd w:id="64"/>
      <w:bookmarkEnd w:id="65"/>
    </w:p>
    <w:p w14:paraId="6C662931" w14:textId="46680B35" w:rsidR="00130B7D" w:rsidRPr="00B41412" w:rsidRDefault="00130B7D" w:rsidP="00130B7D">
      <w:pPr>
        <w:pStyle w:val="NumberedNormal"/>
        <w:keepNext w:val="0"/>
        <w:keepLines/>
        <w:ind w:left="709"/>
        <w:rPr>
          <w:rFonts w:ascii="Times New Roman" w:hAnsi="Times New Roman" w:cs="Times New Roman"/>
          <w:lang w:val="en-US"/>
        </w:rPr>
      </w:pPr>
      <w:bookmarkStart w:id="66" w:name="_Toc3994507"/>
      <w:bookmarkStart w:id="67" w:name="_Toc3994659"/>
      <w:bookmarkStart w:id="68" w:name="_Toc3994704"/>
      <w:bookmarkStart w:id="69" w:name="_Toc3994752"/>
      <w:r w:rsidRPr="0041487A">
        <w:rPr>
          <w:lang w:val="en"/>
        </w:rPr>
        <w:t>Box</w:t>
      </w:r>
      <w:r w:rsidRPr="00B41412">
        <w:rPr>
          <w:lang w:val="en"/>
        </w:rPr>
        <w:t>-</w:t>
      </w:r>
      <w:r w:rsidRPr="0041487A">
        <w:rPr>
          <w:lang w:val="en"/>
        </w:rPr>
        <w:t>Ljung test</w:t>
      </w:r>
      <w:r w:rsidRPr="00B41412">
        <w:rPr>
          <w:lang w:val="en"/>
        </w:rPr>
        <w:t xml:space="preserve"> (</w:t>
      </w:r>
      <w:r w:rsidRPr="0041487A">
        <w:rPr>
          <w:lang w:val="en"/>
        </w:rPr>
        <w:t>остатки</w:t>
      </w:r>
      <w:r w:rsidRPr="00B41412">
        <w:rPr>
          <w:lang w:val="en"/>
        </w:rPr>
        <w:t xml:space="preserve">): </w:t>
      </w:r>
      <w:bookmarkEnd w:id="66"/>
      <w:bookmarkEnd w:id="67"/>
      <w:bookmarkEnd w:id="68"/>
      <w:bookmarkEnd w:id="69"/>
      <w:r w:rsidR="003D6EF9" w:rsidRPr="003D6EF9">
        <w:rPr>
          <w:lang w:val="en"/>
        </w:rPr>
        <w:t>X</w:t>
      </w:r>
      <w:r w:rsidR="003D6EF9" w:rsidRPr="00B41412">
        <w:rPr>
          <w:lang w:val="en"/>
        </w:rPr>
        <w:t>-</w:t>
      </w:r>
      <w:r w:rsidR="003D6EF9" w:rsidRPr="003D6EF9">
        <w:rPr>
          <w:lang w:val="en"/>
        </w:rPr>
        <w:t>squared</w:t>
      </w:r>
      <w:r w:rsidR="003D6EF9" w:rsidRPr="00B41412">
        <w:rPr>
          <w:lang w:val="en"/>
        </w:rPr>
        <w:t xml:space="preserve"> = 1.172</w:t>
      </w:r>
      <w:r w:rsidR="00837C5E" w:rsidRPr="00837C5E">
        <w:rPr>
          <w:lang w:val="en"/>
        </w:rPr>
        <w:t>9</w:t>
      </w:r>
      <w:r w:rsidR="003D6EF9" w:rsidRPr="00B41412">
        <w:rPr>
          <w:lang w:val="en"/>
        </w:rPr>
        <w:t xml:space="preserve">, </w:t>
      </w:r>
      <w:r w:rsidR="003D6EF9" w:rsidRPr="003D6EF9">
        <w:rPr>
          <w:lang w:val="en"/>
        </w:rPr>
        <w:t>df</w:t>
      </w:r>
      <w:r w:rsidR="003D6EF9" w:rsidRPr="00B41412">
        <w:rPr>
          <w:lang w:val="en"/>
        </w:rPr>
        <w:t xml:space="preserve"> = 1, </w:t>
      </w:r>
      <w:r w:rsidR="003D6EF9" w:rsidRPr="003D6EF9">
        <w:rPr>
          <w:lang w:val="en"/>
        </w:rPr>
        <w:t>p</w:t>
      </w:r>
      <w:r w:rsidR="003D6EF9" w:rsidRPr="00B41412">
        <w:rPr>
          <w:lang w:val="en"/>
        </w:rPr>
        <w:t>-</w:t>
      </w:r>
      <w:r w:rsidR="003D6EF9" w:rsidRPr="003D6EF9">
        <w:rPr>
          <w:lang w:val="en"/>
        </w:rPr>
        <w:t>value</w:t>
      </w:r>
      <w:r w:rsidR="003D6EF9" w:rsidRPr="00B41412">
        <w:rPr>
          <w:lang w:val="en"/>
        </w:rPr>
        <w:t xml:space="preserve"> = 0.2788</w:t>
      </w:r>
    </w:p>
    <w:p w14:paraId="264737C3" w14:textId="7975A6B6" w:rsidR="00130B7D" w:rsidRPr="0041487A" w:rsidRDefault="00130B7D" w:rsidP="00130B7D">
      <w:pPr>
        <w:pStyle w:val="NumberedNormal"/>
        <w:keepNext w:val="0"/>
        <w:keepLines/>
        <w:ind w:left="709"/>
        <w:rPr>
          <w:rFonts w:ascii="Times New Roman" w:hAnsi="Times New Roman" w:cs="Times New Roman"/>
          <w:lang w:val="en-US"/>
        </w:rPr>
      </w:pPr>
      <w:bookmarkStart w:id="70" w:name="_Toc3994508"/>
      <w:bookmarkStart w:id="71" w:name="_Toc3994660"/>
      <w:bookmarkStart w:id="72" w:name="_Toc3994705"/>
      <w:bookmarkStart w:id="73" w:name="_Toc3994753"/>
      <w:r w:rsidRPr="0041487A">
        <w:rPr>
          <w:lang w:val="en"/>
        </w:rPr>
        <w:t xml:space="preserve">Augmented Dickey-Fuller test: </w:t>
      </w:r>
      <w:bookmarkEnd w:id="70"/>
      <w:bookmarkEnd w:id="71"/>
      <w:bookmarkEnd w:id="72"/>
      <w:bookmarkEnd w:id="73"/>
      <w:r w:rsidR="003D6EF9" w:rsidRPr="003D6EF9">
        <w:rPr>
          <w:lang w:val="en"/>
        </w:rPr>
        <w:t xml:space="preserve">Dickey-Fuller = </w:t>
      </w:r>
      <w:r w:rsidR="00B41412" w:rsidRPr="00B41412">
        <w:rPr>
          <w:lang w:val="en"/>
        </w:rPr>
        <w:t>-5.1104</w:t>
      </w:r>
      <w:r w:rsidR="003D6EF9" w:rsidRPr="003D6EF9">
        <w:rPr>
          <w:lang w:val="en"/>
        </w:rPr>
        <w:t>, Lag order = 4, p-value = 0.01</w:t>
      </w:r>
    </w:p>
    <w:p w14:paraId="1532EA2A" w14:textId="5C8B4AA6" w:rsidR="00130B7D" w:rsidRPr="00234A4A" w:rsidRDefault="00130B7D" w:rsidP="00130B7D">
      <w:pPr>
        <w:pStyle w:val="NumberedNormal"/>
        <w:keepNext w:val="0"/>
        <w:keepLines/>
        <w:ind w:left="709"/>
        <w:rPr>
          <w:rFonts w:ascii="Times New Roman" w:hAnsi="Times New Roman" w:cs="Times New Roman"/>
        </w:rPr>
      </w:pPr>
      <w:r w:rsidRPr="00234A4A">
        <w:rPr>
          <w:lang w:val="en"/>
        </w:rPr>
        <w:t>The match test is a</w:t>
      </w:r>
      <w:r w:rsidR="00263394">
        <w:rPr>
          <w:lang w:val="en"/>
        </w:rPr>
        <w:t>mate.</w:t>
      </w:r>
      <w:r>
        <w:rPr>
          <w:lang w:val="en"/>
        </w:rPr>
        <w:t xml:space="preserve"> </w:t>
      </w:r>
      <w:r w:rsidRPr="00234A4A">
        <w:rPr>
          <w:lang w:val="en"/>
        </w:rPr>
        <w:t>expectations of residues on the validation set are zero: the forecasts are not shifted.</w:t>
      </w:r>
    </w:p>
    <w:p w14:paraId="5D4E1B2F" w14:textId="0D8F5F49" w:rsidR="00130B7D" w:rsidRPr="002E25B5" w:rsidRDefault="003D6EF9" w:rsidP="00130B7D">
      <w:pPr>
        <w:pStyle w:val="NumberedNormal"/>
        <w:keepNext w:val="0"/>
        <w:keepLines/>
        <w:ind w:left="709"/>
        <w:rPr>
          <w:rFonts w:ascii="Times New Roman" w:hAnsi="Times New Roman" w:cs="Times New Roman"/>
          <w:highlight w:val="yellow"/>
        </w:rPr>
      </w:pPr>
      <w:r w:rsidRPr="003D6EF9">
        <w:rPr>
          <w:lang w:val="en"/>
        </w:rPr>
        <w:t xml:space="preserve">z = </w:t>
      </w:r>
      <w:r w:rsidR="00484F90" w:rsidRPr="00484F90">
        <w:rPr>
          <w:lang w:val="en"/>
        </w:rPr>
        <w:t>-0.72194</w:t>
      </w:r>
      <w:r w:rsidRPr="003D6EF9">
        <w:rPr>
          <w:lang w:val="en"/>
        </w:rPr>
        <w:t xml:space="preserve">, p-value = </w:t>
      </w:r>
      <w:r w:rsidR="00484F90" w:rsidRPr="00484F90">
        <w:rPr>
          <w:lang w:val="en"/>
        </w:rPr>
        <w:t>0.4703</w:t>
      </w:r>
    </w:p>
    <w:tbl>
      <w:tblPr>
        <w:tblW w:w="8982"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40"/>
        <w:gridCol w:w="1417"/>
        <w:gridCol w:w="1215"/>
        <w:gridCol w:w="1437"/>
        <w:gridCol w:w="1289"/>
        <w:gridCol w:w="1001"/>
      </w:tblGrid>
      <w:tr w:rsidR="00C47CA4" w:rsidRPr="00D441C9" w14:paraId="117A02E4" w14:textId="77777777" w:rsidTr="000C3A80">
        <w:trPr>
          <w:trHeight w:val="300"/>
        </w:trPr>
        <w:tc>
          <w:tcPr>
            <w:tcW w:w="2694" w:type="dxa"/>
            <w:shd w:val="clear" w:color="auto" w:fill="auto"/>
            <w:noWrap/>
            <w:tcMar>
              <w:top w:w="15" w:type="dxa"/>
              <w:left w:w="15" w:type="dxa"/>
              <w:bottom w:w="0" w:type="dxa"/>
              <w:right w:w="15" w:type="dxa"/>
            </w:tcMar>
            <w:vAlign w:val="bottom"/>
          </w:tcPr>
          <w:p w14:paraId="1875B052" w14:textId="77777777" w:rsidR="003F21D6" w:rsidRPr="00D441C9" w:rsidRDefault="003F21D6" w:rsidP="00A066D9">
            <w:pPr>
              <w:spacing w:after="0"/>
              <w:rPr>
                <w:rFonts w:ascii="Times New Roman" w:eastAsia="Times New Roman" w:hAnsi="Times New Roman" w:cs="Times New Roman"/>
                <w:color w:val="000000"/>
                <w:sz w:val="20"/>
                <w:szCs w:val="22"/>
                <w:lang w:val="en-US" w:eastAsia="ru-RU"/>
              </w:rPr>
            </w:pPr>
            <w:r w:rsidRPr="00D441C9">
              <w:rPr>
                <w:color w:val="000000"/>
                <w:sz w:val="20"/>
                <w:szCs w:val="22"/>
                <w:lang w:val="en"/>
              </w:rPr>
              <w:t>Variable</w:t>
            </w:r>
          </w:p>
        </w:tc>
        <w:tc>
          <w:tcPr>
            <w:tcW w:w="1417" w:type="dxa"/>
            <w:shd w:val="clear" w:color="auto" w:fill="auto"/>
            <w:noWrap/>
            <w:tcMar>
              <w:top w:w="15" w:type="dxa"/>
              <w:left w:w="15" w:type="dxa"/>
              <w:bottom w:w="0" w:type="dxa"/>
              <w:right w:w="15" w:type="dxa"/>
            </w:tcMar>
            <w:vAlign w:val="bottom"/>
          </w:tcPr>
          <w:p w14:paraId="75F9EFE2" w14:textId="77777777" w:rsidR="003F21D6" w:rsidRPr="00D441C9" w:rsidRDefault="003F21D6" w:rsidP="00A066D9">
            <w:pPr>
              <w:spacing w:after="0"/>
              <w:rPr>
                <w:rFonts w:ascii="Times New Roman" w:eastAsia="Times New Roman" w:hAnsi="Times New Roman" w:cs="Times New Roman"/>
                <w:color w:val="000000"/>
                <w:sz w:val="20"/>
                <w:szCs w:val="22"/>
                <w:lang w:val="en-US" w:eastAsia="ru-RU"/>
              </w:rPr>
            </w:pPr>
            <w:r w:rsidRPr="00D441C9">
              <w:rPr>
                <w:color w:val="000000"/>
                <w:sz w:val="20"/>
                <w:szCs w:val="22"/>
                <w:lang w:val="en"/>
              </w:rPr>
              <w:t>east</w:t>
            </w:r>
          </w:p>
        </w:tc>
        <w:tc>
          <w:tcPr>
            <w:tcW w:w="1215" w:type="dxa"/>
            <w:shd w:val="clear" w:color="auto" w:fill="auto"/>
            <w:noWrap/>
            <w:tcMar>
              <w:top w:w="15" w:type="dxa"/>
              <w:left w:w="15" w:type="dxa"/>
              <w:bottom w:w="0" w:type="dxa"/>
              <w:right w:w="15" w:type="dxa"/>
            </w:tcMar>
            <w:vAlign w:val="bottom"/>
          </w:tcPr>
          <w:p w14:paraId="1074B6DA" w14:textId="77777777" w:rsidR="003F21D6" w:rsidRPr="00D441C9" w:rsidRDefault="003F21D6" w:rsidP="00A066D9">
            <w:pPr>
              <w:spacing w:after="0"/>
              <w:rPr>
                <w:rFonts w:ascii="Times New Roman" w:eastAsia="Times New Roman" w:hAnsi="Times New Roman" w:cs="Times New Roman"/>
                <w:color w:val="000000"/>
                <w:sz w:val="20"/>
                <w:szCs w:val="22"/>
                <w:lang w:val="en-US" w:eastAsia="ru-RU"/>
              </w:rPr>
            </w:pPr>
            <w:r w:rsidRPr="00D441C9">
              <w:rPr>
                <w:color w:val="000000"/>
                <w:sz w:val="20"/>
                <w:szCs w:val="22"/>
                <w:lang w:val="en"/>
              </w:rPr>
              <w:t>SD</w:t>
            </w:r>
          </w:p>
        </w:tc>
        <w:tc>
          <w:tcPr>
            <w:tcW w:w="1437" w:type="dxa"/>
            <w:shd w:val="clear" w:color="auto" w:fill="auto"/>
            <w:noWrap/>
            <w:tcMar>
              <w:top w:w="15" w:type="dxa"/>
              <w:left w:w="15" w:type="dxa"/>
              <w:bottom w:w="0" w:type="dxa"/>
              <w:right w:w="15" w:type="dxa"/>
            </w:tcMar>
            <w:vAlign w:val="bottom"/>
          </w:tcPr>
          <w:p w14:paraId="68978583" w14:textId="77777777" w:rsidR="003F21D6" w:rsidRPr="00D441C9" w:rsidRDefault="003F21D6" w:rsidP="00A066D9">
            <w:pPr>
              <w:spacing w:after="0"/>
              <w:rPr>
                <w:rFonts w:ascii="Times New Roman" w:eastAsia="Times New Roman" w:hAnsi="Times New Roman" w:cs="Times New Roman"/>
                <w:color w:val="000000"/>
                <w:sz w:val="20"/>
                <w:szCs w:val="22"/>
                <w:lang w:val="en-US" w:eastAsia="ru-RU"/>
              </w:rPr>
            </w:pPr>
            <w:r w:rsidRPr="00D441C9">
              <w:rPr>
                <w:color w:val="000000"/>
                <w:sz w:val="20"/>
                <w:szCs w:val="22"/>
                <w:lang w:val="en"/>
              </w:rPr>
              <w:t>t-statistics</w:t>
            </w:r>
          </w:p>
        </w:tc>
        <w:tc>
          <w:tcPr>
            <w:tcW w:w="1289" w:type="dxa"/>
            <w:shd w:val="clear" w:color="auto" w:fill="auto"/>
            <w:noWrap/>
            <w:tcMar>
              <w:top w:w="15" w:type="dxa"/>
              <w:left w:w="15" w:type="dxa"/>
              <w:bottom w:w="0" w:type="dxa"/>
              <w:right w:w="15" w:type="dxa"/>
            </w:tcMar>
            <w:vAlign w:val="bottom"/>
          </w:tcPr>
          <w:p w14:paraId="17E9D4E6" w14:textId="77777777" w:rsidR="003F21D6" w:rsidRPr="00D441C9" w:rsidRDefault="003F21D6" w:rsidP="00A066D9">
            <w:pPr>
              <w:spacing w:after="0"/>
              <w:rPr>
                <w:rFonts w:ascii="Times New Roman" w:eastAsia="Times New Roman" w:hAnsi="Times New Roman" w:cs="Times New Roman"/>
                <w:color w:val="000000"/>
                <w:sz w:val="20"/>
                <w:szCs w:val="22"/>
                <w:lang w:val="en-US" w:eastAsia="ru-RU"/>
              </w:rPr>
            </w:pPr>
            <w:r w:rsidRPr="00D441C9">
              <w:rPr>
                <w:color w:val="000000"/>
                <w:sz w:val="20"/>
                <w:szCs w:val="22"/>
                <w:lang w:val="en"/>
              </w:rPr>
              <w:t>P&gt;t</w:t>
            </w:r>
          </w:p>
        </w:tc>
        <w:tc>
          <w:tcPr>
            <w:tcW w:w="930" w:type="dxa"/>
            <w:shd w:val="clear" w:color="auto" w:fill="auto"/>
            <w:noWrap/>
            <w:tcMar>
              <w:top w:w="15" w:type="dxa"/>
              <w:left w:w="15" w:type="dxa"/>
              <w:bottom w:w="0" w:type="dxa"/>
              <w:right w:w="15" w:type="dxa"/>
            </w:tcMar>
            <w:vAlign w:val="bottom"/>
          </w:tcPr>
          <w:p w14:paraId="00993B06" w14:textId="77777777" w:rsidR="003F21D6" w:rsidRPr="00C47CA4" w:rsidRDefault="003F21D6" w:rsidP="00A066D9">
            <w:pPr>
              <w:spacing w:after="0"/>
              <w:rPr>
                <w:rFonts w:ascii="Times New Roman" w:eastAsia="Times New Roman" w:hAnsi="Times New Roman" w:cs="Times New Roman"/>
                <w:color w:val="000000"/>
                <w:sz w:val="18"/>
                <w:szCs w:val="22"/>
                <w:lang w:val="en-US" w:eastAsia="ru-RU"/>
              </w:rPr>
            </w:pPr>
            <w:r w:rsidRPr="00C47CA4">
              <w:rPr>
                <w:color w:val="000000"/>
                <w:sz w:val="18"/>
                <w:szCs w:val="22"/>
                <w:lang w:val="en"/>
              </w:rPr>
              <w:t>Significance</w:t>
            </w:r>
          </w:p>
        </w:tc>
      </w:tr>
      <w:tr w:rsidR="00F27394" w:rsidRPr="00D441C9" w14:paraId="44DEFE59" w14:textId="77777777" w:rsidTr="000C3A80">
        <w:trPr>
          <w:trHeight w:val="300"/>
        </w:trPr>
        <w:tc>
          <w:tcPr>
            <w:tcW w:w="2694" w:type="dxa"/>
            <w:shd w:val="clear" w:color="auto" w:fill="auto"/>
            <w:noWrap/>
            <w:tcMar>
              <w:top w:w="15" w:type="dxa"/>
              <w:left w:w="15" w:type="dxa"/>
              <w:bottom w:w="0" w:type="dxa"/>
              <w:right w:w="15" w:type="dxa"/>
            </w:tcMar>
          </w:tcPr>
          <w:p w14:paraId="10CD90AA" w14:textId="4BC8C321" w:rsidR="00F27394" w:rsidRPr="00C47CA4" w:rsidRDefault="00F27394" w:rsidP="00F27394">
            <w:pPr>
              <w:rPr>
                <w:rFonts w:ascii="Times New Roman" w:eastAsia="Times New Roman" w:hAnsi="Times New Roman" w:cs="Times New Roman"/>
                <w:color w:val="000000"/>
                <w:sz w:val="20"/>
                <w:szCs w:val="22"/>
                <w:lang w:val="ru-RU" w:eastAsia="ru-RU"/>
              </w:rPr>
            </w:pPr>
            <w:r w:rsidRPr="00C47CA4">
              <w:rPr>
                <w:color w:val="000000"/>
                <w:sz w:val="20"/>
                <w:szCs w:val="22"/>
                <w:lang w:val="en"/>
              </w:rPr>
              <w:t xml:space="preserve"> (Intercept)</w:t>
            </w:r>
          </w:p>
        </w:tc>
        <w:tc>
          <w:tcPr>
            <w:tcW w:w="1417" w:type="dxa"/>
            <w:shd w:val="clear" w:color="auto" w:fill="auto"/>
            <w:noWrap/>
            <w:tcMar>
              <w:top w:w="15" w:type="dxa"/>
              <w:left w:w="15" w:type="dxa"/>
              <w:bottom w:w="0" w:type="dxa"/>
              <w:right w:w="15" w:type="dxa"/>
            </w:tcMar>
          </w:tcPr>
          <w:p w14:paraId="393392B4" w14:textId="3A91D24D" w:rsidR="00F27394" w:rsidRPr="00C47CA4" w:rsidRDefault="00F27394" w:rsidP="00F27394">
            <w:pPr>
              <w:rPr>
                <w:rFonts w:ascii="Times New Roman" w:eastAsia="Times New Roman" w:hAnsi="Times New Roman" w:cs="Times New Roman"/>
                <w:color w:val="000000"/>
                <w:sz w:val="20"/>
                <w:szCs w:val="22"/>
                <w:lang w:val="ru-RU" w:eastAsia="ru-RU"/>
              </w:rPr>
            </w:pPr>
          </w:p>
        </w:tc>
        <w:tc>
          <w:tcPr>
            <w:tcW w:w="1215" w:type="dxa"/>
            <w:shd w:val="clear" w:color="auto" w:fill="auto"/>
            <w:noWrap/>
            <w:tcMar>
              <w:top w:w="15" w:type="dxa"/>
              <w:left w:w="15" w:type="dxa"/>
              <w:bottom w:w="0" w:type="dxa"/>
              <w:right w:w="15" w:type="dxa"/>
            </w:tcMar>
          </w:tcPr>
          <w:p w14:paraId="0A8FC36C" w14:textId="5B5D6CF5" w:rsidR="00F27394" w:rsidRPr="00C47CA4" w:rsidRDefault="00F27394" w:rsidP="00F27394">
            <w:pPr>
              <w:rPr>
                <w:rFonts w:ascii="Times New Roman" w:eastAsia="Times New Roman" w:hAnsi="Times New Roman" w:cs="Times New Roman"/>
                <w:color w:val="000000"/>
                <w:sz w:val="20"/>
                <w:szCs w:val="22"/>
                <w:lang w:val="ru-RU" w:eastAsia="ru-RU"/>
              </w:rPr>
            </w:pPr>
          </w:p>
        </w:tc>
        <w:tc>
          <w:tcPr>
            <w:tcW w:w="1437" w:type="dxa"/>
            <w:shd w:val="clear" w:color="auto" w:fill="auto"/>
            <w:noWrap/>
            <w:tcMar>
              <w:top w:w="15" w:type="dxa"/>
              <w:left w:w="15" w:type="dxa"/>
              <w:bottom w:w="0" w:type="dxa"/>
              <w:right w:w="15" w:type="dxa"/>
            </w:tcMar>
          </w:tcPr>
          <w:p w14:paraId="4848AEB2" w14:textId="25021146" w:rsidR="00F27394" w:rsidRPr="00C47CA4" w:rsidRDefault="00F27394" w:rsidP="00F27394">
            <w:pPr>
              <w:rPr>
                <w:rFonts w:ascii="Times New Roman" w:eastAsia="Times New Roman" w:hAnsi="Times New Roman" w:cs="Times New Roman"/>
                <w:color w:val="000000"/>
                <w:sz w:val="20"/>
                <w:szCs w:val="22"/>
                <w:lang w:val="ru-RU" w:eastAsia="ru-RU"/>
              </w:rPr>
            </w:pPr>
          </w:p>
        </w:tc>
        <w:tc>
          <w:tcPr>
            <w:tcW w:w="1289" w:type="dxa"/>
            <w:shd w:val="clear" w:color="auto" w:fill="auto"/>
            <w:noWrap/>
            <w:tcMar>
              <w:top w:w="15" w:type="dxa"/>
              <w:left w:w="15" w:type="dxa"/>
              <w:bottom w:w="0" w:type="dxa"/>
              <w:right w:w="15" w:type="dxa"/>
            </w:tcMar>
          </w:tcPr>
          <w:p w14:paraId="2762BFCD" w14:textId="03B3D514" w:rsidR="00F27394" w:rsidRPr="00C47CA4" w:rsidRDefault="00F27394" w:rsidP="00F27394">
            <w:pPr>
              <w:rPr>
                <w:rFonts w:ascii="Times New Roman" w:eastAsia="Times New Roman" w:hAnsi="Times New Roman" w:cs="Times New Roman"/>
                <w:color w:val="000000"/>
                <w:sz w:val="20"/>
                <w:szCs w:val="22"/>
                <w:lang w:val="ru-RU" w:eastAsia="ru-RU"/>
              </w:rPr>
            </w:pPr>
          </w:p>
        </w:tc>
        <w:tc>
          <w:tcPr>
            <w:tcW w:w="930" w:type="dxa"/>
            <w:shd w:val="clear" w:color="auto" w:fill="auto"/>
            <w:noWrap/>
            <w:tcMar>
              <w:top w:w="15" w:type="dxa"/>
              <w:left w:w="15" w:type="dxa"/>
              <w:bottom w:w="0" w:type="dxa"/>
              <w:right w:w="15" w:type="dxa"/>
            </w:tcMar>
          </w:tcPr>
          <w:p w14:paraId="1264ECD9" w14:textId="6CC5D30B" w:rsidR="00F27394" w:rsidRPr="00D441C9" w:rsidRDefault="00F27394" w:rsidP="00F27394">
            <w:pPr>
              <w:rPr>
                <w:rFonts w:ascii="Times New Roman" w:eastAsia="Times New Roman" w:hAnsi="Times New Roman" w:cs="Times New Roman"/>
                <w:color w:val="000000"/>
                <w:sz w:val="22"/>
                <w:szCs w:val="22"/>
                <w:lang w:val="ru-RU" w:eastAsia="ru-RU"/>
              </w:rPr>
            </w:pPr>
            <w:r w:rsidRPr="00D441C9">
              <w:rPr>
                <w:color w:val="000000"/>
                <w:sz w:val="22"/>
                <w:szCs w:val="22"/>
                <w:lang w:val="en"/>
              </w:rPr>
              <w:t xml:space="preserve"> ***</w:t>
            </w:r>
          </w:p>
        </w:tc>
      </w:tr>
      <w:tr w:rsidR="00614246" w:rsidRPr="00D441C9" w14:paraId="66531C95" w14:textId="77777777" w:rsidTr="000C3A80">
        <w:tblPrEx>
          <w:tblCellMar>
            <w:left w:w="108" w:type="dxa"/>
            <w:right w:w="108" w:type="dxa"/>
          </w:tblCellMar>
        </w:tblPrEx>
        <w:trPr>
          <w:trHeight w:val="300"/>
        </w:trPr>
        <w:tc>
          <w:tcPr>
            <w:tcW w:w="2694" w:type="dxa"/>
            <w:shd w:val="clear" w:color="auto" w:fill="auto"/>
            <w:noWrap/>
          </w:tcPr>
          <w:p w14:paraId="39D07B0B" w14:textId="7B1C11B3" w:rsidR="00614246" w:rsidRPr="00C47CA4" w:rsidRDefault="00614246" w:rsidP="00614246">
            <w:pPr>
              <w:rPr>
                <w:rFonts w:ascii="Times New Roman" w:eastAsia="Times New Roman" w:hAnsi="Times New Roman" w:cs="Times New Roman"/>
                <w:color w:val="000000"/>
                <w:sz w:val="20"/>
                <w:szCs w:val="22"/>
                <w:lang w:val="en-US" w:eastAsia="ru-RU"/>
              </w:rPr>
            </w:pPr>
            <w:proofErr w:type="spellStart"/>
            <w:r w:rsidRPr="00C47CA4">
              <w:rPr>
                <w:color w:val="000000"/>
                <w:sz w:val="20"/>
                <w:szCs w:val="22"/>
                <w:lang w:val="en"/>
              </w:rPr>
              <w:t>context_nocredit_net_src_notv</w:t>
            </w:r>
            <w:proofErr w:type="spellEnd"/>
          </w:p>
        </w:tc>
        <w:tc>
          <w:tcPr>
            <w:tcW w:w="1417" w:type="dxa"/>
            <w:shd w:val="clear" w:color="auto" w:fill="auto"/>
            <w:noWrap/>
          </w:tcPr>
          <w:p w14:paraId="0E0D1F41" w14:textId="2F122DB4" w:rsidR="00614246" w:rsidRPr="00C47CA4" w:rsidRDefault="00614246" w:rsidP="00614246">
            <w:pPr>
              <w:rPr>
                <w:rFonts w:ascii="Times New Roman" w:eastAsia="Times New Roman" w:hAnsi="Times New Roman" w:cs="Times New Roman"/>
                <w:color w:val="000000"/>
                <w:sz w:val="20"/>
                <w:szCs w:val="22"/>
                <w:lang w:val="ru-RU" w:eastAsia="ru-RU"/>
              </w:rPr>
            </w:pPr>
          </w:p>
        </w:tc>
        <w:tc>
          <w:tcPr>
            <w:tcW w:w="1215" w:type="dxa"/>
            <w:shd w:val="clear" w:color="auto" w:fill="auto"/>
            <w:noWrap/>
          </w:tcPr>
          <w:p w14:paraId="2874B451" w14:textId="44F967DC" w:rsidR="00614246" w:rsidRPr="00C47CA4" w:rsidRDefault="00614246" w:rsidP="00614246">
            <w:pPr>
              <w:rPr>
                <w:rFonts w:ascii="Times New Roman" w:eastAsia="Times New Roman" w:hAnsi="Times New Roman" w:cs="Times New Roman"/>
                <w:color w:val="000000"/>
                <w:sz w:val="20"/>
                <w:szCs w:val="22"/>
                <w:lang w:val="ru-RU" w:eastAsia="ru-RU"/>
              </w:rPr>
            </w:pPr>
          </w:p>
        </w:tc>
        <w:tc>
          <w:tcPr>
            <w:tcW w:w="1437" w:type="dxa"/>
            <w:shd w:val="clear" w:color="auto" w:fill="auto"/>
            <w:noWrap/>
          </w:tcPr>
          <w:p w14:paraId="203647A4" w14:textId="2450A5E7" w:rsidR="00614246" w:rsidRPr="00C47CA4" w:rsidRDefault="00614246" w:rsidP="00614246">
            <w:pPr>
              <w:rPr>
                <w:rFonts w:ascii="Times New Roman" w:eastAsia="Times New Roman" w:hAnsi="Times New Roman" w:cs="Times New Roman"/>
                <w:color w:val="000000"/>
                <w:sz w:val="20"/>
                <w:szCs w:val="22"/>
                <w:lang w:val="ru-RU" w:eastAsia="ru-RU"/>
              </w:rPr>
            </w:pPr>
          </w:p>
        </w:tc>
        <w:tc>
          <w:tcPr>
            <w:tcW w:w="1289" w:type="dxa"/>
            <w:shd w:val="clear" w:color="auto" w:fill="auto"/>
            <w:noWrap/>
          </w:tcPr>
          <w:p w14:paraId="5D672B9A" w14:textId="7BAC83FE" w:rsidR="00614246" w:rsidRPr="00C47CA4" w:rsidRDefault="00614246" w:rsidP="00614246">
            <w:pPr>
              <w:rPr>
                <w:rFonts w:ascii="Times New Roman" w:eastAsia="Times New Roman" w:hAnsi="Times New Roman" w:cs="Times New Roman"/>
                <w:color w:val="000000"/>
                <w:sz w:val="20"/>
                <w:szCs w:val="22"/>
                <w:lang w:val="ru-RU" w:eastAsia="ru-RU"/>
              </w:rPr>
            </w:pPr>
          </w:p>
        </w:tc>
        <w:tc>
          <w:tcPr>
            <w:tcW w:w="930" w:type="dxa"/>
            <w:shd w:val="clear" w:color="auto" w:fill="auto"/>
            <w:noWrap/>
          </w:tcPr>
          <w:p w14:paraId="5A00A8A8" w14:textId="4BC91E87" w:rsidR="00614246" w:rsidRPr="00D441C9" w:rsidRDefault="00614246" w:rsidP="00614246">
            <w:pPr>
              <w:rPr>
                <w:rFonts w:ascii="Times New Roman" w:eastAsia="Times New Roman" w:hAnsi="Times New Roman" w:cs="Times New Roman"/>
                <w:color w:val="000000"/>
                <w:sz w:val="22"/>
                <w:szCs w:val="22"/>
                <w:lang w:val="ru-RU" w:eastAsia="ru-RU"/>
              </w:rPr>
            </w:pPr>
            <w:r>
              <w:rPr>
                <w:color w:val="000000"/>
                <w:sz w:val="22"/>
                <w:szCs w:val="22"/>
                <w:lang w:val="en"/>
              </w:rPr>
              <w:t>**</w:t>
            </w:r>
          </w:p>
        </w:tc>
      </w:tr>
      <w:tr w:rsidR="00614246" w:rsidRPr="00D441C9" w14:paraId="2F0BD3A1" w14:textId="77777777" w:rsidTr="000C3A80">
        <w:tblPrEx>
          <w:tblCellMar>
            <w:left w:w="108" w:type="dxa"/>
            <w:right w:w="108" w:type="dxa"/>
          </w:tblCellMar>
        </w:tblPrEx>
        <w:trPr>
          <w:trHeight w:val="300"/>
        </w:trPr>
        <w:tc>
          <w:tcPr>
            <w:tcW w:w="2694" w:type="dxa"/>
            <w:shd w:val="clear" w:color="auto" w:fill="auto"/>
            <w:noWrap/>
          </w:tcPr>
          <w:p w14:paraId="1D7C5B05" w14:textId="28F35926" w:rsidR="00614246" w:rsidRPr="00C47CA4" w:rsidRDefault="00614246" w:rsidP="00614246">
            <w:pPr>
              <w:rPr>
                <w:rFonts w:ascii="Times New Roman" w:eastAsia="Times New Roman" w:hAnsi="Times New Roman" w:cs="Times New Roman"/>
                <w:color w:val="000000"/>
                <w:sz w:val="20"/>
                <w:szCs w:val="22"/>
                <w:lang w:val="ru-RU" w:eastAsia="ru-RU"/>
              </w:rPr>
            </w:pPr>
            <w:r w:rsidRPr="00C47CA4">
              <w:rPr>
                <w:color w:val="000000"/>
                <w:sz w:val="20"/>
                <w:szCs w:val="22"/>
                <w:lang w:val="en"/>
              </w:rPr>
              <w:t>context_credit_ns19_notv</w:t>
            </w:r>
          </w:p>
        </w:tc>
        <w:tc>
          <w:tcPr>
            <w:tcW w:w="1417" w:type="dxa"/>
            <w:shd w:val="clear" w:color="auto" w:fill="auto"/>
            <w:noWrap/>
          </w:tcPr>
          <w:p w14:paraId="46BC8EF4" w14:textId="724145BA" w:rsidR="00614246" w:rsidRPr="00C47CA4" w:rsidRDefault="00614246" w:rsidP="00614246">
            <w:pPr>
              <w:rPr>
                <w:rFonts w:ascii="Times New Roman" w:eastAsia="Times New Roman" w:hAnsi="Times New Roman" w:cs="Times New Roman"/>
                <w:color w:val="000000"/>
                <w:sz w:val="20"/>
                <w:szCs w:val="22"/>
                <w:lang w:val="ru-RU" w:eastAsia="ru-RU"/>
              </w:rPr>
            </w:pPr>
          </w:p>
        </w:tc>
        <w:tc>
          <w:tcPr>
            <w:tcW w:w="1215" w:type="dxa"/>
            <w:shd w:val="clear" w:color="auto" w:fill="auto"/>
            <w:noWrap/>
          </w:tcPr>
          <w:p w14:paraId="4AC51310" w14:textId="22CECAA8" w:rsidR="00614246" w:rsidRPr="00C47CA4" w:rsidRDefault="00614246" w:rsidP="00614246">
            <w:pPr>
              <w:rPr>
                <w:rFonts w:ascii="Times New Roman" w:eastAsia="Times New Roman" w:hAnsi="Times New Roman" w:cs="Times New Roman"/>
                <w:color w:val="000000"/>
                <w:sz w:val="20"/>
                <w:szCs w:val="22"/>
                <w:lang w:val="ru-RU" w:eastAsia="ru-RU"/>
              </w:rPr>
            </w:pPr>
          </w:p>
        </w:tc>
        <w:tc>
          <w:tcPr>
            <w:tcW w:w="1437" w:type="dxa"/>
            <w:shd w:val="clear" w:color="auto" w:fill="auto"/>
            <w:noWrap/>
          </w:tcPr>
          <w:p w14:paraId="05792049" w14:textId="513614F5" w:rsidR="00614246" w:rsidRPr="00C47CA4" w:rsidRDefault="00614246" w:rsidP="00614246">
            <w:pPr>
              <w:rPr>
                <w:rFonts w:ascii="Times New Roman" w:eastAsia="Times New Roman" w:hAnsi="Times New Roman" w:cs="Times New Roman"/>
                <w:color w:val="000000"/>
                <w:sz w:val="20"/>
                <w:szCs w:val="22"/>
                <w:lang w:val="ru-RU" w:eastAsia="ru-RU"/>
              </w:rPr>
            </w:pPr>
          </w:p>
        </w:tc>
        <w:tc>
          <w:tcPr>
            <w:tcW w:w="1289" w:type="dxa"/>
            <w:shd w:val="clear" w:color="auto" w:fill="auto"/>
            <w:noWrap/>
          </w:tcPr>
          <w:p w14:paraId="12D85156" w14:textId="67701081" w:rsidR="00614246" w:rsidRPr="00C47CA4" w:rsidRDefault="00614246" w:rsidP="00614246">
            <w:pPr>
              <w:rPr>
                <w:rFonts w:ascii="Times New Roman" w:eastAsia="Times New Roman" w:hAnsi="Times New Roman" w:cs="Times New Roman"/>
                <w:color w:val="000000"/>
                <w:sz w:val="20"/>
                <w:szCs w:val="22"/>
                <w:lang w:val="ru-RU" w:eastAsia="ru-RU"/>
              </w:rPr>
            </w:pPr>
          </w:p>
        </w:tc>
        <w:tc>
          <w:tcPr>
            <w:tcW w:w="930" w:type="dxa"/>
            <w:shd w:val="clear" w:color="auto" w:fill="auto"/>
            <w:noWrap/>
          </w:tcPr>
          <w:p w14:paraId="0FB5084B" w14:textId="77777777" w:rsidR="00614246" w:rsidRPr="00D441C9" w:rsidRDefault="00614246" w:rsidP="00614246">
            <w:pPr>
              <w:rPr>
                <w:rFonts w:ascii="Times New Roman" w:eastAsia="Times New Roman" w:hAnsi="Times New Roman" w:cs="Times New Roman"/>
                <w:color w:val="000000"/>
                <w:sz w:val="22"/>
                <w:szCs w:val="22"/>
                <w:lang w:val="ru-RU" w:eastAsia="ru-RU"/>
              </w:rPr>
            </w:pPr>
            <w:r w:rsidRPr="00D441C9">
              <w:rPr>
                <w:color w:val="000000"/>
                <w:sz w:val="22"/>
                <w:szCs w:val="22"/>
                <w:lang w:val="en"/>
              </w:rPr>
              <w:t>***</w:t>
            </w:r>
          </w:p>
        </w:tc>
      </w:tr>
      <w:tr w:rsidR="00614246" w:rsidRPr="00D441C9" w14:paraId="71C0F42D" w14:textId="77777777" w:rsidTr="000C3A80">
        <w:tblPrEx>
          <w:tblCellMar>
            <w:left w:w="108" w:type="dxa"/>
            <w:right w:w="108" w:type="dxa"/>
          </w:tblCellMar>
        </w:tblPrEx>
        <w:trPr>
          <w:trHeight w:val="300"/>
        </w:trPr>
        <w:tc>
          <w:tcPr>
            <w:tcW w:w="2694" w:type="dxa"/>
            <w:shd w:val="clear" w:color="auto" w:fill="auto"/>
            <w:noWrap/>
          </w:tcPr>
          <w:p w14:paraId="73C28BAC" w14:textId="4E93A037" w:rsidR="00614246" w:rsidRPr="00C47CA4" w:rsidRDefault="00614246" w:rsidP="00614246">
            <w:pPr>
              <w:rPr>
                <w:rFonts w:ascii="Times New Roman" w:eastAsia="Times New Roman" w:hAnsi="Times New Roman" w:cs="Times New Roman"/>
                <w:color w:val="000000"/>
                <w:sz w:val="20"/>
                <w:szCs w:val="22"/>
                <w:lang w:val="en-US" w:eastAsia="ru-RU"/>
              </w:rPr>
            </w:pPr>
            <w:proofErr w:type="spellStart"/>
            <w:r w:rsidRPr="00C47CA4">
              <w:rPr>
                <w:color w:val="000000"/>
                <w:sz w:val="20"/>
                <w:szCs w:val="22"/>
                <w:lang w:val="en"/>
              </w:rPr>
              <w:t>TV_TA_OLV_Banners_new</w:t>
            </w:r>
            <w:proofErr w:type="spellEnd"/>
          </w:p>
        </w:tc>
        <w:tc>
          <w:tcPr>
            <w:tcW w:w="1417" w:type="dxa"/>
            <w:shd w:val="clear" w:color="auto" w:fill="auto"/>
            <w:noWrap/>
          </w:tcPr>
          <w:p w14:paraId="09752A91" w14:textId="75E87F96" w:rsidR="00614246" w:rsidRPr="00C47CA4" w:rsidRDefault="00614246" w:rsidP="00614246">
            <w:pPr>
              <w:rPr>
                <w:rFonts w:ascii="Times New Roman" w:eastAsia="Times New Roman" w:hAnsi="Times New Roman" w:cs="Times New Roman"/>
                <w:color w:val="000000"/>
                <w:sz w:val="20"/>
                <w:szCs w:val="22"/>
                <w:lang w:val="ru-RU" w:eastAsia="ru-RU"/>
              </w:rPr>
            </w:pPr>
          </w:p>
        </w:tc>
        <w:tc>
          <w:tcPr>
            <w:tcW w:w="1215" w:type="dxa"/>
            <w:shd w:val="clear" w:color="auto" w:fill="auto"/>
            <w:noWrap/>
          </w:tcPr>
          <w:p w14:paraId="6EEEB17F" w14:textId="046370BC" w:rsidR="00614246" w:rsidRPr="00C47CA4" w:rsidRDefault="00614246" w:rsidP="00614246">
            <w:pPr>
              <w:rPr>
                <w:rFonts w:ascii="Times New Roman" w:eastAsia="Times New Roman" w:hAnsi="Times New Roman" w:cs="Times New Roman"/>
                <w:color w:val="000000"/>
                <w:sz w:val="20"/>
                <w:szCs w:val="22"/>
                <w:lang w:val="ru-RU" w:eastAsia="ru-RU"/>
              </w:rPr>
            </w:pPr>
          </w:p>
        </w:tc>
        <w:tc>
          <w:tcPr>
            <w:tcW w:w="1437" w:type="dxa"/>
            <w:shd w:val="clear" w:color="auto" w:fill="auto"/>
            <w:noWrap/>
          </w:tcPr>
          <w:p w14:paraId="561C5783" w14:textId="67FD8851" w:rsidR="00614246" w:rsidRPr="00C47CA4" w:rsidRDefault="00614246" w:rsidP="00614246">
            <w:pPr>
              <w:rPr>
                <w:rFonts w:ascii="Times New Roman" w:eastAsia="Times New Roman" w:hAnsi="Times New Roman" w:cs="Times New Roman"/>
                <w:color w:val="000000"/>
                <w:sz w:val="20"/>
                <w:szCs w:val="22"/>
                <w:lang w:val="ru-RU" w:eastAsia="ru-RU"/>
              </w:rPr>
            </w:pPr>
          </w:p>
        </w:tc>
        <w:tc>
          <w:tcPr>
            <w:tcW w:w="1289" w:type="dxa"/>
            <w:shd w:val="clear" w:color="auto" w:fill="auto"/>
            <w:noWrap/>
          </w:tcPr>
          <w:p w14:paraId="18561888" w14:textId="4D1CE156" w:rsidR="00614246" w:rsidRPr="00C47CA4" w:rsidRDefault="00614246" w:rsidP="00614246">
            <w:pPr>
              <w:rPr>
                <w:rFonts w:ascii="Times New Roman" w:eastAsia="Times New Roman" w:hAnsi="Times New Roman" w:cs="Times New Roman"/>
                <w:color w:val="000000"/>
                <w:sz w:val="20"/>
                <w:szCs w:val="22"/>
                <w:lang w:val="ru-RU" w:eastAsia="ru-RU"/>
              </w:rPr>
            </w:pPr>
          </w:p>
        </w:tc>
        <w:tc>
          <w:tcPr>
            <w:tcW w:w="930" w:type="dxa"/>
            <w:shd w:val="clear" w:color="auto" w:fill="auto"/>
            <w:noWrap/>
          </w:tcPr>
          <w:p w14:paraId="39F7C803" w14:textId="1FA5873C" w:rsidR="00614246" w:rsidRPr="00D441C9" w:rsidRDefault="00614246" w:rsidP="00614246">
            <w:pPr>
              <w:rPr>
                <w:rFonts w:ascii="Times New Roman" w:hAnsi="Times New Roman" w:cs="Times New Roman"/>
              </w:rPr>
            </w:pPr>
            <w:r>
              <w:rPr>
                <w:lang w:val="en"/>
              </w:rPr>
              <w:t>*</w:t>
            </w:r>
          </w:p>
        </w:tc>
      </w:tr>
      <w:tr w:rsidR="00614246" w:rsidRPr="00D441C9" w14:paraId="60BCF5C6" w14:textId="77777777" w:rsidTr="000C3A80">
        <w:tblPrEx>
          <w:tblCellMar>
            <w:left w:w="108" w:type="dxa"/>
            <w:right w:w="108" w:type="dxa"/>
          </w:tblCellMar>
        </w:tblPrEx>
        <w:trPr>
          <w:trHeight w:val="300"/>
        </w:trPr>
        <w:tc>
          <w:tcPr>
            <w:tcW w:w="2694" w:type="dxa"/>
            <w:shd w:val="clear" w:color="auto" w:fill="auto"/>
            <w:noWrap/>
          </w:tcPr>
          <w:p w14:paraId="1264616E" w14:textId="560632BD" w:rsidR="00614246" w:rsidRPr="00C47CA4" w:rsidRDefault="00614246" w:rsidP="00614246">
            <w:pPr>
              <w:rPr>
                <w:rFonts w:ascii="Times New Roman" w:eastAsia="Times New Roman" w:hAnsi="Times New Roman" w:cs="Times New Roman"/>
                <w:color w:val="000000"/>
                <w:sz w:val="20"/>
                <w:szCs w:val="22"/>
                <w:lang w:val="en-US" w:eastAsia="ru-RU"/>
              </w:rPr>
            </w:pPr>
            <w:proofErr w:type="spellStart"/>
            <w:r w:rsidRPr="00C47CA4">
              <w:rPr>
                <w:color w:val="000000"/>
                <w:sz w:val="20"/>
                <w:szCs w:val="22"/>
                <w:lang w:val="en"/>
              </w:rPr>
              <w:t>TV_TA_OLV_Banners_old</w:t>
            </w:r>
            <w:proofErr w:type="spellEnd"/>
          </w:p>
        </w:tc>
        <w:tc>
          <w:tcPr>
            <w:tcW w:w="1417" w:type="dxa"/>
            <w:shd w:val="clear" w:color="auto" w:fill="auto"/>
            <w:noWrap/>
          </w:tcPr>
          <w:p w14:paraId="2FFA6ED6" w14:textId="25A4554C" w:rsidR="00614246" w:rsidRPr="00C47CA4" w:rsidRDefault="00614246" w:rsidP="00614246">
            <w:pPr>
              <w:rPr>
                <w:rFonts w:ascii="Times New Roman" w:eastAsia="Times New Roman" w:hAnsi="Times New Roman" w:cs="Times New Roman"/>
                <w:color w:val="000000"/>
                <w:sz w:val="20"/>
                <w:szCs w:val="22"/>
                <w:lang w:val="ru-RU" w:eastAsia="ru-RU"/>
              </w:rPr>
            </w:pPr>
          </w:p>
        </w:tc>
        <w:tc>
          <w:tcPr>
            <w:tcW w:w="1215" w:type="dxa"/>
            <w:shd w:val="clear" w:color="auto" w:fill="auto"/>
            <w:noWrap/>
          </w:tcPr>
          <w:p w14:paraId="357AD239" w14:textId="53DECE7C" w:rsidR="00614246" w:rsidRPr="00C47CA4" w:rsidRDefault="00614246" w:rsidP="00614246">
            <w:pPr>
              <w:rPr>
                <w:rFonts w:ascii="Times New Roman" w:eastAsia="Times New Roman" w:hAnsi="Times New Roman" w:cs="Times New Roman"/>
                <w:color w:val="000000"/>
                <w:sz w:val="20"/>
                <w:szCs w:val="22"/>
                <w:lang w:val="ru-RU" w:eastAsia="ru-RU"/>
              </w:rPr>
            </w:pPr>
          </w:p>
        </w:tc>
        <w:tc>
          <w:tcPr>
            <w:tcW w:w="1437" w:type="dxa"/>
            <w:shd w:val="clear" w:color="auto" w:fill="auto"/>
            <w:noWrap/>
          </w:tcPr>
          <w:p w14:paraId="43DF9D50" w14:textId="32E3451A" w:rsidR="00614246" w:rsidRPr="00C47CA4" w:rsidRDefault="00614246" w:rsidP="00614246">
            <w:pPr>
              <w:rPr>
                <w:rFonts w:ascii="Times New Roman" w:eastAsia="Times New Roman" w:hAnsi="Times New Roman" w:cs="Times New Roman"/>
                <w:color w:val="000000"/>
                <w:sz w:val="20"/>
                <w:szCs w:val="22"/>
                <w:lang w:val="ru-RU" w:eastAsia="ru-RU"/>
              </w:rPr>
            </w:pPr>
          </w:p>
        </w:tc>
        <w:tc>
          <w:tcPr>
            <w:tcW w:w="1289" w:type="dxa"/>
            <w:shd w:val="clear" w:color="auto" w:fill="auto"/>
            <w:noWrap/>
          </w:tcPr>
          <w:p w14:paraId="74A2E046" w14:textId="73738C88" w:rsidR="00614246" w:rsidRPr="00C47CA4" w:rsidRDefault="00614246" w:rsidP="00614246">
            <w:pPr>
              <w:rPr>
                <w:rFonts w:ascii="Times New Roman" w:eastAsia="Times New Roman" w:hAnsi="Times New Roman" w:cs="Times New Roman"/>
                <w:color w:val="000000"/>
                <w:sz w:val="20"/>
                <w:szCs w:val="22"/>
                <w:lang w:val="ru-RU" w:eastAsia="ru-RU"/>
              </w:rPr>
            </w:pPr>
          </w:p>
        </w:tc>
        <w:tc>
          <w:tcPr>
            <w:tcW w:w="930" w:type="dxa"/>
            <w:shd w:val="clear" w:color="auto" w:fill="auto"/>
            <w:noWrap/>
          </w:tcPr>
          <w:p w14:paraId="2782D1F2" w14:textId="3118F01C" w:rsidR="00614246" w:rsidRPr="00D441C9" w:rsidRDefault="00614246" w:rsidP="00614246">
            <w:pPr>
              <w:rPr>
                <w:rFonts w:ascii="Times New Roman" w:hAnsi="Times New Roman" w:cs="Times New Roman"/>
                <w:b/>
              </w:rPr>
            </w:pPr>
            <w:r w:rsidRPr="00D441C9">
              <w:rPr>
                <w:lang w:val="en"/>
              </w:rPr>
              <w:t>***</w:t>
            </w:r>
          </w:p>
        </w:tc>
      </w:tr>
      <w:tr w:rsidR="00941E23" w:rsidRPr="00D441C9" w14:paraId="501E7BC5" w14:textId="77777777" w:rsidTr="000C3A80">
        <w:tblPrEx>
          <w:tblCellMar>
            <w:left w:w="108" w:type="dxa"/>
            <w:right w:w="108" w:type="dxa"/>
          </w:tblCellMar>
        </w:tblPrEx>
        <w:trPr>
          <w:trHeight w:val="300"/>
        </w:trPr>
        <w:tc>
          <w:tcPr>
            <w:tcW w:w="2694" w:type="dxa"/>
            <w:shd w:val="clear" w:color="auto" w:fill="auto"/>
            <w:noWrap/>
          </w:tcPr>
          <w:p w14:paraId="4C2D83FF" w14:textId="362D77C8" w:rsidR="00941E23" w:rsidRPr="00C47CA4" w:rsidRDefault="00941E23" w:rsidP="00941E23">
            <w:pPr>
              <w:rPr>
                <w:rFonts w:ascii="Times New Roman" w:eastAsia="Times New Roman" w:hAnsi="Times New Roman" w:cs="Times New Roman"/>
                <w:color w:val="000000"/>
                <w:sz w:val="20"/>
                <w:szCs w:val="22"/>
                <w:lang w:val="ru-RU" w:eastAsia="ru-RU"/>
              </w:rPr>
            </w:pPr>
            <w:r w:rsidRPr="00C47CA4">
              <w:rPr>
                <w:color w:val="000000"/>
                <w:sz w:val="20"/>
                <w:szCs w:val="22"/>
                <w:lang w:val="en"/>
              </w:rPr>
              <w:t>Boss_TVTA_YT</w:t>
            </w:r>
          </w:p>
        </w:tc>
        <w:tc>
          <w:tcPr>
            <w:tcW w:w="1417" w:type="dxa"/>
            <w:shd w:val="clear" w:color="auto" w:fill="auto"/>
            <w:noWrap/>
          </w:tcPr>
          <w:p w14:paraId="092DAA07" w14:textId="74A01ED4" w:rsidR="00941E23" w:rsidRPr="00C47CA4" w:rsidRDefault="00941E23" w:rsidP="00941E23">
            <w:pPr>
              <w:rPr>
                <w:rFonts w:ascii="Times New Roman" w:eastAsia="Times New Roman" w:hAnsi="Times New Roman" w:cs="Times New Roman"/>
                <w:color w:val="000000"/>
                <w:sz w:val="20"/>
                <w:szCs w:val="22"/>
                <w:lang w:val="ru-RU" w:eastAsia="ru-RU"/>
              </w:rPr>
            </w:pPr>
          </w:p>
        </w:tc>
        <w:tc>
          <w:tcPr>
            <w:tcW w:w="1215" w:type="dxa"/>
            <w:shd w:val="clear" w:color="auto" w:fill="auto"/>
            <w:noWrap/>
          </w:tcPr>
          <w:p w14:paraId="37E08099" w14:textId="25958871" w:rsidR="00941E23" w:rsidRPr="00C47CA4" w:rsidRDefault="00941E23" w:rsidP="00941E23">
            <w:pPr>
              <w:rPr>
                <w:rFonts w:ascii="Times New Roman" w:eastAsia="Times New Roman" w:hAnsi="Times New Roman" w:cs="Times New Roman"/>
                <w:color w:val="000000"/>
                <w:sz w:val="20"/>
                <w:szCs w:val="22"/>
                <w:lang w:val="ru-RU" w:eastAsia="ru-RU"/>
              </w:rPr>
            </w:pPr>
          </w:p>
        </w:tc>
        <w:tc>
          <w:tcPr>
            <w:tcW w:w="1437" w:type="dxa"/>
            <w:shd w:val="clear" w:color="auto" w:fill="auto"/>
            <w:noWrap/>
          </w:tcPr>
          <w:p w14:paraId="3AB22DF2" w14:textId="5543D029" w:rsidR="00941E23" w:rsidRPr="00C47CA4" w:rsidRDefault="00941E23" w:rsidP="00941E23">
            <w:pPr>
              <w:rPr>
                <w:rFonts w:ascii="Times New Roman" w:eastAsia="Times New Roman" w:hAnsi="Times New Roman" w:cs="Times New Roman"/>
                <w:color w:val="000000"/>
                <w:sz w:val="20"/>
                <w:szCs w:val="22"/>
                <w:lang w:val="ru-RU" w:eastAsia="ru-RU"/>
              </w:rPr>
            </w:pPr>
          </w:p>
        </w:tc>
        <w:tc>
          <w:tcPr>
            <w:tcW w:w="1289" w:type="dxa"/>
            <w:shd w:val="clear" w:color="auto" w:fill="auto"/>
            <w:noWrap/>
          </w:tcPr>
          <w:p w14:paraId="609977E0" w14:textId="2C690DD1" w:rsidR="00941E23" w:rsidRPr="00C47CA4" w:rsidRDefault="00941E23" w:rsidP="00941E23">
            <w:pPr>
              <w:rPr>
                <w:rFonts w:ascii="Times New Roman" w:eastAsia="Times New Roman" w:hAnsi="Times New Roman" w:cs="Times New Roman"/>
                <w:color w:val="000000"/>
                <w:sz w:val="20"/>
                <w:szCs w:val="22"/>
                <w:lang w:val="ru-RU" w:eastAsia="ru-RU"/>
              </w:rPr>
            </w:pPr>
          </w:p>
        </w:tc>
        <w:tc>
          <w:tcPr>
            <w:tcW w:w="930" w:type="dxa"/>
            <w:shd w:val="clear" w:color="auto" w:fill="auto"/>
            <w:noWrap/>
          </w:tcPr>
          <w:p w14:paraId="7A98B9D8" w14:textId="0C55E7CD" w:rsidR="00941E23" w:rsidRPr="00D441C9" w:rsidRDefault="00941E23" w:rsidP="00941E23">
            <w:pPr>
              <w:rPr>
                <w:rFonts w:ascii="Times New Roman" w:eastAsia="Times New Roman" w:hAnsi="Times New Roman" w:cs="Times New Roman"/>
                <w:color w:val="000000"/>
                <w:sz w:val="22"/>
                <w:szCs w:val="22"/>
                <w:lang w:val="ru-RU" w:eastAsia="ru-RU"/>
              </w:rPr>
            </w:pPr>
            <w:r>
              <w:rPr>
                <w:color w:val="000000"/>
                <w:sz w:val="22"/>
                <w:szCs w:val="22"/>
                <w:lang w:val="en"/>
              </w:rPr>
              <w:t>*</w:t>
            </w:r>
          </w:p>
        </w:tc>
      </w:tr>
      <w:tr w:rsidR="00941E23" w:rsidRPr="00D441C9" w14:paraId="27117E03" w14:textId="77777777" w:rsidTr="000C3A80">
        <w:tblPrEx>
          <w:tblCellMar>
            <w:left w:w="108" w:type="dxa"/>
            <w:right w:w="108" w:type="dxa"/>
          </w:tblCellMar>
        </w:tblPrEx>
        <w:trPr>
          <w:trHeight w:val="300"/>
        </w:trPr>
        <w:tc>
          <w:tcPr>
            <w:tcW w:w="2694" w:type="dxa"/>
            <w:shd w:val="clear" w:color="auto" w:fill="auto"/>
            <w:noWrap/>
          </w:tcPr>
          <w:p w14:paraId="3C7F0869" w14:textId="225F3557" w:rsidR="00941E23" w:rsidRPr="00C47CA4" w:rsidRDefault="00941E23" w:rsidP="00941E23">
            <w:pPr>
              <w:rPr>
                <w:rFonts w:ascii="Times New Roman" w:eastAsia="Times New Roman" w:hAnsi="Times New Roman" w:cs="Times New Roman"/>
                <w:color w:val="000000"/>
                <w:sz w:val="20"/>
                <w:szCs w:val="22"/>
                <w:lang w:val="ru-RU" w:eastAsia="ru-RU"/>
              </w:rPr>
            </w:pPr>
            <w:r w:rsidRPr="00C47CA4">
              <w:rPr>
                <w:color w:val="000000"/>
                <w:sz w:val="20"/>
                <w:szCs w:val="22"/>
                <w:lang w:val="en"/>
              </w:rPr>
              <w:t>smm.sb</w:t>
            </w:r>
          </w:p>
        </w:tc>
        <w:tc>
          <w:tcPr>
            <w:tcW w:w="1417" w:type="dxa"/>
            <w:shd w:val="clear" w:color="auto" w:fill="auto"/>
            <w:noWrap/>
          </w:tcPr>
          <w:p w14:paraId="707287CC" w14:textId="6A239ECD" w:rsidR="00941E23" w:rsidRPr="00C47CA4" w:rsidRDefault="00941E23" w:rsidP="00941E23">
            <w:pPr>
              <w:rPr>
                <w:rFonts w:ascii="Times New Roman" w:eastAsia="Times New Roman" w:hAnsi="Times New Roman" w:cs="Times New Roman"/>
                <w:color w:val="000000"/>
                <w:sz w:val="20"/>
                <w:szCs w:val="22"/>
                <w:lang w:val="ru-RU" w:eastAsia="ru-RU"/>
              </w:rPr>
            </w:pPr>
          </w:p>
        </w:tc>
        <w:tc>
          <w:tcPr>
            <w:tcW w:w="1215" w:type="dxa"/>
            <w:shd w:val="clear" w:color="auto" w:fill="auto"/>
            <w:noWrap/>
          </w:tcPr>
          <w:p w14:paraId="74D08D46" w14:textId="2497AF0F" w:rsidR="00941E23" w:rsidRPr="00C47CA4" w:rsidRDefault="00941E23" w:rsidP="00941E23">
            <w:pPr>
              <w:rPr>
                <w:rFonts w:ascii="Times New Roman" w:eastAsia="Times New Roman" w:hAnsi="Times New Roman" w:cs="Times New Roman"/>
                <w:color w:val="000000"/>
                <w:sz w:val="20"/>
                <w:szCs w:val="22"/>
                <w:lang w:val="ru-RU" w:eastAsia="ru-RU"/>
              </w:rPr>
            </w:pPr>
          </w:p>
        </w:tc>
        <w:tc>
          <w:tcPr>
            <w:tcW w:w="1437" w:type="dxa"/>
            <w:shd w:val="clear" w:color="auto" w:fill="auto"/>
            <w:noWrap/>
          </w:tcPr>
          <w:p w14:paraId="7FC8B37B" w14:textId="49859450" w:rsidR="00941E23" w:rsidRPr="00C47CA4" w:rsidRDefault="00941E23" w:rsidP="00941E23">
            <w:pPr>
              <w:rPr>
                <w:rFonts w:ascii="Times New Roman" w:eastAsia="Times New Roman" w:hAnsi="Times New Roman" w:cs="Times New Roman"/>
                <w:color w:val="000000"/>
                <w:sz w:val="20"/>
                <w:szCs w:val="22"/>
                <w:lang w:val="ru-RU" w:eastAsia="ru-RU"/>
              </w:rPr>
            </w:pPr>
          </w:p>
        </w:tc>
        <w:tc>
          <w:tcPr>
            <w:tcW w:w="1289" w:type="dxa"/>
            <w:shd w:val="clear" w:color="auto" w:fill="auto"/>
            <w:noWrap/>
          </w:tcPr>
          <w:p w14:paraId="519A7C07" w14:textId="3DCBABAB" w:rsidR="00941E23" w:rsidRPr="00C47CA4" w:rsidRDefault="00941E23" w:rsidP="00941E23">
            <w:pPr>
              <w:rPr>
                <w:rFonts w:ascii="Times New Roman" w:eastAsia="Times New Roman" w:hAnsi="Times New Roman" w:cs="Times New Roman"/>
                <w:color w:val="000000"/>
                <w:sz w:val="20"/>
                <w:szCs w:val="22"/>
                <w:lang w:val="ru-RU" w:eastAsia="ru-RU"/>
              </w:rPr>
            </w:pPr>
          </w:p>
        </w:tc>
        <w:tc>
          <w:tcPr>
            <w:tcW w:w="930" w:type="dxa"/>
            <w:shd w:val="clear" w:color="auto" w:fill="auto"/>
            <w:noWrap/>
          </w:tcPr>
          <w:p w14:paraId="2E950C9C" w14:textId="0158D6CF" w:rsidR="00941E23" w:rsidRPr="00D441C9" w:rsidRDefault="00941E23" w:rsidP="00941E23">
            <w:pPr>
              <w:rPr>
                <w:rFonts w:ascii="Times New Roman" w:hAnsi="Times New Roman" w:cs="Times New Roman"/>
              </w:rPr>
            </w:pPr>
            <w:r>
              <w:rPr>
                <w:lang w:val="en"/>
              </w:rPr>
              <w:t>*</w:t>
            </w:r>
          </w:p>
        </w:tc>
      </w:tr>
      <w:tr w:rsidR="00941E23" w:rsidRPr="00D441C9" w14:paraId="5A9A6180" w14:textId="77777777" w:rsidTr="000C3A80">
        <w:tblPrEx>
          <w:tblCellMar>
            <w:left w:w="108" w:type="dxa"/>
            <w:right w:w="108" w:type="dxa"/>
          </w:tblCellMar>
        </w:tblPrEx>
        <w:trPr>
          <w:trHeight w:val="300"/>
        </w:trPr>
        <w:tc>
          <w:tcPr>
            <w:tcW w:w="2694" w:type="dxa"/>
            <w:shd w:val="clear" w:color="auto" w:fill="auto"/>
            <w:noWrap/>
          </w:tcPr>
          <w:p w14:paraId="651BFB8D" w14:textId="3C28385B" w:rsidR="00941E23" w:rsidRPr="00C47CA4" w:rsidRDefault="00941E23" w:rsidP="00941E23">
            <w:pPr>
              <w:rPr>
                <w:rFonts w:ascii="Times New Roman" w:eastAsia="Times New Roman" w:hAnsi="Times New Roman" w:cs="Times New Roman"/>
                <w:color w:val="000000"/>
                <w:sz w:val="20"/>
                <w:szCs w:val="22"/>
                <w:lang w:val="ru-RU" w:eastAsia="ru-RU"/>
              </w:rPr>
            </w:pPr>
            <w:r w:rsidRPr="00C47CA4">
              <w:rPr>
                <w:color w:val="000000"/>
                <w:sz w:val="20"/>
                <w:szCs w:val="22"/>
                <w:lang w:val="en"/>
              </w:rPr>
              <w:t>Macro_nreg_lag1</w:t>
            </w:r>
          </w:p>
        </w:tc>
        <w:tc>
          <w:tcPr>
            <w:tcW w:w="1417" w:type="dxa"/>
            <w:shd w:val="clear" w:color="auto" w:fill="auto"/>
            <w:noWrap/>
          </w:tcPr>
          <w:p w14:paraId="7D8E2E7B" w14:textId="16F12EA4" w:rsidR="00941E23" w:rsidRPr="00C47CA4" w:rsidRDefault="00941E23" w:rsidP="00941E23">
            <w:pPr>
              <w:rPr>
                <w:rFonts w:ascii="Times New Roman" w:eastAsia="Times New Roman" w:hAnsi="Times New Roman" w:cs="Times New Roman"/>
                <w:color w:val="000000"/>
                <w:sz w:val="20"/>
                <w:szCs w:val="22"/>
                <w:lang w:val="ru-RU" w:eastAsia="ru-RU"/>
              </w:rPr>
            </w:pPr>
          </w:p>
        </w:tc>
        <w:tc>
          <w:tcPr>
            <w:tcW w:w="1215" w:type="dxa"/>
            <w:shd w:val="clear" w:color="auto" w:fill="auto"/>
            <w:noWrap/>
          </w:tcPr>
          <w:p w14:paraId="529A11DA" w14:textId="6ECF049F" w:rsidR="00941E23" w:rsidRPr="00C47CA4" w:rsidRDefault="00941E23" w:rsidP="00941E23">
            <w:pPr>
              <w:rPr>
                <w:rFonts w:ascii="Times New Roman" w:eastAsia="Times New Roman" w:hAnsi="Times New Roman" w:cs="Times New Roman"/>
                <w:color w:val="000000"/>
                <w:sz w:val="20"/>
                <w:szCs w:val="22"/>
                <w:lang w:val="ru-RU" w:eastAsia="ru-RU"/>
              </w:rPr>
            </w:pPr>
          </w:p>
        </w:tc>
        <w:tc>
          <w:tcPr>
            <w:tcW w:w="1437" w:type="dxa"/>
            <w:shd w:val="clear" w:color="auto" w:fill="auto"/>
            <w:noWrap/>
          </w:tcPr>
          <w:p w14:paraId="7BABCB0F" w14:textId="75BD00A7" w:rsidR="00941E23" w:rsidRPr="00C47CA4" w:rsidRDefault="00941E23" w:rsidP="00941E23">
            <w:pPr>
              <w:rPr>
                <w:rFonts w:ascii="Times New Roman" w:eastAsia="Times New Roman" w:hAnsi="Times New Roman" w:cs="Times New Roman"/>
                <w:color w:val="000000"/>
                <w:sz w:val="20"/>
                <w:szCs w:val="22"/>
                <w:lang w:val="ru-RU" w:eastAsia="ru-RU"/>
              </w:rPr>
            </w:pPr>
          </w:p>
        </w:tc>
        <w:tc>
          <w:tcPr>
            <w:tcW w:w="1289" w:type="dxa"/>
            <w:shd w:val="clear" w:color="auto" w:fill="auto"/>
            <w:noWrap/>
          </w:tcPr>
          <w:p w14:paraId="0899E9C0" w14:textId="738FFBD5" w:rsidR="00941E23" w:rsidRPr="00C47CA4" w:rsidRDefault="00941E23" w:rsidP="00941E23">
            <w:pPr>
              <w:rPr>
                <w:rFonts w:ascii="Times New Roman" w:eastAsia="Times New Roman" w:hAnsi="Times New Roman" w:cs="Times New Roman"/>
                <w:color w:val="000000"/>
                <w:sz w:val="20"/>
                <w:szCs w:val="22"/>
                <w:lang w:val="ru-RU" w:eastAsia="ru-RU"/>
              </w:rPr>
            </w:pPr>
          </w:p>
        </w:tc>
        <w:tc>
          <w:tcPr>
            <w:tcW w:w="930" w:type="dxa"/>
            <w:shd w:val="clear" w:color="auto" w:fill="auto"/>
            <w:noWrap/>
          </w:tcPr>
          <w:p w14:paraId="13A9226D" w14:textId="026AFC66" w:rsidR="00941E23" w:rsidRPr="00D441C9" w:rsidRDefault="00941E23" w:rsidP="00941E23">
            <w:pPr>
              <w:rPr>
                <w:rFonts w:ascii="Times New Roman" w:hAnsi="Times New Roman" w:cs="Times New Roman"/>
                <w:b/>
              </w:rPr>
            </w:pPr>
          </w:p>
        </w:tc>
      </w:tr>
      <w:tr w:rsidR="00941E23" w:rsidRPr="00D441C9" w14:paraId="35F0CF5D" w14:textId="77777777" w:rsidTr="000C3A80">
        <w:tblPrEx>
          <w:tblCellMar>
            <w:left w:w="108" w:type="dxa"/>
            <w:right w:w="108" w:type="dxa"/>
          </w:tblCellMar>
        </w:tblPrEx>
        <w:trPr>
          <w:trHeight w:val="300"/>
        </w:trPr>
        <w:tc>
          <w:tcPr>
            <w:tcW w:w="2694" w:type="dxa"/>
            <w:shd w:val="clear" w:color="auto" w:fill="auto"/>
            <w:noWrap/>
          </w:tcPr>
          <w:p w14:paraId="6F9B444A" w14:textId="35C23154" w:rsidR="00941E23" w:rsidRPr="00C47CA4" w:rsidRDefault="00941E23" w:rsidP="00941E23">
            <w:pPr>
              <w:rPr>
                <w:rFonts w:ascii="Times New Roman" w:eastAsia="Times New Roman" w:hAnsi="Times New Roman" w:cs="Times New Roman"/>
                <w:color w:val="000000"/>
                <w:sz w:val="20"/>
                <w:szCs w:val="22"/>
                <w:lang w:val="en-US" w:eastAsia="ru-RU"/>
              </w:rPr>
            </w:pPr>
            <w:r w:rsidRPr="00C47CA4">
              <w:rPr>
                <w:color w:val="000000"/>
                <w:sz w:val="20"/>
                <w:szCs w:val="22"/>
                <w:lang w:val="en"/>
              </w:rPr>
              <w:t>d_quart_2</w:t>
            </w:r>
          </w:p>
        </w:tc>
        <w:tc>
          <w:tcPr>
            <w:tcW w:w="1417" w:type="dxa"/>
            <w:shd w:val="clear" w:color="auto" w:fill="auto"/>
            <w:noWrap/>
          </w:tcPr>
          <w:p w14:paraId="3297AE17" w14:textId="549465D5" w:rsidR="00941E23" w:rsidRPr="00941E23" w:rsidRDefault="00941E23" w:rsidP="00941E23">
            <w:pPr>
              <w:rPr>
                <w:rFonts w:ascii="Times New Roman" w:eastAsia="Times New Roman" w:hAnsi="Times New Roman" w:cs="Times New Roman"/>
                <w:color w:val="000000"/>
                <w:sz w:val="20"/>
                <w:szCs w:val="22"/>
                <w:lang w:val="ru-RU" w:eastAsia="ru-RU"/>
              </w:rPr>
            </w:pPr>
          </w:p>
        </w:tc>
        <w:tc>
          <w:tcPr>
            <w:tcW w:w="1215" w:type="dxa"/>
            <w:shd w:val="clear" w:color="auto" w:fill="auto"/>
            <w:noWrap/>
          </w:tcPr>
          <w:p w14:paraId="7FFE6EB6" w14:textId="413620C8" w:rsidR="00941E23" w:rsidRPr="00941E23" w:rsidRDefault="00941E23" w:rsidP="00941E23">
            <w:pPr>
              <w:rPr>
                <w:rFonts w:ascii="Times New Roman" w:eastAsia="Times New Roman" w:hAnsi="Times New Roman" w:cs="Times New Roman"/>
                <w:color w:val="000000"/>
                <w:sz w:val="20"/>
                <w:szCs w:val="22"/>
                <w:lang w:val="ru-RU" w:eastAsia="ru-RU"/>
              </w:rPr>
            </w:pPr>
          </w:p>
        </w:tc>
        <w:tc>
          <w:tcPr>
            <w:tcW w:w="1437" w:type="dxa"/>
            <w:shd w:val="clear" w:color="auto" w:fill="auto"/>
            <w:noWrap/>
          </w:tcPr>
          <w:p w14:paraId="5EEA2B76" w14:textId="66BB79A2" w:rsidR="00941E23" w:rsidRPr="00941E23" w:rsidRDefault="00941E23" w:rsidP="00941E23">
            <w:pPr>
              <w:rPr>
                <w:rFonts w:ascii="Times New Roman" w:eastAsia="Times New Roman" w:hAnsi="Times New Roman" w:cs="Times New Roman"/>
                <w:color w:val="000000"/>
                <w:sz w:val="20"/>
                <w:szCs w:val="22"/>
                <w:lang w:val="ru-RU" w:eastAsia="ru-RU"/>
              </w:rPr>
            </w:pPr>
          </w:p>
        </w:tc>
        <w:tc>
          <w:tcPr>
            <w:tcW w:w="1289" w:type="dxa"/>
            <w:shd w:val="clear" w:color="auto" w:fill="auto"/>
            <w:noWrap/>
          </w:tcPr>
          <w:p w14:paraId="589224B5" w14:textId="3D970C31" w:rsidR="00941E23" w:rsidRPr="00941E23" w:rsidRDefault="00941E23" w:rsidP="00941E23">
            <w:pPr>
              <w:rPr>
                <w:rFonts w:ascii="Times New Roman" w:eastAsia="Times New Roman" w:hAnsi="Times New Roman" w:cs="Times New Roman"/>
                <w:color w:val="000000"/>
                <w:sz w:val="20"/>
                <w:szCs w:val="22"/>
                <w:lang w:val="ru-RU" w:eastAsia="ru-RU"/>
              </w:rPr>
            </w:pPr>
          </w:p>
        </w:tc>
        <w:tc>
          <w:tcPr>
            <w:tcW w:w="930" w:type="dxa"/>
            <w:shd w:val="clear" w:color="auto" w:fill="auto"/>
            <w:noWrap/>
          </w:tcPr>
          <w:p w14:paraId="79972198" w14:textId="657B3BCE" w:rsidR="00941E23" w:rsidRPr="00D441C9" w:rsidRDefault="00941E23" w:rsidP="00941E23">
            <w:pPr>
              <w:rPr>
                <w:rFonts w:ascii="Times New Roman" w:hAnsi="Times New Roman" w:cs="Times New Roman"/>
              </w:rPr>
            </w:pPr>
            <w:r>
              <w:rPr>
                <w:lang w:val="en"/>
              </w:rPr>
              <w:t>*</w:t>
            </w:r>
          </w:p>
        </w:tc>
      </w:tr>
      <w:tr w:rsidR="00941E23" w:rsidRPr="00D441C9" w14:paraId="629F4D65" w14:textId="77777777" w:rsidTr="000C3A80">
        <w:tblPrEx>
          <w:tblCellMar>
            <w:left w:w="108" w:type="dxa"/>
            <w:right w:w="108" w:type="dxa"/>
          </w:tblCellMar>
        </w:tblPrEx>
        <w:trPr>
          <w:trHeight w:val="300"/>
        </w:trPr>
        <w:tc>
          <w:tcPr>
            <w:tcW w:w="2694" w:type="dxa"/>
            <w:shd w:val="clear" w:color="auto" w:fill="auto"/>
            <w:noWrap/>
          </w:tcPr>
          <w:p w14:paraId="724FE219" w14:textId="5212349A" w:rsidR="00941E23" w:rsidRPr="00C47CA4" w:rsidRDefault="00941E23" w:rsidP="00941E23">
            <w:pPr>
              <w:rPr>
                <w:rFonts w:ascii="Times New Roman" w:eastAsia="Times New Roman" w:hAnsi="Times New Roman" w:cs="Times New Roman"/>
                <w:color w:val="000000"/>
                <w:sz w:val="20"/>
                <w:szCs w:val="22"/>
                <w:lang w:val="en-US" w:eastAsia="ru-RU"/>
              </w:rPr>
            </w:pPr>
            <w:r w:rsidRPr="00C47CA4">
              <w:rPr>
                <w:color w:val="000000"/>
                <w:sz w:val="20"/>
                <w:szCs w:val="22"/>
                <w:lang w:val="en"/>
              </w:rPr>
              <w:t>d_quart_3</w:t>
            </w:r>
          </w:p>
        </w:tc>
        <w:tc>
          <w:tcPr>
            <w:tcW w:w="1417" w:type="dxa"/>
            <w:shd w:val="clear" w:color="auto" w:fill="auto"/>
            <w:noWrap/>
          </w:tcPr>
          <w:p w14:paraId="7DA1C593" w14:textId="7EC8B418" w:rsidR="00941E23" w:rsidRPr="00941E23" w:rsidRDefault="00941E23" w:rsidP="00941E23">
            <w:pPr>
              <w:rPr>
                <w:rFonts w:ascii="Times New Roman" w:eastAsia="Times New Roman" w:hAnsi="Times New Roman" w:cs="Times New Roman"/>
                <w:color w:val="000000"/>
                <w:sz w:val="20"/>
                <w:szCs w:val="22"/>
                <w:lang w:val="ru-RU" w:eastAsia="ru-RU"/>
              </w:rPr>
            </w:pPr>
          </w:p>
        </w:tc>
        <w:tc>
          <w:tcPr>
            <w:tcW w:w="1215" w:type="dxa"/>
            <w:shd w:val="clear" w:color="auto" w:fill="auto"/>
            <w:noWrap/>
          </w:tcPr>
          <w:p w14:paraId="42259934" w14:textId="1BD2BDD1" w:rsidR="00941E23" w:rsidRPr="00941E23" w:rsidRDefault="00941E23" w:rsidP="00941E23">
            <w:pPr>
              <w:rPr>
                <w:rFonts w:ascii="Times New Roman" w:eastAsia="Times New Roman" w:hAnsi="Times New Roman" w:cs="Times New Roman"/>
                <w:color w:val="000000"/>
                <w:sz w:val="20"/>
                <w:szCs w:val="22"/>
                <w:lang w:val="ru-RU" w:eastAsia="ru-RU"/>
              </w:rPr>
            </w:pPr>
          </w:p>
        </w:tc>
        <w:tc>
          <w:tcPr>
            <w:tcW w:w="1437" w:type="dxa"/>
            <w:shd w:val="clear" w:color="auto" w:fill="auto"/>
            <w:noWrap/>
          </w:tcPr>
          <w:p w14:paraId="37734306" w14:textId="722F4E10" w:rsidR="00941E23" w:rsidRPr="00941E23" w:rsidRDefault="00941E23" w:rsidP="00941E23">
            <w:pPr>
              <w:rPr>
                <w:rFonts w:ascii="Times New Roman" w:eastAsia="Times New Roman" w:hAnsi="Times New Roman" w:cs="Times New Roman"/>
                <w:color w:val="000000"/>
                <w:sz w:val="20"/>
                <w:szCs w:val="22"/>
                <w:lang w:val="ru-RU" w:eastAsia="ru-RU"/>
              </w:rPr>
            </w:pPr>
          </w:p>
        </w:tc>
        <w:tc>
          <w:tcPr>
            <w:tcW w:w="1289" w:type="dxa"/>
            <w:shd w:val="clear" w:color="auto" w:fill="auto"/>
            <w:noWrap/>
          </w:tcPr>
          <w:p w14:paraId="5BDEFC91" w14:textId="5C1379AA" w:rsidR="00941E23" w:rsidRPr="00941E23" w:rsidRDefault="00941E23" w:rsidP="00941E23">
            <w:pPr>
              <w:rPr>
                <w:rFonts w:ascii="Times New Roman" w:eastAsia="Times New Roman" w:hAnsi="Times New Roman" w:cs="Times New Roman"/>
                <w:color w:val="000000"/>
                <w:sz w:val="20"/>
                <w:szCs w:val="22"/>
                <w:lang w:val="ru-RU" w:eastAsia="ru-RU"/>
              </w:rPr>
            </w:pPr>
          </w:p>
        </w:tc>
        <w:tc>
          <w:tcPr>
            <w:tcW w:w="930" w:type="dxa"/>
            <w:shd w:val="clear" w:color="auto" w:fill="auto"/>
            <w:noWrap/>
          </w:tcPr>
          <w:p w14:paraId="148C3A25" w14:textId="640426D9" w:rsidR="00941E23" w:rsidRPr="00F325B8" w:rsidRDefault="00941E23" w:rsidP="00941E23">
            <w:pPr>
              <w:rPr>
                <w:rFonts w:ascii="Times New Roman" w:hAnsi="Times New Roman" w:cs="Times New Roman"/>
                <w:lang w:val="ru-RU"/>
              </w:rPr>
            </w:pPr>
            <w:r>
              <w:rPr>
                <w:lang w:val="en"/>
              </w:rPr>
              <w:t>**</w:t>
            </w:r>
          </w:p>
        </w:tc>
      </w:tr>
      <w:tr w:rsidR="00941E23" w:rsidRPr="00D441C9" w14:paraId="6B99964C" w14:textId="77777777" w:rsidTr="000C3A80">
        <w:tblPrEx>
          <w:tblCellMar>
            <w:left w:w="108" w:type="dxa"/>
            <w:right w:w="108" w:type="dxa"/>
          </w:tblCellMar>
        </w:tblPrEx>
        <w:trPr>
          <w:trHeight w:val="300"/>
        </w:trPr>
        <w:tc>
          <w:tcPr>
            <w:tcW w:w="2694" w:type="dxa"/>
            <w:shd w:val="clear" w:color="auto" w:fill="auto"/>
            <w:noWrap/>
          </w:tcPr>
          <w:p w14:paraId="1468FF20" w14:textId="529BF71B" w:rsidR="00941E23" w:rsidRPr="00C47CA4" w:rsidRDefault="00941E23" w:rsidP="00941E23">
            <w:pPr>
              <w:rPr>
                <w:rFonts w:ascii="Times New Roman" w:eastAsia="Times New Roman" w:hAnsi="Times New Roman" w:cs="Times New Roman"/>
                <w:color w:val="000000"/>
                <w:sz w:val="20"/>
                <w:szCs w:val="22"/>
                <w:lang w:val="en-US" w:eastAsia="ru-RU"/>
              </w:rPr>
            </w:pPr>
            <w:r w:rsidRPr="00C47CA4">
              <w:rPr>
                <w:color w:val="000000"/>
                <w:sz w:val="20"/>
                <w:szCs w:val="22"/>
                <w:lang w:val="en"/>
              </w:rPr>
              <w:t>d_quart_4</w:t>
            </w:r>
          </w:p>
        </w:tc>
        <w:tc>
          <w:tcPr>
            <w:tcW w:w="1417" w:type="dxa"/>
            <w:shd w:val="clear" w:color="auto" w:fill="auto"/>
            <w:noWrap/>
          </w:tcPr>
          <w:p w14:paraId="1B102387" w14:textId="5D05C57B" w:rsidR="00941E23" w:rsidRPr="00941E23" w:rsidRDefault="00941E23" w:rsidP="00941E23">
            <w:pPr>
              <w:rPr>
                <w:rFonts w:ascii="Times New Roman" w:eastAsia="Times New Roman" w:hAnsi="Times New Roman" w:cs="Times New Roman"/>
                <w:color w:val="000000"/>
                <w:sz w:val="20"/>
                <w:szCs w:val="22"/>
                <w:lang w:val="ru-RU" w:eastAsia="ru-RU"/>
              </w:rPr>
            </w:pPr>
          </w:p>
        </w:tc>
        <w:tc>
          <w:tcPr>
            <w:tcW w:w="1215" w:type="dxa"/>
            <w:shd w:val="clear" w:color="auto" w:fill="auto"/>
            <w:noWrap/>
          </w:tcPr>
          <w:p w14:paraId="552FAEA9" w14:textId="25EBAAD7" w:rsidR="00941E23" w:rsidRPr="00941E23" w:rsidRDefault="00941E23" w:rsidP="00941E23">
            <w:pPr>
              <w:rPr>
                <w:rFonts w:ascii="Times New Roman" w:eastAsia="Times New Roman" w:hAnsi="Times New Roman" w:cs="Times New Roman"/>
                <w:color w:val="000000"/>
                <w:sz w:val="20"/>
                <w:szCs w:val="22"/>
                <w:lang w:val="ru-RU" w:eastAsia="ru-RU"/>
              </w:rPr>
            </w:pPr>
          </w:p>
        </w:tc>
        <w:tc>
          <w:tcPr>
            <w:tcW w:w="1437" w:type="dxa"/>
            <w:shd w:val="clear" w:color="auto" w:fill="auto"/>
            <w:noWrap/>
          </w:tcPr>
          <w:p w14:paraId="214C6136" w14:textId="68E7F695" w:rsidR="00941E23" w:rsidRPr="00941E23" w:rsidRDefault="00941E23" w:rsidP="00941E23">
            <w:pPr>
              <w:rPr>
                <w:rFonts w:ascii="Times New Roman" w:eastAsia="Times New Roman" w:hAnsi="Times New Roman" w:cs="Times New Roman"/>
                <w:color w:val="000000"/>
                <w:sz w:val="20"/>
                <w:szCs w:val="22"/>
                <w:lang w:val="ru-RU" w:eastAsia="ru-RU"/>
              </w:rPr>
            </w:pPr>
          </w:p>
        </w:tc>
        <w:tc>
          <w:tcPr>
            <w:tcW w:w="1289" w:type="dxa"/>
            <w:shd w:val="clear" w:color="auto" w:fill="auto"/>
            <w:noWrap/>
          </w:tcPr>
          <w:p w14:paraId="0A3A29F7" w14:textId="74B1ED42" w:rsidR="00941E23" w:rsidRPr="00941E23" w:rsidRDefault="00941E23" w:rsidP="00941E23">
            <w:pPr>
              <w:rPr>
                <w:rFonts w:ascii="Times New Roman" w:eastAsia="Times New Roman" w:hAnsi="Times New Roman" w:cs="Times New Roman"/>
                <w:color w:val="000000"/>
                <w:sz w:val="20"/>
                <w:szCs w:val="22"/>
                <w:lang w:val="ru-RU" w:eastAsia="ru-RU"/>
              </w:rPr>
            </w:pPr>
          </w:p>
        </w:tc>
        <w:tc>
          <w:tcPr>
            <w:tcW w:w="930" w:type="dxa"/>
            <w:shd w:val="clear" w:color="auto" w:fill="auto"/>
            <w:noWrap/>
          </w:tcPr>
          <w:p w14:paraId="746897EF" w14:textId="7F5FA113" w:rsidR="00941E23" w:rsidRPr="00CE3F74" w:rsidRDefault="00941E23" w:rsidP="00941E23">
            <w:pPr>
              <w:rPr>
                <w:rFonts w:ascii="Times New Roman" w:hAnsi="Times New Roman" w:cs="Times New Roman"/>
                <w:lang w:val="ru-RU"/>
              </w:rPr>
            </w:pPr>
            <w:r>
              <w:rPr>
                <w:lang w:val="en"/>
              </w:rPr>
              <w:t>*</w:t>
            </w:r>
          </w:p>
        </w:tc>
      </w:tr>
      <w:tr w:rsidR="005025D2" w:rsidRPr="00D441C9" w14:paraId="7E7B69DB" w14:textId="77777777" w:rsidTr="000C3A80">
        <w:tblPrEx>
          <w:tblCellMar>
            <w:left w:w="108" w:type="dxa"/>
            <w:right w:w="108" w:type="dxa"/>
          </w:tblCellMar>
        </w:tblPrEx>
        <w:trPr>
          <w:trHeight w:val="300"/>
        </w:trPr>
        <w:tc>
          <w:tcPr>
            <w:tcW w:w="2694" w:type="dxa"/>
            <w:shd w:val="clear" w:color="auto" w:fill="auto"/>
            <w:noWrap/>
          </w:tcPr>
          <w:p w14:paraId="7E27BFCA" w14:textId="7C3FF1C3" w:rsidR="005025D2" w:rsidRPr="00C47CA4" w:rsidRDefault="005025D2" w:rsidP="005025D2">
            <w:pPr>
              <w:rPr>
                <w:rFonts w:ascii="Times New Roman" w:eastAsia="Times New Roman" w:hAnsi="Times New Roman" w:cs="Times New Roman"/>
                <w:color w:val="000000"/>
                <w:sz w:val="20"/>
                <w:szCs w:val="22"/>
                <w:lang w:val="en-US" w:eastAsia="ru-RU"/>
              </w:rPr>
            </w:pPr>
            <w:proofErr w:type="spellStart"/>
            <w:r w:rsidRPr="00C47CA4">
              <w:rPr>
                <w:color w:val="000000"/>
                <w:sz w:val="20"/>
                <w:szCs w:val="22"/>
                <w:lang w:val="en"/>
              </w:rPr>
              <w:t>d_day_type</w:t>
            </w:r>
            <w:proofErr w:type="spellEnd"/>
          </w:p>
        </w:tc>
        <w:tc>
          <w:tcPr>
            <w:tcW w:w="1417" w:type="dxa"/>
            <w:shd w:val="clear" w:color="auto" w:fill="auto"/>
            <w:noWrap/>
          </w:tcPr>
          <w:p w14:paraId="55F5B506" w14:textId="125A570E" w:rsidR="005025D2" w:rsidRPr="005025D2" w:rsidRDefault="005025D2" w:rsidP="005025D2">
            <w:pPr>
              <w:rPr>
                <w:rFonts w:ascii="Times New Roman" w:eastAsia="Times New Roman" w:hAnsi="Times New Roman" w:cs="Times New Roman"/>
                <w:color w:val="000000"/>
                <w:sz w:val="20"/>
                <w:szCs w:val="22"/>
                <w:lang w:val="ru-RU" w:eastAsia="ru-RU"/>
              </w:rPr>
            </w:pPr>
          </w:p>
        </w:tc>
        <w:tc>
          <w:tcPr>
            <w:tcW w:w="1215" w:type="dxa"/>
            <w:shd w:val="clear" w:color="auto" w:fill="auto"/>
            <w:noWrap/>
          </w:tcPr>
          <w:p w14:paraId="4E2E7EC5" w14:textId="40CCF831" w:rsidR="005025D2" w:rsidRPr="005025D2" w:rsidRDefault="005025D2" w:rsidP="005025D2">
            <w:pPr>
              <w:rPr>
                <w:rFonts w:ascii="Times New Roman" w:eastAsia="Times New Roman" w:hAnsi="Times New Roman" w:cs="Times New Roman"/>
                <w:color w:val="000000"/>
                <w:sz w:val="20"/>
                <w:szCs w:val="22"/>
                <w:lang w:val="ru-RU" w:eastAsia="ru-RU"/>
              </w:rPr>
            </w:pPr>
          </w:p>
        </w:tc>
        <w:tc>
          <w:tcPr>
            <w:tcW w:w="1437" w:type="dxa"/>
            <w:shd w:val="clear" w:color="auto" w:fill="auto"/>
            <w:noWrap/>
          </w:tcPr>
          <w:p w14:paraId="68C2325E" w14:textId="6559CAFB" w:rsidR="005025D2" w:rsidRPr="005025D2" w:rsidRDefault="005025D2" w:rsidP="005025D2">
            <w:pPr>
              <w:rPr>
                <w:rFonts w:ascii="Times New Roman" w:eastAsia="Times New Roman" w:hAnsi="Times New Roman" w:cs="Times New Roman"/>
                <w:color w:val="000000"/>
                <w:sz w:val="20"/>
                <w:szCs w:val="22"/>
                <w:lang w:val="ru-RU" w:eastAsia="ru-RU"/>
              </w:rPr>
            </w:pPr>
          </w:p>
        </w:tc>
        <w:tc>
          <w:tcPr>
            <w:tcW w:w="1289" w:type="dxa"/>
            <w:shd w:val="clear" w:color="auto" w:fill="auto"/>
            <w:noWrap/>
          </w:tcPr>
          <w:p w14:paraId="7D132214" w14:textId="4175F58C" w:rsidR="005025D2" w:rsidRPr="005025D2" w:rsidRDefault="005025D2" w:rsidP="005025D2">
            <w:pPr>
              <w:rPr>
                <w:rFonts w:ascii="Times New Roman" w:eastAsia="Times New Roman" w:hAnsi="Times New Roman" w:cs="Times New Roman"/>
                <w:color w:val="000000"/>
                <w:sz w:val="20"/>
                <w:szCs w:val="22"/>
                <w:lang w:val="ru-RU" w:eastAsia="ru-RU"/>
              </w:rPr>
            </w:pPr>
          </w:p>
        </w:tc>
        <w:tc>
          <w:tcPr>
            <w:tcW w:w="930" w:type="dxa"/>
            <w:shd w:val="clear" w:color="auto" w:fill="auto"/>
            <w:noWrap/>
          </w:tcPr>
          <w:p w14:paraId="620F429D" w14:textId="0DFEED0A" w:rsidR="005025D2" w:rsidRPr="007A2238" w:rsidRDefault="005025D2" w:rsidP="005025D2">
            <w:pPr>
              <w:rPr>
                <w:rFonts w:ascii="Times New Roman" w:hAnsi="Times New Roman" w:cs="Times New Roman"/>
                <w:lang w:val="ru-RU"/>
              </w:rPr>
            </w:pPr>
            <w:r>
              <w:rPr>
                <w:lang w:val="en"/>
              </w:rPr>
              <w:t>***</w:t>
            </w:r>
          </w:p>
        </w:tc>
      </w:tr>
      <w:tr w:rsidR="005025D2" w:rsidRPr="00D441C9" w14:paraId="64A1CC43" w14:textId="77777777" w:rsidTr="000C3A80">
        <w:tblPrEx>
          <w:tblCellMar>
            <w:left w:w="108" w:type="dxa"/>
            <w:right w:w="108" w:type="dxa"/>
          </w:tblCellMar>
        </w:tblPrEx>
        <w:trPr>
          <w:trHeight w:val="300"/>
        </w:trPr>
        <w:tc>
          <w:tcPr>
            <w:tcW w:w="2694" w:type="dxa"/>
            <w:shd w:val="clear" w:color="auto" w:fill="auto"/>
            <w:noWrap/>
          </w:tcPr>
          <w:p w14:paraId="01D44F0A" w14:textId="44858B9F" w:rsidR="005025D2" w:rsidRPr="00C47CA4" w:rsidRDefault="005025D2" w:rsidP="005025D2">
            <w:pPr>
              <w:rPr>
                <w:rFonts w:ascii="Times New Roman" w:eastAsia="Times New Roman" w:hAnsi="Times New Roman" w:cs="Times New Roman"/>
                <w:color w:val="000000"/>
                <w:sz w:val="20"/>
                <w:szCs w:val="22"/>
                <w:lang w:val="en-US" w:eastAsia="ru-RU"/>
              </w:rPr>
            </w:pPr>
            <w:proofErr w:type="spellStart"/>
            <w:r w:rsidRPr="00C47CA4">
              <w:rPr>
                <w:color w:val="000000"/>
                <w:sz w:val="20"/>
                <w:szCs w:val="22"/>
                <w:lang w:val="en"/>
              </w:rPr>
              <w:t>w_seas_y_clear</w:t>
            </w:r>
            <w:proofErr w:type="spellEnd"/>
          </w:p>
        </w:tc>
        <w:tc>
          <w:tcPr>
            <w:tcW w:w="1417" w:type="dxa"/>
            <w:shd w:val="clear" w:color="auto" w:fill="auto"/>
            <w:noWrap/>
          </w:tcPr>
          <w:p w14:paraId="48E8F073" w14:textId="1E3DB2EA" w:rsidR="005025D2" w:rsidRPr="005025D2" w:rsidRDefault="005025D2" w:rsidP="005025D2">
            <w:pPr>
              <w:rPr>
                <w:rFonts w:ascii="Times New Roman" w:eastAsia="Times New Roman" w:hAnsi="Times New Roman" w:cs="Times New Roman"/>
                <w:color w:val="000000"/>
                <w:sz w:val="20"/>
                <w:szCs w:val="22"/>
                <w:lang w:val="ru-RU" w:eastAsia="ru-RU"/>
              </w:rPr>
            </w:pPr>
          </w:p>
        </w:tc>
        <w:tc>
          <w:tcPr>
            <w:tcW w:w="1215" w:type="dxa"/>
            <w:shd w:val="clear" w:color="auto" w:fill="auto"/>
            <w:noWrap/>
          </w:tcPr>
          <w:p w14:paraId="2B5D4000" w14:textId="69DB544B" w:rsidR="005025D2" w:rsidRPr="005025D2" w:rsidRDefault="005025D2" w:rsidP="005025D2">
            <w:pPr>
              <w:rPr>
                <w:rFonts w:ascii="Times New Roman" w:eastAsia="Times New Roman" w:hAnsi="Times New Roman" w:cs="Times New Roman"/>
                <w:color w:val="000000"/>
                <w:sz w:val="20"/>
                <w:szCs w:val="22"/>
                <w:lang w:val="ru-RU" w:eastAsia="ru-RU"/>
              </w:rPr>
            </w:pPr>
          </w:p>
        </w:tc>
        <w:tc>
          <w:tcPr>
            <w:tcW w:w="1437" w:type="dxa"/>
            <w:shd w:val="clear" w:color="auto" w:fill="auto"/>
            <w:noWrap/>
          </w:tcPr>
          <w:p w14:paraId="336D10C6" w14:textId="0E3A33A1" w:rsidR="005025D2" w:rsidRPr="005025D2" w:rsidRDefault="005025D2" w:rsidP="005025D2">
            <w:pPr>
              <w:rPr>
                <w:rFonts w:ascii="Times New Roman" w:eastAsia="Times New Roman" w:hAnsi="Times New Roman" w:cs="Times New Roman"/>
                <w:color w:val="000000"/>
                <w:sz w:val="20"/>
                <w:szCs w:val="22"/>
                <w:lang w:val="ru-RU" w:eastAsia="ru-RU"/>
              </w:rPr>
            </w:pPr>
          </w:p>
        </w:tc>
        <w:tc>
          <w:tcPr>
            <w:tcW w:w="1289" w:type="dxa"/>
            <w:shd w:val="clear" w:color="auto" w:fill="auto"/>
            <w:noWrap/>
          </w:tcPr>
          <w:p w14:paraId="7A294E6C" w14:textId="34D94509" w:rsidR="005025D2" w:rsidRPr="005025D2" w:rsidRDefault="005025D2" w:rsidP="005025D2">
            <w:pPr>
              <w:rPr>
                <w:rFonts w:ascii="Times New Roman" w:eastAsia="Times New Roman" w:hAnsi="Times New Roman" w:cs="Times New Roman"/>
                <w:color w:val="000000"/>
                <w:sz w:val="20"/>
                <w:szCs w:val="22"/>
                <w:lang w:val="ru-RU" w:eastAsia="ru-RU"/>
              </w:rPr>
            </w:pPr>
          </w:p>
        </w:tc>
        <w:tc>
          <w:tcPr>
            <w:tcW w:w="930" w:type="dxa"/>
            <w:shd w:val="clear" w:color="auto" w:fill="auto"/>
            <w:noWrap/>
          </w:tcPr>
          <w:p w14:paraId="1DB284EA" w14:textId="119FE7DE" w:rsidR="005025D2" w:rsidRPr="00917C45" w:rsidRDefault="005025D2" w:rsidP="005025D2">
            <w:pPr>
              <w:rPr>
                <w:rFonts w:ascii="Times New Roman" w:hAnsi="Times New Roman" w:cs="Times New Roman"/>
                <w:lang w:val="ru-RU"/>
              </w:rPr>
            </w:pPr>
            <w:r>
              <w:rPr>
                <w:lang w:val="en"/>
              </w:rPr>
              <w:t>***</w:t>
            </w:r>
          </w:p>
        </w:tc>
      </w:tr>
      <w:tr w:rsidR="005025D2" w:rsidRPr="00D441C9" w14:paraId="054CE748" w14:textId="77777777" w:rsidTr="000C3A80">
        <w:tblPrEx>
          <w:tblCellMar>
            <w:left w:w="108" w:type="dxa"/>
            <w:right w:w="108" w:type="dxa"/>
          </w:tblCellMar>
        </w:tblPrEx>
        <w:trPr>
          <w:trHeight w:val="300"/>
        </w:trPr>
        <w:tc>
          <w:tcPr>
            <w:tcW w:w="2694" w:type="dxa"/>
            <w:shd w:val="clear" w:color="auto" w:fill="auto"/>
            <w:noWrap/>
          </w:tcPr>
          <w:p w14:paraId="2E261C94" w14:textId="34E0CC3F" w:rsidR="005025D2" w:rsidRPr="00C47CA4" w:rsidRDefault="005025D2" w:rsidP="005025D2">
            <w:pPr>
              <w:rPr>
                <w:rFonts w:ascii="Times New Roman" w:eastAsia="Times New Roman" w:hAnsi="Times New Roman" w:cs="Times New Roman"/>
                <w:color w:val="000000"/>
                <w:sz w:val="20"/>
                <w:szCs w:val="22"/>
                <w:lang w:val="en-US" w:eastAsia="ru-RU"/>
              </w:rPr>
            </w:pPr>
            <w:r w:rsidRPr="00C47CA4">
              <w:rPr>
                <w:color w:val="000000"/>
                <w:sz w:val="20"/>
                <w:szCs w:val="22"/>
                <w:lang w:val="en"/>
              </w:rPr>
              <w:t>PC1</w:t>
            </w:r>
          </w:p>
        </w:tc>
        <w:tc>
          <w:tcPr>
            <w:tcW w:w="1417" w:type="dxa"/>
            <w:shd w:val="clear" w:color="auto" w:fill="auto"/>
            <w:noWrap/>
          </w:tcPr>
          <w:p w14:paraId="0723255F" w14:textId="53914D00" w:rsidR="005025D2" w:rsidRPr="005025D2" w:rsidRDefault="005025D2" w:rsidP="005025D2">
            <w:pPr>
              <w:rPr>
                <w:rFonts w:ascii="Times New Roman" w:eastAsia="Times New Roman" w:hAnsi="Times New Roman" w:cs="Times New Roman"/>
                <w:color w:val="000000"/>
                <w:sz w:val="20"/>
                <w:szCs w:val="22"/>
                <w:lang w:val="ru-RU" w:eastAsia="ru-RU"/>
              </w:rPr>
            </w:pPr>
          </w:p>
        </w:tc>
        <w:tc>
          <w:tcPr>
            <w:tcW w:w="1215" w:type="dxa"/>
            <w:shd w:val="clear" w:color="auto" w:fill="auto"/>
            <w:noWrap/>
          </w:tcPr>
          <w:p w14:paraId="6A5D6B8D" w14:textId="02781383" w:rsidR="005025D2" w:rsidRPr="005025D2" w:rsidRDefault="005025D2" w:rsidP="005025D2">
            <w:pPr>
              <w:rPr>
                <w:rFonts w:ascii="Times New Roman" w:eastAsia="Times New Roman" w:hAnsi="Times New Roman" w:cs="Times New Roman"/>
                <w:color w:val="000000"/>
                <w:sz w:val="20"/>
                <w:szCs w:val="22"/>
                <w:lang w:val="ru-RU" w:eastAsia="ru-RU"/>
              </w:rPr>
            </w:pPr>
          </w:p>
        </w:tc>
        <w:tc>
          <w:tcPr>
            <w:tcW w:w="1437" w:type="dxa"/>
            <w:shd w:val="clear" w:color="auto" w:fill="auto"/>
            <w:noWrap/>
          </w:tcPr>
          <w:p w14:paraId="1CF3E959" w14:textId="2E941861" w:rsidR="005025D2" w:rsidRPr="005025D2" w:rsidRDefault="005025D2" w:rsidP="005025D2">
            <w:pPr>
              <w:rPr>
                <w:rFonts w:ascii="Times New Roman" w:eastAsia="Times New Roman" w:hAnsi="Times New Roman" w:cs="Times New Roman"/>
                <w:color w:val="000000"/>
                <w:sz w:val="20"/>
                <w:szCs w:val="22"/>
                <w:lang w:val="ru-RU" w:eastAsia="ru-RU"/>
              </w:rPr>
            </w:pPr>
          </w:p>
        </w:tc>
        <w:tc>
          <w:tcPr>
            <w:tcW w:w="1289" w:type="dxa"/>
            <w:shd w:val="clear" w:color="auto" w:fill="auto"/>
            <w:noWrap/>
          </w:tcPr>
          <w:p w14:paraId="544BCF1A" w14:textId="4005838A" w:rsidR="005025D2" w:rsidRPr="005025D2" w:rsidRDefault="005025D2" w:rsidP="005025D2">
            <w:pPr>
              <w:rPr>
                <w:rFonts w:ascii="Times New Roman" w:eastAsia="Times New Roman" w:hAnsi="Times New Roman" w:cs="Times New Roman"/>
                <w:color w:val="000000"/>
                <w:sz w:val="20"/>
                <w:szCs w:val="22"/>
                <w:lang w:val="ru-RU" w:eastAsia="ru-RU"/>
              </w:rPr>
            </w:pPr>
          </w:p>
        </w:tc>
        <w:tc>
          <w:tcPr>
            <w:tcW w:w="930" w:type="dxa"/>
            <w:shd w:val="clear" w:color="auto" w:fill="auto"/>
            <w:noWrap/>
          </w:tcPr>
          <w:p w14:paraId="7B54F521" w14:textId="6C2104AE" w:rsidR="005025D2" w:rsidRDefault="005025D2" w:rsidP="005025D2">
            <w:pPr>
              <w:rPr>
                <w:rFonts w:ascii="Times New Roman" w:hAnsi="Times New Roman" w:cs="Times New Roman"/>
                <w:lang w:val="en-US"/>
              </w:rPr>
            </w:pPr>
            <w:r>
              <w:rPr>
                <w:lang w:val="en"/>
              </w:rPr>
              <w:t>**</w:t>
            </w:r>
          </w:p>
        </w:tc>
      </w:tr>
      <w:tr w:rsidR="005025D2" w:rsidRPr="00D441C9" w14:paraId="68518763" w14:textId="77777777" w:rsidTr="000C3A80">
        <w:tblPrEx>
          <w:tblCellMar>
            <w:left w:w="108" w:type="dxa"/>
            <w:right w:w="108" w:type="dxa"/>
          </w:tblCellMar>
        </w:tblPrEx>
        <w:trPr>
          <w:trHeight w:val="300"/>
        </w:trPr>
        <w:tc>
          <w:tcPr>
            <w:tcW w:w="2694" w:type="dxa"/>
            <w:shd w:val="clear" w:color="auto" w:fill="auto"/>
            <w:noWrap/>
          </w:tcPr>
          <w:p w14:paraId="72516508" w14:textId="5A2161F0" w:rsidR="005025D2" w:rsidRPr="00C47CA4" w:rsidRDefault="005025D2" w:rsidP="005025D2">
            <w:pPr>
              <w:rPr>
                <w:rFonts w:ascii="Times New Roman" w:eastAsia="Times New Roman" w:hAnsi="Times New Roman" w:cs="Times New Roman"/>
                <w:color w:val="000000"/>
                <w:sz w:val="20"/>
                <w:szCs w:val="22"/>
                <w:lang w:val="en-US" w:eastAsia="ru-RU"/>
              </w:rPr>
            </w:pPr>
            <w:r w:rsidRPr="00C47CA4">
              <w:rPr>
                <w:color w:val="000000"/>
                <w:sz w:val="20"/>
                <w:szCs w:val="22"/>
                <w:lang w:val="en"/>
              </w:rPr>
              <w:t>PC2</w:t>
            </w:r>
          </w:p>
        </w:tc>
        <w:tc>
          <w:tcPr>
            <w:tcW w:w="1417" w:type="dxa"/>
            <w:shd w:val="clear" w:color="auto" w:fill="auto"/>
            <w:noWrap/>
          </w:tcPr>
          <w:p w14:paraId="379DE6BB" w14:textId="04204D68" w:rsidR="005025D2" w:rsidRPr="005025D2" w:rsidRDefault="005025D2" w:rsidP="005025D2">
            <w:pPr>
              <w:rPr>
                <w:rFonts w:ascii="Times New Roman" w:eastAsia="Times New Roman" w:hAnsi="Times New Roman" w:cs="Times New Roman"/>
                <w:color w:val="000000"/>
                <w:sz w:val="20"/>
                <w:szCs w:val="22"/>
                <w:lang w:val="ru-RU" w:eastAsia="ru-RU"/>
              </w:rPr>
            </w:pPr>
          </w:p>
        </w:tc>
        <w:tc>
          <w:tcPr>
            <w:tcW w:w="1215" w:type="dxa"/>
            <w:shd w:val="clear" w:color="auto" w:fill="auto"/>
            <w:noWrap/>
          </w:tcPr>
          <w:p w14:paraId="3FA97378" w14:textId="29C4F60E" w:rsidR="005025D2" w:rsidRPr="005025D2" w:rsidRDefault="005025D2" w:rsidP="005025D2">
            <w:pPr>
              <w:rPr>
                <w:rFonts w:ascii="Times New Roman" w:eastAsia="Times New Roman" w:hAnsi="Times New Roman" w:cs="Times New Roman"/>
                <w:color w:val="000000"/>
                <w:sz w:val="20"/>
                <w:szCs w:val="22"/>
                <w:lang w:val="ru-RU" w:eastAsia="ru-RU"/>
              </w:rPr>
            </w:pPr>
          </w:p>
        </w:tc>
        <w:tc>
          <w:tcPr>
            <w:tcW w:w="1437" w:type="dxa"/>
            <w:shd w:val="clear" w:color="auto" w:fill="auto"/>
            <w:noWrap/>
          </w:tcPr>
          <w:p w14:paraId="62BF8CC5" w14:textId="2C0DD584" w:rsidR="005025D2" w:rsidRPr="005025D2" w:rsidRDefault="005025D2" w:rsidP="005025D2">
            <w:pPr>
              <w:rPr>
                <w:rFonts w:ascii="Times New Roman" w:eastAsia="Times New Roman" w:hAnsi="Times New Roman" w:cs="Times New Roman"/>
                <w:color w:val="000000"/>
                <w:sz w:val="20"/>
                <w:szCs w:val="22"/>
                <w:lang w:val="ru-RU" w:eastAsia="ru-RU"/>
              </w:rPr>
            </w:pPr>
          </w:p>
        </w:tc>
        <w:tc>
          <w:tcPr>
            <w:tcW w:w="1289" w:type="dxa"/>
            <w:shd w:val="clear" w:color="auto" w:fill="auto"/>
            <w:noWrap/>
          </w:tcPr>
          <w:p w14:paraId="69885B06" w14:textId="0843CCA0" w:rsidR="005025D2" w:rsidRPr="005025D2" w:rsidRDefault="005025D2" w:rsidP="005025D2">
            <w:pPr>
              <w:rPr>
                <w:rFonts w:ascii="Times New Roman" w:eastAsia="Times New Roman" w:hAnsi="Times New Roman" w:cs="Times New Roman"/>
                <w:color w:val="000000"/>
                <w:sz w:val="20"/>
                <w:szCs w:val="22"/>
                <w:lang w:val="ru-RU" w:eastAsia="ru-RU"/>
              </w:rPr>
            </w:pPr>
          </w:p>
        </w:tc>
        <w:tc>
          <w:tcPr>
            <w:tcW w:w="930" w:type="dxa"/>
            <w:shd w:val="clear" w:color="auto" w:fill="auto"/>
            <w:noWrap/>
          </w:tcPr>
          <w:p w14:paraId="2F18DFE1" w14:textId="4868FD6A" w:rsidR="005025D2" w:rsidRDefault="005025D2" w:rsidP="005025D2">
            <w:pPr>
              <w:rPr>
                <w:rFonts w:ascii="Times New Roman" w:hAnsi="Times New Roman" w:cs="Times New Roman"/>
                <w:lang w:val="en-US"/>
              </w:rPr>
            </w:pPr>
            <w:r>
              <w:rPr>
                <w:lang w:val="en"/>
              </w:rPr>
              <w:t>**</w:t>
            </w:r>
          </w:p>
        </w:tc>
      </w:tr>
    </w:tbl>
    <w:p w14:paraId="37C5CCFB" w14:textId="5A5A324A" w:rsidR="00130B7D" w:rsidRPr="002B3C20" w:rsidRDefault="00130B7D" w:rsidP="002B3C20">
      <w:pPr>
        <w:pStyle w:val="BodyText"/>
        <w:ind w:firstLine="708"/>
        <w:rPr>
          <w:rFonts w:ascii="Times New Roman" w:hAnsi="Times New Roman" w:cs="Times New Roman"/>
          <w:b/>
          <w:lang w:val="en-US"/>
        </w:rPr>
      </w:pPr>
      <w:proofErr w:type="spellStart"/>
      <w:r w:rsidRPr="00D441C9">
        <w:rPr>
          <w:b/>
          <w:lang w:val="en"/>
        </w:rPr>
        <w:t>Signif</w:t>
      </w:r>
      <w:proofErr w:type="spellEnd"/>
      <w:r w:rsidRPr="00D441C9">
        <w:rPr>
          <w:b/>
          <w:lang w:val="en"/>
        </w:rPr>
        <w:t xml:space="preserve">. codes:  0 ‘***’ 0.001 ‘**’ 0.01 ‘*’ 0.05 ‘.’ 0.1 </w:t>
      </w:r>
      <w:proofErr w:type="gramStart"/>
      <w:r w:rsidRPr="00D441C9">
        <w:rPr>
          <w:b/>
          <w:lang w:val="en"/>
        </w:rPr>
        <w:t>‘ ’</w:t>
      </w:r>
      <w:proofErr w:type="gramEnd"/>
      <w:r w:rsidRPr="00D441C9">
        <w:rPr>
          <w:b/>
          <w:lang w:val="en"/>
        </w:rPr>
        <w:t xml:space="preserve"> 1</w:t>
      </w:r>
    </w:p>
    <w:p w14:paraId="3A558589" w14:textId="77777777" w:rsidR="00130B7D" w:rsidRPr="009D4C84" w:rsidRDefault="00130B7D" w:rsidP="00130B7D">
      <w:pPr>
        <w:pStyle w:val="Heading2"/>
        <w:numPr>
          <w:ilvl w:val="1"/>
          <w:numId w:val="1"/>
        </w:numPr>
        <w:rPr>
          <w:rFonts w:ascii="Times New Roman" w:hAnsi="Times New Roman" w:cs="Times New Roman"/>
          <w:lang w:val="ru-RU"/>
        </w:rPr>
      </w:pPr>
      <w:bookmarkStart w:id="74" w:name="_Toc12463411"/>
      <w:r w:rsidRPr="009D4C84">
        <w:rPr>
          <w:lang w:val="en"/>
        </w:rPr>
        <w:lastRenderedPageBreak/>
        <w:t>The exogenity of variable models.</w:t>
      </w:r>
      <w:bookmarkEnd w:id="74"/>
    </w:p>
    <w:p w14:paraId="7DF0B620" w14:textId="77777777" w:rsidR="00130B7D" w:rsidRPr="009D4C84" w:rsidRDefault="00130B7D" w:rsidP="00130B7D">
      <w:pPr>
        <w:pStyle w:val="BodyText"/>
        <w:numPr>
          <w:ilvl w:val="0"/>
          <w:numId w:val="23"/>
        </w:numPr>
        <w:rPr>
          <w:rFonts w:ascii="Times New Roman" w:eastAsia="MS PGothic" w:hAnsi="Times New Roman" w:cs="Times New Roman"/>
          <w:iCs/>
          <w:noProof/>
          <w:szCs w:val="28"/>
          <w:lang w:val="ru-RU"/>
        </w:rPr>
      </w:pPr>
      <w:r w:rsidRPr="009D4C84">
        <w:rPr>
          <w:noProof/>
          <w:szCs w:val="28"/>
          <w:lang w:val="en"/>
        </w:rPr>
        <w:t>Media variables: the exogenity of media variables is caused by causal logic. Namely, the decision on the volume of advertising is made significantly before its implementation.</w:t>
      </w:r>
    </w:p>
    <w:p w14:paraId="78FF664B" w14:textId="738725BB" w:rsidR="00130B7D" w:rsidRPr="00140CB5" w:rsidRDefault="00130B7D" w:rsidP="00130B7D">
      <w:pPr>
        <w:pStyle w:val="BodyText"/>
        <w:numPr>
          <w:ilvl w:val="0"/>
          <w:numId w:val="23"/>
        </w:numPr>
        <w:rPr>
          <w:rFonts w:ascii="Times New Roman" w:eastAsia="MS PGothic" w:hAnsi="Times New Roman" w:cs="Times New Roman"/>
          <w:iCs/>
          <w:noProof/>
          <w:szCs w:val="28"/>
          <w:lang w:val="ru-RU"/>
        </w:rPr>
      </w:pPr>
      <w:r w:rsidRPr="009D4C84">
        <w:rPr>
          <w:noProof/>
          <w:szCs w:val="28"/>
          <w:lang w:val="en"/>
        </w:rPr>
        <w:t>Thus, the regressors are exogenous, and linear regression is used to improve the model's effectiveness.</w:t>
      </w:r>
    </w:p>
    <w:p w14:paraId="7904320B" w14:textId="77777777" w:rsidR="00130B7D" w:rsidRPr="007C6F95" w:rsidRDefault="00130B7D" w:rsidP="00130B7D">
      <w:pPr>
        <w:pStyle w:val="Heading2"/>
        <w:numPr>
          <w:ilvl w:val="1"/>
          <w:numId w:val="1"/>
        </w:numPr>
        <w:rPr>
          <w:rFonts w:ascii="Times New Roman" w:hAnsi="Times New Roman" w:cs="Times New Roman"/>
          <w:lang w:val="ru-RU"/>
        </w:rPr>
      </w:pPr>
      <w:bookmarkStart w:id="75" w:name="_Toc12463412"/>
      <w:r w:rsidRPr="007C6F95">
        <w:rPr>
          <w:lang w:val="en"/>
        </w:rPr>
        <w:t>Assessment of the accuracy of the forecast:</w:t>
      </w:r>
      <w:bookmarkEnd w:id="75"/>
    </w:p>
    <w:p w14:paraId="3100D84B" w14:textId="7ECBBF1C" w:rsidR="00130B7D" w:rsidRPr="00783A8B" w:rsidRDefault="00130B7D" w:rsidP="00130B7D">
      <w:pPr>
        <w:pStyle w:val="BodyText"/>
        <w:ind w:left="936"/>
        <w:rPr>
          <w:rFonts w:ascii="Times New Roman" w:eastAsia="MS PGothic" w:hAnsi="Times New Roman" w:cs="Times New Roman"/>
          <w:iCs/>
          <w:noProof/>
          <w:szCs w:val="28"/>
          <w:lang w:val="en-US"/>
        </w:rPr>
      </w:pPr>
      <w:r w:rsidRPr="007C6F95">
        <w:rPr>
          <w:noProof/>
          <w:szCs w:val="28"/>
          <w:lang w:val="en"/>
        </w:rPr>
        <w:t>На train</w:t>
      </w:r>
      <w:r w:rsidRPr="005179CB">
        <w:rPr>
          <w:noProof/>
          <w:szCs w:val="28"/>
          <w:lang w:val="en"/>
        </w:rPr>
        <w:t>-</w:t>
      </w:r>
      <w:r w:rsidRPr="007C6F95">
        <w:rPr>
          <w:noProof/>
          <w:szCs w:val="28"/>
          <w:lang w:val="en"/>
        </w:rPr>
        <w:t>sample</w:t>
      </w:r>
      <w:r w:rsidRPr="005179CB">
        <w:rPr>
          <w:noProof/>
          <w:szCs w:val="28"/>
          <w:lang w:val="en"/>
        </w:rPr>
        <w:t xml:space="preserve"> (</w:t>
      </w:r>
      <w:r w:rsidR="006A011D" w:rsidRPr="005179CB">
        <w:rPr>
          <w:lang w:val="en"/>
        </w:rPr>
        <w:t>30.10.2017-16.02.2020</w:t>
      </w:r>
      <w:r w:rsidRPr="005179CB">
        <w:rPr>
          <w:noProof/>
          <w:szCs w:val="28"/>
          <w:lang w:val="en"/>
        </w:rPr>
        <w:t xml:space="preserve">) </w:t>
      </w:r>
      <w:r w:rsidRPr="007C6F95">
        <w:rPr>
          <w:noProof/>
          <w:szCs w:val="28"/>
          <w:lang w:val="en"/>
        </w:rPr>
        <w:t>MAPE равен</w:t>
      </w:r>
      <w:r w:rsidR="005E2E47" w:rsidRPr="005179CB">
        <w:rPr>
          <w:noProof/>
          <w:szCs w:val="28"/>
          <w:lang w:val="en"/>
        </w:rPr>
        <w:t xml:space="preserve"> 5.31, </w:t>
      </w:r>
      <w:r w:rsidRPr="007C6F95">
        <w:rPr>
          <w:noProof/>
          <w:szCs w:val="28"/>
          <w:lang w:val="en"/>
        </w:rPr>
        <w:t>на test</w:t>
      </w:r>
      <w:r w:rsidRPr="005179CB">
        <w:rPr>
          <w:noProof/>
          <w:szCs w:val="28"/>
          <w:lang w:val="en"/>
        </w:rPr>
        <w:t>-</w:t>
      </w:r>
      <w:r w:rsidRPr="007C6F95">
        <w:rPr>
          <w:noProof/>
          <w:szCs w:val="28"/>
          <w:lang w:val="en"/>
        </w:rPr>
        <w:t>sample</w:t>
      </w:r>
      <w:r w:rsidRPr="005179CB">
        <w:rPr>
          <w:noProof/>
          <w:szCs w:val="28"/>
          <w:lang w:val="en"/>
        </w:rPr>
        <w:t xml:space="preserve"> (</w:t>
      </w:r>
      <w:r w:rsidR="008036B4" w:rsidRPr="005179CB">
        <w:rPr>
          <w:lang w:val="en"/>
        </w:rPr>
        <w:t>17.02.2020 – 29.03.2020</w:t>
      </w:r>
      <w:r w:rsidRPr="005179CB">
        <w:rPr>
          <w:noProof/>
          <w:szCs w:val="28"/>
          <w:lang w:val="en"/>
        </w:rPr>
        <w:t xml:space="preserve">) </w:t>
      </w:r>
      <w:r w:rsidRPr="007C6F95">
        <w:rPr>
          <w:noProof/>
          <w:szCs w:val="28"/>
          <w:lang w:val="en"/>
        </w:rPr>
        <w:t>MAPE равен</w:t>
      </w:r>
      <w:r w:rsidR="005179CB">
        <w:rPr>
          <w:noProof/>
          <w:szCs w:val="28"/>
          <w:lang w:val="en"/>
        </w:rPr>
        <w:t xml:space="preserve"> 2.3</w:t>
      </w:r>
      <w:r w:rsidR="00837C5E" w:rsidRPr="00837C5E">
        <w:rPr>
          <w:noProof/>
          <w:szCs w:val="28"/>
          <w:lang w:val="en"/>
        </w:rPr>
        <w:t>9</w:t>
      </w:r>
      <w:r w:rsidRPr="005179CB">
        <w:rPr>
          <w:noProof/>
          <w:szCs w:val="28"/>
          <w:lang w:val="en"/>
        </w:rPr>
        <w:t xml:space="preserve">. </w:t>
      </w:r>
    </w:p>
    <w:p w14:paraId="08767850" w14:textId="77777777" w:rsidR="00130B7D" w:rsidRPr="007D7D35" w:rsidRDefault="00130B7D" w:rsidP="00130B7D">
      <w:pPr>
        <w:pStyle w:val="Heading2"/>
        <w:numPr>
          <w:ilvl w:val="1"/>
          <w:numId w:val="1"/>
        </w:numPr>
        <w:rPr>
          <w:rFonts w:ascii="Times New Roman" w:hAnsi="Times New Roman" w:cs="Times New Roman"/>
          <w:b w:val="0"/>
          <w:lang w:val="ru-RU"/>
        </w:rPr>
      </w:pPr>
      <w:bookmarkStart w:id="76" w:name="_Toc12463413"/>
      <w:r w:rsidRPr="007D7D35">
        <w:rPr>
          <w:lang w:val="en"/>
        </w:rPr>
        <w:t>Checking the model for multicollinarity.</w:t>
      </w:r>
      <w:bookmarkEnd w:id="76"/>
    </w:p>
    <w:p w14:paraId="43F237FB" w14:textId="25E5738F" w:rsidR="00130B7D" w:rsidRPr="007D7D35" w:rsidRDefault="00130B7D" w:rsidP="00130B7D">
      <w:pPr>
        <w:pStyle w:val="BodyText"/>
        <w:ind w:left="936"/>
        <w:rPr>
          <w:rFonts w:ascii="Times New Roman" w:eastAsia="MS PGothic" w:hAnsi="Times New Roman" w:cs="Times New Roman"/>
          <w:iCs/>
          <w:noProof/>
          <w:szCs w:val="28"/>
          <w:lang w:val="ru-RU"/>
        </w:rPr>
      </w:pPr>
      <w:r w:rsidRPr="007D7D35">
        <w:rPr>
          <w:noProof/>
          <w:szCs w:val="28"/>
          <w:lang w:val="en"/>
        </w:rPr>
        <w:t>The VIF (variance inflation factor) criterion was used to test the model for multicollinarity. As you can see from the table, there is no significant multi-collectionivity in the model</w:t>
      </w:r>
      <w:r w:rsidR="004B5E87">
        <w:rPr>
          <w:noProof/>
          <w:szCs w:val="28"/>
          <w:lang w:val="en"/>
        </w:rPr>
        <w:t>(80% of</w:t>
      </w:r>
      <w:r>
        <w:rPr>
          <w:lang w:val="en"/>
        </w:rPr>
        <w:t xml:space="preserve"> </w:t>
      </w:r>
      <w:r w:rsidRPr="007D7D35">
        <w:rPr>
          <w:noProof/>
          <w:szCs w:val="28"/>
          <w:lang w:val="en"/>
        </w:rPr>
        <w:t xml:space="preserve"> VIF-factor</w:t>
      </w:r>
      <w:r>
        <w:rPr>
          <w:lang w:val="en"/>
        </w:rPr>
        <w:t>values</w:t>
      </w:r>
      <w:r w:rsidRPr="007D7D35">
        <w:rPr>
          <w:noProof/>
          <w:szCs w:val="28"/>
          <w:lang w:val="en"/>
        </w:rPr>
        <w:t>are less than 3</w:t>
      </w:r>
      <w:r>
        <w:rPr>
          <w:lang w:val="en"/>
        </w:rPr>
        <w:t xml:space="preserve"> </w:t>
      </w:r>
      <w:r w:rsidR="00A3756C">
        <w:rPr>
          <w:noProof/>
          <w:szCs w:val="28"/>
          <w:lang w:val="en"/>
        </w:rPr>
        <w:t xml:space="preserve"> and 20% of </w:t>
      </w:r>
      <w:r>
        <w:rPr>
          <w:lang w:val="en"/>
        </w:rPr>
        <w:t xml:space="preserve"> </w:t>
      </w:r>
      <w:r w:rsidR="00C707CD" w:rsidRPr="007D7D35">
        <w:rPr>
          <w:noProof/>
          <w:szCs w:val="28"/>
          <w:lang w:val="en"/>
        </w:rPr>
        <w:t xml:space="preserve">VIF-factor </w:t>
      </w:r>
      <w:r>
        <w:rPr>
          <w:lang w:val="en"/>
        </w:rPr>
        <w:t xml:space="preserve">values are less </w:t>
      </w:r>
      <w:r w:rsidR="00A3756C">
        <w:rPr>
          <w:noProof/>
          <w:szCs w:val="28"/>
          <w:lang w:val="en"/>
        </w:rPr>
        <w:t>than 5).</w:t>
      </w:r>
    </w:p>
    <w:tbl>
      <w:tblPr>
        <w:tblW w:w="4593" w:type="dxa"/>
        <w:tblInd w:w="9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7"/>
        <w:gridCol w:w="1384"/>
      </w:tblGrid>
      <w:tr w:rsidR="00130B7D" w:rsidRPr="007D7D35" w14:paraId="5B71397C" w14:textId="77777777" w:rsidTr="002B3C20">
        <w:trPr>
          <w:trHeight w:val="300"/>
        </w:trPr>
        <w:tc>
          <w:tcPr>
            <w:tcW w:w="3327" w:type="dxa"/>
            <w:shd w:val="clear" w:color="auto" w:fill="auto"/>
            <w:noWrap/>
            <w:vAlign w:val="bottom"/>
          </w:tcPr>
          <w:p w14:paraId="3E5A6463" w14:textId="77777777" w:rsidR="00130B7D" w:rsidRPr="007D7D35" w:rsidRDefault="00130B7D" w:rsidP="00A066D9">
            <w:pPr>
              <w:spacing w:after="0"/>
              <w:rPr>
                <w:rFonts w:ascii="Times New Roman" w:eastAsia="Times New Roman" w:hAnsi="Times New Roman" w:cs="Times New Roman"/>
                <w:b/>
                <w:color w:val="000000"/>
                <w:sz w:val="22"/>
                <w:szCs w:val="22"/>
                <w:lang w:val="en-US" w:eastAsia="ru-RU"/>
              </w:rPr>
            </w:pPr>
            <w:r w:rsidRPr="007D7D35">
              <w:rPr>
                <w:b/>
                <w:color w:val="000000"/>
                <w:sz w:val="22"/>
                <w:szCs w:val="22"/>
                <w:lang w:val="en"/>
              </w:rPr>
              <w:t>Variable</w:t>
            </w:r>
          </w:p>
        </w:tc>
        <w:tc>
          <w:tcPr>
            <w:tcW w:w="1266" w:type="dxa"/>
            <w:shd w:val="clear" w:color="auto" w:fill="auto"/>
            <w:noWrap/>
            <w:vAlign w:val="bottom"/>
          </w:tcPr>
          <w:p w14:paraId="2CC9F964" w14:textId="77777777" w:rsidR="00130B7D" w:rsidRPr="007D7D35" w:rsidRDefault="00130B7D" w:rsidP="00A066D9">
            <w:pPr>
              <w:spacing w:after="0"/>
              <w:rPr>
                <w:rFonts w:ascii="Times New Roman" w:eastAsia="Times New Roman" w:hAnsi="Times New Roman" w:cs="Times New Roman"/>
                <w:b/>
                <w:color w:val="000000"/>
                <w:sz w:val="22"/>
                <w:szCs w:val="22"/>
                <w:lang w:val="en-US" w:eastAsia="ru-RU"/>
              </w:rPr>
            </w:pPr>
            <w:r w:rsidRPr="007D7D35">
              <w:rPr>
                <w:b/>
                <w:color w:val="000000"/>
                <w:sz w:val="22"/>
                <w:szCs w:val="22"/>
                <w:lang w:val="en"/>
              </w:rPr>
              <w:t>bright</w:t>
            </w:r>
          </w:p>
        </w:tc>
      </w:tr>
      <w:tr w:rsidR="000F5E61" w:rsidRPr="007D7D35" w14:paraId="10345B97" w14:textId="77777777" w:rsidTr="002B3C20">
        <w:trPr>
          <w:trHeight w:val="300"/>
        </w:trPr>
        <w:tc>
          <w:tcPr>
            <w:tcW w:w="3327" w:type="dxa"/>
            <w:shd w:val="clear" w:color="auto" w:fill="auto"/>
            <w:noWrap/>
            <w:hideMark/>
          </w:tcPr>
          <w:p w14:paraId="21B720D1" w14:textId="08FF3CD6" w:rsidR="000F5E61" w:rsidRPr="007D7D35" w:rsidRDefault="000F5E61" w:rsidP="000F5E61">
            <w:pPr>
              <w:rPr>
                <w:rFonts w:ascii="Times New Roman" w:hAnsi="Times New Roman" w:cs="Times New Roman"/>
                <w:sz w:val="20"/>
                <w:szCs w:val="20"/>
              </w:rPr>
            </w:pPr>
            <w:proofErr w:type="spellStart"/>
            <w:r w:rsidRPr="00221D7C">
              <w:rPr>
                <w:sz w:val="20"/>
                <w:szCs w:val="20"/>
                <w:lang w:val="en"/>
              </w:rPr>
              <w:t>context_nocredit_net_src_notv</w:t>
            </w:r>
            <w:proofErr w:type="spellEnd"/>
          </w:p>
        </w:tc>
        <w:tc>
          <w:tcPr>
            <w:tcW w:w="1266" w:type="dxa"/>
            <w:shd w:val="clear" w:color="auto" w:fill="auto"/>
            <w:noWrap/>
            <w:hideMark/>
          </w:tcPr>
          <w:p w14:paraId="0972B271" w14:textId="5D66535E" w:rsidR="000F5E61" w:rsidRPr="007D7D35" w:rsidRDefault="000F5E61" w:rsidP="000F5E61">
            <w:pPr>
              <w:rPr>
                <w:rFonts w:ascii="Times New Roman" w:hAnsi="Times New Roman" w:cs="Times New Roman"/>
                <w:sz w:val="20"/>
                <w:szCs w:val="20"/>
              </w:rPr>
            </w:pPr>
            <w:r w:rsidRPr="000F5E61">
              <w:rPr>
                <w:sz w:val="20"/>
                <w:szCs w:val="20"/>
                <w:lang w:val="en"/>
              </w:rPr>
              <w:t>2.359102445</w:t>
            </w:r>
          </w:p>
        </w:tc>
      </w:tr>
      <w:tr w:rsidR="000F5E61" w:rsidRPr="007D7D35" w14:paraId="012C2AFF" w14:textId="77777777" w:rsidTr="002B3C20">
        <w:trPr>
          <w:trHeight w:val="300"/>
        </w:trPr>
        <w:tc>
          <w:tcPr>
            <w:tcW w:w="3327" w:type="dxa"/>
            <w:shd w:val="clear" w:color="auto" w:fill="auto"/>
            <w:noWrap/>
            <w:hideMark/>
          </w:tcPr>
          <w:p w14:paraId="43AA6EB8" w14:textId="7535C0A4" w:rsidR="000F5E61" w:rsidRPr="007D7D35" w:rsidRDefault="000F5E61" w:rsidP="000F5E61">
            <w:pPr>
              <w:rPr>
                <w:rFonts w:ascii="Times New Roman" w:hAnsi="Times New Roman" w:cs="Times New Roman"/>
                <w:sz w:val="20"/>
                <w:szCs w:val="20"/>
              </w:rPr>
            </w:pPr>
            <w:r w:rsidRPr="00221D7C">
              <w:rPr>
                <w:sz w:val="20"/>
                <w:szCs w:val="20"/>
                <w:lang w:val="en"/>
              </w:rPr>
              <w:t>context_credit_ns19_notv</w:t>
            </w:r>
          </w:p>
        </w:tc>
        <w:tc>
          <w:tcPr>
            <w:tcW w:w="1266" w:type="dxa"/>
            <w:shd w:val="clear" w:color="auto" w:fill="auto"/>
            <w:noWrap/>
            <w:hideMark/>
          </w:tcPr>
          <w:p w14:paraId="7C6671E4" w14:textId="436C8CF0" w:rsidR="000F5E61" w:rsidRPr="007D7D35" w:rsidRDefault="000F5E61" w:rsidP="000F5E61">
            <w:pPr>
              <w:rPr>
                <w:rFonts w:ascii="Times New Roman" w:hAnsi="Times New Roman" w:cs="Times New Roman"/>
                <w:sz w:val="20"/>
                <w:szCs w:val="20"/>
              </w:rPr>
            </w:pPr>
            <w:r w:rsidRPr="000F5E61">
              <w:rPr>
                <w:sz w:val="20"/>
                <w:szCs w:val="20"/>
                <w:lang w:val="en"/>
              </w:rPr>
              <w:t>2.263367017</w:t>
            </w:r>
          </w:p>
        </w:tc>
      </w:tr>
      <w:tr w:rsidR="000F5E61" w:rsidRPr="007D7D35" w14:paraId="26D085DE" w14:textId="77777777" w:rsidTr="002B3C20">
        <w:trPr>
          <w:trHeight w:val="300"/>
        </w:trPr>
        <w:tc>
          <w:tcPr>
            <w:tcW w:w="3327" w:type="dxa"/>
            <w:shd w:val="clear" w:color="auto" w:fill="auto"/>
            <w:noWrap/>
            <w:hideMark/>
          </w:tcPr>
          <w:p w14:paraId="167A3329" w14:textId="0DA244B0" w:rsidR="000F5E61" w:rsidRPr="007D7D35" w:rsidRDefault="000F5E61" w:rsidP="000F5E61">
            <w:pPr>
              <w:rPr>
                <w:rFonts w:ascii="Times New Roman" w:hAnsi="Times New Roman" w:cs="Times New Roman"/>
                <w:sz w:val="20"/>
                <w:szCs w:val="20"/>
              </w:rPr>
            </w:pPr>
            <w:proofErr w:type="spellStart"/>
            <w:r w:rsidRPr="00221D7C">
              <w:rPr>
                <w:sz w:val="20"/>
                <w:szCs w:val="20"/>
                <w:lang w:val="en"/>
              </w:rPr>
              <w:t>TV_TA_OLV_Banners_new</w:t>
            </w:r>
            <w:proofErr w:type="spellEnd"/>
          </w:p>
        </w:tc>
        <w:tc>
          <w:tcPr>
            <w:tcW w:w="1266" w:type="dxa"/>
            <w:shd w:val="clear" w:color="auto" w:fill="auto"/>
            <w:noWrap/>
            <w:hideMark/>
          </w:tcPr>
          <w:p w14:paraId="69095A0D" w14:textId="44C43BED" w:rsidR="000F5E61" w:rsidRPr="007D7D35" w:rsidRDefault="000F5E61" w:rsidP="000F5E61">
            <w:pPr>
              <w:rPr>
                <w:rFonts w:ascii="Times New Roman" w:hAnsi="Times New Roman" w:cs="Times New Roman"/>
                <w:sz w:val="20"/>
                <w:szCs w:val="20"/>
              </w:rPr>
            </w:pPr>
            <w:r w:rsidRPr="000F5E61">
              <w:rPr>
                <w:sz w:val="20"/>
                <w:szCs w:val="20"/>
                <w:lang w:val="en"/>
              </w:rPr>
              <w:t>4.063089188</w:t>
            </w:r>
          </w:p>
        </w:tc>
      </w:tr>
      <w:tr w:rsidR="000F5E61" w:rsidRPr="007D7D35" w14:paraId="4483F521" w14:textId="77777777" w:rsidTr="002B3C20">
        <w:trPr>
          <w:trHeight w:val="300"/>
        </w:trPr>
        <w:tc>
          <w:tcPr>
            <w:tcW w:w="3327" w:type="dxa"/>
            <w:shd w:val="clear" w:color="auto" w:fill="auto"/>
            <w:noWrap/>
            <w:hideMark/>
          </w:tcPr>
          <w:p w14:paraId="28AC6F6A" w14:textId="484EF0AC" w:rsidR="000F5E61" w:rsidRPr="007D7D35" w:rsidRDefault="000F5E61" w:rsidP="000F5E61">
            <w:pPr>
              <w:rPr>
                <w:rFonts w:ascii="Times New Roman" w:hAnsi="Times New Roman" w:cs="Times New Roman"/>
                <w:sz w:val="20"/>
                <w:szCs w:val="20"/>
              </w:rPr>
            </w:pPr>
            <w:proofErr w:type="spellStart"/>
            <w:r w:rsidRPr="00221D7C">
              <w:rPr>
                <w:sz w:val="20"/>
                <w:szCs w:val="20"/>
                <w:lang w:val="en"/>
              </w:rPr>
              <w:t>TV_TA_OLV_Banners_old</w:t>
            </w:r>
            <w:proofErr w:type="spellEnd"/>
          </w:p>
        </w:tc>
        <w:tc>
          <w:tcPr>
            <w:tcW w:w="1266" w:type="dxa"/>
            <w:shd w:val="clear" w:color="auto" w:fill="auto"/>
            <w:noWrap/>
            <w:hideMark/>
          </w:tcPr>
          <w:p w14:paraId="7A3B0035" w14:textId="0E0C2F86" w:rsidR="000F5E61" w:rsidRPr="007D7D35" w:rsidRDefault="000F5E61" w:rsidP="000F5E61">
            <w:pPr>
              <w:rPr>
                <w:rFonts w:ascii="Times New Roman" w:hAnsi="Times New Roman" w:cs="Times New Roman"/>
                <w:sz w:val="20"/>
                <w:szCs w:val="20"/>
              </w:rPr>
            </w:pPr>
            <w:r w:rsidRPr="000F5E61">
              <w:rPr>
                <w:sz w:val="20"/>
                <w:szCs w:val="20"/>
                <w:lang w:val="en"/>
              </w:rPr>
              <w:t>2.374878411</w:t>
            </w:r>
          </w:p>
        </w:tc>
      </w:tr>
      <w:tr w:rsidR="000F5E61" w:rsidRPr="007D7D35" w14:paraId="626EB4D2" w14:textId="77777777" w:rsidTr="002B3C20">
        <w:trPr>
          <w:trHeight w:val="300"/>
        </w:trPr>
        <w:tc>
          <w:tcPr>
            <w:tcW w:w="3327" w:type="dxa"/>
            <w:shd w:val="clear" w:color="auto" w:fill="auto"/>
            <w:noWrap/>
            <w:hideMark/>
          </w:tcPr>
          <w:p w14:paraId="155FC0D7" w14:textId="67136D59" w:rsidR="000F5E61" w:rsidRPr="007D7D35" w:rsidRDefault="000F5E61" w:rsidP="000F5E61">
            <w:pPr>
              <w:rPr>
                <w:rFonts w:ascii="Times New Roman" w:hAnsi="Times New Roman" w:cs="Times New Roman"/>
                <w:sz w:val="20"/>
                <w:szCs w:val="20"/>
              </w:rPr>
            </w:pPr>
            <w:proofErr w:type="spellStart"/>
            <w:r w:rsidRPr="00221D7C">
              <w:rPr>
                <w:sz w:val="20"/>
                <w:szCs w:val="20"/>
                <w:lang w:val="en"/>
              </w:rPr>
              <w:t>Boss_TVTA_YT</w:t>
            </w:r>
            <w:proofErr w:type="spellEnd"/>
          </w:p>
        </w:tc>
        <w:tc>
          <w:tcPr>
            <w:tcW w:w="1266" w:type="dxa"/>
            <w:shd w:val="clear" w:color="auto" w:fill="auto"/>
            <w:noWrap/>
            <w:hideMark/>
          </w:tcPr>
          <w:p w14:paraId="1575C762" w14:textId="6C736DBE" w:rsidR="000F5E61" w:rsidRPr="007D7D35" w:rsidRDefault="000F5E61" w:rsidP="000F5E61">
            <w:pPr>
              <w:rPr>
                <w:rFonts w:ascii="Times New Roman" w:hAnsi="Times New Roman" w:cs="Times New Roman"/>
                <w:sz w:val="20"/>
                <w:szCs w:val="20"/>
              </w:rPr>
            </w:pPr>
            <w:r w:rsidRPr="000F5E61">
              <w:rPr>
                <w:sz w:val="20"/>
                <w:szCs w:val="20"/>
                <w:lang w:val="en"/>
              </w:rPr>
              <w:t>1.821826658</w:t>
            </w:r>
          </w:p>
        </w:tc>
      </w:tr>
      <w:tr w:rsidR="000F5E61" w:rsidRPr="007D7D35" w14:paraId="1A9D59EC" w14:textId="77777777" w:rsidTr="002B3C20">
        <w:trPr>
          <w:trHeight w:val="300"/>
        </w:trPr>
        <w:tc>
          <w:tcPr>
            <w:tcW w:w="3327" w:type="dxa"/>
            <w:shd w:val="clear" w:color="auto" w:fill="auto"/>
            <w:noWrap/>
          </w:tcPr>
          <w:p w14:paraId="3961764D" w14:textId="5C862302" w:rsidR="000F5E61" w:rsidRPr="007D7D35" w:rsidRDefault="000F5E61" w:rsidP="000F5E61">
            <w:pPr>
              <w:rPr>
                <w:rFonts w:ascii="Times New Roman" w:hAnsi="Times New Roman" w:cs="Times New Roman"/>
                <w:sz w:val="20"/>
                <w:szCs w:val="20"/>
              </w:rPr>
            </w:pPr>
            <w:r w:rsidRPr="00221D7C">
              <w:rPr>
                <w:sz w:val="20"/>
                <w:szCs w:val="20"/>
                <w:lang w:val="en"/>
              </w:rPr>
              <w:t>smm.sb</w:t>
            </w:r>
          </w:p>
        </w:tc>
        <w:tc>
          <w:tcPr>
            <w:tcW w:w="1266" w:type="dxa"/>
            <w:shd w:val="clear" w:color="auto" w:fill="auto"/>
            <w:noWrap/>
          </w:tcPr>
          <w:p w14:paraId="6B042F74" w14:textId="4F420EC1" w:rsidR="000F5E61" w:rsidRPr="007D7D35" w:rsidRDefault="000F5E61" w:rsidP="000F5E61">
            <w:pPr>
              <w:rPr>
                <w:rFonts w:ascii="Times New Roman" w:hAnsi="Times New Roman" w:cs="Times New Roman"/>
                <w:sz w:val="20"/>
                <w:szCs w:val="20"/>
              </w:rPr>
            </w:pPr>
            <w:r w:rsidRPr="000F5E61">
              <w:rPr>
                <w:sz w:val="20"/>
                <w:szCs w:val="20"/>
                <w:lang w:val="en"/>
              </w:rPr>
              <w:t>1.685171611</w:t>
            </w:r>
          </w:p>
        </w:tc>
      </w:tr>
      <w:tr w:rsidR="000F5E61" w:rsidRPr="007D7D35" w14:paraId="4DA6743D" w14:textId="77777777" w:rsidTr="002B3C20">
        <w:trPr>
          <w:trHeight w:val="300"/>
        </w:trPr>
        <w:tc>
          <w:tcPr>
            <w:tcW w:w="3327" w:type="dxa"/>
            <w:shd w:val="clear" w:color="auto" w:fill="auto"/>
            <w:noWrap/>
            <w:hideMark/>
          </w:tcPr>
          <w:p w14:paraId="4C1BBB4C" w14:textId="24648F61" w:rsidR="000F5E61" w:rsidRPr="007D7D35" w:rsidRDefault="000F5E61" w:rsidP="000F5E61">
            <w:pPr>
              <w:rPr>
                <w:rFonts w:ascii="Times New Roman" w:hAnsi="Times New Roman" w:cs="Times New Roman"/>
                <w:sz w:val="20"/>
                <w:szCs w:val="20"/>
              </w:rPr>
            </w:pPr>
            <w:r w:rsidRPr="00221D7C">
              <w:rPr>
                <w:sz w:val="20"/>
                <w:szCs w:val="20"/>
                <w:lang w:val="en"/>
              </w:rPr>
              <w:t>Macro_nreg_lag1</w:t>
            </w:r>
          </w:p>
        </w:tc>
        <w:tc>
          <w:tcPr>
            <w:tcW w:w="1266" w:type="dxa"/>
            <w:shd w:val="clear" w:color="auto" w:fill="auto"/>
            <w:noWrap/>
            <w:hideMark/>
          </w:tcPr>
          <w:p w14:paraId="5EED38BC" w14:textId="1F308168" w:rsidR="000F5E61" w:rsidRPr="007D7D35" w:rsidRDefault="000F5E61" w:rsidP="000F5E61">
            <w:pPr>
              <w:rPr>
                <w:rFonts w:ascii="Times New Roman" w:hAnsi="Times New Roman" w:cs="Times New Roman"/>
                <w:sz w:val="20"/>
                <w:szCs w:val="20"/>
              </w:rPr>
            </w:pPr>
            <w:r w:rsidRPr="000F5E61">
              <w:rPr>
                <w:sz w:val="20"/>
                <w:szCs w:val="20"/>
                <w:lang w:val="en"/>
              </w:rPr>
              <w:t>1.629053458</w:t>
            </w:r>
          </w:p>
        </w:tc>
      </w:tr>
      <w:tr w:rsidR="000F5E61" w:rsidRPr="007D7D35" w14:paraId="5BC1D619" w14:textId="77777777" w:rsidTr="002B3C20">
        <w:trPr>
          <w:trHeight w:val="300"/>
        </w:trPr>
        <w:tc>
          <w:tcPr>
            <w:tcW w:w="3327" w:type="dxa"/>
            <w:shd w:val="clear" w:color="auto" w:fill="auto"/>
            <w:noWrap/>
            <w:hideMark/>
          </w:tcPr>
          <w:p w14:paraId="05C6303D" w14:textId="6E5F2B26" w:rsidR="000F5E61" w:rsidRPr="007D7D35" w:rsidRDefault="000F5E61" w:rsidP="000F5E61">
            <w:pPr>
              <w:rPr>
                <w:rFonts w:ascii="Times New Roman" w:hAnsi="Times New Roman" w:cs="Times New Roman"/>
                <w:sz w:val="20"/>
                <w:szCs w:val="20"/>
              </w:rPr>
            </w:pPr>
            <w:r w:rsidRPr="00221D7C">
              <w:rPr>
                <w:sz w:val="20"/>
                <w:szCs w:val="20"/>
                <w:lang w:val="en"/>
              </w:rPr>
              <w:t>d_quart_2</w:t>
            </w:r>
          </w:p>
        </w:tc>
        <w:tc>
          <w:tcPr>
            <w:tcW w:w="1266" w:type="dxa"/>
            <w:shd w:val="clear" w:color="auto" w:fill="auto"/>
            <w:noWrap/>
            <w:hideMark/>
          </w:tcPr>
          <w:p w14:paraId="1F35531A" w14:textId="36FAB04F" w:rsidR="000F5E61" w:rsidRPr="007D7D35" w:rsidRDefault="000F5E61" w:rsidP="000F5E61">
            <w:pPr>
              <w:rPr>
                <w:rFonts w:ascii="Times New Roman" w:hAnsi="Times New Roman" w:cs="Times New Roman"/>
                <w:sz w:val="20"/>
                <w:szCs w:val="20"/>
              </w:rPr>
            </w:pPr>
            <w:r w:rsidRPr="000F5E61">
              <w:rPr>
                <w:sz w:val="20"/>
                <w:szCs w:val="20"/>
                <w:lang w:val="en"/>
              </w:rPr>
              <w:t>1.937875103</w:t>
            </w:r>
          </w:p>
        </w:tc>
      </w:tr>
      <w:tr w:rsidR="000F5E61" w:rsidRPr="007D7D35" w14:paraId="0EA7173B" w14:textId="77777777" w:rsidTr="002B3C20">
        <w:trPr>
          <w:trHeight w:val="300"/>
        </w:trPr>
        <w:tc>
          <w:tcPr>
            <w:tcW w:w="3327" w:type="dxa"/>
            <w:shd w:val="clear" w:color="auto" w:fill="auto"/>
            <w:noWrap/>
            <w:hideMark/>
          </w:tcPr>
          <w:p w14:paraId="363F6C20" w14:textId="7C835FCE" w:rsidR="000F5E61" w:rsidRPr="007D7D35" w:rsidRDefault="000F5E61" w:rsidP="000F5E61">
            <w:pPr>
              <w:rPr>
                <w:rFonts w:ascii="Times New Roman" w:hAnsi="Times New Roman" w:cs="Times New Roman"/>
                <w:sz w:val="20"/>
                <w:szCs w:val="20"/>
              </w:rPr>
            </w:pPr>
            <w:r w:rsidRPr="00221D7C">
              <w:rPr>
                <w:sz w:val="20"/>
                <w:szCs w:val="20"/>
                <w:lang w:val="en"/>
              </w:rPr>
              <w:t>d_quart_3</w:t>
            </w:r>
          </w:p>
        </w:tc>
        <w:tc>
          <w:tcPr>
            <w:tcW w:w="1266" w:type="dxa"/>
            <w:shd w:val="clear" w:color="auto" w:fill="auto"/>
            <w:noWrap/>
            <w:hideMark/>
          </w:tcPr>
          <w:p w14:paraId="3A23E8CF" w14:textId="2834EB64" w:rsidR="000F5E61" w:rsidRPr="007D7D35" w:rsidRDefault="000F5E61" w:rsidP="000F5E61">
            <w:pPr>
              <w:rPr>
                <w:rFonts w:ascii="Times New Roman" w:hAnsi="Times New Roman" w:cs="Times New Roman"/>
                <w:sz w:val="20"/>
                <w:szCs w:val="20"/>
              </w:rPr>
            </w:pPr>
            <w:r w:rsidRPr="000F5E61">
              <w:rPr>
                <w:sz w:val="20"/>
                <w:szCs w:val="20"/>
                <w:lang w:val="en"/>
              </w:rPr>
              <w:t>2.611728446</w:t>
            </w:r>
          </w:p>
        </w:tc>
      </w:tr>
      <w:tr w:rsidR="000F5E61" w:rsidRPr="007D7D35" w14:paraId="2348B404" w14:textId="77777777" w:rsidTr="002B3C20">
        <w:trPr>
          <w:trHeight w:val="300"/>
        </w:trPr>
        <w:tc>
          <w:tcPr>
            <w:tcW w:w="3327" w:type="dxa"/>
            <w:shd w:val="clear" w:color="auto" w:fill="auto"/>
            <w:noWrap/>
            <w:hideMark/>
          </w:tcPr>
          <w:p w14:paraId="3B32F798" w14:textId="6F071A0B" w:rsidR="000F5E61" w:rsidRPr="007D7D35" w:rsidRDefault="000F5E61" w:rsidP="000F5E61">
            <w:pPr>
              <w:rPr>
                <w:rFonts w:ascii="Times New Roman" w:hAnsi="Times New Roman" w:cs="Times New Roman"/>
                <w:sz w:val="20"/>
                <w:szCs w:val="20"/>
              </w:rPr>
            </w:pPr>
            <w:r w:rsidRPr="00221D7C">
              <w:rPr>
                <w:sz w:val="20"/>
                <w:szCs w:val="20"/>
                <w:lang w:val="en"/>
              </w:rPr>
              <w:t>d_quart_4</w:t>
            </w:r>
          </w:p>
        </w:tc>
        <w:tc>
          <w:tcPr>
            <w:tcW w:w="1266" w:type="dxa"/>
            <w:shd w:val="clear" w:color="auto" w:fill="auto"/>
            <w:noWrap/>
            <w:hideMark/>
          </w:tcPr>
          <w:p w14:paraId="2D514ECC" w14:textId="095699F8" w:rsidR="000F5E61" w:rsidRPr="007D7D35" w:rsidRDefault="000F5E61" w:rsidP="000F5E61">
            <w:pPr>
              <w:rPr>
                <w:rFonts w:ascii="Times New Roman" w:hAnsi="Times New Roman" w:cs="Times New Roman"/>
                <w:sz w:val="20"/>
                <w:szCs w:val="20"/>
              </w:rPr>
            </w:pPr>
            <w:r w:rsidRPr="000F5E61">
              <w:rPr>
                <w:sz w:val="20"/>
                <w:szCs w:val="20"/>
                <w:lang w:val="en"/>
              </w:rPr>
              <w:t>2.267826273</w:t>
            </w:r>
          </w:p>
        </w:tc>
      </w:tr>
      <w:tr w:rsidR="000F5E61" w:rsidRPr="007D7D35" w14:paraId="37F597A2" w14:textId="77777777" w:rsidTr="002B3C20">
        <w:trPr>
          <w:trHeight w:val="300"/>
        </w:trPr>
        <w:tc>
          <w:tcPr>
            <w:tcW w:w="3327" w:type="dxa"/>
            <w:shd w:val="clear" w:color="auto" w:fill="auto"/>
            <w:noWrap/>
            <w:hideMark/>
          </w:tcPr>
          <w:p w14:paraId="372EB101" w14:textId="60BE921C" w:rsidR="000F5E61" w:rsidRPr="007D7D35" w:rsidRDefault="000F5E61" w:rsidP="000F5E61">
            <w:pPr>
              <w:rPr>
                <w:rFonts w:ascii="Times New Roman" w:hAnsi="Times New Roman" w:cs="Times New Roman"/>
                <w:sz w:val="20"/>
                <w:szCs w:val="20"/>
              </w:rPr>
            </w:pPr>
            <w:proofErr w:type="spellStart"/>
            <w:r w:rsidRPr="00221D7C">
              <w:rPr>
                <w:sz w:val="20"/>
                <w:szCs w:val="20"/>
                <w:lang w:val="en"/>
              </w:rPr>
              <w:t>d_day_type</w:t>
            </w:r>
            <w:proofErr w:type="spellEnd"/>
          </w:p>
        </w:tc>
        <w:tc>
          <w:tcPr>
            <w:tcW w:w="1266" w:type="dxa"/>
            <w:shd w:val="clear" w:color="auto" w:fill="auto"/>
            <w:noWrap/>
            <w:hideMark/>
          </w:tcPr>
          <w:p w14:paraId="15494C02" w14:textId="4B85D94B" w:rsidR="000F5E61" w:rsidRPr="007D7D35" w:rsidRDefault="000F5E61" w:rsidP="000F5E61">
            <w:pPr>
              <w:rPr>
                <w:rFonts w:ascii="Times New Roman" w:hAnsi="Times New Roman" w:cs="Times New Roman"/>
                <w:sz w:val="20"/>
                <w:szCs w:val="20"/>
              </w:rPr>
            </w:pPr>
            <w:r w:rsidRPr="000F5E61">
              <w:rPr>
                <w:sz w:val="20"/>
                <w:szCs w:val="20"/>
                <w:lang w:val="en"/>
              </w:rPr>
              <w:t>2.505774283</w:t>
            </w:r>
          </w:p>
        </w:tc>
      </w:tr>
      <w:tr w:rsidR="000F5E61" w:rsidRPr="007D7D35" w14:paraId="07762399" w14:textId="77777777" w:rsidTr="002B3C20">
        <w:trPr>
          <w:trHeight w:val="300"/>
        </w:trPr>
        <w:tc>
          <w:tcPr>
            <w:tcW w:w="3327" w:type="dxa"/>
            <w:shd w:val="clear" w:color="auto" w:fill="auto"/>
            <w:noWrap/>
          </w:tcPr>
          <w:p w14:paraId="13BA3257" w14:textId="4C65DBA2" w:rsidR="000F5E61" w:rsidRPr="00A23B2F" w:rsidRDefault="000F5E61" w:rsidP="000F5E61">
            <w:pPr>
              <w:rPr>
                <w:rFonts w:ascii="Times New Roman" w:hAnsi="Times New Roman" w:cs="Times New Roman"/>
                <w:sz w:val="20"/>
                <w:szCs w:val="20"/>
              </w:rPr>
            </w:pPr>
            <w:proofErr w:type="spellStart"/>
            <w:r w:rsidRPr="00221D7C">
              <w:rPr>
                <w:sz w:val="20"/>
                <w:szCs w:val="20"/>
                <w:lang w:val="en"/>
              </w:rPr>
              <w:t>w_seas_y_clear</w:t>
            </w:r>
            <w:proofErr w:type="spellEnd"/>
          </w:p>
        </w:tc>
        <w:tc>
          <w:tcPr>
            <w:tcW w:w="1266" w:type="dxa"/>
            <w:shd w:val="clear" w:color="auto" w:fill="auto"/>
            <w:noWrap/>
          </w:tcPr>
          <w:p w14:paraId="6929E654" w14:textId="08F74BA5" w:rsidR="000F5E61" w:rsidRPr="00A23B2F" w:rsidRDefault="000F5E61" w:rsidP="000F5E61">
            <w:pPr>
              <w:rPr>
                <w:rFonts w:ascii="Times New Roman" w:hAnsi="Times New Roman" w:cs="Times New Roman"/>
                <w:sz w:val="20"/>
                <w:szCs w:val="20"/>
              </w:rPr>
            </w:pPr>
            <w:r w:rsidRPr="000F5E61">
              <w:rPr>
                <w:sz w:val="20"/>
                <w:szCs w:val="20"/>
                <w:lang w:val="en"/>
              </w:rPr>
              <w:t>1.450454339</w:t>
            </w:r>
          </w:p>
        </w:tc>
      </w:tr>
      <w:tr w:rsidR="000F5E61" w:rsidRPr="007D7D35" w14:paraId="7A5B0026" w14:textId="77777777" w:rsidTr="002B3C20">
        <w:trPr>
          <w:trHeight w:val="300"/>
        </w:trPr>
        <w:tc>
          <w:tcPr>
            <w:tcW w:w="3327" w:type="dxa"/>
            <w:shd w:val="clear" w:color="auto" w:fill="auto"/>
            <w:noWrap/>
          </w:tcPr>
          <w:p w14:paraId="5A405A74" w14:textId="6B93CBAD" w:rsidR="000F5E61" w:rsidRPr="00A23B2F" w:rsidRDefault="000F5E61" w:rsidP="000F5E61">
            <w:pPr>
              <w:rPr>
                <w:rFonts w:ascii="Times New Roman" w:hAnsi="Times New Roman" w:cs="Times New Roman"/>
                <w:sz w:val="20"/>
                <w:szCs w:val="20"/>
              </w:rPr>
            </w:pPr>
            <w:r w:rsidRPr="00221D7C">
              <w:rPr>
                <w:sz w:val="20"/>
                <w:szCs w:val="20"/>
                <w:lang w:val="en"/>
              </w:rPr>
              <w:t>PC1</w:t>
            </w:r>
          </w:p>
        </w:tc>
        <w:tc>
          <w:tcPr>
            <w:tcW w:w="1266" w:type="dxa"/>
            <w:shd w:val="clear" w:color="auto" w:fill="auto"/>
            <w:noWrap/>
          </w:tcPr>
          <w:p w14:paraId="71DB04FB" w14:textId="6F324A4E" w:rsidR="000F5E61" w:rsidRPr="00A23B2F" w:rsidRDefault="000F5E61" w:rsidP="000F5E61">
            <w:pPr>
              <w:rPr>
                <w:rFonts w:ascii="Times New Roman" w:hAnsi="Times New Roman" w:cs="Times New Roman"/>
                <w:sz w:val="20"/>
                <w:szCs w:val="20"/>
              </w:rPr>
            </w:pPr>
            <w:r w:rsidRPr="000F5E61">
              <w:rPr>
                <w:sz w:val="20"/>
                <w:szCs w:val="20"/>
                <w:lang w:val="en"/>
              </w:rPr>
              <w:t>4.939332749</w:t>
            </w:r>
          </w:p>
        </w:tc>
      </w:tr>
      <w:tr w:rsidR="000F5E61" w:rsidRPr="007D7D35" w14:paraId="4FDC25A8" w14:textId="77777777" w:rsidTr="002B3C20">
        <w:trPr>
          <w:trHeight w:val="300"/>
        </w:trPr>
        <w:tc>
          <w:tcPr>
            <w:tcW w:w="3327" w:type="dxa"/>
            <w:shd w:val="clear" w:color="auto" w:fill="auto"/>
            <w:noWrap/>
          </w:tcPr>
          <w:p w14:paraId="1021B276" w14:textId="4091C87E" w:rsidR="000F5E61" w:rsidRPr="00A23B2F" w:rsidRDefault="000F5E61" w:rsidP="000F5E61">
            <w:pPr>
              <w:rPr>
                <w:rFonts w:ascii="Times New Roman" w:hAnsi="Times New Roman" w:cs="Times New Roman"/>
                <w:sz w:val="20"/>
                <w:szCs w:val="20"/>
              </w:rPr>
            </w:pPr>
            <w:r w:rsidRPr="00221D7C">
              <w:rPr>
                <w:sz w:val="20"/>
                <w:szCs w:val="20"/>
                <w:lang w:val="en"/>
              </w:rPr>
              <w:t>PC2</w:t>
            </w:r>
          </w:p>
        </w:tc>
        <w:tc>
          <w:tcPr>
            <w:tcW w:w="1266" w:type="dxa"/>
            <w:shd w:val="clear" w:color="auto" w:fill="auto"/>
            <w:noWrap/>
          </w:tcPr>
          <w:p w14:paraId="77C807B2" w14:textId="3F0D4FD9" w:rsidR="000F5E61" w:rsidRPr="00A23B2F" w:rsidRDefault="000F5E61" w:rsidP="000F5E61">
            <w:pPr>
              <w:rPr>
                <w:rFonts w:ascii="Times New Roman" w:hAnsi="Times New Roman" w:cs="Times New Roman"/>
                <w:sz w:val="20"/>
                <w:szCs w:val="20"/>
              </w:rPr>
            </w:pPr>
            <w:r w:rsidRPr="000F5E61">
              <w:rPr>
                <w:sz w:val="20"/>
                <w:szCs w:val="20"/>
                <w:lang w:val="en"/>
              </w:rPr>
              <w:t>3.597259373</w:t>
            </w:r>
          </w:p>
        </w:tc>
      </w:tr>
    </w:tbl>
    <w:p w14:paraId="478DD55D" w14:textId="77777777" w:rsidR="00130B7D" w:rsidRPr="002E25B5" w:rsidRDefault="00130B7D" w:rsidP="00130B7D">
      <w:pPr>
        <w:pStyle w:val="BodyText"/>
        <w:ind w:left="936"/>
        <w:rPr>
          <w:highlight w:val="yellow"/>
          <w:lang w:val="ru-RU"/>
        </w:rPr>
      </w:pPr>
    </w:p>
    <w:p w14:paraId="3AA611DA" w14:textId="30FDD77E" w:rsidR="001C639A" w:rsidRDefault="001C639A" w:rsidP="000C08E2">
      <w:pPr>
        <w:pStyle w:val="BodyText"/>
      </w:pPr>
    </w:p>
    <w:sectPr w:rsidR="001C639A" w:rsidSect="00A066D9">
      <w:pgSz w:w="11907" w:h="16839" w:code="9"/>
      <w:pgMar w:top="1627" w:right="1134" w:bottom="1440" w:left="1440" w:header="833" w:footer="20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4D4CB" w14:textId="77777777" w:rsidR="00560888" w:rsidRDefault="00560888">
      <w:pPr>
        <w:spacing w:after="0"/>
      </w:pPr>
      <w:r>
        <w:rPr>
          <w:lang w:val="en"/>
        </w:rPr>
        <w:separator/>
      </w:r>
    </w:p>
  </w:endnote>
  <w:endnote w:type="continuationSeparator" w:id="0">
    <w:p w14:paraId="144C0B38" w14:textId="77777777" w:rsidR="00560888" w:rsidRDefault="00560888">
      <w:pPr>
        <w:spacing w:after="0"/>
      </w:pPr>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S PMincho">
    <w:charset w:val="80"/>
    <w:family w:val="roman"/>
    <w:pitch w:val="variable"/>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Palatino">
    <w:altName w:val="Palatino"/>
    <w:charset w:val="4D"/>
    <w:family w:val="auto"/>
    <w:pitch w:val="variable"/>
    <w:sig w:usb0="A00002FF" w:usb1="7800205A" w:usb2="14600000" w:usb3="00000000" w:csb0="000001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5CBD3" w14:textId="77777777" w:rsidR="00A11CA2" w:rsidRPr="003F3430" w:rsidRDefault="00A11CA2" w:rsidP="00A066D9">
    <w:pPr>
      <w:pStyle w:val="ClientNameCrossRef"/>
      <w:ind w:left="-1080"/>
      <w:jc w:val="right"/>
      <w:rPr>
        <w:lang w:val="ru-RU"/>
      </w:rPr>
    </w:pPr>
    <w:r w:rsidRPr="00FD3AEF">
      <w:rPr>
        <w:lang w:val="en"/>
      </w:rPr>
      <w:t>Oliver</w:t>
    </w:r>
    <w:r w:rsidRPr="003F3430">
      <w:rPr>
        <w:lang w:val="en"/>
      </w:rPr>
      <w:t xml:space="preserve"> </w:t>
    </w:r>
    <w:r w:rsidRPr="00FD3AEF">
      <w:rPr>
        <w:lang w:val="en"/>
      </w:rPr>
      <w:t>Wyman</w:t>
    </w:r>
  </w:p>
  <w:p w14:paraId="5DF9134D" w14:textId="77777777" w:rsidR="00A11CA2" w:rsidRPr="003F3430" w:rsidRDefault="00A11CA2" w:rsidP="00A066D9">
    <w:pPr>
      <w:pStyle w:val="DocNum"/>
      <w:jc w:val="right"/>
      <w:rPr>
        <w:rFonts w:ascii="Times New Roman" w:hAnsi="Times New Roman"/>
        <w:sz w:val="20"/>
        <w:lang w:val="ru-RU"/>
      </w:rPr>
    </w:pPr>
    <w:r>
      <w:rPr>
        <w:lang w:val="en"/>
      </w:rPr>
      <w:fldChar w:fldCharType="begin"/>
    </w:r>
    <w:r w:rsidRPr="003F3430">
      <w:rPr>
        <w:lang w:val="en"/>
      </w:rPr>
      <w:instrText xml:space="preserve"> </w:instrText>
    </w:r>
    <w:r>
      <w:rPr>
        <w:lang w:val="en"/>
      </w:rPr>
      <w:instrText>DOCVARIABLE</w:instrText>
    </w:r>
    <w:r w:rsidRPr="003F3430">
      <w:rPr>
        <w:lang w:val="en"/>
      </w:rPr>
      <w:instrText xml:space="preserve"> "</w:instrText>
    </w:r>
    <w:r>
      <w:rPr>
        <w:lang w:val="en"/>
      </w:rPr>
      <w:instrText>DocNum</w:instrText>
    </w:r>
    <w:r w:rsidRPr="003F3430">
      <w:rPr>
        <w:lang w:val="en"/>
      </w:rPr>
      <w:instrText xml:space="preserve">" </w:instrText>
    </w:r>
    <w:r>
      <w:rPr>
        <w:lang w:val="e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15B9C" w14:textId="1C2E293B" w:rsidR="00A11CA2" w:rsidRDefault="00A11CA2">
    <w:pPr>
      <w:pStyle w:val="Footer"/>
      <w:jc w:val="right"/>
    </w:pPr>
    <w:r>
      <w:rPr>
        <w:noProof/>
        <w:lang w:val="en"/>
      </w:rPr>
      <w:drawing>
        <wp:inline distT="0" distB="0" distL="0" distR="0" wp14:anchorId="2A19B628" wp14:editId="1D60A8C1">
          <wp:extent cx="9526" cy="9526"/>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link="rId1"/>
                  <a:stretch>
                    <a:fillRect/>
                  </a:stretch>
                </pic:blipFill>
                <pic:spPr>
                  <a:xfrm>
                    <a:off x="0" y="0"/>
                    <a:ext cx="9526" cy="9526"/>
                  </a:xfrm>
                  <a:prstGeom prst="rect">
                    <a:avLst/>
                  </a:prstGeom>
                </pic:spPr>
              </pic:pic>
            </a:graphicData>
          </a:graphic>
        </wp:inline>
      </w:drawing>
    </w:r>
    <w:sdt>
      <w:sdtPr>
        <w:id w:val="-2051981931"/>
        <w:docPartObj>
          <w:docPartGallery w:val="Page Numbers (Bottom of Page)"/>
          <w:docPartUnique/>
        </w:docPartObj>
      </w:sdtPr>
      <w:sdtEndPr>
        <w:rPr>
          <w:noProof/>
        </w:rPr>
      </w:sdtEndPr>
      <w:sdtContent>
        <w:r>
          <w:rPr>
            <w:lang w:val="en"/>
          </w:rPr>
          <w:fldChar w:fldCharType="begin"/>
        </w:r>
        <w:r>
          <w:rPr>
            <w:lang w:val="en"/>
          </w:rPr>
          <w:instrText xml:space="preserve"> PAGE   \* MERGEFORMAT </w:instrText>
        </w:r>
        <w:r>
          <w:rPr>
            <w:lang w:val="en"/>
          </w:rPr>
          <w:fldChar w:fldCharType="separate"/>
        </w:r>
        <w:r>
          <w:rPr>
            <w:noProof/>
            <w:lang w:val="en"/>
          </w:rPr>
          <w:t>20</w:t>
        </w:r>
        <w:r>
          <w:rPr>
            <w:noProof/>
            <w:lang w:val="en"/>
          </w:rPr>
          <w:fldChar w:fldCharType="end"/>
        </w:r>
      </w:sdtContent>
    </w:sdt>
  </w:p>
  <w:p w14:paraId="4B446F20" w14:textId="77777777" w:rsidR="00A11CA2" w:rsidRPr="00FD3AEF" w:rsidRDefault="00A11CA2" w:rsidP="00A066D9">
    <w:pPr>
      <w:pStyle w:val="DocNum"/>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EA501" w14:textId="77777777" w:rsidR="00A11CA2" w:rsidRDefault="00A11C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19CF0" w14:textId="77777777" w:rsidR="00560888" w:rsidRDefault="00560888">
      <w:pPr>
        <w:spacing w:after="0"/>
      </w:pPr>
      <w:r>
        <w:rPr>
          <w:lang w:val="en"/>
        </w:rPr>
        <w:separator/>
      </w:r>
    </w:p>
  </w:footnote>
  <w:footnote w:type="continuationSeparator" w:id="0">
    <w:p w14:paraId="6386B3E8" w14:textId="77777777" w:rsidR="00560888" w:rsidRDefault="00560888">
      <w:pPr>
        <w:spacing w:after="0"/>
      </w:pPr>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2F1A5" w14:textId="77777777" w:rsidR="00A11CA2" w:rsidRDefault="00A11C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3DE9F" w14:textId="77777777" w:rsidR="00A11CA2" w:rsidRDefault="00A11C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92039" w14:textId="77777777" w:rsidR="00A11CA2" w:rsidRDefault="00A11C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F072F83C"/>
    <w:lvl w:ilvl="0">
      <w:start w:val="1"/>
      <w:numFmt w:val="decimal"/>
      <w:pStyle w:val="Heading9"/>
      <w:lvlText w:val="%1."/>
      <w:lvlJc w:val="left"/>
      <w:pPr>
        <w:tabs>
          <w:tab w:val="num" w:pos="926"/>
        </w:tabs>
        <w:ind w:left="926" w:hanging="360"/>
      </w:pPr>
      <w:rPr>
        <w:rFonts w:cs="Times New Roman"/>
      </w:rPr>
    </w:lvl>
  </w:abstractNum>
  <w:abstractNum w:abstractNumId="1" w15:restartNumberingAfterBreak="0">
    <w:nsid w:val="039C394D"/>
    <w:multiLevelType w:val="hybridMultilevel"/>
    <w:tmpl w:val="E228A6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419FD"/>
    <w:multiLevelType w:val="hybridMultilevel"/>
    <w:tmpl w:val="37C62018"/>
    <w:lvl w:ilvl="0" w:tplc="C3868C4E">
      <w:start w:val="1"/>
      <w:numFmt w:val="bullet"/>
      <w:pStyle w:val="TextBoxBullet"/>
      <w:lvlText w:val=""/>
      <w:lvlJc w:val="left"/>
      <w:pPr>
        <w:tabs>
          <w:tab w:val="num" w:pos="648"/>
        </w:tabs>
        <w:ind w:left="648" w:hanging="365"/>
      </w:pPr>
      <w:rPr>
        <w:rFonts w:ascii="Wingdings" w:hAnsi="Wingdings" w:hint="default"/>
        <w:sz w:val="26"/>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C576C9"/>
    <w:multiLevelType w:val="multilevel"/>
    <w:tmpl w:val="1FB0132C"/>
    <w:lvl w:ilvl="0">
      <w:start w:val="1"/>
      <w:numFmt w:val="decimal"/>
      <w:lvlRestart w:val="0"/>
      <w:lvlText w:val="%1."/>
      <w:lvlJc w:val="left"/>
      <w:pPr>
        <w:ind w:left="1220" w:hanging="936"/>
      </w:pPr>
      <w:rPr>
        <w:rFonts w:cs="Times New Roman" w:hint="default"/>
      </w:rPr>
    </w:lvl>
    <w:lvl w:ilvl="1">
      <w:start w:val="1"/>
      <w:numFmt w:val="decimal"/>
      <w:lvlText w:val="%1.%2."/>
      <w:lvlJc w:val="left"/>
      <w:pPr>
        <w:ind w:left="936" w:hanging="936"/>
      </w:pPr>
      <w:rPr>
        <w:rFonts w:ascii="Times New Roman" w:hAnsi="Times New Roman" w:cs="Times New Roman" w:hint="default"/>
        <w:b w:val="0"/>
        <w:sz w:val="24"/>
        <w:szCs w:val="24"/>
      </w:rPr>
    </w:lvl>
    <w:lvl w:ilvl="2">
      <w:start w:val="1"/>
      <w:numFmt w:val="decimal"/>
      <w:lvlText w:val="%3."/>
      <w:lvlJc w:val="left"/>
      <w:pPr>
        <w:ind w:left="1503" w:hanging="936"/>
      </w:pPr>
      <w:rPr>
        <w:rFonts w:hint="default"/>
        <w:b w:val="0"/>
        <w:i w:val="0"/>
        <w:sz w:val="24"/>
      </w:rPr>
    </w:lvl>
    <w:lvl w:ilvl="3">
      <w:start w:val="1"/>
      <w:numFmt w:val="bullet"/>
      <w:lvlText w:val=""/>
      <w:lvlJc w:val="left"/>
      <w:pPr>
        <w:ind w:left="1296" w:hanging="1296"/>
      </w:pPr>
      <w:rPr>
        <w:rFonts w:ascii="Symbol" w:hAnsi="Symbol" w:hint="default"/>
      </w:rPr>
    </w:lvl>
    <w:lvl w:ilvl="4">
      <w:start w:val="1"/>
      <w:numFmt w:val="decimal"/>
      <w:lvlText w:val="%5."/>
      <w:lvlJc w:val="left"/>
      <w:pPr>
        <w:ind w:left="1296" w:hanging="1296"/>
      </w:pPr>
      <w:rPr>
        <w:rFonts w:hint="default"/>
      </w:rPr>
    </w:lvl>
    <w:lvl w:ilvl="5">
      <w:start w:val="1"/>
      <w:numFmt w:val="decimal"/>
      <w:lvlText w:val="%1.%2.%3.%4.%5.%6."/>
      <w:lvlJc w:val="left"/>
      <w:pPr>
        <w:ind w:left="1296" w:hanging="1296"/>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296" w:hanging="1296"/>
      </w:pPr>
      <w:rPr>
        <w:rFonts w:cs="Times New Roman" w:hint="default"/>
      </w:rPr>
    </w:lvl>
    <w:lvl w:ilvl="8">
      <w:start w:val="1"/>
      <w:numFmt w:val="decimal"/>
      <w:lvlText w:val="%1.%2.%3.%4.%5.%6.%7.%8.%9."/>
      <w:lvlJc w:val="left"/>
      <w:pPr>
        <w:ind w:left="1296" w:hanging="1296"/>
      </w:pPr>
      <w:rPr>
        <w:rFonts w:cs="Times New Roman" w:hint="default"/>
      </w:rPr>
    </w:lvl>
  </w:abstractNum>
  <w:abstractNum w:abstractNumId="4" w15:restartNumberingAfterBreak="0">
    <w:nsid w:val="09181C4E"/>
    <w:multiLevelType w:val="multilevel"/>
    <w:tmpl w:val="4380D2AE"/>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decimal"/>
      <w:pStyle w:val="ListNumber"/>
      <w:lvlText w:val="%6."/>
      <w:lvlJc w:val="left"/>
      <w:pPr>
        <w:tabs>
          <w:tab w:val="num" w:pos="360"/>
        </w:tabs>
        <w:ind w:left="360" w:hanging="360"/>
      </w:pPr>
      <w:rPr>
        <w:rFonts w:cs="Times New Roman"/>
      </w:rPr>
    </w:lvl>
    <w:lvl w:ilvl="6">
      <w:start w:val="1"/>
      <w:numFmt w:val="upperLetter"/>
      <w:pStyle w:val="ListNumber2"/>
      <w:lvlText w:val="%7."/>
      <w:lvlJc w:val="left"/>
      <w:pPr>
        <w:tabs>
          <w:tab w:val="num" w:pos="720"/>
        </w:tabs>
        <w:ind w:left="720" w:hanging="360"/>
      </w:pPr>
      <w:rPr>
        <w:rFonts w:cs="Times New Roman"/>
      </w:rPr>
    </w:lvl>
    <w:lvl w:ilvl="7">
      <w:start w:val="1"/>
      <w:numFmt w:val="lowerRoman"/>
      <w:pStyle w:val="ListNumber3"/>
      <w:lvlText w:val="%8."/>
      <w:lvlJc w:val="left"/>
      <w:pPr>
        <w:tabs>
          <w:tab w:val="num" w:pos="1080"/>
        </w:tabs>
        <w:ind w:left="1080" w:hanging="360"/>
      </w:pPr>
      <w:rPr>
        <w:rFonts w:cs="Times New Roman"/>
      </w:rPr>
    </w:lvl>
    <w:lvl w:ilvl="8">
      <w:start w:val="1"/>
      <w:numFmt w:val="lowerLetter"/>
      <w:pStyle w:val="ListNumber4"/>
      <w:lvlText w:val="%9."/>
      <w:lvlJc w:val="left"/>
      <w:pPr>
        <w:tabs>
          <w:tab w:val="num" w:pos="1440"/>
        </w:tabs>
        <w:ind w:left="1440" w:hanging="360"/>
      </w:pPr>
      <w:rPr>
        <w:rFonts w:cs="Times New Roman"/>
      </w:rPr>
    </w:lvl>
  </w:abstractNum>
  <w:abstractNum w:abstractNumId="5" w15:restartNumberingAfterBreak="0">
    <w:nsid w:val="09E4273D"/>
    <w:multiLevelType w:val="hybridMultilevel"/>
    <w:tmpl w:val="270C59EE"/>
    <w:lvl w:ilvl="0" w:tplc="04190001">
      <w:start w:val="1"/>
      <w:numFmt w:val="bullet"/>
      <w:lvlText w:val=""/>
      <w:lvlJc w:val="left"/>
      <w:pPr>
        <w:ind w:left="1656" w:hanging="360"/>
      </w:pPr>
      <w:rPr>
        <w:rFonts w:ascii="Symbol" w:hAnsi="Symbol" w:hint="default"/>
      </w:rPr>
    </w:lvl>
    <w:lvl w:ilvl="1" w:tplc="04190003" w:tentative="1">
      <w:start w:val="1"/>
      <w:numFmt w:val="bullet"/>
      <w:lvlText w:val="o"/>
      <w:lvlJc w:val="left"/>
      <w:pPr>
        <w:ind w:left="2376" w:hanging="360"/>
      </w:pPr>
      <w:rPr>
        <w:rFonts w:ascii="Courier New" w:hAnsi="Courier New" w:cs="Courier New" w:hint="default"/>
      </w:rPr>
    </w:lvl>
    <w:lvl w:ilvl="2" w:tplc="04190005" w:tentative="1">
      <w:start w:val="1"/>
      <w:numFmt w:val="bullet"/>
      <w:lvlText w:val=""/>
      <w:lvlJc w:val="left"/>
      <w:pPr>
        <w:ind w:left="3096" w:hanging="360"/>
      </w:pPr>
      <w:rPr>
        <w:rFonts w:ascii="Wingdings" w:hAnsi="Wingdings" w:hint="default"/>
      </w:rPr>
    </w:lvl>
    <w:lvl w:ilvl="3" w:tplc="04190001" w:tentative="1">
      <w:start w:val="1"/>
      <w:numFmt w:val="bullet"/>
      <w:lvlText w:val=""/>
      <w:lvlJc w:val="left"/>
      <w:pPr>
        <w:ind w:left="3816" w:hanging="360"/>
      </w:pPr>
      <w:rPr>
        <w:rFonts w:ascii="Symbol" w:hAnsi="Symbol" w:hint="default"/>
      </w:rPr>
    </w:lvl>
    <w:lvl w:ilvl="4" w:tplc="04190003" w:tentative="1">
      <w:start w:val="1"/>
      <w:numFmt w:val="bullet"/>
      <w:lvlText w:val="o"/>
      <w:lvlJc w:val="left"/>
      <w:pPr>
        <w:ind w:left="4536" w:hanging="360"/>
      </w:pPr>
      <w:rPr>
        <w:rFonts w:ascii="Courier New" w:hAnsi="Courier New" w:cs="Courier New" w:hint="default"/>
      </w:rPr>
    </w:lvl>
    <w:lvl w:ilvl="5" w:tplc="04190005" w:tentative="1">
      <w:start w:val="1"/>
      <w:numFmt w:val="bullet"/>
      <w:lvlText w:val=""/>
      <w:lvlJc w:val="left"/>
      <w:pPr>
        <w:ind w:left="5256" w:hanging="360"/>
      </w:pPr>
      <w:rPr>
        <w:rFonts w:ascii="Wingdings" w:hAnsi="Wingdings" w:hint="default"/>
      </w:rPr>
    </w:lvl>
    <w:lvl w:ilvl="6" w:tplc="04190001" w:tentative="1">
      <w:start w:val="1"/>
      <w:numFmt w:val="bullet"/>
      <w:lvlText w:val=""/>
      <w:lvlJc w:val="left"/>
      <w:pPr>
        <w:ind w:left="5976" w:hanging="360"/>
      </w:pPr>
      <w:rPr>
        <w:rFonts w:ascii="Symbol" w:hAnsi="Symbol" w:hint="default"/>
      </w:rPr>
    </w:lvl>
    <w:lvl w:ilvl="7" w:tplc="04190003" w:tentative="1">
      <w:start w:val="1"/>
      <w:numFmt w:val="bullet"/>
      <w:lvlText w:val="o"/>
      <w:lvlJc w:val="left"/>
      <w:pPr>
        <w:ind w:left="6696" w:hanging="360"/>
      </w:pPr>
      <w:rPr>
        <w:rFonts w:ascii="Courier New" w:hAnsi="Courier New" w:cs="Courier New" w:hint="default"/>
      </w:rPr>
    </w:lvl>
    <w:lvl w:ilvl="8" w:tplc="04190005" w:tentative="1">
      <w:start w:val="1"/>
      <w:numFmt w:val="bullet"/>
      <w:lvlText w:val=""/>
      <w:lvlJc w:val="left"/>
      <w:pPr>
        <w:ind w:left="7416" w:hanging="360"/>
      </w:pPr>
      <w:rPr>
        <w:rFonts w:ascii="Wingdings" w:hAnsi="Wingdings" w:hint="default"/>
      </w:rPr>
    </w:lvl>
  </w:abstractNum>
  <w:abstractNum w:abstractNumId="6" w15:restartNumberingAfterBreak="0">
    <w:nsid w:val="0DF76ED1"/>
    <w:multiLevelType w:val="hybridMultilevel"/>
    <w:tmpl w:val="70B8B3E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0E724E11"/>
    <w:multiLevelType w:val="multilevel"/>
    <w:tmpl w:val="FAB81D16"/>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pStyle w:val="ListBullet"/>
      <w:lvlText w:val="•"/>
      <w:lvlJc w:val="left"/>
      <w:pPr>
        <w:tabs>
          <w:tab w:val="num" w:pos="360"/>
        </w:tabs>
        <w:ind w:left="360" w:hanging="360"/>
      </w:pPr>
      <w:rPr>
        <w:rFonts w:ascii="Arial" w:hAnsi="Arial" w:cs="Arial"/>
      </w:rPr>
    </w:lvl>
    <w:lvl w:ilvl="5">
      <w:start w:val="1"/>
      <w:numFmt w:val="lowerRoman"/>
      <w:pStyle w:val="ListBullet2"/>
      <w:lvlText w:val="─"/>
      <w:lvlJc w:val="left"/>
      <w:pPr>
        <w:tabs>
          <w:tab w:val="num" w:pos="720"/>
        </w:tabs>
        <w:ind w:left="720" w:hanging="360"/>
      </w:pPr>
      <w:rPr>
        <w:rFonts w:ascii="Arial" w:hAnsi="Arial" w:cs="Arial"/>
      </w:rPr>
    </w:lvl>
    <w:lvl w:ilvl="6">
      <w:start w:val="1"/>
      <w:numFmt w:val="decimal"/>
      <w:pStyle w:val="ListBullet3"/>
      <w:lvlText w:val="−"/>
      <w:lvlJc w:val="left"/>
      <w:pPr>
        <w:tabs>
          <w:tab w:val="num" w:pos="1080"/>
        </w:tabs>
        <w:ind w:left="1080" w:hanging="360"/>
      </w:pPr>
      <w:rPr>
        <w:rFonts w:ascii="Arial" w:hAnsi="Arial" w:cs="Arial"/>
      </w:rPr>
    </w:lvl>
    <w:lvl w:ilvl="7">
      <w:start w:val="1"/>
      <w:numFmt w:val="lowerLetter"/>
      <w:pStyle w:val="ListBullet4"/>
      <w:lvlText w:val="−"/>
      <w:lvlJc w:val="left"/>
      <w:pPr>
        <w:tabs>
          <w:tab w:val="num" w:pos="1440"/>
        </w:tabs>
        <w:ind w:left="1440" w:hanging="360"/>
      </w:pPr>
      <w:rPr>
        <w:rFonts w:ascii="Arial" w:hAnsi="Arial" w:cs="Arial"/>
      </w:rPr>
    </w:lvl>
    <w:lvl w:ilvl="8">
      <w:start w:val="1"/>
      <w:numFmt w:val="lowerRoman"/>
      <w:lvlText w:val="%9."/>
      <w:lvlJc w:val="left"/>
      <w:pPr>
        <w:tabs>
          <w:tab w:val="num" w:pos="3240"/>
        </w:tabs>
        <w:ind w:left="3240" w:hanging="360"/>
      </w:pPr>
      <w:rPr>
        <w:rFonts w:cs="Times New Roman"/>
      </w:rPr>
    </w:lvl>
  </w:abstractNum>
  <w:abstractNum w:abstractNumId="8" w15:restartNumberingAfterBreak="0">
    <w:nsid w:val="142921BB"/>
    <w:multiLevelType w:val="multilevel"/>
    <w:tmpl w:val="1FB0132C"/>
    <w:lvl w:ilvl="0">
      <w:start w:val="1"/>
      <w:numFmt w:val="decimal"/>
      <w:lvlRestart w:val="0"/>
      <w:lvlText w:val="%1."/>
      <w:lvlJc w:val="left"/>
      <w:pPr>
        <w:ind w:left="1220" w:hanging="936"/>
      </w:pPr>
      <w:rPr>
        <w:rFonts w:cs="Times New Roman" w:hint="default"/>
      </w:rPr>
    </w:lvl>
    <w:lvl w:ilvl="1">
      <w:start w:val="1"/>
      <w:numFmt w:val="decimal"/>
      <w:lvlText w:val="%1.%2."/>
      <w:lvlJc w:val="left"/>
      <w:pPr>
        <w:ind w:left="936" w:hanging="936"/>
      </w:pPr>
      <w:rPr>
        <w:rFonts w:ascii="Times New Roman" w:hAnsi="Times New Roman" w:cs="Times New Roman" w:hint="default"/>
        <w:b w:val="0"/>
        <w:sz w:val="24"/>
        <w:szCs w:val="24"/>
      </w:rPr>
    </w:lvl>
    <w:lvl w:ilvl="2">
      <w:start w:val="1"/>
      <w:numFmt w:val="decimal"/>
      <w:lvlText w:val="%3."/>
      <w:lvlJc w:val="left"/>
      <w:pPr>
        <w:ind w:left="1503" w:hanging="936"/>
      </w:pPr>
      <w:rPr>
        <w:rFonts w:hint="default"/>
        <w:b w:val="0"/>
        <w:i w:val="0"/>
        <w:sz w:val="24"/>
      </w:rPr>
    </w:lvl>
    <w:lvl w:ilvl="3">
      <w:start w:val="1"/>
      <w:numFmt w:val="bullet"/>
      <w:lvlText w:val=""/>
      <w:lvlJc w:val="left"/>
      <w:pPr>
        <w:ind w:left="1296" w:hanging="1296"/>
      </w:pPr>
      <w:rPr>
        <w:rFonts w:ascii="Symbol" w:hAnsi="Symbol" w:hint="default"/>
      </w:rPr>
    </w:lvl>
    <w:lvl w:ilvl="4">
      <w:start w:val="1"/>
      <w:numFmt w:val="decimal"/>
      <w:lvlText w:val="%5."/>
      <w:lvlJc w:val="left"/>
      <w:pPr>
        <w:ind w:left="1296" w:hanging="1296"/>
      </w:pPr>
      <w:rPr>
        <w:rFonts w:hint="default"/>
      </w:rPr>
    </w:lvl>
    <w:lvl w:ilvl="5">
      <w:start w:val="1"/>
      <w:numFmt w:val="decimal"/>
      <w:lvlText w:val="%1.%2.%3.%4.%5.%6."/>
      <w:lvlJc w:val="left"/>
      <w:pPr>
        <w:ind w:left="1296" w:hanging="1296"/>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296" w:hanging="1296"/>
      </w:pPr>
      <w:rPr>
        <w:rFonts w:cs="Times New Roman" w:hint="default"/>
      </w:rPr>
    </w:lvl>
    <w:lvl w:ilvl="8">
      <w:start w:val="1"/>
      <w:numFmt w:val="decimal"/>
      <w:lvlText w:val="%1.%2.%3.%4.%5.%6.%7.%8.%9."/>
      <w:lvlJc w:val="left"/>
      <w:pPr>
        <w:ind w:left="1296" w:hanging="1296"/>
      </w:pPr>
      <w:rPr>
        <w:rFonts w:cs="Times New Roman" w:hint="default"/>
      </w:rPr>
    </w:lvl>
  </w:abstractNum>
  <w:abstractNum w:abstractNumId="9" w15:restartNumberingAfterBreak="0">
    <w:nsid w:val="144C4D5C"/>
    <w:multiLevelType w:val="hybridMultilevel"/>
    <w:tmpl w:val="0FF0EB6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14B63A75"/>
    <w:multiLevelType w:val="hybridMultilevel"/>
    <w:tmpl w:val="C4C423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5685DDE"/>
    <w:multiLevelType w:val="hybridMultilevel"/>
    <w:tmpl w:val="B570FE9E"/>
    <w:lvl w:ilvl="0" w:tplc="C422E82E">
      <w:start w:val="1"/>
      <w:numFmt w:val="decimal"/>
      <w:lvlText w:val="%1)"/>
      <w:lvlJc w:val="left"/>
      <w:pPr>
        <w:ind w:left="2496" w:hanging="360"/>
      </w:pPr>
      <w:rPr>
        <w:rFonts w:hint="default"/>
      </w:rPr>
    </w:lvl>
    <w:lvl w:ilvl="1" w:tplc="04190019" w:tentative="1">
      <w:start w:val="1"/>
      <w:numFmt w:val="lowerLetter"/>
      <w:lvlText w:val="%2."/>
      <w:lvlJc w:val="left"/>
      <w:pPr>
        <w:ind w:left="3216" w:hanging="360"/>
      </w:pPr>
    </w:lvl>
    <w:lvl w:ilvl="2" w:tplc="0419001B" w:tentative="1">
      <w:start w:val="1"/>
      <w:numFmt w:val="lowerRoman"/>
      <w:lvlText w:val="%3."/>
      <w:lvlJc w:val="right"/>
      <w:pPr>
        <w:ind w:left="3936" w:hanging="180"/>
      </w:pPr>
    </w:lvl>
    <w:lvl w:ilvl="3" w:tplc="0419000F" w:tentative="1">
      <w:start w:val="1"/>
      <w:numFmt w:val="decimal"/>
      <w:lvlText w:val="%4."/>
      <w:lvlJc w:val="left"/>
      <w:pPr>
        <w:ind w:left="4656" w:hanging="360"/>
      </w:pPr>
    </w:lvl>
    <w:lvl w:ilvl="4" w:tplc="04190019" w:tentative="1">
      <w:start w:val="1"/>
      <w:numFmt w:val="lowerLetter"/>
      <w:lvlText w:val="%5."/>
      <w:lvlJc w:val="left"/>
      <w:pPr>
        <w:ind w:left="5376" w:hanging="360"/>
      </w:pPr>
    </w:lvl>
    <w:lvl w:ilvl="5" w:tplc="0419001B" w:tentative="1">
      <w:start w:val="1"/>
      <w:numFmt w:val="lowerRoman"/>
      <w:lvlText w:val="%6."/>
      <w:lvlJc w:val="right"/>
      <w:pPr>
        <w:ind w:left="6096" w:hanging="180"/>
      </w:pPr>
    </w:lvl>
    <w:lvl w:ilvl="6" w:tplc="0419000F" w:tentative="1">
      <w:start w:val="1"/>
      <w:numFmt w:val="decimal"/>
      <w:lvlText w:val="%7."/>
      <w:lvlJc w:val="left"/>
      <w:pPr>
        <w:ind w:left="6816" w:hanging="360"/>
      </w:pPr>
    </w:lvl>
    <w:lvl w:ilvl="7" w:tplc="04190019" w:tentative="1">
      <w:start w:val="1"/>
      <w:numFmt w:val="lowerLetter"/>
      <w:lvlText w:val="%8."/>
      <w:lvlJc w:val="left"/>
      <w:pPr>
        <w:ind w:left="7536" w:hanging="360"/>
      </w:pPr>
    </w:lvl>
    <w:lvl w:ilvl="8" w:tplc="0419001B" w:tentative="1">
      <w:start w:val="1"/>
      <w:numFmt w:val="lowerRoman"/>
      <w:lvlText w:val="%9."/>
      <w:lvlJc w:val="right"/>
      <w:pPr>
        <w:ind w:left="8256" w:hanging="180"/>
      </w:pPr>
    </w:lvl>
  </w:abstractNum>
  <w:abstractNum w:abstractNumId="12" w15:restartNumberingAfterBreak="0">
    <w:nsid w:val="1A2B0D70"/>
    <w:multiLevelType w:val="hybridMultilevel"/>
    <w:tmpl w:val="530441C0"/>
    <w:lvl w:ilvl="0" w:tplc="E2485E2E">
      <w:start w:val="1"/>
      <w:numFmt w:val="decimal"/>
      <w:lvlText w:val="%1)"/>
      <w:lvlJc w:val="left"/>
      <w:pPr>
        <w:ind w:left="2136" w:hanging="360"/>
      </w:pPr>
      <w:rPr>
        <w:rFonts w:hint="default"/>
      </w:rPr>
    </w:lvl>
    <w:lvl w:ilvl="1" w:tplc="04190019">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13" w15:restartNumberingAfterBreak="0">
    <w:nsid w:val="1B3E4306"/>
    <w:multiLevelType w:val="hybridMultilevel"/>
    <w:tmpl w:val="324E6B30"/>
    <w:lvl w:ilvl="0" w:tplc="ED5A5A94">
      <w:start w:val="1"/>
      <w:numFmt w:val="lowerLetter"/>
      <w:lvlText w:val="%1."/>
      <w:lvlJc w:val="left"/>
      <w:pPr>
        <w:ind w:left="3192" w:hanging="360"/>
      </w:pPr>
      <w:rPr>
        <w:rFonts w:hint="default"/>
      </w:rPr>
    </w:lvl>
    <w:lvl w:ilvl="1" w:tplc="04190019" w:tentative="1">
      <w:start w:val="1"/>
      <w:numFmt w:val="lowerLetter"/>
      <w:lvlText w:val="%2."/>
      <w:lvlJc w:val="left"/>
      <w:pPr>
        <w:ind w:left="3912" w:hanging="360"/>
      </w:pPr>
    </w:lvl>
    <w:lvl w:ilvl="2" w:tplc="0419001B" w:tentative="1">
      <w:start w:val="1"/>
      <w:numFmt w:val="lowerRoman"/>
      <w:lvlText w:val="%3."/>
      <w:lvlJc w:val="right"/>
      <w:pPr>
        <w:ind w:left="4632" w:hanging="180"/>
      </w:pPr>
    </w:lvl>
    <w:lvl w:ilvl="3" w:tplc="0419000F" w:tentative="1">
      <w:start w:val="1"/>
      <w:numFmt w:val="decimal"/>
      <w:lvlText w:val="%4."/>
      <w:lvlJc w:val="left"/>
      <w:pPr>
        <w:ind w:left="5352" w:hanging="360"/>
      </w:pPr>
    </w:lvl>
    <w:lvl w:ilvl="4" w:tplc="04190019" w:tentative="1">
      <w:start w:val="1"/>
      <w:numFmt w:val="lowerLetter"/>
      <w:lvlText w:val="%5."/>
      <w:lvlJc w:val="left"/>
      <w:pPr>
        <w:ind w:left="6072" w:hanging="360"/>
      </w:pPr>
    </w:lvl>
    <w:lvl w:ilvl="5" w:tplc="0419001B" w:tentative="1">
      <w:start w:val="1"/>
      <w:numFmt w:val="lowerRoman"/>
      <w:lvlText w:val="%6."/>
      <w:lvlJc w:val="right"/>
      <w:pPr>
        <w:ind w:left="6792" w:hanging="180"/>
      </w:pPr>
    </w:lvl>
    <w:lvl w:ilvl="6" w:tplc="0419000F" w:tentative="1">
      <w:start w:val="1"/>
      <w:numFmt w:val="decimal"/>
      <w:lvlText w:val="%7."/>
      <w:lvlJc w:val="left"/>
      <w:pPr>
        <w:ind w:left="7512" w:hanging="360"/>
      </w:pPr>
    </w:lvl>
    <w:lvl w:ilvl="7" w:tplc="04190019" w:tentative="1">
      <w:start w:val="1"/>
      <w:numFmt w:val="lowerLetter"/>
      <w:lvlText w:val="%8."/>
      <w:lvlJc w:val="left"/>
      <w:pPr>
        <w:ind w:left="8232" w:hanging="360"/>
      </w:pPr>
    </w:lvl>
    <w:lvl w:ilvl="8" w:tplc="0419001B" w:tentative="1">
      <w:start w:val="1"/>
      <w:numFmt w:val="lowerRoman"/>
      <w:lvlText w:val="%9."/>
      <w:lvlJc w:val="right"/>
      <w:pPr>
        <w:ind w:left="8952" w:hanging="180"/>
      </w:pPr>
    </w:lvl>
  </w:abstractNum>
  <w:abstractNum w:abstractNumId="14" w15:restartNumberingAfterBreak="0">
    <w:nsid w:val="1E833949"/>
    <w:multiLevelType w:val="multilevel"/>
    <w:tmpl w:val="0809001D"/>
    <w:styleLink w:val="1ai"/>
    <w:lvl w:ilvl="0">
      <w:start w:val="1"/>
      <w:numFmt w:val="decimal"/>
      <w:lvlText w:val="%1)"/>
      <w:lvlJc w:val="left"/>
      <w:pPr>
        <w:ind w:left="360" w:hanging="360"/>
      </w:pPr>
      <w:rPr>
        <w:rFonts w:cs="Times New Roman"/>
        <w:bCs w:val="0"/>
        <w:iCs w:val="0"/>
        <w:sz w:val="20"/>
        <w:szCs w:val="20"/>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5" w15:restartNumberingAfterBreak="0">
    <w:nsid w:val="24340C3B"/>
    <w:multiLevelType w:val="multilevel"/>
    <w:tmpl w:val="656AE9C8"/>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decimal"/>
      <w:pStyle w:val="HeadingNumber1"/>
      <w:lvlText w:val="%5."/>
      <w:lvlJc w:val="left"/>
      <w:pPr>
        <w:tabs>
          <w:tab w:val="num" w:pos="720"/>
        </w:tabs>
        <w:ind w:left="720" w:hanging="720"/>
      </w:pPr>
      <w:rPr>
        <w:rFonts w:cs="Times New Roman"/>
      </w:rPr>
    </w:lvl>
    <w:lvl w:ilvl="5">
      <w:start w:val="1"/>
      <w:numFmt w:val="decimal"/>
      <w:pStyle w:val="HeadingNumber2"/>
      <w:lvlText w:val="%5.%6."/>
      <w:lvlJc w:val="left"/>
      <w:pPr>
        <w:tabs>
          <w:tab w:val="num" w:pos="720"/>
        </w:tabs>
        <w:ind w:left="720" w:hanging="720"/>
      </w:pPr>
      <w:rPr>
        <w:rFonts w:cs="Times New Roman"/>
      </w:rPr>
    </w:lvl>
    <w:lvl w:ilvl="6">
      <w:start w:val="1"/>
      <w:numFmt w:val="decimal"/>
      <w:pStyle w:val="HeadingNumber3"/>
      <w:lvlText w:val="%5.%6.%7."/>
      <w:lvlJc w:val="left"/>
      <w:pPr>
        <w:tabs>
          <w:tab w:val="num" w:pos="720"/>
        </w:tabs>
        <w:ind w:left="720" w:hanging="720"/>
      </w:pPr>
      <w:rPr>
        <w:rFonts w:cs="Times New Roman"/>
      </w:rPr>
    </w:lvl>
    <w:lvl w:ilvl="7">
      <w:start w:val="1"/>
      <w:numFmt w:val="decimal"/>
      <w:pStyle w:val="HeadingNumber4"/>
      <w:lvlText w:val="%5.%6.%7.%8."/>
      <w:lvlJc w:val="left"/>
      <w:pPr>
        <w:tabs>
          <w:tab w:val="num" w:pos="720"/>
        </w:tabs>
        <w:ind w:left="720" w:hanging="72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6" w15:restartNumberingAfterBreak="0">
    <w:nsid w:val="26DA433A"/>
    <w:multiLevelType w:val="hybridMultilevel"/>
    <w:tmpl w:val="B7B67500"/>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7" w15:restartNumberingAfterBreak="0">
    <w:nsid w:val="2785493B"/>
    <w:multiLevelType w:val="hybridMultilevel"/>
    <w:tmpl w:val="55702434"/>
    <w:lvl w:ilvl="0" w:tplc="04190003">
      <w:start w:val="1"/>
      <w:numFmt w:val="bullet"/>
      <w:lvlText w:val="o"/>
      <w:lvlJc w:val="left"/>
      <w:pPr>
        <w:ind w:left="2136" w:hanging="360"/>
      </w:pPr>
      <w:rPr>
        <w:rFonts w:ascii="Courier New" w:hAnsi="Courier New" w:cs="Courier New" w:hint="default"/>
      </w:rPr>
    </w:lvl>
    <w:lvl w:ilvl="1" w:tplc="04190003">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8" w15:restartNumberingAfterBreak="0">
    <w:nsid w:val="2ECB4B20"/>
    <w:multiLevelType w:val="hybridMultilevel"/>
    <w:tmpl w:val="A1F47A8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9" w15:restartNumberingAfterBreak="0">
    <w:nsid w:val="317814DA"/>
    <w:multiLevelType w:val="multilevel"/>
    <w:tmpl w:val="52AC184A"/>
    <w:lvl w:ilvl="0">
      <w:start w:val="1"/>
      <w:numFmt w:val="decimal"/>
      <w:pStyle w:val="Exhibit"/>
      <w:lvlText w:val="Образец %1."/>
      <w:lvlJc w:val="left"/>
      <w:pPr>
        <w:tabs>
          <w:tab w:val="num" w:pos="0"/>
        </w:tabs>
        <w:ind w:left="1440"/>
      </w:pPr>
      <w:rPr>
        <w:rFonts w:cs="Times New Roman" w:hint="default"/>
        <w:b w:val="0"/>
        <w:i/>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0" w15:restartNumberingAfterBreak="0">
    <w:nsid w:val="322870E0"/>
    <w:multiLevelType w:val="hybridMultilevel"/>
    <w:tmpl w:val="30EAF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FB756F"/>
    <w:multiLevelType w:val="hybridMultilevel"/>
    <w:tmpl w:val="C476823A"/>
    <w:lvl w:ilvl="0" w:tplc="E67EF236">
      <w:start w:val="1"/>
      <w:numFmt w:val="lowerLetter"/>
      <w:lvlText w:val="%1."/>
      <w:lvlJc w:val="left"/>
      <w:pPr>
        <w:ind w:left="2496" w:hanging="360"/>
      </w:pPr>
      <w:rPr>
        <w:rFonts w:hint="default"/>
      </w:rPr>
    </w:lvl>
    <w:lvl w:ilvl="1" w:tplc="04190019" w:tentative="1">
      <w:start w:val="1"/>
      <w:numFmt w:val="lowerLetter"/>
      <w:lvlText w:val="%2."/>
      <w:lvlJc w:val="left"/>
      <w:pPr>
        <w:ind w:left="3216" w:hanging="360"/>
      </w:pPr>
    </w:lvl>
    <w:lvl w:ilvl="2" w:tplc="0419001B" w:tentative="1">
      <w:start w:val="1"/>
      <w:numFmt w:val="lowerRoman"/>
      <w:lvlText w:val="%3."/>
      <w:lvlJc w:val="right"/>
      <w:pPr>
        <w:ind w:left="3936" w:hanging="180"/>
      </w:pPr>
    </w:lvl>
    <w:lvl w:ilvl="3" w:tplc="0419000F" w:tentative="1">
      <w:start w:val="1"/>
      <w:numFmt w:val="decimal"/>
      <w:lvlText w:val="%4."/>
      <w:lvlJc w:val="left"/>
      <w:pPr>
        <w:ind w:left="4656" w:hanging="360"/>
      </w:pPr>
    </w:lvl>
    <w:lvl w:ilvl="4" w:tplc="04190019" w:tentative="1">
      <w:start w:val="1"/>
      <w:numFmt w:val="lowerLetter"/>
      <w:lvlText w:val="%5."/>
      <w:lvlJc w:val="left"/>
      <w:pPr>
        <w:ind w:left="5376" w:hanging="360"/>
      </w:pPr>
    </w:lvl>
    <w:lvl w:ilvl="5" w:tplc="0419001B" w:tentative="1">
      <w:start w:val="1"/>
      <w:numFmt w:val="lowerRoman"/>
      <w:lvlText w:val="%6."/>
      <w:lvlJc w:val="right"/>
      <w:pPr>
        <w:ind w:left="6096" w:hanging="180"/>
      </w:pPr>
    </w:lvl>
    <w:lvl w:ilvl="6" w:tplc="0419000F" w:tentative="1">
      <w:start w:val="1"/>
      <w:numFmt w:val="decimal"/>
      <w:lvlText w:val="%7."/>
      <w:lvlJc w:val="left"/>
      <w:pPr>
        <w:ind w:left="6816" w:hanging="360"/>
      </w:pPr>
    </w:lvl>
    <w:lvl w:ilvl="7" w:tplc="04190019" w:tentative="1">
      <w:start w:val="1"/>
      <w:numFmt w:val="lowerLetter"/>
      <w:lvlText w:val="%8."/>
      <w:lvlJc w:val="left"/>
      <w:pPr>
        <w:ind w:left="7536" w:hanging="360"/>
      </w:pPr>
    </w:lvl>
    <w:lvl w:ilvl="8" w:tplc="0419001B" w:tentative="1">
      <w:start w:val="1"/>
      <w:numFmt w:val="lowerRoman"/>
      <w:lvlText w:val="%9."/>
      <w:lvlJc w:val="right"/>
      <w:pPr>
        <w:ind w:left="8256" w:hanging="180"/>
      </w:pPr>
    </w:lvl>
  </w:abstractNum>
  <w:abstractNum w:abstractNumId="22" w15:restartNumberingAfterBreak="0">
    <w:nsid w:val="361030F1"/>
    <w:multiLevelType w:val="hybridMultilevel"/>
    <w:tmpl w:val="386C120A"/>
    <w:lvl w:ilvl="0" w:tplc="0419000F">
      <w:start w:val="1"/>
      <w:numFmt w:val="decimal"/>
      <w:lvlText w:val="%1."/>
      <w:lvlJc w:val="left"/>
      <w:pPr>
        <w:ind w:left="1776" w:hanging="360"/>
      </w:p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23" w15:restartNumberingAfterBreak="0">
    <w:nsid w:val="3A1E51FD"/>
    <w:multiLevelType w:val="hybridMultilevel"/>
    <w:tmpl w:val="00AE5EC8"/>
    <w:lvl w:ilvl="0" w:tplc="003A1D00">
      <w:start w:val="1"/>
      <w:numFmt w:val="lowerLetter"/>
      <w:lvlText w:val="%1."/>
      <w:lvlJc w:val="left"/>
      <w:pPr>
        <w:ind w:left="3684" w:hanging="492"/>
      </w:pPr>
      <w:rPr>
        <w:rFonts w:hint="default"/>
      </w:rPr>
    </w:lvl>
    <w:lvl w:ilvl="1" w:tplc="04190019" w:tentative="1">
      <w:start w:val="1"/>
      <w:numFmt w:val="lowerLetter"/>
      <w:lvlText w:val="%2."/>
      <w:lvlJc w:val="left"/>
      <w:pPr>
        <w:ind w:left="4272" w:hanging="360"/>
      </w:pPr>
    </w:lvl>
    <w:lvl w:ilvl="2" w:tplc="0419001B" w:tentative="1">
      <w:start w:val="1"/>
      <w:numFmt w:val="lowerRoman"/>
      <w:lvlText w:val="%3."/>
      <w:lvlJc w:val="right"/>
      <w:pPr>
        <w:ind w:left="4992" w:hanging="180"/>
      </w:pPr>
    </w:lvl>
    <w:lvl w:ilvl="3" w:tplc="0419000F" w:tentative="1">
      <w:start w:val="1"/>
      <w:numFmt w:val="decimal"/>
      <w:lvlText w:val="%4."/>
      <w:lvlJc w:val="left"/>
      <w:pPr>
        <w:ind w:left="5712" w:hanging="360"/>
      </w:pPr>
    </w:lvl>
    <w:lvl w:ilvl="4" w:tplc="04190019" w:tentative="1">
      <w:start w:val="1"/>
      <w:numFmt w:val="lowerLetter"/>
      <w:lvlText w:val="%5."/>
      <w:lvlJc w:val="left"/>
      <w:pPr>
        <w:ind w:left="6432" w:hanging="360"/>
      </w:pPr>
    </w:lvl>
    <w:lvl w:ilvl="5" w:tplc="0419001B" w:tentative="1">
      <w:start w:val="1"/>
      <w:numFmt w:val="lowerRoman"/>
      <w:lvlText w:val="%6."/>
      <w:lvlJc w:val="right"/>
      <w:pPr>
        <w:ind w:left="7152" w:hanging="180"/>
      </w:pPr>
    </w:lvl>
    <w:lvl w:ilvl="6" w:tplc="0419000F" w:tentative="1">
      <w:start w:val="1"/>
      <w:numFmt w:val="decimal"/>
      <w:lvlText w:val="%7."/>
      <w:lvlJc w:val="left"/>
      <w:pPr>
        <w:ind w:left="7872" w:hanging="360"/>
      </w:pPr>
    </w:lvl>
    <w:lvl w:ilvl="7" w:tplc="04190019" w:tentative="1">
      <w:start w:val="1"/>
      <w:numFmt w:val="lowerLetter"/>
      <w:lvlText w:val="%8."/>
      <w:lvlJc w:val="left"/>
      <w:pPr>
        <w:ind w:left="8592" w:hanging="360"/>
      </w:pPr>
    </w:lvl>
    <w:lvl w:ilvl="8" w:tplc="0419001B" w:tentative="1">
      <w:start w:val="1"/>
      <w:numFmt w:val="lowerRoman"/>
      <w:lvlText w:val="%9."/>
      <w:lvlJc w:val="right"/>
      <w:pPr>
        <w:ind w:left="9312" w:hanging="180"/>
      </w:pPr>
    </w:lvl>
  </w:abstractNum>
  <w:abstractNum w:abstractNumId="24" w15:restartNumberingAfterBreak="0">
    <w:nsid w:val="3CAF50BC"/>
    <w:multiLevelType w:val="singleLevel"/>
    <w:tmpl w:val="29DC5E80"/>
    <w:lvl w:ilvl="0">
      <w:start w:val="1"/>
      <w:numFmt w:val="bullet"/>
      <w:pStyle w:val="Dot"/>
      <w:lvlText w:val=""/>
      <w:lvlJc w:val="left"/>
      <w:pPr>
        <w:tabs>
          <w:tab w:val="num" w:pos="360"/>
        </w:tabs>
        <w:ind w:left="360" w:hanging="360"/>
      </w:pPr>
      <w:rPr>
        <w:rFonts w:ascii="Symbol" w:hAnsi="Symbol" w:hint="default"/>
      </w:rPr>
    </w:lvl>
  </w:abstractNum>
  <w:abstractNum w:abstractNumId="25" w15:restartNumberingAfterBreak="0">
    <w:nsid w:val="3CE72E92"/>
    <w:multiLevelType w:val="multilevel"/>
    <w:tmpl w:val="1FB0132C"/>
    <w:lvl w:ilvl="0">
      <w:start w:val="1"/>
      <w:numFmt w:val="decimal"/>
      <w:lvlRestart w:val="0"/>
      <w:lvlText w:val="%1."/>
      <w:lvlJc w:val="left"/>
      <w:pPr>
        <w:ind w:left="2496" w:hanging="936"/>
      </w:pPr>
      <w:rPr>
        <w:rFonts w:cs="Times New Roman" w:hint="default"/>
      </w:rPr>
    </w:lvl>
    <w:lvl w:ilvl="1">
      <w:start w:val="1"/>
      <w:numFmt w:val="decimal"/>
      <w:lvlText w:val="%1.%2."/>
      <w:lvlJc w:val="left"/>
      <w:pPr>
        <w:ind w:left="2212" w:hanging="936"/>
      </w:pPr>
      <w:rPr>
        <w:rFonts w:ascii="Times New Roman" w:hAnsi="Times New Roman" w:cs="Times New Roman" w:hint="default"/>
        <w:b w:val="0"/>
        <w:sz w:val="24"/>
        <w:szCs w:val="24"/>
      </w:rPr>
    </w:lvl>
    <w:lvl w:ilvl="2">
      <w:start w:val="1"/>
      <w:numFmt w:val="decimal"/>
      <w:lvlText w:val="%3."/>
      <w:lvlJc w:val="left"/>
      <w:pPr>
        <w:ind w:left="2779" w:hanging="936"/>
      </w:pPr>
      <w:rPr>
        <w:rFonts w:hint="default"/>
        <w:b w:val="0"/>
        <w:i w:val="0"/>
        <w:sz w:val="24"/>
      </w:rPr>
    </w:lvl>
    <w:lvl w:ilvl="3">
      <w:start w:val="1"/>
      <w:numFmt w:val="bullet"/>
      <w:lvlText w:val=""/>
      <w:lvlJc w:val="left"/>
      <w:pPr>
        <w:ind w:left="2572" w:hanging="1296"/>
      </w:pPr>
      <w:rPr>
        <w:rFonts w:ascii="Symbol" w:hAnsi="Symbol" w:hint="default"/>
      </w:rPr>
    </w:lvl>
    <w:lvl w:ilvl="4">
      <w:start w:val="1"/>
      <w:numFmt w:val="decimal"/>
      <w:lvlText w:val="%5."/>
      <w:lvlJc w:val="left"/>
      <w:pPr>
        <w:ind w:left="2572" w:hanging="1296"/>
      </w:pPr>
      <w:rPr>
        <w:rFonts w:hint="default"/>
      </w:rPr>
    </w:lvl>
    <w:lvl w:ilvl="5">
      <w:start w:val="1"/>
      <w:numFmt w:val="decimal"/>
      <w:lvlText w:val="%1.%2.%3.%4.%5.%6."/>
      <w:lvlJc w:val="left"/>
      <w:pPr>
        <w:ind w:left="2572" w:hanging="1296"/>
      </w:pPr>
      <w:rPr>
        <w:rFonts w:cs="Times New Roman" w:hint="default"/>
      </w:rPr>
    </w:lvl>
    <w:lvl w:ilvl="6">
      <w:start w:val="1"/>
      <w:numFmt w:val="decimal"/>
      <w:lvlText w:val="%1.%2.%3.%4.%5.%6.%7."/>
      <w:lvlJc w:val="left"/>
      <w:pPr>
        <w:ind w:left="2572" w:hanging="1296"/>
      </w:pPr>
      <w:rPr>
        <w:rFonts w:cs="Times New Roman" w:hint="default"/>
      </w:rPr>
    </w:lvl>
    <w:lvl w:ilvl="7">
      <w:start w:val="1"/>
      <w:numFmt w:val="decimal"/>
      <w:lvlText w:val="%1.%2.%3.%4.%5.%6.%7.%8."/>
      <w:lvlJc w:val="left"/>
      <w:pPr>
        <w:ind w:left="2572" w:hanging="1296"/>
      </w:pPr>
      <w:rPr>
        <w:rFonts w:cs="Times New Roman" w:hint="default"/>
      </w:rPr>
    </w:lvl>
    <w:lvl w:ilvl="8">
      <w:start w:val="1"/>
      <w:numFmt w:val="decimal"/>
      <w:lvlText w:val="%1.%2.%3.%4.%5.%6.%7.%8.%9."/>
      <w:lvlJc w:val="left"/>
      <w:pPr>
        <w:ind w:left="2572" w:hanging="1296"/>
      </w:pPr>
      <w:rPr>
        <w:rFonts w:cs="Times New Roman" w:hint="default"/>
      </w:rPr>
    </w:lvl>
  </w:abstractNum>
  <w:abstractNum w:abstractNumId="26" w15:restartNumberingAfterBreak="0">
    <w:nsid w:val="3E592F93"/>
    <w:multiLevelType w:val="hybridMultilevel"/>
    <w:tmpl w:val="A576109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424335E8"/>
    <w:multiLevelType w:val="hybridMultilevel"/>
    <w:tmpl w:val="79FE9FF6"/>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8" w15:restartNumberingAfterBreak="0">
    <w:nsid w:val="49C129F8"/>
    <w:multiLevelType w:val="multilevel"/>
    <w:tmpl w:val="73D63CC0"/>
    <w:name w:val="HeadingsList"/>
    <w:styleLink w:val="HeadingsList"/>
    <w:lvl w:ilvl="0">
      <w:start w:val="1"/>
      <w:numFmt w:val="decimal"/>
      <w:lvlRestart w:val="0"/>
      <w:lvlText w:val="%1."/>
      <w:lvlJc w:val="left"/>
      <w:pPr>
        <w:ind w:left="936" w:hanging="936"/>
      </w:pPr>
      <w:rPr>
        <w:rFonts w:ascii="Arial" w:eastAsia="MS PGothic" w:hAnsi="Arial" w:cs="Arial" w:hint="default"/>
        <w:b w:val="0"/>
        <w:bCs w:val="0"/>
        <w:i w:val="0"/>
        <w:iCs w:val="0"/>
        <w:sz w:val="36"/>
        <w:szCs w:val="36"/>
      </w:rPr>
    </w:lvl>
    <w:lvl w:ilvl="1">
      <w:start w:val="1"/>
      <w:numFmt w:val="decimal"/>
      <w:lvlText w:val="%1.%2."/>
      <w:lvlJc w:val="left"/>
      <w:pPr>
        <w:ind w:left="936" w:hanging="936"/>
      </w:pPr>
      <w:rPr>
        <w:rFonts w:ascii="Arial" w:eastAsia="MS PGothic" w:hAnsi="Arial" w:cs="Arial" w:hint="default"/>
        <w:b/>
        <w:bCs/>
        <w:i w:val="0"/>
        <w:iCs w:val="0"/>
        <w:sz w:val="28"/>
        <w:szCs w:val="28"/>
      </w:rPr>
    </w:lvl>
    <w:lvl w:ilvl="2">
      <w:start w:val="1"/>
      <w:numFmt w:val="decimal"/>
      <w:lvlText w:val="%1.%2.%3."/>
      <w:lvlJc w:val="left"/>
      <w:pPr>
        <w:ind w:left="936" w:hanging="936"/>
      </w:pPr>
      <w:rPr>
        <w:rFonts w:ascii="Arial" w:eastAsia="MS PGothic" w:hAnsi="Arial" w:cs="Arial" w:hint="default"/>
        <w:b/>
        <w:bCs/>
        <w:i/>
        <w:iCs/>
        <w:sz w:val="28"/>
        <w:szCs w:val="28"/>
      </w:rPr>
    </w:lvl>
    <w:lvl w:ilvl="3">
      <w:start w:val="1"/>
      <w:numFmt w:val="decimal"/>
      <w:lvlText w:val="%1.%2.%3.%4."/>
      <w:lvlJc w:val="left"/>
      <w:pPr>
        <w:ind w:left="1296" w:hanging="1296"/>
      </w:pPr>
      <w:rPr>
        <w:rFonts w:ascii="Arial" w:eastAsia="MS PGothic" w:hAnsi="Arial" w:cs="Arial" w:hint="default"/>
        <w:b w:val="0"/>
        <w:bCs w:val="0"/>
        <w:i/>
        <w:iCs/>
        <w:sz w:val="28"/>
        <w:szCs w:val="28"/>
      </w:rPr>
    </w:lvl>
    <w:lvl w:ilvl="4">
      <w:start w:val="1"/>
      <w:numFmt w:val="decimal"/>
      <w:lvlText w:val="%1.%2.%3.%4.%5."/>
      <w:lvlJc w:val="left"/>
      <w:pPr>
        <w:ind w:left="1296" w:hanging="1296"/>
      </w:pPr>
      <w:rPr>
        <w:rFonts w:ascii="Arial" w:eastAsia="MS PGothic" w:hAnsi="Arial" w:cs="Arial" w:hint="default"/>
        <w:b w:val="0"/>
        <w:bCs w:val="0"/>
        <w:i/>
        <w:iCs/>
        <w:sz w:val="24"/>
        <w:szCs w:val="24"/>
      </w:rPr>
    </w:lvl>
    <w:lvl w:ilvl="5">
      <w:start w:val="1"/>
      <w:numFmt w:val="decimal"/>
      <w:lvlText w:val="%1.%2.%3.%4.%5.%6."/>
      <w:lvlJc w:val="left"/>
      <w:pPr>
        <w:ind w:left="1296" w:hanging="1296"/>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296" w:hanging="1296"/>
      </w:pPr>
      <w:rPr>
        <w:rFonts w:cs="Times New Roman" w:hint="default"/>
      </w:rPr>
    </w:lvl>
    <w:lvl w:ilvl="8">
      <w:start w:val="1"/>
      <w:numFmt w:val="decimal"/>
      <w:lvlText w:val="%1.%2.%3.%4.%5.%6.%7.%8.%9."/>
      <w:lvlJc w:val="left"/>
      <w:pPr>
        <w:ind w:left="1296" w:hanging="1296"/>
      </w:pPr>
      <w:rPr>
        <w:rFonts w:cs="Times New Roman" w:hint="default"/>
      </w:rPr>
    </w:lvl>
  </w:abstractNum>
  <w:abstractNum w:abstractNumId="29" w15:restartNumberingAfterBreak="0">
    <w:nsid w:val="4B485451"/>
    <w:multiLevelType w:val="multilevel"/>
    <w:tmpl w:val="1FB0132C"/>
    <w:lvl w:ilvl="0">
      <w:start w:val="1"/>
      <w:numFmt w:val="decimal"/>
      <w:lvlRestart w:val="0"/>
      <w:lvlText w:val="%1."/>
      <w:lvlJc w:val="left"/>
      <w:pPr>
        <w:ind w:left="1220" w:hanging="936"/>
      </w:pPr>
      <w:rPr>
        <w:rFonts w:cs="Times New Roman" w:hint="default"/>
      </w:rPr>
    </w:lvl>
    <w:lvl w:ilvl="1">
      <w:start w:val="1"/>
      <w:numFmt w:val="decimal"/>
      <w:lvlText w:val="%1.%2."/>
      <w:lvlJc w:val="left"/>
      <w:pPr>
        <w:ind w:left="936" w:hanging="936"/>
      </w:pPr>
      <w:rPr>
        <w:rFonts w:ascii="Times New Roman" w:hAnsi="Times New Roman" w:cs="Times New Roman" w:hint="default"/>
        <w:b w:val="0"/>
        <w:sz w:val="24"/>
        <w:szCs w:val="24"/>
      </w:rPr>
    </w:lvl>
    <w:lvl w:ilvl="2">
      <w:start w:val="1"/>
      <w:numFmt w:val="decimal"/>
      <w:lvlText w:val="%3."/>
      <w:lvlJc w:val="left"/>
      <w:pPr>
        <w:ind w:left="1503" w:hanging="936"/>
      </w:pPr>
      <w:rPr>
        <w:rFonts w:hint="default"/>
        <w:b w:val="0"/>
        <w:i w:val="0"/>
        <w:sz w:val="24"/>
      </w:rPr>
    </w:lvl>
    <w:lvl w:ilvl="3">
      <w:start w:val="1"/>
      <w:numFmt w:val="bullet"/>
      <w:lvlText w:val=""/>
      <w:lvlJc w:val="left"/>
      <w:pPr>
        <w:ind w:left="1296" w:hanging="1296"/>
      </w:pPr>
      <w:rPr>
        <w:rFonts w:ascii="Symbol" w:hAnsi="Symbol" w:hint="default"/>
      </w:rPr>
    </w:lvl>
    <w:lvl w:ilvl="4">
      <w:start w:val="1"/>
      <w:numFmt w:val="decimal"/>
      <w:lvlText w:val="%5."/>
      <w:lvlJc w:val="left"/>
      <w:pPr>
        <w:ind w:left="1296" w:hanging="1296"/>
      </w:pPr>
      <w:rPr>
        <w:rFonts w:hint="default"/>
      </w:rPr>
    </w:lvl>
    <w:lvl w:ilvl="5">
      <w:start w:val="1"/>
      <w:numFmt w:val="decimal"/>
      <w:lvlText w:val="%1.%2.%3.%4.%5.%6."/>
      <w:lvlJc w:val="left"/>
      <w:pPr>
        <w:ind w:left="1296" w:hanging="1296"/>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296" w:hanging="1296"/>
      </w:pPr>
      <w:rPr>
        <w:rFonts w:cs="Times New Roman" w:hint="default"/>
      </w:rPr>
    </w:lvl>
    <w:lvl w:ilvl="8">
      <w:start w:val="1"/>
      <w:numFmt w:val="decimal"/>
      <w:lvlText w:val="%1.%2.%3.%4.%5.%6.%7.%8.%9."/>
      <w:lvlJc w:val="left"/>
      <w:pPr>
        <w:ind w:left="1296" w:hanging="1296"/>
      </w:pPr>
      <w:rPr>
        <w:rFonts w:cs="Times New Roman" w:hint="default"/>
      </w:rPr>
    </w:lvl>
  </w:abstractNum>
  <w:abstractNum w:abstractNumId="30" w15:restartNumberingAfterBreak="0">
    <w:nsid w:val="4C68043D"/>
    <w:multiLevelType w:val="multilevel"/>
    <w:tmpl w:val="C6ECC0A6"/>
    <w:name w:val="AppendicesList"/>
    <w:styleLink w:val="AppendicesList"/>
    <w:lvl w:ilvl="0">
      <w:start w:val="1"/>
      <w:numFmt w:val="upperLetter"/>
      <w:lvlRestart w:val="0"/>
      <w:pStyle w:val="ListBullet5"/>
      <w:lvlText w:val="Приложение %1."/>
      <w:lvlJc w:val="left"/>
      <w:pPr>
        <w:tabs>
          <w:tab w:val="num" w:pos="936"/>
        </w:tabs>
        <w:ind w:left="936" w:hanging="936"/>
      </w:pPr>
      <w:rPr>
        <w:rFonts w:ascii="Arial" w:eastAsia="MS PGothic" w:hAnsi="Arial" w:cs="Arial" w:hint="default"/>
        <w:b w:val="0"/>
        <w:bCs w:val="0"/>
        <w:i w:val="0"/>
        <w:iCs w:val="0"/>
        <w:sz w:val="36"/>
        <w:szCs w:val="36"/>
      </w:rPr>
    </w:lvl>
    <w:lvl w:ilvl="1">
      <w:start w:val="1"/>
      <w:numFmt w:val="decimal"/>
      <w:lvlText w:val="%1.%2."/>
      <w:lvlJc w:val="left"/>
      <w:pPr>
        <w:tabs>
          <w:tab w:val="num" w:pos="936"/>
        </w:tabs>
        <w:ind w:left="936" w:hanging="936"/>
      </w:pPr>
      <w:rPr>
        <w:rFonts w:ascii="Arial" w:eastAsia="MS PGothic" w:hAnsi="Arial" w:cs="Arial" w:hint="default"/>
        <w:b/>
        <w:bCs/>
        <w:i w:val="0"/>
        <w:iCs w:val="0"/>
        <w:sz w:val="28"/>
        <w:szCs w:val="28"/>
      </w:rPr>
    </w:lvl>
    <w:lvl w:ilvl="2">
      <w:start w:val="1"/>
      <w:numFmt w:val="decimal"/>
      <w:lvlText w:val="%1.%2.%3."/>
      <w:lvlJc w:val="left"/>
      <w:pPr>
        <w:tabs>
          <w:tab w:val="num" w:pos="936"/>
        </w:tabs>
        <w:ind w:left="936" w:hanging="936"/>
      </w:pPr>
      <w:rPr>
        <w:rFonts w:ascii="Arial" w:eastAsia="MS PGothic" w:hAnsi="Arial" w:cs="Arial" w:hint="default"/>
        <w:b/>
        <w:bCs/>
        <w:i/>
        <w:iCs/>
        <w:sz w:val="28"/>
        <w:szCs w:val="28"/>
      </w:rPr>
    </w:lvl>
    <w:lvl w:ilvl="3">
      <w:start w:val="1"/>
      <w:numFmt w:val="decimal"/>
      <w:lvlText w:val="%1.%2.%3.%4."/>
      <w:lvlJc w:val="left"/>
      <w:pPr>
        <w:tabs>
          <w:tab w:val="num" w:pos="1296"/>
        </w:tabs>
        <w:ind w:left="1296" w:hanging="1296"/>
      </w:pPr>
      <w:rPr>
        <w:rFonts w:ascii="Arial" w:eastAsia="MS PGothic" w:hAnsi="Arial" w:cs="Arial" w:hint="default"/>
        <w:b w:val="0"/>
        <w:bCs w:val="0"/>
        <w:i/>
        <w:iCs/>
        <w:sz w:val="28"/>
        <w:szCs w:val="28"/>
      </w:rPr>
    </w:lvl>
    <w:lvl w:ilvl="4">
      <w:start w:val="1"/>
      <w:numFmt w:val="decimal"/>
      <w:lvlText w:val="%1.%2.%3.%4.%5."/>
      <w:lvlJc w:val="left"/>
      <w:pPr>
        <w:tabs>
          <w:tab w:val="num" w:pos="1296"/>
        </w:tabs>
        <w:ind w:left="1296" w:hanging="1296"/>
      </w:pPr>
      <w:rPr>
        <w:rFonts w:ascii="Arial" w:eastAsia="MS PGothic" w:hAnsi="Arial" w:cs="Arial" w:hint="default"/>
        <w:b w:val="0"/>
        <w:bCs w:val="0"/>
        <w:i/>
        <w:iCs/>
        <w:sz w:val="24"/>
        <w:szCs w:val="24"/>
      </w:rPr>
    </w:lvl>
    <w:lvl w:ilvl="5">
      <w:start w:val="1"/>
      <w:numFmt w:val="lowerRoman"/>
      <w:lvlText w:val="(%6)"/>
      <w:lvlJc w:val="left"/>
      <w:pPr>
        <w:tabs>
          <w:tab w:val="num" w:pos="2448"/>
        </w:tabs>
      </w:pPr>
      <w:rPr>
        <w:rFonts w:cs="Times New Roman" w:hint="default"/>
      </w:rPr>
    </w:lvl>
    <w:lvl w:ilvl="6">
      <w:start w:val="1"/>
      <w:numFmt w:val="decimal"/>
      <w:lvlText w:val="%7."/>
      <w:lvlJc w:val="left"/>
      <w:pPr>
        <w:tabs>
          <w:tab w:val="num" w:pos="2808"/>
        </w:tabs>
      </w:pPr>
      <w:rPr>
        <w:rFonts w:cs="Times New Roman" w:hint="default"/>
      </w:rPr>
    </w:lvl>
    <w:lvl w:ilvl="7">
      <w:start w:val="1"/>
      <w:numFmt w:val="lowerLetter"/>
      <w:lvlText w:val="%8."/>
      <w:lvlJc w:val="left"/>
      <w:pPr>
        <w:tabs>
          <w:tab w:val="num" w:pos="3168"/>
        </w:tabs>
      </w:pPr>
      <w:rPr>
        <w:rFonts w:cs="Times New Roman" w:hint="default"/>
      </w:rPr>
    </w:lvl>
    <w:lvl w:ilvl="8">
      <w:start w:val="1"/>
      <w:numFmt w:val="lowerRoman"/>
      <w:lvlText w:val="%9."/>
      <w:lvlJc w:val="left"/>
      <w:pPr>
        <w:tabs>
          <w:tab w:val="num" w:pos="3528"/>
        </w:tabs>
      </w:pPr>
      <w:rPr>
        <w:rFonts w:cs="Times New Roman" w:hint="default"/>
      </w:rPr>
    </w:lvl>
  </w:abstractNum>
  <w:abstractNum w:abstractNumId="31" w15:restartNumberingAfterBreak="0">
    <w:nsid w:val="58527A0A"/>
    <w:multiLevelType w:val="hybridMultilevel"/>
    <w:tmpl w:val="55A4DACC"/>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32" w15:restartNumberingAfterBreak="0">
    <w:nsid w:val="5C364C26"/>
    <w:multiLevelType w:val="hybridMultilevel"/>
    <w:tmpl w:val="017E9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CF56834"/>
    <w:multiLevelType w:val="multilevel"/>
    <w:tmpl w:val="C06EF746"/>
    <w:lvl w:ilvl="0">
      <w:start w:val="1"/>
      <w:numFmt w:val="decimal"/>
      <w:lvlRestart w:val="0"/>
      <w:lvlText w:val="%1."/>
      <w:lvlJc w:val="left"/>
      <w:pPr>
        <w:ind w:left="1220" w:hanging="936"/>
      </w:pPr>
      <w:rPr>
        <w:rFonts w:cs="Times New Roman" w:hint="default"/>
      </w:rPr>
    </w:lvl>
    <w:lvl w:ilvl="1">
      <w:start w:val="1"/>
      <w:numFmt w:val="decimal"/>
      <w:lvlText w:val="%1.%2."/>
      <w:lvlJc w:val="left"/>
      <w:pPr>
        <w:ind w:left="936" w:hanging="936"/>
      </w:pPr>
      <w:rPr>
        <w:rFonts w:cs="Times New Roman" w:hint="default"/>
        <w:b w:val="0"/>
        <w:sz w:val="24"/>
        <w:szCs w:val="24"/>
      </w:rPr>
    </w:lvl>
    <w:lvl w:ilvl="2">
      <w:start w:val="1"/>
      <w:numFmt w:val="decimal"/>
      <w:lvlText w:val="%3."/>
      <w:lvlJc w:val="left"/>
      <w:pPr>
        <w:ind w:left="1503" w:hanging="936"/>
      </w:pPr>
      <w:rPr>
        <w:rFonts w:hint="default"/>
        <w:b w:val="0"/>
        <w:i w:val="0"/>
        <w:sz w:val="24"/>
      </w:rPr>
    </w:lvl>
    <w:lvl w:ilvl="3">
      <w:start w:val="1"/>
      <w:numFmt w:val="bullet"/>
      <w:lvlText w:val=""/>
      <w:lvlJc w:val="left"/>
      <w:pPr>
        <w:ind w:left="1296" w:hanging="1296"/>
      </w:pPr>
      <w:rPr>
        <w:rFonts w:ascii="Symbol" w:hAnsi="Symbol" w:hint="default"/>
      </w:rPr>
    </w:lvl>
    <w:lvl w:ilvl="4">
      <w:start w:val="1"/>
      <w:numFmt w:val="bullet"/>
      <w:lvlText w:val=""/>
      <w:lvlJc w:val="left"/>
      <w:pPr>
        <w:ind w:left="1296" w:hanging="1296"/>
      </w:pPr>
      <w:rPr>
        <w:rFonts w:ascii="Symbol" w:hAnsi="Symbol" w:hint="default"/>
      </w:rPr>
    </w:lvl>
    <w:lvl w:ilvl="5">
      <w:start w:val="1"/>
      <w:numFmt w:val="decimal"/>
      <w:lvlText w:val="%1.%2.%3.%4.%5.%6."/>
      <w:lvlJc w:val="left"/>
      <w:pPr>
        <w:ind w:left="1296" w:hanging="1296"/>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296" w:hanging="1296"/>
      </w:pPr>
      <w:rPr>
        <w:rFonts w:cs="Times New Roman" w:hint="default"/>
      </w:rPr>
    </w:lvl>
    <w:lvl w:ilvl="8">
      <w:start w:val="1"/>
      <w:numFmt w:val="decimal"/>
      <w:lvlText w:val="%1.%2.%3.%4.%5.%6.%7.%8.%9."/>
      <w:lvlJc w:val="left"/>
      <w:pPr>
        <w:ind w:left="1296" w:hanging="1296"/>
      </w:pPr>
      <w:rPr>
        <w:rFonts w:cs="Times New Roman" w:hint="default"/>
      </w:rPr>
    </w:lvl>
  </w:abstractNum>
  <w:abstractNum w:abstractNumId="34" w15:restartNumberingAfterBreak="0">
    <w:nsid w:val="5FB038E3"/>
    <w:multiLevelType w:val="singleLevel"/>
    <w:tmpl w:val="4BB4ACD6"/>
    <w:lvl w:ilvl="0">
      <w:start w:val="1"/>
      <w:numFmt w:val="lowerRoman"/>
      <w:pStyle w:val="idash3"/>
      <w:lvlText w:val="(%1)"/>
      <w:lvlJc w:val="left"/>
      <w:pPr>
        <w:tabs>
          <w:tab w:val="num" w:pos="1584"/>
        </w:tabs>
        <w:ind w:left="1224" w:hanging="360"/>
      </w:pPr>
    </w:lvl>
  </w:abstractNum>
  <w:abstractNum w:abstractNumId="35" w15:restartNumberingAfterBreak="0">
    <w:nsid w:val="644207D8"/>
    <w:multiLevelType w:val="multilevel"/>
    <w:tmpl w:val="0809001F"/>
    <w:styleLink w:val="111111"/>
    <w:lvl w:ilvl="0">
      <w:start w:val="1"/>
      <w:numFmt w:val="decimal"/>
      <w:lvlText w:val="%1."/>
      <w:lvlJc w:val="left"/>
      <w:pPr>
        <w:ind w:left="360" w:hanging="360"/>
      </w:pPr>
      <w:rPr>
        <w:rFonts w:cs="Times New Roman"/>
        <w:bCs w:val="0"/>
        <w:iCs w:val="0"/>
        <w:sz w:val="20"/>
        <w:szCs w:val="20"/>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6" w15:restartNumberingAfterBreak="0">
    <w:nsid w:val="65B76299"/>
    <w:multiLevelType w:val="multilevel"/>
    <w:tmpl w:val="08090023"/>
    <w:styleLink w:val="ArticleSection"/>
    <w:lvl w:ilvl="0">
      <w:start w:val="1"/>
      <w:numFmt w:val="upperRoman"/>
      <w:lvlText w:val="Article %1."/>
      <w:lvlJc w:val="left"/>
      <w:rPr>
        <w:rFonts w:cs="Times New Roman"/>
        <w:bCs w:val="0"/>
        <w:iCs w:val="0"/>
        <w:sz w:val="20"/>
        <w:szCs w:val="20"/>
      </w:rPr>
    </w:lvl>
    <w:lvl w:ilvl="1">
      <w:start w:val="1"/>
      <w:numFmt w:val="decimalZero"/>
      <w:isLgl/>
      <w:lvlText w:val="Section %1.%2"/>
      <w:lvlJc w:val="left"/>
      <w:rPr>
        <w:rFonts w:cs="Times New Roman"/>
      </w:rPr>
    </w:lvl>
    <w:lvl w:ilvl="2">
      <w:start w:val="1"/>
      <w:numFmt w:val="lowerLetter"/>
      <w:lvlText w:val="(%3)"/>
      <w:lvlJc w:val="left"/>
      <w:pPr>
        <w:ind w:left="720" w:hanging="432"/>
      </w:pPr>
      <w:rPr>
        <w:rFonts w:cs="Times New Roman"/>
      </w:rPr>
    </w:lvl>
    <w:lvl w:ilvl="3">
      <w:start w:val="1"/>
      <w:numFmt w:val="lowerRoman"/>
      <w:lvlText w:val="(%4)"/>
      <w:lvlJc w:val="right"/>
      <w:pPr>
        <w:ind w:left="864" w:hanging="144"/>
      </w:pPr>
      <w:rPr>
        <w:rFonts w:cs="Times New Roman"/>
      </w:rPr>
    </w:lvl>
    <w:lvl w:ilvl="4">
      <w:start w:val="1"/>
      <w:numFmt w:val="decimal"/>
      <w:lvlText w:val="%5)"/>
      <w:lvlJc w:val="left"/>
      <w:pPr>
        <w:ind w:left="1008" w:hanging="432"/>
      </w:pPr>
      <w:rPr>
        <w:rFonts w:cs="Times New Roman"/>
      </w:rPr>
    </w:lvl>
    <w:lvl w:ilvl="5">
      <w:start w:val="1"/>
      <w:numFmt w:val="lowerLetter"/>
      <w:lvlText w:val="%6)"/>
      <w:lvlJc w:val="left"/>
      <w:pPr>
        <w:ind w:left="1152" w:hanging="432"/>
      </w:pPr>
      <w:rPr>
        <w:rFonts w:cs="Times New Roman"/>
      </w:rPr>
    </w:lvl>
    <w:lvl w:ilvl="6">
      <w:start w:val="1"/>
      <w:numFmt w:val="lowerRoman"/>
      <w:lvlText w:val="%7)"/>
      <w:lvlJc w:val="right"/>
      <w:pPr>
        <w:ind w:left="1296" w:hanging="288"/>
      </w:pPr>
      <w:rPr>
        <w:rFonts w:cs="Times New Roman"/>
      </w:rPr>
    </w:lvl>
    <w:lvl w:ilvl="7">
      <w:start w:val="1"/>
      <w:numFmt w:val="lowerLetter"/>
      <w:lvlText w:val="%8."/>
      <w:lvlJc w:val="left"/>
      <w:pPr>
        <w:ind w:left="1440" w:hanging="432"/>
      </w:pPr>
      <w:rPr>
        <w:rFonts w:cs="Times New Roman"/>
      </w:rPr>
    </w:lvl>
    <w:lvl w:ilvl="8">
      <w:start w:val="1"/>
      <w:numFmt w:val="lowerRoman"/>
      <w:lvlText w:val="%9."/>
      <w:lvlJc w:val="right"/>
      <w:pPr>
        <w:ind w:left="1584" w:hanging="144"/>
      </w:pPr>
      <w:rPr>
        <w:rFonts w:cs="Times New Roman"/>
      </w:rPr>
    </w:lvl>
  </w:abstractNum>
  <w:abstractNum w:abstractNumId="37" w15:restartNumberingAfterBreak="0">
    <w:nsid w:val="6B2E1926"/>
    <w:multiLevelType w:val="multilevel"/>
    <w:tmpl w:val="1FB0132C"/>
    <w:lvl w:ilvl="0">
      <w:start w:val="1"/>
      <w:numFmt w:val="decimal"/>
      <w:lvlRestart w:val="0"/>
      <w:lvlText w:val="%1."/>
      <w:lvlJc w:val="left"/>
      <w:pPr>
        <w:ind w:left="1220" w:hanging="936"/>
      </w:pPr>
      <w:rPr>
        <w:rFonts w:cs="Times New Roman" w:hint="default"/>
      </w:rPr>
    </w:lvl>
    <w:lvl w:ilvl="1">
      <w:start w:val="1"/>
      <w:numFmt w:val="decimal"/>
      <w:lvlText w:val="%1.%2."/>
      <w:lvlJc w:val="left"/>
      <w:pPr>
        <w:ind w:left="936" w:hanging="936"/>
      </w:pPr>
      <w:rPr>
        <w:rFonts w:ascii="Times New Roman" w:hAnsi="Times New Roman" w:cs="Times New Roman" w:hint="default"/>
        <w:b w:val="0"/>
        <w:sz w:val="24"/>
        <w:szCs w:val="24"/>
      </w:rPr>
    </w:lvl>
    <w:lvl w:ilvl="2">
      <w:start w:val="1"/>
      <w:numFmt w:val="decimal"/>
      <w:lvlText w:val="%3."/>
      <w:lvlJc w:val="left"/>
      <w:pPr>
        <w:ind w:left="1503" w:hanging="936"/>
      </w:pPr>
      <w:rPr>
        <w:rFonts w:hint="default"/>
        <w:b w:val="0"/>
        <w:i w:val="0"/>
        <w:sz w:val="24"/>
      </w:rPr>
    </w:lvl>
    <w:lvl w:ilvl="3">
      <w:start w:val="1"/>
      <w:numFmt w:val="bullet"/>
      <w:lvlText w:val=""/>
      <w:lvlJc w:val="left"/>
      <w:pPr>
        <w:ind w:left="1296" w:hanging="1296"/>
      </w:pPr>
      <w:rPr>
        <w:rFonts w:ascii="Symbol" w:hAnsi="Symbol" w:hint="default"/>
      </w:rPr>
    </w:lvl>
    <w:lvl w:ilvl="4">
      <w:start w:val="1"/>
      <w:numFmt w:val="decimal"/>
      <w:lvlText w:val="%5."/>
      <w:lvlJc w:val="left"/>
      <w:pPr>
        <w:ind w:left="1296" w:hanging="1296"/>
      </w:pPr>
      <w:rPr>
        <w:rFonts w:hint="default"/>
      </w:rPr>
    </w:lvl>
    <w:lvl w:ilvl="5">
      <w:start w:val="1"/>
      <w:numFmt w:val="decimal"/>
      <w:lvlText w:val="%1.%2.%3.%4.%5.%6."/>
      <w:lvlJc w:val="left"/>
      <w:pPr>
        <w:ind w:left="1296" w:hanging="1296"/>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296" w:hanging="1296"/>
      </w:pPr>
      <w:rPr>
        <w:rFonts w:cs="Times New Roman" w:hint="default"/>
      </w:rPr>
    </w:lvl>
    <w:lvl w:ilvl="8">
      <w:start w:val="1"/>
      <w:numFmt w:val="decimal"/>
      <w:lvlText w:val="%1.%2.%3.%4.%5.%6.%7.%8.%9."/>
      <w:lvlJc w:val="left"/>
      <w:pPr>
        <w:ind w:left="1296" w:hanging="1296"/>
      </w:pPr>
      <w:rPr>
        <w:rFonts w:cs="Times New Roman" w:hint="default"/>
      </w:rPr>
    </w:lvl>
  </w:abstractNum>
  <w:abstractNum w:abstractNumId="38" w15:restartNumberingAfterBreak="0">
    <w:nsid w:val="6C4F5D67"/>
    <w:multiLevelType w:val="multilevel"/>
    <w:tmpl w:val="6EF2A01A"/>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pStyle w:val="TableBullet1"/>
      <w:lvlText w:val="•"/>
      <w:lvlJc w:val="left"/>
      <w:pPr>
        <w:tabs>
          <w:tab w:val="num" w:pos="360"/>
        </w:tabs>
        <w:ind w:left="360" w:hanging="360"/>
      </w:pPr>
      <w:rPr>
        <w:rFonts w:ascii="Arial" w:hAnsi="Arial" w:cs="Arial"/>
      </w:rPr>
    </w:lvl>
    <w:lvl w:ilvl="5">
      <w:start w:val="1"/>
      <w:numFmt w:val="lowerRoman"/>
      <w:pStyle w:val="TableBullet2"/>
      <w:lvlText w:val="─"/>
      <w:lvlJc w:val="left"/>
      <w:pPr>
        <w:tabs>
          <w:tab w:val="num" w:pos="720"/>
        </w:tabs>
        <w:ind w:left="720" w:hanging="360"/>
      </w:pPr>
      <w:rPr>
        <w:rFonts w:ascii="Arial" w:hAnsi="Arial" w:cs="Arial"/>
      </w:rPr>
    </w:lvl>
    <w:lvl w:ilvl="6">
      <w:start w:val="1"/>
      <w:numFmt w:val="decimal"/>
      <w:pStyle w:val="TableBullet3"/>
      <w:lvlText w:val="−"/>
      <w:lvlJc w:val="left"/>
      <w:pPr>
        <w:tabs>
          <w:tab w:val="num" w:pos="1080"/>
        </w:tabs>
        <w:ind w:left="1080" w:hanging="360"/>
      </w:pPr>
      <w:rPr>
        <w:rFonts w:ascii="Arial" w:hAnsi="Arial" w:cs="Arial"/>
      </w:rPr>
    </w:lvl>
    <w:lvl w:ilvl="7">
      <w:start w:val="1"/>
      <w:numFmt w:val="lowerLetter"/>
      <w:pStyle w:val="TableBullet4"/>
      <w:lvlText w:val="−"/>
      <w:lvlJc w:val="left"/>
      <w:pPr>
        <w:tabs>
          <w:tab w:val="num" w:pos="1440"/>
        </w:tabs>
        <w:ind w:left="1440" w:hanging="360"/>
      </w:pPr>
      <w:rPr>
        <w:rFonts w:ascii="Arial" w:hAnsi="Arial" w:cs="Arial"/>
      </w:rPr>
    </w:lvl>
    <w:lvl w:ilvl="8">
      <w:start w:val="1"/>
      <w:numFmt w:val="lowerRoman"/>
      <w:lvlText w:val="%9."/>
      <w:lvlJc w:val="left"/>
      <w:pPr>
        <w:tabs>
          <w:tab w:val="num" w:pos="3240"/>
        </w:tabs>
        <w:ind w:left="3240" w:hanging="360"/>
      </w:pPr>
      <w:rPr>
        <w:rFonts w:cs="Times New Roman"/>
      </w:rPr>
    </w:lvl>
  </w:abstractNum>
  <w:abstractNum w:abstractNumId="39" w15:restartNumberingAfterBreak="0">
    <w:nsid w:val="72BC5FD2"/>
    <w:multiLevelType w:val="multilevel"/>
    <w:tmpl w:val="E710F340"/>
    <w:lvl w:ilvl="0">
      <w:start w:val="1"/>
      <w:numFmt w:val="decimal"/>
      <w:lvlRestart w:val="0"/>
      <w:lvlText w:val="%1."/>
      <w:lvlJc w:val="left"/>
      <w:pPr>
        <w:ind w:left="1220" w:hanging="936"/>
      </w:pPr>
      <w:rPr>
        <w:rFonts w:cs="Times New Roman" w:hint="default"/>
      </w:rPr>
    </w:lvl>
    <w:lvl w:ilvl="1">
      <w:start w:val="1"/>
      <w:numFmt w:val="bullet"/>
      <w:lvlText w:val=""/>
      <w:lvlJc w:val="left"/>
      <w:pPr>
        <w:ind w:left="936" w:hanging="936"/>
      </w:pPr>
      <w:rPr>
        <w:rFonts w:ascii="Symbol" w:hAnsi="Symbol" w:hint="default"/>
        <w:b w:val="0"/>
        <w:sz w:val="24"/>
        <w:szCs w:val="24"/>
      </w:rPr>
    </w:lvl>
    <w:lvl w:ilvl="2">
      <w:start w:val="1"/>
      <w:numFmt w:val="decimal"/>
      <w:lvlText w:val="%3."/>
      <w:lvlJc w:val="left"/>
      <w:pPr>
        <w:ind w:left="1503" w:hanging="936"/>
      </w:pPr>
      <w:rPr>
        <w:rFonts w:hint="default"/>
        <w:b w:val="0"/>
        <w:i w:val="0"/>
        <w:sz w:val="24"/>
      </w:rPr>
    </w:lvl>
    <w:lvl w:ilvl="3">
      <w:start w:val="1"/>
      <w:numFmt w:val="bullet"/>
      <w:lvlText w:val=""/>
      <w:lvlJc w:val="left"/>
      <w:pPr>
        <w:ind w:left="1296" w:hanging="1296"/>
      </w:pPr>
      <w:rPr>
        <w:rFonts w:ascii="Symbol" w:hAnsi="Symbol" w:hint="default"/>
      </w:rPr>
    </w:lvl>
    <w:lvl w:ilvl="4">
      <w:start w:val="1"/>
      <w:numFmt w:val="bullet"/>
      <w:lvlText w:val=""/>
      <w:lvlJc w:val="left"/>
      <w:pPr>
        <w:ind w:left="1296" w:hanging="1296"/>
      </w:pPr>
      <w:rPr>
        <w:rFonts w:ascii="Symbol" w:hAnsi="Symbol" w:hint="default"/>
      </w:rPr>
    </w:lvl>
    <w:lvl w:ilvl="5">
      <w:start w:val="1"/>
      <w:numFmt w:val="decimal"/>
      <w:lvlText w:val="%1.%2.%3.%4.%5.%6."/>
      <w:lvlJc w:val="left"/>
      <w:pPr>
        <w:ind w:left="1296" w:hanging="1296"/>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296" w:hanging="1296"/>
      </w:pPr>
      <w:rPr>
        <w:rFonts w:cs="Times New Roman" w:hint="default"/>
      </w:rPr>
    </w:lvl>
    <w:lvl w:ilvl="8">
      <w:start w:val="1"/>
      <w:numFmt w:val="decimal"/>
      <w:lvlText w:val="%1.%2.%3.%4.%5.%6.%7.%8.%9."/>
      <w:lvlJc w:val="left"/>
      <w:pPr>
        <w:ind w:left="1296" w:hanging="1296"/>
      </w:pPr>
      <w:rPr>
        <w:rFonts w:cs="Times New Roman" w:hint="default"/>
      </w:rPr>
    </w:lvl>
  </w:abstractNum>
  <w:abstractNum w:abstractNumId="40" w15:restartNumberingAfterBreak="0">
    <w:nsid w:val="743F741B"/>
    <w:multiLevelType w:val="hybridMultilevel"/>
    <w:tmpl w:val="0A22028C"/>
    <w:lvl w:ilvl="0" w:tplc="04190001">
      <w:start w:val="1"/>
      <w:numFmt w:val="bullet"/>
      <w:lvlText w:val=""/>
      <w:lvlJc w:val="left"/>
      <w:pPr>
        <w:ind w:left="1863" w:hanging="360"/>
      </w:pPr>
      <w:rPr>
        <w:rFonts w:ascii="Symbol" w:hAnsi="Symbol" w:hint="default"/>
      </w:rPr>
    </w:lvl>
    <w:lvl w:ilvl="1" w:tplc="04190003">
      <w:start w:val="1"/>
      <w:numFmt w:val="bullet"/>
      <w:lvlText w:val="o"/>
      <w:lvlJc w:val="left"/>
      <w:pPr>
        <w:ind w:left="2583" w:hanging="360"/>
      </w:pPr>
      <w:rPr>
        <w:rFonts w:ascii="Courier New" w:hAnsi="Courier New" w:cs="Courier New" w:hint="default"/>
      </w:rPr>
    </w:lvl>
    <w:lvl w:ilvl="2" w:tplc="BEC40DE0">
      <w:numFmt w:val="bullet"/>
      <w:lvlText w:val="•"/>
      <w:lvlJc w:val="left"/>
      <w:pPr>
        <w:ind w:left="3423" w:hanging="480"/>
      </w:pPr>
      <w:rPr>
        <w:rFonts w:ascii="Times New Roman" w:eastAsia="MS PGothic" w:hAnsi="Times New Roman" w:cs="Times New Roman" w:hint="default"/>
        <w:b/>
      </w:rPr>
    </w:lvl>
    <w:lvl w:ilvl="3" w:tplc="04190001" w:tentative="1">
      <w:start w:val="1"/>
      <w:numFmt w:val="bullet"/>
      <w:lvlText w:val=""/>
      <w:lvlJc w:val="left"/>
      <w:pPr>
        <w:ind w:left="4023" w:hanging="360"/>
      </w:pPr>
      <w:rPr>
        <w:rFonts w:ascii="Symbol" w:hAnsi="Symbol" w:hint="default"/>
      </w:rPr>
    </w:lvl>
    <w:lvl w:ilvl="4" w:tplc="04190003" w:tentative="1">
      <w:start w:val="1"/>
      <w:numFmt w:val="bullet"/>
      <w:lvlText w:val="o"/>
      <w:lvlJc w:val="left"/>
      <w:pPr>
        <w:ind w:left="4743" w:hanging="360"/>
      </w:pPr>
      <w:rPr>
        <w:rFonts w:ascii="Courier New" w:hAnsi="Courier New" w:cs="Courier New" w:hint="default"/>
      </w:rPr>
    </w:lvl>
    <w:lvl w:ilvl="5" w:tplc="04190005" w:tentative="1">
      <w:start w:val="1"/>
      <w:numFmt w:val="bullet"/>
      <w:lvlText w:val=""/>
      <w:lvlJc w:val="left"/>
      <w:pPr>
        <w:ind w:left="5463" w:hanging="360"/>
      </w:pPr>
      <w:rPr>
        <w:rFonts w:ascii="Wingdings" w:hAnsi="Wingdings" w:hint="default"/>
      </w:rPr>
    </w:lvl>
    <w:lvl w:ilvl="6" w:tplc="04190001" w:tentative="1">
      <w:start w:val="1"/>
      <w:numFmt w:val="bullet"/>
      <w:lvlText w:val=""/>
      <w:lvlJc w:val="left"/>
      <w:pPr>
        <w:ind w:left="6183" w:hanging="360"/>
      </w:pPr>
      <w:rPr>
        <w:rFonts w:ascii="Symbol" w:hAnsi="Symbol" w:hint="default"/>
      </w:rPr>
    </w:lvl>
    <w:lvl w:ilvl="7" w:tplc="04190003" w:tentative="1">
      <w:start w:val="1"/>
      <w:numFmt w:val="bullet"/>
      <w:lvlText w:val="o"/>
      <w:lvlJc w:val="left"/>
      <w:pPr>
        <w:ind w:left="6903" w:hanging="360"/>
      </w:pPr>
      <w:rPr>
        <w:rFonts w:ascii="Courier New" w:hAnsi="Courier New" w:cs="Courier New" w:hint="default"/>
      </w:rPr>
    </w:lvl>
    <w:lvl w:ilvl="8" w:tplc="04190005" w:tentative="1">
      <w:start w:val="1"/>
      <w:numFmt w:val="bullet"/>
      <w:lvlText w:val=""/>
      <w:lvlJc w:val="left"/>
      <w:pPr>
        <w:ind w:left="7623" w:hanging="360"/>
      </w:pPr>
      <w:rPr>
        <w:rFonts w:ascii="Wingdings" w:hAnsi="Wingdings" w:hint="default"/>
      </w:rPr>
    </w:lvl>
  </w:abstractNum>
  <w:abstractNum w:abstractNumId="41" w15:restartNumberingAfterBreak="0">
    <w:nsid w:val="748F675D"/>
    <w:multiLevelType w:val="multilevel"/>
    <w:tmpl w:val="387A0020"/>
    <w:name w:val="ParagraphNumbering2"/>
    <w:styleLink w:val="ParagraphNumbering"/>
    <w:lvl w:ilvl="0">
      <w:start w:val="1"/>
      <w:numFmt w:val="decimal"/>
      <w:pStyle w:val="ListNumber5"/>
      <w:lvlText w:val="%1."/>
      <w:lvlJc w:val="left"/>
      <w:pPr>
        <w:ind w:left="360" w:hanging="360"/>
      </w:pPr>
      <w:rPr>
        <w:rFonts w:ascii="Arial" w:eastAsia="MS PMincho" w:hAnsi="Arial" w:cs="Arial" w:hint="default"/>
        <w:bCs w:val="0"/>
        <w:iCs w:val="0"/>
        <w:sz w:val="20"/>
        <w:szCs w:val="20"/>
      </w:rPr>
    </w:lvl>
    <w:lvl w:ilvl="1">
      <w:start w:val="1"/>
      <w:numFmt w:val="lowerLetter"/>
      <w:lvlText w:val="%2)"/>
      <w:lvlJc w:val="left"/>
      <w:pPr>
        <w:ind w:left="360" w:hanging="360"/>
      </w:pPr>
      <w:rPr>
        <w:rFonts w:cs="Times New Roman" w:hint="default"/>
      </w:rPr>
    </w:lvl>
    <w:lvl w:ilvl="2">
      <w:start w:val="1"/>
      <w:numFmt w:val="lowerRoman"/>
      <w:lvlText w:val="%3)"/>
      <w:lvlJc w:val="left"/>
      <w:pPr>
        <w:ind w:left="360" w:hanging="360"/>
      </w:pPr>
      <w:rPr>
        <w:rFonts w:cs="Times New Roman" w:hint="default"/>
      </w:rPr>
    </w:lvl>
    <w:lvl w:ilvl="3">
      <w:start w:val="1"/>
      <w:numFmt w:val="decimal"/>
      <w:lvlText w:val="(%4)"/>
      <w:lvlJc w:val="left"/>
      <w:pPr>
        <w:ind w:left="360" w:hanging="360"/>
      </w:pPr>
      <w:rPr>
        <w:rFonts w:cs="Times New Roman" w:hint="default"/>
      </w:rPr>
    </w:lvl>
    <w:lvl w:ilvl="4">
      <w:start w:val="1"/>
      <w:numFmt w:val="lowerLetter"/>
      <w:lvlText w:val="(%5)"/>
      <w:lvlJc w:val="left"/>
      <w:pPr>
        <w:ind w:left="360" w:hanging="360"/>
      </w:pPr>
      <w:rPr>
        <w:rFonts w:cs="Times New Roman" w:hint="default"/>
      </w:rPr>
    </w:lvl>
    <w:lvl w:ilvl="5">
      <w:start w:val="1"/>
      <w:numFmt w:val="lowerRoman"/>
      <w:lvlText w:val="(%6)"/>
      <w:lvlJc w:val="left"/>
      <w:pPr>
        <w:ind w:left="360" w:hanging="360"/>
      </w:pPr>
      <w:rPr>
        <w:rFonts w:cs="Times New Roman" w:hint="default"/>
      </w:rPr>
    </w:lvl>
    <w:lvl w:ilvl="6">
      <w:start w:val="1"/>
      <w:numFmt w:val="decimal"/>
      <w:lvlText w:val="%7."/>
      <w:lvlJc w:val="left"/>
      <w:pPr>
        <w:ind w:left="360" w:hanging="360"/>
      </w:pPr>
      <w:rPr>
        <w:rFonts w:cs="Times New Roman" w:hint="default"/>
      </w:rPr>
    </w:lvl>
    <w:lvl w:ilvl="7">
      <w:start w:val="1"/>
      <w:numFmt w:val="lowerLetter"/>
      <w:lvlText w:val="%8."/>
      <w:lvlJc w:val="left"/>
      <w:pPr>
        <w:ind w:left="360" w:hanging="360"/>
      </w:pPr>
      <w:rPr>
        <w:rFonts w:cs="Times New Roman" w:hint="default"/>
      </w:rPr>
    </w:lvl>
    <w:lvl w:ilvl="8">
      <w:start w:val="1"/>
      <w:numFmt w:val="lowerRoman"/>
      <w:lvlText w:val="%9."/>
      <w:lvlJc w:val="left"/>
      <w:pPr>
        <w:ind w:left="360" w:hanging="360"/>
      </w:pPr>
      <w:rPr>
        <w:rFonts w:cs="Times New Roman" w:hint="default"/>
      </w:rPr>
    </w:lvl>
  </w:abstractNum>
  <w:abstractNum w:abstractNumId="42" w15:restartNumberingAfterBreak="0">
    <w:nsid w:val="79B56011"/>
    <w:multiLevelType w:val="hybridMultilevel"/>
    <w:tmpl w:val="70A871A2"/>
    <w:lvl w:ilvl="0" w:tplc="04190001">
      <w:start w:val="1"/>
      <w:numFmt w:val="bullet"/>
      <w:lvlText w:val=""/>
      <w:lvlJc w:val="left"/>
      <w:pPr>
        <w:ind w:left="1342" w:hanging="360"/>
      </w:pPr>
      <w:rPr>
        <w:rFonts w:ascii="Symbol" w:hAnsi="Symbol" w:hint="default"/>
      </w:rPr>
    </w:lvl>
    <w:lvl w:ilvl="1" w:tplc="04190003" w:tentative="1">
      <w:start w:val="1"/>
      <w:numFmt w:val="bullet"/>
      <w:lvlText w:val="o"/>
      <w:lvlJc w:val="left"/>
      <w:pPr>
        <w:ind w:left="2062" w:hanging="360"/>
      </w:pPr>
      <w:rPr>
        <w:rFonts w:ascii="Courier New" w:hAnsi="Courier New" w:cs="Courier New" w:hint="default"/>
      </w:rPr>
    </w:lvl>
    <w:lvl w:ilvl="2" w:tplc="04190005" w:tentative="1">
      <w:start w:val="1"/>
      <w:numFmt w:val="bullet"/>
      <w:lvlText w:val=""/>
      <w:lvlJc w:val="left"/>
      <w:pPr>
        <w:ind w:left="2782" w:hanging="360"/>
      </w:pPr>
      <w:rPr>
        <w:rFonts w:ascii="Wingdings" w:hAnsi="Wingdings" w:hint="default"/>
      </w:rPr>
    </w:lvl>
    <w:lvl w:ilvl="3" w:tplc="04190001" w:tentative="1">
      <w:start w:val="1"/>
      <w:numFmt w:val="bullet"/>
      <w:lvlText w:val=""/>
      <w:lvlJc w:val="left"/>
      <w:pPr>
        <w:ind w:left="3502" w:hanging="360"/>
      </w:pPr>
      <w:rPr>
        <w:rFonts w:ascii="Symbol" w:hAnsi="Symbol" w:hint="default"/>
      </w:rPr>
    </w:lvl>
    <w:lvl w:ilvl="4" w:tplc="04190003" w:tentative="1">
      <w:start w:val="1"/>
      <w:numFmt w:val="bullet"/>
      <w:lvlText w:val="o"/>
      <w:lvlJc w:val="left"/>
      <w:pPr>
        <w:ind w:left="4222" w:hanging="360"/>
      </w:pPr>
      <w:rPr>
        <w:rFonts w:ascii="Courier New" w:hAnsi="Courier New" w:cs="Courier New" w:hint="default"/>
      </w:rPr>
    </w:lvl>
    <w:lvl w:ilvl="5" w:tplc="04190005" w:tentative="1">
      <w:start w:val="1"/>
      <w:numFmt w:val="bullet"/>
      <w:lvlText w:val=""/>
      <w:lvlJc w:val="left"/>
      <w:pPr>
        <w:ind w:left="4942" w:hanging="360"/>
      </w:pPr>
      <w:rPr>
        <w:rFonts w:ascii="Wingdings" w:hAnsi="Wingdings" w:hint="default"/>
      </w:rPr>
    </w:lvl>
    <w:lvl w:ilvl="6" w:tplc="04190001" w:tentative="1">
      <w:start w:val="1"/>
      <w:numFmt w:val="bullet"/>
      <w:lvlText w:val=""/>
      <w:lvlJc w:val="left"/>
      <w:pPr>
        <w:ind w:left="5662" w:hanging="360"/>
      </w:pPr>
      <w:rPr>
        <w:rFonts w:ascii="Symbol" w:hAnsi="Symbol" w:hint="default"/>
      </w:rPr>
    </w:lvl>
    <w:lvl w:ilvl="7" w:tplc="04190003" w:tentative="1">
      <w:start w:val="1"/>
      <w:numFmt w:val="bullet"/>
      <w:lvlText w:val="o"/>
      <w:lvlJc w:val="left"/>
      <w:pPr>
        <w:ind w:left="6382" w:hanging="360"/>
      </w:pPr>
      <w:rPr>
        <w:rFonts w:ascii="Courier New" w:hAnsi="Courier New" w:cs="Courier New" w:hint="default"/>
      </w:rPr>
    </w:lvl>
    <w:lvl w:ilvl="8" w:tplc="04190005" w:tentative="1">
      <w:start w:val="1"/>
      <w:numFmt w:val="bullet"/>
      <w:lvlText w:val=""/>
      <w:lvlJc w:val="left"/>
      <w:pPr>
        <w:ind w:left="7102" w:hanging="360"/>
      </w:pPr>
      <w:rPr>
        <w:rFonts w:ascii="Wingdings" w:hAnsi="Wingdings" w:hint="default"/>
      </w:rPr>
    </w:lvl>
  </w:abstractNum>
  <w:abstractNum w:abstractNumId="43" w15:restartNumberingAfterBreak="0">
    <w:nsid w:val="7A920042"/>
    <w:multiLevelType w:val="hybridMultilevel"/>
    <w:tmpl w:val="1520B6CA"/>
    <w:lvl w:ilvl="0" w:tplc="04190003">
      <w:start w:val="1"/>
      <w:numFmt w:val="bullet"/>
      <w:lvlText w:val="o"/>
      <w:lvlJc w:val="left"/>
      <w:pPr>
        <w:ind w:left="1287" w:hanging="360"/>
      </w:pPr>
      <w:rPr>
        <w:rFonts w:ascii="Courier New" w:hAnsi="Courier New" w:cs="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4" w15:restartNumberingAfterBreak="0">
    <w:nsid w:val="7BE24DCC"/>
    <w:multiLevelType w:val="hybridMultilevel"/>
    <w:tmpl w:val="90BE44B6"/>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5" w15:restartNumberingAfterBreak="0">
    <w:nsid w:val="7DB02528"/>
    <w:multiLevelType w:val="hybridMultilevel"/>
    <w:tmpl w:val="324E6B30"/>
    <w:lvl w:ilvl="0" w:tplc="ED5A5A94">
      <w:start w:val="1"/>
      <w:numFmt w:val="lowerLetter"/>
      <w:lvlText w:val="%1."/>
      <w:lvlJc w:val="left"/>
      <w:pPr>
        <w:ind w:left="3192" w:hanging="360"/>
      </w:pPr>
      <w:rPr>
        <w:rFonts w:hint="default"/>
      </w:rPr>
    </w:lvl>
    <w:lvl w:ilvl="1" w:tplc="04190019" w:tentative="1">
      <w:start w:val="1"/>
      <w:numFmt w:val="lowerLetter"/>
      <w:lvlText w:val="%2."/>
      <w:lvlJc w:val="left"/>
      <w:pPr>
        <w:ind w:left="3912" w:hanging="360"/>
      </w:pPr>
    </w:lvl>
    <w:lvl w:ilvl="2" w:tplc="0419001B" w:tentative="1">
      <w:start w:val="1"/>
      <w:numFmt w:val="lowerRoman"/>
      <w:lvlText w:val="%3."/>
      <w:lvlJc w:val="right"/>
      <w:pPr>
        <w:ind w:left="4632" w:hanging="180"/>
      </w:pPr>
    </w:lvl>
    <w:lvl w:ilvl="3" w:tplc="0419000F" w:tentative="1">
      <w:start w:val="1"/>
      <w:numFmt w:val="decimal"/>
      <w:lvlText w:val="%4."/>
      <w:lvlJc w:val="left"/>
      <w:pPr>
        <w:ind w:left="5352" w:hanging="360"/>
      </w:pPr>
    </w:lvl>
    <w:lvl w:ilvl="4" w:tplc="04190019" w:tentative="1">
      <w:start w:val="1"/>
      <w:numFmt w:val="lowerLetter"/>
      <w:lvlText w:val="%5."/>
      <w:lvlJc w:val="left"/>
      <w:pPr>
        <w:ind w:left="6072" w:hanging="360"/>
      </w:pPr>
    </w:lvl>
    <w:lvl w:ilvl="5" w:tplc="0419001B" w:tentative="1">
      <w:start w:val="1"/>
      <w:numFmt w:val="lowerRoman"/>
      <w:lvlText w:val="%6."/>
      <w:lvlJc w:val="right"/>
      <w:pPr>
        <w:ind w:left="6792" w:hanging="180"/>
      </w:pPr>
    </w:lvl>
    <w:lvl w:ilvl="6" w:tplc="0419000F" w:tentative="1">
      <w:start w:val="1"/>
      <w:numFmt w:val="decimal"/>
      <w:lvlText w:val="%7."/>
      <w:lvlJc w:val="left"/>
      <w:pPr>
        <w:ind w:left="7512" w:hanging="360"/>
      </w:pPr>
    </w:lvl>
    <w:lvl w:ilvl="7" w:tplc="04190019" w:tentative="1">
      <w:start w:val="1"/>
      <w:numFmt w:val="lowerLetter"/>
      <w:lvlText w:val="%8."/>
      <w:lvlJc w:val="left"/>
      <w:pPr>
        <w:ind w:left="8232" w:hanging="360"/>
      </w:pPr>
    </w:lvl>
    <w:lvl w:ilvl="8" w:tplc="0419001B" w:tentative="1">
      <w:start w:val="1"/>
      <w:numFmt w:val="lowerRoman"/>
      <w:lvlText w:val="%9."/>
      <w:lvlJc w:val="right"/>
      <w:pPr>
        <w:ind w:left="8952" w:hanging="180"/>
      </w:pPr>
    </w:lvl>
  </w:abstractNum>
  <w:num w:numId="1">
    <w:abstractNumId w:val="37"/>
  </w:num>
  <w:num w:numId="2">
    <w:abstractNumId w:val="1"/>
  </w:num>
  <w:num w:numId="3">
    <w:abstractNumId w:val="0"/>
  </w:num>
  <w:num w:numId="4">
    <w:abstractNumId w:val="30"/>
  </w:num>
  <w:num w:numId="5">
    <w:abstractNumId w:val="28"/>
  </w:num>
  <w:num w:numId="6">
    <w:abstractNumId w:val="41"/>
  </w:num>
  <w:num w:numId="7">
    <w:abstractNumId w:val="35"/>
  </w:num>
  <w:num w:numId="8">
    <w:abstractNumId w:val="14"/>
  </w:num>
  <w:num w:numId="9">
    <w:abstractNumId w:val="36"/>
  </w:num>
  <w:num w:numId="10">
    <w:abstractNumId w:val="19"/>
  </w:num>
  <w:num w:numId="11">
    <w:abstractNumId w:val="15"/>
  </w:num>
  <w:num w:numId="12">
    <w:abstractNumId w:val="7"/>
  </w:num>
  <w:num w:numId="13">
    <w:abstractNumId w:val="4"/>
  </w:num>
  <w:num w:numId="14">
    <w:abstractNumId w:val="38"/>
  </w:num>
  <w:num w:numId="15">
    <w:abstractNumId w:val="2"/>
  </w:num>
  <w:num w:numId="16">
    <w:abstractNumId w:val="24"/>
  </w:num>
  <w:num w:numId="17">
    <w:abstractNumId w:val="34"/>
  </w:num>
  <w:num w:numId="18">
    <w:abstractNumId w:val="42"/>
  </w:num>
  <w:num w:numId="19">
    <w:abstractNumId w:val="33"/>
  </w:num>
  <w:num w:numId="20">
    <w:abstractNumId w:val="39"/>
  </w:num>
  <w:num w:numId="21">
    <w:abstractNumId w:val="44"/>
  </w:num>
  <w:num w:numId="22">
    <w:abstractNumId w:val="18"/>
  </w:num>
  <w:num w:numId="23">
    <w:abstractNumId w:val="9"/>
  </w:num>
  <w:num w:numId="24">
    <w:abstractNumId w:val="40"/>
  </w:num>
  <w:num w:numId="25">
    <w:abstractNumId w:val="43"/>
  </w:num>
  <w:num w:numId="26">
    <w:abstractNumId w:val="22"/>
  </w:num>
  <w:num w:numId="27">
    <w:abstractNumId w:val="10"/>
  </w:num>
  <w:num w:numId="28">
    <w:abstractNumId w:val="32"/>
  </w:num>
  <w:num w:numId="29">
    <w:abstractNumId w:val="26"/>
  </w:num>
  <w:num w:numId="30">
    <w:abstractNumId w:val="6"/>
  </w:num>
  <w:num w:numId="31">
    <w:abstractNumId w:val="5"/>
  </w:num>
  <w:num w:numId="32">
    <w:abstractNumId w:val="8"/>
  </w:num>
  <w:num w:numId="33">
    <w:abstractNumId w:val="31"/>
  </w:num>
  <w:num w:numId="34">
    <w:abstractNumId w:val="20"/>
  </w:num>
  <w:num w:numId="35">
    <w:abstractNumId w:val="3"/>
  </w:num>
  <w:num w:numId="36">
    <w:abstractNumId w:val="27"/>
  </w:num>
  <w:num w:numId="37">
    <w:abstractNumId w:val="25"/>
  </w:num>
  <w:num w:numId="38">
    <w:abstractNumId w:val="29"/>
  </w:num>
  <w:num w:numId="39">
    <w:abstractNumId w:val="16"/>
  </w:num>
  <w:num w:numId="40">
    <w:abstractNumId w:val="17"/>
  </w:num>
  <w:num w:numId="41">
    <w:abstractNumId w:val="12"/>
  </w:num>
  <w:num w:numId="42">
    <w:abstractNumId w:val="11"/>
  </w:num>
  <w:num w:numId="43">
    <w:abstractNumId w:val="21"/>
  </w:num>
  <w:num w:numId="44">
    <w:abstractNumId w:val="13"/>
  </w:num>
  <w:num w:numId="45">
    <w:abstractNumId w:val="45"/>
  </w:num>
  <w:num w:numId="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77A"/>
    <w:rsid w:val="0001503C"/>
    <w:rsid w:val="00036014"/>
    <w:rsid w:val="0004137E"/>
    <w:rsid w:val="00045EA9"/>
    <w:rsid w:val="000546D6"/>
    <w:rsid w:val="000555BE"/>
    <w:rsid w:val="00062580"/>
    <w:rsid w:val="00067C8D"/>
    <w:rsid w:val="00072437"/>
    <w:rsid w:val="000733F6"/>
    <w:rsid w:val="00073B4D"/>
    <w:rsid w:val="00082333"/>
    <w:rsid w:val="00086B2A"/>
    <w:rsid w:val="00087C14"/>
    <w:rsid w:val="00093D36"/>
    <w:rsid w:val="00095946"/>
    <w:rsid w:val="00097523"/>
    <w:rsid w:val="000A1870"/>
    <w:rsid w:val="000B43A2"/>
    <w:rsid w:val="000B4B63"/>
    <w:rsid w:val="000C08E2"/>
    <w:rsid w:val="000C2E9B"/>
    <w:rsid w:val="000C3A80"/>
    <w:rsid w:val="000C777C"/>
    <w:rsid w:val="000E1393"/>
    <w:rsid w:val="000F001C"/>
    <w:rsid w:val="000F4D7B"/>
    <w:rsid w:val="000F5E61"/>
    <w:rsid w:val="000F6C4F"/>
    <w:rsid w:val="00103095"/>
    <w:rsid w:val="00110357"/>
    <w:rsid w:val="001139A2"/>
    <w:rsid w:val="00113E31"/>
    <w:rsid w:val="001222B2"/>
    <w:rsid w:val="00122521"/>
    <w:rsid w:val="00124789"/>
    <w:rsid w:val="00125C29"/>
    <w:rsid w:val="00125CB0"/>
    <w:rsid w:val="001307AF"/>
    <w:rsid w:val="00130B7D"/>
    <w:rsid w:val="00140CB5"/>
    <w:rsid w:val="00144C2B"/>
    <w:rsid w:val="001720E8"/>
    <w:rsid w:val="00192139"/>
    <w:rsid w:val="001A7927"/>
    <w:rsid w:val="001B24F4"/>
    <w:rsid w:val="001C639A"/>
    <w:rsid w:val="002164DA"/>
    <w:rsid w:val="002169EC"/>
    <w:rsid w:val="00221D7C"/>
    <w:rsid w:val="002229F4"/>
    <w:rsid w:val="00234A4A"/>
    <w:rsid w:val="002424EB"/>
    <w:rsid w:val="00251CB3"/>
    <w:rsid w:val="00253B31"/>
    <w:rsid w:val="00260304"/>
    <w:rsid w:val="00263394"/>
    <w:rsid w:val="00273B3E"/>
    <w:rsid w:val="0028141B"/>
    <w:rsid w:val="00292010"/>
    <w:rsid w:val="00292676"/>
    <w:rsid w:val="0029331C"/>
    <w:rsid w:val="002A1B4C"/>
    <w:rsid w:val="002A471D"/>
    <w:rsid w:val="002B2212"/>
    <w:rsid w:val="002B3C20"/>
    <w:rsid w:val="002B76E4"/>
    <w:rsid w:val="002C2479"/>
    <w:rsid w:val="002C3A98"/>
    <w:rsid w:val="002C4EBF"/>
    <w:rsid w:val="002C64D4"/>
    <w:rsid w:val="002C6DCC"/>
    <w:rsid w:val="002E25B5"/>
    <w:rsid w:val="002E35F9"/>
    <w:rsid w:val="002E4548"/>
    <w:rsid w:val="002F1EB4"/>
    <w:rsid w:val="00307086"/>
    <w:rsid w:val="00314C5E"/>
    <w:rsid w:val="003253EA"/>
    <w:rsid w:val="00333C27"/>
    <w:rsid w:val="00337BC8"/>
    <w:rsid w:val="0034322D"/>
    <w:rsid w:val="00344B65"/>
    <w:rsid w:val="00353E0D"/>
    <w:rsid w:val="00355A57"/>
    <w:rsid w:val="00357900"/>
    <w:rsid w:val="00366609"/>
    <w:rsid w:val="00366F11"/>
    <w:rsid w:val="00376B34"/>
    <w:rsid w:val="003827C4"/>
    <w:rsid w:val="00384A5C"/>
    <w:rsid w:val="00390F8E"/>
    <w:rsid w:val="003C30C1"/>
    <w:rsid w:val="003D17F9"/>
    <w:rsid w:val="003D3F0E"/>
    <w:rsid w:val="003D6EF9"/>
    <w:rsid w:val="003E32BF"/>
    <w:rsid w:val="003E5D98"/>
    <w:rsid w:val="003F21D6"/>
    <w:rsid w:val="00411026"/>
    <w:rsid w:val="00411A28"/>
    <w:rsid w:val="00413133"/>
    <w:rsid w:val="0041487A"/>
    <w:rsid w:val="004155A5"/>
    <w:rsid w:val="0042006F"/>
    <w:rsid w:val="0042176C"/>
    <w:rsid w:val="004223AC"/>
    <w:rsid w:val="0042302C"/>
    <w:rsid w:val="00423C98"/>
    <w:rsid w:val="00423F13"/>
    <w:rsid w:val="004255C5"/>
    <w:rsid w:val="0042670F"/>
    <w:rsid w:val="0043456D"/>
    <w:rsid w:val="00440BB8"/>
    <w:rsid w:val="00444233"/>
    <w:rsid w:val="00451485"/>
    <w:rsid w:val="0045742F"/>
    <w:rsid w:val="004622CD"/>
    <w:rsid w:val="004842B1"/>
    <w:rsid w:val="00484F90"/>
    <w:rsid w:val="004857A7"/>
    <w:rsid w:val="004A251E"/>
    <w:rsid w:val="004A3D06"/>
    <w:rsid w:val="004A4959"/>
    <w:rsid w:val="004B5E87"/>
    <w:rsid w:val="004C065A"/>
    <w:rsid w:val="004C2C5B"/>
    <w:rsid w:val="004C3808"/>
    <w:rsid w:val="004C4C58"/>
    <w:rsid w:val="004E02FA"/>
    <w:rsid w:val="004E1DFA"/>
    <w:rsid w:val="004E2645"/>
    <w:rsid w:val="004E45FB"/>
    <w:rsid w:val="004E6BCF"/>
    <w:rsid w:val="00500D58"/>
    <w:rsid w:val="005025D2"/>
    <w:rsid w:val="00511770"/>
    <w:rsid w:val="00515476"/>
    <w:rsid w:val="005179CB"/>
    <w:rsid w:val="00517D33"/>
    <w:rsid w:val="00524131"/>
    <w:rsid w:val="00530AE7"/>
    <w:rsid w:val="005355A6"/>
    <w:rsid w:val="00542FCA"/>
    <w:rsid w:val="0054690F"/>
    <w:rsid w:val="0054763C"/>
    <w:rsid w:val="005540E9"/>
    <w:rsid w:val="00560888"/>
    <w:rsid w:val="005673CF"/>
    <w:rsid w:val="0057664C"/>
    <w:rsid w:val="00582135"/>
    <w:rsid w:val="005837FD"/>
    <w:rsid w:val="00584E9D"/>
    <w:rsid w:val="00587822"/>
    <w:rsid w:val="005A4CD5"/>
    <w:rsid w:val="005A54E8"/>
    <w:rsid w:val="005A78D7"/>
    <w:rsid w:val="005B5DF5"/>
    <w:rsid w:val="005C36E1"/>
    <w:rsid w:val="005D4E38"/>
    <w:rsid w:val="005D5E7E"/>
    <w:rsid w:val="005E2E47"/>
    <w:rsid w:val="005F3883"/>
    <w:rsid w:val="005F4943"/>
    <w:rsid w:val="006134E2"/>
    <w:rsid w:val="00614246"/>
    <w:rsid w:val="006279D5"/>
    <w:rsid w:val="00633127"/>
    <w:rsid w:val="00635119"/>
    <w:rsid w:val="006359C5"/>
    <w:rsid w:val="00646C43"/>
    <w:rsid w:val="00662228"/>
    <w:rsid w:val="006711D5"/>
    <w:rsid w:val="0067366F"/>
    <w:rsid w:val="00680ED5"/>
    <w:rsid w:val="006837DC"/>
    <w:rsid w:val="00695611"/>
    <w:rsid w:val="006A011D"/>
    <w:rsid w:val="006A0622"/>
    <w:rsid w:val="006A57F3"/>
    <w:rsid w:val="006A62C0"/>
    <w:rsid w:val="006B1211"/>
    <w:rsid w:val="006B4EC2"/>
    <w:rsid w:val="006C14E2"/>
    <w:rsid w:val="006C3EDD"/>
    <w:rsid w:val="006D0477"/>
    <w:rsid w:val="006D2480"/>
    <w:rsid w:val="006E3E40"/>
    <w:rsid w:val="00711557"/>
    <w:rsid w:val="007406FF"/>
    <w:rsid w:val="00745EEC"/>
    <w:rsid w:val="0076287C"/>
    <w:rsid w:val="007645B9"/>
    <w:rsid w:val="00766A99"/>
    <w:rsid w:val="0077584E"/>
    <w:rsid w:val="00776A14"/>
    <w:rsid w:val="00783A8B"/>
    <w:rsid w:val="00790BA0"/>
    <w:rsid w:val="00791874"/>
    <w:rsid w:val="007A2238"/>
    <w:rsid w:val="007B471E"/>
    <w:rsid w:val="007C0424"/>
    <w:rsid w:val="007C2EE0"/>
    <w:rsid w:val="007C6F95"/>
    <w:rsid w:val="007D72AC"/>
    <w:rsid w:val="007D7D35"/>
    <w:rsid w:val="007E0D82"/>
    <w:rsid w:val="007E77B6"/>
    <w:rsid w:val="007F0B7C"/>
    <w:rsid w:val="008036B4"/>
    <w:rsid w:val="00816D24"/>
    <w:rsid w:val="00824F76"/>
    <w:rsid w:val="00825637"/>
    <w:rsid w:val="008268E0"/>
    <w:rsid w:val="008332CD"/>
    <w:rsid w:val="00837794"/>
    <w:rsid w:val="00837C5E"/>
    <w:rsid w:val="00840ED7"/>
    <w:rsid w:val="00860CEC"/>
    <w:rsid w:val="00866D7E"/>
    <w:rsid w:val="00867FB3"/>
    <w:rsid w:val="00880944"/>
    <w:rsid w:val="00882866"/>
    <w:rsid w:val="00885D0C"/>
    <w:rsid w:val="00891B78"/>
    <w:rsid w:val="008A12FD"/>
    <w:rsid w:val="008A4742"/>
    <w:rsid w:val="008C2302"/>
    <w:rsid w:val="008C2571"/>
    <w:rsid w:val="008C3F18"/>
    <w:rsid w:val="008C4B5D"/>
    <w:rsid w:val="008C72C6"/>
    <w:rsid w:val="008C73A2"/>
    <w:rsid w:val="008D021E"/>
    <w:rsid w:val="008D1457"/>
    <w:rsid w:val="008D3805"/>
    <w:rsid w:val="008E065B"/>
    <w:rsid w:val="008F42E0"/>
    <w:rsid w:val="008F731F"/>
    <w:rsid w:val="009046BB"/>
    <w:rsid w:val="00917C45"/>
    <w:rsid w:val="0093244B"/>
    <w:rsid w:val="00941E23"/>
    <w:rsid w:val="0095791B"/>
    <w:rsid w:val="00966D2C"/>
    <w:rsid w:val="00972692"/>
    <w:rsid w:val="00973C90"/>
    <w:rsid w:val="009742C0"/>
    <w:rsid w:val="00980784"/>
    <w:rsid w:val="00983C3A"/>
    <w:rsid w:val="009B3A86"/>
    <w:rsid w:val="009B7299"/>
    <w:rsid w:val="009C436D"/>
    <w:rsid w:val="009D4C84"/>
    <w:rsid w:val="009F6D3E"/>
    <w:rsid w:val="00A066D9"/>
    <w:rsid w:val="00A11CA2"/>
    <w:rsid w:val="00A15026"/>
    <w:rsid w:val="00A23B2F"/>
    <w:rsid w:val="00A24F91"/>
    <w:rsid w:val="00A3756C"/>
    <w:rsid w:val="00A412A9"/>
    <w:rsid w:val="00A4653D"/>
    <w:rsid w:val="00A5562B"/>
    <w:rsid w:val="00A565D3"/>
    <w:rsid w:val="00A63642"/>
    <w:rsid w:val="00A6702B"/>
    <w:rsid w:val="00A70583"/>
    <w:rsid w:val="00A7224C"/>
    <w:rsid w:val="00A7777A"/>
    <w:rsid w:val="00A813B0"/>
    <w:rsid w:val="00A82D4C"/>
    <w:rsid w:val="00A853EA"/>
    <w:rsid w:val="00A90CC6"/>
    <w:rsid w:val="00A92523"/>
    <w:rsid w:val="00A925CF"/>
    <w:rsid w:val="00A94DCF"/>
    <w:rsid w:val="00A96512"/>
    <w:rsid w:val="00A97376"/>
    <w:rsid w:val="00AA1198"/>
    <w:rsid w:val="00AA2966"/>
    <w:rsid w:val="00AA3F13"/>
    <w:rsid w:val="00AA43E1"/>
    <w:rsid w:val="00AA64B3"/>
    <w:rsid w:val="00AC53C1"/>
    <w:rsid w:val="00AD15A9"/>
    <w:rsid w:val="00AD52D1"/>
    <w:rsid w:val="00AE1730"/>
    <w:rsid w:val="00AE238F"/>
    <w:rsid w:val="00AF2F1C"/>
    <w:rsid w:val="00B04135"/>
    <w:rsid w:val="00B108E8"/>
    <w:rsid w:val="00B114B5"/>
    <w:rsid w:val="00B17682"/>
    <w:rsid w:val="00B17F1A"/>
    <w:rsid w:val="00B31989"/>
    <w:rsid w:val="00B32407"/>
    <w:rsid w:val="00B35C2A"/>
    <w:rsid w:val="00B41412"/>
    <w:rsid w:val="00B4181A"/>
    <w:rsid w:val="00B42E30"/>
    <w:rsid w:val="00B4314A"/>
    <w:rsid w:val="00B66C46"/>
    <w:rsid w:val="00B70E27"/>
    <w:rsid w:val="00B7644D"/>
    <w:rsid w:val="00B852FE"/>
    <w:rsid w:val="00B9420D"/>
    <w:rsid w:val="00B94AC2"/>
    <w:rsid w:val="00BB32DA"/>
    <w:rsid w:val="00BB5CB0"/>
    <w:rsid w:val="00BC6B37"/>
    <w:rsid w:val="00BD010C"/>
    <w:rsid w:val="00BD775A"/>
    <w:rsid w:val="00BF31A6"/>
    <w:rsid w:val="00C20A03"/>
    <w:rsid w:val="00C21BD2"/>
    <w:rsid w:val="00C21C88"/>
    <w:rsid w:val="00C26E1D"/>
    <w:rsid w:val="00C4162D"/>
    <w:rsid w:val="00C47CA4"/>
    <w:rsid w:val="00C508AC"/>
    <w:rsid w:val="00C53305"/>
    <w:rsid w:val="00C55058"/>
    <w:rsid w:val="00C64684"/>
    <w:rsid w:val="00C707CD"/>
    <w:rsid w:val="00C75042"/>
    <w:rsid w:val="00C82BE0"/>
    <w:rsid w:val="00C8677F"/>
    <w:rsid w:val="00CA3FE5"/>
    <w:rsid w:val="00CA5384"/>
    <w:rsid w:val="00CC3465"/>
    <w:rsid w:val="00CC767F"/>
    <w:rsid w:val="00CD03DE"/>
    <w:rsid w:val="00CD7BFB"/>
    <w:rsid w:val="00CE13E8"/>
    <w:rsid w:val="00CE3F74"/>
    <w:rsid w:val="00CF5CE5"/>
    <w:rsid w:val="00D01403"/>
    <w:rsid w:val="00D03C53"/>
    <w:rsid w:val="00D241CA"/>
    <w:rsid w:val="00D31EE7"/>
    <w:rsid w:val="00D3215D"/>
    <w:rsid w:val="00D32CA6"/>
    <w:rsid w:val="00D3695D"/>
    <w:rsid w:val="00D41DE9"/>
    <w:rsid w:val="00D441C9"/>
    <w:rsid w:val="00D455E0"/>
    <w:rsid w:val="00D53027"/>
    <w:rsid w:val="00D56252"/>
    <w:rsid w:val="00D57843"/>
    <w:rsid w:val="00D732EA"/>
    <w:rsid w:val="00D81DE3"/>
    <w:rsid w:val="00D85CBE"/>
    <w:rsid w:val="00D95F4D"/>
    <w:rsid w:val="00DB40F2"/>
    <w:rsid w:val="00DC3C3D"/>
    <w:rsid w:val="00DC6629"/>
    <w:rsid w:val="00DC7126"/>
    <w:rsid w:val="00DD0700"/>
    <w:rsid w:val="00DD7CF3"/>
    <w:rsid w:val="00DD7F97"/>
    <w:rsid w:val="00DE73B0"/>
    <w:rsid w:val="00DE7B0E"/>
    <w:rsid w:val="00DF010B"/>
    <w:rsid w:val="00DF49B8"/>
    <w:rsid w:val="00E025B4"/>
    <w:rsid w:val="00E07121"/>
    <w:rsid w:val="00E148AA"/>
    <w:rsid w:val="00E16854"/>
    <w:rsid w:val="00E20E94"/>
    <w:rsid w:val="00E3230F"/>
    <w:rsid w:val="00E35203"/>
    <w:rsid w:val="00E4386E"/>
    <w:rsid w:val="00E43A18"/>
    <w:rsid w:val="00E43AD0"/>
    <w:rsid w:val="00E564FE"/>
    <w:rsid w:val="00E61414"/>
    <w:rsid w:val="00E66A74"/>
    <w:rsid w:val="00E73471"/>
    <w:rsid w:val="00E77515"/>
    <w:rsid w:val="00E91FF4"/>
    <w:rsid w:val="00E929FA"/>
    <w:rsid w:val="00E94E7D"/>
    <w:rsid w:val="00E94E95"/>
    <w:rsid w:val="00EA427A"/>
    <w:rsid w:val="00EC7A4A"/>
    <w:rsid w:val="00ED58BB"/>
    <w:rsid w:val="00EE3C7D"/>
    <w:rsid w:val="00EE3E7E"/>
    <w:rsid w:val="00EF54D7"/>
    <w:rsid w:val="00EF674A"/>
    <w:rsid w:val="00EF7F87"/>
    <w:rsid w:val="00F03258"/>
    <w:rsid w:val="00F16ADE"/>
    <w:rsid w:val="00F21A29"/>
    <w:rsid w:val="00F21E1A"/>
    <w:rsid w:val="00F27394"/>
    <w:rsid w:val="00F325B8"/>
    <w:rsid w:val="00F35D88"/>
    <w:rsid w:val="00F35F13"/>
    <w:rsid w:val="00F409FC"/>
    <w:rsid w:val="00F41412"/>
    <w:rsid w:val="00F44DCD"/>
    <w:rsid w:val="00F51BF7"/>
    <w:rsid w:val="00F65691"/>
    <w:rsid w:val="00F706F2"/>
    <w:rsid w:val="00F761F9"/>
    <w:rsid w:val="00F8039C"/>
    <w:rsid w:val="00F8151D"/>
    <w:rsid w:val="00F855CF"/>
    <w:rsid w:val="00F85798"/>
    <w:rsid w:val="00F85A77"/>
    <w:rsid w:val="00F9017C"/>
    <w:rsid w:val="00F916C0"/>
    <w:rsid w:val="00F93503"/>
    <w:rsid w:val="00FA3B11"/>
    <w:rsid w:val="00FD78C7"/>
    <w:rsid w:val="00FE68E1"/>
    <w:rsid w:val="00FE742D"/>
    <w:rsid w:val="00FF14FD"/>
    <w:rsid w:val="00FF2D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E76964"/>
  <w15:chartTrackingRefBased/>
  <w15:docId w15:val="{C6E8DA12-46F2-7F47-9A83-F092C31E7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iPriority="0"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393"/>
    <w:pPr>
      <w:spacing w:after="240" w:line="240" w:lineRule="auto"/>
    </w:pPr>
    <w:rPr>
      <w:rFonts w:ascii="Arial" w:eastAsia="MS PMincho" w:hAnsi="Arial" w:cs="Arial"/>
      <w:sz w:val="24"/>
      <w:szCs w:val="24"/>
      <w:lang w:val="en-GB" w:eastAsia="ja-JP"/>
    </w:rPr>
  </w:style>
  <w:style w:type="paragraph" w:styleId="Heading1">
    <w:name w:val="heading 1"/>
    <w:basedOn w:val="Normal"/>
    <w:next w:val="BodyText"/>
    <w:link w:val="Heading1Char"/>
    <w:qFormat/>
    <w:rsid w:val="000E1393"/>
    <w:pPr>
      <w:keepNext/>
      <w:ind w:left="936" w:hanging="936"/>
      <w:outlineLvl w:val="0"/>
    </w:pPr>
    <w:rPr>
      <w:rFonts w:eastAsia="MS PGothic"/>
      <w:noProof/>
      <w:sz w:val="32"/>
      <w:szCs w:val="32"/>
      <w:lang w:val="en-US"/>
    </w:rPr>
  </w:style>
  <w:style w:type="paragraph" w:styleId="Heading2">
    <w:name w:val="heading 2"/>
    <w:basedOn w:val="Heading1"/>
    <w:next w:val="BodyText"/>
    <w:link w:val="Heading2Char"/>
    <w:qFormat/>
    <w:rsid w:val="000E1393"/>
    <w:pPr>
      <w:numPr>
        <w:ilvl w:val="1"/>
      </w:numPr>
      <w:ind w:left="936" w:hanging="936"/>
      <w:outlineLvl w:val="1"/>
    </w:pPr>
    <w:rPr>
      <w:b/>
      <w:sz w:val="28"/>
      <w:szCs w:val="28"/>
    </w:rPr>
  </w:style>
  <w:style w:type="paragraph" w:styleId="Heading3">
    <w:name w:val="heading 3"/>
    <w:basedOn w:val="Normal"/>
    <w:next w:val="Normal"/>
    <w:link w:val="Heading3Char"/>
    <w:unhideWhenUsed/>
    <w:qFormat/>
    <w:rsid w:val="000E1393"/>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Heading3"/>
    <w:next w:val="BodyText"/>
    <w:link w:val="Heading4Char"/>
    <w:qFormat/>
    <w:rsid w:val="000E1393"/>
    <w:pPr>
      <w:keepLines w:val="0"/>
      <w:numPr>
        <w:ilvl w:val="3"/>
      </w:numPr>
      <w:spacing w:before="0" w:after="240"/>
      <w:ind w:left="1296" w:hanging="1296"/>
      <w:outlineLvl w:val="3"/>
    </w:pPr>
    <w:rPr>
      <w:rFonts w:ascii="Arial" w:eastAsia="MS PGothic" w:hAnsi="Arial" w:cs="Arial"/>
      <w:b w:val="0"/>
      <w:i/>
      <w:iCs/>
      <w:noProof/>
      <w:color w:val="auto"/>
      <w:sz w:val="28"/>
      <w:szCs w:val="28"/>
      <w:lang w:val="en-US"/>
    </w:rPr>
  </w:style>
  <w:style w:type="paragraph" w:styleId="Heading5">
    <w:name w:val="heading 5"/>
    <w:basedOn w:val="BodyText"/>
    <w:next w:val="Normal"/>
    <w:link w:val="Heading5Char"/>
    <w:qFormat/>
    <w:rsid w:val="000E1393"/>
    <w:pPr>
      <w:outlineLvl w:val="4"/>
    </w:pPr>
    <w:rPr>
      <w:rFonts w:eastAsia="MS PGothic"/>
      <w:i/>
      <w:iCs/>
    </w:rPr>
  </w:style>
  <w:style w:type="paragraph" w:styleId="Heading6">
    <w:name w:val="heading 6"/>
    <w:basedOn w:val="Normal"/>
    <w:next w:val="BodyText"/>
    <w:link w:val="Heading6Char"/>
    <w:qFormat/>
    <w:rsid w:val="000E1393"/>
    <w:pPr>
      <w:keepNext/>
      <w:keepLines/>
      <w:spacing w:before="200" w:after="0"/>
      <w:outlineLvl w:val="5"/>
    </w:pPr>
    <w:rPr>
      <w:rFonts w:eastAsia="MS PGothic"/>
      <w:iCs/>
    </w:rPr>
  </w:style>
  <w:style w:type="paragraph" w:styleId="Heading7">
    <w:name w:val="heading 7"/>
    <w:basedOn w:val="Normal"/>
    <w:next w:val="BodyText"/>
    <w:link w:val="Heading7Char"/>
    <w:qFormat/>
    <w:rsid w:val="000E1393"/>
    <w:pPr>
      <w:keepNext/>
      <w:keepLines/>
      <w:spacing w:before="200" w:after="0"/>
      <w:outlineLvl w:val="6"/>
    </w:pPr>
    <w:rPr>
      <w:rFonts w:eastAsia="MS PGothic"/>
      <w:iCs/>
    </w:rPr>
  </w:style>
  <w:style w:type="paragraph" w:styleId="Heading8">
    <w:name w:val="heading 8"/>
    <w:basedOn w:val="Normal"/>
    <w:next w:val="BodyText"/>
    <w:link w:val="Heading8Char"/>
    <w:qFormat/>
    <w:rsid w:val="000E1393"/>
    <w:pPr>
      <w:keepNext/>
      <w:keepLines/>
      <w:spacing w:before="200" w:after="0"/>
      <w:outlineLvl w:val="7"/>
    </w:pPr>
    <w:rPr>
      <w:rFonts w:eastAsia="MS PGothic"/>
      <w:sz w:val="20"/>
    </w:rPr>
  </w:style>
  <w:style w:type="paragraph" w:styleId="Heading9">
    <w:name w:val="heading 9"/>
    <w:basedOn w:val="Normal"/>
    <w:next w:val="BodyText"/>
    <w:link w:val="Heading9Char"/>
    <w:qFormat/>
    <w:rsid w:val="000E1393"/>
    <w:pPr>
      <w:keepNext/>
      <w:keepLines/>
      <w:numPr>
        <w:numId w:val="3"/>
      </w:numPr>
      <w:tabs>
        <w:tab w:val="clear" w:pos="926"/>
      </w:tabs>
      <w:spacing w:before="200" w:after="0"/>
      <w:ind w:left="1296" w:hanging="1296"/>
      <w:outlineLvl w:val="8"/>
    </w:pPr>
    <w:rPr>
      <w:rFonts w:eastAsia="MS PGothic"/>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E1393"/>
    <w:rPr>
      <w:rFonts w:ascii="Arial" w:eastAsia="MS PGothic" w:hAnsi="Arial" w:cs="Arial"/>
      <w:noProof/>
      <w:sz w:val="32"/>
      <w:szCs w:val="32"/>
      <w:lang w:val="en-US" w:eastAsia="ja-JP"/>
    </w:rPr>
  </w:style>
  <w:style w:type="character" w:customStyle="1" w:styleId="Heading2Char">
    <w:name w:val="Heading 2 Char"/>
    <w:basedOn w:val="DefaultParagraphFont"/>
    <w:link w:val="Heading2"/>
    <w:rsid w:val="000E1393"/>
    <w:rPr>
      <w:rFonts w:ascii="Arial" w:eastAsia="MS PGothic" w:hAnsi="Arial" w:cs="Arial"/>
      <w:b/>
      <w:noProof/>
      <w:sz w:val="28"/>
      <w:szCs w:val="28"/>
      <w:lang w:val="en-US" w:eastAsia="ja-JP"/>
    </w:rPr>
  </w:style>
  <w:style w:type="character" w:customStyle="1" w:styleId="Heading3Char">
    <w:name w:val="Heading 3 Char"/>
    <w:basedOn w:val="DefaultParagraphFont"/>
    <w:link w:val="Heading3"/>
    <w:rsid w:val="000E1393"/>
    <w:rPr>
      <w:rFonts w:asciiTheme="majorHAnsi" w:eastAsiaTheme="majorEastAsia" w:hAnsiTheme="majorHAnsi" w:cstheme="majorBidi"/>
      <w:b/>
      <w:bCs/>
      <w:color w:val="5B9BD5" w:themeColor="accent1"/>
      <w:sz w:val="24"/>
      <w:szCs w:val="24"/>
      <w:lang w:val="en-GB" w:eastAsia="ja-JP"/>
    </w:rPr>
  </w:style>
  <w:style w:type="character" w:customStyle="1" w:styleId="Heading4Char">
    <w:name w:val="Heading 4 Char"/>
    <w:basedOn w:val="DefaultParagraphFont"/>
    <w:link w:val="Heading4"/>
    <w:rsid w:val="000E1393"/>
    <w:rPr>
      <w:rFonts w:ascii="Arial" w:eastAsia="MS PGothic" w:hAnsi="Arial" w:cs="Arial"/>
      <w:bCs/>
      <w:i/>
      <w:iCs/>
      <w:noProof/>
      <w:sz w:val="28"/>
      <w:szCs w:val="28"/>
      <w:lang w:val="en-US" w:eastAsia="ja-JP"/>
    </w:rPr>
  </w:style>
  <w:style w:type="character" w:customStyle="1" w:styleId="Heading5Char">
    <w:name w:val="Heading 5 Char"/>
    <w:basedOn w:val="DefaultParagraphFont"/>
    <w:link w:val="Heading5"/>
    <w:rsid w:val="000E1393"/>
    <w:rPr>
      <w:rFonts w:ascii="Arial" w:eastAsia="MS PGothic" w:hAnsi="Arial" w:cs="Arial"/>
      <w:i/>
      <w:iCs/>
      <w:sz w:val="24"/>
      <w:szCs w:val="24"/>
      <w:lang w:val="en-GB" w:eastAsia="ja-JP"/>
    </w:rPr>
  </w:style>
  <w:style w:type="character" w:customStyle="1" w:styleId="Heading6Char">
    <w:name w:val="Heading 6 Char"/>
    <w:basedOn w:val="DefaultParagraphFont"/>
    <w:link w:val="Heading6"/>
    <w:rsid w:val="000E1393"/>
    <w:rPr>
      <w:rFonts w:ascii="Arial" w:eastAsia="MS PGothic" w:hAnsi="Arial" w:cs="Arial"/>
      <w:iCs/>
      <w:sz w:val="24"/>
      <w:szCs w:val="24"/>
      <w:lang w:val="en-GB" w:eastAsia="ja-JP"/>
    </w:rPr>
  </w:style>
  <w:style w:type="character" w:customStyle="1" w:styleId="Heading7Char">
    <w:name w:val="Heading 7 Char"/>
    <w:basedOn w:val="DefaultParagraphFont"/>
    <w:link w:val="Heading7"/>
    <w:rsid w:val="000E1393"/>
    <w:rPr>
      <w:rFonts w:ascii="Arial" w:eastAsia="MS PGothic" w:hAnsi="Arial" w:cs="Arial"/>
      <w:iCs/>
      <w:sz w:val="24"/>
      <w:szCs w:val="24"/>
      <w:lang w:val="en-GB" w:eastAsia="ja-JP"/>
    </w:rPr>
  </w:style>
  <w:style w:type="character" w:customStyle="1" w:styleId="Heading8Char">
    <w:name w:val="Heading 8 Char"/>
    <w:basedOn w:val="DefaultParagraphFont"/>
    <w:link w:val="Heading8"/>
    <w:rsid w:val="000E1393"/>
    <w:rPr>
      <w:rFonts w:ascii="Arial" w:eastAsia="MS PGothic" w:hAnsi="Arial" w:cs="Arial"/>
      <w:sz w:val="20"/>
      <w:szCs w:val="24"/>
      <w:lang w:val="en-GB" w:eastAsia="ja-JP"/>
    </w:rPr>
  </w:style>
  <w:style w:type="character" w:customStyle="1" w:styleId="Heading9Char">
    <w:name w:val="Heading 9 Char"/>
    <w:basedOn w:val="DefaultParagraphFont"/>
    <w:link w:val="Heading9"/>
    <w:rsid w:val="000E1393"/>
    <w:rPr>
      <w:rFonts w:ascii="Arial" w:eastAsia="MS PGothic" w:hAnsi="Arial" w:cs="Arial"/>
      <w:iCs/>
      <w:sz w:val="20"/>
      <w:szCs w:val="24"/>
      <w:lang w:val="en-GB" w:eastAsia="ja-JP"/>
    </w:rPr>
  </w:style>
  <w:style w:type="paragraph" w:customStyle="1" w:styleId="ClientNameCrossRef">
    <w:name w:val="Client Name Cross Ref"/>
    <w:basedOn w:val="Normal"/>
    <w:rsid w:val="000E1393"/>
    <w:pPr>
      <w:spacing w:after="180" w:line="200" w:lineRule="atLeast"/>
    </w:pPr>
    <w:rPr>
      <w:sz w:val="16"/>
      <w:szCs w:val="16"/>
      <w:lang w:eastAsia="en-US"/>
    </w:rPr>
  </w:style>
  <w:style w:type="paragraph" w:styleId="Footer">
    <w:name w:val="footer"/>
    <w:basedOn w:val="Normal"/>
    <w:link w:val="FooterChar"/>
    <w:uiPriority w:val="99"/>
    <w:rsid w:val="000E1393"/>
    <w:pPr>
      <w:tabs>
        <w:tab w:val="center" w:pos="4320"/>
        <w:tab w:val="right" w:pos="8640"/>
      </w:tabs>
    </w:pPr>
  </w:style>
  <w:style w:type="character" w:customStyle="1" w:styleId="FooterChar">
    <w:name w:val="Footer Char"/>
    <w:basedOn w:val="DefaultParagraphFont"/>
    <w:link w:val="Footer"/>
    <w:uiPriority w:val="99"/>
    <w:rsid w:val="000E1393"/>
    <w:rPr>
      <w:rFonts w:ascii="Arial" w:eastAsia="MS PMincho" w:hAnsi="Arial" w:cs="Arial"/>
      <w:sz w:val="24"/>
      <w:szCs w:val="24"/>
      <w:lang w:val="en-GB" w:eastAsia="ja-JP"/>
    </w:rPr>
  </w:style>
  <w:style w:type="paragraph" w:customStyle="1" w:styleId="ClientName">
    <w:name w:val="Client Name"/>
    <w:basedOn w:val="Normal"/>
    <w:uiPriority w:val="99"/>
    <w:rsid w:val="000E1393"/>
    <w:pPr>
      <w:spacing w:line="520" w:lineRule="atLeast"/>
    </w:pPr>
    <w:rPr>
      <w:rFonts w:eastAsia="MS PGothic"/>
      <w:sz w:val="44"/>
      <w:szCs w:val="44"/>
    </w:rPr>
  </w:style>
  <w:style w:type="paragraph" w:customStyle="1" w:styleId="LetterDate">
    <w:name w:val="Letter Date"/>
    <w:basedOn w:val="Normal"/>
    <w:next w:val="Normal"/>
    <w:rsid w:val="000E1393"/>
    <w:pPr>
      <w:spacing w:line="360" w:lineRule="atLeast"/>
    </w:pPr>
    <w:rPr>
      <w:sz w:val="28"/>
      <w:szCs w:val="28"/>
    </w:rPr>
  </w:style>
  <w:style w:type="paragraph" w:customStyle="1" w:styleId="ReportTitle">
    <w:name w:val="Report Title"/>
    <w:basedOn w:val="Normal"/>
    <w:next w:val="LetterDate"/>
    <w:uiPriority w:val="99"/>
    <w:rsid w:val="000E1393"/>
    <w:pPr>
      <w:spacing w:before="300" w:line="520" w:lineRule="atLeast"/>
    </w:pPr>
    <w:rPr>
      <w:rFonts w:eastAsia="MS PGothic"/>
      <w:b/>
      <w:sz w:val="44"/>
      <w:szCs w:val="44"/>
    </w:rPr>
  </w:style>
  <w:style w:type="paragraph" w:customStyle="1" w:styleId="DocNum">
    <w:name w:val="DocNum"/>
    <w:basedOn w:val="Normal"/>
    <w:uiPriority w:val="99"/>
    <w:rsid w:val="000E1393"/>
    <w:pPr>
      <w:spacing w:after="0"/>
    </w:pPr>
    <w:rPr>
      <w:rFonts w:eastAsia="MS PGothic"/>
      <w:sz w:val="14"/>
      <w:szCs w:val="14"/>
      <w:lang w:val="en-US"/>
    </w:rPr>
  </w:style>
  <w:style w:type="paragraph" w:styleId="BalloonText">
    <w:name w:val="Balloon Text"/>
    <w:basedOn w:val="Normal"/>
    <w:link w:val="BalloonTextChar"/>
    <w:uiPriority w:val="99"/>
    <w:unhideWhenUsed/>
    <w:rsid w:val="000E1393"/>
    <w:pPr>
      <w:spacing w:after="0"/>
    </w:pPr>
    <w:rPr>
      <w:rFonts w:ascii="Tahoma" w:hAnsi="Tahoma" w:cs="Tahoma"/>
      <w:sz w:val="16"/>
      <w:szCs w:val="16"/>
    </w:rPr>
  </w:style>
  <w:style w:type="character" w:customStyle="1" w:styleId="BalloonTextChar">
    <w:name w:val="Balloon Text Char"/>
    <w:basedOn w:val="DefaultParagraphFont"/>
    <w:link w:val="BalloonText"/>
    <w:uiPriority w:val="99"/>
    <w:rsid w:val="000E1393"/>
    <w:rPr>
      <w:rFonts w:ascii="Tahoma" w:eastAsia="MS PMincho" w:hAnsi="Tahoma" w:cs="Tahoma"/>
      <w:sz w:val="16"/>
      <w:szCs w:val="16"/>
      <w:lang w:val="en-GB" w:eastAsia="ja-JP"/>
    </w:rPr>
  </w:style>
  <w:style w:type="paragraph" w:styleId="Caption">
    <w:name w:val="caption"/>
    <w:basedOn w:val="Normal"/>
    <w:next w:val="Normal"/>
    <w:qFormat/>
    <w:rsid w:val="000E1393"/>
    <w:pPr>
      <w:keepNext/>
      <w:spacing w:after="0"/>
      <w:jc w:val="center"/>
    </w:pPr>
    <w:rPr>
      <w:b/>
      <w:bCs/>
    </w:rPr>
  </w:style>
  <w:style w:type="paragraph" w:styleId="BodyText">
    <w:name w:val="Body Text"/>
    <w:aliases w:val="Body"/>
    <w:basedOn w:val="Normal"/>
    <w:link w:val="BodyTextChar"/>
    <w:rsid w:val="000E1393"/>
  </w:style>
  <w:style w:type="character" w:customStyle="1" w:styleId="BodyTextChar">
    <w:name w:val="Body Text Char"/>
    <w:aliases w:val="Body Char"/>
    <w:basedOn w:val="DefaultParagraphFont"/>
    <w:link w:val="BodyText"/>
    <w:rsid w:val="000E1393"/>
    <w:rPr>
      <w:rFonts w:ascii="Arial" w:eastAsia="MS PMincho" w:hAnsi="Arial" w:cs="Arial"/>
      <w:sz w:val="24"/>
      <w:szCs w:val="24"/>
      <w:lang w:val="en-GB" w:eastAsia="ja-JP"/>
    </w:rPr>
  </w:style>
  <w:style w:type="paragraph" w:styleId="ListParagraph">
    <w:name w:val="List Paragraph"/>
    <w:basedOn w:val="Normal"/>
    <w:link w:val="ListParagraphChar"/>
    <w:uiPriority w:val="34"/>
    <w:qFormat/>
    <w:rsid w:val="000E1393"/>
    <w:pPr>
      <w:ind w:left="720"/>
    </w:pPr>
  </w:style>
  <w:style w:type="paragraph" w:customStyle="1" w:styleId="TableHeadingText">
    <w:name w:val="Table Heading Text"/>
    <w:basedOn w:val="Normal"/>
    <w:uiPriority w:val="99"/>
    <w:qFormat/>
    <w:rsid w:val="000E1393"/>
    <w:pPr>
      <w:spacing w:before="60" w:after="60"/>
    </w:pPr>
    <w:rPr>
      <w:rFonts w:eastAsia="MS PGothic"/>
      <w:b/>
      <w:bCs/>
      <w:sz w:val="18"/>
      <w:szCs w:val="18"/>
    </w:rPr>
  </w:style>
  <w:style w:type="paragraph" w:customStyle="1" w:styleId="TableText">
    <w:name w:val="Table Text"/>
    <w:basedOn w:val="Normal"/>
    <w:uiPriority w:val="99"/>
    <w:qFormat/>
    <w:rsid w:val="000E1393"/>
    <w:pPr>
      <w:spacing w:before="40" w:after="40"/>
    </w:pPr>
    <w:rPr>
      <w:rFonts w:eastAsia="MS PGothic"/>
      <w:sz w:val="20"/>
      <w:szCs w:val="20"/>
    </w:rPr>
  </w:style>
  <w:style w:type="paragraph" w:customStyle="1" w:styleId="NumberedNormal">
    <w:name w:val="Numbered Normal"/>
    <w:basedOn w:val="Heading3"/>
    <w:link w:val="NumberedNormalChar"/>
    <w:qFormat/>
    <w:rsid w:val="000E1393"/>
    <w:pPr>
      <w:keepLines w:val="0"/>
      <w:spacing w:before="0" w:after="240"/>
      <w:jc w:val="both"/>
      <w:outlineLvl w:val="9"/>
    </w:pPr>
    <w:rPr>
      <w:rFonts w:ascii="Arial" w:eastAsia="MS PGothic" w:hAnsi="Arial" w:cs="Arial"/>
      <w:b w:val="0"/>
      <w:bCs w:val="0"/>
      <w:iCs/>
      <w:noProof/>
      <w:color w:val="auto"/>
      <w:szCs w:val="28"/>
      <w:lang w:val="ru-RU"/>
    </w:rPr>
  </w:style>
  <w:style w:type="paragraph" w:customStyle="1" w:styleId="Tab">
    <w:name w:val="Tab"/>
    <w:basedOn w:val="Normal"/>
    <w:autoRedefine/>
    <w:rsid w:val="000E1393"/>
    <w:pPr>
      <w:spacing w:before="60" w:after="60" w:line="240" w:lineRule="exact"/>
      <w:jc w:val="both"/>
    </w:pPr>
    <w:rPr>
      <w:rFonts w:cs="Times New Roman"/>
      <w:bCs/>
      <w:sz w:val="20"/>
      <w:szCs w:val="20"/>
      <w:lang w:eastAsia="de-DE"/>
    </w:rPr>
  </w:style>
  <w:style w:type="character" w:customStyle="1" w:styleId="NumberedNormalChar">
    <w:name w:val="Numbered Normal Char"/>
    <w:link w:val="NumberedNormal"/>
    <w:locked/>
    <w:rsid w:val="000E1393"/>
    <w:rPr>
      <w:rFonts w:ascii="Arial" w:eastAsia="MS PGothic" w:hAnsi="Arial" w:cs="Arial"/>
      <w:iCs/>
      <w:noProof/>
      <w:sz w:val="24"/>
      <w:szCs w:val="28"/>
      <w:lang w:eastAsia="ja-JP"/>
    </w:rPr>
  </w:style>
  <w:style w:type="paragraph" w:customStyle="1" w:styleId="TabellenText">
    <w:name w:val="Tabellen Text"/>
    <w:rsid w:val="000E1393"/>
    <w:pPr>
      <w:widowControl w:val="0"/>
      <w:spacing w:before="40" w:after="40" w:line="240" w:lineRule="auto"/>
    </w:pPr>
    <w:rPr>
      <w:rFonts w:ascii="Arial" w:eastAsia="MS PMincho" w:hAnsi="Arial" w:cs="Times New Roman"/>
      <w:sz w:val="20"/>
      <w:szCs w:val="20"/>
      <w:lang w:val="de-DE" w:eastAsia="de-DE"/>
    </w:rPr>
  </w:style>
  <w:style w:type="paragraph" w:customStyle="1" w:styleId="AddressBlock">
    <w:name w:val="Address Block"/>
    <w:basedOn w:val="Normal"/>
    <w:uiPriority w:val="99"/>
    <w:rsid w:val="000E1393"/>
    <w:pPr>
      <w:spacing w:after="0" w:line="200" w:lineRule="atLeast"/>
    </w:pPr>
    <w:rPr>
      <w:rFonts w:eastAsia="MS PGothic"/>
      <w:sz w:val="16"/>
      <w:szCs w:val="16"/>
      <w:lang w:eastAsia="en-US"/>
    </w:rPr>
  </w:style>
  <w:style w:type="paragraph" w:customStyle="1" w:styleId="HeadingU">
    <w:name w:val="Heading U"/>
    <w:basedOn w:val="Heading1"/>
    <w:next w:val="BodyText"/>
    <w:uiPriority w:val="99"/>
    <w:rsid w:val="000E1393"/>
    <w:pPr>
      <w:ind w:left="0" w:firstLine="0"/>
    </w:pPr>
    <w:rPr>
      <w:bCs/>
    </w:rPr>
  </w:style>
  <w:style w:type="character" w:styleId="PageNumber">
    <w:name w:val="page number"/>
    <w:uiPriority w:val="99"/>
    <w:rsid w:val="000E1393"/>
    <w:rPr>
      <w:rFonts w:ascii="Arial" w:eastAsia="MS PMincho" w:hAnsi="Arial" w:cs="Arial"/>
      <w:sz w:val="20"/>
      <w:szCs w:val="20"/>
      <w:u w:val="none"/>
    </w:rPr>
  </w:style>
  <w:style w:type="paragraph" w:customStyle="1" w:styleId="DraftMarkings">
    <w:name w:val="Draft Markings"/>
    <w:basedOn w:val="ClientNameCrossRef"/>
    <w:qFormat/>
    <w:rsid w:val="000E1393"/>
    <w:pPr>
      <w:spacing w:after="0" w:line="240" w:lineRule="auto"/>
      <w:jc w:val="right"/>
    </w:pPr>
    <w:rPr>
      <w:rFonts w:eastAsia="MS PGothic"/>
      <w:b/>
      <w:sz w:val="20"/>
      <w:szCs w:val="20"/>
    </w:rPr>
  </w:style>
  <w:style w:type="paragraph" w:styleId="ListNumber">
    <w:name w:val="List Number"/>
    <w:basedOn w:val="Normal"/>
    <w:uiPriority w:val="99"/>
    <w:rsid w:val="000E1393"/>
    <w:pPr>
      <w:numPr>
        <w:ilvl w:val="5"/>
        <w:numId w:val="13"/>
      </w:numPr>
      <w:spacing w:after="120" w:line="260" w:lineRule="atLeast"/>
      <w:ind w:left="357" w:hanging="357"/>
      <w:outlineLvl w:val="5"/>
    </w:pPr>
    <w:rPr>
      <w:szCs w:val="20"/>
      <w:lang w:val="en-US" w:eastAsia="en-US"/>
    </w:rPr>
  </w:style>
  <w:style w:type="paragraph" w:styleId="ListBullet">
    <w:name w:val="List Bullet"/>
    <w:basedOn w:val="Normal"/>
    <w:uiPriority w:val="99"/>
    <w:rsid w:val="000E1393"/>
    <w:pPr>
      <w:numPr>
        <w:ilvl w:val="4"/>
        <w:numId w:val="12"/>
      </w:numPr>
      <w:spacing w:after="120" w:line="260" w:lineRule="atLeast"/>
      <w:ind w:left="357" w:hanging="357"/>
      <w:outlineLvl w:val="4"/>
    </w:pPr>
    <w:rPr>
      <w:szCs w:val="20"/>
      <w:lang w:val="en-US" w:eastAsia="en-US"/>
    </w:rPr>
  </w:style>
  <w:style w:type="paragraph" w:styleId="ListBullet2">
    <w:name w:val="List Bullet 2"/>
    <w:basedOn w:val="Normal"/>
    <w:uiPriority w:val="99"/>
    <w:rsid w:val="000E1393"/>
    <w:pPr>
      <w:numPr>
        <w:ilvl w:val="5"/>
        <w:numId w:val="12"/>
      </w:numPr>
      <w:spacing w:after="120" w:line="260" w:lineRule="atLeast"/>
      <w:ind w:left="714" w:hanging="357"/>
      <w:outlineLvl w:val="5"/>
    </w:pPr>
    <w:rPr>
      <w:szCs w:val="20"/>
      <w:lang w:val="en-US" w:eastAsia="en-US"/>
    </w:rPr>
  </w:style>
  <w:style w:type="paragraph" w:styleId="Header">
    <w:name w:val="header"/>
    <w:basedOn w:val="Normal"/>
    <w:link w:val="HeaderChar"/>
    <w:uiPriority w:val="99"/>
    <w:rsid w:val="000E1393"/>
    <w:pPr>
      <w:tabs>
        <w:tab w:val="center" w:pos="4320"/>
        <w:tab w:val="right" w:pos="8640"/>
      </w:tabs>
    </w:pPr>
  </w:style>
  <w:style w:type="character" w:customStyle="1" w:styleId="HeaderChar">
    <w:name w:val="Header Char"/>
    <w:basedOn w:val="DefaultParagraphFont"/>
    <w:link w:val="Header"/>
    <w:uiPriority w:val="99"/>
    <w:rsid w:val="000E1393"/>
    <w:rPr>
      <w:rFonts w:ascii="Arial" w:eastAsia="MS PMincho" w:hAnsi="Arial" w:cs="Arial"/>
      <w:sz w:val="24"/>
      <w:szCs w:val="24"/>
      <w:lang w:val="en-GB" w:eastAsia="ja-JP"/>
    </w:rPr>
  </w:style>
  <w:style w:type="paragraph" w:customStyle="1" w:styleId="HeadingU2">
    <w:name w:val="Heading U2"/>
    <w:basedOn w:val="Heading2"/>
    <w:next w:val="BodyText"/>
    <w:uiPriority w:val="99"/>
    <w:rsid w:val="000E1393"/>
    <w:pPr>
      <w:numPr>
        <w:ilvl w:val="0"/>
      </w:numPr>
      <w:ind w:left="936" w:hanging="936"/>
    </w:pPr>
  </w:style>
  <w:style w:type="paragraph" w:customStyle="1" w:styleId="Exhibit">
    <w:name w:val="Exhibit"/>
    <w:basedOn w:val="Normal"/>
    <w:next w:val="Normal"/>
    <w:uiPriority w:val="99"/>
    <w:rsid w:val="000E1393"/>
    <w:pPr>
      <w:keepLines/>
      <w:numPr>
        <w:numId w:val="10"/>
      </w:numPr>
      <w:spacing w:after="260"/>
    </w:pPr>
    <w:rPr>
      <w:i/>
    </w:rPr>
  </w:style>
  <w:style w:type="paragraph" w:customStyle="1" w:styleId="Filestamp">
    <w:name w:val="Filestamp"/>
    <w:basedOn w:val="Normal"/>
    <w:uiPriority w:val="99"/>
    <w:rsid w:val="000E1393"/>
    <w:pPr>
      <w:spacing w:before="460" w:line="240" w:lineRule="atLeast"/>
    </w:pPr>
    <w:rPr>
      <w:noProof/>
      <w:sz w:val="10"/>
      <w:szCs w:val="10"/>
    </w:rPr>
  </w:style>
  <w:style w:type="character" w:styleId="FootnoteReference">
    <w:name w:val="footnote reference"/>
    <w:uiPriority w:val="99"/>
    <w:rsid w:val="000E1393"/>
    <w:rPr>
      <w:rFonts w:cs="Arial"/>
      <w:sz w:val="24"/>
      <w:szCs w:val="24"/>
      <w:vertAlign w:val="superscript"/>
    </w:rPr>
  </w:style>
  <w:style w:type="paragraph" w:styleId="FootnoteText">
    <w:name w:val="footnote text"/>
    <w:aliases w:val="Текст сноски Знак Знак Знак Знак,Текст сноски Знак Знак Знак,Текст сноски Знак Знак,Текст сноски Знак1 Знак,Текст сноски Знак Знак1,Текст сноски Знак1 Знак Знак Знак Знак,Текст сноски Знак Знак Знак Знак Знак Знак,Текст сноски Знак2"/>
    <w:basedOn w:val="Normal"/>
    <w:link w:val="FootnoteTextChar"/>
    <w:uiPriority w:val="99"/>
    <w:rsid w:val="000E1393"/>
    <w:pPr>
      <w:spacing w:after="120"/>
      <w:ind w:left="360" w:hanging="360"/>
    </w:pPr>
    <w:rPr>
      <w:sz w:val="18"/>
      <w:szCs w:val="18"/>
      <w:lang w:val="en-US"/>
    </w:rPr>
  </w:style>
  <w:style w:type="character" w:customStyle="1" w:styleId="FootnoteTextChar">
    <w:name w:val="Footnote Text Char"/>
    <w:aliases w:val="Текст сноски Знак Знак Знак Знак Char,Текст сноски Знак Знак Знак Char,Текст сноски Знак Знак Char,Текст сноски Знак1 Знак Char,Текст сноски Знак Знак1 Char,Текст сноски Знак1 Знак Знак Знак Знак Char,Текст сноски Знак2 Char"/>
    <w:basedOn w:val="DefaultParagraphFont"/>
    <w:link w:val="FootnoteText"/>
    <w:uiPriority w:val="99"/>
    <w:rsid w:val="000E1393"/>
    <w:rPr>
      <w:rFonts w:ascii="Arial" w:eastAsia="MS PMincho" w:hAnsi="Arial" w:cs="Arial"/>
      <w:sz w:val="18"/>
      <w:szCs w:val="18"/>
      <w:lang w:val="en-US" w:eastAsia="ja-JP"/>
    </w:rPr>
  </w:style>
  <w:style w:type="table" w:customStyle="1" w:styleId="OWGTable">
    <w:name w:val="OWG Table"/>
    <w:uiPriority w:val="99"/>
    <w:rsid w:val="000E1393"/>
    <w:pPr>
      <w:spacing w:after="0" w:line="240" w:lineRule="auto"/>
    </w:pPr>
    <w:rPr>
      <w:rFonts w:ascii="Times New Roman" w:eastAsia="MS Mincho" w:hAnsi="Times New Roman" w:cs="Times New Roman"/>
      <w:sz w:val="20"/>
      <w:szCs w:val="20"/>
      <w:lang w:val="en-GB" w:eastAsia="ja-JP"/>
    </w:rPr>
    <w:tblPr>
      <w:jc w:val="center"/>
      <w:tblInd w:w="0" w:type="dxa"/>
      <w:tblCellMar>
        <w:top w:w="0" w:type="dxa"/>
        <w:left w:w="108" w:type="dxa"/>
        <w:bottom w:w="0" w:type="dxa"/>
        <w:right w:w="108" w:type="dxa"/>
      </w:tblCellMar>
    </w:tblPr>
    <w:trPr>
      <w:jc w:val="center"/>
    </w:trPr>
  </w:style>
  <w:style w:type="paragraph" w:customStyle="1" w:styleId="ReportCrossRef">
    <w:name w:val="Report Cross Ref"/>
    <w:basedOn w:val="Normal"/>
    <w:uiPriority w:val="99"/>
    <w:rsid w:val="000E1393"/>
    <w:pPr>
      <w:spacing w:line="200" w:lineRule="atLeast"/>
    </w:pPr>
    <w:rPr>
      <w:rFonts w:eastAsia="MS PGothic"/>
    </w:rPr>
  </w:style>
  <w:style w:type="paragraph" w:styleId="Subtitle">
    <w:name w:val="Subtitle"/>
    <w:basedOn w:val="Title"/>
    <w:link w:val="SubtitleChar"/>
    <w:uiPriority w:val="99"/>
    <w:qFormat/>
    <w:rsid w:val="000E1393"/>
    <w:rPr>
      <w:caps w:val="0"/>
      <w:sz w:val="28"/>
      <w:szCs w:val="28"/>
    </w:rPr>
  </w:style>
  <w:style w:type="character" w:customStyle="1" w:styleId="SubtitleChar">
    <w:name w:val="Subtitle Char"/>
    <w:basedOn w:val="DefaultParagraphFont"/>
    <w:link w:val="Subtitle"/>
    <w:uiPriority w:val="99"/>
    <w:rsid w:val="000E1393"/>
    <w:rPr>
      <w:rFonts w:ascii="Arial" w:eastAsia="MS PGothic" w:hAnsi="Arial" w:cs="Arial"/>
      <w:b/>
      <w:sz w:val="28"/>
      <w:szCs w:val="28"/>
      <w:lang w:val="en-GB"/>
    </w:rPr>
  </w:style>
  <w:style w:type="paragraph" w:styleId="Title">
    <w:name w:val="Title"/>
    <w:basedOn w:val="Normal"/>
    <w:link w:val="TitleChar"/>
    <w:uiPriority w:val="99"/>
    <w:qFormat/>
    <w:rsid w:val="000E1393"/>
    <w:pPr>
      <w:keepNext/>
      <w:keepLines/>
      <w:spacing w:after="0"/>
      <w:jc w:val="center"/>
    </w:pPr>
    <w:rPr>
      <w:rFonts w:eastAsia="MS PGothic"/>
      <w:b/>
      <w:caps/>
      <w:sz w:val="36"/>
      <w:szCs w:val="36"/>
      <w:lang w:eastAsia="en-US"/>
    </w:rPr>
  </w:style>
  <w:style w:type="character" w:customStyle="1" w:styleId="TitleChar">
    <w:name w:val="Title Char"/>
    <w:basedOn w:val="DefaultParagraphFont"/>
    <w:link w:val="Title"/>
    <w:uiPriority w:val="99"/>
    <w:rsid w:val="000E1393"/>
    <w:rPr>
      <w:rFonts w:ascii="Arial" w:eastAsia="MS PGothic" w:hAnsi="Arial" w:cs="Arial"/>
      <w:b/>
      <w:caps/>
      <w:sz w:val="36"/>
      <w:szCs w:val="36"/>
      <w:lang w:val="en-GB"/>
    </w:rPr>
  </w:style>
  <w:style w:type="paragraph" w:customStyle="1" w:styleId="TextBox">
    <w:name w:val="TextBox"/>
    <w:basedOn w:val="Normal"/>
    <w:next w:val="Normal"/>
    <w:uiPriority w:val="99"/>
    <w:rsid w:val="000E1393"/>
    <w:pPr>
      <w:pBdr>
        <w:top w:val="single" w:sz="6" w:space="12" w:color="auto"/>
        <w:left w:val="single" w:sz="6" w:space="12" w:color="auto"/>
        <w:bottom w:val="single" w:sz="6" w:space="12" w:color="auto"/>
        <w:right w:val="single" w:sz="6" w:space="12" w:color="auto"/>
      </w:pBdr>
      <w:spacing w:after="300"/>
      <w:ind w:left="288" w:right="302"/>
    </w:pPr>
    <w:rPr>
      <w:lang w:eastAsia="en-GB"/>
    </w:rPr>
  </w:style>
  <w:style w:type="paragraph" w:customStyle="1" w:styleId="TextBoxBullet">
    <w:name w:val="TextBoxBullet"/>
    <w:basedOn w:val="TextBox"/>
    <w:uiPriority w:val="99"/>
    <w:rsid w:val="000E1393"/>
    <w:pPr>
      <w:keepNext/>
      <w:numPr>
        <w:numId w:val="15"/>
      </w:numPr>
    </w:pPr>
  </w:style>
  <w:style w:type="paragraph" w:styleId="TOC1">
    <w:name w:val="toc 1"/>
    <w:basedOn w:val="Heading1"/>
    <w:next w:val="Normal"/>
    <w:uiPriority w:val="39"/>
    <w:rsid w:val="000E1393"/>
    <w:pPr>
      <w:keepNext w:val="0"/>
      <w:spacing w:before="120" w:after="0"/>
      <w:ind w:left="0" w:firstLine="0"/>
      <w:outlineLvl w:val="9"/>
    </w:pPr>
    <w:rPr>
      <w:rFonts w:asciiTheme="majorHAnsi" w:eastAsia="MS PMincho" w:hAnsiTheme="majorHAnsi"/>
      <w:b/>
      <w:bCs/>
      <w:caps/>
      <w:noProof w:val="0"/>
      <w:sz w:val="24"/>
      <w:szCs w:val="24"/>
      <w:lang w:val="en-GB"/>
    </w:rPr>
  </w:style>
  <w:style w:type="paragraph" w:styleId="TOC2">
    <w:name w:val="toc 2"/>
    <w:basedOn w:val="TOC1"/>
    <w:next w:val="Normal"/>
    <w:uiPriority w:val="39"/>
    <w:rsid w:val="000E1393"/>
    <w:pPr>
      <w:spacing w:before="0"/>
    </w:pPr>
    <w:rPr>
      <w:rFonts w:asciiTheme="minorHAnsi" w:hAnsiTheme="minorHAnsi" w:cstheme="minorHAnsi"/>
      <w:caps w:val="0"/>
      <w:sz w:val="20"/>
      <w:szCs w:val="20"/>
    </w:rPr>
  </w:style>
  <w:style w:type="paragraph" w:styleId="TOC3">
    <w:name w:val="toc 3"/>
    <w:basedOn w:val="TOC2"/>
    <w:next w:val="Normal"/>
    <w:uiPriority w:val="39"/>
    <w:rsid w:val="000E1393"/>
    <w:pPr>
      <w:ind w:left="240"/>
    </w:pPr>
    <w:rPr>
      <w:b w:val="0"/>
      <w:bCs w:val="0"/>
    </w:rPr>
  </w:style>
  <w:style w:type="paragraph" w:styleId="TOC4">
    <w:name w:val="toc 4"/>
    <w:basedOn w:val="TOC3"/>
    <w:next w:val="Normal"/>
    <w:uiPriority w:val="99"/>
    <w:rsid w:val="000E1393"/>
    <w:pPr>
      <w:ind w:left="480"/>
    </w:pPr>
  </w:style>
  <w:style w:type="paragraph" w:styleId="TOC5">
    <w:name w:val="toc 5"/>
    <w:basedOn w:val="TOC4"/>
    <w:next w:val="Normal"/>
    <w:uiPriority w:val="99"/>
    <w:rsid w:val="000E1393"/>
    <w:pPr>
      <w:ind w:left="720"/>
    </w:pPr>
  </w:style>
  <w:style w:type="paragraph" w:styleId="TOC6">
    <w:name w:val="toc 6"/>
    <w:basedOn w:val="TOC1"/>
    <w:next w:val="Normal"/>
    <w:autoRedefine/>
    <w:uiPriority w:val="99"/>
    <w:rsid w:val="000E1393"/>
    <w:pPr>
      <w:spacing w:before="0"/>
      <w:ind w:left="960"/>
    </w:pPr>
    <w:rPr>
      <w:rFonts w:asciiTheme="minorHAnsi" w:hAnsiTheme="minorHAnsi" w:cstheme="minorHAnsi"/>
      <w:b w:val="0"/>
      <w:bCs w:val="0"/>
      <w:caps w:val="0"/>
      <w:sz w:val="20"/>
      <w:szCs w:val="20"/>
    </w:rPr>
  </w:style>
  <w:style w:type="paragraph" w:styleId="TOC7">
    <w:name w:val="toc 7"/>
    <w:basedOn w:val="Normal"/>
    <w:next w:val="Normal"/>
    <w:autoRedefine/>
    <w:uiPriority w:val="99"/>
    <w:rsid w:val="000E1393"/>
    <w:pPr>
      <w:spacing w:after="0"/>
      <w:ind w:left="1200"/>
    </w:pPr>
    <w:rPr>
      <w:rFonts w:asciiTheme="minorHAnsi" w:hAnsiTheme="minorHAnsi" w:cstheme="minorHAnsi"/>
      <w:sz w:val="20"/>
      <w:szCs w:val="20"/>
    </w:rPr>
  </w:style>
  <w:style w:type="paragraph" w:styleId="TOC8">
    <w:name w:val="toc 8"/>
    <w:basedOn w:val="Normal"/>
    <w:next w:val="Normal"/>
    <w:autoRedefine/>
    <w:uiPriority w:val="99"/>
    <w:rsid w:val="000E1393"/>
    <w:pPr>
      <w:spacing w:after="0"/>
      <w:ind w:left="1440"/>
    </w:pPr>
    <w:rPr>
      <w:rFonts w:asciiTheme="minorHAnsi" w:hAnsiTheme="minorHAnsi" w:cstheme="minorHAnsi"/>
      <w:sz w:val="20"/>
      <w:szCs w:val="20"/>
    </w:rPr>
  </w:style>
  <w:style w:type="paragraph" w:styleId="TOC9">
    <w:name w:val="toc 9"/>
    <w:basedOn w:val="Normal"/>
    <w:next w:val="Normal"/>
    <w:autoRedefine/>
    <w:rsid w:val="000E1393"/>
    <w:pPr>
      <w:spacing w:after="0"/>
      <w:ind w:left="1680"/>
    </w:pPr>
    <w:rPr>
      <w:rFonts w:asciiTheme="minorHAnsi" w:hAnsiTheme="minorHAnsi" w:cstheme="minorHAnsi"/>
      <w:sz w:val="20"/>
      <w:szCs w:val="20"/>
    </w:rPr>
  </w:style>
  <w:style w:type="paragraph" w:styleId="TOCHeading">
    <w:name w:val="TOC Heading"/>
    <w:basedOn w:val="Normal"/>
    <w:uiPriority w:val="39"/>
    <w:qFormat/>
    <w:rsid w:val="000E1393"/>
    <w:pPr>
      <w:spacing w:before="300" w:after="0" w:line="360" w:lineRule="atLeast"/>
    </w:pPr>
    <w:rPr>
      <w:rFonts w:eastAsia="MS PGothic"/>
      <w:b/>
      <w:sz w:val="28"/>
      <w:szCs w:val="28"/>
      <w:lang w:eastAsia="en-US"/>
    </w:rPr>
  </w:style>
  <w:style w:type="character" w:styleId="PlaceholderText">
    <w:name w:val="Placeholder Text"/>
    <w:uiPriority w:val="99"/>
    <w:semiHidden/>
    <w:rsid w:val="000E1393"/>
    <w:rPr>
      <w:rFonts w:cs="Arial"/>
      <w:color w:val="808080"/>
      <w:sz w:val="24"/>
      <w:szCs w:val="24"/>
    </w:rPr>
  </w:style>
  <w:style w:type="paragraph" w:customStyle="1" w:styleId="Table">
    <w:name w:val="Table"/>
    <w:basedOn w:val="Normal"/>
    <w:uiPriority w:val="99"/>
    <w:rsid w:val="000E1393"/>
    <w:pPr>
      <w:keepNext/>
      <w:spacing w:after="0"/>
      <w:jc w:val="both"/>
    </w:pPr>
    <w:rPr>
      <w:rFonts w:eastAsia="MS PGothic"/>
      <w:lang w:eastAsia="en-GB"/>
    </w:rPr>
  </w:style>
  <w:style w:type="paragraph" w:customStyle="1" w:styleId="TableLogoText">
    <w:name w:val="Table Logo Text"/>
    <w:basedOn w:val="Normal"/>
    <w:uiPriority w:val="99"/>
    <w:rsid w:val="000E1393"/>
    <w:rPr>
      <w:rFonts w:eastAsia="MS PGothic"/>
    </w:rPr>
  </w:style>
  <w:style w:type="table" w:styleId="TableGrid">
    <w:name w:val="Table Grid"/>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99"/>
    <w:semiHidden/>
    <w:rsid w:val="000E1393"/>
  </w:style>
  <w:style w:type="paragraph" w:styleId="BlockText">
    <w:name w:val="Block Text"/>
    <w:basedOn w:val="Normal"/>
    <w:uiPriority w:val="99"/>
    <w:rsid w:val="000E1393"/>
    <w:pPr>
      <w:pBdr>
        <w:top w:val="single" w:sz="2" w:space="10" w:color="4F81BD" w:frame="1"/>
        <w:left w:val="single" w:sz="2" w:space="10" w:color="4F81BD" w:frame="1"/>
        <w:bottom w:val="single" w:sz="2" w:space="10" w:color="4F81BD" w:frame="1"/>
        <w:right w:val="single" w:sz="2" w:space="10" w:color="4F81BD" w:frame="1"/>
      </w:pBdr>
      <w:ind w:left="1152" w:right="1152"/>
    </w:pPr>
    <w:rPr>
      <w:i/>
      <w:iCs/>
      <w:color w:val="4F81BD"/>
    </w:rPr>
  </w:style>
  <w:style w:type="paragraph" w:styleId="BodyText2">
    <w:name w:val="Body Text 2"/>
    <w:basedOn w:val="Normal"/>
    <w:link w:val="BodyText2Char"/>
    <w:uiPriority w:val="99"/>
    <w:rsid w:val="000E1393"/>
    <w:pPr>
      <w:spacing w:line="480" w:lineRule="auto"/>
    </w:pPr>
  </w:style>
  <w:style w:type="character" w:customStyle="1" w:styleId="BodyText2Char">
    <w:name w:val="Body Text 2 Char"/>
    <w:basedOn w:val="DefaultParagraphFont"/>
    <w:link w:val="BodyText2"/>
    <w:uiPriority w:val="99"/>
    <w:rsid w:val="000E1393"/>
    <w:rPr>
      <w:rFonts w:ascii="Arial" w:eastAsia="MS PMincho" w:hAnsi="Arial" w:cs="Arial"/>
      <w:sz w:val="24"/>
      <w:szCs w:val="24"/>
      <w:lang w:val="en-GB" w:eastAsia="ja-JP"/>
    </w:rPr>
  </w:style>
  <w:style w:type="paragraph" w:styleId="BodyText3">
    <w:name w:val="Body Text 3"/>
    <w:basedOn w:val="Normal"/>
    <w:link w:val="BodyText3Char"/>
    <w:uiPriority w:val="99"/>
    <w:rsid w:val="000E1393"/>
    <w:rPr>
      <w:sz w:val="16"/>
      <w:szCs w:val="16"/>
    </w:rPr>
  </w:style>
  <w:style w:type="character" w:customStyle="1" w:styleId="BodyText3Char">
    <w:name w:val="Body Text 3 Char"/>
    <w:basedOn w:val="DefaultParagraphFont"/>
    <w:link w:val="BodyText3"/>
    <w:uiPriority w:val="99"/>
    <w:rsid w:val="000E1393"/>
    <w:rPr>
      <w:rFonts w:ascii="Arial" w:eastAsia="MS PMincho" w:hAnsi="Arial" w:cs="Arial"/>
      <w:sz w:val="16"/>
      <w:szCs w:val="16"/>
      <w:lang w:val="en-GB" w:eastAsia="ja-JP"/>
    </w:rPr>
  </w:style>
  <w:style w:type="paragraph" w:styleId="BodyTextFirstIndent">
    <w:name w:val="Body Text First Indent"/>
    <w:basedOn w:val="BodyText"/>
    <w:link w:val="BodyTextFirstIndentChar"/>
    <w:uiPriority w:val="99"/>
    <w:rsid w:val="000E1393"/>
    <w:pPr>
      <w:ind w:firstLine="360"/>
    </w:pPr>
  </w:style>
  <w:style w:type="character" w:customStyle="1" w:styleId="BodyTextFirstIndentChar">
    <w:name w:val="Body Text First Indent Char"/>
    <w:basedOn w:val="BodyTextChar"/>
    <w:link w:val="BodyTextFirstIndent"/>
    <w:uiPriority w:val="99"/>
    <w:rsid w:val="000E1393"/>
    <w:rPr>
      <w:rFonts w:ascii="Arial" w:eastAsia="MS PMincho" w:hAnsi="Arial" w:cs="Arial"/>
      <w:sz w:val="24"/>
      <w:szCs w:val="24"/>
      <w:lang w:val="en-GB" w:eastAsia="ja-JP"/>
    </w:rPr>
  </w:style>
  <w:style w:type="paragraph" w:styleId="BodyTextIndent">
    <w:name w:val="Body Text Indent"/>
    <w:basedOn w:val="Normal"/>
    <w:link w:val="BodyTextIndentChar"/>
    <w:uiPriority w:val="99"/>
    <w:rsid w:val="000E1393"/>
    <w:pPr>
      <w:ind w:left="288"/>
    </w:pPr>
  </w:style>
  <w:style w:type="character" w:customStyle="1" w:styleId="BodyTextIndentChar">
    <w:name w:val="Body Text Indent Char"/>
    <w:basedOn w:val="DefaultParagraphFont"/>
    <w:link w:val="BodyTextIndent"/>
    <w:uiPriority w:val="99"/>
    <w:rsid w:val="000E1393"/>
    <w:rPr>
      <w:rFonts w:ascii="Arial" w:eastAsia="MS PMincho" w:hAnsi="Arial" w:cs="Arial"/>
      <w:sz w:val="24"/>
      <w:szCs w:val="24"/>
      <w:lang w:val="en-GB" w:eastAsia="ja-JP"/>
    </w:rPr>
  </w:style>
  <w:style w:type="paragraph" w:styleId="BodyTextFirstIndent2">
    <w:name w:val="Body Text First Indent 2"/>
    <w:basedOn w:val="BodyTextIndent"/>
    <w:link w:val="BodyTextFirstIndent2Char"/>
    <w:uiPriority w:val="99"/>
    <w:rsid w:val="000E1393"/>
    <w:pPr>
      <w:ind w:left="360" w:firstLine="360"/>
    </w:pPr>
  </w:style>
  <w:style w:type="character" w:customStyle="1" w:styleId="BodyTextFirstIndent2Char">
    <w:name w:val="Body Text First Indent 2 Char"/>
    <w:basedOn w:val="BodyTextIndentChar"/>
    <w:link w:val="BodyTextFirstIndent2"/>
    <w:uiPriority w:val="99"/>
    <w:rsid w:val="000E1393"/>
    <w:rPr>
      <w:rFonts w:ascii="Arial" w:eastAsia="MS PMincho" w:hAnsi="Arial" w:cs="Arial"/>
      <w:sz w:val="24"/>
      <w:szCs w:val="24"/>
      <w:lang w:val="en-GB" w:eastAsia="ja-JP"/>
    </w:rPr>
  </w:style>
  <w:style w:type="paragraph" w:styleId="BodyTextIndent2">
    <w:name w:val="Body Text Indent 2"/>
    <w:basedOn w:val="Normal"/>
    <w:link w:val="BodyTextIndent2Char"/>
    <w:uiPriority w:val="99"/>
    <w:rsid w:val="000E1393"/>
    <w:pPr>
      <w:spacing w:line="480" w:lineRule="auto"/>
      <w:ind w:left="288"/>
    </w:pPr>
  </w:style>
  <w:style w:type="character" w:customStyle="1" w:styleId="BodyTextIndent2Char">
    <w:name w:val="Body Text Indent 2 Char"/>
    <w:basedOn w:val="DefaultParagraphFont"/>
    <w:link w:val="BodyTextIndent2"/>
    <w:uiPriority w:val="99"/>
    <w:rsid w:val="000E1393"/>
    <w:rPr>
      <w:rFonts w:ascii="Arial" w:eastAsia="MS PMincho" w:hAnsi="Arial" w:cs="Arial"/>
      <w:sz w:val="24"/>
      <w:szCs w:val="24"/>
      <w:lang w:val="en-GB" w:eastAsia="ja-JP"/>
    </w:rPr>
  </w:style>
  <w:style w:type="paragraph" w:styleId="BodyTextIndent3">
    <w:name w:val="Body Text Indent 3"/>
    <w:basedOn w:val="Normal"/>
    <w:link w:val="BodyTextIndent3Char"/>
    <w:uiPriority w:val="99"/>
    <w:rsid w:val="000E1393"/>
    <w:pPr>
      <w:ind w:left="288"/>
    </w:pPr>
    <w:rPr>
      <w:sz w:val="16"/>
      <w:szCs w:val="16"/>
    </w:rPr>
  </w:style>
  <w:style w:type="character" w:customStyle="1" w:styleId="BodyTextIndent3Char">
    <w:name w:val="Body Text Indent 3 Char"/>
    <w:basedOn w:val="DefaultParagraphFont"/>
    <w:link w:val="BodyTextIndent3"/>
    <w:uiPriority w:val="99"/>
    <w:rsid w:val="000E1393"/>
    <w:rPr>
      <w:rFonts w:ascii="Arial" w:eastAsia="MS PMincho" w:hAnsi="Arial" w:cs="Arial"/>
      <w:sz w:val="16"/>
      <w:szCs w:val="16"/>
      <w:lang w:val="en-GB" w:eastAsia="ja-JP"/>
    </w:rPr>
  </w:style>
  <w:style w:type="character" w:styleId="BookTitle">
    <w:name w:val="Book Title"/>
    <w:uiPriority w:val="99"/>
    <w:qFormat/>
    <w:rsid w:val="000E1393"/>
    <w:rPr>
      <w:rFonts w:cs="Arial"/>
      <w:b/>
      <w:bCs/>
      <w:smallCaps/>
      <w:spacing w:val="5"/>
      <w:sz w:val="24"/>
      <w:szCs w:val="24"/>
    </w:rPr>
  </w:style>
  <w:style w:type="paragraph" w:styleId="Closing">
    <w:name w:val="Closing"/>
    <w:basedOn w:val="Normal"/>
    <w:link w:val="ClosingChar"/>
    <w:uiPriority w:val="99"/>
    <w:rsid w:val="000E1393"/>
    <w:pPr>
      <w:spacing w:after="0"/>
      <w:ind w:left="4252"/>
    </w:pPr>
  </w:style>
  <w:style w:type="character" w:customStyle="1" w:styleId="ClosingChar">
    <w:name w:val="Closing Char"/>
    <w:basedOn w:val="DefaultParagraphFont"/>
    <w:link w:val="Closing"/>
    <w:uiPriority w:val="99"/>
    <w:rsid w:val="000E1393"/>
    <w:rPr>
      <w:rFonts w:ascii="Arial" w:eastAsia="MS PMincho" w:hAnsi="Arial" w:cs="Arial"/>
      <w:sz w:val="24"/>
      <w:szCs w:val="24"/>
      <w:lang w:val="en-GB" w:eastAsia="ja-JP"/>
    </w:rPr>
  </w:style>
  <w:style w:type="table" w:styleId="ColorfulGrid">
    <w:name w:val="Colorful Grid"/>
    <w:basedOn w:val="TableNormal"/>
    <w:uiPriority w:val="99"/>
    <w:rsid w:val="000E1393"/>
    <w:pPr>
      <w:spacing w:after="0" w:line="240" w:lineRule="auto"/>
    </w:pPr>
    <w:rPr>
      <w:rFonts w:ascii="Times New Roman" w:eastAsia="MS PMincho" w:hAnsi="Times New Roman" w:cs="Times New Roman"/>
      <w:color w:val="000000"/>
      <w:sz w:val="20"/>
      <w:szCs w:val="20"/>
      <w:lang w:val="en-GB" w:eastAsia="ja-JP"/>
    </w:rPr>
    <w:tblPr>
      <w:tblStyleRowBandSize w:val="1"/>
      <w:tblStyleColBandSize w:val="1"/>
      <w:tblBorders>
        <w:insideH w:val="single" w:sz="4" w:space="0" w:color="FFFFFF"/>
      </w:tblBorders>
    </w:tblPr>
    <w:tcPr>
      <w:shd w:val="clear" w:color="auto" w:fill="CCCCCC"/>
    </w:tcPr>
    <w:tblStylePr w:type="firstRow">
      <w:rPr>
        <w:rFonts w:cs="Times New Roman"/>
        <w:b/>
        <w:bCs/>
      </w:rPr>
      <w:tblPr/>
      <w:tcPr>
        <w:shd w:val="clear" w:color="auto" w:fill="999999"/>
      </w:tcPr>
    </w:tblStylePr>
    <w:tblStylePr w:type="lastRow">
      <w:rPr>
        <w:rFonts w:cs="Times New Roman"/>
        <w:b/>
        <w:bCs/>
        <w:color w:val="000000"/>
      </w:rPr>
      <w:tblPr/>
      <w:tcPr>
        <w:shd w:val="clear" w:color="auto" w:fill="999999"/>
      </w:tcPr>
    </w:tblStylePr>
    <w:tblStylePr w:type="firstCol">
      <w:rPr>
        <w:rFonts w:cs="Times New Roman"/>
        <w:color w:val="FFFFFF"/>
      </w:rPr>
      <w:tblPr/>
      <w:tcPr>
        <w:shd w:val="clear" w:color="auto" w:fill="000000"/>
      </w:tcPr>
    </w:tblStylePr>
    <w:tblStylePr w:type="lastCol">
      <w:rPr>
        <w:rFonts w:cs="Times New Roman"/>
        <w:color w:val="FFFFFF"/>
      </w:rPr>
      <w:tblPr/>
      <w:tcPr>
        <w:shd w:val="clear" w:color="auto" w:fill="000000"/>
      </w:tcPr>
    </w:tblStylePr>
    <w:tblStylePr w:type="band1Vert">
      <w:rPr>
        <w:rFonts w:cs="Times New Roman"/>
      </w:rPr>
      <w:tblPr/>
      <w:tcPr>
        <w:shd w:val="clear" w:color="auto" w:fill="808080"/>
      </w:tcPr>
    </w:tblStylePr>
    <w:tblStylePr w:type="band1Horz">
      <w:rPr>
        <w:rFonts w:cs="Times New Roman"/>
      </w:rPr>
      <w:tblPr/>
      <w:tcPr>
        <w:shd w:val="clear" w:color="auto" w:fill="808080"/>
      </w:tcPr>
    </w:tblStylePr>
  </w:style>
  <w:style w:type="table" w:styleId="ColorfulGrid-Accent1">
    <w:name w:val="Colorful Grid Accent 1"/>
    <w:basedOn w:val="TableNormal"/>
    <w:uiPriority w:val="99"/>
    <w:rsid w:val="000E1393"/>
    <w:pPr>
      <w:spacing w:after="0" w:line="240" w:lineRule="auto"/>
    </w:pPr>
    <w:rPr>
      <w:rFonts w:ascii="Times New Roman" w:eastAsia="MS PMincho" w:hAnsi="Times New Roman" w:cs="Times New Roman"/>
      <w:color w:val="000000"/>
      <w:sz w:val="20"/>
      <w:szCs w:val="20"/>
      <w:lang w:val="en-GB" w:eastAsia="ja-JP"/>
    </w:rPr>
    <w:tblPr>
      <w:tblStyleRowBandSize w:val="1"/>
      <w:tblStyleColBandSize w:val="1"/>
      <w:tblBorders>
        <w:insideH w:val="single" w:sz="4" w:space="0" w:color="FFFFFF"/>
      </w:tblBorders>
    </w:tblPr>
    <w:tcPr>
      <w:shd w:val="clear" w:color="auto" w:fill="DBE5F1"/>
    </w:tcPr>
    <w:tblStylePr w:type="firstRow">
      <w:rPr>
        <w:rFonts w:cs="Times New Roman"/>
        <w:b/>
        <w:bCs/>
      </w:rPr>
      <w:tblPr/>
      <w:tcPr>
        <w:shd w:val="clear" w:color="auto" w:fill="B8CCE4"/>
      </w:tcPr>
    </w:tblStylePr>
    <w:tblStylePr w:type="lastRow">
      <w:rPr>
        <w:rFonts w:cs="Times New Roman"/>
        <w:b/>
        <w:bCs/>
        <w:color w:val="000000"/>
      </w:rPr>
      <w:tblPr/>
      <w:tcPr>
        <w:shd w:val="clear" w:color="auto" w:fill="B8CCE4"/>
      </w:tcPr>
    </w:tblStylePr>
    <w:tblStylePr w:type="firstCol">
      <w:rPr>
        <w:rFonts w:cs="Times New Roman"/>
        <w:color w:val="FFFFFF"/>
      </w:rPr>
      <w:tblPr/>
      <w:tcPr>
        <w:shd w:val="clear" w:color="auto" w:fill="365F91"/>
      </w:tcPr>
    </w:tblStylePr>
    <w:tblStylePr w:type="lastCol">
      <w:rPr>
        <w:rFonts w:cs="Times New Roman"/>
        <w:color w:val="FFFFFF"/>
      </w:rPr>
      <w:tblPr/>
      <w:tcPr>
        <w:shd w:val="clear" w:color="auto" w:fill="365F91"/>
      </w:tc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table" w:styleId="ColorfulGrid-Accent2">
    <w:name w:val="Colorful Grid Accent 2"/>
    <w:basedOn w:val="TableNormal"/>
    <w:uiPriority w:val="99"/>
    <w:rsid w:val="000E1393"/>
    <w:pPr>
      <w:spacing w:after="0" w:line="240" w:lineRule="auto"/>
    </w:pPr>
    <w:rPr>
      <w:rFonts w:ascii="Times New Roman" w:eastAsia="MS PMincho" w:hAnsi="Times New Roman" w:cs="Times New Roman"/>
      <w:color w:val="000000"/>
      <w:sz w:val="20"/>
      <w:szCs w:val="20"/>
      <w:lang w:val="en-GB" w:eastAsia="ja-JP"/>
    </w:rPr>
    <w:tblPr>
      <w:tblStyleRowBandSize w:val="1"/>
      <w:tblStyleColBandSize w:val="1"/>
      <w:tblBorders>
        <w:insideH w:val="single" w:sz="4" w:space="0" w:color="FFFFFF"/>
      </w:tblBorders>
    </w:tblPr>
    <w:tcPr>
      <w:shd w:val="clear" w:color="auto" w:fill="F2DBDB"/>
    </w:tcPr>
    <w:tblStylePr w:type="firstRow">
      <w:rPr>
        <w:rFonts w:cs="Times New Roman"/>
        <w:b/>
        <w:bCs/>
      </w:rPr>
      <w:tblPr/>
      <w:tcPr>
        <w:shd w:val="clear" w:color="auto" w:fill="E5B8B7"/>
      </w:tcPr>
    </w:tblStylePr>
    <w:tblStylePr w:type="lastRow">
      <w:rPr>
        <w:rFonts w:cs="Times New Roman"/>
        <w:b/>
        <w:bCs/>
        <w:color w:val="000000"/>
      </w:rPr>
      <w:tblPr/>
      <w:tcPr>
        <w:shd w:val="clear" w:color="auto" w:fill="E5B8B7"/>
      </w:tcPr>
    </w:tblStylePr>
    <w:tblStylePr w:type="firstCol">
      <w:rPr>
        <w:rFonts w:cs="Times New Roman"/>
        <w:color w:val="FFFFFF"/>
      </w:rPr>
      <w:tblPr/>
      <w:tcPr>
        <w:shd w:val="clear" w:color="auto" w:fill="943634"/>
      </w:tcPr>
    </w:tblStylePr>
    <w:tblStylePr w:type="lastCol">
      <w:rPr>
        <w:rFonts w:cs="Times New Roman"/>
        <w:color w:val="FFFFFF"/>
      </w:rPr>
      <w:tblPr/>
      <w:tcPr>
        <w:shd w:val="clear" w:color="auto" w:fill="943634"/>
      </w:tcPr>
    </w:tblStylePr>
    <w:tblStylePr w:type="band1Vert">
      <w:rPr>
        <w:rFonts w:cs="Times New Roman"/>
      </w:rPr>
      <w:tblPr/>
      <w:tcPr>
        <w:shd w:val="clear" w:color="auto" w:fill="DFA7A6"/>
      </w:tcPr>
    </w:tblStylePr>
    <w:tblStylePr w:type="band1Horz">
      <w:rPr>
        <w:rFonts w:cs="Times New Roman"/>
      </w:rPr>
      <w:tblPr/>
      <w:tcPr>
        <w:shd w:val="clear" w:color="auto" w:fill="DFA7A6"/>
      </w:tcPr>
    </w:tblStylePr>
  </w:style>
  <w:style w:type="table" w:styleId="ColorfulGrid-Accent3">
    <w:name w:val="Colorful Grid Accent 3"/>
    <w:basedOn w:val="TableNormal"/>
    <w:uiPriority w:val="99"/>
    <w:rsid w:val="000E1393"/>
    <w:pPr>
      <w:spacing w:after="0" w:line="240" w:lineRule="auto"/>
    </w:pPr>
    <w:rPr>
      <w:rFonts w:ascii="Times New Roman" w:eastAsia="MS PMincho" w:hAnsi="Times New Roman" w:cs="Times New Roman"/>
      <w:color w:val="000000"/>
      <w:sz w:val="20"/>
      <w:szCs w:val="20"/>
      <w:lang w:val="en-GB" w:eastAsia="ja-JP"/>
    </w:rPr>
    <w:tblPr>
      <w:tblStyleRowBandSize w:val="1"/>
      <w:tblStyleColBandSize w:val="1"/>
      <w:tblBorders>
        <w:insideH w:val="single" w:sz="4" w:space="0" w:color="FFFFFF"/>
      </w:tblBorders>
    </w:tblPr>
    <w:tcPr>
      <w:shd w:val="clear" w:color="auto" w:fill="EAF1DD"/>
    </w:tcPr>
    <w:tblStylePr w:type="firstRow">
      <w:rPr>
        <w:rFonts w:cs="Times New Roman"/>
        <w:b/>
        <w:bCs/>
      </w:rPr>
      <w:tblPr/>
      <w:tcPr>
        <w:shd w:val="clear" w:color="auto" w:fill="D6E3BC"/>
      </w:tcPr>
    </w:tblStylePr>
    <w:tblStylePr w:type="lastRow">
      <w:rPr>
        <w:rFonts w:cs="Times New Roman"/>
        <w:b/>
        <w:bCs/>
        <w:color w:val="000000"/>
      </w:rPr>
      <w:tblPr/>
      <w:tcPr>
        <w:shd w:val="clear" w:color="auto" w:fill="D6E3BC"/>
      </w:tcPr>
    </w:tblStylePr>
    <w:tblStylePr w:type="firstCol">
      <w:rPr>
        <w:rFonts w:cs="Times New Roman"/>
        <w:color w:val="FFFFFF"/>
      </w:rPr>
      <w:tblPr/>
      <w:tcPr>
        <w:shd w:val="clear" w:color="auto" w:fill="76923C"/>
      </w:tcPr>
    </w:tblStylePr>
    <w:tblStylePr w:type="lastCol">
      <w:rPr>
        <w:rFonts w:cs="Times New Roman"/>
        <w:color w:val="FFFFFF"/>
      </w:rPr>
      <w:tblPr/>
      <w:tcPr>
        <w:shd w:val="clear" w:color="auto" w:fill="76923C"/>
      </w:tcPr>
    </w:tblStylePr>
    <w:tblStylePr w:type="band1Vert">
      <w:rPr>
        <w:rFonts w:cs="Times New Roman"/>
      </w:rPr>
      <w:tblPr/>
      <w:tcPr>
        <w:shd w:val="clear" w:color="auto" w:fill="CDDDAC"/>
      </w:tcPr>
    </w:tblStylePr>
    <w:tblStylePr w:type="band1Horz">
      <w:rPr>
        <w:rFonts w:cs="Times New Roman"/>
      </w:rPr>
      <w:tblPr/>
      <w:tcPr>
        <w:shd w:val="clear" w:color="auto" w:fill="CDDDAC"/>
      </w:tcPr>
    </w:tblStylePr>
  </w:style>
  <w:style w:type="table" w:styleId="ColorfulGrid-Accent4">
    <w:name w:val="Colorful Grid Accent 4"/>
    <w:basedOn w:val="TableNormal"/>
    <w:uiPriority w:val="99"/>
    <w:rsid w:val="000E1393"/>
    <w:pPr>
      <w:spacing w:after="0" w:line="240" w:lineRule="auto"/>
    </w:pPr>
    <w:rPr>
      <w:rFonts w:ascii="Times New Roman" w:eastAsia="MS PMincho" w:hAnsi="Times New Roman" w:cs="Times New Roman"/>
      <w:color w:val="000000"/>
      <w:sz w:val="20"/>
      <w:szCs w:val="20"/>
      <w:lang w:val="en-GB" w:eastAsia="ja-JP"/>
    </w:rPr>
    <w:tblPr>
      <w:tblStyleRowBandSize w:val="1"/>
      <w:tblStyleColBandSize w:val="1"/>
      <w:tblBorders>
        <w:insideH w:val="single" w:sz="4" w:space="0" w:color="FFFFFF"/>
      </w:tblBorders>
    </w:tblPr>
    <w:tcPr>
      <w:shd w:val="clear" w:color="auto" w:fill="E5DFEC"/>
    </w:tcPr>
    <w:tblStylePr w:type="firstRow">
      <w:rPr>
        <w:rFonts w:cs="Times New Roman"/>
        <w:b/>
        <w:bCs/>
      </w:rPr>
      <w:tblPr/>
      <w:tcPr>
        <w:shd w:val="clear" w:color="auto" w:fill="CCC0D9"/>
      </w:tcPr>
    </w:tblStylePr>
    <w:tblStylePr w:type="lastRow">
      <w:rPr>
        <w:rFonts w:cs="Times New Roman"/>
        <w:b/>
        <w:bCs/>
        <w:color w:val="000000"/>
      </w:rPr>
      <w:tblPr/>
      <w:tcPr>
        <w:shd w:val="clear" w:color="auto" w:fill="CCC0D9"/>
      </w:tcPr>
    </w:tblStylePr>
    <w:tblStylePr w:type="firstCol">
      <w:rPr>
        <w:rFonts w:cs="Times New Roman"/>
        <w:color w:val="FFFFFF"/>
      </w:rPr>
      <w:tblPr/>
      <w:tcPr>
        <w:shd w:val="clear" w:color="auto" w:fill="5F497A"/>
      </w:tcPr>
    </w:tblStylePr>
    <w:tblStylePr w:type="lastCol">
      <w:rPr>
        <w:rFonts w:cs="Times New Roman"/>
        <w:color w:val="FFFFFF"/>
      </w:rPr>
      <w:tblPr/>
      <w:tcPr>
        <w:shd w:val="clear" w:color="auto" w:fill="5F497A"/>
      </w:tcPr>
    </w:tblStylePr>
    <w:tblStylePr w:type="band1Vert">
      <w:rPr>
        <w:rFonts w:cs="Times New Roman"/>
      </w:rPr>
      <w:tblPr/>
      <w:tcPr>
        <w:shd w:val="clear" w:color="auto" w:fill="BFB1D0"/>
      </w:tcPr>
    </w:tblStylePr>
    <w:tblStylePr w:type="band1Horz">
      <w:rPr>
        <w:rFonts w:cs="Times New Roman"/>
      </w:rPr>
      <w:tblPr/>
      <w:tcPr>
        <w:shd w:val="clear" w:color="auto" w:fill="BFB1D0"/>
      </w:tcPr>
    </w:tblStylePr>
  </w:style>
  <w:style w:type="table" w:styleId="ColorfulGrid-Accent5">
    <w:name w:val="Colorful Grid Accent 5"/>
    <w:basedOn w:val="TableNormal"/>
    <w:uiPriority w:val="99"/>
    <w:rsid w:val="000E1393"/>
    <w:pPr>
      <w:spacing w:after="0" w:line="240" w:lineRule="auto"/>
    </w:pPr>
    <w:rPr>
      <w:rFonts w:ascii="Times New Roman" w:eastAsia="MS PMincho" w:hAnsi="Times New Roman" w:cs="Times New Roman"/>
      <w:color w:val="000000"/>
      <w:sz w:val="20"/>
      <w:szCs w:val="20"/>
      <w:lang w:val="en-GB" w:eastAsia="ja-JP"/>
    </w:rPr>
    <w:tblPr>
      <w:tblStyleRowBandSize w:val="1"/>
      <w:tblStyleColBandSize w:val="1"/>
      <w:tblBorders>
        <w:insideH w:val="single" w:sz="4" w:space="0" w:color="FFFFFF"/>
      </w:tblBorders>
    </w:tblPr>
    <w:tcPr>
      <w:shd w:val="clear" w:color="auto" w:fill="DAEEF3"/>
    </w:tcPr>
    <w:tblStylePr w:type="firstRow">
      <w:rPr>
        <w:rFonts w:cs="Times New Roman"/>
        <w:b/>
        <w:bCs/>
      </w:rPr>
      <w:tblPr/>
      <w:tcPr>
        <w:shd w:val="clear" w:color="auto" w:fill="B6DDE8"/>
      </w:tcPr>
    </w:tblStylePr>
    <w:tblStylePr w:type="lastRow">
      <w:rPr>
        <w:rFonts w:cs="Times New Roman"/>
        <w:b/>
        <w:bCs/>
        <w:color w:val="000000"/>
      </w:rPr>
      <w:tblPr/>
      <w:tcPr>
        <w:shd w:val="clear" w:color="auto" w:fill="B6DDE8"/>
      </w:tcPr>
    </w:tblStylePr>
    <w:tblStylePr w:type="firstCol">
      <w:rPr>
        <w:rFonts w:cs="Times New Roman"/>
        <w:color w:val="FFFFFF"/>
      </w:rPr>
      <w:tblPr/>
      <w:tcPr>
        <w:shd w:val="clear" w:color="auto" w:fill="31849B"/>
      </w:tcPr>
    </w:tblStylePr>
    <w:tblStylePr w:type="lastCol">
      <w:rPr>
        <w:rFonts w:cs="Times New Roman"/>
        <w:color w:val="FFFFFF"/>
      </w:rPr>
      <w:tblPr/>
      <w:tcPr>
        <w:shd w:val="clear" w:color="auto" w:fill="31849B"/>
      </w:tcPr>
    </w:tblStylePr>
    <w:tblStylePr w:type="band1Vert">
      <w:rPr>
        <w:rFonts w:cs="Times New Roman"/>
      </w:rPr>
      <w:tblPr/>
      <w:tcPr>
        <w:shd w:val="clear" w:color="auto" w:fill="A5D5E2"/>
      </w:tcPr>
    </w:tblStylePr>
    <w:tblStylePr w:type="band1Horz">
      <w:rPr>
        <w:rFonts w:cs="Times New Roman"/>
      </w:rPr>
      <w:tblPr/>
      <w:tcPr>
        <w:shd w:val="clear" w:color="auto" w:fill="A5D5E2"/>
      </w:tcPr>
    </w:tblStylePr>
  </w:style>
  <w:style w:type="table" w:styleId="ColorfulGrid-Accent6">
    <w:name w:val="Colorful Grid Accent 6"/>
    <w:basedOn w:val="TableNormal"/>
    <w:uiPriority w:val="99"/>
    <w:rsid w:val="000E1393"/>
    <w:pPr>
      <w:spacing w:after="0" w:line="240" w:lineRule="auto"/>
    </w:pPr>
    <w:rPr>
      <w:rFonts w:ascii="Times New Roman" w:eastAsia="MS PMincho" w:hAnsi="Times New Roman" w:cs="Times New Roman"/>
      <w:color w:val="000000"/>
      <w:sz w:val="20"/>
      <w:szCs w:val="20"/>
      <w:lang w:val="en-GB" w:eastAsia="ja-JP"/>
    </w:rPr>
    <w:tblPr>
      <w:tblStyleRowBandSize w:val="1"/>
      <w:tblStyleColBandSize w:val="1"/>
      <w:tblBorders>
        <w:insideH w:val="single" w:sz="4" w:space="0" w:color="FFFFFF"/>
      </w:tblBorders>
    </w:tblPr>
    <w:tcPr>
      <w:shd w:val="clear" w:color="auto" w:fill="FDE9D9"/>
    </w:tcPr>
    <w:tblStylePr w:type="firstRow">
      <w:rPr>
        <w:rFonts w:cs="Times New Roman"/>
        <w:b/>
        <w:bCs/>
      </w:rPr>
      <w:tblPr/>
      <w:tcPr>
        <w:shd w:val="clear" w:color="auto" w:fill="FBD4B4"/>
      </w:tcPr>
    </w:tblStylePr>
    <w:tblStylePr w:type="lastRow">
      <w:rPr>
        <w:rFonts w:cs="Times New Roman"/>
        <w:b/>
        <w:bCs/>
        <w:color w:val="000000"/>
      </w:rPr>
      <w:tblPr/>
      <w:tcPr>
        <w:shd w:val="clear" w:color="auto" w:fill="FBD4B4"/>
      </w:tcPr>
    </w:tblStylePr>
    <w:tblStylePr w:type="firstCol">
      <w:rPr>
        <w:rFonts w:cs="Times New Roman"/>
        <w:color w:val="FFFFFF"/>
      </w:rPr>
      <w:tblPr/>
      <w:tcPr>
        <w:shd w:val="clear" w:color="auto" w:fill="E36C0A"/>
      </w:tcPr>
    </w:tblStylePr>
    <w:tblStylePr w:type="lastCol">
      <w:rPr>
        <w:rFonts w:cs="Times New Roman"/>
        <w:color w:val="FFFFFF"/>
      </w:rPr>
      <w:tblPr/>
      <w:tcPr>
        <w:shd w:val="clear" w:color="auto" w:fill="E36C0A"/>
      </w:tcPr>
    </w:tblStylePr>
    <w:tblStylePr w:type="band1Vert">
      <w:rPr>
        <w:rFonts w:cs="Times New Roman"/>
      </w:rPr>
      <w:tblPr/>
      <w:tcPr>
        <w:shd w:val="clear" w:color="auto" w:fill="FBCAA2"/>
      </w:tcPr>
    </w:tblStylePr>
    <w:tblStylePr w:type="band1Horz">
      <w:rPr>
        <w:rFonts w:cs="Times New Roman"/>
      </w:rPr>
      <w:tblPr/>
      <w:tcPr>
        <w:shd w:val="clear" w:color="auto" w:fill="FBCAA2"/>
      </w:tcPr>
    </w:tblStylePr>
  </w:style>
  <w:style w:type="table" w:styleId="ColorfulList">
    <w:name w:val="Colorful List"/>
    <w:basedOn w:val="TableNormal"/>
    <w:uiPriority w:val="99"/>
    <w:rsid w:val="000E1393"/>
    <w:pPr>
      <w:spacing w:after="0" w:line="240" w:lineRule="auto"/>
    </w:pPr>
    <w:rPr>
      <w:rFonts w:ascii="Times New Roman" w:eastAsia="MS PMincho" w:hAnsi="Times New Roman" w:cs="Times New Roman"/>
      <w:color w:val="000000"/>
      <w:sz w:val="20"/>
      <w:szCs w:val="20"/>
      <w:lang w:val="en-GB" w:eastAsia="ja-JP"/>
    </w:rPr>
    <w:tblPr>
      <w:tblStyleRowBandSize w:val="1"/>
      <w:tblStyleColBandSize w:val="1"/>
    </w:tblPr>
    <w:tcPr>
      <w:shd w:val="clear" w:color="auto" w:fill="E6E6E6"/>
    </w:tcPr>
    <w:tblStylePr w:type="firstRow">
      <w:rPr>
        <w:rFonts w:cs="Times New Roman"/>
        <w:b/>
        <w:bCs/>
        <w:color w:val="FFFFFF"/>
      </w:rPr>
      <w:tblPr/>
      <w:tcPr>
        <w:tcBorders>
          <w:bottom w:val="single" w:sz="12" w:space="0" w:color="FFFFFF"/>
        </w:tcBorders>
        <w:shd w:val="clear" w:color="auto" w:fill="9E3A38"/>
      </w:tcPr>
    </w:tblStylePr>
    <w:tblStylePr w:type="lastRow">
      <w:rPr>
        <w:rFonts w:cs="Times New Roman"/>
        <w:b/>
        <w:bCs/>
        <w:color w:val="9E3A38"/>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C0C0C0"/>
      </w:tcPr>
    </w:tblStylePr>
    <w:tblStylePr w:type="band1Horz">
      <w:rPr>
        <w:rFonts w:cs="Times New Roman"/>
      </w:rPr>
      <w:tblPr/>
      <w:tcPr>
        <w:shd w:val="clear" w:color="auto" w:fill="CCCCCC"/>
      </w:tcPr>
    </w:tblStylePr>
  </w:style>
  <w:style w:type="table" w:styleId="ColorfulList-Accent1">
    <w:name w:val="Colorful List Accent 1"/>
    <w:basedOn w:val="TableNormal"/>
    <w:uiPriority w:val="99"/>
    <w:rsid w:val="000E1393"/>
    <w:pPr>
      <w:spacing w:after="0" w:line="240" w:lineRule="auto"/>
    </w:pPr>
    <w:rPr>
      <w:rFonts w:ascii="Times New Roman" w:eastAsia="MS PMincho" w:hAnsi="Times New Roman" w:cs="Times New Roman"/>
      <w:color w:val="000000"/>
      <w:sz w:val="20"/>
      <w:szCs w:val="20"/>
      <w:lang w:val="en-GB" w:eastAsia="ja-JP"/>
    </w:rPr>
    <w:tblPr>
      <w:tblStyleRowBandSize w:val="1"/>
      <w:tblStyleColBandSize w:val="1"/>
    </w:tblPr>
    <w:tcPr>
      <w:shd w:val="clear" w:color="auto" w:fill="EDF2F8"/>
    </w:tcPr>
    <w:tblStylePr w:type="firstRow">
      <w:rPr>
        <w:rFonts w:cs="Times New Roman"/>
        <w:b/>
        <w:bCs/>
        <w:color w:val="FFFFFF"/>
      </w:rPr>
      <w:tblPr/>
      <w:tcPr>
        <w:tcBorders>
          <w:bottom w:val="single" w:sz="12" w:space="0" w:color="FFFFFF"/>
        </w:tcBorders>
        <w:shd w:val="clear" w:color="auto" w:fill="9E3A38"/>
      </w:tcPr>
    </w:tblStylePr>
    <w:tblStylePr w:type="lastRow">
      <w:rPr>
        <w:rFonts w:cs="Times New Roman"/>
        <w:b/>
        <w:bCs/>
        <w:color w:val="9E3A38"/>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D3DFEE"/>
      </w:tcPr>
    </w:tblStylePr>
    <w:tblStylePr w:type="band1Horz">
      <w:rPr>
        <w:rFonts w:cs="Times New Roman"/>
      </w:rPr>
      <w:tblPr/>
      <w:tcPr>
        <w:shd w:val="clear" w:color="auto" w:fill="DBE5F1"/>
      </w:tcPr>
    </w:tblStylePr>
  </w:style>
  <w:style w:type="table" w:styleId="ColorfulList-Accent2">
    <w:name w:val="Colorful List Accent 2"/>
    <w:basedOn w:val="TableNormal"/>
    <w:uiPriority w:val="99"/>
    <w:rsid w:val="000E1393"/>
    <w:pPr>
      <w:spacing w:after="0" w:line="240" w:lineRule="auto"/>
    </w:pPr>
    <w:rPr>
      <w:rFonts w:ascii="Times New Roman" w:eastAsia="MS PMincho" w:hAnsi="Times New Roman" w:cs="Times New Roman"/>
      <w:color w:val="000000"/>
      <w:sz w:val="20"/>
      <w:szCs w:val="20"/>
      <w:lang w:val="en-GB" w:eastAsia="ja-JP"/>
    </w:rPr>
    <w:tblPr>
      <w:tblStyleRowBandSize w:val="1"/>
      <w:tblStyleColBandSize w:val="1"/>
    </w:tblPr>
    <w:tcPr>
      <w:shd w:val="clear" w:color="auto" w:fill="F8EDED"/>
    </w:tcPr>
    <w:tblStylePr w:type="firstRow">
      <w:rPr>
        <w:rFonts w:cs="Times New Roman"/>
        <w:b/>
        <w:bCs/>
        <w:color w:val="FFFFFF"/>
      </w:rPr>
      <w:tblPr/>
      <w:tcPr>
        <w:tcBorders>
          <w:bottom w:val="single" w:sz="12" w:space="0" w:color="FFFFFF"/>
        </w:tcBorders>
        <w:shd w:val="clear" w:color="auto" w:fill="9E3A38"/>
      </w:tcPr>
    </w:tblStylePr>
    <w:tblStylePr w:type="lastRow">
      <w:rPr>
        <w:rFonts w:cs="Times New Roman"/>
        <w:b/>
        <w:bCs/>
        <w:color w:val="9E3A38"/>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EFD3D2"/>
      </w:tcPr>
    </w:tblStylePr>
    <w:tblStylePr w:type="band1Horz">
      <w:rPr>
        <w:rFonts w:cs="Times New Roman"/>
      </w:rPr>
      <w:tblPr/>
      <w:tcPr>
        <w:shd w:val="clear" w:color="auto" w:fill="F2DBDB"/>
      </w:tcPr>
    </w:tblStylePr>
  </w:style>
  <w:style w:type="table" w:styleId="ColorfulList-Accent3">
    <w:name w:val="Colorful List Accent 3"/>
    <w:basedOn w:val="TableNormal"/>
    <w:uiPriority w:val="99"/>
    <w:rsid w:val="000E1393"/>
    <w:pPr>
      <w:spacing w:after="0" w:line="240" w:lineRule="auto"/>
    </w:pPr>
    <w:rPr>
      <w:rFonts w:ascii="Times New Roman" w:eastAsia="MS PMincho" w:hAnsi="Times New Roman" w:cs="Times New Roman"/>
      <w:color w:val="000000"/>
      <w:sz w:val="20"/>
      <w:szCs w:val="20"/>
      <w:lang w:val="en-GB" w:eastAsia="ja-JP"/>
    </w:rPr>
    <w:tblPr>
      <w:tblStyleRowBandSize w:val="1"/>
      <w:tblStyleColBandSize w:val="1"/>
    </w:tblPr>
    <w:tcPr>
      <w:shd w:val="clear" w:color="auto" w:fill="F5F8EE"/>
    </w:tcPr>
    <w:tblStylePr w:type="firstRow">
      <w:rPr>
        <w:rFonts w:cs="Times New Roman"/>
        <w:b/>
        <w:bCs/>
        <w:color w:val="FFFFFF"/>
      </w:rPr>
      <w:tblPr/>
      <w:tcPr>
        <w:tcBorders>
          <w:bottom w:val="single" w:sz="12" w:space="0" w:color="FFFFFF"/>
        </w:tcBorders>
        <w:shd w:val="clear" w:color="auto" w:fill="664E82"/>
      </w:tcPr>
    </w:tblStylePr>
    <w:tblStylePr w:type="lastRow">
      <w:rPr>
        <w:rFonts w:cs="Times New Roman"/>
        <w:b/>
        <w:bCs/>
        <w:color w:val="664E82"/>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E6EED5"/>
      </w:tcPr>
    </w:tblStylePr>
    <w:tblStylePr w:type="band1Horz">
      <w:rPr>
        <w:rFonts w:cs="Times New Roman"/>
      </w:rPr>
      <w:tblPr/>
      <w:tcPr>
        <w:shd w:val="clear" w:color="auto" w:fill="EAF1DD"/>
      </w:tcPr>
    </w:tblStylePr>
  </w:style>
  <w:style w:type="table" w:styleId="ColorfulList-Accent4">
    <w:name w:val="Colorful List Accent 4"/>
    <w:basedOn w:val="TableNormal"/>
    <w:uiPriority w:val="99"/>
    <w:rsid w:val="000E1393"/>
    <w:pPr>
      <w:spacing w:after="0" w:line="240" w:lineRule="auto"/>
    </w:pPr>
    <w:rPr>
      <w:rFonts w:ascii="Times New Roman" w:eastAsia="MS PMincho" w:hAnsi="Times New Roman" w:cs="Times New Roman"/>
      <w:color w:val="000000"/>
      <w:sz w:val="20"/>
      <w:szCs w:val="20"/>
      <w:lang w:val="en-GB" w:eastAsia="ja-JP"/>
    </w:rPr>
    <w:tblPr>
      <w:tblStyleRowBandSize w:val="1"/>
      <w:tblStyleColBandSize w:val="1"/>
    </w:tblPr>
    <w:tcPr>
      <w:shd w:val="clear" w:color="auto" w:fill="F2EFF6"/>
    </w:tcPr>
    <w:tblStylePr w:type="firstRow">
      <w:rPr>
        <w:rFonts w:cs="Times New Roman"/>
        <w:b/>
        <w:bCs/>
        <w:color w:val="FFFFFF"/>
      </w:rPr>
      <w:tblPr/>
      <w:tcPr>
        <w:tcBorders>
          <w:bottom w:val="single" w:sz="12" w:space="0" w:color="FFFFFF"/>
        </w:tcBorders>
        <w:shd w:val="clear" w:color="auto" w:fill="7E9C40"/>
      </w:tcPr>
    </w:tblStylePr>
    <w:tblStylePr w:type="lastRow">
      <w:rPr>
        <w:rFonts w:cs="Times New Roman"/>
        <w:b/>
        <w:bCs/>
        <w:color w:val="7E9C40"/>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DFD8E8"/>
      </w:tcPr>
    </w:tblStylePr>
    <w:tblStylePr w:type="band1Horz">
      <w:rPr>
        <w:rFonts w:cs="Times New Roman"/>
      </w:rPr>
      <w:tblPr/>
      <w:tcPr>
        <w:shd w:val="clear" w:color="auto" w:fill="E5DFEC"/>
      </w:tcPr>
    </w:tblStylePr>
  </w:style>
  <w:style w:type="table" w:styleId="ColorfulList-Accent5">
    <w:name w:val="Colorful List Accent 5"/>
    <w:basedOn w:val="TableNormal"/>
    <w:uiPriority w:val="99"/>
    <w:rsid w:val="000E1393"/>
    <w:pPr>
      <w:spacing w:after="0" w:line="240" w:lineRule="auto"/>
    </w:pPr>
    <w:rPr>
      <w:rFonts w:ascii="Times New Roman" w:eastAsia="MS PMincho" w:hAnsi="Times New Roman" w:cs="Times New Roman"/>
      <w:color w:val="000000"/>
      <w:sz w:val="20"/>
      <w:szCs w:val="20"/>
      <w:lang w:val="en-GB" w:eastAsia="ja-JP"/>
    </w:rPr>
    <w:tblPr>
      <w:tblStyleRowBandSize w:val="1"/>
      <w:tblStyleColBandSize w:val="1"/>
    </w:tblPr>
    <w:tcPr>
      <w:shd w:val="clear" w:color="auto" w:fill="EDF6F9"/>
    </w:tcPr>
    <w:tblStylePr w:type="firstRow">
      <w:rPr>
        <w:rFonts w:cs="Times New Roman"/>
        <w:b/>
        <w:bCs/>
        <w:color w:val="FFFFFF"/>
      </w:rPr>
      <w:tblPr/>
      <w:tcPr>
        <w:tcBorders>
          <w:bottom w:val="single" w:sz="12" w:space="0" w:color="FFFFFF"/>
        </w:tcBorders>
        <w:shd w:val="clear" w:color="auto" w:fill="F2730A"/>
      </w:tcPr>
    </w:tblStylePr>
    <w:tblStylePr w:type="lastRow">
      <w:rPr>
        <w:rFonts w:cs="Times New Roman"/>
        <w:b/>
        <w:bCs/>
        <w:color w:val="F2730A"/>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D2EAF1"/>
      </w:tcPr>
    </w:tblStylePr>
    <w:tblStylePr w:type="band1Horz">
      <w:rPr>
        <w:rFonts w:cs="Times New Roman"/>
      </w:rPr>
      <w:tblPr/>
      <w:tcPr>
        <w:shd w:val="clear" w:color="auto" w:fill="DAEEF3"/>
      </w:tcPr>
    </w:tblStylePr>
  </w:style>
  <w:style w:type="table" w:styleId="ColorfulList-Accent6">
    <w:name w:val="Colorful List Accent 6"/>
    <w:basedOn w:val="TableNormal"/>
    <w:uiPriority w:val="99"/>
    <w:rsid w:val="000E1393"/>
    <w:pPr>
      <w:spacing w:after="0" w:line="240" w:lineRule="auto"/>
    </w:pPr>
    <w:rPr>
      <w:rFonts w:ascii="Times New Roman" w:eastAsia="MS PMincho" w:hAnsi="Times New Roman" w:cs="Times New Roman"/>
      <w:color w:val="000000"/>
      <w:sz w:val="20"/>
      <w:szCs w:val="20"/>
      <w:lang w:val="en-GB" w:eastAsia="ja-JP"/>
    </w:rPr>
    <w:tblPr>
      <w:tblStyleRowBandSize w:val="1"/>
      <w:tblStyleColBandSize w:val="1"/>
    </w:tblPr>
    <w:tcPr>
      <w:shd w:val="clear" w:color="auto" w:fill="FEF4EC"/>
    </w:tcPr>
    <w:tblStylePr w:type="firstRow">
      <w:rPr>
        <w:rFonts w:cs="Times New Roman"/>
        <w:b/>
        <w:bCs/>
        <w:color w:val="FFFFFF"/>
      </w:rPr>
      <w:tblPr/>
      <w:tcPr>
        <w:tcBorders>
          <w:bottom w:val="single" w:sz="12" w:space="0" w:color="FFFFFF"/>
        </w:tcBorders>
        <w:shd w:val="clear" w:color="auto" w:fill="348DA5"/>
      </w:tcPr>
    </w:tblStylePr>
    <w:tblStylePr w:type="lastRow">
      <w:rPr>
        <w:rFonts w:cs="Times New Roman"/>
        <w:b/>
        <w:bCs/>
        <w:color w:val="348DA5"/>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FDE4D0"/>
      </w:tcPr>
    </w:tblStylePr>
    <w:tblStylePr w:type="band1Horz">
      <w:rPr>
        <w:rFonts w:cs="Times New Roman"/>
      </w:rPr>
      <w:tblPr/>
      <w:tcPr>
        <w:shd w:val="clear" w:color="auto" w:fill="FDE9D9"/>
      </w:tcPr>
    </w:tblStylePr>
  </w:style>
  <w:style w:type="table" w:styleId="ColorfulShading">
    <w:name w:val="Colorful Shading"/>
    <w:basedOn w:val="TableNormal"/>
    <w:uiPriority w:val="99"/>
    <w:rsid w:val="000E1393"/>
    <w:pPr>
      <w:spacing w:after="0" w:line="240" w:lineRule="auto"/>
    </w:pPr>
    <w:rPr>
      <w:rFonts w:ascii="Times New Roman" w:eastAsia="MS PMincho" w:hAnsi="Times New Roman" w:cs="Times New Roman"/>
      <w:color w:val="000000"/>
      <w:sz w:val="20"/>
      <w:szCs w:val="20"/>
      <w:lang w:val="en-GB" w:eastAsia="ja-JP"/>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rFonts w:cs="Times New Roman"/>
        <w:b/>
        <w:bCs/>
      </w:rPr>
      <w:tblPr/>
      <w:tcPr>
        <w:tcBorders>
          <w:top w:val="nil"/>
          <w:left w:val="nil"/>
          <w:bottom w:val="single" w:sz="24" w:space="0" w:color="C0504D"/>
          <w:right w:val="nil"/>
          <w:insideH w:val="nil"/>
          <w:insideV w:val="nil"/>
        </w:tcBorders>
        <w:shd w:val="clear" w:color="auto" w:fill="FFFFFF"/>
      </w:tcPr>
    </w:tblStylePr>
    <w:tblStylePr w:type="lastRow">
      <w:rPr>
        <w:rFonts w:cs="Times New Roman"/>
        <w:b/>
        <w:bCs/>
        <w:color w:val="FFFFFF"/>
      </w:rPr>
      <w:tblPr/>
      <w:tcPr>
        <w:tcBorders>
          <w:top w:val="single" w:sz="6" w:space="0" w:color="FFFFFF"/>
        </w:tcBorders>
        <w:shd w:val="clear" w:color="auto" w:fill="000000"/>
      </w:tcPr>
    </w:tblStylePr>
    <w:tblStylePr w:type="firstCol">
      <w:rPr>
        <w:rFonts w:cs="Times New Roman"/>
        <w:color w:val="FFFFFF"/>
      </w:rPr>
      <w:tblPr/>
      <w:tcPr>
        <w:tcBorders>
          <w:top w:val="nil"/>
          <w:left w:val="nil"/>
          <w:bottom w:val="nil"/>
          <w:right w:val="nil"/>
          <w:insideH w:val="single" w:sz="4" w:space="0" w:color="000000"/>
          <w:insideV w:val="nil"/>
        </w:tcBorders>
        <w:shd w:val="clear" w:color="auto" w:fill="000000"/>
      </w:tcPr>
    </w:tblStylePr>
    <w:tblStylePr w:type="lastCol">
      <w:rPr>
        <w:rFonts w:cs="Times New Roman"/>
        <w:color w:val="FFFFFF"/>
      </w:rPr>
      <w:tblPr/>
      <w:tcPr>
        <w:tcBorders>
          <w:top w:val="nil"/>
          <w:left w:val="nil"/>
          <w:bottom w:val="nil"/>
          <w:right w:val="nil"/>
          <w:insideH w:val="nil"/>
          <w:insideV w:val="nil"/>
        </w:tcBorders>
        <w:shd w:val="clear" w:color="auto" w:fill="000000"/>
      </w:tcPr>
    </w:tblStylePr>
    <w:tblStylePr w:type="band1Vert">
      <w:rPr>
        <w:rFonts w:cs="Times New Roman"/>
      </w:rPr>
      <w:tblPr/>
      <w:tcPr>
        <w:shd w:val="clear" w:color="auto" w:fill="999999"/>
      </w:tcPr>
    </w:tblStylePr>
    <w:tblStylePr w:type="band1Horz">
      <w:rPr>
        <w:rFonts w:cs="Times New Roman"/>
      </w:rPr>
      <w:tblPr/>
      <w:tcPr>
        <w:shd w:val="clear" w:color="auto" w:fill="808080"/>
      </w:tcPr>
    </w:tblStylePr>
    <w:tblStylePr w:type="neCell">
      <w:rPr>
        <w:rFonts w:cs="Times New Roman"/>
        <w:color w:val="000000"/>
      </w:rPr>
    </w:tblStylePr>
    <w:tblStylePr w:type="nwCell">
      <w:rPr>
        <w:rFonts w:cs="Times New Roman"/>
        <w:color w:val="000000"/>
      </w:rPr>
    </w:tblStylePr>
  </w:style>
  <w:style w:type="table" w:styleId="ColorfulShading-Accent1">
    <w:name w:val="Colorful Shading Accent 1"/>
    <w:basedOn w:val="TableNormal"/>
    <w:uiPriority w:val="99"/>
    <w:rsid w:val="000E1393"/>
    <w:pPr>
      <w:spacing w:after="0" w:line="240" w:lineRule="auto"/>
    </w:pPr>
    <w:rPr>
      <w:rFonts w:ascii="Times New Roman" w:eastAsia="MS PMincho" w:hAnsi="Times New Roman" w:cs="Times New Roman"/>
      <w:color w:val="000000"/>
      <w:sz w:val="20"/>
      <w:szCs w:val="20"/>
      <w:lang w:val="en-GB" w:eastAsia="ja-JP"/>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rFonts w:cs="Times New Roman"/>
        <w:b/>
        <w:bCs/>
      </w:rPr>
      <w:tblPr/>
      <w:tcPr>
        <w:tcBorders>
          <w:top w:val="nil"/>
          <w:left w:val="nil"/>
          <w:bottom w:val="single" w:sz="24" w:space="0" w:color="C0504D"/>
          <w:right w:val="nil"/>
          <w:insideH w:val="nil"/>
          <w:insideV w:val="nil"/>
        </w:tcBorders>
        <w:shd w:val="clear" w:color="auto" w:fill="FFFFFF"/>
      </w:tcPr>
    </w:tblStylePr>
    <w:tblStylePr w:type="lastRow">
      <w:rPr>
        <w:rFonts w:cs="Times New Roman"/>
        <w:b/>
        <w:bCs/>
        <w:color w:val="FFFFFF"/>
      </w:rPr>
      <w:tblPr/>
      <w:tcPr>
        <w:tcBorders>
          <w:top w:val="single" w:sz="6" w:space="0" w:color="FFFFFF"/>
        </w:tcBorders>
        <w:shd w:val="clear" w:color="auto" w:fill="2C4C74"/>
      </w:tcPr>
    </w:tblStylePr>
    <w:tblStylePr w:type="firstCol">
      <w:rPr>
        <w:rFonts w:cs="Times New Roman"/>
        <w:color w:val="FFFFFF"/>
      </w:rPr>
      <w:tblPr/>
      <w:tcPr>
        <w:tcBorders>
          <w:top w:val="nil"/>
          <w:left w:val="nil"/>
          <w:bottom w:val="nil"/>
          <w:right w:val="nil"/>
          <w:insideH w:val="single" w:sz="4" w:space="0" w:color="2C4C74"/>
          <w:insideV w:val="nil"/>
        </w:tcBorders>
        <w:shd w:val="clear" w:color="auto" w:fill="2C4C74"/>
      </w:tcPr>
    </w:tblStylePr>
    <w:tblStylePr w:type="lastCol">
      <w:rPr>
        <w:rFonts w:cs="Times New Roman"/>
        <w:color w:val="FFFFFF"/>
      </w:rPr>
      <w:tblPr/>
      <w:tcPr>
        <w:tcBorders>
          <w:top w:val="nil"/>
          <w:left w:val="nil"/>
          <w:bottom w:val="nil"/>
          <w:right w:val="nil"/>
          <w:insideH w:val="nil"/>
          <w:insideV w:val="nil"/>
        </w:tcBorders>
        <w:shd w:val="clear" w:color="auto" w:fill="2C4C74"/>
      </w:tcPr>
    </w:tblStylePr>
    <w:tblStylePr w:type="band1Vert">
      <w:rPr>
        <w:rFonts w:cs="Times New Roman"/>
      </w:rPr>
      <w:tblPr/>
      <w:tcPr>
        <w:shd w:val="clear" w:color="auto" w:fill="B8CCE4"/>
      </w:tcPr>
    </w:tblStylePr>
    <w:tblStylePr w:type="band1Horz">
      <w:rPr>
        <w:rFonts w:cs="Times New Roman"/>
      </w:rPr>
      <w:tblPr/>
      <w:tcPr>
        <w:shd w:val="clear" w:color="auto" w:fill="A7BFDE"/>
      </w:tcPr>
    </w:tblStylePr>
    <w:tblStylePr w:type="neCell">
      <w:rPr>
        <w:rFonts w:cs="Times New Roman"/>
        <w:color w:val="000000"/>
      </w:rPr>
    </w:tblStylePr>
    <w:tblStylePr w:type="nwCell">
      <w:rPr>
        <w:rFonts w:cs="Times New Roman"/>
        <w:color w:val="000000"/>
      </w:rPr>
    </w:tblStylePr>
  </w:style>
  <w:style w:type="table" w:styleId="ColorfulShading-Accent2">
    <w:name w:val="Colorful Shading Accent 2"/>
    <w:basedOn w:val="TableNormal"/>
    <w:uiPriority w:val="99"/>
    <w:rsid w:val="000E1393"/>
    <w:pPr>
      <w:spacing w:after="0" w:line="240" w:lineRule="auto"/>
    </w:pPr>
    <w:rPr>
      <w:rFonts w:ascii="Times New Roman" w:eastAsia="MS PMincho" w:hAnsi="Times New Roman" w:cs="Times New Roman"/>
      <w:color w:val="000000"/>
      <w:sz w:val="20"/>
      <w:szCs w:val="20"/>
      <w:lang w:val="en-GB" w:eastAsia="ja-JP"/>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rFonts w:cs="Times New Roman"/>
        <w:b/>
        <w:bCs/>
      </w:rPr>
      <w:tblPr/>
      <w:tcPr>
        <w:tcBorders>
          <w:top w:val="nil"/>
          <w:left w:val="nil"/>
          <w:bottom w:val="single" w:sz="24" w:space="0" w:color="C0504D"/>
          <w:right w:val="nil"/>
          <w:insideH w:val="nil"/>
          <w:insideV w:val="nil"/>
        </w:tcBorders>
        <w:shd w:val="clear" w:color="auto" w:fill="FFFFFF"/>
      </w:tcPr>
    </w:tblStylePr>
    <w:tblStylePr w:type="lastRow">
      <w:rPr>
        <w:rFonts w:cs="Times New Roman"/>
        <w:b/>
        <w:bCs/>
        <w:color w:val="FFFFFF"/>
      </w:rPr>
      <w:tblPr/>
      <w:tcPr>
        <w:tcBorders>
          <w:top w:val="single" w:sz="6" w:space="0" w:color="FFFFFF"/>
        </w:tcBorders>
        <w:shd w:val="clear" w:color="auto" w:fill="772C2A"/>
      </w:tcPr>
    </w:tblStylePr>
    <w:tblStylePr w:type="firstCol">
      <w:rPr>
        <w:rFonts w:cs="Times New Roman"/>
        <w:color w:val="FFFFFF"/>
      </w:rPr>
      <w:tblPr/>
      <w:tcPr>
        <w:tcBorders>
          <w:top w:val="nil"/>
          <w:left w:val="nil"/>
          <w:bottom w:val="nil"/>
          <w:right w:val="nil"/>
          <w:insideH w:val="single" w:sz="4" w:space="0" w:color="772C2A"/>
          <w:insideV w:val="nil"/>
        </w:tcBorders>
        <w:shd w:val="clear" w:color="auto" w:fill="772C2A"/>
      </w:tcPr>
    </w:tblStylePr>
    <w:tblStylePr w:type="lastCol">
      <w:rPr>
        <w:rFonts w:cs="Times New Roman"/>
        <w:color w:val="FFFFFF"/>
      </w:rPr>
      <w:tblPr/>
      <w:tcPr>
        <w:tcBorders>
          <w:top w:val="nil"/>
          <w:left w:val="nil"/>
          <w:bottom w:val="nil"/>
          <w:right w:val="nil"/>
          <w:insideH w:val="nil"/>
          <w:insideV w:val="nil"/>
        </w:tcBorders>
        <w:shd w:val="clear" w:color="auto" w:fill="772C2A"/>
      </w:tcPr>
    </w:tblStylePr>
    <w:tblStylePr w:type="band1Vert">
      <w:rPr>
        <w:rFonts w:cs="Times New Roman"/>
      </w:rPr>
      <w:tblPr/>
      <w:tcPr>
        <w:shd w:val="clear" w:color="auto" w:fill="E5B8B7"/>
      </w:tcPr>
    </w:tblStylePr>
    <w:tblStylePr w:type="band1Horz">
      <w:rPr>
        <w:rFonts w:cs="Times New Roman"/>
      </w:rPr>
      <w:tblPr/>
      <w:tcPr>
        <w:shd w:val="clear" w:color="auto" w:fill="DFA7A6"/>
      </w:tcPr>
    </w:tblStylePr>
    <w:tblStylePr w:type="neCell">
      <w:rPr>
        <w:rFonts w:cs="Times New Roman"/>
        <w:color w:val="000000"/>
      </w:rPr>
    </w:tblStylePr>
    <w:tblStylePr w:type="nwCell">
      <w:rPr>
        <w:rFonts w:cs="Times New Roman"/>
        <w:color w:val="000000"/>
      </w:rPr>
    </w:tblStylePr>
  </w:style>
  <w:style w:type="table" w:styleId="ColorfulShading-Accent3">
    <w:name w:val="Colorful Shading Accent 3"/>
    <w:basedOn w:val="TableNormal"/>
    <w:uiPriority w:val="99"/>
    <w:rsid w:val="000E1393"/>
    <w:pPr>
      <w:spacing w:after="0" w:line="240" w:lineRule="auto"/>
    </w:pPr>
    <w:rPr>
      <w:rFonts w:ascii="Times New Roman" w:eastAsia="MS PMincho" w:hAnsi="Times New Roman" w:cs="Times New Roman"/>
      <w:color w:val="000000"/>
      <w:sz w:val="20"/>
      <w:szCs w:val="20"/>
      <w:lang w:val="en-GB" w:eastAsia="ja-JP"/>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rFonts w:cs="Times New Roman"/>
        <w:b/>
        <w:bCs/>
      </w:rPr>
      <w:tblPr/>
      <w:tcPr>
        <w:tcBorders>
          <w:top w:val="nil"/>
          <w:left w:val="nil"/>
          <w:bottom w:val="single" w:sz="24" w:space="0" w:color="8064A2"/>
          <w:right w:val="nil"/>
          <w:insideH w:val="nil"/>
          <w:insideV w:val="nil"/>
        </w:tcBorders>
        <w:shd w:val="clear" w:color="auto" w:fill="FFFFFF"/>
      </w:tcPr>
    </w:tblStylePr>
    <w:tblStylePr w:type="lastRow">
      <w:rPr>
        <w:rFonts w:cs="Times New Roman"/>
        <w:b/>
        <w:bCs/>
        <w:color w:val="FFFFFF"/>
      </w:rPr>
      <w:tblPr/>
      <w:tcPr>
        <w:tcBorders>
          <w:top w:val="single" w:sz="6" w:space="0" w:color="FFFFFF"/>
        </w:tcBorders>
        <w:shd w:val="clear" w:color="auto" w:fill="5E7530"/>
      </w:tcPr>
    </w:tblStylePr>
    <w:tblStylePr w:type="firstCol">
      <w:rPr>
        <w:rFonts w:cs="Times New Roman"/>
        <w:color w:val="FFFFFF"/>
      </w:rPr>
      <w:tblPr/>
      <w:tcPr>
        <w:tcBorders>
          <w:top w:val="nil"/>
          <w:left w:val="nil"/>
          <w:bottom w:val="nil"/>
          <w:right w:val="nil"/>
          <w:insideH w:val="single" w:sz="4" w:space="0" w:color="5E7530"/>
          <w:insideV w:val="nil"/>
        </w:tcBorders>
        <w:shd w:val="clear" w:color="auto" w:fill="5E7530"/>
      </w:tcPr>
    </w:tblStylePr>
    <w:tblStylePr w:type="lastCol">
      <w:rPr>
        <w:rFonts w:cs="Times New Roman"/>
        <w:color w:val="FFFFFF"/>
      </w:rPr>
      <w:tblPr/>
      <w:tcPr>
        <w:tcBorders>
          <w:top w:val="nil"/>
          <w:left w:val="nil"/>
          <w:bottom w:val="nil"/>
          <w:right w:val="nil"/>
          <w:insideH w:val="nil"/>
          <w:insideV w:val="nil"/>
        </w:tcBorders>
        <w:shd w:val="clear" w:color="auto" w:fill="5E7530"/>
      </w:tcPr>
    </w:tblStylePr>
    <w:tblStylePr w:type="band1Vert">
      <w:rPr>
        <w:rFonts w:cs="Times New Roman"/>
      </w:rPr>
      <w:tblPr/>
      <w:tcPr>
        <w:shd w:val="clear" w:color="auto" w:fill="D6E3BC"/>
      </w:tcPr>
    </w:tblStylePr>
    <w:tblStylePr w:type="band1Horz">
      <w:rPr>
        <w:rFonts w:cs="Times New Roman"/>
      </w:rPr>
      <w:tblPr/>
      <w:tcPr>
        <w:shd w:val="clear" w:color="auto" w:fill="CDDDAC"/>
      </w:tcPr>
    </w:tblStylePr>
  </w:style>
  <w:style w:type="table" w:styleId="ColorfulShading-Accent4">
    <w:name w:val="Colorful Shading Accent 4"/>
    <w:basedOn w:val="TableNormal"/>
    <w:uiPriority w:val="99"/>
    <w:rsid w:val="000E1393"/>
    <w:pPr>
      <w:spacing w:after="0" w:line="240" w:lineRule="auto"/>
    </w:pPr>
    <w:rPr>
      <w:rFonts w:ascii="Times New Roman" w:eastAsia="MS PMincho" w:hAnsi="Times New Roman" w:cs="Times New Roman"/>
      <w:color w:val="000000"/>
      <w:sz w:val="20"/>
      <w:szCs w:val="20"/>
      <w:lang w:val="en-GB" w:eastAsia="ja-JP"/>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rFonts w:cs="Times New Roman"/>
        <w:b/>
        <w:bCs/>
      </w:rPr>
      <w:tblPr/>
      <w:tcPr>
        <w:tcBorders>
          <w:top w:val="nil"/>
          <w:left w:val="nil"/>
          <w:bottom w:val="single" w:sz="24" w:space="0" w:color="9BBB59"/>
          <w:right w:val="nil"/>
          <w:insideH w:val="nil"/>
          <w:insideV w:val="nil"/>
        </w:tcBorders>
        <w:shd w:val="clear" w:color="auto" w:fill="FFFFFF"/>
      </w:tcPr>
    </w:tblStylePr>
    <w:tblStylePr w:type="lastRow">
      <w:rPr>
        <w:rFonts w:cs="Times New Roman"/>
        <w:b/>
        <w:bCs/>
        <w:color w:val="FFFFFF"/>
      </w:rPr>
      <w:tblPr/>
      <w:tcPr>
        <w:tcBorders>
          <w:top w:val="single" w:sz="6" w:space="0" w:color="FFFFFF"/>
        </w:tcBorders>
        <w:shd w:val="clear" w:color="auto" w:fill="4C3B62"/>
      </w:tcPr>
    </w:tblStylePr>
    <w:tblStylePr w:type="firstCol">
      <w:rPr>
        <w:rFonts w:cs="Times New Roman"/>
        <w:color w:val="FFFFFF"/>
      </w:rPr>
      <w:tblPr/>
      <w:tcPr>
        <w:tcBorders>
          <w:top w:val="nil"/>
          <w:left w:val="nil"/>
          <w:bottom w:val="nil"/>
          <w:right w:val="nil"/>
          <w:insideH w:val="single" w:sz="4" w:space="0" w:color="4C3B62"/>
          <w:insideV w:val="nil"/>
        </w:tcBorders>
        <w:shd w:val="clear" w:color="auto" w:fill="4C3B62"/>
      </w:tcPr>
    </w:tblStylePr>
    <w:tblStylePr w:type="lastCol">
      <w:rPr>
        <w:rFonts w:cs="Times New Roman"/>
        <w:color w:val="FFFFFF"/>
      </w:rPr>
      <w:tblPr/>
      <w:tcPr>
        <w:tcBorders>
          <w:top w:val="nil"/>
          <w:left w:val="nil"/>
          <w:bottom w:val="nil"/>
          <w:right w:val="nil"/>
          <w:insideH w:val="nil"/>
          <w:insideV w:val="nil"/>
        </w:tcBorders>
        <w:shd w:val="clear" w:color="auto" w:fill="4C3B62"/>
      </w:tcPr>
    </w:tblStylePr>
    <w:tblStylePr w:type="band1Vert">
      <w:rPr>
        <w:rFonts w:cs="Times New Roman"/>
      </w:rPr>
      <w:tblPr/>
      <w:tcPr>
        <w:shd w:val="clear" w:color="auto" w:fill="CCC0D9"/>
      </w:tcPr>
    </w:tblStylePr>
    <w:tblStylePr w:type="band1Horz">
      <w:rPr>
        <w:rFonts w:cs="Times New Roman"/>
      </w:rPr>
      <w:tblPr/>
      <w:tcPr>
        <w:shd w:val="clear" w:color="auto" w:fill="BFB1D0"/>
      </w:tcPr>
    </w:tblStylePr>
    <w:tblStylePr w:type="neCell">
      <w:rPr>
        <w:rFonts w:cs="Times New Roman"/>
        <w:color w:val="000000"/>
      </w:rPr>
    </w:tblStylePr>
    <w:tblStylePr w:type="nwCell">
      <w:rPr>
        <w:rFonts w:cs="Times New Roman"/>
        <w:color w:val="000000"/>
      </w:rPr>
    </w:tblStylePr>
  </w:style>
  <w:style w:type="table" w:styleId="ColorfulShading-Accent5">
    <w:name w:val="Colorful Shading Accent 5"/>
    <w:basedOn w:val="TableNormal"/>
    <w:uiPriority w:val="99"/>
    <w:rsid w:val="000E1393"/>
    <w:pPr>
      <w:spacing w:after="0" w:line="240" w:lineRule="auto"/>
    </w:pPr>
    <w:rPr>
      <w:rFonts w:ascii="Times New Roman" w:eastAsia="MS PMincho" w:hAnsi="Times New Roman" w:cs="Times New Roman"/>
      <w:color w:val="000000"/>
      <w:sz w:val="20"/>
      <w:szCs w:val="20"/>
      <w:lang w:val="en-GB" w:eastAsia="ja-JP"/>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rFonts w:cs="Times New Roman"/>
        <w:b/>
        <w:bCs/>
      </w:rPr>
      <w:tblPr/>
      <w:tcPr>
        <w:tcBorders>
          <w:top w:val="nil"/>
          <w:left w:val="nil"/>
          <w:bottom w:val="single" w:sz="24" w:space="0" w:color="F79646"/>
          <w:right w:val="nil"/>
          <w:insideH w:val="nil"/>
          <w:insideV w:val="nil"/>
        </w:tcBorders>
        <w:shd w:val="clear" w:color="auto" w:fill="FFFFFF"/>
      </w:tcPr>
    </w:tblStylePr>
    <w:tblStylePr w:type="lastRow">
      <w:rPr>
        <w:rFonts w:cs="Times New Roman"/>
        <w:b/>
        <w:bCs/>
        <w:color w:val="FFFFFF"/>
      </w:rPr>
      <w:tblPr/>
      <w:tcPr>
        <w:tcBorders>
          <w:top w:val="single" w:sz="6" w:space="0" w:color="FFFFFF"/>
        </w:tcBorders>
        <w:shd w:val="clear" w:color="auto" w:fill="276A7C"/>
      </w:tcPr>
    </w:tblStylePr>
    <w:tblStylePr w:type="firstCol">
      <w:rPr>
        <w:rFonts w:cs="Times New Roman"/>
        <w:color w:val="FFFFFF"/>
      </w:rPr>
      <w:tblPr/>
      <w:tcPr>
        <w:tcBorders>
          <w:top w:val="nil"/>
          <w:left w:val="nil"/>
          <w:bottom w:val="nil"/>
          <w:right w:val="nil"/>
          <w:insideH w:val="single" w:sz="4" w:space="0" w:color="276A7C"/>
          <w:insideV w:val="nil"/>
        </w:tcBorders>
        <w:shd w:val="clear" w:color="auto" w:fill="276A7C"/>
      </w:tcPr>
    </w:tblStylePr>
    <w:tblStylePr w:type="lastCol">
      <w:rPr>
        <w:rFonts w:cs="Times New Roman"/>
        <w:color w:val="FFFFFF"/>
      </w:rPr>
      <w:tblPr/>
      <w:tcPr>
        <w:tcBorders>
          <w:top w:val="nil"/>
          <w:left w:val="nil"/>
          <w:bottom w:val="nil"/>
          <w:right w:val="nil"/>
          <w:insideH w:val="nil"/>
          <w:insideV w:val="nil"/>
        </w:tcBorders>
        <w:shd w:val="clear" w:color="auto" w:fill="276A7C"/>
      </w:tcPr>
    </w:tblStylePr>
    <w:tblStylePr w:type="band1Vert">
      <w:rPr>
        <w:rFonts w:cs="Times New Roman"/>
      </w:rPr>
      <w:tblPr/>
      <w:tcPr>
        <w:shd w:val="clear" w:color="auto" w:fill="B6DDE8"/>
      </w:tcPr>
    </w:tblStylePr>
    <w:tblStylePr w:type="band1Horz">
      <w:rPr>
        <w:rFonts w:cs="Times New Roman"/>
      </w:rPr>
      <w:tblPr/>
      <w:tcPr>
        <w:shd w:val="clear" w:color="auto" w:fill="A5D5E2"/>
      </w:tcPr>
    </w:tblStylePr>
    <w:tblStylePr w:type="neCell">
      <w:rPr>
        <w:rFonts w:cs="Times New Roman"/>
        <w:color w:val="000000"/>
      </w:rPr>
    </w:tblStylePr>
    <w:tblStylePr w:type="nwCell">
      <w:rPr>
        <w:rFonts w:cs="Times New Roman"/>
        <w:color w:val="000000"/>
      </w:rPr>
    </w:tblStylePr>
  </w:style>
  <w:style w:type="table" w:styleId="ColorfulShading-Accent6">
    <w:name w:val="Colorful Shading Accent 6"/>
    <w:basedOn w:val="TableNormal"/>
    <w:uiPriority w:val="99"/>
    <w:rsid w:val="000E1393"/>
    <w:pPr>
      <w:spacing w:after="0" w:line="240" w:lineRule="auto"/>
    </w:pPr>
    <w:rPr>
      <w:rFonts w:ascii="Times New Roman" w:eastAsia="MS PMincho" w:hAnsi="Times New Roman" w:cs="Times New Roman"/>
      <w:color w:val="000000"/>
      <w:sz w:val="20"/>
      <w:szCs w:val="20"/>
      <w:lang w:val="en-GB" w:eastAsia="ja-JP"/>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rFonts w:cs="Times New Roman"/>
        <w:b/>
        <w:bCs/>
      </w:rPr>
      <w:tblPr/>
      <w:tcPr>
        <w:tcBorders>
          <w:top w:val="nil"/>
          <w:left w:val="nil"/>
          <w:bottom w:val="single" w:sz="24" w:space="0" w:color="4BACC6"/>
          <w:right w:val="nil"/>
          <w:insideH w:val="nil"/>
          <w:insideV w:val="nil"/>
        </w:tcBorders>
        <w:shd w:val="clear" w:color="auto" w:fill="FFFFFF"/>
      </w:tcPr>
    </w:tblStylePr>
    <w:tblStylePr w:type="lastRow">
      <w:rPr>
        <w:rFonts w:cs="Times New Roman"/>
        <w:b/>
        <w:bCs/>
        <w:color w:val="FFFFFF"/>
      </w:rPr>
      <w:tblPr/>
      <w:tcPr>
        <w:tcBorders>
          <w:top w:val="single" w:sz="6" w:space="0" w:color="FFFFFF"/>
        </w:tcBorders>
        <w:shd w:val="clear" w:color="auto" w:fill="B65608"/>
      </w:tcPr>
    </w:tblStylePr>
    <w:tblStylePr w:type="firstCol">
      <w:rPr>
        <w:rFonts w:cs="Times New Roman"/>
        <w:color w:val="FFFFFF"/>
      </w:rPr>
      <w:tblPr/>
      <w:tcPr>
        <w:tcBorders>
          <w:top w:val="nil"/>
          <w:left w:val="nil"/>
          <w:bottom w:val="nil"/>
          <w:right w:val="nil"/>
          <w:insideH w:val="single" w:sz="4" w:space="0" w:color="B65608"/>
          <w:insideV w:val="nil"/>
        </w:tcBorders>
        <w:shd w:val="clear" w:color="auto" w:fill="B65608"/>
      </w:tcPr>
    </w:tblStylePr>
    <w:tblStylePr w:type="lastCol">
      <w:rPr>
        <w:rFonts w:cs="Times New Roman"/>
        <w:color w:val="FFFFFF"/>
      </w:rPr>
      <w:tblPr/>
      <w:tcPr>
        <w:tcBorders>
          <w:top w:val="nil"/>
          <w:left w:val="nil"/>
          <w:bottom w:val="nil"/>
          <w:right w:val="nil"/>
          <w:insideH w:val="nil"/>
          <w:insideV w:val="nil"/>
        </w:tcBorders>
        <w:shd w:val="clear" w:color="auto" w:fill="B65608"/>
      </w:tcPr>
    </w:tblStylePr>
    <w:tblStylePr w:type="band1Vert">
      <w:rPr>
        <w:rFonts w:cs="Times New Roman"/>
      </w:rPr>
      <w:tblPr/>
      <w:tcPr>
        <w:shd w:val="clear" w:color="auto" w:fill="FBD4B4"/>
      </w:tcPr>
    </w:tblStylePr>
    <w:tblStylePr w:type="band1Horz">
      <w:rPr>
        <w:rFonts w:cs="Times New Roman"/>
      </w:rPr>
      <w:tblPr/>
      <w:tcPr>
        <w:shd w:val="clear" w:color="auto" w:fill="FBCAA2"/>
      </w:tcPr>
    </w:tblStylePr>
    <w:tblStylePr w:type="neCell">
      <w:rPr>
        <w:rFonts w:cs="Times New Roman"/>
        <w:color w:val="000000"/>
      </w:rPr>
    </w:tblStylePr>
    <w:tblStylePr w:type="nwCell">
      <w:rPr>
        <w:rFonts w:cs="Times New Roman"/>
        <w:color w:val="000000"/>
      </w:rPr>
    </w:tblStylePr>
  </w:style>
  <w:style w:type="character" w:styleId="CommentReference">
    <w:name w:val="annotation reference"/>
    <w:rsid w:val="000E1393"/>
    <w:rPr>
      <w:rFonts w:cs="Arial"/>
      <w:sz w:val="16"/>
      <w:szCs w:val="16"/>
    </w:rPr>
  </w:style>
  <w:style w:type="paragraph" w:styleId="CommentText">
    <w:name w:val="annotation text"/>
    <w:basedOn w:val="Normal"/>
    <w:link w:val="CommentTextChar"/>
    <w:rsid w:val="000E1393"/>
    <w:rPr>
      <w:sz w:val="20"/>
    </w:rPr>
  </w:style>
  <w:style w:type="character" w:customStyle="1" w:styleId="CommentTextChar">
    <w:name w:val="Comment Text Char"/>
    <w:basedOn w:val="DefaultParagraphFont"/>
    <w:link w:val="CommentText"/>
    <w:rsid w:val="000E1393"/>
    <w:rPr>
      <w:rFonts w:ascii="Arial" w:eastAsia="MS PMincho" w:hAnsi="Arial" w:cs="Arial"/>
      <w:sz w:val="20"/>
      <w:szCs w:val="24"/>
      <w:lang w:val="en-GB" w:eastAsia="ja-JP"/>
    </w:rPr>
  </w:style>
  <w:style w:type="paragraph" w:styleId="CommentSubject">
    <w:name w:val="annotation subject"/>
    <w:basedOn w:val="CommentText"/>
    <w:next w:val="CommentText"/>
    <w:link w:val="CommentSubjectChar"/>
    <w:uiPriority w:val="99"/>
    <w:rsid w:val="000E1393"/>
    <w:rPr>
      <w:b/>
      <w:bCs/>
    </w:rPr>
  </w:style>
  <w:style w:type="character" w:customStyle="1" w:styleId="CommentSubjectChar">
    <w:name w:val="Comment Subject Char"/>
    <w:basedOn w:val="CommentTextChar"/>
    <w:link w:val="CommentSubject"/>
    <w:uiPriority w:val="99"/>
    <w:rsid w:val="000E1393"/>
    <w:rPr>
      <w:rFonts w:ascii="Arial" w:eastAsia="MS PMincho" w:hAnsi="Arial" w:cs="Arial"/>
      <w:b/>
      <w:bCs/>
      <w:sz w:val="20"/>
      <w:szCs w:val="24"/>
      <w:lang w:val="en-GB" w:eastAsia="ja-JP"/>
    </w:rPr>
  </w:style>
  <w:style w:type="table" w:styleId="DarkList">
    <w:name w:val="Dark List"/>
    <w:basedOn w:val="TableNormal"/>
    <w:uiPriority w:val="99"/>
    <w:rsid w:val="000E1393"/>
    <w:pPr>
      <w:spacing w:after="0" w:line="240" w:lineRule="auto"/>
    </w:pPr>
    <w:rPr>
      <w:rFonts w:ascii="Times New Roman" w:eastAsia="MS PMincho" w:hAnsi="Times New Roman" w:cs="Times New Roman"/>
      <w:color w:val="FFFFFF"/>
      <w:sz w:val="20"/>
      <w:szCs w:val="20"/>
      <w:lang w:val="en-GB" w:eastAsia="ja-JP"/>
    </w:rPr>
    <w:tblPr>
      <w:tblStyleRowBandSize w:val="1"/>
      <w:tblStyleColBandSize w:val="1"/>
    </w:tblPr>
    <w:tcPr>
      <w:shd w:val="clear" w:color="auto" w:fill="000000"/>
    </w:tcPr>
    <w:tblStylePr w:type="firstRow">
      <w:rPr>
        <w:rFonts w:cs="Times New Roman"/>
        <w:b/>
        <w:bCs/>
      </w:rPr>
      <w:tblPr/>
      <w:tcPr>
        <w:tcBorders>
          <w:top w:val="nil"/>
          <w:left w:val="nil"/>
          <w:bottom w:val="single" w:sz="18" w:space="0" w:color="FFFFFF"/>
          <w:right w:val="nil"/>
          <w:insideH w:val="nil"/>
          <w:insideV w:val="nil"/>
        </w:tcBorders>
        <w:shd w:val="clear" w:color="auto" w:fill="000000"/>
      </w:tcPr>
    </w:tblStylePr>
    <w:tblStylePr w:type="lastRow">
      <w:rPr>
        <w:rFonts w:cs="Times New Roman"/>
      </w:rPr>
      <w:tblPr/>
      <w:tcPr>
        <w:tcBorders>
          <w:top w:val="single" w:sz="18" w:space="0" w:color="FFFFFF"/>
          <w:left w:val="nil"/>
          <w:bottom w:val="nil"/>
          <w:right w:val="nil"/>
          <w:insideH w:val="nil"/>
          <w:insideV w:val="nil"/>
        </w:tcBorders>
        <w:shd w:val="clear" w:color="auto" w:fill="000000"/>
      </w:tcPr>
    </w:tblStylePr>
    <w:tblStylePr w:type="firstCol">
      <w:rPr>
        <w:rFonts w:cs="Times New Roman"/>
      </w:rPr>
      <w:tblPr/>
      <w:tcPr>
        <w:tcBorders>
          <w:top w:val="nil"/>
          <w:left w:val="nil"/>
          <w:bottom w:val="nil"/>
          <w:right w:val="single" w:sz="18" w:space="0" w:color="FFFFFF"/>
          <w:insideH w:val="nil"/>
          <w:insideV w:val="nil"/>
        </w:tcBorders>
        <w:shd w:val="clear" w:color="auto" w:fill="000000"/>
      </w:tcPr>
    </w:tblStylePr>
    <w:tblStylePr w:type="lastCol">
      <w:rPr>
        <w:rFonts w:cs="Times New Roman"/>
      </w:rPr>
      <w:tblPr/>
      <w:tcPr>
        <w:tcBorders>
          <w:top w:val="nil"/>
          <w:left w:val="single" w:sz="18" w:space="0" w:color="FFFFFF"/>
          <w:bottom w:val="nil"/>
          <w:right w:val="nil"/>
          <w:insideH w:val="nil"/>
          <w:insideV w:val="nil"/>
        </w:tcBorders>
        <w:shd w:val="clear" w:color="auto" w:fill="000000"/>
      </w:tcPr>
    </w:tblStylePr>
    <w:tblStylePr w:type="band1Vert">
      <w:rPr>
        <w:rFonts w:cs="Times New Roman"/>
      </w:rPr>
      <w:tblPr/>
      <w:tcPr>
        <w:tcBorders>
          <w:top w:val="nil"/>
          <w:left w:val="nil"/>
          <w:bottom w:val="nil"/>
          <w:right w:val="nil"/>
          <w:insideH w:val="nil"/>
          <w:insideV w:val="nil"/>
        </w:tcBorders>
        <w:shd w:val="clear" w:color="auto" w:fill="000000"/>
      </w:tcPr>
    </w:tblStylePr>
    <w:tblStylePr w:type="band1Horz">
      <w:rPr>
        <w:rFonts w:cs="Times New Roman"/>
      </w:rPr>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99"/>
    <w:rsid w:val="000E1393"/>
    <w:pPr>
      <w:spacing w:after="0" w:line="240" w:lineRule="auto"/>
    </w:pPr>
    <w:rPr>
      <w:rFonts w:ascii="Times New Roman" w:eastAsia="MS PMincho" w:hAnsi="Times New Roman" w:cs="Times New Roman"/>
      <w:color w:val="FFFFFF"/>
      <w:sz w:val="20"/>
      <w:szCs w:val="20"/>
      <w:lang w:val="en-GB" w:eastAsia="ja-JP"/>
    </w:rPr>
    <w:tblPr>
      <w:tblStyleRowBandSize w:val="1"/>
      <w:tblStyleColBandSize w:val="1"/>
    </w:tblPr>
    <w:tcPr>
      <w:shd w:val="clear" w:color="auto" w:fill="4F81BD"/>
    </w:tcPr>
    <w:tblStylePr w:type="firstRow">
      <w:rPr>
        <w:rFonts w:cs="Times New Roman"/>
        <w:b/>
        <w:bCs/>
      </w:rPr>
      <w:tblPr/>
      <w:tcPr>
        <w:tcBorders>
          <w:top w:val="nil"/>
          <w:left w:val="nil"/>
          <w:bottom w:val="single" w:sz="18" w:space="0" w:color="FFFFFF"/>
          <w:right w:val="nil"/>
          <w:insideH w:val="nil"/>
          <w:insideV w:val="nil"/>
        </w:tcBorders>
        <w:shd w:val="clear" w:color="auto" w:fill="000000"/>
      </w:tcPr>
    </w:tblStylePr>
    <w:tblStylePr w:type="lastRow">
      <w:rPr>
        <w:rFonts w:cs="Times New Roman"/>
      </w:rPr>
      <w:tblPr/>
      <w:tcPr>
        <w:tcBorders>
          <w:top w:val="single" w:sz="18" w:space="0" w:color="FFFFFF"/>
          <w:left w:val="nil"/>
          <w:bottom w:val="nil"/>
          <w:right w:val="nil"/>
          <w:insideH w:val="nil"/>
          <w:insideV w:val="nil"/>
        </w:tcBorders>
        <w:shd w:val="clear" w:color="auto" w:fill="243F60"/>
      </w:tcPr>
    </w:tblStylePr>
    <w:tblStylePr w:type="firstCol">
      <w:rPr>
        <w:rFonts w:cs="Times New Roman"/>
      </w:rPr>
      <w:tblPr/>
      <w:tcPr>
        <w:tcBorders>
          <w:top w:val="nil"/>
          <w:left w:val="nil"/>
          <w:bottom w:val="nil"/>
          <w:right w:val="single" w:sz="18" w:space="0" w:color="FFFFFF"/>
          <w:insideH w:val="nil"/>
          <w:insideV w:val="nil"/>
        </w:tcBorders>
        <w:shd w:val="clear" w:color="auto" w:fill="365F91"/>
      </w:tcPr>
    </w:tblStylePr>
    <w:tblStylePr w:type="lastCol">
      <w:rPr>
        <w:rFonts w:cs="Times New Roman"/>
      </w:rPr>
      <w:tblPr/>
      <w:tcPr>
        <w:tcBorders>
          <w:top w:val="nil"/>
          <w:left w:val="single" w:sz="18" w:space="0" w:color="FFFFFF"/>
          <w:bottom w:val="nil"/>
          <w:right w:val="nil"/>
          <w:insideH w:val="nil"/>
          <w:insideV w:val="nil"/>
        </w:tcBorders>
        <w:shd w:val="clear" w:color="auto" w:fill="365F91"/>
      </w:tcPr>
    </w:tblStylePr>
    <w:tblStylePr w:type="band1Vert">
      <w:rPr>
        <w:rFonts w:cs="Times New Roman"/>
      </w:rPr>
      <w:tblPr/>
      <w:tcPr>
        <w:tcBorders>
          <w:top w:val="nil"/>
          <w:left w:val="nil"/>
          <w:bottom w:val="nil"/>
          <w:right w:val="nil"/>
          <w:insideH w:val="nil"/>
          <w:insideV w:val="nil"/>
        </w:tcBorders>
        <w:shd w:val="clear" w:color="auto" w:fill="365F91"/>
      </w:tcPr>
    </w:tblStylePr>
    <w:tblStylePr w:type="band1Horz">
      <w:rPr>
        <w:rFonts w:cs="Times New Roman"/>
      </w:rPr>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99"/>
    <w:rsid w:val="000E1393"/>
    <w:pPr>
      <w:spacing w:after="0" w:line="240" w:lineRule="auto"/>
    </w:pPr>
    <w:rPr>
      <w:rFonts w:ascii="Times New Roman" w:eastAsia="MS PMincho" w:hAnsi="Times New Roman" w:cs="Times New Roman"/>
      <w:color w:val="FFFFFF"/>
      <w:sz w:val="20"/>
      <w:szCs w:val="20"/>
      <w:lang w:val="en-GB" w:eastAsia="ja-JP"/>
    </w:rPr>
    <w:tblPr>
      <w:tblStyleRowBandSize w:val="1"/>
      <w:tblStyleColBandSize w:val="1"/>
    </w:tblPr>
    <w:tcPr>
      <w:shd w:val="clear" w:color="auto" w:fill="C0504D"/>
    </w:tcPr>
    <w:tblStylePr w:type="firstRow">
      <w:rPr>
        <w:rFonts w:cs="Times New Roman"/>
        <w:b/>
        <w:bCs/>
      </w:rPr>
      <w:tblPr/>
      <w:tcPr>
        <w:tcBorders>
          <w:top w:val="nil"/>
          <w:left w:val="nil"/>
          <w:bottom w:val="single" w:sz="18" w:space="0" w:color="FFFFFF"/>
          <w:right w:val="nil"/>
          <w:insideH w:val="nil"/>
          <w:insideV w:val="nil"/>
        </w:tcBorders>
        <w:shd w:val="clear" w:color="auto" w:fill="000000"/>
      </w:tcPr>
    </w:tblStylePr>
    <w:tblStylePr w:type="lastRow">
      <w:rPr>
        <w:rFonts w:cs="Times New Roman"/>
      </w:rPr>
      <w:tblPr/>
      <w:tcPr>
        <w:tcBorders>
          <w:top w:val="single" w:sz="18" w:space="0" w:color="FFFFFF"/>
          <w:left w:val="nil"/>
          <w:bottom w:val="nil"/>
          <w:right w:val="nil"/>
          <w:insideH w:val="nil"/>
          <w:insideV w:val="nil"/>
        </w:tcBorders>
        <w:shd w:val="clear" w:color="auto" w:fill="622423"/>
      </w:tcPr>
    </w:tblStylePr>
    <w:tblStylePr w:type="firstCol">
      <w:rPr>
        <w:rFonts w:cs="Times New Roman"/>
      </w:rPr>
      <w:tblPr/>
      <w:tcPr>
        <w:tcBorders>
          <w:top w:val="nil"/>
          <w:left w:val="nil"/>
          <w:bottom w:val="nil"/>
          <w:right w:val="single" w:sz="18" w:space="0" w:color="FFFFFF"/>
          <w:insideH w:val="nil"/>
          <w:insideV w:val="nil"/>
        </w:tcBorders>
        <w:shd w:val="clear" w:color="auto" w:fill="943634"/>
      </w:tcPr>
    </w:tblStylePr>
    <w:tblStylePr w:type="lastCol">
      <w:rPr>
        <w:rFonts w:cs="Times New Roman"/>
      </w:rPr>
      <w:tblPr/>
      <w:tcPr>
        <w:tcBorders>
          <w:top w:val="nil"/>
          <w:left w:val="single" w:sz="18" w:space="0" w:color="FFFFFF"/>
          <w:bottom w:val="nil"/>
          <w:right w:val="nil"/>
          <w:insideH w:val="nil"/>
          <w:insideV w:val="nil"/>
        </w:tcBorders>
        <w:shd w:val="clear" w:color="auto" w:fill="943634"/>
      </w:tcPr>
    </w:tblStylePr>
    <w:tblStylePr w:type="band1Vert">
      <w:rPr>
        <w:rFonts w:cs="Times New Roman"/>
      </w:rPr>
      <w:tblPr/>
      <w:tcPr>
        <w:tcBorders>
          <w:top w:val="nil"/>
          <w:left w:val="nil"/>
          <w:bottom w:val="nil"/>
          <w:right w:val="nil"/>
          <w:insideH w:val="nil"/>
          <w:insideV w:val="nil"/>
        </w:tcBorders>
        <w:shd w:val="clear" w:color="auto" w:fill="943634"/>
      </w:tcPr>
    </w:tblStylePr>
    <w:tblStylePr w:type="band1Horz">
      <w:rPr>
        <w:rFonts w:cs="Times New Roman"/>
      </w:rPr>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99"/>
    <w:rsid w:val="000E1393"/>
    <w:pPr>
      <w:spacing w:after="0" w:line="240" w:lineRule="auto"/>
    </w:pPr>
    <w:rPr>
      <w:rFonts w:ascii="Times New Roman" w:eastAsia="MS PMincho" w:hAnsi="Times New Roman" w:cs="Times New Roman"/>
      <w:color w:val="FFFFFF"/>
      <w:sz w:val="20"/>
      <w:szCs w:val="20"/>
      <w:lang w:val="en-GB" w:eastAsia="ja-JP"/>
    </w:rPr>
    <w:tblPr>
      <w:tblStyleRowBandSize w:val="1"/>
      <w:tblStyleColBandSize w:val="1"/>
    </w:tblPr>
    <w:tcPr>
      <w:shd w:val="clear" w:color="auto" w:fill="9BBB59"/>
    </w:tcPr>
    <w:tblStylePr w:type="firstRow">
      <w:rPr>
        <w:rFonts w:cs="Times New Roman"/>
        <w:b/>
        <w:bCs/>
      </w:rPr>
      <w:tblPr/>
      <w:tcPr>
        <w:tcBorders>
          <w:top w:val="nil"/>
          <w:left w:val="nil"/>
          <w:bottom w:val="single" w:sz="18" w:space="0" w:color="FFFFFF"/>
          <w:right w:val="nil"/>
          <w:insideH w:val="nil"/>
          <w:insideV w:val="nil"/>
        </w:tcBorders>
        <w:shd w:val="clear" w:color="auto" w:fill="000000"/>
      </w:tcPr>
    </w:tblStylePr>
    <w:tblStylePr w:type="lastRow">
      <w:rPr>
        <w:rFonts w:cs="Times New Roman"/>
      </w:rPr>
      <w:tblPr/>
      <w:tcPr>
        <w:tcBorders>
          <w:top w:val="single" w:sz="18" w:space="0" w:color="FFFFFF"/>
          <w:left w:val="nil"/>
          <w:bottom w:val="nil"/>
          <w:right w:val="nil"/>
          <w:insideH w:val="nil"/>
          <w:insideV w:val="nil"/>
        </w:tcBorders>
        <w:shd w:val="clear" w:color="auto" w:fill="4E6128"/>
      </w:tcPr>
    </w:tblStylePr>
    <w:tblStylePr w:type="firstCol">
      <w:rPr>
        <w:rFonts w:cs="Times New Roman"/>
      </w:rPr>
      <w:tblPr/>
      <w:tcPr>
        <w:tcBorders>
          <w:top w:val="nil"/>
          <w:left w:val="nil"/>
          <w:bottom w:val="nil"/>
          <w:right w:val="single" w:sz="18" w:space="0" w:color="FFFFFF"/>
          <w:insideH w:val="nil"/>
          <w:insideV w:val="nil"/>
        </w:tcBorders>
        <w:shd w:val="clear" w:color="auto" w:fill="76923C"/>
      </w:tcPr>
    </w:tblStylePr>
    <w:tblStylePr w:type="lastCol">
      <w:rPr>
        <w:rFonts w:cs="Times New Roman"/>
      </w:rPr>
      <w:tblPr/>
      <w:tcPr>
        <w:tcBorders>
          <w:top w:val="nil"/>
          <w:left w:val="single" w:sz="18" w:space="0" w:color="FFFFFF"/>
          <w:bottom w:val="nil"/>
          <w:right w:val="nil"/>
          <w:insideH w:val="nil"/>
          <w:insideV w:val="nil"/>
        </w:tcBorders>
        <w:shd w:val="clear" w:color="auto" w:fill="76923C"/>
      </w:tcPr>
    </w:tblStylePr>
    <w:tblStylePr w:type="band1Vert">
      <w:rPr>
        <w:rFonts w:cs="Times New Roman"/>
      </w:rPr>
      <w:tblPr/>
      <w:tcPr>
        <w:tcBorders>
          <w:top w:val="nil"/>
          <w:left w:val="nil"/>
          <w:bottom w:val="nil"/>
          <w:right w:val="nil"/>
          <w:insideH w:val="nil"/>
          <w:insideV w:val="nil"/>
        </w:tcBorders>
        <w:shd w:val="clear" w:color="auto" w:fill="76923C"/>
      </w:tcPr>
    </w:tblStylePr>
    <w:tblStylePr w:type="band1Horz">
      <w:rPr>
        <w:rFonts w:cs="Times New Roman"/>
      </w:rPr>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99"/>
    <w:rsid w:val="000E1393"/>
    <w:pPr>
      <w:spacing w:after="0" w:line="240" w:lineRule="auto"/>
    </w:pPr>
    <w:rPr>
      <w:rFonts w:ascii="Times New Roman" w:eastAsia="MS PMincho" w:hAnsi="Times New Roman" w:cs="Times New Roman"/>
      <w:color w:val="FFFFFF"/>
      <w:sz w:val="20"/>
      <w:szCs w:val="20"/>
      <w:lang w:val="en-GB" w:eastAsia="ja-JP"/>
    </w:rPr>
    <w:tblPr>
      <w:tblStyleRowBandSize w:val="1"/>
      <w:tblStyleColBandSize w:val="1"/>
    </w:tblPr>
    <w:tcPr>
      <w:shd w:val="clear" w:color="auto" w:fill="8064A2"/>
    </w:tcPr>
    <w:tblStylePr w:type="firstRow">
      <w:rPr>
        <w:rFonts w:cs="Times New Roman"/>
        <w:b/>
        <w:bCs/>
      </w:rPr>
      <w:tblPr/>
      <w:tcPr>
        <w:tcBorders>
          <w:top w:val="nil"/>
          <w:left w:val="nil"/>
          <w:bottom w:val="single" w:sz="18" w:space="0" w:color="FFFFFF"/>
          <w:right w:val="nil"/>
          <w:insideH w:val="nil"/>
          <w:insideV w:val="nil"/>
        </w:tcBorders>
        <w:shd w:val="clear" w:color="auto" w:fill="000000"/>
      </w:tcPr>
    </w:tblStylePr>
    <w:tblStylePr w:type="lastRow">
      <w:rPr>
        <w:rFonts w:cs="Times New Roman"/>
      </w:rPr>
      <w:tblPr/>
      <w:tcPr>
        <w:tcBorders>
          <w:top w:val="single" w:sz="18" w:space="0" w:color="FFFFFF"/>
          <w:left w:val="nil"/>
          <w:bottom w:val="nil"/>
          <w:right w:val="nil"/>
          <w:insideH w:val="nil"/>
          <w:insideV w:val="nil"/>
        </w:tcBorders>
        <w:shd w:val="clear" w:color="auto" w:fill="3F3151"/>
      </w:tcPr>
    </w:tblStylePr>
    <w:tblStylePr w:type="firstCol">
      <w:rPr>
        <w:rFonts w:cs="Times New Roman"/>
      </w:rPr>
      <w:tblPr/>
      <w:tcPr>
        <w:tcBorders>
          <w:top w:val="nil"/>
          <w:left w:val="nil"/>
          <w:bottom w:val="nil"/>
          <w:right w:val="single" w:sz="18" w:space="0" w:color="FFFFFF"/>
          <w:insideH w:val="nil"/>
          <w:insideV w:val="nil"/>
        </w:tcBorders>
        <w:shd w:val="clear" w:color="auto" w:fill="5F497A"/>
      </w:tcPr>
    </w:tblStylePr>
    <w:tblStylePr w:type="lastCol">
      <w:rPr>
        <w:rFonts w:cs="Times New Roman"/>
      </w:rPr>
      <w:tblPr/>
      <w:tcPr>
        <w:tcBorders>
          <w:top w:val="nil"/>
          <w:left w:val="single" w:sz="18" w:space="0" w:color="FFFFFF"/>
          <w:bottom w:val="nil"/>
          <w:right w:val="nil"/>
          <w:insideH w:val="nil"/>
          <w:insideV w:val="nil"/>
        </w:tcBorders>
        <w:shd w:val="clear" w:color="auto" w:fill="5F497A"/>
      </w:tcPr>
    </w:tblStylePr>
    <w:tblStylePr w:type="band1Vert">
      <w:rPr>
        <w:rFonts w:cs="Times New Roman"/>
      </w:rPr>
      <w:tblPr/>
      <w:tcPr>
        <w:tcBorders>
          <w:top w:val="nil"/>
          <w:left w:val="nil"/>
          <w:bottom w:val="nil"/>
          <w:right w:val="nil"/>
          <w:insideH w:val="nil"/>
          <w:insideV w:val="nil"/>
        </w:tcBorders>
        <w:shd w:val="clear" w:color="auto" w:fill="5F497A"/>
      </w:tcPr>
    </w:tblStylePr>
    <w:tblStylePr w:type="band1Horz">
      <w:rPr>
        <w:rFonts w:cs="Times New Roman"/>
      </w:rPr>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99"/>
    <w:rsid w:val="000E1393"/>
    <w:pPr>
      <w:spacing w:after="0" w:line="240" w:lineRule="auto"/>
    </w:pPr>
    <w:rPr>
      <w:rFonts w:ascii="Times New Roman" w:eastAsia="MS PMincho" w:hAnsi="Times New Roman" w:cs="Times New Roman"/>
      <w:color w:val="FFFFFF"/>
      <w:sz w:val="20"/>
      <w:szCs w:val="20"/>
      <w:lang w:val="en-GB" w:eastAsia="ja-JP"/>
    </w:rPr>
    <w:tblPr>
      <w:tblStyleRowBandSize w:val="1"/>
      <w:tblStyleColBandSize w:val="1"/>
    </w:tblPr>
    <w:tcPr>
      <w:shd w:val="clear" w:color="auto" w:fill="4BACC6"/>
    </w:tcPr>
    <w:tblStylePr w:type="firstRow">
      <w:rPr>
        <w:rFonts w:cs="Times New Roman"/>
        <w:b/>
        <w:bCs/>
      </w:rPr>
      <w:tblPr/>
      <w:tcPr>
        <w:tcBorders>
          <w:top w:val="nil"/>
          <w:left w:val="nil"/>
          <w:bottom w:val="single" w:sz="18" w:space="0" w:color="FFFFFF"/>
          <w:right w:val="nil"/>
          <w:insideH w:val="nil"/>
          <w:insideV w:val="nil"/>
        </w:tcBorders>
        <w:shd w:val="clear" w:color="auto" w:fill="000000"/>
      </w:tcPr>
    </w:tblStylePr>
    <w:tblStylePr w:type="lastRow">
      <w:rPr>
        <w:rFonts w:cs="Times New Roman"/>
      </w:rPr>
      <w:tblPr/>
      <w:tcPr>
        <w:tcBorders>
          <w:top w:val="single" w:sz="18" w:space="0" w:color="FFFFFF"/>
          <w:left w:val="nil"/>
          <w:bottom w:val="nil"/>
          <w:right w:val="nil"/>
          <w:insideH w:val="nil"/>
          <w:insideV w:val="nil"/>
        </w:tcBorders>
        <w:shd w:val="clear" w:color="auto" w:fill="205867"/>
      </w:tcPr>
    </w:tblStylePr>
    <w:tblStylePr w:type="firstCol">
      <w:rPr>
        <w:rFonts w:cs="Times New Roman"/>
      </w:rPr>
      <w:tblPr/>
      <w:tcPr>
        <w:tcBorders>
          <w:top w:val="nil"/>
          <w:left w:val="nil"/>
          <w:bottom w:val="nil"/>
          <w:right w:val="single" w:sz="18" w:space="0" w:color="FFFFFF"/>
          <w:insideH w:val="nil"/>
          <w:insideV w:val="nil"/>
        </w:tcBorders>
        <w:shd w:val="clear" w:color="auto" w:fill="31849B"/>
      </w:tcPr>
    </w:tblStylePr>
    <w:tblStylePr w:type="lastCol">
      <w:rPr>
        <w:rFonts w:cs="Times New Roman"/>
      </w:rPr>
      <w:tblPr/>
      <w:tcPr>
        <w:tcBorders>
          <w:top w:val="nil"/>
          <w:left w:val="single" w:sz="18" w:space="0" w:color="FFFFFF"/>
          <w:bottom w:val="nil"/>
          <w:right w:val="nil"/>
          <w:insideH w:val="nil"/>
          <w:insideV w:val="nil"/>
        </w:tcBorders>
        <w:shd w:val="clear" w:color="auto" w:fill="31849B"/>
      </w:tcPr>
    </w:tblStylePr>
    <w:tblStylePr w:type="band1Vert">
      <w:rPr>
        <w:rFonts w:cs="Times New Roman"/>
      </w:rPr>
      <w:tblPr/>
      <w:tcPr>
        <w:tcBorders>
          <w:top w:val="nil"/>
          <w:left w:val="nil"/>
          <w:bottom w:val="nil"/>
          <w:right w:val="nil"/>
          <w:insideH w:val="nil"/>
          <w:insideV w:val="nil"/>
        </w:tcBorders>
        <w:shd w:val="clear" w:color="auto" w:fill="31849B"/>
      </w:tcPr>
    </w:tblStylePr>
    <w:tblStylePr w:type="band1Horz">
      <w:rPr>
        <w:rFonts w:cs="Times New Roman"/>
      </w:rPr>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99"/>
    <w:rsid w:val="000E1393"/>
    <w:pPr>
      <w:spacing w:after="0" w:line="240" w:lineRule="auto"/>
    </w:pPr>
    <w:rPr>
      <w:rFonts w:ascii="Times New Roman" w:eastAsia="MS PMincho" w:hAnsi="Times New Roman" w:cs="Times New Roman"/>
      <w:color w:val="FFFFFF"/>
      <w:sz w:val="20"/>
      <w:szCs w:val="20"/>
      <w:lang w:val="en-GB" w:eastAsia="ja-JP"/>
    </w:rPr>
    <w:tblPr>
      <w:tblStyleRowBandSize w:val="1"/>
      <w:tblStyleColBandSize w:val="1"/>
    </w:tblPr>
    <w:tcPr>
      <w:shd w:val="clear" w:color="auto" w:fill="F79646"/>
    </w:tcPr>
    <w:tblStylePr w:type="firstRow">
      <w:rPr>
        <w:rFonts w:cs="Times New Roman"/>
        <w:b/>
        <w:bCs/>
      </w:rPr>
      <w:tblPr/>
      <w:tcPr>
        <w:tcBorders>
          <w:top w:val="nil"/>
          <w:left w:val="nil"/>
          <w:bottom w:val="single" w:sz="18" w:space="0" w:color="FFFFFF"/>
          <w:right w:val="nil"/>
          <w:insideH w:val="nil"/>
          <w:insideV w:val="nil"/>
        </w:tcBorders>
        <w:shd w:val="clear" w:color="auto" w:fill="000000"/>
      </w:tcPr>
    </w:tblStylePr>
    <w:tblStylePr w:type="lastRow">
      <w:rPr>
        <w:rFonts w:cs="Times New Roman"/>
      </w:rPr>
      <w:tblPr/>
      <w:tcPr>
        <w:tcBorders>
          <w:top w:val="single" w:sz="18" w:space="0" w:color="FFFFFF"/>
          <w:left w:val="nil"/>
          <w:bottom w:val="nil"/>
          <w:right w:val="nil"/>
          <w:insideH w:val="nil"/>
          <w:insideV w:val="nil"/>
        </w:tcBorders>
        <w:shd w:val="clear" w:color="auto" w:fill="974706"/>
      </w:tcPr>
    </w:tblStylePr>
    <w:tblStylePr w:type="firstCol">
      <w:rPr>
        <w:rFonts w:cs="Times New Roman"/>
      </w:rPr>
      <w:tblPr/>
      <w:tcPr>
        <w:tcBorders>
          <w:top w:val="nil"/>
          <w:left w:val="nil"/>
          <w:bottom w:val="nil"/>
          <w:right w:val="single" w:sz="18" w:space="0" w:color="FFFFFF"/>
          <w:insideH w:val="nil"/>
          <w:insideV w:val="nil"/>
        </w:tcBorders>
        <w:shd w:val="clear" w:color="auto" w:fill="E36C0A"/>
      </w:tcPr>
    </w:tblStylePr>
    <w:tblStylePr w:type="lastCol">
      <w:rPr>
        <w:rFonts w:cs="Times New Roman"/>
      </w:rPr>
      <w:tblPr/>
      <w:tcPr>
        <w:tcBorders>
          <w:top w:val="nil"/>
          <w:left w:val="single" w:sz="18" w:space="0" w:color="FFFFFF"/>
          <w:bottom w:val="nil"/>
          <w:right w:val="nil"/>
          <w:insideH w:val="nil"/>
          <w:insideV w:val="nil"/>
        </w:tcBorders>
        <w:shd w:val="clear" w:color="auto" w:fill="E36C0A"/>
      </w:tcPr>
    </w:tblStylePr>
    <w:tblStylePr w:type="band1Vert">
      <w:rPr>
        <w:rFonts w:cs="Times New Roman"/>
      </w:rPr>
      <w:tblPr/>
      <w:tcPr>
        <w:tcBorders>
          <w:top w:val="nil"/>
          <w:left w:val="nil"/>
          <w:bottom w:val="nil"/>
          <w:right w:val="nil"/>
          <w:insideH w:val="nil"/>
          <w:insideV w:val="nil"/>
        </w:tcBorders>
        <w:shd w:val="clear" w:color="auto" w:fill="E36C0A"/>
      </w:tcPr>
    </w:tblStylePr>
    <w:tblStylePr w:type="band1Horz">
      <w:rPr>
        <w:rFonts w:cs="Times New Roman"/>
      </w:rPr>
      <w:tblPr/>
      <w:tcPr>
        <w:tcBorders>
          <w:top w:val="nil"/>
          <w:left w:val="nil"/>
          <w:bottom w:val="nil"/>
          <w:right w:val="nil"/>
          <w:insideH w:val="nil"/>
          <w:insideV w:val="nil"/>
        </w:tcBorders>
        <w:shd w:val="clear" w:color="auto" w:fill="E36C0A"/>
      </w:tcPr>
    </w:tblStylePr>
  </w:style>
  <w:style w:type="paragraph" w:styleId="Date">
    <w:name w:val="Date"/>
    <w:basedOn w:val="Normal"/>
    <w:next w:val="Normal"/>
    <w:link w:val="DateChar"/>
    <w:uiPriority w:val="99"/>
    <w:rsid w:val="000E1393"/>
  </w:style>
  <w:style w:type="character" w:customStyle="1" w:styleId="DateChar">
    <w:name w:val="Date Char"/>
    <w:basedOn w:val="DefaultParagraphFont"/>
    <w:link w:val="Date"/>
    <w:uiPriority w:val="99"/>
    <w:rsid w:val="000E1393"/>
    <w:rPr>
      <w:rFonts w:ascii="Arial" w:eastAsia="MS PMincho" w:hAnsi="Arial" w:cs="Arial"/>
      <w:sz w:val="24"/>
      <w:szCs w:val="24"/>
      <w:lang w:val="en-GB" w:eastAsia="ja-JP"/>
    </w:rPr>
  </w:style>
  <w:style w:type="paragraph" w:styleId="DocumentMap">
    <w:name w:val="Document Map"/>
    <w:basedOn w:val="Normal"/>
    <w:link w:val="DocumentMapChar"/>
    <w:uiPriority w:val="99"/>
    <w:rsid w:val="000E1393"/>
    <w:pPr>
      <w:spacing w:after="0"/>
    </w:pPr>
    <w:rPr>
      <w:rFonts w:cs="Tahoma"/>
      <w:sz w:val="16"/>
      <w:szCs w:val="16"/>
    </w:rPr>
  </w:style>
  <w:style w:type="character" w:customStyle="1" w:styleId="DocumentMapChar">
    <w:name w:val="Document Map Char"/>
    <w:basedOn w:val="DefaultParagraphFont"/>
    <w:link w:val="DocumentMap"/>
    <w:uiPriority w:val="99"/>
    <w:rsid w:val="000E1393"/>
    <w:rPr>
      <w:rFonts w:ascii="Arial" w:eastAsia="MS PMincho" w:hAnsi="Arial" w:cs="Tahoma"/>
      <w:sz w:val="16"/>
      <w:szCs w:val="16"/>
      <w:lang w:val="en-GB" w:eastAsia="ja-JP"/>
    </w:rPr>
  </w:style>
  <w:style w:type="paragraph" w:styleId="E-mailSignature">
    <w:name w:val="E-mail Signature"/>
    <w:basedOn w:val="Normal"/>
    <w:link w:val="E-mailSignatureChar"/>
    <w:uiPriority w:val="99"/>
    <w:rsid w:val="000E1393"/>
    <w:pPr>
      <w:spacing w:after="0"/>
    </w:pPr>
  </w:style>
  <w:style w:type="character" w:customStyle="1" w:styleId="E-mailSignatureChar">
    <w:name w:val="E-mail Signature Char"/>
    <w:basedOn w:val="DefaultParagraphFont"/>
    <w:link w:val="E-mailSignature"/>
    <w:uiPriority w:val="99"/>
    <w:rsid w:val="000E1393"/>
    <w:rPr>
      <w:rFonts w:ascii="Arial" w:eastAsia="MS PMincho" w:hAnsi="Arial" w:cs="Arial"/>
      <w:sz w:val="24"/>
      <w:szCs w:val="24"/>
      <w:lang w:val="en-GB" w:eastAsia="ja-JP"/>
    </w:rPr>
  </w:style>
  <w:style w:type="character" w:styleId="Emphasis">
    <w:name w:val="Emphasis"/>
    <w:uiPriority w:val="99"/>
    <w:qFormat/>
    <w:rsid w:val="000E1393"/>
    <w:rPr>
      <w:rFonts w:cs="Arial"/>
      <w:i/>
      <w:iCs/>
      <w:sz w:val="24"/>
      <w:szCs w:val="24"/>
    </w:rPr>
  </w:style>
  <w:style w:type="character" w:styleId="EndnoteReference">
    <w:name w:val="endnote reference"/>
    <w:uiPriority w:val="99"/>
    <w:rsid w:val="000E1393"/>
    <w:rPr>
      <w:rFonts w:cs="Arial"/>
      <w:sz w:val="24"/>
      <w:szCs w:val="24"/>
      <w:vertAlign w:val="superscript"/>
    </w:rPr>
  </w:style>
  <w:style w:type="paragraph" w:styleId="EndnoteText">
    <w:name w:val="endnote text"/>
    <w:basedOn w:val="Normal"/>
    <w:link w:val="EndnoteTextChar"/>
    <w:uiPriority w:val="99"/>
    <w:rsid w:val="000E1393"/>
    <w:pPr>
      <w:spacing w:after="0"/>
    </w:pPr>
    <w:rPr>
      <w:sz w:val="20"/>
    </w:rPr>
  </w:style>
  <w:style w:type="character" w:customStyle="1" w:styleId="EndnoteTextChar">
    <w:name w:val="Endnote Text Char"/>
    <w:basedOn w:val="DefaultParagraphFont"/>
    <w:link w:val="EndnoteText"/>
    <w:uiPriority w:val="99"/>
    <w:rsid w:val="000E1393"/>
    <w:rPr>
      <w:rFonts w:ascii="Arial" w:eastAsia="MS PMincho" w:hAnsi="Arial" w:cs="Arial"/>
      <w:sz w:val="20"/>
      <w:szCs w:val="24"/>
      <w:lang w:val="en-GB" w:eastAsia="ja-JP"/>
    </w:rPr>
  </w:style>
  <w:style w:type="paragraph" w:styleId="EnvelopeAddress">
    <w:name w:val="envelope address"/>
    <w:basedOn w:val="Normal"/>
    <w:uiPriority w:val="99"/>
    <w:rsid w:val="000E1393"/>
    <w:pPr>
      <w:framePr w:w="7920" w:h="1980" w:hRule="exact" w:hSpace="180" w:wrap="auto" w:hAnchor="page" w:xAlign="center" w:yAlign="bottom"/>
      <w:spacing w:after="0"/>
      <w:ind w:left="2880"/>
    </w:pPr>
    <w:rPr>
      <w:rFonts w:eastAsia="MS PGothic"/>
    </w:rPr>
  </w:style>
  <w:style w:type="paragraph" w:styleId="EnvelopeReturn">
    <w:name w:val="envelope return"/>
    <w:basedOn w:val="Normal"/>
    <w:uiPriority w:val="99"/>
    <w:rsid w:val="000E1393"/>
    <w:pPr>
      <w:spacing w:after="0"/>
    </w:pPr>
    <w:rPr>
      <w:rFonts w:eastAsia="MS PGothic"/>
      <w:sz w:val="20"/>
    </w:rPr>
  </w:style>
  <w:style w:type="character" w:styleId="FollowedHyperlink">
    <w:name w:val="FollowedHyperlink"/>
    <w:uiPriority w:val="99"/>
    <w:rsid w:val="000E1393"/>
    <w:rPr>
      <w:rFonts w:cs="Arial"/>
      <w:color w:val="800080"/>
      <w:sz w:val="24"/>
      <w:szCs w:val="24"/>
      <w:u w:val="single"/>
    </w:rPr>
  </w:style>
  <w:style w:type="character" w:styleId="HTMLAcronym">
    <w:name w:val="HTML Acronym"/>
    <w:uiPriority w:val="99"/>
    <w:rsid w:val="000E1393"/>
    <w:rPr>
      <w:rFonts w:cs="Arial"/>
      <w:sz w:val="24"/>
      <w:szCs w:val="24"/>
    </w:rPr>
  </w:style>
  <w:style w:type="paragraph" w:styleId="HTMLAddress">
    <w:name w:val="HTML Address"/>
    <w:basedOn w:val="Normal"/>
    <w:link w:val="HTMLAddressChar"/>
    <w:uiPriority w:val="99"/>
    <w:rsid w:val="000E1393"/>
    <w:pPr>
      <w:spacing w:after="0"/>
    </w:pPr>
    <w:rPr>
      <w:i/>
      <w:iCs/>
    </w:rPr>
  </w:style>
  <w:style w:type="character" w:customStyle="1" w:styleId="HTMLAddressChar">
    <w:name w:val="HTML Address Char"/>
    <w:basedOn w:val="DefaultParagraphFont"/>
    <w:link w:val="HTMLAddress"/>
    <w:uiPriority w:val="99"/>
    <w:rsid w:val="000E1393"/>
    <w:rPr>
      <w:rFonts w:ascii="Arial" w:eastAsia="MS PMincho" w:hAnsi="Arial" w:cs="Arial"/>
      <w:i/>
      <w:iCs/>
      <w:sz w:val="24"/>
      <w:szCs w:val="24"/>
      <w:lang w:val="en-GB" w:eastAsia="ja-JP"/>
    </w:rPr>
  </w:style>
  <w:style w:type="character" w:styleId="HTMLCite">
    <w:name w:val="HTML Cite"/>
    <w:uiPriority w:val="99"/>
    <w:rsid w:val="000E1393"/>
    <w:rPr>
      <w:rFonts w:cs="Arial"/>
      <w:i/>
      <w:iCs/>
      <w:sz w:val="24"/>
      <w:szCs w:val="24"/>
    </w:rPr>
  </w:style>
  <w:style w:type="character" w:styleId="HTMLCode">
    <w:name w:val="HTML Code"/>
    <w:uiPriority w:val="99"/>
    <w:rsid w:val="000E1393"/>
    <w:rPr>
      <w:rFonts w:ascii="Consolas" w:hAnsi="Consolas" w:cs="Consolas"/>
      <w:sz w:val="20"/>
      <w:szCs w:val="20"/>
    </w:rPr>
  </w:style>
  <w:style w:type="character" w:styleId="HTMLDefinition">
    <w:name w:val="HTML Definition"/>
    <w:uiPriority w:val="99"/>
    <w:rsid w:val="000E1393"/>
    <w:rPr>
      <w:rFonts w:cs="Arial"/>
      <w:i/>
      <w:iCs/>
      <w:sz w:val="24"/>
      <w:szCs w:val="24"/>
    </w:rPr>
  </w:style>
  <w:style w:type="character" w:styleId="HTMLKeyboard">
    <w:name w:val="HTML Keyboard"/>
    <w:uiPriority w:val="99"/>
    <w:rsid w:val="000E1393"/>
    <w:rPr>
      <w:rFonts w:ascii="Consolas" w:hAnsi="Consolas" w:cs="Consolas"/>
      <w:sz w:val="20"/>
      <w:szCs w:val="20"/>
    </w:rPr>
  </w:style>
  <w:style w:type="paragraph" w:styleId="HTMLPreformatted">
    <w:name w:val="HTML Preformatted"/>
    <w:basedOn w:val="Normal"/>
    <w:link w:val="HTMLPreformattedChar"/>
    <w:uiPriority w:val="99"/>
    <w:rsid w:val="000E1393"/>
    <w:pPr>
      <w:spacing w:after="0"/>
    </w:pPr>
    <w:rPr>
      <w:rFonts w:ascii="Consolas" w:hAnsi="Consolas" w:cs="Consolas"/>
      <w:sz w:val="20"/>
    </w:rPr>
  </w:style>
  <w:style w:type="character" w:customStyle="1" w:styleId="HTMLPreformattedChar">
    <w:name w:val="HTML Preformatted Char"/>
    <w:basedOn w:val="DefaultParagraphFont"/>
    <w:link w:val="HTMLPreformatted"/>
    <w:uiPriority w:val="99"/>
    <w:rsid w:val="000E1393"/>
    <w:rPr>
      <w:rFonts w:ascii="Consolas" w:eastAsia="MS PMincho" w:hAnsi="Consolas" w:cs="Consolas"/>
      <w:sz w:val="20"/>
      <w:szCs w:val="24"/>
      <w:lang w:val="en-GB" w:eastAsia="ja-JP"/>
    </w:rPr>
  </w:style>
  <w:style w:type="character" w:styleId="HTMLSample">
    <w:name w:val="HTML Sample"/>
    <w:uiPriority w:val="99"/>
    <w:rsid w:val="000E1393"/>
    <w:rPr>
      <w:rFonts w:ascii="Consolas" w:hAnsi="Consolas" w:cs="Consolas"/>
      <w:sz w:val="24"/>
      <w:szCs w:val="24"/>
    </w:rPr>
  </w:style>
  <w:style w:type="character" w:styleId="HTMLTypewriter">
    <w:name w:val="HTML Typewriter"/>
    <w:uiPriority w:val="99"/>
    <w:rsid w:val="000E1393"/>
    <w:rPr>
      <w:rFonts w:ascii="Consolas" w:hAnsi="Consolas" w:cs="Consolas"/>
      <w:sz w:val="20"/>
      <w:szCs w:val="20"/>
    </w:rPr>
  </w:style>
  <w:style w:type="character" w:styleId="HTMLVariable">
    <w:name w:val="HTML Variable"/>
    <w:uiPriority w:val="99"/>
    <w:rsid w:val="000E1393"/>
    <w:rPr>
      <w:rFonts w:cs="Arial"/>
      <w:i/>
      <w:iCs/>
      <w:sz w:val="24"/>
      <w:szCs w:val="24"/>
    </w:rPr>
  </w:style>
  <w:style w:type="character" w:styleId="Hyperlink">
    <w:name w:val="Hyperlink"/>
    <w:uiPriority w:val="99"/>
    <w:rsid w:val="000E1393"/>
    <w:rPr>
      <w:rFonts w:cs="Arial"/>
      <w:color w:val="0000FF"/>
      <w:sz w:val="24"/>
      <w:szCs w:val="24"/>
      <w:u w:val="single"/>
    </w:rPr>
  </w:style>
  <w:style w:type="paragraph" w:styleId="Index1">
    <w:name w:val="index 1"/>
    <w:basedOn w:val="Normal"/>
    <w:next w:val="Normal"/>
    <w:autoRedefine/>
    <w:uiPriority w:val="99"/>
    <w:rsid w:val="000E1393"/>
    <w:pPr>
      <w:spacing w:after="0"/>
      <w:ind w:left="240" w:hanging="240"/>
    </w:pPr>
  </w:style>
  <w:style w:type="paragraph" w:styleId="Index2">
    <w:name w:val="index 2"/>
    <w:basedOn w:val="Normal"/>
    <w:next w:val="Normal"/>
    <w:autoRedefine/>
    <w:uiPriority w:val="99"/>
    <w:rsid w:val="000E1393"/>
    <w:pPr>
      <w:spacing w:after="0"/>
      <w:ind w:left="480" w:hanging="240"/>
    </w:pPr>
  </w:style>
  <w:style w:type="paragraph" w:styleId="Index3">
    <w:name w:val="index 3"/>
    <w:basedOn w:val="Normal"/>
    <w:next w:val="Normal"/>
    <w:autoRedefine/>
    <w:uiPriority w:val="99"/>
    <w:rsid w:val="000E1393"/>
    <w:pPr>
      <w:spacing w:after="0"/>
      <w:ind w:left="720" w:hanging="240"/>
    </w:pPr>
  </w:style>
  <w:style w:type="paragraph" w:styleId="Index4">
    <w:name w:val="index 4"/>
    <w:basedOn w:val="Normal"/>
    <w:next w:val="Normal"/>
    <w:autoRedefine/>
    <w:uiPriority w:val="99"/>
    <w:rsid w:val="000E1393"/>
    <w:pPr>
      <w:spacing w:after="0"/>
      <w:ind w:left="960" w:hanging="240"/>
    </w:pPr>
  </w:style>
  <w:style w:type="paragraph" w:styleId="Index5">
    <w:name w:val="index 5"/>
    <w:basedOn w:val="Normal"/>
    <w:next w:val="Normal"/>
    <w:autoRedefine/>
    <w:uiPriority w:val="99"/>
    <w:rsid w:val="000E1393"/>
    <w:pPr>
      <w:spacing w:after="0"/>
      <w:ind w:left="1200" w:hanging="240"/>
    </w:pPr>
  </w:style>
  <w:style w:type="paragraph" w:styleId="Index6">
    <w:name w:val="index 6"/>
    <w:basedOn w:val="Normal"/>
    <w:next w:val="Normal"/>
    <w:autoRedefine/>
    <w:uiPriority w:val="99"/>
    <w:rsid w:val="000E1393"/>
    <w:pPr>
      <w:spacing w:after="0"/>
      <w:ind w:left="1440" w:hanging="240"/>
    </w:pPr>
  </w:style>
  <w:style w:type="paragraph" w:styleId="Index7">
    <w:name w:val="index 7"/>
    <w:basedOn w:val="Normal"/>
    <w:next w:val="Normal"/>
    <w:autoRedefine/>
    <w:uiPriority w:val="99"/>
    <w:rsid w:val="000E1393"/>
    <w:pPr>
      <w:spacing w:after="0"/>
      <w:ind w:left="1680" w:hanging="240"/>
    </w:pPr>
  </w:style>
  <w:style w:type="paragraph" w:styleId="Index8">
    <w:name w:val="index 8"/>
    <w:basedOn w:val="Normal"/>
    <w:next w:val="Normal"/>
    <w:autoRedefine/>
    <w:uiPriority w:val="99"/>
    <w:rsid w:val="000E1393"/>
    <w:pPr>
      <w:spacing w:after="0"/>
      <w:ind w:left="1920" w:hanging="240"/>
    </w:pPr>
  </w:style>
  <w:style w:type="paragraph" w:styleId="Index9">
    <w:name w:val="index 9"/>
    <w:basedOn w:val="Normal"/>
    <w:next w:val="Normal"/>
    <w:autoRedefine/>
    <w:uiPriority w:val="99"/>
    <w:rsid w:val="000E1393"/>
    <w:pPr>
      <w:spacing w:after="0"/>
      <w:ind w:left="2160" w:hanging="240"/>
    </w:pPr>
  </w:style>
  <w:style w:type="paragraph" w:styleId="IndexHeading">
    <w:name w:val="index heading"/>
    <w:basedOn w:val="Normal"/>
    <w:next w:val="Index1"/>
    <w:uiPriority w:val="99"/>
    <w:rsid w:val="000E1393"/>
    <w:rPr>
      <w:rFonts w:eastAsia="MS PGothic"/>
      <w:b/>
      <w:bCs/>
    </w:rPr>
  </w:style>
  <w:style w:type="character" w:styleId="IntenseEmphasis">
    <w:name w:val="Intense Emphasis"/>
    <w:uiPriority w:val="99"/>
    <w:qFormat/>
    <w:rsid w:val="000E1393"/>
    <w:rPr>
      <w:rFonts w:cs="Arial"/>
      <w:b/>
      <w:bCs/>
      <w:i/>
      <w:iCs/>
      <w:color w:val="4F81BD"/>
      <w:sz w:val="24"/>
      <w:szCs w:val="24"/>
    </w:rPr>
  </w:style>
  <w:style w:type="paragraph" w:styleId="IntenseQuote">
    <w:name w:val="Intense Quote"/>
    <w:basedOn w:val="Normal"/>
    <w:next w:val="Normal"/>
    <w:link w:val="IntenseQuoteChar"/>
    <w:uiPriority w:val="99"/>
    <w:qFormat/>
    <w:rsid w:val="000E1393"/>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99"/>
    <w:rsid w:val="000E1393"/>
    <w:rPr>
      <w:rFonts w:ascii="Arial" w:eastAsia="MS PMincho" w:hAnsi="Arial" w:cs="Arial"/>
      <w:b/>
      <w:bCs/>
      <w:i/>
      <w:iCs/>
      <w:color w:val="4F81BD"/>
      <w:sz w:val="24"/>
      <w:szCs w:val="24"/>
      <w:lang w:val="en-GB" w:eastAsia="ja-JP"/>
    </w:rPr>
  </w:style>
  <w:style w:type="character" w:styleId="IntenseReference">
    <w:name w:val="Intense Reference"/>
    <w:uiPriority w:val="99"/>
    <w:qFormat/>
    <w:rsid w:val="000E1393"/>
    <w:rPr>
      <w:rFonts w:cs="Arial"/>
      <w:b/>
      <w:bCs/>
      <w:smallCaps/>
      <w:color w:val="C0504D"/>
      <w:spacing w:val="5"/>
      <w:sz w:val="24"/>
      <w:szCs w:val="24"/>
      <w:u w:val="single"/>
    </w:rPr>
  </w:style>
  <w:style w:type="table" w:styleId="LightGrid">
    <w:name w:val="Light Grid"/>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pPr>
      <w:rPr>
        <w:rFonts w:ascii="Arial" w:eastAsia="Tahoma" w:hAnsi="Arial" w:cs="Arial"/>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Arial" w:eastAsia="Tahoma" w:hAnsi="Arial" w:cs="Arial"/>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Arial" w:eastAsia="Tahoma" w:hAnsi="Arial" w:cs="Arial"/>
        <w:b/>
        <w:bCs/>
      </w:rPr>
    </w:tblStylePr>
    <w:tblStylePr w:type="lastCol">
      <w:rPr>
        <w:rFonts w:ascii="Arial" w:eastAsia="Tahoma" w:hAnsi="Arial" w:cs="Arial"/>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Grid-Accent1">
    <w:name w:val="Light Grid Accent 1"/>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pPr>
      <w:rPr>
        <w:rFonts w:ascii="Arial" w:eastAsia="Tahoma" w:hAnsi="Arial" w:cs="Arial"/>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Arial" w:eastAsia="Tahoma" w:hAnsi="Arial" w:cs="Arial"/>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Tahoma" w:hAnsi="Arial" w:cs="Arial"/>
        <w:b/>
        <w:bCs/>
      </w:rPr>
    </w:tblStylePr>
    <w:tblStylePr w:type="lastCol">
      <w:rPr>
        <w:rFonts w:ascii="Arial" w:eastAsia="Tahoma" w:hAnsi="Arial" w:cs="Arial"/>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pPr>
      <w:rPr>
        <w:rFonts w:ascii="Arial" w:eastAsia="Tahoma" w:hAnsi="Arial" w:cs="Arial"/>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pPr>
      <w:rPr>
        <w:rFonts w:ascii="Arial" w:eastAsia="Tahoma" w:hAnsi="Arial" w:cs="Arial"/>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Arial" w:eastAsia="Tahoma" w:hAnsi="Arial" w:cs="Arial"/>
        <w:b/>
        <w:bCs/>
      </w:rPr>
    </w:tblStylePr>
    <w:tblStylePr w:type="lastCol">
      <w:rPr>
        <w:rFonts w:ascii="Arial" w:eastAsia="Tahoma" w:hAnsi="Arial" w:cs="Arial"/>
        <w:b/>
        <w:bCs/>
      </w:rPr>
      <w:tblPr/>
      <w:tcPr>
        <w:tcBorders>
          <w:top w:val="single" w:sz="8" w:space="0" w:color="C0504D"/>
          <w:left w:val="single" w:sz="8" w:space="0" w:color="C0504D"/>
          <w:bottom w:val="single" w:sz="8" w:space="0" w:color="C0504D"/>
          <w:right w:val="single" w:sz="8" w:space="0" w:color="C0504D"/>
        </w:tcBorders>
      </w:tcPr>
    </w:tblStylePr>
    <w:tblStylePr w:type="band1Vert">
      <w:rPr>
        <w:rFonts w:cs="Times New Roman"/>
      </w:rPr>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rPr>
        <w:rFonts w:cs="Times New Roman"/>
      </w:rPr>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rPr>
        <w:rFonts w:cs="Times New Roman"/>
      </w:rPr>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pPr>
      <w:rPr>
        <w:rFonts w:ascii="Arial" w:eastAsia="Tahoma" w:hAnsi="Arial" w:cs="Arial"/>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pPr>
      <w:rPr>
        <w:rFonts w:ascii="Arial" w:eastAsia="Tahoma" w:hAnsi="Arial" w:cs="Arial"/>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Arial" w:eastAsia="Tahoma" w:hAnsi="Arial" w:cs="Arial"/>
        <w:b/>
        <w:bCs/>
      </w:rPr>
    </w:tblStylePr>
    <w:tblStylePr w:type="lastCol">
      <w:rPr>
        <w:rFonts w:ascii="Arial" w:eastAsia="Tahoma" w:hAnsi="Arial" w:cs="Arial"/>
        <w:b/>
        <w:bCs/>
      </w:rPr>
      <w:tblPr/>
      <w:tcPr>
        <w:tcBorders>
          <w:top w:val="single" w:sz="8" w:space="0" w:color="9BBB59"/>
          <w:left w:val="single" w:sz="8" w:space="0" w:color="9BBB59"/>
          <w:bottom w:val="single" w:sz="8" w:space="0" w:color="9BBB59"/>
          <w:right w:val="single" w:sz="8" w:space="0" w:color="9BBB59"/>
        </w:tcBorders>
      </w:tc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rPr>
        <w:rFonts w:cs="Times New Roman"/>
      </w:rPr>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pPr>
      <w:rPr>
        <w:rFonts w:ascii="Arial" w:eastAsia="Tahoma" w:hAnsi="Arial" w:cs="Arial"/>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pPr>
      <w:rPr>
        <w:rFonts w:ascii="Arial" w:eastAsia="Tahoma" w:hAnsi="Arial" w:cs="Arial"/>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Arial" w:eastAsia="Tahoma" w:hAnsi="Arial" w:cs="Arial"/>
        <w:b/>
        <w:bCs/>
      </w:rPr>
    </w:tblStylePr>
    <w:tblStylePr w:type="lastCol">
      <w:rPr>
        <w:rFonts w:ascii="Arial" w:eastAsia="Tahoma" w:hAnsi="Arial" w:cs="Arial"/>
        <w:b/>
        <w:bCs/>
      </w:rPr>
      <w:tblPr/>
      <w:tcPr>
        <w:tcBorders>
          <w:top w:val="single" w:sz="8" w:space="0" w:color="8064A2"/>
          <w:left w:val="single" w:sz="8" w:space="0" w:color="8064A2"/>
          <w:bottom w:val="single" w:sz="8" w:space="0" w:color="8064A2"/>
          <w:right w:val="single" w:sz="8" w:space="0" w:color="8064A2"/>
        </w:tcBorders>
      </w:tcPr>
    </w:tblStylePr>
    <w:tblStylePr w:type="band1Vert">
      <w:rPr>
        <w:rFonts w:cs="Times New Roman"/>
      </w:rPr>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rPr>
        <w:rFonts w:cs="Times New Roman"/>
      </w:rPr>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rPr>
        <w:rFonts w:cs="Times New Roman"/>
      </w:rPr>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pPr>
      <w:rPr>
        <w:rFonts w:ascii="Arial" w:eastAsia="Tahoma" w:hAnsi="Arial" w:cs="Arial"/>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Arial" w:eastAsia="Tahoma" w:hAnsi="Arial" w:cs="Arial"/>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Arial" w:eastAsia="Tahoma" w:hAnsi="Arial" w:cs="Arial"/>
        <w:b/>
        <w:bCs/>
      </w:rPr>
    </w:tblStylePr>
    <w:tblStylePr w:type="lastCol">
      <w:rPr>
        <w:rFonts w:ascii="Arial" w:eastAsia="Tahoma" w:hAnsi="Arial" w:cs="Arial"/>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pPr>
      <w:rPr>
        <w:rFonts w:ascii="Arial" w:eastAsia="Tahoma" w:hAnsi="Arial" w:cs="Arial"/>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pPr>
      <w:rPr>
        <w:rFonts w:ascii="Arial" w:eastAsia="Tahoma" w:hAnsi="Arial" w:cs="Arial"/>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Arial" w:eastAsia="Tahoma" w:hAnsi="Arial" w:cs="Arial"/>
        <w:b/>
        <w:bCs/>
      </w:rPr>
    </w:tblStylePr>
    <w:tblStylePr w:type="lastCol">
      <w:rPr>
        <w:rFonts w:ascii="Arial" w:eastAsia="Tahoma" w:hAnsi="Arial" w:cs="Arial"/>
        <w:b/>
        <w:bCs/>
      </w:rPr>
      <w:tblPr/>
      <w:tcPr>
        <w:tcBorders>
          <w:top w:val="single" w:sz="8" w:space="0" w:color="F79646"/>
          <w:left w:val="single" w:sz="8" w:space="0" w:color="F79646"/>
          <w:bottom w:val="single" w:sz="8" w:space="0" w:color="F79646"/>
          <w:right w:val="single" w:sz="8" w:space="0" w:color="F79646"/>
        </w:tcBorders>
      </w:tcPr>
    </w:tblStylePr>
    <w:tblStylePr w:type="band1Vert">
      <w:rPr>
        <w:rFonts w:cs="Times New Roman"/>
      </w:rPr>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rPr>
        <w:rFonts w:cs="Times New Roman"/>
      </w:rPr>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rPr>
        <w:rFonts w:cs="Times New Roman"/>
      </w:rPr>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styleId="LightList">
    <w:name w:val="Light List"/>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pPr>
      <w:rPr>
        <w:rFonts w:cs="Times New Roman"/>
        <w:b/>
        <w:bCs/>
        <w:color w:val="FFFFFF"/>
      </w:rPr>
      <w:tblPr/>
      <w:tcPr>
        <w:shd w:val="clear" w:color="auto" w:fill="000000"/>
      </w:tcPr>
    </w:tblStylePr>
    <w:tblStylePr w:type="lastRow">
      <w:pPr>
        <w:spacing w:before="0" w:after="0"/>
      </w:pPr>
      <w:rPr>
        <w:rFonts w:cs="Times New Roman"/>
        <w:b/>
        <w:bCs/>
      </w:rPr>
      <w:tblPr/>
      <w:tcPr>
        <w:tcBorders>
          <w:top w:val="double" w:sz="6" w:space="0" w:color="000000"/>
          <w:left w:val="single" w:sz="8" w:space="0" w:color="000000"/>
          <w:bottom w:val="single" w:sz="8" w:space="0" w:color="000000"/>
          <w:right w:val="single" w:sz="8" w:space="0" w:color="0000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pPr>
      <w:rPr>
        <w:rFonts w:cs="Times New Roman"/>
        <w:b/>
        <w:bCs/>
        <w:color w:val="FFFFFF"/>
      </w:rPr>
      <w:tblPr/>
      <w:tcPr>
        <w:shd w:val="clear" w:color="auto" w:fill="C0504D"/>
      </w:tcPr>
    </w:tblStylePr>
    <w:tblStylePr w:type="lastRow">
      <w:pPr>
        <w:spacing w:before="0" w:after="0"/>
      </w:pPr>
      <w:rPr>
        <w:rFonts w:cs="Times New Roman"/>
        <w:b/>
        <w:bCs/>
      </w:rPr>
      <w:tblPr/>
      <w:tcPr>
        <w:tcBorders>
          <w:top w:val="double" w:sz="6" w:space="0" w:color="C0504D"/>
          <w:left w:val="single" w:sz="8" w:space="0" w:color="C0504D"/>
          <w:bottom w:val="single" w:sz="8" w:space="0" w:color="C0504D"/>
          <w:right w:val="single" w:sz="8" w:space="0" w:color="C0504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C0504D"/>
          <w:left w:val="single" w:sz="8" w:space="0" w:color="C0504D"/>
          <w:bottom w:val="single" w:sz="8" w:space="0" w:color="C0504D"/>
          <w:right w:val="single" w:sz="8" w:space="0" w:color="C0504D"/>
        </w:tcBorders>
      </w:tcPr>
    </w:tblStylePr>
    <w:tblStylePr w:type="band1Horz">
      <w:rPr>
        <w:rFonts w:cs="Times New Roman"/>
      </w:rPr>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pPr>
      <w:rPr>
        <w:rFonts w:cs="Times New Roman"/>
        <w:b/>
        <w:bCs/>
        <w:color w:val="FFFFFF"/>
      </w:rPr>
      <w:tblPr/>
      <w:tcPr>
        <w:shd w:val="clear" w:color="auto" w:fill="9BBB59"/>
      </w:tcPr>
    </w:tblStylePr>
    <w:tblStylePr w:type="lastRow">
      <w:pPr>
        <w:spacing w:before="0" w:after="0"/>
      </w:pPr>
      <w:rPr>
        <w:rFonts w:cs="Times New Roman"/>
        <w:b/>
        <w:bCs/>
      </w:rPr>
      <w:tblPr/>
      <w:tcPr>
        <w:tcBorders>
          <w:top w:val="double" w:sz="6" w:space="0" w:color="9BBB59"/>
          <w:left w:val="single" w:sz="8" w:space="0" w:color="9BBB59"/>
          <w:bottom w:val="single" w:sz="8" w:space="0" w:color="9BBB59"/>
          <w:right w:val="single" w:sz="8" w:space="0" w:color="9BBB59"/>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pPr>
      <w:rPr>
        <w:rFonts w:cs="Times New Roman"/>
        <w:b/>
        <w:bCs/>
        <w:color w:val="FFFFFF"/>
      </w:rPr>
      <w:tblPr/>
      <w:tcPr>
        <w:shd w:val="clear" w:color="auto" w:fill="8064A2"/>
      </w:tcPr>
    </w:tblStylePr>
    <w:tblStylePr w:type="lastRow">
      <w:pPr>
        <w:spacing w:before="0" w:after="0"/>
      </w:pPr>
      <w:rPr>
        <w:rFonts w:cs="Times New Roman"/>
        <w:b/>
        <w:bCs/>
      </w:rPr>
      <w:tblPr/>
      <w:tcPr>
        <w:tcBorders>
          <w:top w:val="double" w:sz="6" w:space="0" w:color="8064A2"/>
          <w:left w:val="single" w:sz="8" w:space="0" w:color="8064A2"/>
          <w:bottom w:val="single" w:sz="8" w:space="0" w:color="8064A2"/>
          <w:right w:val="single" w:sz="8" w:space="0" w:color="8064A2"/>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8064A2"/>
          <w:left w:val="single" w:sz="8" w:space="0" w:color="8064A2"/>
          <w:bottom w:val="single" w:sz="8" w:space="0" w:color="8064A2"/>
          <w:right w:val="single" w:sz="8" w:space="0" w:color="8064A2"/>
        </w:tcBorders>
      </w:tcPr>
    </w:tblStylePr>
    <w:tblStylePr w:type="band1Horz">
      <w:rPr>
        <w:rFonts w:cs="Times New Roman"/>
      </w:rPr>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pPr>
      <w:rPr>
        <w:rFonts w:cs="Times New Roman"/>
        <w:b/>
        <w:bCs/>
        <w:color w:val="FFFFFF"/>
      </w:rPr>
      <w:tblPr/>
      <w:tcPr>
        <w:shd w:val="clear" w:color="auto" w:fill="4BACC6"/>
      </w:tcPr>
    </w:tblStylePr>
    <w:tblStylePr w:type="lastRow">
      <w:pPr>
        <w:spacing w:before="0" w:after="0"/>
      </w:pPr>
      <w:rPr>
        <w:rFonts w:cs="Times New Roman"/>
        <w:b/>
        <w:bCs/>
      </w:rPr>
      <w:tblPr/>
      <w:tcPr>
        <w:tcBorders>
          <w:top w:val="double" w:sz="6" w:space="0" w:color="4BACC6"/>
          <w:left w:val="single" w:sz="8" w:space="0" w:color="4BACC6"/>
          <w:bottom w:val="single" w:sz="8" w:space="0" w:color="4BACC6"/>
          <w:right w:val="single" w:sz="8" w:space="0" w:color="4BACC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pPr>
      <w:rPr>
        <w:rFonts w:cs="Times New Roman"/>
        <w:b/>
        <w:bCs/>
        <w:color w:val="FFFFFF"/>
      </w:rPr>
      <w:tblPr/>
      <w:tcPr>
        <w:shd w:val="clear" w:color="auto" w:fill="F79646"/>
      </w:tcPr>
    </w:tblStylePr>
    <w:tblStylePr w:type="lastRow">
      <w:pPr>
        <w:spacing w:before="0" w:after="0"/>
      </w:pPr>
      <w:rPr>
        <w:rFonts w:cs="Times New Roman"/>
        <w:b/>
        <w:bCs/>
      </w:rPr>
      <w:tblPr/>
      <w:tcPr>
        <w:tcBorders>
          <w:top w:val="double" w:sz="6" w:space="0" w:color="F79646"/>
          <w:left w:val="single" w:sz="8" w:space="0" w:color="F79646"/>
          <w:bottom w:val="single" w:sz="8" w:space="0" w:color="F79646"/>
          <w:right w:val="single" w:sz="8" w:space="0" w:color="F7964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F79646"/>
          <w:left w:val="single" w:sz="8" w:space="0" w:color="F79646"/>
          <w:bottom w:val="single" w:sz="8" w:space="0" w:color="F79646"/>
          <w:right w:val="single" w:sz="8" w:space="0" w:color="F79646"/>
        </w:tcBorders>
      </w:tcPr>
    </w:tblStylePr>
    <w:tblStylePr w:type="band1Horz">
      <w:rPr>
        <w:rFonts w:cs="Times New Roman"/>
      </w:rPr>
      <w:tblPr/>
      <w:tcPr>
        <w:tcBorders>
          <w:top w:val="single" w:sz="8" w:space="0" w:color="F79646"/>
          <w:left w:val="single" w:sz="8" w:space="0" w:color="F79646"/>
          <w:bottom w:val="single" w:sz="8" w:space="0" w:color="F79646"/>
          <w:right w:val="single" w:sz="8" w:space="0" w:color="F79646"/>
        </w:tcBorders>
      </w:tcPr>
    </w:tblStylePr>
  </w:style>
  <w:style w:type="table" w:styleId="LightShading">
    <w:name w:val="Light Shading"/>
    <w:basedOn w:val="TableNormal"/>
    <w:uiPriority w:val="99"/>
    <w:rsid w:val="000E1393"/>
    <w:pPr>
      <w:spacing w:after="0" w:line="240" w:lineRule="auto"/>
    </w:pPr>
    <w:rPr>
      <w:rFonts w:ascii="Times New Roman" w:eastAsia="MS PMincho" w:hAnsi="Times New Roman" w:cs="Times New Roman"/>
      <w:color w:val="000000"/>
      <w:sz w:val="20"/>
      <w:szCs w:val="20"/>
      <w:lang w:val="en-GB" w:eastAsia="ja-JP"/>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99"/>
    <w:rsid w:val="000E1393"/>
    <w:pPr>
      <w:spacing w:after="0" w:line="240" w:lineRule="auto"/>
    </w:pPr>
    <w:rPr>
      <w:rFonts w:ascii="Times New Roman" w:eastAsia="MS PMincho" w:hAnsi="Times New Roman" w:cs="Times New Roman"/>
      <w:color w:val="365F91"/>
      <w:sz w:val="20"/>
      <w:szCs w:val="20"/>
      <w:lang w:val="en-GB" w:eastAsia="ja-JP"/>
    </w:rPr>
    <w:tblPr>
      <w:tblStyleRowBandSize w:val="1"/>
      <w:tblStyleColBandSize w:val="1"/>
      <w:tblBorders>
        <w:top w:val="single" w:sz="8" w:space="0" w:color="4F81BD"/>
        <w:bottom w:val="single" w:sz="8" w:space="0" w:color="4F81BD"/>
      </w:tblBorders>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99"/>
    <w:rsid w:val="000E1393"/>
    <w:pPr>
      <w:spacing w:after="0" w:line="240" w:lineRule="auto"/>
    </w:pPr>
    <w:rPr>
      <w:rFonts w:ascii="Times New Roman" w:eastAsia="MS PMincho" w:hAnsi="Times New Roman" w:cs="Times New Roman"/>
      <w:color w:val="943634"/>
      <w:sz w:val="20"/>
      <w:szCs w:val="20"/>
      <w:lang w:val="en-GB" w:eastAsia="ja-JP"/>
    </w:rPr>
    <w:tblPr>
      <w:tblStyleRowBandSize w:val="1"/>
      <w:tblStyleColBandSize w:val="1"/>
      <w:tblBorders>
        <w:top w:val="single" w:sz="8" w:space="0" w:color="C0504D"/>
        <w:bottom w:val="single" w:sz="8" w:space="0" w:color="C0504D"/>
      </w:tblBorders>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99"/>
    <w:rsid w:val="000E1393"/>
    <w:pPr>
      <w:spacing w:after="0" w:line="240" w:lineRule="auto"/>
    </w:pPr>
    <w:rPr>
      <w:rFonts w:ascii="Times New Roman" w:eastAsia="MS PMincho" w:hAnsi="Times New Roman" w:cs="Times New Roman"/>
      <w:color w:val="76923C"/>
      <w:sz w:val="20"/>
      <w:szCs w:val="20"/>
      <w:lang w:val="en-GB" w:eastAsia="ja-JP"/>
    </w:rPr>
    <w:tblPr>
      <w:tblStyleRowBandSize w:val="1"/>
      <w:tblStyleColBandSize w:val="1"/>
      <w:tblBorders>
        <w:top w:val="single" w:sz="8" w:space="0" w:color="9BBB59"/>
        <w:bottom w:val="single" w:sz="8" w:space="0" w:color="9BBB59"/>
      </w:tblBorders>
    </w:tblPr>
    <w:tblStylePr w:type="fir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6EED5"/>
      </w:tcPr>
    </w:tblStylePr>
    <w:tblStylePr w:type="band1Horz">
      <w:rPr>
        <w:rFonts w:cs="Times New Roman"/>
      </w:rPr>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99"/>
    <w:rsid w:val="000E1393"/>
    <w:pPr>
      <w:spacing w:after="0" w:line="240" w:lineRule="auto"/>
    </w:pPr>
    <w:rPr>
      <w:rFonts w:ascii="Times New Roman" w:eastAsia="MS PMincho" w:hAnsi="Times New Roman" w:cs="Times New Roman"/>
      <w:color w:val="5F497A"/>
      <w:sz w:val="20"/>
      <w:szCs w:val="20"/>
      <w:lang w:val="en-GB" w:eastAsia="ja-JP"/>
    </w:rPr>
    <w:tblPr>
      <w:tblStyleRowBandSize w:val="1"/>
      <w:tblStyleColBandSize w:val="1"/>
      <w:tblBorders>
        <w:top w:val="single" w:sz="8" w:space="0" w:color="8064A2"/>
        <w:bottom w:val="single" w:sz="8" w:space="0" w:color="8064A2"/>
      </w:tblBorders>
    </w:tblPr>
    <w:tblStylePr w:type="firstRow">
      <w:pPr>
        <w:spacing w:before="0" w:after="0"/>
      </w:pPr>
      <w:rPr>
        <w:rFonts w:cs="Times New Roman"/>
        <w:b/>
        <w:bCs/>
      </w:rPr>
      <w:tblPr/>
      <w:tcPr>
        <w:tcBorders>
          <w:top w:val="single" w:sz="8" w:space="0" w:color="8064A2"/>
          <w:left w:val="nil"/>
          <w:bottom w:val="single" w:sz="8" w:space="0" w:color="8064A2"/>
          <w:right w:val="nil"/>
          <w:insideH w:val="nil"/>
          <w:insideV w:val="nil"/>
        </w:tcBorders>
      </w:tcPr>
    </w:tblStylePr>
    <w:tblStylePr w:type="lastRow">
      <w:pPr>
        <w:spacing w:before="0" w:after="0"/>
      </w:pPr>
      <w:rPr>
        <w:rFonts w:cs="Times New Roman"/>
        <w:b/>
        <w:bCs/>
      </w:rPr>
      <w:tblPr/>
      <w:tcPr>
        <w:tcBorders>
          <w:top w:val="single" w:sz="8" w:space="0" w:color="8064A2"/>
          <w:left w:val="nil"/>
          <w:bottom w:val="single" w:sz="8" w:space="0" w:color="8064A2"/>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FD8E8"/>
      </w:tcPr>
    </w:tblStylePr>
    <w:tblStylePr w:type="band1Horz">
      <w:rPr>
        <w:rFonts w:cs="Times New Roman"/>
      </w:rPr>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99"/>
    <w:rsid w:val="000E1393"/>
    <w:pPr>
      <w:spacing w:after="0" w:line="240" w:lineRule="auto"/>
    </w:pPr>
    <w:rPr>
      <w:rFonts w:ascii="Times New Roman" w:eastAsia="MS PMincho" w:hAnsi="Times New Roman" w:cs="Times New Roman"/>
      <w:color w:val="31849B"/>
      <w:sz w:val="20"/>
      <w:szCs w:val="20"/>
      <w:lang w:val="en-GB" w:eastAsia="ja-JP"/>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99"/>
    <w:rsid w:val="000E1393"/>
    <w:pPr>
      <w:spacing w:after="0" w:line="240" w:lineRule="auto"/>
    </w:pPr>
    <w:rPr>
      <w:rFonts w:ascii="Times New Roman" w:eastAsia="MS PMincho" w:hAnsi="Times New Roman" w:cs="Times New Roman"/>
      <w:color w:val="E36C0A"/>
      <w:sz w:val="20"/>
      <w:szCs w:val="20"/>
      <w:lang w:val="en-GB" w:eastAsia="ja-JP"/>
    </w:rPr>
    <w:tblPr>
      <w:tblStyleRowBandSize w:val="1"/>
      <w:tblStyleColBandSize w:val="1"/>
      <w:tblBorders>
        <w:top w:val="single" w:sz="8" w:space="0" w:color="F79646"/>
        <w:bottom w:val="single" w:sz="8" w:space="0" w:color="F79646"/>
      </w:tblBorders>
    </w:tblPr>
    <w:tblStylePr w:type="firstRow">
      <w:pPr>
        <w:spacing w:before="0" w:after="0"/>
      </w:pPr>
      <w:rPr>
        <w:rFonts w:cs="Times New Roman"/>
        <w:b/>
        <w:bCs/>
      </w:rPr>
      <w:tblPr/>
      <w:tcPr>
        <w:tcBorders>
          <w:top w:val="single" w:sz="8" w:space="0" w:color="F79646"/>
          <w:left w:val="nil"/>
          <w:bottom w:val="single" w:sz="8" w:space="0" w:color="F79646"/>
          <w:right w:val="nil"/>
          <w:insideH w:val="nil"/>
          <w:insideV w:val="nil"/>
        </w:tcBorders>
      </w:tcPr>
    </w:tblStylePr>
    <w:tblStylePr w:type="lastRow">
      <w:pPr>
        <w:spacing w:before="0" w:after="0"/>
      </w:pPr>
      <w:rPr>
        <w:rFonts w:cs="Times New Roman"/>
        <w:b/>
        <w:bCs/>
      </w:rPr>
      <w:tblPr/>
      <w:tcPr>
        <w:tcBorders>
          <w:top w:val="single" w:sz="8" w:space="0" w:color="F79646"/>
          <w:left w:val="nil"/>
          <w:bottom w:val="single" w:sz="8" w:space="0" w:color="F7964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FDE4D0"/>
      </w:tcPr>
    </w:tblStylePr>
    <w:tblStylePr w:type="band1Horz">
      <w:rPr>
        <w:rFonts w:cs="Times New Roman"/>
      </w:rPr>
      <w:tblPr/>
      <w:tcPr>
        <w:tcBorders>
          <w:left w:val="nil"/>
          <w:right w:val="nil"/>
          <w:insideH w:val="nil"/>
          <w:insideV w:val="nil"/>
        </w:tcBorders>
        <w:shd w:val="clear" w:color="auto" w:fill="FDE4D0"/>
      </w:tcPr>
    </w:tblStylePr>
  </w:style>
  <w:style w:type="character" w:styleId="LineNumber">
    <w:name w:val="line number"/>
    <w:uiPriority w:val="99"/>
    <w:rsid w:val="000E1393"/>
    <w:rPr>
      <w:rFonts w:cs="Arial"/>
      <w:sz w:val="24"/>
      <w:szCs w:val="24"/>
    </w:rPr>
  </w:style>
  <w:style w:type="paragraph" w:styleId="List">
    <w:name w:val="List"/>
    <w:basedOn w:val="Normal"/>
    <w:uiPriority w:val="99"/>
    <w:rsid w:val="000E1393"/>
    <w:pPr>
      <w:ind w:left="283" w:hanging="283"/>
      <w:contextualSpacing/>
    </w:pPr>
  </w:style>
  <w:style w:type="paragraph" w:styleId="List2">
    <w:name w:val="List 2"/>
    <w:basedOn w:val="Normal"/>
    <w:uiPriority w:val="99"/>
    <w:rsid w:val="000E1393"/>
    <w:pPr>
      <w:ind w:left="566" w:hanging="283"/>
      <w:contextualSpacing/>
    </w:pPr>
  </w:style>
  <w:style w:type="paragraph" w:styleId="List3">
    <w:name w:val="List 3"/>
    <w:basedOn w:val="Normal"/>
    <w:uiPriority w:val="99"/>
    <w:rsid w:val="000E1393"/>
    <w:pPr>
      <w:ind w:left="849" w:hanging="283"/>
      <w:contextualSpacing/>
    </w:pPr>
  </w:style>
  <w:style w:type="paragraph" w:styleId="List4">
    <w:name w:val="List 4"/>
    <w:basedOn w:val="Normal"/>
    <w:uiPriority w:val="99"/>
    <w:rsid w:val="000E1393"/>
    <w:pPr>
      <w:ind w:left="1132" w:hanging="283"/>
      <w:contextualSpacing/>
    </w:pPr>
  </w:style>
  <w:style w:type="paragraph" w:styleId="List5">
    <w:name w:val="List 5"/>
    <w:basedOn w:val="Normal"/>
    <w:uiPriority w:val="99"/>
    <w:rsid w:val="000E1393"/>
    <w:pPr>
      <w:ind w:left="1415" w:hanging="283"/>
      <w:contextualSpacing/>
    </w:pPr>
  </w:style>
  <w:style w:type="paragraph" w:styleId="ListBullet3">
    <w:name w:val="List Bullet 3"/>
    <w:basedOn w:val="Normal"/>
    <w:uiPriority w:val="99"/>
    <w:rsid w:val="000E1393"/>
    <w:pPr>
      <w:numPr>
        <w:ilvl w:val="6"/>
        <w:numId w:val="12"/>
      </w:numPr>
      <w:spacing w:after="120" w:line="260" w:lineRule="atLeast"/>
      <w:ind w:left="1077" w:hanging="357"/>
      <w:outlineLvl w:val="6"/>
    </w:pPr>
    <w:rPr>
      <w:szCs w:val="20"/>
      <w:lang w:val="en-US" w:eastAsia="en-US"/>
    </w:rPr>
  </w:style>
  <w:style w:type="paragraph" w:styleId="ListBullet4">
    <w:name w:val="List Bullet 4"/>
    <w:basedOn w:val="Normal"/>
    <w:uiPriority w:val="99"/>
    <w:rsid w:val="000E1393"/>
    <w:pPr>
      <w:numPr>
        <w:ilvl w:val="7"/>
        <w:numId w:val="12"/>
      </w:numPr>
      <w:spacing w:after="120" w:line="260" w:lineRule="atLeast"/>
      <w:ind w:left="1434" w:hanging="357"/>
      <w:outlineLvl w:val="7"/>
    </w:pPr>
    <w:rPr>
      <w:szCs w:val="20"/>
      <w:lang w:val="en-US" w:eastAsia="en-US"/>
    </w:rPr>
  </w:style>
  <w:style w:type="paragraph" w:styleId="ListBullet5">
    <w:name w:val="List Bullet 5"/>
    <w:basedOn w:val="Normal"/>
    <w:uiPriority w:val="99"/>
    <w:rsid w:val="000E1393"/>
    <w:pPr>
      <w:numPr>
        <w:numId w:val="4"/>
      </w:numPr>
      <w:tabs>
        <w:tab w:val="clear" w:pos="936"/>
        <w:tab w:val="num" w:pos="1800"/>
      </w:tabs>
      <w:spacing w:after="120"/>
      <w:ind w:left="1797" w:hanging="357"/>
      <w:contextualSpacing/>
    </w:pPr>
  </w:style>
  <w:style w:type="paragraph" w:styleId="ListContinue">
    <w:name w:val="List Continue"/>
    <w:basedOn w:val="Normal"/>
    <w:uiPriority w:val="99"/>
    <w:rsid w:val="000E1393"/>
    <w:pPr>
      <w:spacing w:after="120"/>
      <w:ind w:left="283"/>
      <w:contextualSpacing/>
    </w:pPr>
  </w:style>
  <w:style w:type="paragraph" w:styleId="ListContinue2">
    <w:name w:val="List Continue 2"/>
    <w:basedOn w:val="Normal"/>
    <w:uiPriority w:val="99"/>
    <w:rsid w:val="000E1393"/>
    <w:pPr>
      <w:spacing w:after="120"/>
      <w:ind w:left="566"/>
      <w:contextualSpacing/>
    </w:pPr>
  </w:style>
  <w:style w:type="paragraph" w:styleId="ListContinue3">
    <w:name w:val="List Continue 3"/>
    <w:basedOn w:val="Normal"/>
    <w:uiPriority w:val="99"/>
    <w:rsid w:val="000E1393"/>
    <w:pPr>
      <w:spacing w:after="120"/>
      <w:ind w:left="849"/>
      <w:contextualSpacing/>
    </w:pPr>
  </w:style>
  <w:style w:type="paragraph" w:styleId="ListContinue4">
    <w:name w:val="List Continue 4"/>
    <w:basedOn w:val="Normal"/>
    <w:uiPriority w:val="99"/>
    <w:rsid w:val="000E1393"/>
    <w:pPr>
      <w:spacing w:after="120"/>
      <w:ind w:left="1132"/>
      <w:contextualSpacing/>
    </w:pPr>
  </w:style>
  <w:style w:type="paragraph" w:styleId="ListContinue5">
    <w:name w:val="List Continue 5"/>
    <w:basedOn w:val="Normal"/>
    <w:uiPriority w:val="99"/>
    <w:rsid w:val="000E1393"/>
    <w:pPr>
      <w:spacing w:after="120"/>
      <w:ind w:left="1415"/>
      <w:contextualSpacing/>
    </w:pPr>
  </w:style>
  <w:style w:type="paragraph" w:styleId="ListNumber2">
    <w:name w:val="List Number 2"/>
    <w:basedOn w:val="Normal"/>
    <w:uiPriority w:val="99"/>
    <w:rsid w:val="000E1393"/>
    <w:pPr>
      <w:numPr>
        <w:ilvl w:val="6"/>
        <w:numId w:val="13"/>
      </w:numPr>
      <w:spacing w:after="120" w:line="260" w:lineRule="atLeast"/>
      <w:ind w:left="714" w:hanging="357"/>
      <w:outlineLvl w:val="6"/>
    </w:pPr>
    <w:rPr>
      <w:szCs w:val="20"/>
      <w:lang w:val="en-US" w:eastAsia="en-US"/>
    </w:rPr>
  </w:style>
  <w:style w:type="paragraph" w:styleId="ListNumber3">
    <w:name w:val="List Number 3"/>
    <w:basedOn w:val="Normal"/>
    <w:uiPriority w:val="99"/>
    <w:rsid w:val="000E1393"/>
    <w:pPr>
      <w:numPr>
        <w:ilvl w:val="7"/>
        <w:numId w:val="13"/>
      </w:numPr>
      <w:spacing w:after="120" w:line="260" w:lineRule="atLeast"/>
      <w:ind w:left="1077" w:hanging="357"/>
      <w:outlineLvl w:val="7"/>
    </w:pPr>
    <w:rPr>
      <w:szCs w:val="20"/>
      <w:lang w:val="en-US" w:eastAsia="en-US"/>
    </w:rPr>
  </w:style>
  <w:style w:type="paragraph" w:styleId="ListNumber4">
    <w:name w:val="List Number 4"/>
    <w:basedOn w:val="Normal"/>
    <w:uiPriority w:val="99"/>
    <w:rsid w:val="000E1393"/>
    <w:pPr>
      <w:numPr>
        <w:ilvl w:val="8"/>
        <w:numId w:val="13"/>
      </w:numPr>
      <w:spacing w:after="120" w:line="260" w:lineRule="atLeast"/>
      <w:ind w:left="1434" w:hanging="357"/>
      <w:outlineLvl w:val="8"/>
    </w:pPr>
    <w:rPr>
      <w:szCs w:val="20"/>
      <w:lang w:val="en-US" w:eastAsia="en-US"/>
    </w:rPr>
  </w:style>
  <w:style w:type="paragraph" w:styleId="ListNumber5">
    <w:name w:val="List Number 5"/>
    <w:basedOn w:val="Normal"/>
    <w:rsid w:val="000E1393"/>
    <w:pPr>
      <w:numPr>
        <w:numId w:val="6"/>
      </w:numPr>
      <w:tabs>
        <w:tab w:val="num" w:pos="2084"/>
      </w:tabs>
      <w:spacing w:after="120"/>
      <w:ind w:left="1797" w:hanging="357"/>
      <w:contextualSpacing/>
    </w:pPr>
  </w:style>
  <w:style w:type="paragraph" w:styleId="MacroText">
    <w:name w:val="macro"/>
    <w:link w:val="MacroTextChar"/>
    <w:uiPriority w:val="99"/>
    <w:rsid w:val="000E1393"/>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MS PMincho" w:hAnsi="Consolas" w:cs="Consolas"/>
      <w:sz w:val="20"/>
      <w:szCs w:val="20"/>
      <w:lang w:val="en-GB" w:eastAsia="ja-JP"/>
    </w:rPr>
  </w:style>
  <w:style w:type="character" w:customStyle="1" w:styleId="MacroTextChar">
    <w:name w:val="Macro Text Char"/>
    <w:basedOn w:val="DefaultParagraphFont"/>
    <w:link w:val="MacroText"/>
    <w:uiPriority w:val="99"/>
    <w:rsid w:val="000E1393"/>
    <w:rPr>
      <w:rFonts w:ascii="Consolas" w:eastAsia="MS PMincho" w:hAnsi="Consolas" w:cs="Consolas"/>
      <w:sz w:val="20"/>
      <w:szCs w:val="20"/>
      <w:lang w:val="en-GB" w:eastAsia="ja-JP"/>
    </w:rPr>
  </w:style>
  <w:style w:type="table" w:styleId="MediumGrid1">
    <w:name w:val="Medium Grid 1"/>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rFonts w:cs="Times New Roman"/>
        <w:b/>
        <w:bCs/>
      </w:rPr>
    </w:tblStylePr>
    <w:tblStylePr w:type="lastRow">
      <w:rPr>
        <w:rFonts w:cs="Times New Roman"/>
        <w:b/>
        <w:bCs/>
      </w:rPr>
      <w:tblPr/>
      <w:tcPr>
        <w:tcBorders>
          <w:top w:val="single" w:sz="18" w:space="0" w:color="404040"/>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808080"/>
      </w:tcPr>
    </w:tblStylePr>
    <w:tblStylePr w:type="band1Horz">
      <w:rPr>
        <w:rFonts w:cs="Times New Roman"/>
      </w:rPr>
      <w:tblPr/>
      <w:tcPr>
        <w:shd w:val="clear" w:color="auto" w:fill="808080"/>
      </w:tcPr>
    </w:tblStylePr>
  </w:style>
  <w:style w:type="table" w:styleId="MediumGrid1-Accent1">
    <w:name w:val="Medium Grid 1 Accent 1"/>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rFonts w:cs="Times New Roman"/>
        <w:b/>
        <w:bCs/>
      </w:rPr>
    </w:tblStylePr>
    <w:tblStylePr w:type="lastRow">
      <w:rPr>
        <w:rFonts w:cs="Times New Roman"/>
        <w:b/>
        <w:bCs/>
      </w:rPr>
      <w:tblPr/>
      <w:tcPr>
        <w:tcBorders>
          <w:top w:val="single" w:sz="18" w:space="0" w:color="7BA0CD"/>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table" w:styleId="MediumGrid1-Accent2">
    <w:name w:val="Medium Grid 1 Accent 2"/>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rFonts w:cs="Times New Roman"/>
        <w:b/>
        <w:bCs/>
      </w:rPr>
    </w:tblStylePr>
    <w:tblStylePr w:type="lastRow">
      <w:rPr>
        <w:rFonts w:cs="Times New Roman"/>
        <w:b/>
        <w:bCs/>
      </w:rPr>
      <w:tblPr/>
      <w:tcPr>
        <w:tcBorders>
          <w:top w:val="single" w:sz="18" w:space="0" w:color="CF7B79"/>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A7A6"/>
      </w:tcPr>
    </w:tblStylePr>
    <w:tblStylePr w:type="band1Horz">
      <w:rPr>
        <w:rFonts w:cs="Times New Roman"/>
      </w:rPr>
      <w:tblPr/>
      <w:tcPr>
        <w:shd w:val="clear" w:color="auto" w:fill="DFA7A6"/>
      </w:tcPr>
    </w:tblStylePr>
  </w:style>
  <w:style w:type="table" w:styleId="MediumGrid1-Accent3">
    <w:name w:val="Medium Grid 1 Accent 3"/>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rFonts w:cs="Times New Roman"/>
        <w:b/>
        <w:bCs/>
      </w:rPr>
    </w:tblStylePr>
    <w:tblStylePr w:type="lastRow">
      <w:rPr>
        <w:rFonts w:cs="Times New Roman"/>
        <w:b/>
        <w:bCs/>
      </w:rPr>
      <w:tblPr/>
      <w:tcPr>
        <w:tcBorders>
          <w:top w:val="single" w:sz="18" w:space="0" w:color="B3CC82"/>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DDDAC"/>
      </w:tcPr>
    </w:tblStylePr>
    <w:tblStylePr w:type="band1Horz">
      <w:rPr>
        <w:rFonts w:cs="Times New Roman"/>
      </w:rPr>
      <w:tblPr/>
      <w:tcPr>
        <w:shd w:val="clear" w:color="auto" w:fill="CDDDAC"/>
      </w:tcPr>
    </w:tblStylePr>
  </w:style>
  <w:style w:type="table" w:styleId="MediumGrid1-Accent4">
    <w:name w:val="Medium Grid 1 Accent 4"/>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rFonts w:cs="Times New Roman"/>
        <w:b/>
        <w:bCs/>
      </w:rPr>
    </w:tblStylePr>
    <w:tblStylePr w:type="lastRow">
      <w:rPr>
        <w:rFonts w:cs="Times New Roman"/>
        <w:b/>
        <w:bCs/>
      </w:rPr>
      <w:tblPr/>
      <w:tcPr>
        <w:tcBorders>
          <w:top w:val="single" w:sz="18" w:space="0" w:color="9F8AB9"/>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BFB1D0"/>
      </w:tcPr>
    </w:tblStylePr>
    <w:tblStylePr w:type="band1Horz">
      <w:rPr>
        <w:rFonts w:cs="Times New Roman"/>
      </w:rPr>
      <w:tblPr/>
      <w:tcPr>
        <w:shd w:val="clear" w:color="auto" w:fill="BFB1D0"/>
      </w:tcPr>
    </w:tblStylePr>
  </w:style>
  <w:style w:type="table" w:styleId="MediumGrid1-Accent5">
    <w:name w:val="Medium Grid 1 Accent 5"/>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rFonts w:cs="Times New Roman"/>
        <w:b/>
        <w:bCs/>
      </w:rPr>
    </w:tblStylePr>
    <w:tblStylePr w:type="lastRow">
      <w:rPr>
        <w:rFonts w:cs="Times New Roman"/>
        <w:b/>
        <w:bCs/>
      </w:rPr>
      <w:tblPr/>
      <w:tcPr>
        <w:tcBorders>
          <w:top w:val="single" w:sz="18" w:space="0" w:color="78C0D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A5D5E2"/>
      </w:tcPr>
    </w:tblStylePr>
    <w:tblStylePr w:type="band1Horz">
      <w:rPr>
        <w:rFonts w:cs="Times New Roman"/>
      </w:rPr>
      <w:tblPr/>
      <w:tcPr>
        <w:shd w:val="clear" w:color="auto" w:fill="A5D5E2"/>
      </w:tcPr>
    </w:tblStylePr>
  </w:style>
  <w:style w:type="table" w:styleId="MediumGrid1-Accent6">
    <w:name w:val="Medium Grid 1 Accent 6"/>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rFonts w:cs="Times New Roman"/>
        <w:b/>
        <w:bCs/>
      </w:rPr>
    </w:tblStylePr>
    <w:tblStylePr w:type="lastRow">
      <w:rPr>
        <w:rFonts w:cs="Times New Roman"/>
        <w:b/>
        <w:bCs/>
      </w:rPr>
      <w:tblPr/>
      <w:tcPr>
        <w:tcBorders>
          <w:top w:val="single" w:sz="18" w:space="0" w:color="F9B07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BCAA2"/>
      </w:tcPr>
    </w:tblStylePr>
    <w:tblStylePr w:type="band1Horz">
      <w:rPr>
        <w:rFonts w:cs="Times New Roman"/>
      </w:rPr>
      <w:tblPr/>
      <w:tcPr>
        <w:shd w:val="clear" w:color="auto" w:fill="FBCAA2"/>
      </w:tcPr>
    </w:tblStylePr>
  </w:style>
  <w:style w:type="table" w:styleId="MediumGrid2">
    <w:name w:val="Medium Grid 2"/>
    <w:basedOn w:val="TableNormal"/>
    <w:uiPriority w:val="99"/>
    <w:rsid w:val="000E1393"/>
    <w:pPr>
      <w:spacing w:after="0" w:line="240" w:lineRule="auto"/>
    </w:pPr>
    <w:rPr>
      <w:rFonts w:ascii="Arial" w:eastAsia="MS PGothic" w:hAnsi="Arial" w:cs="Arial"/>
      <w:color w:val="000000"/>
      <w:sz w:val="20"/>
      <w:szCs w:val="20"/>
      <w:lang w:val="en-GB" w:eastAsia="ja-JP"/>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rFonts w:cs="Arial"/>
        <w:b/>
        <w:bCs/>
        <w:color w:val="000000"/>
      </w:rPr>
      <w:tblPr/>
      <w:tcPr>
        <w:shd w:val="clear" w:color="auto" w:fill="E6E6E6"/>
      </w:tcPr>
    </w:tblStylePr>
    <w:tblStylePr w:type="lastRow">
      <w:rPr>
        <w:rFonts w:cs="Arial"/>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Arial"/>
        <w:b/>
        <w:bCs/>
        <w:color w:val="000000"/>
      </w:rPr>
      <w:tblPr/>
      <w:tcPr>
        <w:tcBorders>
          <w:top w:val="nil"/>
          <w:left w:val="nil"/>
          <w:bottom w:val="nil"/>
          <w:right w:val="nil"/>
          <w:insideH w:val="nil"/>
          <w:insideV w:val="nil"/>
        </w:tcBorders>
        <w:shd w:val="clear" w:color="auto" w:fill="FFFFFF"/>
      </w:tcPr>
    </w:tblStylePr>
    <w:tblStylePr w:type="lastCol">
      <w:rPr>
        <w:rFonts w:cs="Arial"/>
        <w:b w:val="0"/>
        <w:bCs w:val="0"/>
        <w:color w:val="000000"/>
      </w:rPr>
      <w:tblPr/>
      <w:tcPr>
        <w:tcBorders>
          <w:top w:val="nil"/>
          <w:left w:val="nil"/>
          <w:bottom w:val="nil"/>
          <w:right w:val="nil"/>
          <w:insideH w:val="nil"/>
          <w:insideV w:val="nil"/>
        </w:tcBorders>
        <w:shd w:val="clear" w:color="auto" w:fill="CCCCCC"/>
      </w:tcPr>
    </w:tblStylePr>
    <w:tblStylePr w:type="band1Vert">
      <w:rPr>
        <w:rFonts w:cs="Arial"/>
      </w:rPr>
      <w:tblPr/>
      <w:tcPr>
        <w:shd w:val="clear" w:color="auto" w:fill="808080"/>
      </w:tcPr>
    </w:tblStylePr>
    <w:tblStylePr w:type="band1Horz">
      <w:rPr>
        <w:rFonts w:cs="Arial"/>
      </w:rPr>
      <w:tblPr/>
      <w:tcPr>
        <w:tcBorders>
          <w:insideH w:val="single" w:sz="6" w:space="0" w:color="000000"/>
          <w:insideV w:val="single" w:sz="6" w:space="0" w:color="000000"/>
        </w:tcBorders>
        <w:shd w:val="clear" w:color="auto" w:fill="808080"/>
      </w:tcPr>
    </w:tblStylePr>
    <w:tblStylePr w:type="nwCell">
      <w:rPr>
        <w:rFonts w:cs="Arial"/>
      </w:rPr>
      <w:tblPr/>
      <w:tcPr>
        <w:shd w:val="clear" w:color="auto" w:fill="FFFFFF"/>
      </w:tcPr>
    </w:tblStylePr>
  </w:style>
  <w:style w:type="table" w:styleId="MediumGrid2-Accent1">
    <w:name w:val="Medium Grid 2 Accent 1"/>
    <w:basedOn w:val="TableNormal"/>
    <w:uiPriority w:val="99"/>
    <w:rsid w:val="000E1393"/>
    <w:pPr>
      <w:spacing w:after="0" w:line="240" w:lineRule="auto"/>
    </w:pPr>
    <w:rPr>
      <w:rFonts w:ascii="Arial" w:eastAsia="MS PGothic" w:hAnsi="Arial" w:cs="Arial"/>
      <w:color w:val="000000"/>
      <w:sz w:val="20"/>
      <w:szCs w:val="20"/>
      <w:lang w:val="en-GB" w:eastAsia="ja-JP"/>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rFonts w:cs="Arial"/>
        <w:b/>
        <w:bCs/>
        <w:color w:val="000000"/>
      </w:rPr>
      <w:tblPr/>
      <w:tcPr>
        <w:shd w:val="clear" w:color="auto" w:fill="EDF2F8"/>
      </w:tcPr>
    </w:tblStylePr>
    <w:tblStylePr w:type="lastRow">
      <w:rPr>
        <w:rFonts w:cs="Arial"/>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Arial"/>
        <w:b/>
        <w:bCs/>
        <w:color w:val="000000"/>
      </w:rPr>
      <w:tblPr/>
      <w:tcPr>
        <w:tcBorders>
          <w:top w:val="nil"/>
          <w:left w:val="nil"/>
          <w:bottom w:val="nil"/>
          <w:right w:val="nil"/>
          <w:insideH w:val="nil"/>
          <w:insideV w:val="nil"/>
        </w:tcBorders>
        <w:shd w:val="clear" w:color="auto" w:fill="FFFFFF"/>
      </w:tcPr>
    </w:tblStylePr>
    <w:tblStylePr w:type="lastCol">
      <w:rPr>
        <w:rFonts w:cs="Arial"/>
        <w:b w:val="0"/>
        <w:bCs w:val="0"/>
        <w:color w:val="000000"/>
      </w:rPr>
      <w:tblPr/>
      <w:tcPr>
        <w:tcBorders>
          <w:top w:val="nil"/>
          <w:left w:val="nil"/>
          <w:bottom w:val="nil"/>
          <w:right w:val="nil"/>
          <w:insideH w:val="nil"/>
          <w:insideV w:val="nil"/>
        </w:tcBorders>
        <w:shd w:val="clear" w:color="auto" w:fill="DBE5F1"/>
      </w:tcPr>
    </w:tblStylePr>
    <w:tblStylePr w:type="band1Vert">
      <w:rPr>
        <w:rFonts w:cs="Arial"/>
      </w:rPr>
      <w:tblPr/>
      <w:tcPr>
        <w:shd w:val="clear" w:color="auto" w:fill="A7BFDE"/>
      </w:tcPr>
    </w:tblStylePr>
    <w:tblStylePr w:type="band1Horz">
      <w:rPr>
        <w:rFonts w:cs="Arial"/>
      </w:rPr>
      <w:tblPr/>
      <w:tcPr>
        <w:tcBorders>
          <w:insideH w:val="single" w:sz="6" w:space="0" w:color="4F81BD"/>
          <w:insideV w:val="single" w:sz="6" w:space="0" w:color="4F81BD"/>
        </w:tcBorders>
        <w:shd w:val="clear" w:color="auto" w:fill="A7BFDE"/>
      </w:tcPr>
    </w:tblStylePr>
    <w:tblStylePr w:type="nwCell">
      <w:rPr>
        <w:rFonts w:cs="Arial"/>
      </w:rPr>
      <w:tblPr/>
      <w:tcPr>
        <w:shd w:val="clear" w:color="auto" w:fill="FFFFFF"/>
      </w:tcPr>
    </w:tblStylePr>
  </w:style>
  <w:style w:type="table" w:styleId="MediumGrid2-Accent2">
    <w:name w:val="Medium Grid 2 Accent 2"/>
    <w:basedOn w:val="TableNormal"/>
    <w:uiPriority w:val="99"/>
    <w:rsid w:val="000E1393"/>
    <w:pPr>
      <w:spacing w:after="0" w:line="240" w:lineRule="auto"/>
    </w:pPr>
    <w:rPr>
      <w:rFonts w:ascii="Arial" w:eastAsia="MS PGothic" w:hAnsi="Arial" w:cs="Arial"/>
      <w:color w:val="000000"/>
      <w:sz w:val="20"/>
      <w:szCs w:val="20"/>
      <w:lang w:val="en-GB" w:eastAsia="ja-JP"/>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rFonts w:cs="Arial"/>
        <w:b/>
        <w:bCs/>
        <w:color w:val="000000"/>
      </w:rPr>
      <w:tblPr/>
      <w:tcPr>
        <w:shd w:val="clear" w:color="auto" w:fill="F8EDED"/>
      </w:tcPr>
    </w:tblStylePr>
    <w:tblStylePr w:type="lastRow">
      <w:rPr>
        <w:rFonts w:cs="Arial"/>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Arial"/>
        <w:b/>
        <w:bCs/>
        <w:color w:val="000000"/>
      </w:rPr>
      <w:tblPr/>
      <w:tcPr>
        <w:tcBorders>
          <w:top w:val="nil"/>
          <w:left w:val="nil"/>
          <w:bottom w:val="nil"/>
          <w:right w:val="nil"/>
          <w:insideH w:val="nil"/>
          <w:insideV w:val="nil"/>
        </w:tcBorders>
        <w:shd w:val="clear" w:color="auto" w:fill="FFFFFF"/>
      </w:tcPr>
    </w:tblStylePr>
    <w:tblStylePr w:type="lastCol">
      <w:rPr>
        <w:rFonts w:cs="Arial"/>
        <w:b w:val="0"/>
        <w:bCs w:val="0"/>
        <w:color w:val="000000"/>
      </w:rPr>
      <w:tblPr/>
      <w:tcPr>
        <w:tcBorders>
          <w:top w:val="nil"/>
          <w:left w:val="nil"/>
          <w:bottom w:val="nil"/>
          <w:right w:val="nil"/>
          <w:insideH w:val="nil"/>
          <w:insideV w:val="nil"/>
        </w:tcBorders>
        <w:shd w:val="clear" w:color="auto" w:fill="F2DBDB"/>
      </w:tcPr>
    </w:tblStylePr>
    <w:tblStylePr w:type="band1Vert">
      <w:rPr>
        <w:rFonts w:cs="Arial"/>
      </w:rPr>
      <w:tblPr/>
      <w:tcPr>
        <w:shd w:val="clear" w:color="auto" w:fill="DFA7A6"/>
      </w:tcPr>
    </w:tblStylePr>
    <w:tblStylePr w:type="band1Horz">
      <w:rPr>
        <w:rFonts w:cs="Arial"/>
      </w:rPr>
      <w:tblPr/>
      <w:tcPr>
        <w:tcBorders>
          <w:insideH w:val="single" w:sz="6" w:space="0" w:color="C0504D"/>
          <w:insideV w:val="single" w:sz="6" w:space="0" w:color="C0504D"/>
        </w:tcBorders>
        <w:shd w:val="clear" w:color="auto" w:fill="DFA7A6"/>
      </w:tcPr>
    </w:tblStylePr>
    <w:tblStylePr w:type="nwCell">
      <w:rPr>
        <w:rFonts w:cs="Arial"/>
      </w:rPr>
      <w:tblPr/>
      <w:tcPr>
        <w:shd w:val="clear" w:color="auto" w:fill="FFFFFF"/>
      </w:tcPr>
    </w:tblStylePr>
  </w:style>
  <w:style w:type="table" w:styleId="MediumGrid2-Accent3">
    <w:name w:val="Medium Grid 2 Accent 3"/>
    <w:basedOn w:val="TableNormal"/>
    <w:uiPriority w:val="99"/>
    <w:rsid w:val="000E1393"/>
    <w:pPr>
      <w:spacing w:after="0" w:line="240" w:lineRule="auto"/>
    </w:pPr>
    <w:rPr>
      <w:rFonts w:ascii="Arial" w:eastAsia="MS PGothic" w:hAnsi="Arial" w:cs="Arial"/>
      <w:color w:val="000000"/>
      <w:sz w:val="20"/>
      <w:szCs w:val="20"/>
      <w:lang w:val="en-GB" w:eastAsia="ja-JP"/>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rFonts w:cs="Arial"/>
        <w:b/>
        <w:bCs/>
        <w:color w:val="000000"/>
      </w:rPr>
      <w:tblPr/>
      <w:tcPr>
        <w:shd w:val="clear" w:color="auto" w:fill="F5F8EE"/>
      </w:tcPr>
    </w:tblStylePr>
    <w:tblStylePr w:type="lastRow">
      <w:rPr>
        <w:rFonts w:cs="Arial"/>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Arial"/>
        <w:b/>
        <w:bCs/>
        <w:color w:val="000000"/>
      </w:rPr>
      <w:tblPr/>
      <w:tcPr>
        <w:tcBorders>
          <w:top w:val="nil"/>
          <w:left w:val="nil"/>
          <w:bottom w:val="nil"/>
          <w:right w:val="nil"/>
          <w:insideH w:val="nil"/>
          <w:insideV w:val="nil"/>
        </w:tcBorders>
        <w:shd w:val="clear" w:color="auto" w:fill="FFFFFF"/>
      </w:tcPr>
    </w:tblStylePr>
    <w:tblStylePr w:type="lastCol">
      <w:rPr>
        <w:rFonts w:cs="Arial"/>
        <w:b w:val="0"/>
        <w:bCs w:val="0"/>
        <w:color w:val="000000"/>
      </w:rPr>
      <w:tblPr/>
      <w:tcPr>
        <w:tcBorders>
          <w:top w:val="nil"/>
          <w:left w:val="nil"/>
          <w:bottom w:val="nil"/>
          <w:right w:val="nil"/>
          <w:insideH w:val="nil"/>
          <w:insideV w:val="nil"/>
        </w:tcBorders>
        <w:shd w:val="clear" w:color="auto" w:fill="EAF1DD"/>
      </w:tcPr>
    </w:tblStylePr>
    <w:tblStylePr w:type="band1Vert">
      <w:rPr>
        <w:rFonts w:cs="Arial"/>
      </w:rPr>
      <w:tblPr/>
      <w:tcPr>
        <w:shd w:val="clear" w:color="auto" w:fill="CDDDAC"/>
      </w:tcPr>
    </w:tblStylePr>
    <w:tblStylePr w:type="band1Horz">
      <w:rPr>
        <w:rFonts w:cs="Arial"/>
      </w:rPr>
      <w:tblPr/>
      <w:tcPr>
        <w:tcBorders>
          <w:insideH w:val="single" w:sz="6" w:space="0" w:color="9BBB59"/>
          <w:insideV w:val="single" w:sz="6" w:space="0" w:color="9BBB59"/>
        </w:tcBorders>
        <w:shd w:val="clear" w:color="auto" w:fill="CDDDAC"/>
      </w:tcPr>
    </w:tblStylePr>
    <w:tblStylePr w:type="nwCell">
      <w:rPr>
        <w:rFonts w:cs="Arial"/>
      </w:rPr>
      <w:tblPr/>
      <w:tcPr>
        <w:shd w:val="clear" w:color="auto" w:fill="FFFFFF"/>
      </w:tcPr>
    </w:tblStylePr>
  </w:style>
  <w:style w:type="table" w:styleId="MediumGrid2-Accent4">
    <w:name w:val="Medium Grid 2 Accent 4"/>
    <w:basedOn w:val="TableNormal"/>
    <w:uiPriority w:val="99"/>
    <w:rsid w:val="000E1393"/>
    <w:pPr>
      <w:spacing w:after="0" w:line="240" w:lineRule="auto"/>
    </w:pPr>
    <w:rPr>
      <w:rFonts w:ascii="Arial" w:eastAsia="MS PGothic" w:hAnsi="Arial" w:cs="Arial"/>
      <w:color w:val="000000"/>
      <w:sz w:val="20"/>
      <w:szCs w:val="20"/>
      <w:lang w:val="en-GB" w:eastAsia="ja-JP"/>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rFonts w:cs="Arial"/>
        <w:b/>
        <w:bCs/>
        <w:color w:val="000000"/>
      </w:rPr>
      <w:tblPr/>
      <w:tcPr>
        <w:shd w:val="clear" w:color="auto" w:fill="F2EFF6"/>
      </w:tcPr>
    </w:tblStylePr>
    <w:tblStylePr w:type="lastRow">
      <w:rPr>
        <w:rFonts w:cs="Arial"/>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Arial"/>
        <w:b/>
        <w:bCs/>
        <w:color w:val="000000"/>
      </w:rPr>
      <w:tblPr/>
      <w:tcPr>
        <w:tcBorders>
          <w:top w:val="nil"/>
          <w:left w:val="nil"/>
          <w:bottom w:val="nil"/>
          <w:right w:val="nil"/>
          <w:insideH w:val="nil"/>
          <w:insideV w:val="nil"/>
        </w:tcBorders>
        <w:shd w:val="clear" w:color="auto" w:fill="FFFFFF"/>
      </w:tcPr>
    </w:tblStylePr>
    <w:tblStylePr w:type="lastCol">
      <w:rPr>
        <w:rFonts w:cs="Arial"/>
        <w:b w:val="0"/>
        <w:bCs w:val="0"/>
        <w:color w:val="000000"/>
      </w:rPr>
      <w:tblPr/>
      <w:tcPr>
        <w:tcBorders>
          <w:top w:val="nil"/>
          <w:left w:val="nil"/>
          <w:bottom w:val="nil"/>
          <w:right w:val="nil"/>
          <w:insideH w:val="nil"/>
          <w:insideV w:val="nil"/>
        </w:tcBorders>
        <w:shd w:val="clear" w:color="auto" w:fill="E5DFEC"/>
      </w:tcPr>
    </w:tblStylePr>
    <w:tblStylePr w:type="band1Vert">
      <w:rPr>
        <w:rFonts w:cs="Arial"/>
      </w:rPr>
      <w:tblPr/>
      <w:tcPr>
        <w:shd w:val="clear" w:color="auto" w:fill="BFB1D0"/>
      </w:tcPr>
    </w:tblStylePr>
    <w:tblStylePr w:type="band1Horz">
      <w:rPr>
        <w:rFonts w:cs="Arial"/>
      </w:rPr>
      <w:tblPr/>
      <w:tcPr>
        <w:tcBorders>
          <w:insideH w:val="single" w:sz="6" w:space="0" w:color="8064A2"/>
          <w:insideV w:val="single" w:sz="6" w:space="0" w:color="8064A2"/>
        </w:tcBorders>
        <w:shd w:val="clear" w:color="auto" w:fill="BFB1D0"/>
      </w:tcPr>
    </w:tblStylePr>
    <w:tblStylePr w:type="nwCell">
      <w:rPr>
        <w:rFonts w:cs="Arial"/>
      </w:rPr>
      <w:tblPr/>
      <w:tcPr>
        <w:shd w:val="clear" w:color="auto" w:fill="FFFFFF"/>
      </w:tcPr>
    </w:tblStylePr>
  </w:style>
  <w:style w:type="table" w:styleId="MediumGrid2-Accent5">
    <w:name w:val="Medium Grid 2 Accent 5"/>
    <w:basedOn w:val="TableNormal"/>
    <w:uiPriority w:val="99"/>
    <w:rsid w:val="000E1393"/>
    <w:pPr>
      <w:spacing w:after="0" w:line="240" w:lineRule="auto"/>
    </w:pPr>
    <w:rPr>
      <w:rFonts w:ascii="Arial" w:eastAsia="MS PGothic" w:hAnsi="Arial" w:cs="Arial"/>
      <w:color w:val="000000"/>
      <w:sz w:val="20"/>
      <w:szCs w:val="20"/>
      <w:lang w:val="en-GB" w:eastAsia="ja-JP"/>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rFonts w:cs="Arial"/>
        <w:b/>
        <w:bCs/>
        <w:color w:val="000000"/>
      </w:rPr>
      <w:tblPr/>
      <w:tcPr>
        <w:shd w:val="clear" w:color="auto" w:fill="EDF6F9"/>
      </w:tcPr>
    </w:tblStylePr>
    <w:tblStylePr w:type="lastRow">
      <w:rPr>
        <w:rFonts w:cs="Arial"/>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Arial"/>
        <w:b/>
        <w:bCs/>
        <w:color w:val="000000"/>
      </w:rPr>
      <w:tblPr/>
      <w:tcPr>
        <w:tcBorders>
          <w:top w:val="nil"/>
          <w:left w:val="nil"/>
          <w:bottom w:val="nil"/>
          <w:right w:val="nil"/>
          <w:insideH w:val="nil"/>
          <w:insideV w:val="nil"/>
        </w:tcBorders>
        <w:shd w:val="clear" w:color="auto" w:fill="FFFFFF"/>
      </w:tcPr>
    </w:tblStylePr>
    <w:tblStylePr w:type="lastCol">
      <w:rPr>
        <w:rFonts w:cs="Arial"/>
        <w:b w:val="0"/>
        <w:bCs w:val="0"/>
        <w:color w:val="000000"/>
      </w:rPr>
      <w:tblPr/>
      <w:tcPr>
        <w:tcBorders>
          <w:top w:val="nil"/>
          <w:left w:val="nil"/>
          <w:bottom w:val="nil"/>
          <w:right w:val="nil"/>
          <w:insideH w:val="nil"/>
          <w:insideV w:val="nil"/>
        </w:tcBorders>
        <w:shd w:val="clear" w:color="auto" w:fill="DAEEF3"/>
      </w:tcPr>
    </w:tblStylePr>
    <w:tblStylePr w:type="band1Vert">
      <w:rPr>
        <w:rFonts w:cs="Arial"/>
      </w:rPr>
      <w:tblPr/>
      <w:tcPr>
        <w:shd w:val="clear" w:color="auto" w:fill="A5D5E2"/>
      </w:tcPr>
    </w:tblStylePr>
    <w:tblStylePr w:type="band1Horz">
      <w:rPr>
        <w:rFonts w:cs="Arial"/>
      </w:rPr>
      <w:tblPr/>
      <w:tcPr>
        <w:tcBorders>
          <w:insideH w:val="single" w:sz="6" w:space="0" w:color="4BACC6"/>
          <w:insideV w:val="single" w:sz="6" w:space="0" w:color="4BACC6"/>
        </w:tcBorders>
        <w:shd w:val="clear" w:color="auto" w:fill="A5D5E2"/>
      </w:tcPr>
    </w:tblStylePr>
    <w:tblStylePr w:type="nwCell">
      <w:rPr>
        <w:rFonts w:cs="Arial"/>
      </w:rPr>
      <w:tblPr/>
      <w:tcPr>
        <w:shd w:val="clear" w:color="auto" w:fill="FFFFFF"/>
      </w:tcPr>
    </w:tblStylePr>
  </w:style>
  <w:style w:type="table" w:styleId="MediumGrid2-Accent6">
    <w:name w:val="Medium Grid 2 Accent 6"/>
    <w:basedOn w:val="TableNormal"/>
    <w:uiPriority w:val="99"/>
    <w:rsid w:val="000E1393"/>
    <w:pPr>
      <w:spacing w:after="0" w:line="240" w:lineRule="auto"/>
    </w:pPr>
    <w:rPr>
      <w:rFonts w:ascii="Arial" w:eastAsia="MS PGothic" w:hAnsi="Arial" w:cs="Arial"/>
      <w:color w:val="000000"/>
      <w:sz w:val="20"/>
      <w:szCs w:val="20"/>
      <w:lang w:val="en-GB" w:eastAsia="ja-JP"/>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rFonts w:cs="Arial"/>
        <w:b/>
        <w:bCs/>
        <w:color w:val="000000"/>
      </w:rPr>
      <w:tblPr/>
      <w:tcPr>
        <w:shd w:val="clear" w:color="auto" w:fill="FEF4EC"/>
      </w:tcPr>
    </w:tblStylePr>
    <w:tblStylePr w:type="lastRow">
      <w:rPr>
        <w:rFonts w:cs="Arial"/>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Arial"/>
        <w:b/>
        <w:bCs/>
        <w:color w:val="000000"/>
      </w:rPr>
      <w:tblPr/>
      <w:tcPr>
        <w:tcBorders>
          <w:top w:val="nil"/>
          <w:left w:val="nil"/>
          <w:bottom w:val="nil"/>
          <w:right w:val="nil"/>
          <w:insideH w:val="nil"/>
          <w:insideV w:val="nil"/>
        </w:tcBorders>
        <w:shd w:val="clear" w:color="auto" w:fill="FFFFFF"/>
      </w:tcPr>
    </w:tblStylePr>
    <w:tblStylePr w:type="lastCol">
      <w:rPr>
        <w:rFonts w:cs="Arial"/>
        <w:b w:val="0"/>
        <w:bCs w:val="0"/>
        <w:color w:val="000000"/>
      </w:rPr>
      <w:tblPr/>
      <w:tcPr>
        <w:tcBorders>
          <w:top w:val="nil"/>
          <w:left w:val="nil"/>
          <w:bottom w:val="nil"/>
          <w:right w:val="nil"/>
          <w:insideH w:val="nil"/>
          <w:insideV w:val="nil"/>
        </w:tcBorders>
        <w:shd w:val="clear" w:color="auto" w:fill="FDE9D9"/>
      </w:tcPr>
    </w:tblStylePr>
    <w:tblStylePr w:type="band1Vert">
      <w:rPr>
        <w:rFonts w:cs="Arial"/>
      </w:rPr>
      <w:tblPr/>
      <w:tcPr>
        <w:shd w:val="clear" w:color="auto" w:fill="FBCAA2"/>
      </w:tcPr>
    </w:tblStylePr>
    <w:tblStylePr w:type="band1Horz">
      <w:rPr>
        <w:rFonts w:cs="Arial"/>
      </w:rPr>
      <w:tblPr/>
      <w:tcPr>
        <w:tcBorders>
          <w:insideH w:val="single" w:sz="6" w:space="0" w:color="F79646"/>
          <w:insideV w:val="single" w:sz="6" w:space="0" w:color="F79646"/>
        </w:tcBorders>
        <w:shd w:val="clear" w:color="auto" w:fill="FBCAA2"/>
      </w:tcPr>
    </w:tblStylePr>
    <w:tblStylePr w:type="nwCell">
      <w:rPr>
        <w:rFonts w:cs="Arial"/>
      </w:rPr>
      <w:tblPr/>
      <w:tcPr>
        <w:shd w:val="clear" w:color="auto" w:fill="FFFFFF"/>
      </w:tcPr>
    </w:tblStylePr>
  </w:style>
  <w:style w:type="table" w:styleId="MediumGrid3">
    <w:name w:val="Medium Grid 3"/>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MediumList1">
    <w:name w:val="Medium List 1"/>
    <w:basedOn w:val="TableNormal"/>
    <w:uiPriority w:val="99"/>
    <w:rsid w:val="000E1393"/>
    <w:pPr>
      <w:spacing w:after="0" w:line="240" w:lineRule="auto"/>
    </w:pPr>
    <w:rPr>
      <w:rFonts w:ascii="Times New Roman" w:eastAsia="MS PMincho" w:hAnsi="Times New Roman" w:cs="Times New Roman"/>
      <w:color w:val="000000"/>
      <w:sz w:val="20"/>
      <w:szCs w:val="20"/>
      <w:lang w:val="en-GB" w:eastAsia="ja-JP"/>
    </w:rPr>
    <w:tblPr>
      <w:tblStyleRowBandSize w:val="1"/>
      <w:tblStyleColBandSize w:val="1"/>
      <w:tblBorders>
        <w:top w:val="single" w:sz="8" w:space="0" w:color="000000"/>
        <w:bottom w:val="single" w:sz="8" w:space="0" w:color="000000"/>
      </w:tblBorders>
    </w:tblPr>
    <w:tblStylePr w:type="firstRow">
      <w:rPr>
        <w:rFonts w:ascii="Arial" w:eastAsia="Tahoma" w:hAnsi="Arial" w:cs="Arial"/>
      </w:rPr>
      <w:tblPr/>
      <w:tcPr>
        <w:tcBorders>
          <w:top w:val="nil"/>
          <w:bottom w:val="single" w:sz="8" w:space="0" w:color="000000"/>
        </w:tcBorders>
      </w:tcPr>
    </w:tblStylePr>
    <w:tblStylePr w:type="lastRow">
      <w:rPr>
        <w:rFonts w:cs="Times New Roman"/>
        <w:b/>
        <w:bCs/>
        <w:color w:val="1F497D"/>
      </w:rPr>
      <w:tblPr/>
      <w:tcPr>
        <w:tcBorders>
          <w:top w:val="single" w:sz="8" w:space="0" w:color="000000"/>
          <w:bottom w:val="single" w:sz="8" w:space="0" w:color="000000"/>
        </w:tcBorders>
      </w:tcPr>
    </w:tblStylePr>
    <w:tblStylePr w:type="firstCol">
      <w:rPr>
        <w:rFonts w:cs="Times New Roman"/>
        <w:b/>
        <w:bCs/>
      </w:rPr>
    </w:tblStylePr>
    <w:tblStylePr w:type="lastCol">
      <w:rPr>
        <w:rFonts w:cs="Times New Roman"/>
        <w:b/>
        <w:bCs/>
      </w:rPr>
      <w:tblPr/>
      <w:tcPr>
        <w:tcBorders>
          <w:top w:val="single" w:sz="8" w:space="0" w:color="000000"/>
          <w:bottom w:val="single" w:sz="8" w:space="0" w:color="000000"/>
        </w:tcBorders>
      </w:tcPr>
    </w:tblStylePr>
    <w:tblStylePr w:type="band1Vert">
      <w:rPr>
        <w:rFonts w:cs="Times New Roman"/>
      </w:rPr>
      <w:tblPr/>
      <w:tcPr>
        <w:shd w:val="clear" w:color="auto" w:fill="C0C0C0"/>
      </w:tcPr>
    </w:tblStylePr>
    <w:tblStylePr w:type="band1Horz">
      <w:rPr>
        <w:rFonts w:cs="Times New Roman"/>
      </w:rPr>
      <w:tblPr/>
      <w:tcPr>
        <w:shd w:val="clear" w:color="auto" w:fill="C0C0C0"/>
      </w:tcPr>
    </w:tblStylePr>
  </w:style>
  <w:style w:type="table" w:styleId="MediumList1-Accent1">
    <w:name w:val="Medium List 1 Accent 1"/>
    <w:basedOn w:val="TableNormal"/>
    <w:uiPriority w:val="99"/>
    <w:rsid w:val="000E1393"/>
    <w:pPr>
      <w:spacing w:after="0" w:line="240" w:lineRule="auto"/>
    </w:pPr>
    <w:rPr>
      <w:rFonts w:ascii="Times New Roman" w:eastAsia="MS PMincho" w:hAnsi="Times New Roman" w:cs="Times New Roman"/>
      <w:color w:val="000000"/>
      <w:sz w:val="20"/>
      <w:szCs w:val="20"/>
      <w:lang w:val="en-GB" w:eastAsia="ja-JP"/>
    </w:rPr>
    <w:tblPr>
      <w:tblStyleRowBandSize w:val="1"/>
      <w:tblStyleColBandSize w:val="1"/>
      <w:tblBorders>
        <w:top w:val="single" w:sz="8" w:space="0" w:color="4F81BD"/>
        <w:bottom w:val="single" w:sz="8" w:space="0" w:color="4F81BD"/>
      </w:tblBorders>
    </w:tblPr>
    <w:tblStylePr w:type="firstRow">
      <w:rPr>
        <w:rFonts w:ascii="Arial" w:eastAsia="Tahoma" w:hAnsi="Arial" w:cs="Arial"/>
      </w:rPr>
      <w:tblPr/>
      <w:tcPr>
        <w:tcBorders>
          <w:top w:val="nil"/>
          <w:bottom w:val="single" w:sz="8" w:space="0" w:color="4F81BD"/>
        </w:tcBorders>
      </w:tcPr>
    </w:tblStylePr>
    <w:tblStylePr w:type="lastRow">
      <w:rPr>
        <w:rFonts w:cs="Times New Roman"/>
        <w:b/>
        <w:bCs/>
        <w:color w:val="1F497D"/>
      </w:rPr>
      <w:tblPr/>
      <w:tcPr>
        <w:tcBorders>
          <w:top w:val="single" w:sz="8" w:space="0" w:color="4F81BD"/>
          <w:bottom w:val="single" w:sz="8" w:space="0" w:color="4F81BD"/>
        </w:tcBorders>
      </w:tcPr>
    </w:tblStylePr>
    <w:tblStylePr w:type="firstCol">
      <w:rPr>
        <w:rFonts w:cs="Times New Roman"/>
        <w:b/>
        <w:bCs/>
      </w:rPr>
    </w:tblStylePr>
    <w:tblStylePr w:type="lastCol">
      <w:rPr>
        <w:rFonts w:cs="Times New Roman"/>
        <w:b/>
        <w:bCs/>
      </w:rPr>
      <w:tblPr/>
      <w:tcPr>
        <w:tcBorders>
          <w:top w:val="single" w:sz="8" w:space="0" w:color="4F81BD"/>
          <w:bottom w:val="single" w:sz="8" w:space="0" w:color="4F81BD"/>
        </w:tcBorders>
      </w:tcPr>
    </w:tblStylePr>
    <w:tblStylePr w:type="band1Vert">
      <w:rPr>
        <w:rFonts w:cs="Times New Roman"/>
      </w:rPr>
      <w:tblPr/>
      <w:tcPr>
        <w:shd w:val="clear" w:color="auto" w:fill="D3DFEE"/>
      </w:tcPr>
    </w:tblStylePr>
    <w:tblStylePr w:type="band1Horz">
      <w:rPr>
        <w:rFonts w:cs="Times New Roman"/>
      </w:rPr>
      <w:tblPr/>
      <w:tcPr>
        <w:shd w:val="clear" w:color="auto" w:fill="D3DFEE"/>
      </w:tcPr>
    </w:tblStylePr>
  </w:style>
  <w:style w:type="table" w:styleId="MediumList1-Accent2">
    <w:name w:val="Medium List 1 Accent 2"/>
    <w:basedOn w:val="TableNormal"/>
    <w:uiPriority w:val="99"/>
    <w:rsid w:val="000E1393"/>
    <w:pPr>
      <w:spacing w:after="0" w:line="240" w:lineRule="auto"/>
    </w:pPr>
    <w:rPr>
      <w:rFonts w:ascii="Times New Roman" w:eastAsia="MS PMincho" w:hAnsi="Times New Roman" w:cs="Times New Roman"/>
      <w:color w:val="000000"/>
      <w:sz w:val="20"/>
      <w:szCs w:val="20"/>
      <w:lang w:val="en-GB" w:eastAsia="ja-JP"/>
    </w:rPr>
    <w:tblPr>
      <w:tblStyleRowBandSize w:val="1"/>
      <w:tblStyleColBandSize w:val="1"/>
      <w:tblBorders>
        <w:top w:val="single" w:sz="8" w:space="0" w:color="C0504D"/>
        <w:bottom w:val="single" w:sz="8" w:space="0" w:color="C0504D"/>
      </w:tblBorders>
    </w:tblPr>
    <w:tblStylePr w:type="firstRow">
      <w:rPr>
        <w:rFonts w:ascii="Arial" w:eastAsia="Tahoma" w:hAnsi="Arial" w:cs="Arial"/>
      </w:rPr>
      <w:tblPr/>
      <w:tcPr>
        <w:tcBorders>
          <w:top w:val="nil"/>
          <w:bottom w:val="single" w:sz="8" w:space="0" w:color="C0504D"/>
        </w:tcBorders>
      </w:tcPr>
    </w:tblStylePr>
    <w:tblStylePr w:type="lastRow">
      <w:rPr>
        <w:rFonts w:cs="Times New Roman"/>
        <w:b/>
        <w:bCs/>
        <w:color w:val="1F497D"/>
      </w:rPr>
      <w:tblPr/>
      <w:tcPr>
        <w:tcBorders>
          <w:top w:val="single" w:sz="8" w:space="0" w:color="C0504D"/>
          <w:bottom w:val="single" w:sz="8" w:space="0" w:color="C0504D"/>
        </w:tcBorders>
      </w:tcPr>
    </w:tblStylePr>
    <w:tblStylePr w:type="firstCol">
      <w:rPr>
        <w:rFonts w:cs="Times New Roman"/>
        <w:b/>
        <w:bCs/>
      </w:rPr>
    </w:tblStylePr>
    <w:tblStylePr w:type="lastCol">
      <w:rPr>
        <w:rFonts w:cs="Times New Roman"/>
        <w:b/>
        <w:bCs/>
      </w:rPr>
      <w:tblPr/>
      <w:tcPr>
        <w:tcBorders>
          <w:top w:val="single" w:sz="8" w:space="0" w:color="C0504D"/>
          <w:bottom w:val="single" w:sz="8" w:space="0" w:color="C0504D"/>
        </w:tcBorders>
      </w:tcPr>
    </w:tblStylePr>
    <w:tblStylePr w:type="band1Vert">
      <w:rPr>
        <w:rFonts w:cs="Times New Roman"/>
      </w:rPr>
      <w:tblPr/>
      <w:tcPr>
        <w:shd w:val="clear" w:color="auto" w:fill="EFD3D2"/>
      </w:tcPr>
    </w:tblStylePr>
    <w:tblStylePr w:type="band1Horz">
      <w:rPr>
        <w:rFonts w:cs="Times New Roman"/>
      </w:rPr>
      <w:tblPr/>
      <w:tcPr>
        <w:shd w:val="clear" w:color="auto" w:fill="EFD3D2"/>
      </w:tcPr>
    </w:tblStylePr>
  </w:style>
  <w:style w:type="table" w:styleId="MediumList1-Accent3">
    <w:name w:val="Medium List 1 Accent 3"/>
    <w:basedOn w:val="TableNormal"/>
    <w:uiPriority w:val="99"/>
    <w:rsid w:val="000E1393"/>
    <w:pPr>
      <w:spacing w:after="0" w:line="240" w:lineRule="auto"/>
    </w:pPr>
    <w:rPr>
      <w:rFonts w:ascii="Times New Roman" w:eastAsia="MS PMincho" w:hAnsi="Times New Roman" w:cs="Times New Roman"/>
      <w:color w:val="000000"/>
      <w:sz w:val="20"/>
      <w:szCs w:val="20"/>
      <w:lang w:val="en-GB" w:eastAsia="ja-JP"/>
    </w:rPr>
    <w:tblPr>
      <w:tblStyleRowBandSize w:val="1"/>
      <w:tblStyleColBandSize w:val="1"/>
      <w:tblBorders>
        <w:top w:val="single" w:sz="8" w:space="0" w:color="9BBB59"/>
        <w:bottom w:val="single" w:sz="8" w:space="0" w:color="9BBB59"/>
      </w:tblBorders>
    </w:tblPr>
    <w:tblStylePr w:type="firstRow">
      <w:rPr>
        <w:rFonts w:ascii="Arial" w:eastAsia="Tahoma" w:hAnsi="Arial" w:cs="Arial"/>
      </w:rPr>
      <w:tblPr/>
      <w:tcPr>
        <w:tcBorders>
          <w:top w:val="nil"/>
          <w:bottom w:val="single" w:sz="8" w:space="0" w:color="9BBB59"/>
        </w:tcBorders>
      </w:tcPr>
    </w:tblStylePr>
    <w:tblStylePr w:type="lastRow">
      <w:rPr>
        <w:rFonts w:cs="Times New Roman"/>
        <w:b/>
        <w:bCs/>
        <w:color w:val="1F497D"/>
      </w:rPr>
      <w:tblPr/>
      <w:tcPr>
        <w:tcBorders>
          <w:top w:val="single" w:sz="8" w:space="0" w:color="9BBB59"/>
          <w:bottom w:val="single" w:sz="8" w:space="0" w:color="9BBB59"/>
        </w:tcBorders>
      </w:tcPr>
    </w:tblStylePr>
    <w:tblStylePr w:type="firstCol">
      <w:rPr>
        <w:rFonts w:cs="Times New Roman"/>
        <w:b/>
        <w:bCs/>
      </w:rPr>
    </w:tblStylePr>
    <w:tblStylePr w:type="lastCol">
      <w:rPr>
        <w:rFonts w:cs="Times New Roman"/>
        <w:b/>
        <w:bCs/>
      </w:rPr>
      <w:tblPr/>
      <w:tcPr>
        <w:tcBorders>
          <w:top w:val="single" w:sz="8" w:space="0" w:color="9BBB59"/>
          <w:bottom w:val="single" w:sz="8" w:space="0" w:color="9BBB59"/>
        </w:tcBorders>
      </w:tcPr>
    </w:tblStylePr>
    <w:tblStylePr w:type="band1Vert">
      <w:rPr>
        <w:rFonts w:cs="Times New Roman"/>
      </w:rPr>
      <w:tblPr/>
      <w:tcPr>
        <w:shd w:val="clear" w:color="auto" w:fill="E6EED5"/>
      </w:tcPr>
    </w:tblStylePr>
    <w:tblStylePr w:type="band1Horz">
      <w:rPr>
        <w:rFonts w:cs="Times New Roman"/>
      </w:rPr>
      <w:tblPr/>
      <w:tcPr>
        <w:shd w:val="clear" w:color="auto" w:fill="E6EED5"/>
      </w:tcPr>
    </w:tblStylePr>
  </w:style>
  <w:style w:type="table" w:styleId="MediumList1-Accent4">
    <w:name w:val="Medium List 1 Accent 4"/>
    <w:basedOn w:val="TableNormal"/>
    <w:uiPriority w:val="99"/>
    <w:rsid w:val="000E1393"/>
    <w:pPr>
      <w:spacing w:after="0" w:line="240" w:lineRule="auto"/>
    </w:pPr>
    <w:rPr>
      <w:rFonts w:ascii="Times New Roman" w:eastAsia="MS PMincho" w:hAnsi="Times New Roman" w:cs="Times New Roman"/>
      <w:color w:val="000000"/>
      <w:sz w:val="20"/>
      <w:szCs w:val="20"/>
      <w:lang w:val="en-GB" w:eastAsia="ja-JP"/>
    </w:rPr>
    <w:tblPr>
      <w:tblStyleRowBandSize w:val="1"/>
      <w:tblStyleColBandSize w:val="1"/>
      <w:tblBorders>
        <w:top w:val="single" w:sz="8" w:space="0" w:color="8064A2"/>
        <w:bottom w:val="single" w:sz="8" w:space="0" w:color="8064A2"/>
      </w:tblBorders>
    </w:tblPr>
    <w:tblStylePr w:type="firstRow">
      <w:rPr>
        <w:rFonts w:ascii="Arial" w:eastAsia="Tahoma" w:hAnsi="Arial" w:cs="Arial"/>
      </w:rPr>
      <w:tblPr/>
      <w:tcPr>
        <w:tcBorders>
          <w:top w:val="nil"/>
          <w:bottom w:val="single" w:sz="8" w:space="0" w:color="8064A2"/>
        </w:tcBorders>
      </w:tcPr>
    </w:tblStylePr>
    <w:tblStylePr w:type="lastRow">
      <w:rPr>
        <w:rFonts w:cs="Times New Roman"/>
        <w:b/>
        <w:bCs/>
        <w:color w:val="1F497D"/>
      </w:rPr>
      <w:tblPr/>
      <w:tcPr>
        <w:tcBorders>
          <w:top w:val="single" w:sz="8" w:space="0" w:color="8064A2"/>
          <w:bottom w:val="single" w:sz="8" w:space="0" w:color="8064A2"/>
        </w:tcBorders>
      </w:tcPr>
    </w:tblStylePr>
    <w:tblStylePr w:type="firstCol">
      <w:rPr>
        <w:rFonts w:cs="Times New Roman"/>
        <w:b/>
        <w:bCs/>
      </w:rPr>
    </w:tblStylePr>
    <w:tblStylePr w:type="lastCol">
      <w:rPr>
        <w:rFonts w:cs="Times New Roman"/>
        <w:b/>
        <w:bCs/>
      </w:rPr>
      <w:tblPr/>
      <w:tcPr>
        <w:tcBorders>
          <w:top w:val="single" w:sz="8" w:space="0" w:color="8064A2"/>
          <w:bottom w:val="single" w:sz="8" w:space="0" w:color="8064A2"/>
        </w:tcBorders>
      </w:tcPr>
    </w:tblStylePr>
    <w:tblStylePr w:type="band1Vert">
      <w:rPr>
        <w:rFonts w:cs="Times New Roman"/>
      </w:rPr>
      <w:tblPr/>
      <w:tcPr>
        <w:shd w:val="clear" w:color="auto" w:fill="DFD8E8"/>
      </w:tcPr>
    </w:tblStylePr>
    <w:tblStylePr w:type="band1Horz">
      <w:rPr>
        <w:rFonts w:cs="Times New Roman"/>
      </w:rPr>
      <w:tblPr/>
      <w:tcPr>
        <w:shd w:val="clear" w:color="auto" w:fill="DFD8E8"/>
      </w:tcPr>
    </w:tblStylePr>
  </w:style>
  <w:style w:type="table" w:styleId="MediumList1-Accent5">
    <w:name w:val="Medium List 1 Accent 5"/>
    <w:basedOn w:val="TableNormal"/>
    <w:uiPriority w:val="99"/>
    <w:rsid w:val="000E1393"/>
    <w:pPr>
      <w:spacing w:after="0" w:line="240" w:lineRule="auto"/>
    </w:pPr>
    <w:rPr>
      <w:rFonts w:ascii="Times New Roman" w:eastAsia="MS PMincho" w:hAnsi="Times New Roman" w:cs="Times New Roman"/>
      <w:color w:val="000000"/>
      <w:sz w:val="20"/>
      <w:szCs w:val="20"/>
      <w:lang w:val="en-GB" w:eastAsia="ja-JP"/>
    </w:rPr>
    <w:tblPr>
      <w:tblStyleRowBandSize w:val="1"/>
      <w:tblStyleColBandSize w:val="1"/>
      <w:tblBorders>
        <w:top w:val="single" w:sz="8" w:space="0" w:color="4BACC6"/>
        <w:bottom w:val="single" w:sz="8" w:space="0" w:color="4BACC6"/>
      </w:tblBorders>
    </w:tblPr>
    <w:tblStylePr w:type="firstRow">
      <w:rPr>
        <w:rFonts w:ascii="Arial" w:eastAsia="Tahoma" w:hAnsi="Arial" w:cs="Arial"/>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table" w:styleId="MediumList1-Accent6">
    <w:name w:val="Medium List 1 Accent 6"/>
    <w:basedOn w:val="TableNormal"/>
    <w:uiPriority w:val="99"/>
    <w:rsid w:val="000E1393"/>
    <w:pPr>
      <w:spacing w:after="0" w:line="240" w:lineRule="auto"/>
    </w:pPr>
    <w:rPr>
      <w:rFonts w:ascii="Times New Roman" w:eastAsia="MS PMincho" w:hAnsi="Times New Roman" w:cs="Times New Roman"/>
      <w:color w:val="000000"/>
      <w:sz w:val="20"/>
      <w:szCs w:val="20"/>
      <w:lang w:val="en-GB" w:eastAsia="ja-JP"/>
    </w:rPr>
    <w:tblPr>
      <w:tblStyleRowBandSize w:val="1"/>
      <w:tblStyleColBandSize w:val="1"/>
      <w:tblBorders>
        <w:top w:val="single" w:sz="8" w:space="0" w:color="F79646"/>
        <w:bottom w:val="single" w:sz="8" w:space="0" w:color="F79646"/>
      </w:tblBorders>
    </w:tblPr>
    <w:tblStylePr w:type="firstRow">
      <w:rPr>
        <w:rFonts w:ascii="Arial" w:eastAsia="Tahoma" w:hAnsi="Arial" w:cs="Arial"/>
      </w:rPr>
      <w:tblPr/>
      <w:tcPr>
        <w:tcBorders>
          <w:top w:val="nil"/>
          <w:bottom w:val="single" w:sz="8" w:space="0" w:color="F79646"/>
        </w:tcBorders>
      </w:tcPr>
    </w:tblStylePr>
    <w:tblStylePr w:type="lastRow">
      <w:rPr>
        <w:rFonts w:cs="Times New Roman"/>
        <w:b/>
        <w:bCs/>
        <w:color w:val="1F497D"/>
      </w:rPr>
      <w:tblPr/>
      <w:tcPr>
        <w:tcBorders>
          <w:top w:val="single" w:sz="8" w:space="0" w:color="F79646"/>
          <w:bottom w:val="single" w:sz="8" w:space="0" w:color="F79646"/>
        </w:tcBorders>
      </w:tcPr>
    </w:tblStylePr>
    <w:tblStylePr w:type="firstCol">
      <w:rPr>
        <w:rFonts w:cs="Times New Roman"/>
        <w:b/>
        <w:bCs/>
      </w:rPr>
    </w:tblStylePr>
    <w:tblStylePr w:type="lastCol">
      <w:rPr>
        <w:rFonts w:cs="Times New Roman"/>
        <w:b/>
        <w:bCs/>
      </w:rPr>
      <w:tblPr/>
      <w:tcPr>
        <w:tcBorders>
          <w:top w:val="single" w:sz="8" w:space="0" w:color="F79646"/>
          <w:bottom w:val="single" w:sz="8" w:space="0" w:color="F79646"/>
        </w:tcBorders>
      </w:tcPr>
    </w:tblStylePr>
    <w:tblStylePr w:type="band1Vert">
      <w:rPr>
        <w:rFonts w:cs="Times New Roman"/>
      </w:rPr>
      <w:tblPr/>
      <w:tcPr>
        <w:shd w:val="clear" w:color="auto" w:fill="FDE4D0"/>
      </w:tcPr>
    </w:tblStylePr>
    <w:tblStylePr w:type="band1Horz">
      <w:rPr>
        <w:rFonts w:cs="Times New Roman"/>
      </w:rPr>
      <w:tblPr/>
      <w:tcPr>
        <w:shd w:val="clear" w:color="auto" w:fill="FDE4D0"/>
      </w:tcPr>
    </w:tblStylePr>
  </w:style>
  <w:style w:type="table" w:styleId="MediumList2">
    <w:name w:val="Medium List 2"/>
    <w:basedOn w:val="TableNormal"/>
    <w:uiPriority w:val="99"/>
    <w:rsid w:val="000E1393"/>
    <w:pPr>
      <w:spacing w:after="0" w:line="240" w:lineRule="auto"/>
    </w:pPr>
    <w:rPr>
      <w:rFonts w:ascii="Arial" w:eastAsia="MS PGothic" w:hAnsi="Arial" w:cs="Arial"/>
      <w:color w:val="000000"/>
      <w:sz w:val="20"/>
      <w:szCs w:val="20"/>
      <w:lang w:val="en-GB" w:eastAsia="ja-JP"/>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rFonts w:cs="Arial"/>
        <w:sz w:val="24"/>
        <w:szCs w:val="24"/>
      </w:rPr>
      <w:tblPr/>
      <w:tcPr>
        <w:tcBorders>
          <w:top w:val="nil"/>
          <w:left w:val="nil"/>
          <w:bottom w:val="single" w:sz="24" w:space="0" w:color="000000"/>
          <w:right w:val="nil"/>
          <w:insideH w:val="nil"/>
          <w:insideV w:val="nil"/>
        </w:tcBorders>
        <w:shd w:val="clear" w:color="auto" w:fill="FFFFFF"/>
      </w:tcPr>
    </w:tblStylePr>
    <w:tblStylePr w:type="lastRow">
      <w:rPr>
        <w:rFonts w:cs="Arial"/>
      </w:rPr>
      <w:tblPr/>
      <w:tcPr>
        <w:tcBorders>
          <w:top w:val="single" w:sz="8" w:space="0" w:color="000000"/>
          <w:left w:val="nil"/>
          <w:bottom w:val="nil"/>
          <w:right w:val="nil"/>
          <w:insideH w:val="nil"/>
          <w:insideV w:val="nil"/>
        </w:tcBorders>
        <w:shd w:val="clear" w:color="auto" w:fill="FFFFFF"/>
      </w:tcPr>
    </w:tblStylePr>
    <w:tblStylePr w:type="firstCol">
      <w:rPr>
        <w:rFonts w:cs="Arial"/>
      </w:rPr>
      <w:tblPr/>
      <w:tcPr>
        <w:tcBorders>
          <w:top w:val="nil"/>
          <w:left w:val="nil"/>
          <w:bottom w:val="nil"/>
          <w:right w:val="single" w:sz="8" w:space="0" w:color="000000"/>
          <w:insideH w:val="nil"/>
          <w:insideV w:val="nil"/>
        </w:tcBorders>
        <w:shd w:val="clear" w:color="auto" w:fill="FFFFFF"/>
      </w:tcPr>
    </w:tblStylePr>
    <w:tblStylePr w:type="lastCol">
      <w:rPr>
        <w:rFonts w:cs="Arial"/>
      </w:rPr>
      <w:tblPr/>
      <w:tcPr>
        <w:tcBorders>
          <w:top w:val="nil"/>
          <w:left w:val="single" w:sz="8" w:space="0" w:color="000000"/>
          <w:bottom w:val="nil"/>
          <w:right w:val="nil"/>
          <w:insideH w:val="nil"/>
          <w:insideV w:val="nil"/>
        </w:tcBorders>
        <w:shd w:val="clear" w:color="auto" w:fill="FFFFFF"/>
      </w:tcPr>
    </w:tblStylePr>
    <w:tblStylePr w:type="band1Vert">
      <w:rPr>
        <w:rFonts w:cs="Arial"/>
      </w:rPr>
      <w:tblPr/>
      <w:tcPr>
        <w:tcBorders>
          <w:left w:val="nil"/>
          <w:right w:val="nil"/>
          <w:insideH w:val="nil"/>
          <w:insideV w:val="nil"/>
        </w:tcBorders>
        <w:shd w:val="clear" w:color="auto" w:fill="C0C0C0"/>
      </w:tcPr>
    </w:tblStylePr>
    <w:tblStylePr w:type="band1Horz">
      <w:rPr>
        <w:rFonts w:cs="Arial"/>
      </w:rPr>
      <w:tblPr/>
      <w:tcPr>
        <w:tcBorders>
          <w:top w:val="nil"/>
          <w:bottom w:val="nil"/>
          <w:insideH w:val="nil"/>
          <w:insideV w:val="nil"/>
        </w:tcBorders>
        <w:shd w:val="clear" w:color="auto" w:fill="C0C0C0"/>
      </w:tcPr>
    </w:tblStylePr>
    <w:tblStylePr w:type="nwCell">
      <w:rPr>
        <w:rFonts w:cs="Arial"/>
      </w:rPr>
      <w:tblPr/>
      <w:tcPr>
        <w:shd w:val="clear" w:color="auto" w:fill="FFFFFF"/>
      </w:tcPr>
    </w:tblStylePr>
    <w:tblStylePr w:type="swCell">
      <w:rPr>
        <w:rFonts w:cs="Arial"/>
      </w:rPr>
      <w:tblPr/>
      <w:tcPr>
        <w:tcBorders>
          <w:top w:val="nil"/>
        </w:tcBorders>
      </w:tcPr>
    </w:tblStylePr>
  </w:style>
  <w:style w:type="table" w:styleId="MediumList2-Accent1">
    <w:name w:val="Medium List 2 Accent 1"/>
    <w:basedOn w:val="TableNormal"/>
    <w:uiPriority w:val="99"/>
    <w:rsid w:val="000E1393"/>
    <w:pPr>
      <w:spacing w:after="0" w:line="240" w:lineRule="auto"/>
    </w:pPr>
    <w:rPr>
      <w:rFonts w:ascii="Arial" w:eastAsia="MS PGothic" w:hAnsi="Arial" w:cs="Arial"/>
      <w:color w:val="000000"/>
      <w:sz w:val="20"/>
      <w:szCs w:val="20"/>
      <w:lang w:val="en-GB" w:eastAsia="ja-JP"/>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rFonts w:cs="Arial"/>
        <w:sz w:val="24"/>
        <w:szCs w:val="24"/>
      </w:rPr>
      <w:tblPr/>
      <w:tcPr>
        <w:tcBorders>
          <w:top w:val="nil"/>
          <w:left w:val="nil"/>
          <w:bottom w:val="single" w:sz="24" w:space="0" w:color="4F81BD"/>
          <w:right w:val="nil"/>
          <w:insideH w:val="nil"/>
          <w:insideV w:val="nil"/>
        </w:tcBorders>
        <w:shd w:val="clear" w:color="auto" w:fill="FFFFFF"/>
      </w:tcPr>
    </w:tblStylePr>
    <w:tblStylePr w:type="lastRow">
      <w:rPr>
        <w:rFonts w:cs="Arial"/>
      </w:rPr>
      <w:tblPr/>
      <w:tcPr>
        <w:tcBorders>
          <w:top w:val="single" w:sz="8" w:space="0" w:color="4F81BD"/>
          <w:left w:val="nil"/>
          <w:bottom w:val="nil"/>
          <w:right w:val="nil"/>
          <w:insideH w:val="nil"/>
          <w:insideV w:val="nil"/>
        </w:tcBorders>
        <w:shd w:val="clear" w:color="auto" w:fill="FFFFFF"/>
      </w:tcPr>
    </w:tblStylePr>
    <w:tblStylePr w:type="firstCol">
      <w:rPr>
        <w:rFonts w:cs="Arial"/>
      </w:rPr>
      <w:tblPr/>
      <w:tcPr>
        <w:tcBorders>
          <w:top w:val="nil"/>
          <w:left w:val="nil"/>
          <w:bottom w:val="nil"/>
          <w:right w:val="single" w:sz="8" w:space="0" w:color="4F81BD"/>
          <w:insideH w:val="nil"/>
          <w:insideV w:val="nil"/>
        </w:tcBorders>
        <w:shd w:val="clear" w:color="auto" w:fill="FFFFFF"/>
      </w:tcPr>
    </w:tblStylePr>
    <w:tblStylePr w:type="lastCol">
      <w:rPr>
        <w:rFonts w:cs="Arial"/>
      </w:rPr>
      <w:tblPr/>
      <w:tcPr>
        <w:tcBorders>
          <w:top w:val="nil"/>
          <w:left w:val="single" w:sz="8" w:space="0" w:color="4F81BD"/>
          <w:bottom w:val="nil"/>
          <w:right w:val="nil"/>
          <w:insideH w:val="nil"/>
          <w:insideV w:val="nil"/>
        </w:tcBorders>
        <w:shd w:val="clear" w:color="auto" w:fill="FFFFFF"/>
      </w:tcPr>
    </w:tblStylePr>
    <w:tblStylePr w:type="band1Vert">
      <w:rPr>
        <w:rFonts w:cs="Arial"/>
      </w:rPr>
      <w:tblPr/>
      <w:tcPr>
        <w:tcBorders>
          <w:left w:val="nil"/>
          <w:right w:val="nil"/>
          <w:insideH w:val="nil"/>
          <w:insideV w:val="nil"/>
        </w:tcBorders>
        <w:shd w:val="clear" w:color="auto" w:fill="D3DFEE"/>
      </w:tcPr>
    </w:tblStylePr>
    <w:tblStylePr w:type="band1Horz">
      <w:rPr>
        <w:rFonts w:cs="Arial"/>
      </w:rPr>
      <w:tblPr/>
      <w:tcPr>
        <w:tcBorders>
          <w:top w:val="nil"/>
          <w:bottom w:val="nil"/>
          <w:insideH w:val="nil"/>
          <w:insideV w:val="nil"/>
        </w:tcBorders>
        <w:shd w:val="clear" w:color="auto" w:fill="D3DFEE"/>
      </w:tcPr>
    </w:tblStylePr>
    <w:tblStylePr w:type="nwCell">
      <w:rPr>
        <w:rFonts w:cs="Arial"/>
      </w:rPr>
      <w:tblPr/>
      <w:tcPr>
        <w:shd w:val="clear" w:color="auto" w:fill="FFFFFF"/>
      </w:tcPr>
    </w:tblStylePr>
    <w:tblStylePr w:type="swCell">
      <w:rPr>
        <w:rFonts w:cs="Arial"/>
      </w:rPr>
      <w:tblPr/>
      <w:tcPr>
        <w:tcBorders>
          <w:top w:val="nil"/>
        </w:tcBorders>
      </w:tcPr>
    </w:tblStylePr>
  </w:style>
  <w:style w:type="table" w:styleId="MediumList2-Accent2">
    <w:name w:val="Medium List 2 Accent 2"/>
    <w:basedOn w:val="TableNormal"/>
    <w:uiPriority w:val="99"/>
    <w:rsid w:val="000E1393"/>
    <w:pPr>
      <w:spacing w:after="0" w:line="240" w:lineRule="auto"/>
    </w:pPr>
    <w:rPr>
      <w:rFonts w:ascii="Arial" w:eastAsia="MS PGothic" w:hAnsi="Arial" w:cs="Arial"/>
      <w:color w:val="000000"/>
      <w:sz w:val="20"/>
      <w:szCs w:val="20"/>
      <w:lang w:val="en-GB" w:eastAsia="ja-JP"/>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rFonts w:cs="Arial"/>
        <w:sz w:val="24"/>
        <w:szCs w:val="24"/>
      </w:rPr>
      <w:tblPr/>
      <w:tcPr>
        <w:tcBorders>
          <w:top w:val="nil"/>
          <w:left w:val="nil"/>
          <w:bottom w:val="single" w:sz="24" w:space="0" w:color="C0504D"/>
          <w:right w:val="nil"/>
          <w:insideH w:val="nil"/>
          <w:insideV w:val="nil"/>
        </w:tcBorders>
        <w:shd w:val="clear" w:color="auto" w:fill="FFFFFF"/>
      </w:tcPr>
    </w:tblStylePr>
    <w:tblStylePr w:type="lastRow">
      <w:rPr>
        <w:rFonts w:cs="Arial"/>
      </w:rPr>
      <w:tblPr/>
      <w:tcPr>
        <w:tcBorders>
          <w:top w:val="single" w:sz="8" w:space="0" w:color="C0504D"/>
          <w:left w:val="nil"/>
          <w:bottom w:val="nil"/>
          <w:right w:val="nil"/>
          <w:insideH w:val="nil"/>
          <w:insideV w:val="nil"/>
        </w:tcBorders>
        <w:shd w:val="clear" w:color="auto" w:fill="FFFFFF"/>
      </w:tcPr>
    </w:tblStylePr>
    <w:tblStylePr w:type="firstCol">
      <w:rPr>
        <w:rFonts w:cs="Arial"/>
      </w:rPr>
      <w:tblPr/>
      <w:tcPr>
        <w:tcBorders>
          <w:top w:val="nil"/>
          <w:left w:val="nil"/>
          <w:bottom w:val="nil"/>
          <w:right w:val="single" w:sz="8" w:space="0" w:color="C0504D"/>
          <w:insideH w:val="nil"/>
          <w:insideV w:val="nil"/>
        </w:tcBorders>
        <w:shd w:val="clear" w:color="auto" w:fill="FFFFFF"/>
      </w:tcPr>
    </w:tblStylePr>
    <w:tblStylePr w:type="lastCol">
      <w:rPr>
        <w:rFonts w:cs="Arial"/>
      </w:rPr>
      <w:tblPr/>
      <w:tcPr>
        <w:tcBorders>
          <w:top w:val="nil"/>
          <w:left w:val="single" w:sz="8" w:space="0" w:color="C0504D"/>
          <w:bottom w:val="nil"/>
          <w:right w:val="nil"/>
          <w:insideH w:val="nil"/>
          <w:insideV w:val="nil"/>
        </w:tcBorders>
        <w:shd w:val="clear" w:color="auto" w:fill="FFFFFF"/>
      </w:tcPr>
    </w:tblStylePr>
    <w:tblStylePr w:type="band1Vert">
      <w:rPr>
        <w:rFonts w:cs="Arial"/>
      </w:rPr>
      <w:tblPr/>
      <w:tcPr>
        <w:tcBorders>
          <w:left w:val="nil"/>
          <w:right w:val="nil"/>
          <w:insideH w:val="nil"/>
          <w:insideV w:val="nil"/>
        </w:tcBorders>
        <w:shd w:val="clear" w:color="auto" w:fill="EFD3D2"/>
      </w:tcPr>
    </w:tblStylePr>
    <w:tblStylePr w:type="band1Horz">
      <w:rPr>
        <w:rFonts w:cs="Arial"/>
      </w:rPr>
      <w:tblPr/>
      <w:tcPr>
        <w:tcBorders>
          <w:top w:val="nil"/>
          <w:bottom w:val="nil"/>
          <w:insideH w:val="nil"/>
          <w:insideV w:val="nil"/>
        </w:tcBorders>
        <w:shd w:val="clear" w:color="auto" w:fill="EFD3D2"/>
      </w:tcPr>
    </w:tblStylePr>
    <w:tblStylePr w:type="nwCell">
      <w:rPr>
        <w:rFonts w:cs="Arial"/>
      </w:rPr>
      <w:tblPr/>
      <w:tcPr>
        <w:shd w:val="clear" w:color="auto" w:fill="FFFFFF"/>
      </w:tcPr>
    </w:tblStylePr>
    <w:tblStylePr w:type="swCell">
      <w:rPr>
        <w:rFonts w:cs="Arial"/>
      </w:rPr>
      <w:tblPr/>
      <w:tcPr>
        <w:tcBorders>
          <w:top w:val="nil"/>
        </w:tcBorders>
      </w:tcPr>
    </w:tblStylePr>
  </w:style>
  <w:style w:type="table" w:styleId="MediumList2-Accent3">
    <w:name w:val="Medium List 2 Accent 3"/>
    <w:basedOn w:val="TableNormal"/>
    <w:uiPriority w:val="99"/>
    <w:rsid w:val="000E1393"/>
    <w:pPr>
      <w:spacing w:after="0" w:line="240" w:lineRule="auto"/>
    </w:pPr>
    <w:rPr>
      <w:rFonts w:ascii="Arial" w:eastAsia="MS PGothic" w:hAnsi="Arial" w:cs="Arial"/>
      <w:color w:val="000000"/>
      <w:sz w:val="20"/>
      <w:szCs w:val="20"/>
      <w:lang w:val="en-GB" w:eastAsia="ja-JP"/>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rFonts w:cs="Arial"/>
        <w:sz w:val="24"/>
        <w:szCs w:val="24"/>
      </w:rPr>
      <w:tblPr/>
      <w:tcPr>
        <w:tcBorders>
          <w:top w:val="nil"/>
          <w:left w:val="nil"/>
          <w:bottom w:val="single" w:sz="24" w:space="0" w:color="9BBB59"/>
          <w:right w:val="nil"/>
          <w:insideH w:val="nil"/>
          <w:insideV w:val="nil"/>
        </w:tcBorders>
        <w:shd w:val="clear" w:color="auto" w:fill="FFFFFF"/>
      </w:tcPr>
    </w:tblStylePr>
    <w:tblStylePr w:type="lastRow">
      <w:rPr>
        <w:rFonts w:cs="Arial"/>
      </w:rPr>
      <w:tblPr/>
      <w:tcPr>
        <w:tcBorders>
          <w:top w:val="single" w:sz="8" w:space="0" w:color="9BBB59"/>
          <w:left w:val="nil"/>
          <w:bottom w:val="nil"/>
          <w:right w:val="nil"/>
          <w:insideH w:val="nil"/>
          <w:insideV w:val="nil"/>
        </w:tcBorders>
        <w:shd w:val="clear" w:color="auto" w:fill="FFFFFF"/>
      </w:tcPr>
    </w:tblStylePr>
    <w:tblStylePr w:type="firstCol">
      <w:rPr>
        <w:rFonts w:cs="Arial"/>
      </w:rPr>
      <w:tblPr/>
      <w:tcPr>
        <w:tcBorders>
          <w:top w:val="nil"/>
          <w:left w:val="nil"/>
          <w:bottom w:val="nil"/>
          <w:right w:val="single" w:sz="8" w:space="0" w:color="9BBB59"/>
          <w:insideH w:val="nil"/>
          <w:insideV w:val="nil"/>
        </w:tcBorders>
        <w:shd w:val="clear" w:color="auto" w:fill="FFFFFF"/>
      </w:tcPr>
    </w:tblStylePr>
    <w:tblStylePr w:type="lastCol">
      <w:rPr>
        <w:rFonts w:cs="Arial"/>
      </w:rPr>
      <w:tblPr/>
      <w:tcPr>
        <w:tcBorders>
          <w:top w:val="nil"/>
          <w:left w:val="single" w:sz="8" w:space="0" w:color="9BBB59"/>
          <w:bottom w:val="nil"/>
          <w:right w:val="nil"/>
          <w:insideH w:val="nil"/>
          <w:insideV w:val="nil"/>
        </w:tcBorders>
        <w:shd w:val="clear" w:color="auto" w:fill="FFFFFF"/>
      </w:tcPr>
    </w:tblStylePr>
    <w:tblStylePr w:type="band1Vert">
      <w:rPr>
        <w:rFonts w:cs="Arial"/>
      </w:rPr>
      <w:tblPr/>
      <w:tcPr>
        <w:tcBorders>
          <w:left w:val="nil"/>
          <w:right w:val="nil"/>
          <w:insideH w:val="nil"/>
          <w:insideV w:val="nil"/>
        </w:tcBorders>
        <w:shd w:val="clear" w:color="auto" w:fill="E6EED5"/>
      </w:tcPr>
    </w:tblStylePr>
    <w:tblStylePr w:type="band1Horz">
      <w:rPr>
        <w:rFonts w:cs="Arial"/>
      </w:rPr>
      <w:tblPr/>
      <w:tcPr>
        <w:tcBorders>
          <w:top w:val="nil"/>
          <w:bottom w:val="nil"/>
          <w:insideH w:val="nil"/>
          <w:insideV w:val="nil"/>
        </w:tcBorders>
        <w:shd w:val="clear" w:color="auto" w:fill="E6EED5"/>
      </w:tcPr>
    </w:tblStylePr>
    <w:tblStylePr w:type="nwCell">
      <w:rPr>
        <w:rFonts w:cs="Arial"/>
      </w:rPr>
      <w:tblPr/>
      <w:tcPr>
        <w:shd w:val="clear" w:color="auto" w:fill="FFFFFF"/>
      </w:tcPr>
    </w:tblStylePr>
    <w:tblStylePr w:type="swCell">
      <w:rPr>
        <w:rFonts w:cs="Arial"/>
      </w:rPr>
      <w:tblPr/>
      <w:tcPr>
        <w:tcBorders>
          <w:top w:val="nil"/>
        </w:tcBorders>
      </w:tcPr>
    </w:tblStylePr>
  </w:style>
  <w:style w:type="table" w:styleId="MediumList2-Accent4">
    <w:name w:val="Medium List 2 Accent 4"/>
    <w:basedOn w:val="TableNormal"/>
    <w:uiPriority w:val="99"/>
    <w:rsid w:val="000E1393"/>
    <w:pPr>
      <w:spacing w:after="0" w:line="240" w:lineRule="auto"/>
    </w:pPr>
    <w:rPr>
      <w:rFonts w:ascii="Arial" w:eastAsia="MS PGothic" w:hAnsi="Arial" w:cs="Arial"/>
      <w:color w:val="000000"/>
      <w:sz w:val="20"/>
      <w:szCs w:val="20"/>
      <w:lang w:val="en-GB" w:eastAsia="ja-JP"/>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rFonts w:cs="Arial"/>
        <w:sz w:val="24"/>
        <w:szCs w:val="24"/>
      </w:rPr>
      <w:tblPr/>
      <w:tcPr>
        <w:tcBorders>
          <w:top w:val="nil"/>
          <w:left w:val="nil"/>
          <w:bottom w:val="single" w:sz="24" w:space="0" w:color="8064A2"/>
          <w:right w:val="nil"/>
          <w:insideH w:val="nil"/>
          <w:insideV w:val="nil"/>
        </w:tcBorders>
        <w:shd w:val="clear" w:color="auto" w:fill="FFFFFF"/>
      </w:tcPr>
    </w:tblStylePr>
    <w:tblStylePr w:type="lastRow">
      <w:rPr>
        <w:rFonts w:cs="Arial"/>
      </w:rPr>
      <w:tblPr/>
      <w:tcPr>
        <w:tcBorders>
          <w:top w:val="single" w:sz="8" w:space="0" w:color="8064A2"/>
          <w:left w:val="nil"/>
          <w:bottom w:val="nil"/>
          <w:right w:val="nil"/>
          <w:insideH w:val="nil"/>
          <w:insideV w:val="nil"/>
        </w:tcBorders>
        <w:shd w:val="clear" w:color="auto" w:fill="FFFFFF"/>
      </w:tcPr>
    </w:tblStylePr>
    <w:tblStylePr w:type="firstCol">
      <w:rPr>
        <w:rFonts w:cs="Arial"/>
      </w:rPr>
      <w:tblPr/>
      <w:tcPr>
        <w:tcBorders>
          <w:top w:val="nil"/>
          <w:left w:val="nil"/>
          <w:bottom w:val="nil"/>
          <w:right w:val="single" w:sz="8" w:space="0" w:color="8064A2"/>
          <w:insideH w:val="nil"/>
          <w:insideV w:val="nil"/>
        </w:tcBorders>
        <w:shd w:val="clear" w:color="auto" w:fill="FFFFFF"/>
      </w:tcPr>
    </w:tblStylePr>
    <w:tblStylePr w:type="lastCol">
      <w:rPr>
        <w:rFonts w:cs="Arial"/>
      </w:rPr>
      <w:tblPr/>
      <w:tcPr>
        <w:tcBorders>
          <w:top w:val="nil"/>
          <w:left w:val="single" w:sz="8" w:space="0" w:color="8064A2"/>
          <w:bottom w:val="nil"/>
          <w:right w:val="nil"/>
          <w:insideH w:val="nil"/>
          <w:insideV w:val="nil"/>
        </w:tcBorders>
        <w:shd w:val="clear" w:color="auto" w:fill="FFFFFF"/>
      </w:tcPr>
    </w:tblStylePr>
    <w:tblStylePr w:type="band1Vert">
      <w:rPr>
        <w:rFonts w:cs="Arial"/>
      </w:rPr>
      <w:tblPr/>
      <w:tcPr>
        <w:tcBorders>
          <w:left w:val="nil"/>
          <w:right w:val="nil"/>
          <w:insideH w:val="nil"/>
          <w:insideV w:val="nil"/>
        </w:tcBorders>
        <w:shd w:val="clear" w:color="auto" w:fill="DFD8E8"/>
      </w:tcPr>
    </w:tblStylePr>
    <w:tblStylePr w:type="band1Horz">
      <w:rPr>
        <w:rFonts w:cs="Arial"/>
      </w:rPr>
      <w:tblPr/>
      <w:tcPr>
        <w:tcBorders>
          <w:top w:val="nil"/>
          <w:bottom w:val="nil"/>
          <w:insideH w:val="nil"/>
          <w:insideV w:val="nil"/>
        </w:tcBorders>
        <w:shd w:val="clear" w:color="auto" w:fill="DFD8E8"/>
      </w:tcPr>
    </w:tblStylePr>
    <w:tblStylePr w:type="nwCell">
      <w:rPr>
        <w:rFonts w:cs="Arial"/>
      </w:rPr>
      <w:tblPr/>
      <w:tcPr>
        <w:shd w:val="clear" w:color="auto" w:fill="FFFFFF"/>
      </w:tcPr>
    </w:tblStylePr>
    <w:tblStylePr w:type="swCell">
      <w:rPr>
        <w:rFonts w:cs="Arial"/>
      </w:rPr>
      <w:tblPr/>
      <w:tcPr>
        <w:tcBorders>
          <w:top w:val="nil"/>
        </w:tcBorders>
      </w:tcPr>
    </w:tblStylePr>
  </w:style>
  <w:style w:type="table" w:styleId="MediumList2-Accent5">
    <w:name w:val="Medium List 2 Accent 5"/>
    <w:basedOn w:val="TableNormal"/>
    <w:uiPriority w:val="99"/>
    <w:rsid w:val="000E1393"/>
    <w:pPr>
      <w:spacing w:after="0" w:line="240" w:lineRule="auto"/>
    </w:pPr>
    <w:rPr>
      <w:rFonts w:ascii="Arial" w:eastAsia="MS PGothic" w:hAnsi="Arial" w:cs="Arial"/>
      <w:color w:val="000000"/>
      <w:sz w:val="20"/>
      <w:szCs w:val="20"/>
      <w:lang w:val="en-GB" w:eastAsia="ja-JP"/>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rFonts w:cs="Arial"/>
        <w:sz w:val="24"/>
        <w:szCs w:val="24"/>
      </w:rPr>
      <w:tblPr/>
      <w:tcPr>
        <w:tcBorders>
          <w:top w:val="nil"/>
          <w:left w:val="nil"/>
          <w:bottom w:val="single" w:sz="24" w:space="0" w:color="4BACC6"/>
          <w:right w:val="nil"/>
          <w:insideH w:val="nil"/>
          <w:insideV w:val="nil"/>
        </w:tcBorders>
        <w:shd w:val="clear" w:color="auto" w:fill="FFFFFF"/>
      </w:tcPr>
    </w:tblStylePr>
    <w:tblStylePr w:type="lastRow">
      <w:rPr>
        <w:rFonts w:cs="Arial"/>
      </w:rPr>
      <w:tblPr/>
      <w:tcPr>
        <w:tcBorders>
          <w:top w:val="single" w:sz="8" w:space="0" w:color="4BACC6"/>
          <w:left w:val="nil"/>
          <w:bottom w:val="nil"/>
          <w:right w:val="nil"/>
          <w:insideH w:val="nil"/>
          <w:insideV w:val="nil"/>
        </w:tcBorders>
        <w:shd w:val="clear" w:color="auto" w:fill="FFFFFF"/>
      </w:tcPr>
    </w:tblStylePr>
    <w:tblStylePr w:type="firstCol">
      <w:rPr>
        <w:rFonts w:cs="Arial"/>
      </w:rPr>
      <w:tblPr/>
      <w:tcPr>
        <w:tcBorders>
          <w:top w:val="nil"/>
          <w:left w:val="nil"/>
          <w:bottom w:val="nil"/>
          <w:right w:val="single" w:sz="8" w:space="0" w:color="4BACC6"/>
          <w:insideH w:val="nil"/>
          <w:insideV w:val="nil"/>
        </w:tcBorders>
        <w:shd w:val="clear" w:color="auto" w:fill="FFFFFF"/>
      </w:tcPr>
    </w:tblStylePr>
    <w:tblStylePr w:type="lastCol">
      <w:rPr>
        <w:rFonts w:cs="Arial"/>
      </w:rPr>
      <w:tblPr/>
      <w:tcPr>
        <w:tcBorders>
          <w:top w:val="nil"/>
          <w:left w:val="single" w:sz="8" w:space="0" w:color="4BACC6"/>
          <w:bottom w:val="nil"/>
          <w:right w:val="nil"/>
          <w:insideH w:val="nil"/>
          <w:insideV w:val="nil"/>
        </w:tcBorders>
        <w:shd w:val="clear" w:color="auto" w:fill="FFFFFF"/>
      </w:tcPr>
    </w:tblStylePr>
    <w:tblStylePr w:type="band1Vert">
      <w:rPr>
        <w:rFonts w:cs="Arial"/>
      </w:rPr>
      <w:tblPr/>
      <w:tcPr>
        <w:tcBorders>
          <w:left w:val="nil"/>
          <w:right w:val="nil"/>
          <w:insideH w:val="nil"/>
          <w:insideV w:val="nil"/>
        </w:tcBorders>
        <w:shd w:val="clear" w:color="auto" w:fill="D2EAF1"/>
      </w:tcPr>
    </w:tblStylePr>
    <w:tblStylePr w:type="band1Horz">
      <w:rPr>
        <w:rFonts w:cs="Arial"/>
      </w:rPr>
      <w:tblPr/>
      <w:tcPr>
        <w:tcBorders>
          <w:top w:val="nil"/>
          <w:bottom w:val="nil"/>
          <w:insideH w:val="nil"/>
          <w:insideV w:val="nil"/>
        </w:tcBorders>
        <w:shd w:val="clear" w:color="auto" w:fill="D2EAF1"/>
      </w:tcPr>
    </w:tblStylePr>
    <w:tblStylePr w:type="nwCell">
      <w:rPr>
        <w:rFonts w:cs="Arial"/>
      </w:rPr>
      <w:tblPr/>
      <w:tcPr>
        <w:shd w:val="clear" w:color="auto" w:fill="FFFFFF"/>
      </w:tcPr>
    </w:tblStylePr>
    <w:tblStylePr w:type="swCell">
      <w:rPr>
        <w:rFonts w:cs="Arial"/>
      </w:rPr>
      <w:tblPr/>
      <w:tcPr>
        <w:tcBorders>
          <w:top w:val="nil"/>
        </w:tcBorders>
      </w:tcPr>
    </w:tblStylePr>
  </w:style>
  <w:style w:type="table" w:styleId="MediumList2-Accent6">
    <w:name w:val="Medium List 2 Accent 6"/>
    <w:basedOn w:val="TableNormal"/>
    <w:uiPriority w:val="99"/>
    <w:rsid w:val="000E1393"/>
    <w:pPr>
      <w:spacing w:after="0" w:line="240" w:lineRule="auto"/>
    </w:pPr>
    <w:rPr>
      <w:rFonts w:ascii="Arial" w:eastAsia="MS PGothic" w:hAnsi="Arial" w:cs="Arial"/>
      <w:color w:val="000000"/>
      <w:sz w:val="20"/>
      <w:szCs w:val="20"/>
      <w:lang w:val="en-GB" w:eastAsia="ja-JP"/>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rFonts w:cs="Arial"/>
        <w:sz w:val="24"/>
        <w:szCs w:val="24"/>
      </w:rPr>
      <w:tblPr/>
      <w:tcPr>
        <w:tcBorders>
          <w:top w:val="nil"/>
          <w:left w:val="nil"/>
          <w:bottom w:val="single" w:sz="24" w:space="0" w:color="F79646"/>
          <w:right w:val="nil"/>
          <w:insideH w:val="nil"/>
          <w:insideV w:val="nil"/>
        </w:tcBorders>
        <w:shd w:val="clear" w:color="auto" w:fill="FFFFFF"/>
      </w:tcPr>
    </w:tblStylePr>
    <w:tblStylePr w:type="lastRow">
      <w:rPr>
        <w:rFonts w:cs="Arial"/>
      </w:rPr>
      <w:tblPr/>
      <w:tcPr>
        <w:tcBorders>
          <w:top w:val="single" w:sz="8" w:space="0" w:color="F79646"/>
          <w:left w:val="nil"/>
          <w:bottom w:val="nil"/>
          <w:right w:val="nil"/>
          <w:insideH w:val="nil"/>
          <w:insideV w:val="nil"/>
        </w:tcBorders>
        <w:shd w:val="clear" w:color="auto" w:fill="FFFFFF"/>
      </w:tcPr>
    </w:tblStylePr>
    <w:tblStylePr w:type="firstCol">
      <w:rPr>
        <w:rFonts w:cs="Arial"/>
      </w:rPr>
      <w:tblPr/>
      <w:tcPr>
        <w:tcBorders>
          <w:top w:val="nil"/>
          <w:left w:val="nil"/>
          <w:bottom w:val="nil"/>
          <w:right w:val="single" w:sz="8" w:space="0" w:color="F79646"/>
          <w:insideH w:val="nil"/>
          <w:insideV w:val="nil"/>
        </w:tcBorders>
        <w:shd w:val="clear" w:color="auto" w:fill="FFFFFF"/>
      </w:tcPr>
    </w:tblStylePr>
    <w:tblStylePr w:type="lastCol">
      <w:rPr>
        <w:rFonts w:cs="Arial"/>
      </w:rPr>
      <w:tblPr/>
      <w:tcPr>
        <w:tcBorders>
          <w:top w:val="nil"/>
          <w:left w:val="single" w:sz="8" w:space="0" w:color="F79646"/>
          <w:bottom w:val="nil"/>
          <w:right w:val="nil"/>
          <w:insideH w:val="nil"/>
          <w:insideV w:val="nil"/>
        </w:tcBorders>
        <w:shd w:val="clear" w:color="auto" w:fill="FFFFFF"/>
      </w:tcPr>
    </w:tblStylePr>
    <w:tblStylePr w:type="band1Vert">
      <w:rPr>
        <w:rFonts w:cs="Arial"/>
      </w:rPr>
      <w:tblPr/>
      <w:tcPr>
        <w:tcBorders>
          <w:left w:val="nil"/>
          <w:right w:val="nil"/>
          <w:insideH w:val="nil"/>
          <w:insideV w:val="nil"/>
        </w:tcBorders>
        <w:shd w:val="clear" w:color="auto" w:fill="FDE4D0"/>
      </w:tcPr>
    </w:tblStylePr>
    <w:tblStylePr w:type="band1Horz">
      <w:rPr>
        <w:rFonts w:cs="Arial"/>
      </w:rPr>
      <w:tblPr/>
      <w:tcPr>
        <w:tcBorders>
          <w:top w:val="nil"/>
          <w:bottom w:val="nil"/>
          <w:insideH w:val="nil"/>
          <w:insideV w:val="nil"/>
        </w:tcBorders>
        <w:shd w:val="clear" w:color="auto" w:fill="FDE4D0"/>
      </w:tcPr>
    </w:tblStylePr>
    <w:tblStylePr w:type="nwCell">
      <w:rPr>
        <w:rFonts w:cs="Arial"/>
      </w:rPr>
      <w:tblPr/>
      <w:tcPr>
        <w:shd w:val="clear" w:color="auto" w:fill="FFFFFF"/>
      </w:tcPr>
    </w:tblStylePr>
    <w:tblStylePr w:type="swCell">
      <w:rPr>
        <w:rFonts w:cs="Arial"/>
      </w:rPr>
      <w:tblPr/>
      <w:tcPr>
        <w:tcBorders>
          <w:top w:val="nil"/>
        </w:tcBorders>
      </w:tcPr>
    </w:tblStylePr>
  </w:style>
  <w:style w:type="table" w:styleId="MediumShading1">
    <w:name w:val="Medium Shading 1"/>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pPr>
      <w:rPr>
        <w:rFonts w:cs="Times New Roman"/>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pPr>
      <w:rPr>
        <w:rFonts w:cs="Times New Roman"/>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0C0C0"/>
      </w:tcPr>
    </w:tblStylePr>
    <w:tblStylePr w:type="band1Horz">
      <w:rPr>
        <w:rFonts w:cs="Times New Roman"/>
      </w:rPr>
      <w:tblPr/>
      <w:tcPr>
        <w:tcBorders>
          <w:insideH w:val="nil"/>
          <w:insideV w:val="nil"/>
        </w:tcBorders>
        <w:shd w:val="clear" w:color="auto" w:fill="C0C0C0"/>
      </w:tcPr>
    </w:tblStylePr>
    <w:tblStylePr w:type="band2Horz">
      <w:rPr>
        <w:rFonts w:cs="Times New Roman"/>
      </w:rPr>
      <w:tblPr/>
      <w:tcPr>
        <w:tcBorders>
          <w:insideH w:val="nil"/>
          <w:insideV w:val="nil"/>
        </w:tcBorders>
      </w:tcPr>
    </w:tblStylePr>
  </w:style>
  <w:style w:type="table" w:styleId="MediumShading1-Accent1">
    <w:name w:val="Medium Shading 1 Accent 1"/>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pPr>
      <w:rPr>
        <w:rFonts w:cs="Times New Roman"/>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pPr>
      <w:rPr>
        <w:rFonts w:cs="Times New Roman"/>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3DFEE"/>
      </w:tcPr>
    </w:tblStylePr>
    <w:tblStylePr w:type="band1Horz">
      <w:rPr>
        <w:rFonts w:cs="Times New Roman"/>
      </w:rPr>
      <w:tblPr/>
      <w:tcPr>
        <w:tcBorders>
          <w:insideH w:val="nil"/>
          <w:insideV w:val="nil"/>
        </w:tcBorders>
        <w:shd w:val="clear" w:color="auto" w:fill="D3DFEE"/>
      </w:tcPr>
    </w:tblStylePr>
    <w:tblStylePr w:type="band2Horz">
      <w:rPr>
        <w:rFonts w:cs="Times New Roman"/>
      </w:rPr>
      <w:tblPr/>
      <w:tcPr>
        <w:tcBorders>
          <w:insideH w:val="nil"/>
          <w:insideV w:val="nil"/>
        </w:tcBorders>
      </w:tcPr>
    </w:tblStylePr>
  </w:style>
  <w:style w:type="table" w:styleId="MediumShading1-Accent2">
    <w:name w:val="Medium Shading 1 Accent 2"/>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pPr>
      <w:rPr>
        <w:rFonts w:cs="Times New Roman"/>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pPr>
      <w:rPr>
        <w:rFonts w:cs="Times New Roman"/>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FD3D2"/>
      </w:tcPr>
    </w:tblStylePr>
    <w:tblStylePr w:type="band1Horz">
      <w:rPr>
        <w:rFonts w:cs="Times New Roman"/>
      </w:rPr>
      <w:tblPr/>
      <w:tcPr>
        <w:tcBorders>
          <w:insideH w:val="nil"/>
          <w:insideV w:val="nil"/>
        </w:tcBorders>
        <w:shd w:val="clear" w:color="auto" w:fill="EFD3D2"/>
      </w:tcPr>
    </w:tblStylePr>
    <w:tblStylePr w:type="band2Horz">
      <w:rPr>
        <w:rFonts w:cs="Times New Roman"/>
      </w:rPr>
      <w:tblPr/>
      <w:tcPr>
        <w:tcBorders>
          <w:insideH w:val="nil"/>
          <w:insideV w:val="nil"/>
        </w:tcBorders>
      </w:tcPr>
    </w:tblStylePr>
  </w:style>
  <w:style w:type="table" w:styleId="MediumShading1-Accent3">
    <w:name w:val="Medium Shading 1 Accent 3"/>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pPr>
      <w:rPr>
        <w:rFonts w:cs="Times New Roman"/>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pPr>
      <w:rPr>
        <w:rFonts w:cs="Times New Roman"/>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6EED5"/>
      </w:tcPr>
    </w:tblStylePr>
    <w:tblStylePr w:type="band1Horz">
      <w:rPr>
        <w:rFonts w:cs="Times New Roman"/>
      </w:rPr>
      <w:tblPr/>
      <w:tcPr>
        <w:tcBorders>
          <w:insideH w:val="nil"/>
          <w:insideV w:val="nil"/>
        </w:tcBorders>
        <w:shd w:val="clear" w:color="auto" w:fill="E6EED5"/>
      </w:tcPr>
    </w:tblStylePr>
    <w:tblStylePr w:type="band2Horz">
      <w:rPr>
        <w:rFonts w:cs="Times New Roman"/>
      </w:rPr>
      <w:tblPr/>
      <w:tcPr>
        <w:tcBorders>
          <w:insideH w:val="nil"/>
          <w:insideV w:val="nil"/>
        </w:tcBorders>
      </w:tcPr>
    </w:tblStylePr>
  </w:style>
  <w:style w:type="table" w:styleId="MediumShading1-Accent4">
    <w:name w:val="Medium Shading 1 Accent 4"/>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table" w:styleId="MediumShading1-Accent5">
    <w:name w:val="Medium Shading 1 Accent 5"/>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MediumShading1-Accent6">
    <w:name w:val="Medium Shading 1 Accent 6"/>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pPr>
      <w:rPr>
        <w:rFonts w:cs="Times New Roman"/>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pPr>
      <w:rPr>
        <w:rFonts w:cs="Times New Roman"/>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DE4D0"/>
      </w:tcPr>
    </w:tblStylePr>
    <w:tblStylePr w:type="band1Horz">
      <w:rPr>
        <w:rFonts w:cs="Times New Roman"/>
      </w:rPr>
      <w:tblPr/>
      <w:tcPr>
        <w:tcBorders>
          <w:insideH w:val="nil"/>
          <w:insideV w:val="nil"/>
        </w:tcBorders>
        <w:shd w:val="clear" w:color="auto" w:fill="FDE4D0"/>
      </w:tcPr>
    </w:tblStylePr>
    <w:tblStylePr w:type="band2Horz">
      <w:rPr>
        <w:rFonts w:cs="Times New Roman"/>
      </w:rPr>
      <w:tblPr/>
      <w:tcPr>
        <w:tcBorders>
          <w:insideH w:val="nil"/>
          <w:insideV w:val="nil"/>
        </w:tcBorders>
      </w:tcPr>
    </w:tblStylePr>
  </w:style>
  <w:style w:type="table" w:styleId="MediumShading2">
    <w:name w:val="Medium Shading 2"/>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000000"/>
      </w:tcPr>
    </w:tblStylePr>
    <w:tblStylePr w:type="lastCol">
      <w:rPr>
        <w:rFonts w:cs="Times New Roman"/>
        <w:b/>
        <w:bCs/>
        <w:color w:val="FFFFFF"/>
      </w:rPr>
      <w:tblPr/>
      <w:tcPr>
        <w:tcBorders>
          <w:left w:val="nil"/>
          <w:right w:val="nil"/>
          <w:insideH w:val="nil"/>
          <w:insideV w:val="nil"/>
        </w:tcBorders>
        <w:shd w:val="clear" w:color="auto" w:fill="000000"/>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4F81BD"/>
      </w:tcPr>
    </w:tblStylePr>
    <w:tblStylePr w:type="lastCol">
      <w:rPr>
        <w:rFonts w:cs="Times New Roman"/>
        <w:b/>
        <w:bCs/>
        <w:color w:val="FFFFFF"/>
      </w:rPr>
      <w:tblPr/>
      <w:tcPr>
        <w:tcBorders>
          <w:left w:val="nil"/>
          <w:right w:val="nil"/>
          <w:insideH w:val="nil"/>
          <w:insideV w:val="nil"/>
        </w:tcBorders>
        <w:shd w:val="clear" w:color="auto" w:fill="4F81BD"/>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C0504D"/>
      </w:tcPr>
    </w:tblStylePr>
    <w:tblStylePr w:type="lastCol">
      <w:rPr>
        <w:rFonts w:cs="Times New Roman"/>
        <w:b/>
        <w:bCs/>
        <w:color w:val="FFFFFF"/>
      </w:rPr>
      <w:tblPr/>
      <w:tcPr>
        <w:tcBorders>
          <w:left w:val="nil"/>
          <w:right w:val="nil"/>
          <w:insideH w:val="nil"/>
          <w:insideV w:val="nil"/>
        </w:tcBorders>
        <w:shd w:val="clear" w:color="auto" w:fill="C0504D"/>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9BBB59"/>
      </w:tcPr>
    </w:tblStylePr>
    <w:tblStylePr w:type="lastCol">
      <w:rPr>
        <w:rFonts w:cs="Times New Roman"/>
        <w:b/>
        <w:bCs/>
        <w:color w:val="FFFFFF"/>
      </w:rPr>
      <w:tblPr/>
      <w:tcPr>
        <w:tcBorders>
          <w:left w:val="nil"/>
          <w:right w:val="nil"/>
          <w:insideH w:val="nil"/>
          <w:insideV w:val="nil"/>
        </w:tcBorders>
        <w:shd w:val="clear" w:color="auto" w:fill="9BBB59"/>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8064A2"/>
      </w:tcPr>
    </w:tblStylePr>
    <w:tblStylePr w:type="lastCol">
      <w:rPr>
        <w:rFonts w:cs="Times New Roman"/>
        <w:b/>
        <w:bCs/>
        <w:color w:val="FFFFFF"/>
      </w:rPr>
      <w:tblPr/>
      <w:tcPr>
        <w:tcBorders>
          <w:left w:val="nil"/>
          <w:right w:val="nil"/>
          <w:insideH w:val="nil"/>
          <w:insideV w:val="nil"/>
        </w:tcBorders>
        <w:shd w:val="clear" w:color="auto" w:fill="8064A2"/>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4BACC6"/>
      </w:tcPr>
    </w:tblStylePr>
    <w:tblStylePr w:type="lastCol">
      <w:rPr>
        <w:rFonts w:cs="Times New Roman"/>
        <w:b/>
        <w:bCs/>
        <w:color w:val="FFFFFF"/>
      </w:rPr>
      <w:tblPr/>
      <w:tcPr>
        <w:tcBorders>
          <w:left w:val="nil"/>
          <w:right w:val="nil"/>
          <w:insideH w:val="nil"/>
          <w:insideV w:val="nil"/>
        </w:tcBorders>
        <w:shd w:val="clear" w:color="auto" w:fill="4BACC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99"/>
    <w:rsid w:val="000E1393"/>
    <w:pPr>
      <w:spacing w:after="0" w:line="240" w:lineRule="auto"/>
    </w:pPr>
    <w:rPr>
      <w:rFonts w:ascii="Times New Roman" w:eastAsia="MS PMincho" w:hAnsi="Times New Roman" w:cs="Times New Roman"/>
      <w:sz w:val="20"/>
      <w:szCs w:val="20"/>
      <w:lang w:val="en-GB" w:eastAsia="ja-JP"/>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F79646"/>
      </w:tcPr>
    </w:tblStylePr>
    <w:tblStylePr w:type="lastCol">
      <w:rPr>
        <w:rFonts w:cs="Times New Roman"/>
        <w:b/>
        <w:bCs/>
        <w:color w:val="FFFFFF"/>
      </w:rPr>
      <w:tblPr/>
      <w:tcPr>
        <w:tcBorders>
          <w:left w:val="nil"/>
          <w:right w:val="nil"/>
          <w:insideH w:val="nil"/>
          <w:insideV w:val="nil"/>
        </w:tcBorders>
        <w:shd w:val="clear" w:color="auto" w:fill="F7964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rsid w:val="000E1393"/>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eastAsia="MS PGothic"/>
    </w:rPr>
  </w:style>
  <w:style w:type="character" w:customStyle="1" w:styleId="MessageHeaderChar">
    <w:name w:val="Message Header Char"/>
    <w:basedOn w:val="DefaultParagraphFont"/>
    <w:link w:val="MessageHeader"/>
    <w:uiPriority w:val="99"/>
    <w:rsid w:val="000E1393"/>
    <w:rPr>
      <w:rFonts w:ascii="Arial" w:eastAsia="MS PGothic" w:hAnsi="Arial" w:cs="Arial"/>
      <w:sz w:val="24"/>
      <w:szCs w:val="24"/>
      <w:shd w:val="pct20" w:color="auto" w:fill="auto"/>
      <w:lang w:val="en-GB" w:eastAsia="ja-JP"/>
    </w:rPr>
  </w:style>
  <w:style w:type="paragraph" w:styleId="NoSpacing">
    <w:name w:val="No Spacing"/>
    <w:uiPriority w:val="99"/>
    <w:qFormat/>
    <w:rsid w:val="000E1393"/>
    <w:pPr>
      <w:spacing w:after="0" w:line="240" w:lineRule="auto"/>
    </w:pPr>
    <w:rPr>
      <w:rFonts w:ascii="Arial" w:eastAsia="MS PMincho" w:hAnsi="Arial" w:cs="Arial"/>
      <w:sz w:val="24"/>
      <w:szCs w:val="24"/>
      <w:lang w:val="en-GB" w:eastAsia="ja-JP"/>
    </w:rPr>
  </w:style>
  <w:style w:type="paragraph" w:styleId="NormalWeb">
    <w:name w:val="Normal (Web)"/>
    <w:basedOn w:val="Normal"/>
    <w:uiPriority w:val="99"/>
    <w:rsid w:val="000E1393"/>
  </w:style>
  <w:style w:type="paragraph" w:styleId="NormalIndent">
    <w:name w:val="Normal Indent"/>
    <w:basedOn w:val="Normal"/>
    <w:uiPriority w:val="99"/>
    <w:rsid w:val="000E1393"/>
    <w:pPr>
      <w:ind w:left="720"/>
    </w:pPr>
  </w:style>
  <w:style w:type="paragraph" w:styleId="NoteHeading">
    <w:name w:val="Note Heading"/>
    <w:basedOn w:val="Normal"/>
    <w:next w:val="Normal"/>
    <w:link w:val="NoteHeadingChar"/>
    <w:uiPriority w:val="99"/>
    <w:rsid w:val="000E1393"/>
    <w:pPr>
      <w:spacing w:before="200" w:line="200" w:lineRule="atLeast"/>
    </w:pPr>
    <w:rPr>
      <w:rFonts w:eastAsia="MS PGothic"/>
      <w:sz w:val="16"/>
      <w:szCs w:val="16"/>
    </w:rPr>
  </w:style>
  <w:style w:type="character" w:customStyle="1" w:styleId="NoteHeadingChar">
    <w:name w:val="Note Heading Char"/>
    <w:basedOn w:val="DefaultParagraphFont"/>
    <w:link w:val="NoteHeading"/>
    <w:uiPriority w:val="99"/>
    <w:rsid w:val="000E1393"/>
    <w:rPr>
      <w:rFonts w:ascii="Arial" w:eastAsia="MS PGothic" w:hAnsi="Arial" w:cs="Arial"/>
      <w:sz w:val="16"/>
      <w:szCs w:val="16"/>
      <w:lang w:val="en-GB" w:eastAsia="ja-JP"/>
    </w:rPr>
  </w:style>
  <w:style w:type="paragraph" w:styleId="PlainText">
    <w:name w:val="Plain Text"/>
    <w:basedOn w:val="Normal"/>
    <w:link w:val="PlainTextChar"/>
    <w:uiPriority w:val="99"/>
    <w:rsid w:val="000E1393"/>
    <w:pPr>
      <w:spacing w:after="0"/>
    </w:pPr>
    <w:rPr>
      <w:rFonts w:ascii="Consolas" w:hAnsi="Consolas" w:cs="Consolas"/>
      <w:sz w:val="21"/>
      <w:szCs w:val="21"/>
    </w:rPr>
  </w:style>
  <w:style w:type="character" w:customStyle="1" w:styleId="PlainTextChar">
    <w:name w:val="Plain Text Char"/>
    <w:basedOn w:val="DefaultParagraphFont"/>
    <w:link w:val="PlainText"/>
    <w:uiPriority w:val="99"/>
    <w:rsid w:val="000E1393"/>
    <w:rPr>
      <w:rFonts w:ascii="Consolas" w:eastAsia="MS PMincho" w:hAnsi="Consolas" w:cs="Consolas"/>
      <w:sz w:val="21"/>
      <w:szCs w:val="21"/>
      <w:lang w:val="en-GB" w:eastAsia="ja-JP"/>
    </w:rPr>
  </w:style>
  <w:style w:type="paragraph" w:styleId="Quote">
    <w:name w:val="Quote"/>
    <w:basedOn w:val="Normal"/>
    <w:next w:val="Normal"/>
    <w:link w:val="QuoteChar"/>
    <w:uiPriority w:val="99"/>
    <w:qFormat/>
    <w:rsid w:val="000E1393"/>
    <w:rPr>
      <w:i/>
      <w:iCs/>
      <w:color w:val="000000"/>
    </w:rPr>
  </w:style>
  <w:style w:type="character" w:customStyle="1" w:styleId="QuoteChar">
    <w:name w:val="Quote Char"/>
    <w:basedOn w:val="DefaultParagraphFont"/>
    <w:link w:val="Quote"/>
    <w:uiPriority w:val="99"/>
    <w:rsid w:val="000E1393"/>
    <w:rPr>
      <w:rFonts w:ascii="Arial" w:eastAsia="MS PMincho" w:hAnsi="Arial" w:cs="Arial"/>
      <w:i/>
      <w:iCs/>
      <w:color w:val="000000"/>
      <w:sz w:val="24"/>
      <w:szCs w:val="24"/>
      <w:lang w:val="en-GB" w:eastAsia="ja-JP"/>
    </w:rPr>
  </w:style>
  <w:style w:type="paragraph" w:styleId="Salutation">
    <w:name w:val="Salutation"/>
    <w:basedOn w:val="Normal"/>
    <w:next w:val="Normal"/>
    <w:link w:val="SalutationChar"/>
    <w:uiPriority w:val="99"/>
    <w:rsid w:val="000E1393"/>
  </w:style>
  <w:style w:type="character" w:customStyle="1" w:styleId="SalutationChar">
    <w:name w:val="Salutation Char"/>
    <w:basedOn w:val="DefaultParagraphFont"/>
    <w:link w:val="Salutation"/>
    <w:uiPriority w:val="99"/>
    <w:rsid w:val="000E1393"/>
    <w:rPr>
      <w:rFonts w:ascii="Arial" w:eastAsia="MS PMincho" w:hAnsi="Arial" w:cs="Arial"/>
      <w:sz w:val="24"/>
      <w:szCs w:val="24"/>
      <w:lang w:val="en-GB" w:eastAsia="ja-JP"/>
    </w:rPr>
  </w:style>
  <w:style w:type="paragraph" w:styleId="Signature">
    <w:name w:val="Signature"/>
    <w:basedOn w:val="Normal"/>
    <w:link w:val="SignatureChar"/>
    <w:uiPriority w:val="99"/>
    <w:rsid w:val="000E1393"/>
    <w:pPr>
      <w:spacing w:after="0"/>
      <w:ind w:left="4252"/>
    </w:pPr>
  </w:style>
  <w:style w:type="character" w:customStyle="1" w:styleId="SignatureChar">
    <w:name w:val="Signature Char"/>
    <w:basedOn w:val="DefaultParagraphFont"/>
    <w:link w:val="Signature"/>
    <w:uiPriority w:val="99"/>
    <w:rsid w:val="000E1393"/>
    <w:rPr>
      <w:rFonts w:ascii="Arial" w:eastAsia="MS PMincho" w:hAnsi="Arial" w:cs="Arial"/>
      <w:sz w:val="24"/>
      <w:szCs w:val="24"/>
      <w:lang w:val="en-GB" w:eastAsia="ja-JP"/>
    </w:rPr>
  </w:style>
  <w:style w:type="character" w:styleId="Strong">
    <w:name w:val="Strong"/>
    <w:uiPriority w:val="99"/>
    <w:qFormat/>
    <w:rsid w:val="000E1393"/>
    <w:rPr>
      <w:rFonts w:cs="Arial"/>
      <w:b/>
      <w:bCs/>
      <w:sz w:val="24"/>
      <w:szCs w:val="24"/>
    </w:rPr>
  </w:style>
  <w:style w:type="character" w:styleId="SubtleEmphasis">
    <w:name w:val="Subtle Emphasis"/>
    <w:uiPriority w:val="99"/>
    <w:qFormat/>
    <w:rsid w:val="000E1393"/>
    <w:rPr>
      <w:rFonts w:cs="Arial"/>
      <w:i/>
      <w:iCs/>
      <w:color w:val="808080"/>
      <w:sz w:val="24"/>
      <w:szCs w:val="24"/>
    </w:rPr>
  </w:style>
  <w:style w:type="character" w:styleId="SubtleReference">
    <w:name w:val="Subtle Reference"/>
    <w:uiPriority w:val="99"/>
    <w:qFormat/>
    <w:rsid w:val="000E1393"/>
    <w:rPr>
      <w:rFonts w:cs="Arial"/>
      <w:smallCaps/>
      <w:color w:val="C0504D"/>
      <w:sz w:val="24"/>
      <w:szCs w:val="24"/>
      <w:u w:val="single"/>
    </w:rPr>
  </w:style>
  <w:style w:type="table" w:styleId="Table3Deffects1">
    <w:name w:val="Table 3D effects 1"/>
    <w:basedOn w:val="TableNormal"/>
    <w:uiPriority w:val="99"/>
    <w:rsid w:val="000E1393"/>
    <w:pPr>
      <w:spacing w:after="240" w:line="240" w:lineRule="auto"/>
    </w:pPr>
    <w:rPr>
      <w:rFonts w:ascii="Times New Roman" w:eastAsia="MS PMincho" w:hAnsi="Times New Roman" w:cs="Times New Roman"/>
      <w:sz w:val="20"/>
      <w:szCs w:val="20"/>
      <w:lang w:val="en-GB" w:eastAsia="ja-JP"/>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rsid w:val="000E1393"/>
    <w:pPr>
      <w:spacing w:after="240" w:line="240" w:lineRule="auto"/>
    </w:pPr>
    <w:rPr>
      <w:rFonts w:ascii="Times New Roman" w:eastAsia="MS PMincho" w:hAnsi="Times New Roman" w:cs="Times New Roman"/>
      <w:color w:val="000080"/>
      <w:sz w:val="20"/>
      <w:szCs w:val="20"/>
      <w:lang w:val="en-GB" w:eastAsia="ja-JP"/>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rsid w:val="000E1393"/>
    <w:pPr>
      <w:spacing w:after="240" w:line="240" w:lineRule="auto"/>
    </w:pPr>
    <w:rPr>
      <w:rFonts w:ascii="Times New Roman" w:eastAsia="MS PMincho" w:hAnsi="Times New Roman" w:cs="Times New Roman"/>
      <w:color w:val="FFFFFF"/>
      <w:sz w:val="20"/>
      <w:szCs w:val="20"/>
      <w:lang w:val="en-GB" w:eastAsia="ja-JP"/>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rsid w:val="000E1393"/>
    <w:pPr>
      <w:spacing w:after="240" w:line="240" w:lineRule="auto"/>
    </w:pPr>
    <w:rPr>
      <w:rFonts w:ascii="Times New Roman" w:eastAsia="MS PMincho" w:hAnsi="Times New Roman" w:cs="Times New Roman"/>
      <w:b/>
      <w:bCs/>
      <w:sz w:val="20"/>
      <w:szCs w:val="20"/>
      <w:lang w:val="en-GB" w:eastAsia="ja-JP"/>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rsid w:val="000E1393"/>
    <w:pPr>
      <w:spacing w:after="240" w:line="240" w:lineRule="auto"/>
    </w:pPr>
    <w:rPr>
      <w:rFonts w:ascii="Times New Roman" w:eastAsia="MS PMincho" w:hAnsi="Times New Roman" w:cs="Times New Roman"/>
      <w:b/>
      <w:bCs/>
      <w:sz w:val="20"/>
      <w:szCs w:val="20"/>
      <w:lang w:val="en-GB" w:eastAsia="ja-JP"/>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rsid w:val="000E1393"/>
    <w:pPr>
      <w:spacing w:after="240" w:line="240" w:lineRule="auto"/>
    </w:pPr>
    <w:rPr>
      <w:rFonts w:ascii="Times New Roman" w:eastAsia="MS PMincho" w:hAnsi="Times New Roman" w:cs="Times New Roman"/>
      <w:b/>
      <w:bCs/>
      <w:sz w:val="20"/>
      <w:szCs w:val="20"/>
      <w:lang w:val="en-GB" w:eastAsia="ja-JP"/>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rsid w:val="000E1393"/>
    <w:pPr>
      <w:spacing w:before="120" w:after="120" w:line="240" w:lineRule="auto"/>
      <w:jc w:val="right"/>
    </w:pPr>
    <w:rPr>
      <w:rFonts w:ascii="Arial" w:eastAsia="MS Mincho" w:hAnsi="Arial" w:cs="Arial"/>
      <w:sz w:val="24"/>
      <w:szCs w:val="24"/>
      <w:lang w:val="en-GB" w:eastAsia="ja-JP"/>
    </w:rPr>
    <w:tblPr>
      <w:tblStyleRowBandSize w:val="1"/>
      <w:tblStyleColBandSize w:val="1"/>
    </w:tblPr>
    <w:tblStylePr w:type="firstRow">
      <w:rPr>
        <w:rFonts w:ascii="Arial" w:hAnsi="Arial" w:cs="Arial"/>
        <w:b/>
        <w:bCs/>
        <w:color w:val="auto"/>
        <w:sz w:val="24"/>
      </w:rPr>
      <w:tblPr/>
      <w:tcPr>
        <w:tcBorders>
          <w:top w:val="nil"/>
          <w:left w:val="nil"/>
          <w:bottom w:val="nil"/>
          <w:right w:val="nil"/>
          <w:insideH w:val="nil"/>
          <w:insideV w:val="nil"/>
          <w:tl2br w:val="nil"/>
          <w:tr2bl w:val="nil"/>
        </w:tcBorders>
        <w:shd w:val="clear" w:color="000000" w:fill="auto"/>
      </w:tcPr>
    </w:tblStylePr>
    <w:tblStylePr w:type="firstCol">
      <w:pPr>
        <w:jc w:val="left"/>
      </w:pPr>
      <w:rPr>
        <w:rFonts w:ascii="Arial" w:hAnsi="Arial" w:cs="Arial"/>
        <w:sz w:val="24"/>
      </w:rPr>
    </w:tblStylePr>
    <w:tblStylePr w:type="band1Horz">
      <w:rPr>
        <w:rFonts w:ascii="Arial" w:hAnsi="Arial" w:cs="Arial"/>
        <w:color w:val="auto"/>
        <w:sz w:val="24"/>
      </w:rPr>
      <w:tblPr/>
      <w:tcPr>
        <w:tcBorders>
          <w:top w:val="nil"/>
          <w:left w:val="nil"/>
          <w:bottom w:val="nil"/>
          <w:right w:val="nil"/>
          <w:insideH w:val="nil"/>
          <w:insideV w:val="nil"/>
          <w:tl2br w:val="nil"/>
          <w:tr2bl w:val="nil"/>
        </w:tcBorders>
        <w:shd w:val="clear" w:color="auto" w:fill="CCCCCC"/>
      </w:tcPr>
    </w:tblStylePr>
    <w:tblStylePr w:type="band2Horz">
      <w:rPr>
        <w:rFonts w:ascii="Arial" w:hAnsi="Arial" w:cs="Arial"/>
        <w:color w:val="auto"/>
        <w:sz w:val="24"/>
      </w:rPr>
      <w:tblPr/>
      <w:tcPr>
        <w:tcBorders>
          <w:top w:val="nil"/>
          <w:left w:val="nil"/>
          <w:bottom w:val="nil"/>
          <w:right w:val="nil"/>
          <w:insideH w:val="nil"/>
          <w:insideV w:val="nil"/>
          <w:tl2br w:val="nil"/>
          <w:tr2bl w:val="nil"/>
        </w:tcBorders>
        <w:shd w:val="clear" w:color="000000" w:fill="auto"/>
      </w:tcPr>
    </w:tblStylePr>
  </w:style>
  <w:style w:type="table" w:styleId="TableElegant">
    <w:name w:val="Table Elegant"/>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1">
    <w:name w:val="Table Grid 1"/>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rsid w:val="000E1393"/>
    <w:pPr>
      <w:spacing w:after="240" w:line="240" w:lineRule="auto"/>
    </w:pPr>
    <w:rPr>
      <w:rFonts w:ascii="Times New Roman" w:eastAsia="MS PMincho" w:hAnsi="Times New Roman" w:cs="Times New Roman"/>
      <w:b/>
      <w:bCs/>
      <w:sz w:val="20"/>
      <w:szCs w:val="20"/>
      <w:lang w:val="en-GB" w:eastAsia="ja-JP"/>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rsid w:val="000E1393"/>
    <w:pPr>
      <w:spacing w:after="0"/>
      <w:ind w:left="240" w:hanging="240"/>
    </w:pPr>
  </w:style>
  <w:style w:type="paragraph" w:styleId="TableofFigures">
    <w:name w:val="table of figures"/>
    <w:basedOn w:val="TOC2"/>
    <w:next w:val="Normal"/>
    <w:uiPriority w:val="99"/>
    <w:rsid w:val="000E1393"/>
    <w:pPr>
      <w:spacing w:before="100" w:beforeAutospacing="1" w:after="100" w:afterAutospacing="1"/>
      <w:contextualSpacing/>
    </w:pPr>
  </w:style>
  <w:style w:type="table" w:styleId="TableProfessional">
    <w:name w:val="Table Professional"/>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rsid w:val="000E1393"/>
    <w:pPr>
      <w:spacing w:after="240" w:line="240" w:lineRule="auto"/>
    </w:pPr>
    <w:rPr>
      <w:rFonts w:ascii="Times New Roman" w:eastAsia="MS PMincho" w:hAnsi="Times New Roman" w:cs="Times New Roman"/>
      <w:sz w:val="20"/>
      <w:szCs w:val="20"/>
      <w:lang w:val="en-GB" w:eastAsia="ja-JP"/>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rsid w:val="000E1393"/>
    <w:pPr>
      <w:spacing w:before="120"/>
    </w:pPr>
    <w:rPr>
      <w:rFonts w:eastAsia="MS PGothic"/>
      <w:b/>
      <w:bCs/>
    </w:rPr>
  </w:style>
  <w:style w:type="paragraph" w:customStyle="1" w:styleId="AddresseeInfo">
    <w:name w:val="Addressee Info"/>
    <w:basedOn w:val="Normal"/>
    <w:link w:val="AddresseeInfoChar"/>
    <w:uiPriority w:val="99"/>
    <w:rsid w:val="000E1393"/>
    <w:pPr>
      <w:spacing w:after="0" w:line="280" w:lineRule="atLeast"/>
    </w:pPr>
    <w:rPr>
      <w:rFonts w:eastAsia="MS PGothic"/>
      <w:b/>
      <w:bCs/>
      <w:caps/>
      <w:sz w:val="14"/>
      <w:szCs w:val="14"/>
      <w:lang w:eastAsia="en-US"/>
    </w:rPr>
  </w:style>
  <w:style w:type="character" w:customStyle="1" w:styleId="AddresseeInfoChar">
    <w:name w:val="Addressee Info Char"/>
    <w:link w:val="AddresseeInfo"/>
    <w:uiPriority w:val="99"/>
    <w:locked/>
    <w:rsid w:val="000E1393"/>
    <w:rPr>
      <w:rFonts w:ascii="Arial" w:eastAsia="MS PGothic" w:hAnsi="Arial" w:cs="Arial"/>
      <w:b/>
      <w:bCs/>
      <w:caps/>
      <w:sz w:val="14"/>
      <w:szCs w:val="14"/>
      <w:lang w:val="en-GB"/>
    </w:rPr>
  </w:style>
  <w:style w:type="paragraph" w:customStyle="1" w:styleId="DocumentName">
    <w:name w:val="Document Name"/>
    <w:basedOn w:val="Normal"/>
    <w:next w:val="Normal"/>
    <w:uiPriority w:val="99"/>
    <w:rsid w:val="000E1393"/>
    <w:rPr>
      <w:rFonts w:eastAsia="MS PGothic" w:cs="Arial Black"/>
      <w:caps/>
      <w:sz w:val="36"/>
      <w:szCs w:val="40"/>
      <w:lang w:eastAsia="en-US"/>
    </w:rPr>
  </w:style>
  <w:style w:type="paragraph" w:customStyle="1" w:styleId="Subject">
    <w:name w:val="Subject"/>
    <w:basedOn w:val="Normal"/>
    <w:link w:val="SubjectChar"/>
    <w:uiPriority w:val="99"/>
    <w:rsid w:val="000E1393"/>
    <w:pPr>
      <w:spacing w:after="0" w:line="280" w:lineRule="atLeast"/>
    </w:pPr>
    <w:rPr>
      <w:rFonts w:eastAsia="MS PGothic"/>
      <w:sz w:val="20"/>
      <w:szCs w:val="20"/>
      <w:lang w:eastAsia="en-US"/>
    </w:rPr>
  </w:style>
  <w:style w:type="paragraph" w:customStyle="1" w:styleId="Logo">
    <w:name w:val="Logo"/>
    <w:basedOn w:val="Normal"/>
    <w:uiPriority w:val="99"/>
    <w:rsid w:val="000E1393"/>
    <w:pPr>
      <w:spacing w:after="0" w:line="560" w:lineRule="exact"/>
      <w:jc w:val="center"/>
    </w:pPr>
    <w:rPr>
      <w:sz w:val="16"/>
      <w:szCs w:val="16"/>
      <w:lang w:eastAsia="en-US"/>
    </w:rPr>
  </w:style>
  <w:style w:type="paragraph" w:customStyle="1" w:styleId="EmployeeName">
    <w:name w:val="Employee Name"/>
    <w:basedOn w:val="Normal"/>
    <w:uiPriority w:val="99"/>
    <w:rsid w:val="000E1393"/>
    <w:pPr>
      <w:spacing w:after="0" w:line="220" w:lineRule="atLeast"/>
      <w:ind w:left="6120"/>
    </w:pPr>
    <w:rPr>
      <w:rFonts w:eastAsia="MS PGothic"/>
      <w:b/>
      <w:bCs/>
      <w:sz w:val="17"/>
      <w:szCs w:val="17"/>
      <w:lang w:eastAsia="en-US"/>
    </w:rPr>
  </w:style>
  <w:style w:type="paragraph" w:customStyle="1" w:styleId="HeadingA">
    <w:name w:val="Heading A"/>
    <w:basedOn w:val="Heading1"/>
    <w:next w:val="Normal"/>
    <w:uiPriority w:val="99"/>
    <w:rsid w:val="000E1393"/>
    <w:pPr>
      <w:tabs>
        <w:tab w:val="left" w:pos="-720"/>
        <w:tab w:val="left" w:pos="720"/>
        <w:tab w:val="left" w:pos="1440"/>
      </w:tabs>
      <w:ind w:left="0" w:firstLine="0"/>
      <w:outlineLvl w:val="9"/>
    </w:pPr>
  </w:style>
  <w:style w:type="paragraph" w:customStyle="1" w:styleId="HeadingNumber1">
    <w:name w:val="Heading Number 1"/>
    <w:basedOn w:val="Normal"/>
    <w:next w:val="Normal"/>
    <w:uiPriority w:val="99"/>
    <w:rsid w:val="000E1393"/>
    <w:pPr>
      <w:keepNext/>
      <w:numPr>
        <w:ilvl w:val="4"/>
        <w:numId w:val="11"/>
      </w:numPr>
      <w:spacing w:before="60" w:after="60"/>
      <w:outlineLvl w:val="4"/>
    </w:pPr>
    <w:rPr>
      <w:rFonts w:cs="Arial Black"/>
      <w:b/>
    </w:rPr>
  </w:style>
  <w:style w:type="paragraph" w:customStyle="1" w:styleId="HeadingNumber2">
    <w:name w:val="Heading Number 2"/>
    <w:basedOn w:val="Normal"/>
    <w:next w:val="Normal"/>
    <w:uiPriority w:val="99"/>
    <w:rsid w:val="000E1393"/>
    <w:pPr>
      <w:keepNext/>
      <w:numPr>
        <w:ilvl w:val="5"/>
        <w:numId w:val="11"/>
      </w:numPr>
      <w:spacing w:before="60" w:after="60"/>
      <w:outlineLvl w:val="5"/>
    </w:pPr>
  </w:style>
  <w:style w:type="paragraph" w:customStyle="1" w:styleId="HeadingNumber3">
    <w:name w:val="Heading Number 3"/>
    <w:basedOn w:val="Normal"/>
    <w:next w:val="Normal"/>
    <w:uiPriority w:val="99"/>
    <w:rsid w:val="000E1393"/>
    <w:pPr>
      <w:keepNext/>
      <w:numPr>
        <w:ilvl w:val="6"/>
        <w:numId w:val="11"/>
      </w:numPr>
      <w:spacing w:before="60" w:after="60"/>
      <w:outlineLvl w:val="6"/>
    </w:pPr>
    <w:rPr>
      <w:rFonts w:cs="Arial Black"/>
      <w:b/>
      <w:sz w:val="20"/>
    </w:rPr>
  </w:style>
  <w:style w:type="paragraph" w:customStyle="1" w:styleId="HeadingNumber4">
    <w:name w:val="Heading Number 4"/>
    <w:basedOn w:val="Normal"/>
    <w:next w:val="Normal"/>
    <w:uiPriority w:val="99"/>
    <w:rsid w:val="000E1393"/>
    <w:pPr>
      <w:keepNext/>
      <w:numPr>
        <w:ilvl w:val="7"/>
        <w:numId w:val="11"/>
      </w:numPr>
      <w:spacing w:before="60" w:after="60"/>
      <w:outlineLvl w:val="7"/>
    </w:pPr>
    <w:rPr>
      <w:sz w:val="20"/>
    </w:rPr>
  </w:style>
  <w:style w:type="paragraph" w:customStyle="1" w:styleId="HeadingU3">
    <w:name w:val="Heading U3"/>
    <w:basedOn w:val="Heading3"/>
    <w:next w:val="BodyText"/>
    <w:uiPriority w:val="99"/>
    <w:rsid w:val="000E1393"/>
    <w:pPr>
      <w:keepLines w:val="0"/>
      <w:spacing w:before="0" w:after="240"/>
    </w:pPr>
    <w:rPr>
      <w:rFonts w:ascii="Arial" w:eastAsia="MS PGothic" w:hAnsi="Arial" w:cs="Arial"/>
      <w:bCs w:val="0"/>
      <w:i/>
      <w:iCs/>
      <w:noProof/>
      <w:color w:val="auto"/>
      <w:sz w:val="28"/>
      <w:szCs w:val="28"/>
      <w:lang w:val="en-US"/>
    </w:rPr>
  </w:style>
  <w:style w:type="paragraph" w:customStyle="1" w:styleId="HeadingU4">
    <w:name w:val="Heading U4"/>
    <w:basedOn w:val="Heading4"/>
    <w:next w:val="BodyText"/>
    <w:uiPriority w:val="99"/>
    <w:rsid w:val="000E1393"/>
    <w:pPr>
      <w:numPr>
        <w:ilvl w:val="0"/>
      </w:numPr>
      <w:ind w:left="1296" w:hanging="1296"/>
    </w:pPr>
  </w:style>
  <w:style w:type="paragraph" w:customStyle="1" w:styleId="HeadingU5">
    <w:name w:val="Heading U5"/>
    <w:basedOn w:val="Heading5"/>
    <w:next w:val="BodyText"/>
    <w:uiPriority w:val="99"/>
    <w:rsid w:val="000E1393"/>
  </w:style>
  <w:style w:type="paragraph" w:customStyle="1" w:styleId="HeadingU6">
    <w:name w:val="Heading U6"/>
    <w:basedOn w:val="Heading6"/>
    <w:next w:val="BodyText"/>
    <w:uiPriority w:val="99"/>
    <w:rsid w:val="000E1393"/>
  </w:style>
  <w:style w:type="paragraph" w:customStyle="1" w:styleId="HeadingU7">
    <w:name w:val="Heading U7"/>
    <w:basedOn w:val="Heading7"/>
    <w:next w:val="BodyText"/>
    <w:uiPriority w:val="99"/>
    <w:rsid w:val="000E1393"/>
  </w:style>
  <w:style w:type="paragraph" w:customStyle="1" w:styleId="HeadingU8">
    <w:name w:val="Heading U8"/>
    <w:basedOn w:val="Heading8"/>
    <w:next w:val="BodyText"/>
    <w:uiPriority w:val="99"/>
    <w:rsid w:val="000E1393"/>
  </w:style>
  <w:style w:type="paragraph" w:customStyle="1" w:styleId="HeadingU9">
    <w:name w:val="Heading U9"/>
    <w:basedOn w:val="Heading9"/>
    <w:next w:val="BodyText"/>
    <w:uiPriority w:val="99"/>
    <w:rsid w:val="000E1393"/>
    <w:pPr>
      <w:numPr>
        <w:numId w:val="0"/>
      </w:numPr>
    </w:pPr>
  </w:style>
  <w:style w:type="paragraph" w:customStyle="1" w:styleId="Legalcopy">
    <w:name w:val="Legal copy"/>
    <w:basedOn w:val="Normal"/>
    <w:uiPriority w:val="99"/>
    <w:rsid w:val="000E1393"/>
    <w:pPr>
      <w:framePr w:hSpace="187" w:vSpace="187" w:wrap="around" w:hAnchor="text" w:yAlign="bottom"/>
      <w:spacing w:after="90" w:line="130" w:lineRule="atLeast"/>
    </w:pPr>
    <w:rPr>
      <w:rFonts w:eastAsia="MS PGothic"/>
      <w:sz w:val="11"/>
      <w:szCs w:val="11"/>
      <w:lang w:eastAsia="en-US"/>
    </w:rPr>
  </w:style>
  <w:style w:type="paragraph" w:customStyle="1" w:styleId="LogoHide">
    <w:name w:val="Logo Hide"/>
    <w:basedOn w:val="Normal"/>
    <w:uiPriority w:val="99"/>
    <w:rsid w:val="000E1393"/>
    <w:pPr>
      <w:spacing w:line="20" w:lineRule="exact"/>
    </w:pPr>
    <w:rPr>
      <w:noProof/>
      <w:sz w:val="2"/>
      <w:szCs w:val="2"/>
    </w:rPr>
  </w:style>
  <w:style w:type="table" w:customStyle="1" w:styleId="NERATable">
    <w:name w:val="NERA Table"/>
    <w:uiPriority w:val="99"/>
    <w:rsid w:val="000E1393"/>
    <w:pPr>
      <w:spacing w:after="0" w:line="240" w:lineRule="auto"/>
    </w:pPr>
    <w:rPr>
      <w:rFonts w:ascii="Times New Roman" w:eastAsia="MS Mincho" w:hAnsi="Times New Roman" w:cs="Times New Roman"/>
      <w:sz w:val="20"/>
      <w:szCs w:val="20"/>
      <w:lang w:val="en-GB" w:eastAsia="ja-JP"/>
    </w:rPr>
    <w:tblPr>
      <w:jc w:val="center"/>
      <w:tblInd w:w="0" w:type="dxa"/>
      <w:tblCellMar>
        <w:top w:w="0" w:type="dxa"/>
        <w:left w:w="108" w:type="dxa"/>
        <w:bottom w:w="0" w:type="dxa"/>
        <w:right w:w="108" w:type="dxa"/>
      </w:tblCellMar>
    </w:tblPr>
    <w:trPr>
      <w:jc w:val="center"/>
    </w:trPr>
  </w:style>
  <w:style w:type="paragraph" w:customStyle="1" w:styleId="NormalIndent1">
    <w:name w:val="Normal Indent 1"/>
    <w:basedOn w:val="Normal"/>
    <w:uiPriority w:val="99"/>
    <w:rsid w:val="000E1393"/>
    <w:pPr>
      <w:ind w:left="360"/>
    </w:pPr>
  </w:style>
  <w:style w:type="paragraph" w:customStyle="1" w:styleId="NormalIndent2">
    <w:name w:val="Normal Indent 2"/>
    <w:basedOn w:val="Normal"/>
    <w:uiPriority w:val="99"/>
    <w:rsid w:val="000E1393"/>
    <w:pPr>
      <w:ind w:left="720"/>
    </w:pPr>
  </w:style>
  <w:style w:type="paragraph" w:customStyle="1" w:styleId="NormalIndent3">
    <w:name w:val="Normal Indent 3"/>
    <w:basedOn w:val="Normal"/>
    <w:uiPriority w:val="99"/>
    <w:rsid w:val="000E1393"/>
    <w:pPr>
      <w:ind w:left="1080"/>
    </w:pPr>
  </w:style>
  <w:style w:type="paragraph" w:customStyle="1" w:styleId="NormalIndent4">
    <w:name w:val="Normal Indent 4"/>
    <w:basedOn w:val="Normal"/>
    <w:uiPriority w:val="99"/>
    <w:rsid w:val="000E1393"/>
    <w:pPr>
      <w:ind w:left="1440"/>
    </w:pPr>
  </w:style>
  <w:style w:type="table" w:customStyle="1" w:styleId="OWTable">
    <w:name w:val="OW Table"/>
    <w:rsid w:val="000E1393"/>
    <w:pPr>
      <w:spacing w:after="0" w:line="240" w:lineRule="auto"/>
    </w:pPr>
    <w:rPr>
      <w:rFonts w:ascii="Arial" w:eastAsia="MS PMincho" w:hAnsi="Arial" w:cs="Arial"/>
      <w:sz w:val="20"/>
      <w:szCs w:val="20"/>
      <w:lang w:val="en-GB" w:eastAsia="ru-RU"/>
    </w:rPr>
    <w:tblPr>
      <w:tblStyleRowBandSize w:val="1"/>
      <w:tblInd w:w="0" w:type="dxa"/>
      <w:tblCellMar>
        <w:top w:w="0" w:type="dxa"/>
        <w:left w:w="108" w:type="dxa"/>
        <w:bottom w:w="0" w:type="dxa"/>
        <w:right w:w="108" w:type="dxa"/>
      </w:tblCellMar>
    </w:tblPr>
  </w:style>
  <w:style w:type="paragraph" w:customStyle="1" w:styleId="Page2Heading">
    <w:name w:val="Page 2 Heading"/>
    <w:basedOn w:val="AddresseeInfo"/>
    <w:uiPriority w:val="99"/>
    <w:rsid w:val="000E1393"/>
    <w:pPr>
      <w:tabs>
        <w:tab w:val="right" w:pos="9360"/>
      </w:tabs>
      <w:spacing w:line="240" w:lineRule="auto"/>
    </w:pPr>
    <w:rPr>
      <w:b w:val="0"/>
      <w:bCs w:val="0"/>
      <w:caps w:val="0"/>
      <w:sz w:val="18"/>
      <w:szCs w:val="18"/>
      <w:lang w:val="es-ES_tradnl"/>
    </w:rPr>
  </w:style>
  <w:style w:type="character" w:customStyle="1" w:styleId="SubjectChar">
    <w:name w:val="Subject Char"/>
    <w:link w:val="Subject"/>
    <w:uiPriority w:val="99"/>
    <w:locked/>
    <w:rsid w:val="000E1393"/>
    <w:rPr>
      <w:rFonts w:ascii="Arial" w:eastAsia="MS PGothic" w:hAnsi="Arial" w:cs="Arial"/>
      <w:sz w:val="20"/>
      <w:szCs w:val="20"/>
      <w:lang w:val="en-GB"/>
    </w:rPr>
  </w:style>
  <w:style w:type="paragraph" w:customStyle="1" w:styleId="TableBullet1">
    <w:name w:val="Table Bullet 1"/>
    <w:basedOn w:val="Normal"/>
    <w:rsid w:val="000E1393"/>
    <w:pPr>
      <w:numPr>
        <w:ilvl w:val="4"/>
        <w:numId w:val="14"/>
      </w:numPr>
      <w:spacing w:before="40" w:after="40"/>
      <w:outlineLvl w:val="4"/>
    </w:pPr>
    <w:rPr>
      <w:sz w:val="20"/>
      <w:szCs w:val="20"/>
      <w:lang w:eastAsia="en-US"/>
    </w:rPr>
  </w:style>
  <w:style w:type="paragraph" w:customStyle="1" w:styleId="TableBullet2">
    <w:name w:val="Table Bullet 2"/>
    <w:basedOn w:val="Normal"/>
    <w:rsid w:val="000E1393"/>
    <w:pPr>
      <w:numPr>
        <w:ilvl w:val="5"/>
        <w:numId w:val="14"/>
      </w:numPr>
      <w:spacing w:before="40" w:after="40"/>
      <w:outlineLvl w:val="5"/>
    </w:pPr>
    <w:rPr>
      <w:sz w:val="20"/>
      <w:szCs w:val="20"/>
      <w:lang w:eastAsia="en-US"/>
    </w:rPr>
  </w:style>
  <w:style w:type="paragraph" w:customStyle="1" w:styleId="TableBullet3">
    <w:name w:val="Table Bullet 3"/>
    <w:basedOn w:val="Normal"/>
    <w:rsid w:val="000E1393"/>
    <w:pPr>
      <w:numPr>
        <w:ilvl w:val="6"/>
        <w:numId w:val="14"/>
      </w:numPr>
      <w:spacing w:before="40" w:after="40"/>
      <w:outlineLvl w:val="6"/>
    </w:pPr>
    <w:rPr>
      <w:sz w:val="20"/>
      <w:szCs w:val="20"/>
      <w:lang w:eastAsia="en-US"/>
    </w:rPr>
  </w:style>
  <w:style w:type="paragraph" w:customStyle="1" w:styleId="TableBullet4">
    <w:name w:val="Table Bullet 4"/>
    <w:basedOn w:val="Normal"/>
    <w:rsid w:val="000E1393"/>
    <w:pPr>
      <w:numPr>
        <w:ilvl w:val="7"/>
        <w:numId w:val="14"/>
      </w:numPr>
      <w:spacing w:before="40" w:after="40"/>
      <w:outlineLvl w:val="7"/>
    </w:pPr>
    <w:rPr>
      <w:sz w:val="20"/>
      <w:szCs w:val="20"/>
      <w:lang w:eastAsia="en-US"/>
    </w:rPr>
  </w:style>
  <w:style w:type="character" w:customStyle="1" w:styleId="TextHide">
    <w:name w:val="Text Hide"/>
    <w:uiPriority w:val="99"/>
    <w:rsid w:val="000E1393"/>
    <w:rPr>
      <w:rFonts w:cs="Arial"/>
      <w:sz w:val="24"/>
      <w:szCs w:val="24"/>
    </w:rPr>
  </w:style>
  <w:style w:type="numbering" w:styleId="1ai">
    <w:name w:val="Outline List 1"/>
    <w:basedOn w:val="NoList"/>
    <w:unhideWhenUsed/>
    <w:rsid w:val="000E1393"/>
    <w:pPr>
      <w:numPr>
        <w:numId w:val="8"/>
      </w:numPr>
    </w:pPr>
  </w:style>
  <w:style w:type="numbering" w:customStyle="1" w:styleId="HeadingsList">
    <w:name w:val="Headings List"/>
    <w:uiPriority w:val="99"/>
    <w:rsid w:val="000E1393"/>
    <w:pPr>
      <w:numPr>
        <w:numId w:val="5"/>
      </w:numPr>
    </w:pPr>
  </w:style>
  <w:style w:type="numbering" w:customStyle="1" w:styleId="AppendicesList">
    <w:name w:val="Appendices List"/>
    <w:rsid w:val="000E1393"/>
    <w:pPr>
      <w:numPr>
        <w:numId w:val="4"/>
      </w:numPr>
    </w:pPr>
  </w:style>
  <w:style w:type="numbering" w:styleId="111111">
    <w:name w:val="Outline List 2"/>
    <w:basedOn w:val="NoList"/>
    <w:unhideWhenUsed/>
    <w:rsid w:val="000E1393"/>
    <w:pPr>
      <w:numPr>
        <w:numId w:val="7"/>
      </w:numPr>
    </w:pPr>
  </w:style>
  <w:style w:type="numbering" w:styleId="ArticleSection">
    <w:name w:val="Outline List 3"/>
    <w:basedOn w:val="NoList"/>
    <w:unhideWhenUsed/>
    <w:rsid w:val="000E1393"/>
    <w:pPr>
      <w:numPr>
        <w:numId w:val="9"/>
      </w:numPr>
    </w:pPr>
  </w:style>
  <w:style w:type="numbering" w:customStyle="1" w:styleId="ParagraphNumbering">
    <w:name w:val="Paragraph Numbering"/>
    <w:rsid w:val="000E1393"/>
    <w:pPr>
      <w:numPr>
        <w:numId w:val="6"/>
      </w:numPr>
    </w:pPr>
  </w:style>
  <w:style w:type="character" w:customStyle="1" w:styleId="hps">
    <w:name w:val="hps"/>
    <w:rsid w:val="000E1393"/>
  </w:style>
  <w:style w:type="paragraph" w:styleId="Revision">
    <w:name w:val="Revision"/>
    <w:hidden/>
    <w:uiPriority w:val="99"/>
    <w:semiHidden/>
    <w:rsid w:val="000E1393"/>
    <w:pPr>
      <w:spacing w:after="0" w:line="240" w:lineRule="auto"/>
    </w:pPr>
    <w:rPr>
      <w:rFonts w:ascii="Arial" w:eastAsia="MS PMincho" w:hAnsi="Arial" w:cs="Arial"/>
      <w:sz w:val="24"/>
      <w:szCs w:val="24"/>
      <w:lang w:val="en-GB" w:eastAsia="ja-JP"/>
    </w:rPr>
  </w:style>
  <w:style w:type="paragraph" w:customStyle="1" w:styleId="2">
    <w:name w:val="Обычный 2"/>
    <w:basedOn w:val="Normal"/>
    <w:link w:val="20"/>
    <w:uiPriority w:val="99"/>
    <w:rsid w:val="000E1393"/>
    <w:pPr>
      <w:spacing w:after="0" w:line="140" w:lineRule="exact"/>
      <w:jc w:val="center"/>
    </w:pPr>
    <w:rPr>
      <w:rFonts w:ascii="Times New Roman" w:eastAsia="Times New Roman" w:hAnsi="Times New Roman" w:cs="Times New Roman"/>
      <w:b/>
      <w:sz w:val="14"/>
      <w:szCs w:val="14"/>
      <w:lang w:eastAsia="en-US"/>
    </w:rPr>
  </w:style>
  <w:style w:type="character" w:customStyle="1" w:styleId="20">
    <w:name w:val="Обычный 2 Знак"/>
    <w:link w:val="2"/>
    <w:uiPriority w:val="99"/>
    <w:locked/>
    <w:rsid w:val="000E1393"/>
    <w:rPr>
      <w:rFonts w:ascii="Times New Roman" w:eastAsia="Times New Roman" w:hAnsi="Times New Roman" w:cs="Times New Roman"/>
      <w:b/>
      <w:sz w:val="14"/>
      <w:szCs w:val="14"/>
      <w:lang w:val="en-GB"/>
    </w:rPr>
  </w:style>
  <w:style w:type="paragraph" w:customStyle="1" w:styleId="Dot">
    <w:name w:val="Dot"/>
    <w:basedOn w:val="Normal"/>
    <w:autoRedefine/>
    <w:rsid w:val="000E1393"/>
    <w:pPr>
      <w:numPr>
        <w:numId w:val="16"/>
      </w:numPr>
      <w:tabs>
        <w:tab w:val="clear" w:pos="360"/>
        <w:tab w:val="num" w:pos="720"/>
        <w:tab w:val="left" w:pos="1080"/>
      </w:tabs>
      <w:spacing w:after="0"/>
      <w:ind w:left="720"/>
      <w:jc w:val="both"/>
    </w:pPr>
    <w:rPr>
      <w:rFonts w:ascii="Palatino" w:eastAsia="Times New Roman" w:hAnsi="Palatino" w:cs="Times New Roman"/>
      <w:sz w:val="22"/>
      <w:szCs w:val="20"/>
      <w:lang w:eastAsia="en-US"/>
    </w:rPr>
  </w:style>
  <w:style w:type="paragraph" w:customStyle="1" w:styleId="TableColumnHeading">
    <w:name w:val="Table Column Heading"/>
    <w:basedOn w:val="Normal"/>
    <w:rsid w:val="000E1393"/>
    <w:pPr>
      <w:spacing w:before="60" w:after="60"/>
      <w:jc w:val="center"/>
    </w:pPr>
    <w:rPr>
      <w:rFonts w:ascii="Arial Black" w:eastAsia="Times New Roman" w:hAnsi="Arial Black" w:cs="Times New Roman"/>
      <w:sz w:val="18"/>
      <w:szCs w:val="20"/>
      <w:lang w:eastAsia="en-US"/>
    </w:rPr>
  </w:style>
  <w:style w:type="paragraph" w:customStyle="1" w:styleId="Confidentiality">
    <w:name w:val="Confidentiality"/>
    <w:basedOn w:val="Normal"/>
    <w:rsid w:val="000E1393"/>
    <w:pPr>
      <w:spacing w:after="0"/>
    </w:pPr>
    <w:rPr>
      <w:rFonts w:ascii="Times New Roman" w:eastAsia="Times New Roman" w:hAnsi="Times New Roman" w:cs="Times New Roman"/>
      <w:szCs w:val="20"/>
      <w:lang w:eastAsia="en-US"/>
    </w:rPr>
  </w:style>
  <w:style w:type="paragraph" w:customStyle="1" w:styleId="idash3">
    <w:name w:val="(i) dash 3"/>
    <w:basedOn w:val="Normal"/>
    <w:rsid w:val="000E1393"/>
    <w:pPr>
      <w:numPr>
        <w:numId w:val="17"/>
      </w:numPr>
      <w:tabs>
        <w:tab w:val="clear" w:pos="1584"/>
      </w:tabs>
      <w:spacing w:after="0"/>
    </w:pPr>
    <w:rPr>
      <w:rFonts w:ascii="Times New Roman" w:eastAsia="Times New Roman" w:hAnsi="Times New Roman" w:cs="Times New Roman"/>
      <w:szCs w:val="20"/>
      <w:lang w:eastAsia="en-US"/>
    </w:rPr>
  </w:style>
  <w:style w:type="character" w:customStyle="1" w:styleId="longtext">
    <w:name w:val="long_text"/>
    <w:rsid w:val="000E1393"/>
  </w:style>
  <w:style w:type="paragraph" w:customStyle="1" w:styleId="xl65">
    <w:name w:val="xl65"/>
    <w:basedOn w:val="Normal"/>
    <w:rsid w:val="000E1393"/>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sz w:val="16"/>
      <w:szCs w:val="16"/>
      <w:lang w:val="ru-RU" w:eastAsia="ru-RU"/>
    </w:rPr>
  </w:style>
  <w:style w:type="paragraph" w:customStyle="1" w:styleId="xl66">
    <w:name w:val="xl66"/>
    <w:basedOn w:val="Normal"/>
    <w:rsid w:val="000E1393"/>
    <w:pPr>
      <w:pBdr>
        <w:top w:val="single" w:sz="4" w:space="0" w:color="auto"/>
        <w:left w:val="single" w:sz="4" w:space="0" w:color="auto"/>
        <w:bottom w:val="single" w:sz="4" w:space="0" w:color="auto"/>
        <w:right w:val="single" w:sz="4" w:space="0" w:color="auto"/>
      </w:pBdr>
      <w:shd w:val="clear" w:color="000000" w:fill="E8E6DA"/>
      <w:spacing w:before="100" w:beforeAutospacing="1" w:after="100" w:afterAutospacing="1"/>
    </w:pPr>
    <w:rPr>
      <w:rFonts w:eastAsia="Times New Roman"/>
      <w:b/>
      <w:bCs/>
      <w:color w:val="000000"/>
      <w:sz w:val="16"/>
      <w:szCs w:val="16"/>
      <w:lang w:val="ru-RU" w:eastAsia="ru-RU"/>
    </w:rPr>
  </w:style>
  <w:style w:type="paragraph" w:customStyle="1" w:styleId="xl67">
    <w:name w:val="xl67"/>
    <w:basedOn w:val="Normal"/>
    <w:rsid w:val="000E139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top"/>
    </w:pPr>
    <w:rPr>
      <w:rFonts w:eastAsia="Times New Roman"/>
      <w:color w:val="000000"/>
      <w:sz w:val="16"/>
      <w:szCs w:val="16"/>
      <w:lang w:val="ru-RU" w:eastAsia="ru-RU"/>
    </w:rPr>
  </w:style>
  <w:style w:type="paragraph" w:customStyle="1" w:styleId="xl68">
    <w:name w:val="xl68"/>
    <w:basedOn w:val="Normal"/>
    <w:rsid w:val="000E1393"/>
    <w:pPr>
      <w:pBdr>
        <w:top w:val="single" w:sz="4" w:space="0" w:color="auto"/>
        <w:left w:val="single" w:sz="4" w:space="0" w:color="auto"/>
        <w:bottom w:val="single" w:sz="4" w:space="0" w:color="auto"/>
        <w:right w:val="single" w:sz="4" w:space="0" w:color="auto"/>
      </w:pBdr>
      <w:shd w:val="clear" w:color="000000" w:fill="B8CCE4"/>
      <w:spacing w:before="100" w:beforeAutospacing="1" w:after="100" w:afterAutospacing="1"/>
    </w:pPr>
    <w:rPr>
      <w:rFonts w:ascii="Times New Roman" w:eastAsia="Times New Roman" w:hAnsi="Times New Roman" w:cs="Times New Roman"/>
      <w:lang w:val="ru-RU" w:eastAsia="ru-RU"/>
    </w:rPr>
  </w:style>
  <w:style w:type="character" w:customStyle="1" w:styleId="ListParagraphChar">
    <w:name w:val="List Paragraph Char"/>
    <w:basedOn w:val="DefaultParagraphFont"/>
    <w:link w:val="ListParagraph"/>
    <w:uiPriority w:val="34"/>
    <w:rsid w:val="000E1393"/>
    <w:rPr>
      <w:rFonts w:ascii="Arial" w:eastAsia="MS PMincho" w:hAnsi="Arial" w:cs="Arial"/>
      <w:sz w:val="24"/>
      <w:szCs w:val="24"/>
      <w:lang w:val="en-GB" w:eastAsia="ja-JP"/>
    </w:rPr>
  </w:style>
  <w:style w:type="character" w:customStyle="1" w:styleId="gnkrckgcgsb">
    <w:name w:val="gnkrckgcgsb"/>
    <w:basedOn w:val="DefaultParagraphFont"/>
    <w:rsid w:val="000E1393"/>
  </w:style>
  <w:style w:type="table" w:styleId="TableGridLight">
    <w:name w:val="Grid Table Light"/>
    <w:basedOn w:val="TableNormal"/>
    <w:uiPriority w:val="40"/>
    <w:rsid w:val="000E13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404750">
      <w:bodyDiv w:val="1"/>
      <w:marLeft w:val="0"/>
      <w:marRight w:val="0"/>
      <w:marTop w:val="0"/>
      <w:marBottom w:val="0"/>
      <w:divBdr>
        <w:top w:val="none" w:sz="0" w:space="0" w:color="auto"/>
        <w:left w:val="none" w:sz="0" w:space="0" w:color="auto"/>
        <w:bottom w:val="none" w:sz="0" w:space="0" w:color="auto"/>
        <w:right w:val="none" w:sz="0" w:space="0" w:color="auto"/>
      </w:divBdr>
    </w:div>
    <w:div w:id="1397119602">
      <w:bodyDiv w:val="1"/>
      <w:marLeft w:val="0"/>
      <w:marRight w:val="0"/>
      <w:marTop w:val="0"/>
      <w:marBottom w:val="0"/>
      <w:divBdr>
        <w:top w:val="none" w:sz="0" w:space="0" w:color="auto"/>
        <w:left w:val="none" w:sz="0" w:space="0" w:color="auto"/>
        <w:bottom w:val="none" w:sz="0" w:space="0" w:color="auto"/>
        <w:right w:val="none" w:sz="0" w:space="0" w:color="auto"/>
      </w:divBdr>
    </w:div>
    <w:div w:id="1884173409">
      <w:bodyDiv w:val="1"/>
      <w:marLeft w:val="0"/>
      <w:marRight w:val="0"/>
      <w:marTop w:val="0"/>
      <w:marBottom w:val="0"/>
      <w:divBdr>
        <w:top w:val="none" w:sz="0" w:space="0" w:color="auto"/>
        <w:left w:val="none" w:sz="0" w:space="0" w:color="auto"/>
        <w:bottom w:val="none" w:sz="0" w:space="0" w:color="auto"/>
        <w:right w:val="none" w:sz="0" w:space="0" w:color="auto"/>
      </w:divBdr>
    </w:div>
    <w:div w:id="2058814503">
      <w:bodyDiv w:val="1"/>
      <w:marLeft w:val="0"/>
      <w:marRight w:val="0"/>
      <w:marTop w:val="0"/>
      <w:marBottom w:val="0"/>
      <w:divBdr>
        <w:top w:val="none" w:sz="0" w:space="0" w:color="auto"/>
        <w:left w:val="none" w:sz="0" w:space="0" w:color="auto"/>
        <w:bottom w:val="none" w:sz="0" w:space="0" w:color="auto"/>
        <w:right w:val="none" w:sz="0" w:space="0" w:color="auto"/>
      </w:divBdr>
    </w:div>
    <w:div w:id="2129884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http://04DD2C43256261A64077C02274ACEDFE.dms.sberbank.ru/04DD2C43256261A64077C02274ACEDFE-13F40399207E2B33DF3E9CB299BF54C5-F16842BD29225400E344B32AA33B3DE3/1.png"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6.6846846846846844E-2"/>
          <c:y val="8.1463461450535901E-2"/>
          <c:w val="0.86630630630630634"/>
          <c:h val="0.87159968217498418"/>
        </c:manualLayout>
      </c:layout>
      <c:barChart>
        <c:barDir val="col"/>
        <c:grouping val="clustered"/>
        <c:varyColors val="0"/>
        <c:ser>
          <c:idx val="0"/>
          <c:order val="0"/>
          <c:tx>
            <c:strRef>
              <c:f>Sheet1!$B$1</c:f>
              <c:strCache>
                <c:ptCount val="1"/>
                <c:pt idx="0">
                  <c:v>TRP по Медиаканал 1</c:v>
                </c:pt>
              </c:strCache>
            </c:strRef>
          </c:tx>
          <c:spPr>
            <a:solidFill>
              <a:schemeClr val="accent6"/>
            </a:solidFill>
            <a:ln>
              <a:noFill/>
            </a:ln>
            <a:effectLst/>
          </c:spPr>
          <c:invertIfNegative val="0"/>
          <c:cat>
            <c:strRef>
              <c:f>Sheet1!$A$2:$A$26</c:f>
              <c:strCache>
                <c:ptCount val="25"/>
                <c:pt idx="0">
                  <c:v>Неделя 1</c:v>
                </c:pt>
                <c:pt idx="1">
                  <c:v>Неделя 2</c:v>
                </c:pt>
                <c:pt idx="2">
                  <c:v>Неделя 3</c:v>
                </c:pt>
                <c:pt idx="3">
                  <c:v>Неделя 4</c:v>
                </c:pt>
                <c:pt idx="4">
                  <c:v>Неделя 5</c:v>
                </c:pt>
                <c:pt idx="5">
                  <c:v>Неделя 6</c:v>
                </c:pt>
                <c:pt idx="6">
                  <c:v>Неделя 7</c:v>
                </c:pt>
                <c:pt idx="7">
                  <c:v>Неделя 8</c:v>
                </c:pt>
                <c:pt idx="8">
                  <c:v>Неделя 9</c:v>
                </c:pt>
                <c:pt idx="9">
                  <c:v>Неделя 10</c:v>
                </c:pt>
                <c:pt idx="10">
                  <c:v>Неделя 11</c:v>
                </c:pt>
                <c:pt idx="11">
                  <c:v>Неделя 12</c:v>
                </c:pt>
                <c:pt idx="12">
                  <c:v>Неделя 13</c:v>
                </c:pt>
                <c:pt idx="13">
                  <c:v>Неделя 14</c:v>
                </c:pt>
                <c:pt idx="14">
                  <c:v>Неделя 15</c:v>
                </c:pt>
                <c:pt idx="15">
                  <c:v>Неделя 16</c:v>
                </c:pt>
                <c:pt idx="16">
                  <c:v>Неделя 17</c:v>
                </c:pt>
                <c:pt idx="17">
                  <c:v>Неделя 18</c:v>
                </c:pt>
                <c:pt idx="18">
                  <c:v>Неделя 19</c:v>
                </c:pt>
                <c:pt idx="19">
                  <c:v>Неделя 20</c:v>
                </c:pt>
                <c:pt idx="20">
                  <c:v>Неделя 21</c:v>
                </c:pt>
                <c:pt idx="21">
                  <c:v>Неделя 22</c:v>
                </c:pt>
                <c:pt idx="22">
                  <c:v>Неделя 23</c:v>
                </c:pt>
                <c:pt idx="23">
                  <c:v>Неделя 24</c:v>
                </c:pt>
                <c:pt idx="24">
                  <c:v>Неделя 25</c:v>
                </c:pt>
              </c:strCache>
            </c:strRef>
          </c:cat>
          <c:val>
            <c:numRef>
              <c:f>Sheet1!$B$2:$B$26</c:f>
              <c:numCache>
                <c:formatCode>General</c:formatCode>
                <c:ptCount val="25"/>
                <c:pt idx="0">
                  <c:v>4.3</c:v>
                </c:pt>
                <c:pt idx="1">
                  <c:v>2.5</c:v>
                </c:pt>
                <c:pt idx="2">
                  <c:v>3.5</c:v>
                </c:pt>
                <c:pt idx="3">
                  <c:v>4.5</c:v>
                </c:pt>
                <c:pt idx="4">
                  <c:v>4.33</c:v>
                </c:pt>
                <c:pt idx="5">
                  <c:v>3.67</c:v>
                </c:pt>
                <c:pt idx="6">
                  <c:v>2</c:v>
                </c:pt>
                <c:pt idx="7">
                  <c:v>3</c:v>
                </c:pt>
                <c:pt idx="8">
                  <c:v>2.4</c:v>
                </c:pt>
                <c:pt idx="9">
                  <c:v>1.2</c:v>
                </c:pt>
                <c:pt idx="12">
                  <c:v>3.3</c:v>
                </c:pt>
                <c:pt idx="13">
                  <c:v>3.2</c:v>
                </c:pt>
                <c:pt idx="14">
                  <c:v>3.4</c:v>
                </c:pt>
                <c:pt idx="15">
                  <c:v>3.1</c:v>
                </c:pt>
                <c:pt idx="16">
                  <c:v>3</c:v>
                </c:pt>
                <c:pt idx="17">
                  <c:v>2.7</c:v>
                </c:pt>
                <c:pt idx="18">
                  <c:v>2.6</c:v>
                </c:pt>
                <c:pt idx="19">
                  <c:v>2.7</c:v>
                </c:pt>
                <c:pt idx="20">
                  <c:v>1.2</c:v>
                </c:pt>
              </c:numCache>
            </c:numRef>
          </c:val>
          <c:extLst>
            <c:ext xmlns:c16="http://schemas.microsoft.com/office/drawing/2014/chart" uri="{C3380CC4-5D6E-409C-BE32-E72D297353CC}">
              <c16:uniqueId val="{00000000-0800-43FB-A304-6ADD4AB67DF9}"/>
            </c:ext>
          </c:extLst>
        </c:ser>
        <c:dLbls>
          <c:showLegendKey val="0"/>
          <c:showVal val="0"/>
          <c:showCatName val="0"/>
          <c:showSerName val="0"/>
          <c:showPercent val="0"/>
          <c:showBubbleSize val="0"/>
        </c:dLbls>
        <c:gapWidth val="7"/>
        <c:overlap val="-4"/>
        <c:axId val="-1451823424"/>
        <c:axId val="-1451816896"/>
      </c:barChart>
      <c:lineChart>
        <c:grouping val="standard"/>
        <c:varyColors val="0"/>
        <c:ser>
          <c:idx val="1"/>
          <c:order val="1"/>
          <c:tx>
            <c:strRef>
              <c:f>Sheet1!$C$1</c:f>
              <c:strCache>
                <c:ptCount val="1"/>
                <c:pt idx="0">
                  <c:v>AdStock</c:v>
                </c:pt>
              </c:strCache>
            </c:strRef>
          </c:tx>
          <c:spPr>
            <a:ln w="28575" cap="rnd">
              <a:solidFill>
                <a:srgbClr val="00B050"/>
              </a:solidFill>
              <a:round/>
            </a:ln>
            <a:effectLst/>
          </c:spPr>
          <c:marker>
            <c:symbol val="none"/>
          </c:marker>
          <c:cat>
            <c:strRef>
              <c:f>Sheet1!$A$2:$A$26</c:f>
              <c:strCache>
                <c:ptCount val="25"/>
                <c:pt idx="0">
                  <c:v>Неделя 1</c:v>
                </c:pt>
                <c:pt idx="1">
                  <c:v>Неделя 2</c:v>
                </c:pt>
                <c:pt idx="2">
                  <c:v>Неделя 3</c:v>
                </c:pt>
                <c:pt idx="3">
                  <c:v>Неделя 4</c:v>
                </c:pt>
                <c:pt idx="4">
                  <c:v>Неделя 5</c:v>
                </c:pt>
                <c:pt idx="5">
                  <c:v>Неделя 6</c:v>
                </c:pt>
                <c:pt idx="6">
                  <c:v>Неделя 7</c:v>
                </c:pt>
                <c:pt idx="7">
                  <c:v>Неделя 8</c:v>
                </c:pt>
                <c:pt idx="8">
                  <c:v>Неделя 9</c:v>
                </c:pt>
                <c:pt idx="9">
                  <c:v>Неделя 10</c:v>
                </c:pt>
                <c:pt idx="10">
                  <c:v>Неделя 11</c:v>
                </c:pt>
                <c:pt idx="11">
                  <c:v>Неделя 12</c:v>
                </c:pt>
                <c:pt idx="12">
                  <c:v>Неделя 13</c:v>
                </c:pt>
                <c:pt idx="13">
                  <c:v>Неделя 14</c:v>
                </c:pt>
                <c:pt idx="14">
                  <c:v>Неделя 15</c:v>
                </c:pt>
                <c:pt idx="15">
                  <c:v>Неделя 16</c:v>
                </c:pt>
                <c:pt idx="16">
                  <c:v>Неделя 17</c:v>
                </c:pt>
                <c:pt idx="17">
                  <c:v>Неделя 18</c:v>
                </c:pt>
                <c:pt idx="18">
                  <c:v>Неделя 19</c:v>
                </c:pt>
                <c:pt idx="19">
                  <c:v>Неделя 20</c:v>
                </c:pt>
                <c:pt idx="20">
                  <c:v>Неделя 21</c:v>
                </c:pt>
                <c:pt idx="21">
                  <c:v>Неделя 22</c:v>
                </c:pt>
                <c:pt idx="22">
                  <c:v>Неделя 23</c:v>
                </c:pt>
                <c:pt idx="23">
                  <c:v>Неделя 24</c:v>
                </c:pt>
                <c:pt idx="24">
                  <c:v>Неделя 25</c:v>
                </c:pt>
              </c:strCache>
            </c:strRef>
          </c:cat>
          <c:val>
            <c:numRef>
              <c:f>Sheet1!$C$2:$C$26</c:f>
              <c:numCache>
                <c:formatCode>General</c:formatCode>
                <c:ptCount val="25"/>
                <c:pt idx="0">
                  <c:v>1.72</c:v>
                </c:pt>
                <c:pt idx="1">
                  <c:v>5.08</c:v>
                </c:pt>
                <c:pt idx="2">
                  <c:v>5</c:v>
                </c:pt>
                <c:pt idx="3">
                  <c:v>6.6</c:v>
                </c:pt>
                <c:pt idx="4">
                  <c:v>7.0299999999999994</c:v>
                </c:pt>
                <c:pt idx="5">
                  <c:v>6.2679999999999998</c:v>
                </c:pt>
                <c:pt idx="6">
                  <c:v>4.202</c:v>
                </c:pt>
                <c:pt idx="7">
                  <c:v>4.2</c:v>
                </c:pt>
                <c:pt idx="8">
                  <c:v>4.1999999999999993</c:v>
                </c:pt>
                <c:pt idx="9">
                  <c:v>2.6399999999999997</c:v>
                </c:pt>
                <c:pt idx="10">
                  <c:v>0.72</c:v>
                </c:pt>
                <c:pt idx="11">
                  <c:v>0.2</c:v>
                </c:pt>
                <c:pt idx="12">
                  <c:v>3.3</c:v>
                </c:pt>
                <c:pt idx="13">
                  <c:v>5.18</c:v>
                </c:pt>
                <c:pt idx="14">
                  <c:v>5.32</c:v>
                </c:pt>
                <c:pt idx="15">
                  <c:v>5.1400000000000006</c:v>
                </c:pt>
                <c:pt idx="16">
                  <c:v>4.8599999999999994</c:v>
                </c:pt>
                <c:pt idx="17">
                  <c:v>4.5</c:v>
                </c:pt>
                <c:pt idx="18">
                  <c:v>4.2200000000000006</c:v>
                </c:pt>
                <c:pt idx="19">
                  <c:v>4.26</c:v>
                </c:pt>
                <c:pt idx="20">
                  <c:v>2.8200000000000003</c:v>
                </c:pt>
                <c:pt idx="21">
                  <c:v>0.72</c:v>
                </c:pt>
                <c:pt idx="22">
                  <c:v>0</c:v>
                </c:pt>
                <c:pt idx="23">
                  <c:v>0</c:v>
                </c:pt>
                <c:pt idx="24">
                  <c:v>0</c:v>
                </c:pt>
              </c:numCache>
            </c:numRef>
          </c:val>
          <c:smooth val="1"/>
          <c:extLst>
            <c:ext xmlns:c16="http://schemas.microsoft.com/office/drawing/2014/chart" uri="{C3380CC4-5D6E-409C-BE32-E72D297353CC}">
              <c16:uniqueId val="{00000001-0800-43FB-A304-6ADD4AB67DF9}"/>
            </c:ext>
          </c:extLst>
        </c:ser>
        <c:dLbls>
          <c:showLegendKey val="0"/>
          <c:showVal val="0"/>
          <c:showCatName val="0"/>
          <c:showSerName val="0"/>
          <c:showPercent val="0"/>
          <c:showBubbleSize val="0"/>
        </c:dLbls>
        <c:marker val="1"/>
        <c:smooth val="0"/>
        <c:axId val="-1451817440"/>
        <c:axId val="-1451822880"/>
      </c:lineChart>
      <c:catAx>
        <c:axId val="-1451823424"/>
        <c:scaling>
          <c:orientation val="minMax"/>
        </c:scaling>
        <c:delete val="1"/>
        <c:axPos val="b"/>
        <c:numFmt formatCode="General" sourceLinked="1"/>
        <c:majorTickMark val="none"/>
        <c:minorTickMark val="none"/>
        <c:tickLblPos val="nextTo"/>
        <c:crossAx val="-1451816896"/>
        <c:crosses val="autoZero"/>
        <c:auto val="1"/>
        <c:lblAlgn val="ctr"/>
        <c:lblOffset val="100"/>
        <c:noMultiLvlLbl val="0"/>
      </c:catAx>
      <c:valAx>
        <c:axId val="-1451816896"/>
        <c:scaling>
          <c:orientation val="minMax"/>
          <c:min val="0"/>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crossAx val="-1451823424"/>
        <c:crosses val="autoZero"/>
        <c:crossBetween val="between"/>
      </c:valAx>
      <c:valAx>
        <c:axId val="-1451822880"/>
        <c:scaling>
          <c:orientation val="minMax"/>
        </c:scaling>
        <c:delete val="1"/>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AdStock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crossAx val="-1451817440"/>
        <c:crosses val="max"/>
        <c:crossBetween val="between"/>
      </c:valAx>
      <c:catAx>
        <c:axId val="-1451817440"/>
        <c:scaling>
          <c:orientation val="minMax"/>
        </c:scaling>
        <c:delete val="1"/>
        <c:axPos val="b"/>
        <c:numFmt formatCode="General" sourceLinked="1"/>
        <c:majorTickMark val="out"/>
        <c:minorTickMark val="none"/>
        <c:tickLblPos val="nextTo"/>
        <c:crossAx val="-1451822880"/>
        <c:crosses val="autoZero"/>
        <c:auto val="1"/>
        <c:lblAlgn val="ctr"/>
        <c:lblOffset val="100"/>
        <c:noMultiLvlLbl val="0"/>
      </c:catAx>
      <c:spPr>
        <a:noFill/>
        <a:ln>
          <a:noFill/>
        </a:ln>
        <a:effectLst/>
      </c:spPr>
    </c:plotArea>
    <c:legend>
      <c:legendPos val="b"/>
      <c:layout>
        <c:manualLayout>
          <c:xMode val="edge"/>
          <c:yMode val="edge"/>
          <c:x val="0.27917794689022823"/>
          <c:y val="5.5442393065250443E-2"/>
          <c:w val="0.67383708621609495"/>
          <c:h val="0.1406550714204742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483917023092893"/>
          <c:y val="5.0851258804939341E-2"/>
          <c:w val="0.6035001322258664"/>
          <c:h val="0.73568124467614981"/>
        </c:manualLayout>
      </c:layout>
      <c:scatterChart>
        <c:scatterStyle val="smoothMarker"/>
        <c:varyColors val="0"/>
        <c:ser>
          <c:idx val="0"/>
          <c:order val="0"/>
          <c:tx>
            <c:strRef>
              <c:f>Sheet1!$B$1</c:f>
              <c:strCache>
                <c:ptCount val="1"/>
                <c:pt idx="0">
                  <c:v>Медиаканал 1</c:v>
                </c:pt>
              </c:strCache>
            </c:strRef>
          </c:tx>
          <c:spPr>
            <a:ln w="25400" cap="rnd">
              <a:solidFill>
                <a:srgbClr val="FF0000"/>
              </a:solidFill>
              <a:round/>
            </a:ln>
            <a:effectLst/>
          </c:spPr>
          <c:marker>
            <c:symbol val="none"/>
          </c:marker>
          <c:xVal>
            <c:numRef>
              <c:f>Sheet1!$A$2:$A$5002</c:f>
              <c:numCache>
                <c:formatCode>General</c:formatCode>
                <c:ptCount val="5001"/>
                <c:pt idx="0">
                  <c:v>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16000</c:v>
                </c:pt>
                <c:pt idx="17">
                  <c:v>17000</c:v>
                </c:pt>
                <c:pt idx="18">
                  <c:v>18000</c:v>
                </c:pt>
                <c:pt idx="19">
                  <c:v>19000</c:v>
                </c:pt>
                <c:pt idx="20">
                  <c:v>20000</c:v>
                </c:pt>
                <c:pt idx="21">
                  <c:v>21000</c:v>
                </c:pt>
                <c:pt idx="22">
                  <c:v>22000</c:v>
                </c:pt>
                <c:pt idx="23">
                  <c:v>23000</c:v>
                </c:pt>
                <c:pt idx="24">
                  <c:v>24000</c:v>
                </c:pt>
                <c:pt idx="25">
                  <c:v>25000</c:v>
                </c:pt>
                <c:pt idx="26">
                  <c:v>26000</c:v>
                </c:pt>
                <c:pt idx="27">
                  <c:v>27000</c:v>
                </c:pt>
                <c:pt idx="28">
                  <c:v>28000</c:v>
                </c:pt>
                <c:pt idx="29">
                  <c:v>29000</c:v>
                </c:pt>
                <c:pt idx="30">
                  <c:v>30000</c:v>
                </c:pt>
                <c:pt idx="31">
                  <c:v>31000</c:v>
                </c:pt>
                <c:pt idx="32">
                  <c:v>32000</c:v>
                </c:pt>
                <c:pt idx="33">
                  <c:v>33000</c:v>
                </c:pt>
                <c:pt idx="34">
                  <c:v>34000</c:v>
                </c:pt>
                <c:pt idx="35">
                  <c:v>35000</c:v>
                </c:pt>
                <c:pt idx="36">
                  <c:v>36000</c:v>
                </c:pt>
                <c:pt idx="37">
                  <c:v>37000</c:v>
                </c:pt>
                <c:pt idx="38">
                  <c:v>38000</c:v>
                </c:pt>
                <c:pt idx="39">
                  <c:v>39000</c:v>
                </c:pt>
                <c:pt idx="40">
                  <c:v>40000</c:v>
                </c:pt>
                <c:pt idx="41">
                  <c:v>41000</c:v>
                </c:pt>
                <c:pt idx="42">
                  <c:v>42000</c:v>
                </c:pt>
                <c:pt idx="43">
                  <c:v>43000</c:v>
                </c:pt>
                <c:pt idx="44">
                  <c:v>44000</c:v>
                </c:pt>
                <c:pt idx="45">
                  <c:v>45000</c:v>
                </c:pt>
                <c:pt idx="46">
                  <c:v>46000</c:v>
                </c:pt>
                <c:pt idx="47">
                  <c:v>47000</c:v>
                </c:pt>
                <c:pt idx="48">
                  <c:v>48000</c:v>
                </c:pt>
                <c:pt idx="49">
                  <c:v>49000</c:v>
                </c:pt>
                <c:pt idx="50">
                  <c:v>50000</c:v>
                </c:pt>
                <c:pt idx="51">
                  <c:v>51000</c:v>
                </c:pt>
                <c:pt idx="52">
                  <c:v>52000</c:v>
                </c:pt>
                <c:pt idx="53">
                  <c:v>53000</c:v>
                </c:pt>
                <c:pt idx="54">
                  <c:v>54000</c:v>
                </c:pt>
                <c:pt idx="55">
                  <c:v>55000</c:v>
                </c:pt>
                <c:pt idx="56">
                  <c:v>56000</c:v>
                </c:pt>
                <c:pt idx="57">
                  <c:v>57000</c:v>
                </c:pt>
                <c:pt idx="58">
                  <c:v>58000</c:v>
                </c:pt>
                <c:pt idx="59">
                  <c:v>59000</c:v>
                </c:pt>
                <c:pt idx="60">
                  <c:v>60000</c:v>
                </c:pt>
                <c:pt idx="61">
                  <c:v>61000</c:v>
                </c:pt>
                <c:pt idx="62">
                  <c:v>62000</c:v>
                </c:pt>
                <c:pt idx="63">
                  <c:v>63000</c:v>
                </c:pt>
                <c:pt idx="64">
                  <c:v>64000</c:v>
                </c:pt>
                <c:pt idx="65">
                  <c:v>65000</c:v>
                </c:pt>
                <c:pt idx="66">
                  <c:v>66000</c:v>
                </c:pt>
                <c:pt idx="67">
                  <c:v>67000</c:v>
                </c:pt>
                <c:pt idx="68">
                  <c:v>68000</c:v>
                </c:pt>
                <c:pt idx="69">
                  <c:v>69000</c:v>
                </c:pt>
                <c:pt idx="70">
                  <c:v>70000</c:v>
                </c:pt>
                <c:pt idx="71">
                  <c:v>71000</c:v>
                </c:pt>
                <c:pt idx="72">
                  <c:v>72000</c:v>
                </c:pt>
                <c:pt idx="73">
                  <c:v>73000</c:v>
                </c:pt>
                <c:pt idx="74">
                  <c:v>74000</c:v>
                </c:pt>
                <c:pt idx="75">
                  <c:v>75000</c:v>
                </c:pt>
                <c:pt idx="76">
                  <c:v>76000</c:v>
                </c:pt>
                <c:pt idx="77">
                  <c:v>77000</c:v>
                </c:pt>
                <c:pt idx="78">
                  <c:v>78000</c:v>
                </c:pt>
                <c:pt idx="79">
                  <c:v>79000</c:v>
                </c:pt>
                <c:pt idx="80">
                  <c:v>80000</c:v>
                </c:pt>
                <c:pt idx="81">
                  <c:v>81000</c:v>
                </c:pt>
                <c:pt idx="82">
                  <c:v>82000</c:v>
                </c:pt>
                <c:pt idx="83">
                  <c:v>83000</c:v>
                </c:pt>
                <c:pt idx="84">
                  <c:v>84000</c:v>
                </c:pt>
                <c:pt idx="85">
                  <c:v>85000</c:v>
                </c:pt>
                <c:pt idx="86">
                  <c:v>86000</c:v>
                </c:pt>
                <c:pt idx="87">
                  <c:v>87000</c:v>
                </c:pt>
                <c:pt idx="88">
                  <c:v>88000</c:v>
                </c:pt>
                <c:pt idx="89">
                  <c:v>89000</c:v>
                </c:pt>
                <c:pt idx="90">
                  <c:v>90000</c:v>
                </c:pt>
                <c:pt idx="91">
                  <c:v>91000</c:v>
                </c:pt>
                <c:pt idx="92">
                  <c:v>92000</c:v>
                </c:pt>
                <c:pt idx="93">
                  <c:v>93000</c:v>
                </c:pt>
                <c:pt idx="94">
                  <c:v>94000</c:v>
                </c:pt>
                <c:pt idx="95">
                  <c:v>95000</c:v>
                </c:pt>
                <c:pt idx="96">
                  <c:v>96000</c:v>
                </c:pt>
                <c:pt idx="97">
                  <c:v>97000</c:v>
                </c:pt>
                <c:pt idx="98">
                  <c:v>98000</c:v>
                </c:pt>
                <c:pt idx="99">
                  <c:v>99000</c:v>
                </c:pt>
                <c:pt idx="100">
                  <c:v>100000</c:v>
                </c:pt>
                <c:pt idx="101">
                  <c:v>101000</c:v>
                </c:pt>
                <c:pt idx="102">
                  <c:v>102000</c:v>
                </c:pt>
                <c:pt idx="103">
                  <c:v>103000</c:v>
                </c:pt>
                <c:pt idx="104">
                  <c:v>104000</c:v>
                </c:pt>
                <c:pt idx="105">
                  <c:v>105000</c:v>
                </c:pt>
                <c:pt idx="106">
                  <c:v>106000</c:v>
                </c:pt>
                <c:pt idx="107">
                  <c:v>107000</c:v>
                </c:pt>
                <c:pt idx="108">
                  <c:v>108000</c:v>
                </c:pt>
                <c:pt idx="109">
                  <c:v>109000</c:v>
                </c:pt>
                <c:pt idx="110">
                  <c:v>110000</c:v>
                </c:pt>
                <c:pt idx="111">
                  <c:v>111000</c:v>
                </c:pt>
                <c:pt idx="112">
                  <c:v>112000</c:v>
                </c:pt>
                <c:pt idx="113">
                  <c:v>113000</c:v>
                </c:pt>
                <c:pt idx="114">
                  <c:v>114000</c:v>
                </c:pt>
                <c:pt idx="115">
                  <c:v>115000</c:v>
                </c:pt>
                <c:pt idx="116">
                  <c:v>116000</c:v>
                </c:pt>
                <c:pt idx="117">
                  <c:v>117000</c:v>
                </c:pt>
                <c:pt idx="118">
                  <c:v>118000</c:v>
                </c:pt>
                <c:pt idx="119">
                  <c:v>119000</c:v>
                </c:pt>
                <c:pt idx="120">
                  <c:v>120000</c:v>
                </c:pt>
                <c:pt idx="121">
                  <c:v>121000</c:v>
                </c:pt>
                <c:pt idx="122">
                  <c:v>122000</c:v>
                </c:pt>
                <c:pt idx="123">
                  <c:v>123000</c:v>
                </c:pt>
                <c:pt idx="124">
                  <c:v>124000</c:v>
                </c:pt>
                <c:pt idx="125">
                  <c:v>125000</c:v>
                </c:pt>
                <c:pt idx="126">
                  <c:v>126000</c:v>
                </c:pt>
                <c:pt idx="127">
                  <c:v>127000</c:v>
                </c:pt>
                <c:pt idx="128">
                  <c:v>128000</c:v>
                </c:pt>
                <c:pt idx="129">
                  <c:v>129000</c:v>
                </c:pt>
                <c:pt idx="130">
                  <c:v>130000</c:v>
                </c:pt>
                <c:pt idx="131">
                  <c:v>131000</c:v>
                </c:pt>
                <c:pt idx="132">
                  <c:v>132000</c:v>
                </c:pt>
                <c:pt idx="133">
                  <c:v>133000</c:v>
                </c:pt>
                <c:pt idx="134">
                  <c:v>134000</c:v>
                </c:pt>
                <c:pt idx="135">
                  <c:v>135000</c:v>
                </c:pt>
                <c:pt idx="136">
                  <c:v>136000</c:v>
                </c:pt>
                <c:pt idx="137">
                  <c:v>137000</c:v>
                </c:pt>
                <c:pt idx="138">
                  <c:v>138000</c:v>
                </c:pt>
                <c:pt idx="139">
                  <c:v>139000</c:v>
                </c:pt>
                <c:pt idx="140">
                  <c:v>140000</c:v>
                </c:pt>
                <c:pt idx="141">
                  <c:v>141000</c:v>
                </c:pt>
                <c:pt idx="142">
                  <c:v>142000</c:v>
                </c:pt>
                <c:pt idx="143">
                  <c:v>143000</c:v>
                </c:pt>
                <c:pt idx="144">
                  <c:v>144000</c:v>
                </c:pt>
                <c:pt idx="145">
                  <c:v>145000</c:v>
                </c:pt>
                <c:pt idx="146">
                  <c:v>146000</c:v>
                </c:pt>
                <c:pt idx="147">
                  <c:v>147000</c:v>
                </c:pt>
                <c:pt idx="148">
                  <c:v>148000</c:v>
                </c:pt>
                <c:pt idx="149">
                  <c:v>149000</c:v>
                </c:pt>
                <c:pt idx="150">
                  <c:v>150000</c:v>
                </c:pt>
                <c:pt idx="151">
                  <c:v>151000</c:v>
                </c:pt>
                <c:pt idx="152">
                  <c:v>152000</c:v>
                </c:pt>
                <c:pt idx="153">
                  <c:v>153000</c:v>
                </c:pt>
                <c:pt idx="154">
                  <c:v>154000</c:v>
                </c:pt>
                <c:pt idx="155">
                  <c:v>155000</c:v>
                </c:pt>
                <c:pt idx="156">
                  <c:v>156000</c:v>
                </c:pt>
                <c:pt idx="157">
                  <c:v>157000</c:v>
                </c:pt>
                <c:pt idx="158">
                  <c:v>158000</c:v>
                </c:pt>
                <c:pt idx="159">
                  <c:v>159000</c:v>
                </c:pt>
                <c:pt idx="160">
                  <c:v>160000</c:v>
                </c:pt>
                <c:pt idx="161">
                  <c:v>161000</c:v>
                </c:pt>
                <c:pt idx="162">
                  <c:v>162000</c:v>
                </c:pt>
                <c:pt idx="163">
                  <c:v>163000</c:v>
                </c:pt>
                <c:pt idx="164">
                  <c:v>164000</c:v>
                </c:pt>
                <c:pt idx="165">
                  <c:v>165000</c:v>
                </c:pt>
                <c:pt idx="166">
                  <c:v>166000</c:v>
                </c:pt>
                <c:pt idx="167">
                  <c:v>167000</c:v>
                </c:pt>
                <c:pt idx="168">
                  <c:v>168000</c:v>
                </c:pt>
                <c:pt idx="169">
                  <c:v>169000</c:v>
                </c:pt>
                <c:pt idx="170">
                  <c:v>170000</c:v>
                </c:pt>
                <c:pt idx="171">
                  <c:v>171000</c:v>
                </c:pt>
                <c:pt idx="172">
                  <c:v>172000</c:v>
                </c:pt>
                <c:pt idx="173">
                  <c:v>173000</c:v>
                </c:pt>
                <c:pt idx="174">
                  <c:v>174000</c:v>
                </c:pt>
                <c:pt idx="175">
                  <c:v>175000</c:v>
                </c:pt>
                <c:pt idx="176">
                  <c:v>176000</c:v>
                </c:pt>
                <c:pt idx="177">
                  <c:v>177000</c:v>
                </c:pt>
                <c:pt idx="178">
                  <c:v>178000</c:v>
                </c:pt>
                <c:pt idx="179">
                  <c:v>179000</c:v>
                </c:pt>
                <c:pt idx="180">
                  <c:v>180000</c:v>
                </c:pt>
                <c:pt idx="181">
                  <c:v>181000</c:v>
                </c:pt>
                <c:pt idx="182">
                  <c:v>182000</c:v>
                </c:pt>
                <c:pt idx="183">
                  <c:v>183000</c:v>
                </c:pt>
                <c:pt idx="184">
                  <c:v>184000</c:v>
                </c:pt>
                <c:pt idx="185">
                  <c:v>185000</c:v>
                </c:pt>
                <c:pt idx="186">
                  <c:v>186000</c:v>
                </c:pt>
                <c:pt idx="187">
                  <c:v>187000</c:v>
                </c:pt>
                <c:pt idx="188">
                  <c:v>188000</c:v>
                </c:pt>
                <c:pt idx="189">
                  <c:v>189000</c:v>
                </c:pt>
                <c:pt idx="190">
                  <c:v>190000</c:v>
                </c:pt>
                <c:pt idx="191">
                  <c:v>191000</c:v>
                </c:pt>
                <c:pt idx="192">
                  <c:v>192000</c:v>
                </c:pt>
                <c:pt idx="193">
                  <c:v>193000</c:v>
                </c:pt>
                <c:pt idx="194">
                  <c:v>194000</c:v>
                </c:pt>
                <c:pt idx="195">
                  <c:v>195000</c:v>
                </c:pt>
                <c:pt idx="196">
                  <c:v>196000</c:v>
                </c:pt>
                <c:pt idx="197">
                  <c:v>197000</c:v>
                </c:pt>
                <c:pt idx="198">
                  <c:v>198000</c:v>
                </c:pt>
                <c:pt idx="199">
                  <c:v>199000</c:v>
                </c:pt>
                <c:pt idx="200">
                  <c:v>200000</c:v>
                </c:pt>
                <c:pt idx="201">
                  <c:v>201000</c:v>
                </c:pt>
                <c:pt idx="202">
                  <c:v>202000</c:v>
                </c:pt>
                <c:pt idx="203">
                  <c:v>203000</c:v>
                </c:pt>
                <c:pt idx="204">
                  <c:v>204000</c:v>
                </c:pt>
                <c:pt idx="205">
                  <c:v>205000</c:v>
                </c:pt>
                <c:pt idx="206">
                  <c:v>206000</c:v>
                </c:pt>
                <c:pt idx="207">
                  <c:v>207000</c:v>
                </c:pt>
                <c:pt idx="208">
                  <c:v>208000</c:v>
                </c:pt>
                <c:pt idx="209">
                  <c:v>209000</c:v>
                </c:pt>
                <c:pt idx="210">
                  <c:v>210000</c:v>
                </c:pt>
                <c:pt idx="211">
                  <c:v>211000</c:v>
                </c:pt>
                <c:pt idx="212">
                  <c:v>212000</c:v>
                </c:pt>
                <c:pt idx="213">
                  <c:v>213000</c:v>
                </c:pt>
                <c:pt idx="214">
                  <c:v>214000</c:v>
                </c:pt>
                <c:pt idx="215">
                  <c:v>215000</c:v>
                </c:pt>
                <c:pt idx="216">
                  <c:v>216000</c:v>
                </c:pt>
                <c:pt idx="217">
                  <c:v>217000</c:v>
                </c:pt>
                <c:pt idx="218">
                  <c:v>218000</c:v>
                </c:pt>
                <c:pt idx="219">
                  <c:v>219000</c:v>
                </c:pt>
                <c:pt idx="220">
                  <c:v>220000</c:v>
                </c:pt>
                <c:pt idx="221">
                  <c:v>221000</c:v>
                </c:pt>
                <c:pt idx="222">
                  <c:v>222000</c:v>
                </c:pt>
                <c:pt idx="223">
                  <c:v>223000</c:v>
                </c:pt>
                <c:pt idx="224">
                  <c:v>224000</c:v>
                </c:pt>
                <c:pt idx="225">
                  <c:v>225000</c:v>
                </c:pt>
                <c:pt idx="226">
                  <c:v>226000</c:v>
                </c:pt>
                <c:pt idx="227">
                  <c:v>227000</c:v>
                </c:pt>
                <c:pt idx="228">
                  <c:v>228000</c:v>
                </c:pt>
                <c:pt idx="229">
                  <c:v>229000</c:v>
                </c:pt>
                <c:pt idx="230">
                  <c:v>230000</c:v>
                </c:pt>
                <c:pt idx="231">
                  <c:v>231000</c:v>
                </c:pt>
                <c:pt idx="232">
                  <c:v>232000</c:v>
                </c:pt>
                <c:pt idx="233">
                  <c:v>233000</c:v>
                </c:pt>
                <c:pt idx="234">
                  <c:v>234000</c:v>
                </c:pt>
                <c:pt idx="235">
                  <c:v>235000</c:v>
                </c:pt>
                <c:pt idx="236">
                  <c:v>236000</c:v>
                </c:pt>
                <c:pt idx="237">
                  <c:v>237000</c:v>
                </c:pt>
                <c:pt idx="238">
                  <c:v>238000</c:v>
                </c:pt>
                <c:pt idx="239">
                  <c:v>239000</c:v>
                </c:pt>
                <c:pt idx="240">
                  <c:v>240000</c:v>
                </c:pt>
                <c:pt idx="241">
                  <c:v>241000</c:v>
                </c:pt>
                <c:pt idx="242">
                  <c:v>242000</c:v>
                </c:pt>
                <c:pt idx="243">
                  <c:v>243000</c:v>
                </c:pt>
                <c:pt idx="244">
                  <c:v>244000</c:v>
                </c:pt>
                <c:pt idx="245">
                  <c:v>245000</c:v>
                </c:pt>
                <c:pt idx="246">
                  <c:v>246000</c:v>
                </c:pt>
                <c:pt idx="247">
                  <c:v>247000</c:v>
                </c:pt>
                <c:pt idx="248">
                  <c:v>248000</c:v>
                </c:pt>
                <c:pt idx="249">
                  <c:v>249000</c:v>
                </c:pt>
                <c:pt idx="250">
                  <c:v>250000</c:v>
                </c:pt>
                <c:pt idx="251">
                  <c:v>251000</c:v>
                </c:pt>
                <c:pt idx="252">
                  <c:v>252000</c:v>
                </c:pt>
                <c:pt idx="253">
                  <c:v>253000</c:v>
                </c:pt>
                <c:pt idx="254">
                  <c:v>254000</c:v>
                </c:pt>
                <c:pt idx="255">
                  <c:v>255000</c:v>
                </c:pt>
                <c:pt idx="256">
                  <c:v>256000</c:v>
                </c:pt>
                <c:pt idx="257">
                  <c:v>257000</c:v>
                </c:pt>
                <c:pt idx="258">
                  <c:v>258000</c:v>
                </c:pt>
                <c:pt idx="259">
                  <c:v>259000</c:v>
                </c:pt>
                <c:pt idx="260">
                  <c:v>260000</c:v>
                </c:pt>
                <c:pt idx="261">
                  <c:v>261000</c:v>
                </c:pt>
                <c:pt idx="262">
                  <c:v>262000</c:v>
                </c:pt>
                <c:pt idx="263">
                  <c:v>263000</c:v>
                </c:pt>
                <c:pt idx="264">
                  <c:v>264000</c:v>
                </c:pt>
                <c:pt idx="265">
                  <c:v>265000</c:v>
                </c:pt>
                <c:pt idx="266">
                  <c:v>266000</c:v>
                </c:pt>
                <c:pt idx="267">
                  <c:v>267000</c:v>
                </c:pt>
                <c:pt idx="268">
                  <c:v>268000</c:v>
                </c:pt>
                <c:pt idx="269">
                  <c:v>269000</c:v>
                </c:pt>
                <c:pt idx="270">
                  <c:v>270000</c:v>
                </c:pt>
                <c:pt idx="271">
                  <c:v>271000</c:v>
                </c:pt>
                <c:pt idx="272">
                  <c:v>272000</c:v>
                </c:pt>
                <c:pt idx="273">
                  <c:v>273000</c:v>
                </c:pt>
                <c:pt idx="274">
                  <c:v>274000</c:v>
                </c:pt>
                <c:pt idx="275">
                  <c:v>275000</c:v>
                </c:pt>
                <c:pt idx="276">
                  <c:v>276000</c:v>
                </c:pt>
                <c:pt idx="277">
                  <c:v>277000</c:v>
                </c:pt>
                <c:pt idx="278">
                  <c:v>278000</c:v>
                </c:pt>
                <c:pt idx="279">
                  <c:v>279000</c:v>
                </c:pt>
                <c:pt idx="280">
                  <c:v>280000</c:v>
                </c:pt>
                <c:pt idx="281">
                  <c:v>281000</c:v>
                </c:pt>
                <c:pt idx="282">
                  <c:v>282000</c:v>
                </c:pt>
                <c:pt idx="283">
                  <c:v>283000</c:v>
                </c:pt>
                <c:pt idx="284">
                  <c:v>284000</c:v>
                </c:pt>
                <c:pt idx="285">
                  <c:v>285000</c:v>
                </c:pt>
                <c:pt idx="286">
                  <c:v>286000</c:v>
                </c:pt>
                <c:pt idx="287">
                  <c:v>287000</c:v>
                </c:pt>
                <c:pt idx="288">
                  <c:v>288000</c:v>
                </c:pt>
                <c:pt idx="289">
                  <c:v>289000</c:v>
                </c:pt>
                <c:pt idx="290">
                  <c:v>290000</c:v>
                </c:pt>
                <c:pt idx="291">
                  <c:v>291000</c:v>
                </c:pt>
                <c:pt idx="292">
                  <c:v>292000</c:v>
                </c:pt>
                <c:pt idx="293">
                  <c:v>293000</c:v>
                </c:pt>
                <c:pt idx="294">
                  <c:v>294000</c:v>
                </c:pt>
                <c:pt idx="295">
                  <c:v>295000</c:v>
                </c:pt>
                <c:pt idx="296">
                  <c:v>296000</c:v>
                </c:pt>
                <c:pt idx="297">
                  <c:v>297000</c:v>
                </c:pt>
                <c:pt idx="298">
                  <c:v>298000</c:v>
                </c:pt>
                <c:pt idx="299">
                  <c:v>299000</c:v>
                </c:pt>
                <c:pt idx="300">
                  <c:v>300000</c:v>
                </c:pt>
                <c:pt idx="301">
                  <c:v>301000</c:v>
                </c:pt>
                <c:pt idx="302">
                  <c:v>302000</c:v>
                </c:pt>
                <c:pt idx="303">
                  <c:v>303000</c:v>
                </c:pt>
                <c:pt idx="304">
                  <c:v>304000</c:v>
                </c:pt>
                <c:pt idx="305">
                  <c:v>305000</c:v>
                </c:pt>
                <c:pt idx="306">
                  <c:v>306000</c:v>
                </c:pt>
                <c:pt idx="307">
                  <c:v>307000</c:v>
                </c:pt>
                <c:pt idx="308">
                  <c:v>308000</c:v>
                </c:pt>
                <c:pt idx="309">
                  <c:v>309000</c:v>
                </c:pt>
                <c:pt idx="310">
                  <c:v>310000</c:v>
                </c:pt>
                <c:pt idx="311">
                  <c:v>311000</c:v>
                </c:pt>
                <c:pt idx="312">
                  <c:v>312000</c:v>
                </c:pt>
                <c:pt idx="313">
                  <c:v>313000</c:v>
                </c:pt>
                <c:pt idx="314">
                  <c:v>314000</c:v>
                </c:pt>
                <c:pt idx="315">
                  <c:v>315000</c:v>
                </c:pt>
                <c:pt idx="316">
                  <c:v>316000</c:v>
                </c:pt>
                <c:pt idx="317">
                  <c:v>317000</c:v>
                </c:pt>
                <c:pt idx="318">
                  <c:v>318000</c:v>
                </c:pt>
                <c:pt idx="319">
                  <c:v>319000</c:v>
                </c:pt>
                <c:pt idx="320">
                  <c:v>320000</c:v>
                </c:pt>
                <c:pt idx="321">
                  <c:v>321000</c:v>
                </c:pt>
                <c:pt idx="322">
                  <c:v>322000</c:v>
                </c:pt>
                <c:pt idx="323">
                  <c:v>323000</c:v>
                </c:pt>
                <c:pt idx="324">
                  <c:v>324000</c:v>
                </c:pt>
                <c:pt idx="325">
                  <c:v>325000</c:v>
                </c:pt>
                <c:pt idx="326">
                  <c:v>326000</c:v>
                </c:pt>
                <c:pt idx="327">
                  <c:v>327000</c:v>
                </c:pt>
                <c:pt idx="328">
                  <c:v>328000</c:v>
                </c:pt>
                <c:pt idx="329">
                  <c:v>329000</c:v>
                </c:pt>
                <c:pt idx="330">
                  <c:v>330000</c:v>
                </c:pt>
                <c:pt idx="331">
                  <c:v>331000</c:v>
                </c:pt>
                <c:pt idx="332">
                  <c:v>332000</c:v>
                </c:pt>
                <c:pt idx="333">
                  <c:v>333000</c:v>
                </c:pt>
                <c:pt idx="334">
                  <c:v>334000</c:v>
                </c:pt>
                <c:pt idx="335">
                  <c:v>335000</c:v>
                </c:pt>
                <c:pt idx="336">
                  <c:v>336000</c:v>
                </c:pt>
                <c:pt idx="337">
                  <c:v>337000</c:v>
                </c:pt>
                <c:pt idx="338">
                  <c:v>338000</c:v>
                </c:pt>
                <c:pt idx="339">
                  <c:v>339000</c:v>
                </c:pt>
                <c:pt idx="340">
                  <c:v>340000</c:v>
                </c:pt>
                <c:pt idx="341">
                  <c:v>341000</c:v>
                </c:pt>
                <c:pt idx="342">
                  <c:v>342000</c:v>
                </c:pt>
                <c:pt idx="343">
                  <c:v>343000</c:v>
                </c:pt>
                <c:pt idx="344">
                  <c:v>344000</c:v>
                </c:pt>
                <c:pt idx="345">
                  <c:v>345000</c:v>
                </c:pt>
                <c:pt idx="346">
                  <c:v>346000</c:v>
                </c:pt>
                <c:pt idx="347">
                  <c:v>347000</c:v>
                </c:pt>
                <c:pt idx="348">
                  <c:v>348000</c:v>
                </c:pt>
                <c:pt idx="349">
                  <c:v>349000</c:v>
                </c:pt>
                <c:pt idx="350">
                  <c:v>350000</c:v>
                </c:pt>
                <c:pt idx="351">
                  <c:v>351000</c:v>
                </c:pt>
                <c:pt idx="352">
                  <c:v>352000</c:v>
                </c:pt>
                <c:pt idx="353">
                  <c:v>353000</c:v>
                </c:pt>
                <c:pt idx="354">
                  <c:v>354000</c:v>
                </c:pt>
                <c:pt idx="355">
                  <c:v>355000</c:v>
                </c:pt>
                <c:pt idx="356">
                  <c:v>356000</c:v>
                </c:pt>
                <c:pt idx="357">
                  <c:v>357000</c:v>
                </c:pt>
                <c:pt idx="358">
                  <c:v>358000</c:v>
                </c:pt>
                <c:pt idx="359">
                  <c:v>359000</c:v>
                </c:pt>
                <c:pt idx="360">
                  <c:v>360000</c:v>
                </c:pt>
                <c:pt idx="361">
                  <c:v>361000</c:v>
                </c:pt>
                <c:pt idx="362">
                  <c:v>362000</c:v>
                </c:pt>
                <c:pt idx="363">
                  <c:v>363000</c:v>
                </c:pt>
                <c:pt idx="364">
                  <c:v>364000</c:v>
                </c:pt>
                <c:pt idx="365">
                  <c:v>365000</c:v>
                </c:pt>
                <c:pt idx="366">
                  <c:v>366000</c:v>
                </c:pt>
                <c:pt idx="367">
                  <c:v>367000</c:v>
                </c:pt>
                <c:pt idx="368">
                  <c:v>368000</c:v>
                </c:pt>
                <c:pt idx="369">
                  <c:v>369000</c:v>
                </c:pt>
                <c:pt idx="370">
                  <c:v>370000</c:v>
                </c:pt>
                <c:pt idx="371">
                  <c:v>371000</c:v>
                </c:pt>
                <c:pt idx="372">
                  <c:v>372000</c:v>
                </c:pt>
                <c:pt idx="373">
                  <c:v>373000</c:v>
                </c:pt>
                <c:pt idx="374">
                  <c:v>374000</c:v>
                </c:pt>
                <c:pt idx="375">
                  <c:v>375000</c:v>
                </c:pt>
                <c:pt idx="376">
                  <c:v>376000</c:v>
                </c:pt>
                <c:pt idx="377">
                  <c:v>377000</c:v>
                </c:pt>
                <c:pt idx="378">
                  <c:v>378000</c:v>
                </c:pt>
                <c:pt idx="379">
                  <c:v>379000</c:v>
                </c:pt>
                <c:pt idx="380">
                  <c:v>380000</c:v>
                </c:pt>
                <c:pt idx="381">
                  <c:v>381000</c:v>
                </c:pt>
                <c:pt idx="382">
                  <c:v>382000</c:v>
                </c:pt>
                <c:pt idx="383">
                  <c:v>383000</c:v>
                </c:pt>
                <c:pt idx="384">
                  <c:v>384000</c:v>
                </c:pt>
                <c:pt idx="385">
                  <c:v>385000</c:v>
                </c:pt>
                <c:pt idx="386">
                  <c:v>386000</c:v>
                </c:pt>
                <c:pt idx="387">
                  <c:v>387000</c:v>
                </c:pt>
                <c:pt idx="388">
                  <c:v>388000</c:v>
                </c:pt>
                <c:pt idx="389">
                  <c:v>389000</c:v>
                </c:pt>
                <c:pt idx="390">
                  <c:v>390000</c:v>
                </c:pt>
                <c:pt idx="391">
                  <c:v>391000</c:v>
                </c:pt>
                <c:pt idx="392">
                  <c:v>392000</c:v>
                </c:pt>
                <c:pt idx="393">
                  <c:v>393000</c:v>
                </c:pt>
                <c:pt idx="394">
                  <c:v>394000</c:v>
                </c:pt>
                <c:pt idx="395">
                  <c:v>395000</c:v>
                </c:pt>
                <c:pt idx="396">
                  <c:v>396000</c:v>
                </c:pt>
                <c:pt idx="397">
                  <c:v>397000</c:v>
                </c:pt>
                <c:pt idx="398">
                  <c:v>398000</c:v>
                </c:pt>
                <c:pt idx="399">
                  <c:v>399000</c:v>
                </c:pt>
                <c:pt idx="400">
                  <c:v>400000</c:v>
                </c:pt>
                <c:pt idx="401">
                  <c:v>401000</c:v>
                </c:pt>
                <c:pt idx="402">
                  <c:v>402000</c:v>
                </c:pt>
                <c:pt idx="403">
                  <c:v>403000</c:v>
                </c:pt>
                <c:pt idx="404">
                  <c:v>404000</c:v>
                </c:pt>
                <c:pt idx="405">
                  <c:v>405000</c:v>
                </c:pt>
                <c:pt idx="406">
                  <c:v>406000</c:v>
                </c:pt>
                <c:pt idx="407">
                  <c:v>407000</c:v>
                </c:pt>
                <c:pt idx="408">
                  <c:v>408000</c:v>
                </c:pt>
                <c:pt idx="409">
                  <c:v>409000</c:v>
                </c:pt>
                <c:pt idx="410">
                  <c:v>410000</c:v>
                </c:pt>
                <c:pt idx="411">
                  <c:v>411000</c:v>
                </c:pt>
                <c:pt idx="412">
                  <c:v>412000</c:v>
                </c:pt>
                <c:pt idx="413">
                  <c:v>413000</c:v>
                </c:pt>
                <c:pt idx="414">
                  <c:v>414000</c:v>
                </c:pt>
                <c:pt idx="415">
                  <c:v>415000</c:v>
                </c:pt>
                <c:pt idx="416">
                  <c:v>416000</c:v>
                </c:pt>
                <c:pt idx="417">
                  <c:v>417000</c:v>
                </c:pt>
                <c:pt idx="418">
                  <c:v>418000</c:v>
                </c:pt>
                <c:pt idx="419">
                  <c:v>419000</c:v>
                </c:pt>
                <c:pt idx="420">
                  <c:v>420000</c:v>
                </c:pt>
                <c:pt idx="421">
                  <c:v>421000</c:v>
                </c:pt>
                <c:pt idx="422">
                  <c:v>422000</c:v>
                </c:pt>
                <c:pt idx="423">
                  <c:v>423000</c:v>
                </c:pt>
                <c:pt idx="424">
                  <c:v>424000</c:v>
                </c:pt>
                <c:pt idx="425">
                  <c:v>425000</c:v>
                </c:pt>
                <c:pt idx="426">
                  <c:v>426000</c:v>
                </c:pt>
                <c:pt idx="427">
                  <c:v>427000</c:v>
                </c:pt>
                <c:pt idx="428">
                  <c:v>428000</c:v>
                </c:pt>
                <c:pt idx="429">
                  <c:v>429000</c:v>
                </c:pt>
                <c:pt idx="430">
                  <c:v>430000</c:v>
                </c:pt>
                <c:pt idx="431">
                  <c:v>431000</c:v>
                </c:pt>
                <c:pt idx="432">
                  <c:v>432000</c:v>
                </c:pt>
                <c:pt idx="433">
                  <c:v>433000</c:v>
                </c:pt>
                <c:pt idx="434">
                  <c:v>434000</c:v>
                </c:pt>
                <c:pt idx="435">
                  <c:v>435000</c:v>
                </c:pt>
                <c:pt idx="436">
                  <c:v>436000</c:v>
                </c:pt>
                <c:pt idx="437">
                  <c:v>437000</c:v>
                </c:pt>
                <c:pt idx="438">
                  <c:v>438000</c:v>
                </c:pt>
                <c:pt idx="439">
                  <c:v>439000</c:v>
                </c:pt>
                <c:pt idx="440">
                  <c:v>440000</c:v>
                </c:pt>
                <c:pt idx="441">
                  <c:v>441000</c:v>
                </c:pt>
                <c:pt idx="442">
                  <c:v>442000</c:v>
                </c:pt>
                <c:pt idx="443">
                  <c:v>443000</c:v>
                </c:pt>
                <c:pt idx="444">
                  <c:v>444000</c:v>
                </c:pt>
                <c:pt idx="445">
                  <c:v>445000</c:v>
                </c:pt>
                <c:pt idx="446">
                  <c:v>446000</c:v>
                </c:pt>
                <c:pt idx="447">
                  <c:v>447000</c:v>
                </c:pt>
                <c:pt idx="448">
                  <c:v>448000</c:v>
                </c:pt>
                <c:pt idx="449">
                  <c:v>449000</c:v>
                </c:pt>
                <c:pt idx="450">
                  <c:v>450000</c:v>
                </c:pt>
                <c:pt idx="451">
                  <c:v>451000</c:v>
                </c:pt>
                <c:pt idx="452">
                  <c:v>452000</c:v>
                </c:pt>
                <c:pt idx="453">
                  <c:v>453000</c:v>
                </c:pt>
                <c:pt idx="454">
                  <c:v>454000</c:v>
                </c:pt>
                <c:pt idx="455">
                  <c:v>455000</c:v>
                </c:pt>
                <c:pt idx="456">
                  <c:v>456000</c:v>
                </c:pt>
                <c:pt idx="457">
                  <c:v>457000</c:v>
                </c:pt>
                <c:pt idx="458">
                  <c:v>458000</c:v>
                </c:pt>
                <c:pt idx="459">
                  <c:v>459000</c:v>
                </c:pt>
                <c:pt idx="460">
                  <c:v>460000</c:v>
                </c:pt>
                <c:pt idx="461">
                  <c:v>461000</c:v>
                </c:pt>
                <c:pt idx="462">
                  <c:v>462000</c:v>
                </c:pt>
                <c:pt idx="463">
                  <c:v>463000</c:v>
                </c:pt>
                <c:pt idx="464">
                  <c:v>464000</c:v>
                </c:pt>
                <c:pt idx="465">
                  <c:v>465000</c:v>
                </c:pt>
                <c:pt idx="466">
                  <c:v>466000</c:v>
                </c:pt>
                <c:pt idx="467">
                  <c:v>467000</c:v>
                </c:pt>
                <c:pt idx="468">
                  <c:v>468000</c:v>
                </c:pt>
                <c:pt idx="469">
                  <c:v>469000</c:v>
                </c:pt>
                <c:pt idx="470">
                  <c:v>470000</c:v>
                </c:pt>
                <c:pt idx="471">
                  <c:v>471000</c:v>
                </c:pt>
                <c:pt idx="472">
                  <c:v>472000</c:v>
                </c:pt>
                <c:pt idx="473">
                  <c:v>473000</c:v>
                </c:pt>
                <c:pt idx="474">
                  <c:v>474000</c:v>
                </c:pt>
                <c:pt idx="475">
                  <c:v>475000</c:v>
                </c:pt>
                <c:pt idx="476">
                  <c:v>476000</c:v>
                </c:pt>
                <c:pt idx="477">
                  <c:v>477000</c:v>
                </c:pt>
                <c:pt idx="478">
                  <c:v>478000</c:v>
                </c:pt>
                <c:pt idx="479">
                  <c:v>479000</c:v>
                </c:pt>
                <c:pt idx="480">
                  <c:v>480000</c:v>
                </c:pt>
                <c:pt idx="481">
                  <c:v>481000</c:v>
                </c:pt>
                <c:pt idx="482">
                  <c:v>482000</c:v>
                </c:pt>
                <c:pt idx="483">
                  <c:v>483000</c:v>
                </c:pt>
                <c:pt idx="484">
                  <c:v>484000</c:v>
                </c:pt>
                <c:pt idx="485">
                  <c:v>485000</c:v>
                </c:pt>
                <c:pt idx="486">
                  <c:v>486000</c:v>
                </c:pt>
                <c:pt idx="487">
                  <c:v>487000</c:v>
                </c:pt>
                <c:pt idx="488">
                  <c:v>488000</c:v>
                </c:pt>
                <c:pt idx="489">
                  <c:v>489000</c:v>
                </c:pt>
                <c:pt idx="490">
                  <c:v>490000</c:v>
                </c:pt>
                <c:pt idx="491">
                  <c:v>491000</c:v>
                </c:pt>
                <c:pt idx="492">
                  <c:v>492000</c:v>
                </c:pt>
                <c:pt idx="493">
                  <c:v>493000</c:v>
                </c:pt>
                <c:pt idx="494">
                  <c:v>494000</c:v>
                </c:pt>
                <c:pt idx="495">
                  <c:v>495000</c:v>
                </c:pt>
                <c:pt idx="496">
                  <c:v>496000</c:v>
                </c:pt>
                <c:pt idx="497">
                  <c:v>497000</c:v>
                </c:pt>
                <c:pt idx="498">
                  <c:v>498000</c:v>
                </c:pt>
                <c:pt idx="499">
                  <c:v>499000</c:v>
                </c:pt>
                <c:pt idx="500">
                  <c:v>500000</c:v>
                </c:pt>
                <c:pt idx="501">
                  <c:v>501000</c:v>
                </c:pt>
                <c:pt idx="502">
                  <c:v>502000</c:v>
                </c:pt>
                <c:pt idx="503">
                  <c:v>503000</c:v>
                </c:pt>
                <c:pt idx="504">
                  <c:v>504000</c:v>
                </c:pt>
                <c:pt idx="505">
                  <c:v>505000</c:v>
                </c:pt>
                <c:pt idx="506">
                  <c:v>506000</c:v>
                </c:pt>
                <c:pt idx="507">
                  <c:v>507000</c:v>
                </c:pt>
                <c:pt idx="508">
                  <c:v>508000</c:v>
                </c:pt>
                <c:pt idx="509">
                  <c:v>509000</c:v>
                </c:pt>
                <c:pt idx="510">
                  <c:v>510000</c:v>
                </c:pt>
                <c:pt idx="511">
                  <c:v>511000</c:v>
                </c:pt>
                <c:pt idx="512">
                  <c:v>512000</c:v>
                </c:pt>
                <c:pt idx="513">
                  <c:v>513000</c:v>
                </c:pt>
                <c:pt idx="514">
                  <c:v>514000</c:v>
                </c:pt>
                <c:pt idx="515">
                  <c:v>515000</c:v>
                </c:pt>
                <c:pt idx="516">
                  <c:v>516000</c:v>
                </c:pt>
                <c:pt idx="517">
                  <c:v>517000</c:v>
                </c:pt>
                <c:pt idx="518">
                  <c:v>518000</c:v>
                </c:pt>
                <c:pt idx="519">
                  <c:v>519000</c:v>
                </c:pt>
                <c:pt idx="520">
                  <c:v>520000</c:v>
                </c:pt>
                <c:pt idx="521">
                  <c:v>521000</c:v>
                </c:pt>
                <c:pt idx="522">
                  <c:v>522000</c:v>
                </c:pt>
                <c:pt idx="523">
                  <c:v>523000</c:v>
                </c:pt>
                <c:pt idx="524">
                  <c:v>524000</c:v>
                </c:pt>
                <c:pt idx="525">
                  <c:v>525000</c:v>
                </c:pt>
                <c:pt idx="526">
                  <c:v>526000</c:v>
                </c:pt>
                <c:pt idx="527">
                  <c:v>527000</c:v>
                </c:pt>
                <c:pt idx="528">
                  <c:v>528000</c:v>
                </c:pt>
                <c:pt idx="529">
                  <c:v>529000</c:v>
                </c:pt>
                <c:pt idx="530">
                  <c:v>530000</c:v>
                </c:pt>
                <c:pt idx="531">
                  <c:v>531000</c:v>
                </c:pt>
                <c:pt idx="532">
                  <c:v>532000</c:v>
                </c:pt>
                <c:pt idx="533">
                  <c:v>533000</c:v>
                </c:pt>
                <c:pt idx="534">
                  <c:v>534000</c:v>
                </c:pt>
                <c:pt idx="535">
                  <c:v>535000</c:v>
                </c:pt>
                <c:pt idx="536">
                  <c:v>536000</c:v>
                </c:pt>
                <c:pt idx="537">
                  <c:v>537000</c:v>
                </c:pt>
                <c:pt idx="538">
                  <c:v>538000</c:v>
                </c:pt>
                <c:pt idx="539">
                  <c:v>539000</c:v>
                </c:pt>
                <c:pt idx="540">
                  <c:v>540000</c:v>
                </c:pt>
                <c:pt idx="541">
                  <c:v>541000</c:v>
                </c:pt>
                <c:pt idx="542">
                  <c:v>542000</c:v>
                </c:pt>
                <c:pt idx="543">
                  <c:v>543000</c:v>
                </c:pt>
                <c:pt idx="544">
                  <c:v>544000</c:v>
                </c:pt>
                <c:pt idx="545">
                  <c:v>545000</c:v>
                </c:pt>
                <c:pt idx="546">
                  <c:v>546000</c:v>
                </c:pt>
                <c:pt idx="547">
                  <c:v>547000</c:v>
                </c:pt>
                <c:pt idx="548">
                  <c:v>548000</c:v>
                </c:pt>
                <c:pt idx="549">
                  <c:v>549000</c:v>
                </c:pt>
                <c:pt idx="550">
                  <c:v>550000</c:v>
                </c:pt>
                <c:pt idx="551">
                  <c:v>551000</c:v>
                </c:pt>
                <c:pt idx="552">
                  <c:v>552000</c:v>
                </c:pt>
                <c:pt idx="553">
                  <c:v>553000</c:v>
                </c:pt>
                <c:pt idx="554">
                  <c:v>554000</c:v>
                </c:pt>
                <c:pt idx="555">
                  <c:v>555000</c:v>
                </c:pt>
                <c:pt idx="556">
                  <c:v>556000</c:v>
                </c:pt>
                <c:pt idx="557">
                  <c:v>557000</c:v>
                </c:pt>
                <c:pt idx="558">
                  <c:v>558000</c:v>
                </c:pt>
                <c:pt idx="559">
                  <c:v>559000</c:v>
                </c:pt>
                <c:pt idx="560">
                  <c:v>560000</c:v>
                </c:pt>
                <c:pt idx="561">
                  <c:v>561000</c:v>
                </c:pt>
                <c:pt idx="562">
                  <c:v>562000</c:v>
                </c:pt>
                <c:pt idx="563">
                  <c:v>563000</c:v>
                </c:pt>
                <c:pt idx="564">
                  <c:v>564000</c:v>
                </c:pt>
                <c:pt idx="565">
                  <c:v>565000</c:v>
                </c:pt>
                <c:pt idx="566">
                  <c:v>566000</c:v>
                </c:pt>
                <c:pt idx="567">
                  <c:v>567000</c:v>
                </c:pt>
                <c:pt idx="568">
                  <c:v>568000</c:v>
                </c:pt>
                <c:pt idx="569">
                  <c:v>569000</c:v>
                </c:pt>
                <c:pt idx="570">
                  <c:v>570000</c:v>
                </c:pt>
                <c:pt idx="571">
                  <c:v>571000</c:v>
                </c:pt>
                <c:pt idx="572">
                  <c:v>572000</c:v>
                </c:pt>
                <c:pt idx="573">
                  <c:v>573000</c:v>
                </c:pt>
                <c:pt idx="574">
                  <c:v>574000</c:v>
                </c:pt>
                <c:pt idx="575">
                  <c:v>575000</c:v>
                </c:pt>
                <c:pt idx="576">
                  <c:v>576000</c:v>
                </c:pt>
                <c:pt idx="577">
                  <c:v>577000</c:v>
                </c:pt>
                <c:pt idx="578">
                  <c:v>578000</c:v>
                </c:pt>
                <c:pt idx="579">
                  <c:v>579000</c:v>
                </c:pt>
                <c:pt idx="580">
                  <c:v>580000</c:v>
                </c:pt>
                <c:pt idx="581">
                  <c:v>581000</c:v>
                </c:pt>
                <c:pt idx="582">
                  <c:v>582000</c:v>
                </c:pt>
                <c:pt idx="583">
                  <c:v>583000</c:v>
                </c:pt>
                <c:pt idx="584">
                  <c:v>584000</c:v>
                </c:pt>
                <c:pt idx="585">
                  <c:v>585000</c:v>
                </c:pt>
                <c:pt idx="586">
                  <c:v>586000</c:v>
                </c:pt>
                <c:pt idx="587">
                  <c:v>587000</c:v>
                </c:pt>
                <c:pt idx="588">
                  <c:v>588000</c:v>
                </c:pt>
                <c:pt idx="589">
                  <c:v>589000</c:v>
                </c:pt>
                <c:pt idx="590">
                  <c:v>590000</c:v>
                </c:pt>
                <c:pt idx="591">
                  <c:v>591000</c:v>
                </c:pt>
                <c:pt idx="592">
                  <c:v>592000</c:v>
                </c:pt>
                <c:pt idx="593">
                  <c:v>593000</c:v>
                </c:pt>
                <c:pt idx="594">
                  <c:v>594000</c:v>
                </c:pt>
                <c:pt idx="595">
                  <c:v>595000</c:v>
                </c:pt>
                <c:pt idx="596">
                  <c:v>596000</c:v>
                </c:pt>
                <c:pt idx="597">
                  <c:v>597000</c:v>
                </c:pt>
                <c:pt idx="598">
                  <c:v>598000</c:v>
                </c:pt>
                <c:pt idx="599">
                  <c:v>599000</c:v>
                </c:pt>
                <c:pt idx="600">
                  <c:v>600000</c:v>
                </c:pt>
                <c:pt idx="601">
                  <c:v>601000</c:v>
                </c:pt>
                <c:pt idx="602">
                  <c:v>602000</c:v>
                </c:pt>
                <c:pt idx="603">
                  <c:v>603000</c:v>
                </c:pt>
                <c:pt idx="604">
                  <c:v>604000</c:v>
                </c:pt>
                <c:pt idx="605">
                  <c:v>605000</c:v>
                </c:pt>
                <c:pt idx="606">
                  <c:v>606000</c:v>
                </c:pt>
                <c:pt idx="607">
                  <c:v>607000</c:v>
                </c:pt>
                <c:pt idx="608">
                  <c:v>608000</c:v>
                </c:pt>
                <c:pt idx="609">
                  <c:v>609000</c:v>
                </c:pt>
                <c:pt idx="610">
                  <c:v>610000</c:v>
                </c:pt>
                <c:pt idx="611">
                  <c:v>611000</c:v>
                </c:pt>
                <c:pt idx="612">
                  <c:v>612000</c:v>
                </c:pt>
                <c:pt idx="613">
                  <c:v>613000</c:v>
                </c:pt>
                <c:pt idx="614">
                  <c:v>614000</c:v>
                </c:pt>
                <c:pt idx="615">
                  <c:v>615000</c:v>
                </c:pt>
                <c:pt idx="616">
                  <c:v>616000</c:v>
                </c:pt>
                <c:pt idx="617">
                  <c:v>617000</c:v>
                </c:pt>
                <c:pt idx="618">
                  <c:v>618000</c:v>
                </c:pt>
                <c:pt idx="619">
                  <c:v>619000</c:v>
                </c:pt>
                <c:pt idx="620">
                  <c:v>620000</c:v>
                </c:pt>
                <c:pt idx="621">
                  <c:v>621000</c:v>
                </c:pt>
                <c:pt idx="622">
                  <c:v>622000</c:v>
                </c:pt>
                <c:pt idx="623">
                  <c:v>623000</c:v>
                </c:pt>
                <c:pt idx="624">
                  <c:v>624000</c:v>
                </c:pt>
                <c:pt idx="625">
                  <c:v>625000</c:v>
                </c:pt>
                <c:pt idx="626">
                  <c:v>626000</c:v>
                </c:pt>
                <c:pt idx="627">
                  <c:v>627000</c:v>
                </c:pt>
                <c:pt idx="628">
                  <c:v>628000</c:v>
                </c:pt>
                <c:pt idx="629">
                  <c:v>629000</c:v>
                </c:pt>
                <c:pt idx="630">
                  <c:v>630000</c:v>
                </c:pt>
                <c:pt idx="631">
                  <c:v>631000</c:v>
                </c:pt>
                <c:pt idx="632">
                  <c:v>632000</c:v>
                </c:pt>
                <c:pt idx="633">
                  <c:v>633000</c:v>
                </c:pt>
                <c:pt idx="634">
                  <c:v>634000</c:v>
                </c:pt>
                <c:pt idx="635">
                  <c:v>635000</c:v>
                </c:pt>
                <c:pt idx="636">
                  <c:v>636000</c:v>
                </c:pt>
                <c:pt idx="637">
                  <c:v>637000</c:v>
                </c:pt>
                <c:pt idx="638">
                  <c:v>638000</c:v>
                </c:pt>
                <c:pt idx="639">
                  <c:v>639000</c:v>
                </c:pt>
                <c:pt idx="640">
                  <c:v>640000</c:v>
                </c:pt>
                <c:pt idx="641">
                  <c:v>641000</c:v>
                </c:pt>
                <c:pt idx="642">
                  <c:v>642000</c:v>
                </c:pt>
                <c:pt idx="643">
                  <c:v>643000</c:v>
                </c:pt>
                <c:pt idx="644">
                  <c:v>644000</c:v>
                </c:pt>
                <c:pt idx="645">
                  <c:v>645000</c:v>
                </c:pt>
                <c:pt idx="646">
                  <c:v>646000</c:v>
                </c:pt>
                <c:pt idx="647">
                  <c:v>647000</c:v>
                </c:pt>
                <c:pt idx="648">
                  <c:v>648000</c:v>
                </c:pt>
                <c:pt idx="649">
                  <c:v>649000</c:v>
                </c:pt>
                <c:pt idx="650">
                  <c:v>650000</c:v>
                </c:pt>
                <c:pt idx="651">
                  <c:v>651000</c:v>
                </c:pt>
                <c:pt idx="652">
                  <c:v>652000</c:v>
                </c:pt>
                <c:pt idx="653">
                  <c:v>653000</c:v>
                </c:pt>
                <c:pt idx="654">
                  <c:v>654000</c:v>
                </c:pt>
                <c:pt idx="655">
                  <c:v>655000</c:v>
                </c:pt>
                <c:pt idx="656">
                  <c:v>656000</c:v>
                </c:pt>
                <c:pt idx="657">
                  <c:v>657000</c:v>
                </c:pt>
                <c:pt idx="658">
                  <c:v>658000</c:v>
                </c:pt>
                <c:pt idx="659">
                  <c:v>659000</c:v>
                </c:pt>
                <c:pt idx="660">
                  <c:v>660000</c:v>
                </c:pt>
                <c:pt idx="661">
                  <c:v>661000</c:v>
                </c:pt>
                <c:pt idx="662">
                  <c:v>662000</c:v>
                </c:pt>
                <c:pt idx="663">
                  <c:v>663000</c:v>
                </c:pt>
                <c:pt idx="664">
                  <c:v>664000</c:v>
                </c:pt>
                <c:pt idx="665">
                  <c:v>665000</c:v>
                </c:pt>
                <c:pt idx="666">
                  <c:v>666000</c:v>
                </c:pt>
                <c:pt idx="667">
                  <c:v>667000</c:v>
                </c:pt>
                <c:pt idx="668">
                  <c:v>668000</c:v>
                </c:pt>
                <c:pt idx="669">
                  <c:v>669000</c:v>
                </c:pt>
                <c:pt idx="670">
                  <c:v>670000</c:v>
                </c:pt>
                <c:pt idx="671">
                  <c:v>671000</c:v>
                </c:pt>
                <c:pt idx="672">
                  <c:v>672000</c:v>
                </c:pt>
                <c:pt idx="673">
                  <c:v>673000</c:v>
                </c:pt>
                <c:pt idx="674">
                  <c:v>674000</c:v>
                </c:pt>
                <c:pt idx="675">
                  <c:v>675000</c:v>
                </c:pt>
                <c:pt idx="676">
                  <c:v>676000</c:v>
                </c:pt>
                <c:pt idx="677">
                  <c:v>677000</c:v>
                </c:pt>
                <c:pt idx="678">
                  <c:v>678000</c:v>
                </c:pt>
                <c:pt idx="679">
                  <c:v>679000</c:v>
                </c:pt>
                <c:pt idx="680">
                  <c:v>680000</c:v>
                </c:pt>
                <c:pt idx="681">
                  <c:v>681000</c:v>
                </c:pt>
                <c:pt idx="682">
                  <c:v>682000</c:v>
                </c:pt>
                <c:pt idx="683">
                  <c:v>683000</c:v>
                </c:pt>
                <c:pt idx="684">
                  <c:v>684000</c:v>
                </c:pt>
                <c:pt idx="685">
                  <c:v>685000</c:v>
                </c:pt>
                <c:pt idx="686">
                  <c:v>686000</c:v>
                </c:pt>
                <c:pt idx="687">
                  <c:v>687000</c:v>
                </c:pt>
                <c:pt idx="688">
                  <c:v>688000</c:v>
                </c:pt>
                <c:pt idx="689">
                  <c:v>689000</c:v>
                </c:pt>
                <c:pt idx="690">
                  <c:v>690000</c:v>
                </c:pt>
                <c:pt idx="691">
                  <c:v>691000</c:v>
                </c:pt>
                <c:pt idx="692">
                  <c:v>692000</c:v>
                </c:pt>
                <c:pt idx="693">
                  <c:v>693000</c:v>
                </c:pt>
                <c:pt idx="694">
                  <c:v>694000</c:v>
                </c:pt>
                <c:pt idx="695">
                  <c:v>695000</c:v>
                </c:pt>
                <c:pt idx="696">
                  <c:v>696000</c:v>
                </c:pt>
                <c:pt idx="697">
                  <c:v>697000</c:v>
                </c:pt>
                <c:pt idx="698">
                  <c:v>698000</c:v>
                </c:pt>
                <c:pt idx="699">
                  <c:v>699000</c:v>
                </c:pt>
                <c:pt idx="700">
                  <c:v>700000</c:v>
                </c:pt>
                <c:pt idx="701">
                  <c:v>701000</c:v>
                </c:pt>
                <c:pt idx="702">
                  <c:v>702000</c:v>
                </c:pt>
                <c:pt idx="703">
                  <c:v>703000</c:v>
                </c:pt>
                <c:pt idx="704">
                  <c:v>704000</c:v>
                </c:pt>
                <c:pt idx="705">
                  <c:v>705000</c:v>
                </c:pt>
                <c:pt idx="706">
                  <c:v>706000</c:v>
                </c:pt>
                <c:pt idx="707">
                  <c:v>707000</c:v>
                </c:pt>
                <c:pt idx="708">
                  <c:v>708000</c:v>
                </c:pt>
                <c:pt idx="709">
                  <c:v>709000</c:v>
                </c:pt>
                <c:pt idx="710">
                  <c:v>710000</c:v>
                </c:pt>
                <c:pt idx="711">
                  <c:v>711000</c:v>
                </c:pt>
                <c:pt idx="712">
                  <c:v>712000</c:v>
                </c:pt>
                <c:pt idx="713">
                  <c:v>713000</c:v>
                </c:pt>
                <c:pt idx="714">
                  <c:v>714000</c:v>
                </c:pt>
                <c:pt idx="715">
                  <c:v>715000</c:v>
                </c:pt>
                <c:pt idx="716">
                  <c:v>716000</c:v>
                </c:pt>
                <c:pt idx="717">
                  <c:v>717000</c:v>
                </c:pt>
                <c:pt idx="718">
                  <c:v>718000</c:v>
                </c:pt>
                <c:pt idx="719">
                  <c:v>719000</c:v>
                </c:pt>
                <c:pt idx="720">
                  <c:v>720000</c:v>
                </c:pt>
                <c:pt idx="721">
                  <c:v>721000</c:v>
                </c:pt>
                <c:pt idx="722">
                  <c:v>722000</c:v>
                </c:pt>
                <c:pt idx="723">
                  <c:v>723000</c:v>
                </c:pt>
                <c:pt idx="724">
                  <c:v>724000</c:v>
                </c:pt>
                <c:pt idx="725">
                  <c:v>725000</c:v>
                </c:pt>
                <c:pt idx="726">
                  <c:v>726000</c:v>
                </c:pt>
                <c:pt idx="727">
                  <c:v>727000</c:v>
                </c:pt>
                <c:pt idx="728">
                  <c:v>728000</c:v>
                </c:pt>
                <c:pt idx="729">
                  <c:v>729000</c:v>
                </c:pt>
                <c:pt idx="730">
                  <c:v>730000</c:v>
                </c:pt>
                <c:pt idx="731">
                  <c:v>731000</c:v>
                </c:pt>
                <c:pt idx="732">
                  <c:v>732000</c:v>
                </c:pt>
                <c:pt idx="733">
                  <c:v>733000</c:v>
                </c:pt>
                <c:pt idx="734">
                  <c:v>734000</c:v>
                </c:pt>
                <c:pt idx="735">
                  <c:v>735000</c:v>
                </c:pt>
                <c:pt idx="736">
                  <c:v>736000</c:v>
                </c:pt>
                <c:pt idx="737">
                  <c:v>737000</c:v>
                </c:pt>
                <c:pt idx="738">
                  <c:v>738000</c:v>
                </c:pt>
                <c:pt idx="739">
                  <c:v>739000</c:v>
                </c:pt>
                <c:pt idx="740">
                  <c:v>740000</c:v>
                </c:pt>
                <c:pt idx="741">
                  <c:v>741000</c:v>
                </c:pt>
                <c:pt idx="742">
                  <c:v>742000</c:v>
                </c:pt>
                <c:pt idx="743">
                  <c:v>743000</c:v>
                </c:pt>
                <c:pt idx="744">
                  <c:v>744000</c:v>
                </c:pt>
                <c:pt idx="745">
                  <c:v>745000</c:v>
                </c:pt>
                <c:pt idx="746">
                  <c:v>746000</c:v>
                </c:pt>
                <c:pt idx="747">
                  <c:v>747000</c:v>
                </c:pt>
                <c:pt idx="748">
                  <c:v>748000</c:v>
                </c:pt>
                <c:pt idx="749">
                  <c:v>749000</c:v>
                </c:pt>
                <c:pt idx="750">
                  <c:v>750000</c:v>
                </c:pt>
                <c:pt idx="751">
                  <c:v>751000</c:v>
                </c:pt>
                <c:pt idx="752">
                  <c:v>752000</c:v>
                </c:pt>
                <c:pt idx="753">
                  <c:v>753000</c:v>
                </c:pt>
                <c:pt idx="754">
                  <c:v>754000</c:v>
                </c:pt>
                <c:pt idx="755">
                  <c:v>755000</c:v>
                </c:pt>
                <c:pt idx="756">
                  <c:v>756000</c:v>
                </c:pt>
                <c:pt idx="757">
                  <c:v>757000</c:v>
                </c:pt>
                <c:pt idx="758">
                  <c:v>758000</c:v>
                </c:pt>
                <c:pt idx="759">
                  <c:v>759000</c:v>
                </c:pt>
                <c:pt idx="760">
                  <c:v>760000</c:v>
                </c:pt>
                <c:pt idx="761">
                  <c:v>761000</c:v>
                </c:pt>
                <c:pt idx="762">
                  <c:v>762000</c:v>
                </c:pt>
                <c:pt idx="763">
                  <c:v>763000</c:v>
                </c:pt>
                <c:pt idx="764">
                  <c:v>764000</c:v>
                </c:pt>
                <c:pt idx="765">
                  <c:v>765000</c:v>
                </c:pt>
                <c:pt idx="766">
                  <c:v>766000</c:v>
                </c:pt>
                <c:pt idx="767">
                  <c:v>767000</c:v>
                </c:pt>
                <c:pt idx="768">
                  <c:v>768000</c:v>
                </c:pt>
                <c:pt idx="769">
                  <c:v>769000</c:v>
                </c:pt>
                <c:pt idx="770">
                  <c:v>770000</c:v>
                </c:pt>
                <c:pt idx="771">
                  <c:v>771000</c:v>
                </c:pt>
                <c:pt idx="772">
                  <c:v>772000</c:v>
                </c:pt>
                <c:pt idx="773">
                  <c:v>773000</c:v>
                </c:pt>
                <c:pt idx="774">
                  <c:v>774000</c:v>
                </c:pt>
                <c:pt idx="775">
                  <c:v>775000</c:v>
                </c:pt>
                <c:pt idx="776">
                  <c:v>776000</c:v>
                </c:pt>
                <c:pt idx="777">
                  <c:v>777000</c:v>
                </c:pt>
                <c:pt idx="778">
                  <c:v>778000</c:v>
                </c:pt>
                <c:pt idx="779">
                  <c:v>779000</c:v>
                </c:pt>
                <c:pt idx="780">
                  <c:v>780000</c:v>
                </c:pt>
                <c:pt idx="781">
                  <c:v>781000</c:v>
                </c:pt>
                <c:pt idx="782">
                  <c:v>782000</c:v>
                </c:pt>
                <c:pt idx="783">
                  <c:v>783000</c:v>
                </c:pt>
                <c:pt idx="784">
                  <c:v>784000</c:v>
                </c:pt>
                <c:pt idx="785">
                  <c:v>785000</c:v>
                </c:pt>
                <c:pt idx="786">
                  <c:v>786000</c:v>
                </c:pt>
                <c:pt idx="787">
                  <c:v>787000</c:v>
                </c:pt>
                <c:pt idx="788">
                  <c:v>788000</c:v>
                </c:pt>
                <c:pt idx="789">
                  <c:v>789000</c:v>
                </c:pt>
                <c:pt idx="790">
                  <c:v>790000</c:v>
                </c:pt>
                <c:pt idx="791">
                  <c:v>791000</c:v>
                </c:pt>
                <c:pt idx="792">
                  <c:v>792000</c:v>
                </c:pt>
                <c:pt idx="793">
                  <c:v>793000</c:v>
                </c:pt>
                <c:pt idx="794">
                  <c:v>794000</c:v>
                </c:pt>
                <c:pt idx="795">
                  <c:v>795000</c:v>
                </c:pt>
                <c:pt idx="796">
                  <c:v>796000</c:v>
                </c:pt>
                <c:pt idx="797">
                  <c:v>797000</c:v>
                </c:pt>
                <c:pt idx="798">
                  <c:v>798000</c:v>
                </c:pt>
                <c:pt idx="799">
                  <c:v>799000</c:v>
                </c:pt>
                <c:pt idx="800">
                  <c:v>800000</c:v>
                </c:pt>
                <c:pt idx="801">
                  <c:v>801000</c:v>
                </c:pt>
                <c:pt idx="802">
                  <c:v>802000</c:v>
                </c:pt>
                <c:pt idx="803">
                  <c:v>803000</c:v>
                </c:pt>
                <c:pt idx="804">
                  <c:v>804000</c:v>
                </c:pt>
                <c:pt idx="805">
                  <c:v>805000</c:v>
                </c:pt>
                <c:pt idx="806">
                  <c:v>806000</c:v>
                </c:pt>
                <c:pt idx="807">
                  <c:v>807000</c:v>
                </c:pt>
                <c:pt idx="808">
                  <c:v>808000</c:v>
                </c:pt>
                <c:pt idx="809">
                  <c:v>809000</c:v>
                </c:pt>
                <c:pt idx="810">
                  <c:v>810000</c:v>
                </c:pt>
                <c:pt idx="811">
                  <c:v>811000</c:v>
                </c:pt>
                <c:pt idx="812">
                  <c:v>812000</c:v>
                </c:pt>
                <c:pt idx="813">
                  <c:v>813000</c:v>
                </c:pt>
                <c:pt idx="814">
                  <c:v>814000</c:v>
                </c:pt>
                <c:pt idx="815">
                  <c:v>815000</c:v>
                </c:pt>
                <c:pt idx="816">
                  <c:v>816000</c:v>
                </c:pt>
                <c:pt idx="817">
                  <c:v>817000</c:v>
                </c:pt>
                <c:pt idx="818">
                  <c:v>818000</c:v>
                </c:pt>
                <c:pt idx="819">
                  <c:v>819000</c:v>
                </c:pt>
                <c:pt idx="820">
                  <c:v>820000</c:v>
                </c:pt>
                <c:pt idx="821">
                  <c:v>821000</c:v>
                </c:pt>
                <c:pt idx="822">
                  <c:v>822000</c:v>
                </c:pt>
                <c:pt idx="823">
                  <c:v>823000</c:v>
                </c:pt>
                <c:pt idx="824">
                  <c:v>824000</c:v>
                </c:pt>
                <c:pt idx="825">
                  <c:v>825000</c:v>
                </c:pt>
                <c:pt idx="826">
                  <c:v>826000</c:v>
                </c:pt>
                <c:pt idx="827">
                  <c:v>827000</c:v>
                </c:pt>
                <c:pt idx="828">
                  <c:v>828000</c:v>
                </c:pt>
                <c:pt idx="829">
                  <c:v>829000</c:v>
                </c:pt>
                <c:pt idx="830">
                  <c:v>830000</c:v>
                </c:pt>
                <c:pt idx="831">
                  <c:v>831000</c:v>
                </c:pt>
                <c:pt idx="832">
                  <c:v>832000</c:v>
                </c:pt>
                <c:pt idx="833">
                  <c:v>833000</c:v>
                </c:pt>
                <c:pt idx="834">
                  <c:v>834000</c:v>
                </c:pt>
                <c:pt idx="835">
                  <c:v>835000</c:v>
                </c:pt>
                <c:pt idx="836">
                  <c:v>836000</c:v>
                </c:pt>
                <c:pt idx="837">
                  <c:v>837000</c:v>
                </c:pt>
                <c:pt idx="838">
                  <c:v>838000</c:v>
                </c:pt>
                <c:pt idx="839">
                  <c:v>839000</c:v>
                </c:pt>
                <c:pt idx="840">
                  <c:v>840000</c:v>
                </c:pt>
                <c:pt idx="841">
                  <c:v>841000</c:v>
                </c:pt>
                <c:pt idx="842">
                  <c:v>842000</c:v>
                </c:pt>
                <c:pt idx="843">
                  <c:v>843000</c:v>
                </c:pt>
                <c:pt idx="844">
                  <c:v>844000</c:v>
                </c:pt>
                <c:pt idx="845">
                  <c:v>845000</c:v>
                </c:pt>
                <c:pt idx="846">
                  <c:v>846000</c:v>
                </c:pt>
                <c:pt idx="847">
                  <c:v>847000</c:v>
                </c:pt>
                <c:pt idx="848">
                  <c:v>848000</c:v>
                </c:pt>
                <c:pt idx="849">
                  <c:v>849000</c:v>
                </c:pt>
                <c:pt idx="850">
                  <c:v>850000</c:v>
                </c:pt>
                <c:pt idx="851">
                  <c:v>851000</c:v>
                </c:pt>
                <c:pt idx="852">
                  <c:v>852000</c:v>
                </c:pt>
                <c:pt idx="853">
                  <c:v>853000</c:v>
                </c:pt>
                <c:pt idx="854">
                  <c:v>854000</c:v>
                </c:pt>
                <c:pt idx="855">
                  <c:v>855000</c:v>
                </c:pt>
                <c:pt idx="856">
                  <c:v>856000</c:v>
                </c:pt>
                <c:pt idx="857">
                  <c:v>857000</c:v>
                </c:pt>
                <c:pt idx="858">
                  <c:v>858000</c:v>
                </c:pt>
                <c:pt idx="859">
                  <c:v>859000</c:v>
                </c:pt>
                <c:pt idx="860">
                  <c:v>860000</c:v>
                </c:pt>
                <c:pt idx="861">
                  <c:v>861000</c:v>
                </c:pt>
                <c:pt idx="862">
                  <c:v>862000</c:v>
                </c:pt>
                <c:pt idx="863">
                  <c:v>863000</c:v>
                </c:pt>
                <c:pt idx="864">
                  <c:v>864000</c:v>
                </c:pt>
                <c:pt idx="865">
                  <c:v>865000</c:v>
                </c:pt>
                <c:pt idx="866">
                  <c:v>866000</c:v>
                </c:pt>
                <c:pt idx="867">
                  <c:v>867000</c:v>
                </c:pt>
                <c:pt idx="868">
                  <c:v>868000</c:v>
                </c:pt>
                <c:pt idx="869">
                  <c:v>869000</c:v>
                </c:pt>
                <c:pt idx="870">
                  <c:v>870000</c:v>
                </c:pt>
                <c:pt idx="871">
                  <c:v>871000</c:v>
                </c:pt>
                <c:pt idx="872">
                  <c:v>872000</c:v>
                </c:pt>
                <c:pt idx="873">
                  <c:v>873000</c:v>
                </c:pt>
                <c:pt idx="874">
                  <c:v>874000</c:v>
                </c:pt>
                <c:pt idx="875">
                  <c:v>875000</c:v>
                </c:pt>
                <c:pt idx="876">
                  <c:v>876000</c:v>
                </c:pt>
                <c:pt idx="877">
                  <c:v>877000</c:v>
                </c:pt>
                <c:pt idx="878">
                  <c:v>878000</c:v>
                </c:pt>
                <c:pt idx="879">
                  <c:v>879000</c:v>
                </c:pt>
                <c:pt idx="880">
                  <c:v>880000</c:v>
                </c:pt>
                <c:pt idx="881">
                  <c:v>881000</c:v>
                </c:pt>
                <c:pt idx="882">
                  <c:v>882000</c:v>
                </c:pt>
                <c:pt idx="883">
                  <c:v>883000</c:v>
                </c:pt>
                <c:pt idx="884">
                  <c:v>884000</c:v>
                </c:pt>
                <c:pt idx="885">
                  <c:v>885000</c:v>
                </c:pt>
                <c:pt idx="886">
                  <c:v>886000</c:v>
                </c:pt>
                <c:pt idx="887">
                  <c:v>887000</c:v>
                </c:pt>
                <c:pt idx="888">
                  <c:v>888000</c:v>
                </c:pt>
                <c:pt idx="889">
                  <c:v>889000</c:v>
                </c:pt>
                <c:pt idx="890">
                  <c:v>890000</c:v>
                </c:pt>
                <c:pt idx="891">
                  <c:v>891000</c:v>
                </c:pt>
                <c:pt idx="892">
                  <c:v>892000</c:v>
                </c:pt>
                <c:pt idx="893">
                  <c:v>893000</c:v>
                </c:pt>
                <c:pt idx="894">
                  <c:v>894000</c:v>
                </c:pt>
                <c:pt idx="895">
                  <c:v>895000</c:v>
                </c:pt>
                <c:pt idx="896">
                  <c:v>896000</c:v>
                </c:pt>
                <c:pt idx="897">
                  <c:v>897000</c:v>
                </c:pt>
                <c:pt idx="898">
                  <c:v>898000</c:v>
                </c:pt>
                <c:pt idx="899">
                  <c:v>899000</c:v>
                </c:pt>
                <c:pt idx="900">
                  <c:v>900000</c:v>
                </c:pt>
                <c:pt idx="901">
                  <c:v>901000</c:v>
                </c:pt>
                <c:pt idx="902">
                  <c:v>902000</c:v>
                </c:pt>
                <c:pt idx="903">
                  <c:v>903000</c:v>
                </c:pt>
                <c:pt idx="904">
                  <c:v>904000</c:v>
                </c:pt>
                <c:pt idx="905">
                  <c:v>905000</c:v>
                </c:pt>
                <c:pt idx="906">
                  <c:v>906000</c:v>
                </c:pt>
                <c:pt idx="907">
                  <c:v>907000</c:v>
                </c:pt>
                <c:pt idx="908">
                  <c:v>908000</c:v>
                </c:pt>
                <c:pt idx="909">
                  <c:v>909000</c:v>
                </c:pt>
                <c:pt idx="910">
                  <c:v>910000</c:v>
                </c:pt>
                <c:pt idx="911">
                  <c:v>911000</c:v>
                </c:pt>
                <c:pt idx="912">
                  <c:v>912000</c:v>
                </c:pt>
                <c:pt idx="913">
                  <c:v>913000</c:v>
                </c:pt>
                <c:pt idx="914">
                  <c:v>914000</c:v>
                </c:pt>
                <c:pt idx="915">
                  <c:v>915000</c:v>
                </c:pt>
                <c:pt idx="916">
                  <c:v>916000</c:v>
                </c:pt>
                <c:pt idx="917">
                  <c:v>917000</c:v>
                </c:pt>
                <c:pt idx="918">
                  <c:v>918000</c:v>
                </c:pt>
                <c:pt idx="919">
                  <c:v>919000</c:v>
                </c:pt>
                <c:pt idx="920">
                  <c:v>920000</c:v>
                </c:pt>
                <c:pt idx="921">
                  <c:v>921000</c:v>
                </c:pt>
                <c:pt idx="922">
                  <c:v>922000</c:v>
                </c:pt>
                <c:pt idx="923">
                  <c:v>923000</c:v>
                </c:pt>
                <c:pt idx="924">
                  <c:v>924000</c:v>
                </c:pt>
                <c:pt idx="925">
                  <c:v>925000</c:v>
                </c:pt>
                <c:pt idx="926">
                  <c:v>926000</c:v>
                </c:pt>
                <c:pt idx="927">
                  <c:v>927000</c:v>
                </c:pt>
                <c:pt idx="928">
                  <c:v>928000</c:v>
                </c:pt>
                <c:pt idx="929">
                  <c:v>929000</c:v>
                </c:pt>
                <c:pt idx="930">
                  <c:v>930000</c:v>
                </c:pt>
                <c:pt idx="931">
                  <c:v>931000</c:v>
                </c:pt>
                <c:pt idx="932">
                  <c:v>932000</c:v>
                </c:pt>
                <c:pt idx="933">
                  <c:v>933000</c:v>
                </c:pt>
                <c:pt idx="934">
                  <c:v>934000</c:v>
                </c:pt>
                <c:pt idx="935">
                  <c:v>935000</c:v>
                </c:pt>
                <c:pt idx="936">
                  <c:v>936000</c:v>
                </c:pt>
                <c:pt idx="937">
                  <c:v>937000</c:v>
                </c:pt>
                <c:pt idx="938">
                  <c:v>938000</c:v>
                </c:pt>
                <c:pt idx="939">
                  <c:v>939000</c:v>
                </c:pt>
                <c:pt idx="940">
                  <c:v>940000</c:v>
                </c:pt>
                <c:pt idx="941">
                  <c:v>941000</c:v>
                </c:pt>
                <c:pt idx="942">
                  <c:v>942000</c:v>
                </c:pt>
                <c:pt idx="943">
                  <c:v>943000</c:v>
                </c:pt>
                <c:pt idx="944">
                  <c:v>944000</c:v>
                </c:pt>
                <c:pt idx="945">
                  <c:v>945000</c:v>
                </c:pt>
                <c:pt idx="946">
                  <c:v>946000</c:v>
                </c:pt>
                <c:pt idx="947">
                  <c:v>947000</c:v>
                </c:pt>
                <c:pt idx="948">
                  <c:v>948000</c:v>
                </c:pt>
                <c:pt idx="949">
                  <c:v>949000</c:v>
                </c:pt>
                <c:pt idx="950">
                  <c:v>950000</c:v>
                </c:pt>
                <c:pt idx="951">
                  <c:v>951000</c:v>
                </c:pt>
                <c:pt idx="952">
                  <c:v>952000</c:v>
                </c:pt>
                <c:pt idx="953">
                  <c:v>953000</c:v>
                </c:pt>
                <c:pt idx="954">
                  <c:v>954000</c:v>
                </c:pt>
                <c:pt idx="955">
                  <c:v>955000</c:v>
                </c:pt>
                <c:pt idx="956">
                  <c:v>956000</c:v>
                </c:pt>
                <c:pt idx="957">
                  <c:v>957000</c:v>
                </c:pt>
                <c:pt idx="958">
                  <c:v>958000</c:v>
                </c:pt>
                <c:pt idx="959">
                  <c:v>959000</c:v>
                </c:pt>
                <c:pt idx="960">
                  <c:v>960000</c:v>
                </c:pt>
                <c:pt idx="961">
                  <c:v>961000</c:v>
                </c:pt>
                <c:pt idx="962">
                  <c:v>962000</c:v>
                </c:pt>
                <c:pt idx="963">
                  <c:v>963000</c:v>
                </c:pt>
                <c:pt idx="964">
                  <c:v>964000</c:v>
                </c:pt>
                <c:pt idx="965">
                  <c:v>965000</c:v>
                </c:pt>
                <c:pt idx="966">
                  <c:v>966000</c:v>
                </c:pt>
                <c:pt idx="967">
                  <c:v>967000</c:v>
                </c:pt>
                <c:pt idx="968">
                  <c:v>968000</c:v>
                </c:pt>
                <c:pt idx="969">
                  <c:v>969000</c:v>
                </c:pt>
                <c:pt idx="970">
                  <c:v>970000</c:v>
                </c:pt>
                <c:pt idx="971">
                  <c:v>971000</c:v>
                </c:pt>
                <c:pt idx="972">
                  <c:v>972000</c:v>
                </c:pt>
                <c:pt idx="973">
                  <c:v>973000</c:v>
                </c:pt>
                <c:pt idx="974">
                  <c:v>974000</c:v>
                </c:pt>
                <c:pt idx="975">
                  <c:v>975000</c:v>
                </c:pt>
                <c:pt idx="976">
                  <c:v>976000</c:v>
                </c:pt>
                <c:pt idx="977">
                  <c:v>977000</c:v>
                </c:pt>
                <c:pt idx="978">
                  <c:v>978000</c:v>
                </c:pt>
                <c:pt idx="979">
                  <c:v>979000</c:v>
                </c:pt>
                <c:pt idx="980">
                  <c:v>980000</c:v>
                </c:pt>
                <c:pt idx="981">
                  <c:v>981000</c:v>
                </c:pt>
                <c:pt idx="982">
                  <c:v>982000</c:v>
                </c:pt>
                <c:pt idx="983">
                  <c:v>983000</c:v>
                </c:pt>
                <c:pt idx="984">
                  <c:v>984000</c:v>
                </c:pt>
                <c:pt idx="985">
                  <c:v>985000</c:v>
                </c:pt>
                <c:pt idx="986">
                  <c:v>986000</c:v>
                </c:pt>
                <c:pt idx="987">
                  <c:v>987000</c:v>
                </c:pt>
                <c:pt idx="988">
                  <c:v>988000</c:v>
                </c:pt>
                <c:pt idx="989">
                  <c:v>989000</c:v>
                </c:pt>
                <c:pt idx="990">
                  <c:v>990000</c:v>
                </c:pt>
                <c:pt idx="991">
                  <c:v>991000</c:v>
                </c:pt>
                <c:pt idx="992">
                  <c:v>992000</c:v>
                </c:pt>
                <c:pt idx="993">
                  <c:v>993000</c:v>
                </c:pt>
                <c:pt idx="994">
                  <c:v>994000</c:v>
                </c:pt>
                <c:pt idx="995">
                  <c:v>995000</c:v>
                </c:pt>
                <c:pt idx="996">
                  <c:v>996000</c:v>
                </c:pt>
                <c:pt idx="997">
                  <c:v>997000</c:v>
                </c:pt>
                <c:pt idx="998">
                  <c:v>998000</c:v>
                </c:pt>
                <c:pt idx="999">
                  <c:v>999000</c:v>
                </c:pt>
                <c:pt idx="1000">
                  <c:v>1000000</c:v>
                </c:pt>
                <c:pt idx="1001">
                  <c:v>1001000</c:v>
                </c:pt>
                <c:pt idx="1002">
                  <c:v>1002000</c:v>
                </c:pt>
                <c:pt idx="1003">
                  <c:v>1003000</c:v>
                </c:pt>
                <c:pt idx="1004">
                  <c:v>1004000</c:v>
                </c:pt>
                <c:pt idx="1005">
                  <c:v>1005000</c:v>
                </c:pt>
                <c:pt idx="1006">
                  <c:v>1006000</c:v>
                </c:pt>
                <c:pt idx="1007">
                  <c:v>1007000</c:v>
                </c:pt>
                <c:pt idx="1008">
                  <c:v>1008000</c:v>
                </c:pt>
                <c:pt idx="1009">
                  <c:v>1009000</c:v>
                </c:pt>
                <c:pt idx="1010">
                  <c:v>1010000</c:v>
                </c:pt>
                <c:pt idx="1011">
                  <c:v>1011000</c:v>
                </c:pt>
                <c:pt idx="1012">
                  <c:v>1012000</c:v>
                </c:pt>
                <c:pt idx="1013">
                  <c:v>1013000</c:v>
                </c:pt>
                <c:pt idx="1014">
                  <c:v>1014000</c:v>
                </c:pt>
                <c:pt idx="1015">
                  <c:v>1015000</c:v>
                </c:pt>
                <c:pt idx="1016">
                  <c:v>1016000</c:v>
                </c:pt>
                <c:pt idx="1017">
                  <c:v>1017000</c:v>
                </c:pt>
                <c:pt idx="1018">
                  <c:v>1018000</c:v>
                </c:pt>
                <c:pt idx="1019">
                  <c:v>1019000</c:v>
                </c:pt>
                <c:pt idx="1020">
                  <c:v>1020000</c:v>
                </c:pt>
                <c:pt idx="1021">
                  <c:v>1021000</c:v>
                </c:pt>
                <c:pt idx="1022">
                  <c:v>1022000</c:v>
                </c:pt>
                <c:pt idx="1023">
                  <c:v>1023000</c:v>
                </c:pt>
                <c:pt idx="1024">
                  <c:v>1024000</c:v>
                </c:pt>
                <c:pt idx="1025">
                  <c:v>1025000</c:v>
                </c:pt>
                <c:pt idx="1026">
                  <c:v>1026000</c:v>
                </c:pt>
                <c:pt idx="1027">
                  <c:v>1027000</c:v>
                </c:pt>
                <c:pt idx="1028">
                  <c:v>1028000</c:v>
                </c:pt>
                <c:pt idx="1029">
                  <c:v>1029000</c:v>
                </c:pt>
                <c:pt idx="1030">
                  <c:v>1030000</c:v>
                </c:pt>
                <c:pt idx="1031">
                  <c:v>1031000</c:v>
                </c:pt>
                <c:pt idx="1032">
                  <c:v>1032000</c:v>
                </c:pt>
                <c:pt idx="1033">
                  <c:v>1033000</c:v>
                </c:pt>
                <c:pt idx="1034">
                  <c:v>1034000</c:v>
                </c:pt>
                <c:pt idx="1035">
                  <c:v>1035000</c:v>
                </c:pt>
                <c:pt idx="1036">
                  <c:v>1036000</c:v>
                </c:pt>
                <c:pt idx="1037">
                  <c:v>1037000</c:v>
                </c:pt>
                <c:pt idx="1038">
                  <c:v>1038000</c:v>
                </c:pt>
                <c:pt idx="1039">
                  <c:v>1039000</c:v>
                </c:pt>
                <c:pt idx="1040">
                  <c:v>1040000</c:v>
                </c:pt>
                <c:pt idx="1041">
                  <c:v>1041000</c:v>
                </c:pt>
                <c:pt idx="1042">
                  <c:v>1042000</c:v>
                </c:pt>
                <c:pt idx="1043">
                  <c:v>1043000</c:v>
                </c:pt>
                <c:pt idx="1044">
                  <c:v>1044000</c:v>
                </c:pt>
                <c:pt idx="1045">
                  <c:v>1045000</c:v>
                </c:pt>
                <c:pt idx="1046">
                  <c:v>1046000</c:v>
                </c:pt>
                <c:pt idx="1047">
                  <c:v>1047000</c:v>
                </c:pt>
                <c:pt idx="1048">
                  <c:v>1048000</c:v>
                </c:pt>
                <c:pt idx="1049">
                  <c:v>1049000</c:v>
                </c:pt>
                <c:pt idx="1050">
                  <c:v>1050000</c:v>
                </c:pt>
                <c:pt idx="1051">
                  <c:v>1051000</c:v>
                </c:pt>
                <c:pt idx="1052">
                  <c:v>1052000</c:v>
                </c:pt>
                <c:pt idx="1053">
                  <c:v>1053000</c:v>
                </c:pt>
                <c:pt idx="1054">
                  <c:v>1054000</c:v>
                </c:pt>
                <c:pt idx="1055">
                  <c:v>1055000</c:v>
                </c:pt>
                <c:pt idx="1056">
                  <c:v>1056000</c:v>
                </c:pt>
                <c:pt idx="1057">
                  <c:v>1057000</c:v>
                </c:pt>
                <c:pt idx="1058">
                  <c:v>1058000</c:v>
                </c:pt>
                <c:pt idx="1059">
                  <c:v>1059000</c:v>
                </c:pt>
                <c:pt idx="1060">
                  <c:v>1060000</c:v>
                </c:pt>
                <c:pt idx="1061">
                  <c:v>1061000</c:v>
                </c:pt>
                <c:pt idx="1062">
                  <c:v>1062000</c:v>
                </c:pt>
                <c:pt idx="1063">
                  <c:v>1063000</c:v>
                </c:pt>
                <c:pt idx="1064">
                  <c:v>1064000</c:v>
                </c:pt>
                <c:pt idx="1065">
                  <c:v>1065000</c:v>
                </c:pt>
                <c:pt idx="1066">
                  <c:v>1066000</c:v>
                </c:pt>
                <c:pt idx="1067">
                  <c:v>1067000</c:v>
                </c:pt>
                <c:pt idx="1068">
                  <c:v>1068000</c:v>
                </c:pt>
                <c:pt idx="1069">
                  <c:v>1069000</c:v>
                </c:pt>
                <c:pt idx="1070">
                  <c:v>1070000</c:v>
                </c:pt>
                <c:pt idx="1071">
                  <c:v>1071000</c:v>
                </c:pt>
                <c:pt idx="1072">
                  <c:v>1072000</c:v>
                </c:pt>
                <c:pt idx="1073">
                  <c:v>1073000</c:v>
                </c:pt>
                <c:pt idx="1074">
                  <c:v>1074000</c:v>
                </c:pt>
                <c:pt idx="1075">
                  <c:v>1075000</c:v>
                </c:pt>
                <c:pt idx="1076">
                  <c:v>1076000</c:v>
                </c:pt>
                <c:pt idx="1077">
                  <c:v>1077000</c:v>
                </c:pt>
                <c:pt idx="1078">
                  <c:v>1078000</c:v>
                </c:pt>
                <c:pt idx="1079">
                  <c:v>1079000</c:v>
                </c:pt>
                <c:pt idx="1080">
                  <c:v>1080000</c:v>
                </c:pt>
                <c:pt idx="1081">
                  <c:v>1081000</c:v>
                </c:pt>
                <c:pt idx="1082">
                  <c:v>1082000</c:v>
                </c:pt>
                <c:pt idx="1083">
                  <c:v>1083000</c:v>
                </c:pt>
                <c:pt idx="1084">
                  <c:v>1084000</c:v>
                </c:pt>
                <c:pt idx="1085">
                  <c:v>1085000</c:v>
                </c:pt>
                <c:pt idx="1086">
                  <c:v>1086000</c:v>
                </c:pt>
                <c:pt idx="1087">
                  <c:v>1087000</c:v>
                </c:pt>
                <c:pt idx="1088">
                  <c:v>1088000</c:v>
                </c:pt>
                <c:pt idx="1089">
                  <c:v>1089000</c:v>
                </c:pt>
                <c:pt idx="1090">
                  <c:v>1090000</c:v>
                </c:pt>
                <c:pt idx="1091">
                  <c:v>1091000</c:v>
                </c:pt>
                <c:pt idx="1092">
                  <c:v>1092000</c:v>
                </c:pt>
                <c:pt idx="1093">
                  <c:v>1093000</c:v>
                </c:pt>
                <c:pt idx="1094">
                  <c:v>1094000</c:v>
                </c:pt>
                <c:pt idx="1095">
                  <c:v>1095000</c:v>
                </c:pt>
                <c:pt idx="1096">
                  <c:v>1096000</c:v>
                </c:pt>
                <c:pt idx="1097">
                  <c:v>1097000</c:v>
                </c:pt>
                <c:pt idx="1098">
                  <c:v>1098000</c:v>
                </c:pt>
                <c:pt idx="1099">
                  <c:v>1099000</c:v>
                </c:pt>
                <c:pt idx="1100">
                  <c:v>1100000</c:v>
                </c:pt>
                <c:pt idx="1101">
                  <c:v>1101000</c:v>
                </c:pt>
                <c:pt idx="1102">
                  <c:v>1102000</c:v>
                </c:pt>
                <c:pt idx="1103">
                  <c:v>1103000</c:v>
                </c:pt>
                <c:pt idx="1104">
                  <c:v>1104000</c:v>
                </c:pt>
                <c:pt idx="1105">
                  <c:v>1105000</c:v>
                </c:pt>
                <c:pt idx="1106">
                  <c:v>1106000</c:v>
                </c:pt>
                <c:pt idx="1107">
                  <c:v>1107000</c:v>
                </c:pt>
                <c:pt idx="1108">
                  <c:v>1108000</c:v>
                </c:pt>
                <c:pt idx="1109">
                  <c:v>1109000</c:v>
                </c:pt>
                <c:pt idx="1110">
                  <c:v>1110000</c:v>
                </c:pt>
                <c:pt idx="1111">
                  <c:v>1111000</c:v>
                </c:pt>
                <c:pt idx="1112">
                  <c:v>1112000</c:v>
                </c:pt>
                <c:pt idx="1113">
                  <c:v>1113000</c:v>
                </c:pt>
                <c:pt idx="1114">
                  <c:v>1114000</c:v>
                </c:pt>
                <c:pt idx="1115">
                  <c:v>1115000</c:v>
                </c:pt>
                <c:pt idx="1116">
                  <c:v>1116000</c:v>
                </c:pt>
                <c:pt idx="1117">
                  <c:v>1117000</c:v>
                </c:pt>
                <c:pt idx="1118">
                  <c:v>1118000</c:v>
                </c:pt>
                <c:pt idx="1119">
                  <c:v>1119000</c:v>
                </c:pt>
                <c:pt idx="1120">
                  <c:v>1120000</c:v>
                </c:pt>
                <c:pt idx="1121">
                  <c:v>1121000</c:v>
                </c:pt>
                <c:pt idx="1122">
                  <c:v>1122000</c:v>
                </c:pt>
                <c:pt idx="1123">
                  <c:v>1123000</c:v>
                </c:pt>
                <c:pt idx="1124">
                  <c:v>1124000</c:v>
                </c:pt>
                <c:pt idx="1125">
                  <c:v>1125000</c:v>
                </c:pt>
                <c:pt idx="1126">
                  <c:v>1126000</c:v>
                </c:pt>
                <c:pt idx="1127">
                  <c:v>1127000</c:v>
                </c:pt>
                <c:pt idx="1128">
                  <c:v>1128000</c:v>
                </c:pt>
                <c:pt idx="1129">
                  <c:v>1129000</c:v>
                </c:pt>
                <c:pt idx="1130">
                  <c:v>1130000</c:v>
                </c:pt>
                <c:pt idx="1131">
                  <c:v>1131000</c:v>
                </c:pt>
                <c:pt idx="1132">
                  <c:v>1132000</c:v>
                </c:pt>
                <c:pt idx="1133">
                  <c:v>1133000</c:v>
                </c:pt>
                <c:pt idx="1134">
                  <c:v>1134000</c:v>
                </c:pt>
                <c:pt idx="1135">
                  <c:v>1135000</c:v>
                </c:pt>
                <c:pt idx="1136">
                  <c:v>1136000</c:v>
                </c:pt>
                <c:pt idx="1137">
                  <c:v>1137000</c:v>
                </c:pt>
                <c:pt idx="1138">
                  <c:v>1138000</c:v>
                </c:pt>
                <c:pt idx="1139">
                  <c:v>1139000</c:v>
                </c:pt>
                <c:pt idx="1140">
                  <c:v>1140000</c:v>
                </c:pt>
                <c:pt idx="1141">
                  <c:v>1141000</c:v>
                </c:pt>
                <c:pt idx="1142">
                  <c:v>1142000</c:v>
                </c:pt>
                <c:pt idx="1143">
                  <c:v>1143000</c:v>
                </c:pt>
                <c:pt idx="1144">
                  <c:v>1144000</c:v>
                </c:pt>
                <c:pt idx="1145">
                  <c:v>1145000</c:v>
                </c:pt>
                <c:pt idx="1146">
                  <c:v>1146000</c:v>
                </c:pt>
                <c:pt idx="1147">
                  <c:v>1147000</c:v>
                </c:pt>
                <c:pt idx="1148">
                  <c:v>1148000</c:v>
                </c:pt>
                <c:pt idx="1149">
                  <c:v>1149000</c:v>
                </c:pt>
                <c:pt idx="1150">
                  <c:v>1150000</c:v>
                </c:pt>
                <c:pt idx="1151">
                  <c:v>1151000</c:v>
                </c:pt>
                <c:pt idx="1152">
                  <c:v>1152000</c:v>
                </c:pt>
                <c:pt idx="1153">
                  <c:v>1153000</c:v>
                </c:pt>
                <c:pt idx="1154">
                  <c:v>1154000</c:v>
                </c:pt>
                <c:pt idx="1155">
                  <c:v>1155000</c:v>
                </c:pt>
                <c:pt idx="1156">
                  <c:v>1156000</c:v>
                </c:pt>
                <c:pt idx="1157">
                  <c:v>1157000</c:v>
                </c:pt>
                <c:pt idx="1158">
                  <c:v>1158000</c:v>
                </c:pt>
                <c:pt idx="1159">
                  <c:v>1159000</c:v>
                </c:pt>
                <c:pt idx="1160">
                  <c:v>1160000</c:v>
                </c:pt>
                <c:pt idx="1161">
                  <c:v>1161000</c:v>
                </c:pt>
                <c:pt idx="1162">
                  <c:v>1162000</c:v>
                </c:pt>
                <c:pt idx="1163">
                  <c:v>1163000</c:v>
                </c:pt>
                <c:pt idx="1164">
                  <c:v>1164000</c:v>
                </c:pt>
                <c:pt idx="1165">
                  <c:v>1165000</c:v>
                </c:pt>
                <c:pt idx="1166">
                  <c:v>1166000</c:v>
                </c:pt>
                <c:pt idx="1167">
                  <c:v>1167000</c:v>
                </c:pt>
                <c:pt idx="1168">
                  <c:v>1168000</c:v>
                </c:pt>
                <c:pt idx="1169">
                  <c:v>1169000</c:v>
                </c:pt>
                <c:pt idx="1170">
                  <c:v>1170000</c:v>
                </c:pt>
                <c:pt idx="1171">
                  <c:v>1171000</c:v>
                </c:pt>
                <c:pt idx="1172">
                  <c:v>1172000</c:v>
                </c:pt>
                <c:pt idx="1173">
                  <c:v>1173000</c:v>
                </c:pt>
                <c:pt idx="1174">
                  <c:v>1174000</c:v>
                </c:pt>
                <c:pt idx="1175">
                  <c:v>1175000</c:v>
                </c:pt>
                <c:pt idx="1176">
                  <c:v>1176000</c:v>
                </c:pt>
                <c:pt idx="1177">
                  <c:v>1177000</c:v>
                </c:pt>
                <c:pt idx="1178">
                  <c:v>1178000</c:v>
                </c:pt>
                <c:pt idx="1179">
                  <c:v>1179000</c:v>
                </c:pt>
                <c:pt idx="1180">
                  <c:v>1180000</c:v>
                </c:pt>
                <c:pt idx="1181">
                  <c:v>1181000</c:v>
                </c:pt>
                <c:pt idx="1182">
                  <c:v>1182000</c:v>
                </c:pt>
                <c:pt idx="1183">
                  <c:v>1183000</c:v>
                </c:pt>
                <c:pt idx="1184">
                  <c:v>1184000</c:v>
                </c:pt>
                <c:pt idx="1185">
                  <c:v>1185000</c:v>
                </c:pt>
                <c:pt idx="1186">
                  <c:v>1186000</c:v>
                </c:pt>
                <c:pt idx="1187">
                  <c:v>1187000</c:v>
                </c:pt>
                <c:pt idx="1188">
                  <c:v>1188000</c:v>
                </c:pt>
                <c:pt idx="1189">
                  <c:v>1189000</c:v>
                </c:pt>
                <c:pt idx="1190">
                  <c:v>1190000</c:v>
                </c:pt>
                <c:pt idx="1191">
                  <c:v>1191000</c:v>
                </c:pt>
                <c:pt idx="1192">
                  <c:v>1192000</c:v>
                </c:pt>
                <c:pt idx="1193">
                  <c:v>1193000</c:v>
                </c:pt>
                <c:pt idx="1194">
                  <c:v>1194000</c:v>
                </c:pt>
                <c:pt idx="1195">
                  <c:v>1195000</c:v>
                </c:pt>
                <c:pt idx="1196">
                  <c:v>1196000</c:v>
                </c:pt>
                <c:pt idx="1197">
                  <c:v>1197000</c:v>
                </c:pt>
                <c:pt idx="1198">
                  <c:v>1198000</c:v>
                </c:pt>
                <c:pt idx="1199">
                  <c:v>1199000</c:v>
                </c:pt>
                <c:pt idx="1200">
                  <c:v>1200000</c:v>
                </c:pt>
                <c:pt idx="1201">
                  <c:v>1201000</c:v>
                </c:pt>
                <c:pt idx="1202">
                  <c:v>1202000</c:v>
                </c:pt>
                <c:pt idx="1203">
                  <c:v>1203000</c:v>
                </c:pt>
                <c:pt idx="1204">
                  <c:v>1204000</c:v>
                </c:pt>
                <c:pt idx="1205">
                  <c:v>1205000</c:v>
                </c:pt>
                <c:pt idx="1206">
                  <c:v>1206000</c:v>
                </c:pt>
                <c:pt idx="1207">
                  <c:v>1207000</c:v>
                </c:pt>
                <c:pt idx="1208">
                  <c:v>1208000</c:v>
                </c:pt>
                <c:pt idx="1209">
                  <c:v>1209000</c:v>
                </c:pt>
                <c:pt idx="1210">
                  <c:v>1210000</c:v>
                </c:pt>
                <c:pt idx="1211">
                  <c:v>1211000</c:v>
                </c:pt>
                <c:pt idx="1212">
                  <c:v>1212000</c:v>
                </c:pt>
                <c:pt idx="1213">
                  <c:v>1213000</c:v>
                </c:pt>
                <c:pt idx="1214">
                  <c:v>1214000</c:v>
                </c:pt>
                <c:pt idx="1215">
                  <c:v>1215000</c:v>
                </c:pt>
                <c:pt idx="1216">
                  <c:v>1216000</c:v>
                </c:pt>
                <c:pt idx="1217">
                  <c:v>1217000</c:v>
                </c:pt>
                <c:pt idx="1218">
                  <c:v>1218000</c:v>
                </c:pt>
                <c:pt idx="1219">
                  <c:v>1219000</c:v>
                </c:pt>
                <c:pt idx="1220">
                  <c:v>1220000</c:v>
                </c:pt>
                <c:pt idx="1221">
                  <c:v>1221000</c:v>
                </c:pt>
                <c:pt idx="1222">
                  <c:v>1222000</c:v>
                </c:pt>
                <c:pt idx="1223">
                  <c:v>1223000</c:v>
                </c:pt>
                <c:pt idx="1224">
                  <c:v>1224000</c:v>
                </c:pt>
                <c:pt idx="1225">
                  <c:v>1225000</c:v>
                </c:pt>
                <c:pt idx="1226">
                  <c:v>1226000</c:v>
                </c:pt>
                <c:pt idx="1227">
                  <c:v>1227000</c:v>
                </c:pt>
                <c:pt idx="1228">
                  <c:v>1228000</c:v>
                </c:pt>
                <c:pt idx="1229">
                  <c:v>1229000</c:v>
                </c:pt>
                <c:pt idx="1230">
                  <c:v>1230000</c:v>
                </c:pt>
                <c:pt idx="1231">
                  <c:v>1231000</c:v>
                </c:pt>
                <c:pt idx="1232">
                  <c:v>1232000</c:v>
                </c:pt>
                <c:pt idx="1233">
                  <c:v>1233000</c:v>
                </c:pt>
                <c:pt idx="1234">
                  <c:v>1234000</c:v>
                </c:pt>
                <c:pt idx="1235">
                  <c:v>1235000</c:v>
                </c:pt>
                <c:pt idx="1236">
                  <c:v>1236000</c:v>
                </c:pt>
                <c:pt idx="1237">
                  <c:v>1237000</c:v>
                </c:pt>
                <c:pt idx="1238">
                  <c:v>1238000</c:v>
                </c:pt>
                <c:pt idx="1239">
                  <c:v>1239000</c:v>
                </c:pt>
                <c:pt idx="1240">
                  <c:v>1240000</c:v>
                </c:pt>
                <c:pt idx="1241">
                  <c:v>1241000</c:v>
                </c:pt>
                <c:pt idx="1242">
                  <c:v>1242000</c:v>
                </c:pt>
                <c:pt idx="1243">
                  <c:v>1243000</c:v>
                </c:pt>
                <c:pt idx="1244">
                  <c:v>1244000</c:v>
                </c:pt>
                <c:pt idx="1245">
                  <c:v>1245000</c:v>
                </c:pt>
                <c:pt idx="1246">
                  <c:v>1246000</c:v>
                </c:pt>
                <c:pt idx="1247">
                  <c:v>1247000</c:v>
                </c:pt>
                <c:pt idx="1248">
                  <c:v>1248000</c:v>
                </c:pt>
                <c:pt idx="1249">
                  <c:v>1249000</c:v>
                </c:pt>
                <c:pt idx="1250">
                  <c:v>1250000</c:v>
                </c:pt>
                <c:pt idx="1251">
                  <c:v>1251000</c:v>
                </c:pt>
                <c:pt idx="1252">
                  <c:v>1252000</c:v>
                </c:pt>
                <c:pt idx="1253">
                  <c:v>1253000</c:v>
                </c:pt>
                <c:pt idx="1254">
                  <c:v>1254000</c:v>
                </c:pt>
                <c:pt idx="1255">
                  <c:v>1255000</c:v>
                </c:pt>
                <c:pt idx="1256">
                  <c:v>1256000</c:v>
                </c:pt>
                <c:pt idx="1257">
                  <c:v>1257000</c:v>
                </c:pt>
                <c:pt idx="1258">
                  <c:v>1258000</c:v>
                </c:pt>
                <c:pt idx="1259">
                  <c:v>1259000</c:v>
                </c:pt>
                <c:pt idx="1260">
                  <c:v>1260000</c:v>
                </c:pt>
                <c:pt idx="1261">
                  <c:v>1261000</c:v>
                </c:pt>
                <c:pt idx="1262">
                  <c:v>1262000</c:v>
                </c:pt>
                <c:pt idx="1263">
                  <c:v>1263000</c:v>
                </c:pt>
                <c:pt idx="1264">
                  <c:v>1264000</c:v>
                </c:pt>
                <c:pt idx="1265">
                  <c:v>1265000</c:v>
                </c:pt>
                <c:pt idx="1266">
                  <c:v>1266000</c:v>
                </c:pt>
                <c:pt idx="1267">
                  <c:v>1267000</c:v>
                </c:pt>
                <c:pt idx="1268">
                  <c:v>1268000</c:v>
                </c:pt>
                <c:pt idx="1269">
                  <c:v>1269000</c:v>
                </c:pt>
                <c:pt idx="1270">
                  <c:v>1270000</c:v>
                </c:pt>
                <c:pt idx="1271">
                  <c:v>1271000</c:v>
                </c:pt>
                <c:pt idx="1272">
                  <c:v>1272000</c:v>
                </c:pt>
                <c:pt idx="1273">
                  <c:v>1273000</c:v>
                </c:pt>
                <c:pt idx="1274">
                  <c:v>1274000</c:v>
                </c:pt>
                <c:pt idx="1275">
                  <c:v>1275000</c:v>
                </c:pt>
                <c:pt idx="1276">
                  <c:v>1276000</c:v>
                </c:pt>
                <c:pt idx="1277">
                  <c:v>1277000</c:v>
                </c:pt>
                <c:pt idx="1278">
                  <c:v>1278000</c:v>
                </c:pt>
                <c:pt idx="1279">
                  <c:v>1279000</c:v>
                </c:pt>
                <c:pt idx="1280">
                  <c:v>1280000</c:v>
                </c:pt>
                <c:pt idx="1281">
                  <c:v>1281000</c:v>
                </c:pt>
                <c:pt idx="1282">
                  <c:v>1282000</c:v>
                </c:pt>
                <c:pt idx="1283">
                  <c:v>1283000</c:v>
                </c:pt>
                <c:pt idx="1284">
                  <c:v>1284000</c:v>
                </c:pt>
                <c:pt idx="1285">
                  <c:v>1285000</c:v>
                </c:pt>
                <c:pt idx="1286">
                  <c:v>1286000</c:v>
                </c:pt>
                <c:pt idx="1287">
                  <c:v>1287000</c:v>
                </c:pt>
                <c:pt idx="1288">
                  <c:v>1288000</c:v>
                </c:pt>
                <c:pt idx="1289">
                  <c:v>1289000</c:v>
                </c:pt>
                <c:pt idx="1290">
                  <c:v>1290000</c:v>
                </c:pt>
                <c:pt idx="1291">
                  <c:v>1291000</c:v>
                </c:pt>
                <c:pt idx="1292">
                  <c:v>1292000</c:v>
                </c:pt>
                <c:pt idx="1293">
                  <c:v>1293000</c:v>
                </c:pt>
                <c:pt idx="1294">
                  <c:v>1294000</c:v>
                </c:pt>
                <c:pt idx="1295">
                  <c:v>1295000</c:v>
                </c:pt>
                <c:pt idx="1296">
                  <c:v>1296000</c:v>
                </c:pt>
                <c:pt idx="1297">
                  <c:v>1297000</c:v>
                </c:pt>
                <c:pt idx="1298">
                  <c:v>1298000</c:v>
                </c:pt>
                <c:pt idx="1299">
                  <c:v>1299000</c:v>
                </c:pt>
                <c:pt idx="1300">
                  <c:v>1300000</c:v>
                </c:pt>
                <c:pt idx="1301">
                  <c:v>1301000</c:v>
                </c:pt>
                <c:pt idx="1302">
                  <c:v>1302000</c:v>
                </c:pt>
                <c:pt idx="1303">
                  <c:v>1303000</c:v>
                </c:pt>
                <c:pt idx="1304">
                  <c:v>1304000</c:v>
                </c:pt>
                <c:pt idx="1305">
                  <c:v>1305000</c:v>
                </c:pt>
                <c:pt idx="1306">
                  <c:v>1306000</c:v>
                </c:pt>
                <c:pt idx="1307">
                  <c:v>1307000</c:v>
                </c:pt>
                <c:pt idx="1308">
                  <c:v>1308000</c:v>
                </c:pt>
                <c:pt idx="1309">
                  <c:v>1309000</c:v>
                </c:pt>
                <c:pt idx="1310">
                  <c:v>1310000</c:v>
                </c:pt>
                <c:pt idx="1311">
                  <c:v>1311000</c:v>
                </c:pt>
                <c:pt idx="1312">
                  <c:v>1312000</c:v>
                </c:pt>
                <c:pt idx="1313">
                  <c:v>1313000</c:v>
                </c:pt>
                <c:pt idx="1314">
                  <c:v>1314000</c:v>
                </c:pt>
                <c:pt idx="1315">
                  <c:v>1315000</c:v>
                </c:pt>
                <c:pt idx="1316">
                  <c:v>1316000</c:v>
                </c:pt>
                <c:pt idx="1317">
                  <c:v>1317000</c:v>
                </c:pt>
                <c:pt idx="1318">
                  <c:v>1318000</c:v>
                </c:pt>
                <c:pt idx="1319">
                  <c:v>1319000</c:v>
                </c:pt>
                <c:pt idx="1320">
                  <c:v>1320000</c:v>
                </c:pt>
                <c:pt idx="1321">
                  <c:v>1321000</c:v>
                </c:pt>
                <c:pt idx="1322">
                  <c:v>1322000</c:v>
                </c:pt>
                <c:pt idx="1323">
                  <c:v>1323000</c:v>
                </c:pt>
                <c:pt idx="1324">
                  <c:v>1324000</c:v>
                </c:pt>
                <c:pt idx="1325">
                  <c:v>1325000</c:v>
                </c:pt>
                <c:pt idx="1326">
                  <c:v>1326000</c:v>
                </c:pt>
                <c:pt idx="1327">
                  <c:v>1327000</c:v>
                </c:pt>
                <c:pt idx="1328">
                  <c:v>1328000</c:v>
                </c:pt>
                <c:pt idx="1329">
                  <c:v>1329000</c:v>
                </c:pt>
                <c:pt idx="1330">
                  <c:v>1330000</c:v>
                </c:pt>
                <c:pt idx="1331">
                  <c:v>1331000</c:v>
                </c:pt>
                <c:pt idx="1332">
                  <c:v>1332000</c:v>
                </c:pt>
                <c:pt idx="1333">
                  <c:v>1333000</c:v>
                </c:pt>
                <c:pt idx="1334">
                  <c:v>1334000</c:v>
                </c:pt>
                <c:pt idx="1335">
                  <c:v>1335000</c:v>
                </c:pt>
                <c:pt idx="1336">
                  <c:v>1336000</c:v>
                </c:pt>
                <c:pt idx="1337">
                  <c:v>1337000</c:v>
                </c:pt>
                <c:pt idx="1338">
                  <c:v>1338000</c:v>
                </c:pt>
                <c:pt idx="1339">
                  <c:v>1339000</c:v>
                </c:pt>
                <c:pt idx="1340">
                  <c:v>1340000</c:v>
                </c:pt>
                <c:pt idx="1341">
                  <c:v>1341000</c:v>
                </c:pt>
                <c:pt idx="1342">
                  <c:v>1342000</c:v>
                </c:pt>
                <c:pt idx="1343">
                  <c:v>1343000</c:v>
                </c:pt>
                <c:pt idx="1344">
                  <c:v>1344000</c:v>
                </c:pt>
                <c:pt idx="1345">
                  <c:v>1345000</c:v>
                </c:pt>
                <c:pt idx="1346">
                  <c:v>1346000</c:v>
                </c:pt>
                <c:pt idx="1347">
                  <c:v>1347000</c:v>
                </c:pt>
                <c:pt idx="1348">
                  <c:v>1348000</c:v>
                </c:pt>
                <c:pt idx="1349">
                  <c:v>1349000</c:v>
                </c:pt>
                <c:pt idx="1350">
                  <c:v>1350000</c:v>
                </c:pt>
                <c:pt idx="1351">
                  <c:v>1351000</c:v>
                </c:pt>
                <c:pt idx="1352">
                  <c:v>1352000</c:v>
                </c:pt>
                <c:pt idx="1353">
                  <c:v>1353000</c:v>
                </c:pt>
                <c:pt idx="1354">
                  <c:v>1354000</c:v>
                </c:pt>
                <c:pt idx="1355">
                  <c:v>1355000</c:v>
                </c:pt>
                <c:pt idx="1356">
                  <c:v>1356000</c:v>
                </c:pt>
                <c:pt idx="1357">
                  <c:v>1357000</c:v>
                </c:pt>
                <c:pt idx="1358">
                  <c:v>1358000</c:v>
                </c:pt>
                <c:pt idx="1359">
                  <c:v>1359000</c:v>
                </c:pt>
                <c:pt idx="1360">
                  <c:v>1360000</c:v>
                </c:pt>
                <c:pt idx="1361">
                  <c:v>1361000</c:v>
                </c:pt>
                <c:pt idx="1362">
                  <c:v>1362000</c:v>
                </c:pt>
                <c:pt idx="1363">
                  <c:v>1363000</c:v>
                </c:pt>
                <c:pt idx="1364">
                  <c:v>1364000</c:v>
                </c:pt>
                <c:pt idx="1365">
                  <c:v>1365000</c:v>
                </c:pt>
                <c:pt idx="1366">
                  <c:v>1366000</c:v>
                </c:pt>
                <c:pt idx="1367">
                  <c:v>1367000</c:v>
                </c:pt>
                <c:pt idx="1368">
                  <c:v>1368000</c:v>
                </c:pt>
                <c:pt idx="1369">
                  <c:v>1369000</c:v>
                </c:pt>
                <c:pt idx="1370">
                  <c:v>1370000</c:v>
                </c:pt>
                <c:pt idx="1371">
                  <c:v>1371000</c:v>
                </c:pt>
                <c:pt idx="1372">
                  <c:v>1372000</c:v>
                </c:pt>
                <c:pt idx="1373">
                  <c:v>1373000</c:v>
                </c:pt>
                <c:pt idx="1374">
                  <c:v>1374000</c:v>
                </c:pt>
                <c:pt idx="1375">
                  <c:v>1375000</c:v>
                </c:pt>
                <c:pt idx="1376">
                  <c:v>1376000</c:v>
                </c:pt>
                <c:pt idx="1377">
                  <c:v>1377000</c:v>
                </c:pt>
                <c:pt idx="1378">
                  <c:v>1378000</c:v>
                </c:pt>
                <c:pt idx="1379">
                  <c:v>1379000</c:v>
                </c:pt>
                <c:pt idx="1380">
                  <c:v>1380000</c:v>
                </c:pt>
                <c:pt idx="1381">
                  <c:v>1381000</c:v>
                </c:pt>
                <c:pt idx="1382">
                  <c:v>1382000</c:v>
                </c:pt>
                <c:pt idx="1383">
                  <c:v>1383000</c:v>
                </c:pt>
                <c:pt idx="1384">
                  <c:v>1384000</c:v>
                </c:pt>
                <c:pt idx="1385">
                  <c:v>1385000</c:v>
                </c:pt>
                <c:pt idx="1386">
                  <c:v>1386000</c:v>
                </c:pt>
                <c:pt idx="1387">
                  <c:v>1387000</c:v>
                </c:pt>
                <c:pt idx="1388">
                  <c:v>1388000</c:v>
                </c:pt>
                <c:pt idx="1389">
                  <c:v>1389000</c:v>
                </c:pt>
                <c:pt idx="1390">
                  <c:v>1390000</c:v>
                </c:pt>
                <c:pt idx="1391">
                  <c:v>1391000</c:v>
                </c:pt>
                <c:pt idx="1392">
                  <c:v>1392000</c:v>
                </c:pt>
                <c:pt idx="1393">
                  <c:v>1393000</c:v>
                </c:pt>
                <c:pt idx="1394">
                  <c:v>1394000</c:v>
                </c:pt>
                <c:pt idx="1395">
                  <c:v>1395000</c:v>
                </c:pt>
                <c:pt idx="1396">
                  <c:v>1396000</c:v>
                </c:pt>
                <c:pt idx="1397">
                  <c:v>1397000</c:v>
                </c:pt>
                <c:pt idx="1398">
                  <c:v>1398000</c:v>
                </c:pt>
                <c:pt idx="1399">
                  <c:v>1399000</c:v>
                </c:pt>
                <c:pt idx="1400">
                  <c:v>1400000</c:v>
                </c:pt>
                <c:pt idx="1401">
                  <c:v>1401000</c:v>
                </c:pt>
                <c:pt idx="1402">
                  <c:v>1402000</c:v>
                </c:pt>
                <c:pt idx="1403">
                  <c:v>1403000</c:v>
                </c:pt>
                <c:pt idx="1404">
                  <c:v>1404000</c:v>
                </c:pt>
                <c:pt idx="1405">
                  <c:v>1405000</c:v>
                </c:pt>
                <c:pt idx="1406">
                  <c:v>1406000</c:v>
                </c:pt>
                <c:pt idx="1407">
                  <c:v>1407000</c:v>
                </c:pt>
                <c:pt idx="1408">
                  <c:v>1408000</c:v>
                </c:pt>
                <c:pt idx="1409">
                  <c:v>1409000</c:v>
                </c:pt>
                <c:pt idx="1410">
                  <c:v>1410000</c:v>
                </c:pt>
                <c:pt idx="1411">
                  <c:v>1411000</c:v>
                </c:pt>
                <c:pt idx="1412">
                  <c:v>1412000</c:v>
                </c:pt>
                <c:pt idx="1413">
                  <c:v>1413000</c:v>
                </c:pt>
                <c:pt idx="1414">
                  <c:v>1414000</c:v>
                </c:pt>
                <c:pt idx="1415">
                  <c:v>1415000</c:v>
                </c:pt>
                <c:pt idx="1416">
                  <c:v>1416000</c:v>
                </c:pt>
                <c:pt idx="1417">
                  <c:v>1417000</c:v>
                </c:pt>
                <c:pt idx="1418">
                  <c:v>1418000</c:v>
                </c:pt>
                <c:pt idx="1419">
                  <c:v>1419000</c:v>
                </c:pt>
                <c:pt idx="1420">
                  <c:v>1420000</c:v>
                </c:pt>
                <c:pt idx="1421">
                  <c:v>1421000</c:v>
                </c:pt>
                <c:pt idx="1422">
                  <c:v>1422000</c:v>
                </c:pt>
                <c:pt idx="1423">
                  <c:v>1423000</c:v>
                </c:pt>
                <c:pt idx="1424">
                  <c:v>1424000</c:v>
                </c:pt>
                <c:pt idx="1425">
                  <c:v>1425000</c:v>
                </c:pt>
                <c:pt idx="1426">
                  <c:v>1426000</c:v>
                </c:pt>
                <c:pt idx="1427">
                  <c:v>1427000</c:v>
                </c:pt>
                <c:pt idx="1428">
                  <c:v>1428000</c:v>
                </c:pt>
                <c:pt idx="1429">
                  <c:v>1429000</c:v>
                </c:pt>
                <c:pt idx="1430">
                  <c:v>1430000</c:v>
                </c:pt>
                <c:pt idx="1431">
                  <c:v>1431000</c:v>
                </c:pt>
                <c:pt idx="1432">
                  <c:v>1432000</c:v>
                </c:pt>
                <c:pt idx="1433">
                  <c:v>1433000</c:v>
                </c:pt>
                <c:pt idx="1434">
                  <c:v>1434000</c:v>
                </c:pt>
                <c:pt idx="1435">
                  <c:v>1435000</c:v>
                </c:pt>
                <c:pt idx="1436">
                  <c:v>1436000</c:v>
                </c:pt>
                <c:pt idx="1437">
                  <c:v>1437000</c:v>
                </c:pt>
                <c:pt idx="1438">
                  <c:v>1438000</c:v>
                </c:pt>
                <c:pt idx="1439">
                  <c:v>1439000</c:v>
                </c:pt>
                <c:pt idx="1440">
                  <c:v>1440000</c:v>
                </c:pt>
                <c:pt idx="1441">
                  <c:v>1441000</c:v>
                </c:pt>
                <c:pt idx="1442">
                  <c:v>1442000</c:v>
                </c:pt>
                <c:pt idx="1443">
                  <c:v>1443000</c:v>
                </c:pt>
                <c:pt idx="1444">
                  <c:v>1444000</c:v>
                </c:pt>
                <c:pt idx="1445">
                  <c:v>1445000</c:v>
                </c:pt>
                <c:pt idx="1446">
                  <c:v>1446000</c:v>
                </c:pt>
                <c:pt idx="1447">
                  <c:v>1447000</c:v>
                </c:pt>
                <c:pt idx="1448">
                  <c:v>1448000</c:v>
                </c:pt>
                <c:pt idx="1449">
                  <c:v>1449000</c:v>
                </c:pt>
                <c:pt idx="1450">
                  <c:v>1450000</c:v>
                </c:pt>
                <c:pt idx="1451">
                  <c:v>1451000</c:v>
                </c:pt>
                <c:pt idx="1452">
                  <c:v>1452000</c:v>
                </c:pt>
                <c:pt idx="1453">
                  <c:v>1453000</c:v>
                </c:pt>
                <c:pt idx="1454">
                  <c:v>1454000</c:v>
                </c:pt>
                <c:pt idx="1455">
                  <c:v>1455000</c:v>
                </c:pt>
                <c:pt idx="1456">
                  <c:v>1456000</c:v>
                </c:pt>
                <c:pt idx="1457">
                  <c:v>1457000</c:v>
                </c:pt>
                <c:pt idx="1458">
                  <c:v>1458000</c:v>
                </c:pt>
                <c:pt idx="1459">
                  <c:v>1459000</c:v>
                </c:pt>
                <c:pt idx="1460">
                  <c:v>1460000</c:v>
                </c:pt>
                <c:pt idx="1461">
                  <c:v>1461000</c:v>
                </c:pt>
                <c:pt idx="1462">
                  <c:v>1462000</c:v>
                </c:pt>
                <c:pt idx="1463">
                  <c:v>1463000</c:v>
                </c:pt>
                <c:pt idx="1464">
                  <c:v>1464000</c:v>
                </c:pt>
                <c:pt idx="1465">
                  <c:v>1465000</c:v>
                </c:pt>
                <c:pt idx="1466">
                  <c:v>1466000</c:v>
                </c:pt>
                <c:pt idx="1467">
                  <c:v>1467000</c:v>
                </c:pt>
                <c:pt idx="1468">
                  <c:v>1468000</c:v>
                </c:pt>
                <c:pt idx="1469">
                  <c:v>1469000</c:v>
                </c:pt>
                <c:pt idx="1470">
                  <c:v>1470000</c:v>
                </c:pt>
                <c:pt idx="1471">
                  <c:v>1471000</c:v>
                </c:pt>
                <c:pt idx="1472">
                  <c:v>1472000</c:v>
                </c:pt>
                <c:pt idx="1473">
                  <c:v>1473000</c:v>
                </c:pt>
                <c:pt idx="1474">
                  <c:v>1474000</c:v>
                </c:pt>
                <c:pt idx="1475">
                  <c:v>1475000</c:v>
                </c:pt>
                <c:pt idx="1476">
                  <c:v>1476000</c:v>
                </c:pt>
                <c:pt idx="1477">
                  <c:v>1477000</c:v>
                </c:pt>
                <c:pt idx="1478">
                  <c:v>1478000</c:v>
                </c:pt>
                <c:pt idx="1479">
                  <c:v>1479000</c:v>
                </c:pt>
                <c:pt idx="1480">
                  <c:v>1480000</c:v>
                </c:pt>
                <c:pt idx="1481">
                  <c:v>1481000</c:v>
                </c:pt>
                <c:pt idx="1482">
                  <c:v>1482000</c:v>
                </c:pt>
                <c:pt idx="1483">
                  <c:v>1483000</c:v>
                </c:pt>
                <c:pt idx="1484">
                  <c:v>1484000</c:v>
                </c:pt>
                <c:pt idx="1485">
                  <c:v>1485000</c:v>
                </c:pt>
                <c:pt idx="1486">
                  <c:v>1486000</c:v>
                </c:pt>
                <c:pt idx="1487">
                  <c:v>1487000</c:v>
                </c:pt>
                <c:pt idx="1488">
                  <c:v>1488000</c:v>
                </c:pt>
                <c:pt idx="1489">
                  <c:v>1489000</c:v>
                </c:pt>
                <c:pt idx="1490">
                  <c:v>1490000</c:v>
                </c:pt>
                <c:pt idx="1491">
                  <c:v>1491000</c:v>
                </c:pt>
                <c:pt idx="1492">
                  <c:v>1492000</c:v>
                </c:pt>
                <c:pt idx="1493">
                  <c:v>1493000</c:v>
                </c:pt>
                <c:pt idx="1494">
                  <c:v>1494000</c:v>
                </c:pt>
                <c:pt idx="1495">
                  <c:v>1495000</c:v>
                </c:pt>
                <c:pt idx="1496">
                  <c:v>1496000</c:v>
                </c:pt>
                <c:pt idx="1497">
                  <c:v>1497000</c:v>
                </c:pt>
                <c:pt idx="1498">
                  <c:v>1498000</c:v>
                </c:pt>
                <c:pt idx="1499">
                  <c:v>1499000</c:v>
                </c:pt>
                <c:pt idx="1500">
                  <c:v>1500000</c:v>
                </c:pt>
                <c:pt idx="1501">
                  <c:v>1501000</c:v>
                </c:pt>
                <c:pt idx="1502">
                  <c:v>1502000</c:v>
                </c:pt>
                <c:pt idx="1503">
                  <c:v>1503000</c:v>
                </c:pt>
                <c:pt idx="1504">
                  <c:v>1504000</c:v>
                </c:pt>
                <c:pt idx="1505">
                  <c:v>1505000</c:v>
                </c:pt>
                <c:pt idx="1506">
                  <c:v>1506000</c:v>
                </c:pt>
                <c:pt idx="1507">
                  <c:v>1507000</c:v>
                </c:pt>
                <c:pt idx="1508">
                  <c:v>1508000</c:v>
                </c:pt>
                <c:pt idx="1509">
                  <c:v>1509000</c:v>
                </c:pt>
                <c:pt idx="1510">
                  <c:v>1510000</c:v>
                </c:pt>
                <c:pt idx="1511">
                  <c:v>1511000</c:v>
                </c:pt>
                <c:pt idx="1512">
                  <c:v>1512000</c:v>
                </c:pt>
                <c:pt idx="1513">
                  <c:v>1513000</c:v>
                </c:pt>
                <c:pt idx="1514">
                  <c:v>1514000</c:v>
                </c:pt>
                <c:pt idx="1515">
                  <c:v>1515000</c:v>
                </c:pt>
                <c:pt idx="1516">
                  <c:v>1516000</c:v>
                </c:pt>
                <c:pt idx="1517">
                  <c:v>1517000</c:v>
                </c:pt>
                <c:pt idx="1518">
                  <c:v>1518000</c:v>
                </c:pt>
                <c:pt idx="1519">
                  <c:v>1519000</c:v>
                </c:pt>
                <c:pt idx="1520">
                  <c:v>1520000</c:v>
                </c:pt>
                <c:pt idx="1521">
                  <c:v>1521000</c:v>
                </c:pt>
                <c:pt idx="1522">
                  <c:v>1522000</c:v>
                </c:pt>
                <c:pt idx="1523">
                  <c:v>1523000</c:v>
                </c:pt>
                <c:pt idx="1524">
                  <c:v>1524000</c:v>
                </c:pt>
                <c:pt idx="1525">
                  <c:v>1525000</c:v>
                </c:pt>
                <c:pt idx="1526">
                  <c:v>1526000</c:v>
                </c:pt>
                <c:pt idx="1527">
                  <c:v>1527000</c:v>
                </c:pt>
                <c:pt idx="1528">
                  <c:v>1528000</c:v>
                </c:pt>
                <c:pt idx="1529">
                  <c:v>1529000</c:v>
                </c:pt>
                <c:pt idx="1530">
                  <c:v>1530000</c:v>
                </c:pt>
                <c:pt idx="1531">
                  <c:v>1531000</c:v>
                </c:pt>
                <c:pt idx="1532">
                  <c:v>1532000</c:v>
                </c:pt>
                <c:pt idx="1533">
                  <c:v>1533000</c:v>
                </c:pt>
                <c:pt idx="1534">
                  <c:v>1534000</c:v>
                </c:pt>
                <c:pt idx="1535">
                  <c:v>1535000</c:v>
                </c:pt>
                <c:pt idx="1536">
                  <c:v>1536000</c:v>
                </c:pt>
                <c:pt idx="1537">
                  <c:v>1537000</c:v>
                </c:pt>
                <c:pt idx="1538">
                  <c:v>1538000</c:v>
                </c:pt>
                <c:pt idx="1539">
                  <c:v>1539000</c:v>
                </c:pt>
                <c:pt idx="1540">
                  <c:v>1540000</c:v>
                </c:pt>
                <c:pt idx="1541">
                  <c:v>1541000</c:v>
                </c:pt>
                <c:pt idx="1542">
                  <c:v>1542000</c:v>
                </c:pt>
                <c:pt idx="1543">
                  <c:v>1543000</c:v>
                </c:pt>
                <c:pt idx="1544">
                  <c:v>1544000</c:v>
                </c:pt>
                <c:pt idx="1545">
                  <c:v>1545000</c:v>
                </c:pt>
                <c:pt idx="1546">
                  <c:v>1546000</c:v>
                </c:pt>
                <c:pt idx="1547">
                  <c:v>1547000</c:v>
                </c:pt>
                <c:pt idx="1548">
                  <c:v>1548000</c:v>
                </c:pt>
                <c:pt idx="1549">
                  <c:v>1549000</c:v>
                </c:pt>
                <c:pt idx="1550">
                  <c:v>1550000</c:v>
                </c:pt>
                <c:pt idx="1551">
                  <c:v>1551000</c:v>
                </c:pt>
                <c:pt idx="1552">
                  <c:v>1552000</c:v>
                </c:pt>
                <c:pt idx="1553">
                  <c:v>1553000</c:v>
                </c:pt>
                <c:pt idx="1554">
                  <c:v>1554000</c:v>
                </c:pt>
                <c:pt idx="1555">
                  <c:v>1555000</c:v>
                </c:pt>
                <c:pt idx="1556">
                  <c:v>1556000</c:v>
                </c:pt>
                <c:pt idx="1557">
                  <c:v>1557000</c:v>
                </c:pt>
                <c:pt idx="1558">
                  <c:v>1558000</c:v>
                </c:pt>
                <c:pt idx="1559">
                  <c:v>1559000</c:v>
                </c:pt>
                <c:pt idx="1560">
                  <c:v>1560000</c:v>
                </c:pt>
                <c:pt idx="1561">
                  <c:v>1561000</c:v>
                </c:pt>
                <c:pt idx="1562">
                  <c:v>1562000</c:v>
                </c:pt>
                <c:pt idx="1563">
                  <c:v>1563000</c:v>
                </c:pt>
                <c:pt idx="1564">
                  <c:v>1564000</c:v>
                </c:pt>
                <c:pt idx="1565">
                  <c:v>1565000</c:v>
                </c:pt>
                <c:pt idx="1566">
                  <c:v>1566000</c:v>
                </c:pt>
                <c:pt idx="1567">
                  <c:v>1567000</c:v>
                </c:pt>
                <c:pt idx="1568">
                  <c:v>1568000</c:v>
                </c:pt>
                <c:pt idx="1569">
                  <c:v>1569000</c:v>
                </c:pt>
                <c:pt idx="1570">
                  <c:v>1570000</c:v>
                </c:pt>
                <c:pt idx="1571">
                  <c:v>1571000</c:v>
                </c:pt>
                <c:pt idx="1572">
                  <c:v>1572000</c:v>
                </c:pt>
                <c:pt idx="1573">
                  <c:v>1573000</c:v>
                </c:pt>
                <c:pt idx="1574">
                  <c:v>1574000</c:v>
                </c:pt>
                <c:pt idx="1575">
                  <c:v>1575000</c:v>
                </c:pt>
                <c:pt idx="1576">
                  <c:v>1576000</c:v>
                </c:pt>
                <c:pt idx="1577">
                  <c:v>1577000</c:v>
                </c:pt>
                <c:pt idx="1578">
                  <c:v>1578000</c:v>
                </c:pt>
                <c:pt idx="1579">
                  <c:v>1579000</c:v>
                </c:pt>
                <c:pt idx="1580">
                  <c:v>1580000</c:v>
                </c:pt>
                <c:pt idx="1581">
                  <c:v>1581000</c:v>
                </c:pt>
                <c:pt idx="1582">
                  <c:v>1582000</c:v>
                </c:pt>
                <c:pt idx="1583">
                  <c:v>1583000</c:v>
                </c:pt>
                <c:pt idx="1584">
                  <c:v>1584000</c:v>
                </c:pt>
                <c:pt idx="1585">
                  <c:v>1585000</c:v>
                </c:pt>
                <c:pt idx="1586">
                  <c:v>1586000</c:v>
                </c:pt>
                <c:pt idx="1587">
                  <c:v>1587000</c:v>
                </c:pt>
                <c:pt idx="1588">
                  <c:v>1588000</c:v>
                </c:pt>
                <c:pt idx="1589">
                  <c:v>1589000</c:v>
                </c:pt>
                <c:pt idx="1590">
                  <c:v>1590000</c:v>
                </c:pt>
                <c:pt idx="1591">
                  <c:v>1591000</c:v>
                </c:pt>
                <c:pt idx="1592">
                  <c:v>1592000</c:v>
                </c:pt>
                <c:pt idx="1593">
                  <c:v>1593000</c:v>
                </c:pt>
                <c:pt idx="1594">
                  <c:v>1594000</c:v>
                </c:pt>
                <c:pt idx="1595">
                  <c:v>1595000</c:v>
                </c:pt>
                <c:pt idx="1596">
                  <c:v>1596000</c:v>
                </c:pt>
                <c:pt idx="1597">
                  <c:v>1597000</c:v>
                </c:pt>
                <c:pt idx="1598">
                  <c:v>1598000</c:v>
                </c:pt>
                <c:pt idx="1599">
                  <c:v>1599000</c:v>
                </c:pt>
                <c:pt idx="1600">
                  <c:v>1600000</c:v>
                </c:pt>
                <c:pt idx="1601">
                  <c:v>1601000</c:v>
                </c:pt>
                <c:pt idx="1602">
                  <c:v>1602000</c:v>
                </c:pt>
                <c:pt idx="1603">
                  <c:v>1603000</c:v>
                </c:pt>
                <c:pt idx="1604">
                  <c:v>1604000</c:v>
                </c:pt>
                <c:pt idx="1605">
                  <c:v>1605000</c:v>
                </c:pt>
                <c:pt idx="1606">
                  <c:v>1606000</c:v>
                </c:pt>
                <c:pt idx="1607">
                  <c:v>1607000</c:v>
                </c:pt>
                <c:pt idx="1608">
                  <c:v>1608000</c:v>
                </c:pt>
                <c:pt idx="1609">
                  <c:v>1609000</c:v>
                </c:pt>
                <c:pt idx="1610">
                  <c:v>1610000</c:v>
                </c:pt>
                <c:pt idx="1611">
                  <c:v>1611000</c:v>
                </c:pt>
                <c:pt idx="1612">
                  <c:v>1612000</c:v>
                </c:pt>
                <c:pt idx="1613">
                  <c:v>1613000</c:v>
                </c:pt>
                <c:pt idx="1614">
                  <c:v>1614000</c:v>
                </c:pt>
                <c:pt idx="1615">
                  <c:v>1615000</c:v>
                </c:pt>
                <c:pt idx="1616">
                  <c:v>1616000</c:v>
                </c:pt>
                <c:pt idx="1617">
                  <c:v>1617000</c:v>
                </c:pt>
                <c:pt idx="1618">
                  <c:v>1618000</c:v>
                </c:pt>
                <c:pt idx="1619">
                  <c:v>1619000</c:v>
                </c:pt>
                <c:pt idx="1620">
                  <c:v>1620000</c:v>
                </c:pt>
                <c:pt idx="1621">
                  <c:v>1621000</c:v>
                </c:pt>
                <c:pt idx="1622">
                  <c:v>1622000</c:v>
                </c:pt>
                <c:pt idx="1623">
                  <c:v>1623000</c:v>
                </c:pt>
                <c:pt idx="1624">
                  <c:v>1624000</c:v>
                </c:pt>
                <c:pt idx="1625">
                  <c:v>1625000</c:v>
                </c:pt>
                <c:pt idx="1626">
                  <c:v>1626000</c:v>
                </c:pt>
                <c:pt idx="1627">
                  <c:v>1627000</c:v>
                </c:pt>
                <c:pt idx="1628">
                  <c:v>1628000</c:v>
                </c:pt>
                <c:pt idx="1629">
                  <c:v>1629000</c:v>
                </c:pt>
                <c:pt idx="1630">
                  <c:v>1630000</c:v>
                </c:pt>
                <c:pt idx="1631">
                  <c:v>1631000</c:v>
                </c:pt>
                <c:pt idx="1632">
                  <c:v>1632000</c:v>
                </c:pt>
                <c:pt idx="1633">
                  <c:v>1633000</c:v>
                </c:pt>
                <c:pt idx="1634">
                  <c:v>1634000</c:v>
                </c:pt>
                <c:pt idx="1635">
                  <c:v>1635000</c:v>
                </c:pt>
                <c:pt idx="1636">
                  <c:v>1636000</c:v>
                </c:pt>
                <c:pt idx="1637">
                  <c:v>1637000</c:v>
                </c:pt>
                <c:pt idx="1638">
                  <c:v>1638000</c:v>
                </c:pt>
                <c:pt idx="1639">
                  <c:v>1639000</c:v>
                </c:pt>
                <c:pt idx="1640">
                  <c:v>1640000</c:v>
                </c:pt>
                <c:pt idx="1641">
                  <c:v>1641000</c:v>
                </c:pt>
                <c:pt idx="1642">
                  <c:v>1642000</c:v>
                </c:pt>
                <c:pt idx="1643">
                  <c:v>1643000</c:v>
                </c:pt>
                <c:pt idx="1644">
                  <c:v>1644000</c:v>
                </c:pt>
                <c:pt idx="1645">
                  <c:v>1645000</c:v>
                </c:pt>
                <c:pt idx="1646">
                  <c:v>1646000</c:v>
                </c:pt>
                <c:pt idx="1647">
                  <c:v>1647000</c:v>
                </c:pt>
                <c:pt idx="1648">
                  <c:v>1648000</c:v>
                </c:pt>
                <c:pt idx="1649">
                  <c:v>1649000</c:v>
                </c:pt>
                <c:pt idx="1650">
                  <c:v>1650000</c:v>
                </c:pt>
                <c:pt idx="1651">
                  <c:v>1651000</c:v>
                </c:pt>
                <c:pt idx="1652">
                  <c:v>1652000</c:v>
                </c:pt>
                <c:pt idx="1653">
                  <c:v>1653000</c:v>
                </c:pt>
                <c:pt idx="1654">
                  <c:v>1654000</c:v>
                </c:pt>
                <c:pt idx="1655">
                  <c:v>1655000</c:v>
                </c:pt>
                <c:pt idx="1656">
                  <c:v>1656000</c:v>
                </c:pt>
                <c:pt idx="1657">
                  <c:v>1657000</c:v>
                </c:pt>
                <c:pt idx="1658">
                  <c:v>1658000</c:v>
                </c:pt>
                <c:pt idx="1659">
                  <c:v>1659000</c:v>
                </c:pt>
                <c:pt idx="1660">
                  <c:v>1660000</c:v>
                </c:pt>
                <c:pt idx="1661">
                  <c:v>1661000</c:v>
                </c:pt>
                <c:pt idx="1662">
                  <c:v>1662000</c:v>
                </c:pt>
                <c:pt idx="1663">
                  <c:v>1663000</c:v>
                </c:pt>
                <c:pt idx="1664">
                  <c:v>1664000</c:v>
                </c:pt>
                <c:pt idx="1665">
                  <c:v>1665000</c:v>
                </c:pt>
                <c:pt idx="1666">
                  <c:v>1666000</c:v>
                </c:pt>
                <c:pt idx="1667">
                  <c:v>1667000</c:v>
                </c:pt>
                <c:pt idx="1668">
                  <c:v>1668000</c:v>
                </c:pt>
                <c:pt idx="1669">
                  <c:v>1669000</c:v>
                </c:pt>
                <c:pt idx="1670">
                  <c:v>1670000</c:v>
                </c:pt>
                <c:pt idx="1671">
                  <c:v>1671000</c:v>
                </c:pt>
                <c:pt idx="1672">
                  <c:v>1672000</c:v>
                </c:pt>
                <c:pt idx="1673">
                  <c:v>1673000</c:v>
                </c:pt>
                <c:pt idx="1674">
                  <c:v>1674000</c:v>
                </c:pt>
                <c:pt idx="1675">
                  <c:v>1675000</c:v>
                </c:pt>
                <c:pt idx="1676">
                  <c:v>1676000</c:v>
                </c:pt>
                <c:pt idx="1677">
                  <c:v>1677000</c:v>
                </c:pt>
                <c:pt idx="1678">
                  <c:v>1678000</c:v>
                </c:pt>
                <c:pt idx="1679">
                  <c:v>1679000</c:v>
                </c:pt>
                <c:pt idx="1680">
                  <c:v>1680000</c:v>
                </c:pt>
                <c:pt idx="1681">
                  <c:v>1681000</c:v>
                </c:pt>
                <c:pt idx="1682">
                  <c:v>1682000</c:v>
                </c:pt>
                <c:pt idx="1683">
                  <c:v>1683000</c:v>
                </c:pt>
                <c:pt idx="1684">
                  <c:v>1684000</c:v>
                </c:pt>
                <c:pt idx="1685">
                  <c:v>1685000</c:v>
                </c:pt>
                <c:pt idx="1686">
                  <c:v>1686000</c:v>
                </c:pt>
                <c:pt idx="1687">
                  <c:v>1687000</c:v>
                </c:pt>
                <c:pt idx="1688">
                  <c:v>1688000</c:v>
                </c:pt>
                <c:pt idx="1689">
                  <c:v>1689000</c:v>
                </c:pt>
                <c:pt idx="1690">
                  <c:v>1690000</c:v>
                </c:pt>
                <c:pt idx="1691">
                  <c:v>1691000</c:v>
                </c:pt>
                <c:pt idx="1692">
                  <c:v>1692000</c:v>
                </c:pt>
                <c:pt idx="1693">
                  <c:v>1693000</c:v>
                </c:pt>
                <c:pt idx="1694">
                  <c:v>1694000</c:v>
                </c:pt>
                <c:pt idx="1695">
                  <c:v>1695000</c:v>
                </c:pt>
                <c:pt idx="1696">
                  <c:v>1696000</c:v>
                </c:pt>
                <c:pt idx="1697">
                  <c:v>1697000</c:v>
                </c:pt>
                <c:pt idx="1698">
                  <c:v>1698000</c:v>
                </c:pt>
                <c:pt idx="1699">
                  <c:v>1699000</c:v>
                </c:pt>
                <c:pt idx="1700">
                  <c:v>1700000</c:v>
                </c:pt>
                <c:pt idx="1701">
                  <c:v>1701000</c:v>
                </c:pt>
                <c:pt idx="1702">
                  <c:v>1702000</c:v>
                </c:pt>
                <c:pt idx="1703">
                  <c:v>1703000</c:v>
                </c:pt>
                <c:pt idx="1704">
                  <c:v>1704000</c:v>
                </c:pt>
                <c:pt idx="1705">
                  <c:v>1705000</c:v>
                </c:pt>
                <c:pt idx="1706">
                  <c:v>1706000</c:v>
                </c:pt>
                <c:pt idx="1707">
                  <c:v>1707000</c:v>
                </c:pt>
                <c:pt idx="1708">
                  <c:v>1708000</c:v>
                </c:pt>
                <c:pt idx="1709">
                  <c:v>1709000</c:v>
                </c:pt>
                <c:pt idx="1710">
                  <c:v>1710000</c:v>
                </c:pt>
                <c:pt idx="1711">
                  <c:v>1711000</c:v>
                </c:pt>
                <c:pt idx="1712">
                  <c:v>1712000</c:v>
                </c:pt>
                <c:pt idx="1713">
                  <c:v>1713000</c:v>
                </c:pt>
                <c:pt idx="1714">
                  <c:v>1714000</c:v>
                </c:pt>
                <c:pt idx="1715">
                  <c:v>1715000</c:v>
                </c:pt>
                <c:pt idx="1716">
                  <c:v>1716000</c:v>
                </c:pt>
                <c:pt idx="1717">
                  <c:v>1717000</c:v>
                </c:pt>
                <c:pt idx="1718">
                  <c:v>1718000</c:v>
                </c:pt>
                <c:pt idx="1719">
                  <c:v>1719000</c:v>
                </c:pt>
                <c:pt idx="1720">
                  <c:v>1720000</c:v>
                </c:pt>
                <c:pt idx="1721">
                  <c:v>1721000</c:v>
                </c:pt>
                <c:pt idx="1722">
                  <c:v>1722000</c:v>
                </c:pt>
                <c:pt idx="1723">
                  <c:v>1723000</c:v>
                </c:pt>
                <c:pt idx="1724">
                  <c:v>1724000</c:v>
                </c:pt>
                <c:pt idx="1725">
                  <c:v>1725000</c:v>
                </c:pt>
                <c:pt idx="1726">
                  <c:v>1726000</c:v>
                </c:pt>
                <c:pt idx="1727">
                  <c:v>1727000</c:v>
                </c:pt>
                <c:pt idx="1728">
                  <c:v>1728000</c:v>
                </c:pt>
                <c:pt idx="1729">
                  <c:v>1729000</c:v>
                </c:pt>
                <c:pt idx="1730">
                  <c:v>1730000</c:v>
                </c:pt>
                <c:pt idx="1731">
                  <c:v>1731000</c:v>
                </c:pt>
                <c:pt idx="1732">
                  <c:v>1732000</c:v>
                </c:pt>
                <c:pt idx="1733">
                  <c:v>1733000</c:v>
                </c:pt>
                <c:pt idx="1734">
                  <c:v>1734000</c:v>
                </c:pt>
                <c:pt idx="1735">
                  <c:v>1735000</c:v>
                </c:pt>
                <c:pt idx="1736">
                  <c:v>1736000</c:v>
                </c:pt>
                <c:pt idx="1737">
                  <c:v>1737000</c:v>
                </c:pt>
                <c:pt idx="1738">
                  <c:v>1738000</c:v>
                </c:pt>
                <c:pt idx="1739">
                  <c:v>1739000</c:v>
                </c:pt>
                <c:pt idx="1740">
                  <c:v>1740000</c:v>
                </c:pt>
                <c:pt idx="1741">
                  <c:v>1741000</c:v>
                </c:pt>
                <c:pt idx="1742">
                  <c:v>1742000</c:v>
                </c:pt>
                <c:pt idx="1743">
                  <c:v>1743000</c:v>
                </c:pt>
                <c:pt idx="1744">
                  <c:v>1744000</c:v>
                </c:pt>
                <c:pt idx="1745">
                  <c:v>1745000</c:v>
                </c:pt>
                <c:pt idx="1746">
                  <c:v>1746000</c:v>
                </c:pt>
                <c:pt idx="1747">
                  <c:v>1747000</c:v>
                </c:pt>
                <c:pt idx="1748">
                  <c:v>1748000</c:v>
                </c:pt>
                <c:pt idx="1749">
                  <c:v>1749000</c:v>
                </c:pt>
                <c:pt idx="1750">
                  <c:v>1750000</c:v>
                </c:pt>
                <c:pt idx="1751">
                  <c:v>1751000</c:v>
                </c:pt>
                <c:pt idx="1752">
                  <c:v>1752000</c:v>
                </c:pt>
                <c:pt idx="1753">
                  <c:v>1753000</c:v>
                </c:pt>
                <c:pt idx="1754">
                  <c:v>1754000</c:v>
                </c:pt>
                <c:pt idx="1755">
                  <c:v>1755000</c:v>
                </c:pt>
                <c:pt idx="1756">
                  <c:v>1756000</c:v>
                </c:pt>
                <c:pt idx="1757">
                  <c:v>1757000</c:v>
                </c:pt>
                <c:pt idx="1758">
                  <c:v>1758000</c:v>
                </c:pt>
                <c:pt idx="1759">
                  <c:v>1759000</c:v>
                </c:pt>
                <c:pt idx="1760">
                  <c:v>1760000</c:v>
                </c:pt>
                <c:pt idx="1761">
                  <c:v>1761000</c:v>
                </c:pt>
                <c:pt idx="1762">
                  <c:v>1762000</c:v>
                </c:pt>
                <c:pt idx="1763">
                  <c:v>1763000</c:v>
                </c:pt>
                <c:pt idx="1764">
                  <c:v>1764000</c:v>
                </c:pt>
                <c:pt idx="1765">
                  <c:v>1765000</c:v>
                </c:pt>
                <c:pt idx="1766">
                  <c:v>1766000</c:v>
                </c:pt>
                <c:pt idx="1767">
                  <c:v>1767000</c:v>
                </c:pt>
                <c:pt idx="1768">
                  <c:v>1768000</c:v>
                </c:pt>
                <c:pt idx="1769">
                  <c:v>1769000</c:v>
                </c:pt>
                <c:pt idx="1770">
                  <c:v>1770000</c:v>
                </c:pt>
                <c:pt idx="1771">
                  <c:v>1771000</c:v>
                </c:pt>
                <c:pt idx="1772">
                  <c:v>1772000</c:v>
                </c:pt>
                <c:pt idx="1773">
                  <c:v>1773000</c:v>
                </c:pt>
                <c:pt idx="1774">
                  <c:v>1774000</c:v>
                </c:pt>
                <c:pt idx="1775">
                  <c:v>1775000</c:v>
                </c:pt>
                <c:pt idx="1776">
                  <c:v>1776000</c:v>
                </c:pt>
                <c:pt idx="1777">
                  <c:v>1777000</c:v>
                </c:pt>
                <c:pt idx="1778">
                  <c:v>1778000</c:v>
                </c:pt>
                <c:pt idx="1779">
                  <c:v>1779000</c:v>
                </c:pt>
                <c:pt idx="1780">
                  <c:v>1780000</c:v>
                </c:pt>
                <c:pt idx="1781">
                  <c:v>1781000</c:v>
                </c:pt>
                <c:pt idx="1782">
                  <c:v>1782000</c:v>
                </c:pt>
                <c:pt idx="1783">
                  <c:v>1783000</c:v>
                </c:pt>
                <c:pt idx="1784">
                  <c:v>1784000</c:v>
                </c:pt>
                <c:pt idx="1785">
                  <c:v>1785000</c:v>
                </c:pt>
                <c:pt idx="1786">
                  <c:v>1786000</c:v>
                </c:pt>
                <c:pt idx="1787">
                  <c:v>1787000</c:v>
                </c:pt>
                <c:pt idx="1788">
                  <c:v>1788000</c:v>
                </c:pt>
                <c:pt idx="1789">
                  <c:v>1789000</c:v>
                </c:pt>
                <c:pt idx="1790">
                  <c:v>1790000</c:v>
                </c:pt>
                <c:pt idx="1791">
                  <c:v>1791000</c:v>
                </c:pt>
                <c:pt idx="1792">
                  <c:v>1792000</c:v>
                </c:pt>
                <c:pt idx="1793">
                  <c:v>1793000</c:v>
                </c:pt>
                <c:pt idx="1794">
                  <c:v>1794000</c:v>
                </c:pt>
                <c:pt idx="1795">
                  <c:v>1795000</c:v>
                </c:pt>
                <c:pt idx="1796">
                  <c:v>1796000</c:v>
                </c:pt>
                <c:pt idx="1797">
                  <c:v>1797000</c:v>
                </c:pt>
                <c:pt idx="1798">
                  <c:v>1798000</c:v>
                </c:pt>
                <c:pt idx="1799">
                  <c:v>1799000</c:v>
                </c:pt>
                <c:pt idx="1800">
                  <c:v>1800000</c:v>
                </c:pt>
                <c:pt idx="1801">
                  <c:v>1801000</c:v>
                </c:pt>
                <c:pt idx="1802">
                  <c:v>1802000</c:v>
                </c:pt>
                <c:pt idx="1803">
                  <c:v>1803000</c:v>
                </c:pt>
                <c:pt idx="1804">
                  <c:v>1804000</c:v>
                </c:pt>
                <c:pt idx="1805">
                  <c:v>1805000</c:v>
                </c:pt>
                <c:pt idx="1806">
                  <c:v>1806000</c:v>
                </c:pt>
                <c:pt idx="1807">
                  <c:v>1807000</c:v>
                </c:pt>
                <c:pt idx="1808">
                  <c:v>1808000</c:v>
                </c:pt>
                <c:pt idx="1809">
                  <c:v>1809000</c:v>
                </c:pt>
                <c:pt idx="1810">
                  <c:v>1810000</c:v>
                </c:pt>
                <c:pt idx="1811">
                  <c:v>1811000</c:v>
                </c:pt>
                <c:pt idx="1812">
                  <c:v>1812000</c:v>
                </c:pt>
                <c:pt idx="1813">
                  <c:v>1813000</c:v>
                </c:pt>
                <c:pt idx="1814">
                  <c:v>1814000</c:v>
                </c:pt>
                <c:pt idx="1815">
                  <c:v>1815000</c:v>
                </c:pt>
                <c:pt idx="1816">
                  <c:v>1816000</c:v>
                </c:pt>
                <c:pt idx="1817">
                  <c:v>1817000</c:v>
                </c:pt>
                <c:pt idx="1818">
                  <c:v>1818000</c:v>
                </c:pt>
                <c:pt idx="1819">
                  <c:v>1819000</c:v>
                </c:pt>
                <c:pt idx="1820">
                  <c:v>1820000</c:v>
                </c:pt>
                <c:pt idx="1821">
                  <c:v>1821000</c:v>
                </c:pt>
                <c:pt idx="1822">
                  <c:v>1822000</c:v>
                </c:pt>
                <c:pt idx="1823">
                  <c:v>1823000</c:v>
                </c:pt>
                <c:pt idx="1824">
                  <c:v>1824000</c:v>
                </c:pt>
                <c:pt idx="1825">
                  <c:v>1825000</c:v>
                </c:pt>
                <c:pt idx="1826">
                  <c:v>1826000</c:v>
                </c:pt>
                <c:pt idx="1827">
                  <c:v>1827000</c:v>
                </c:pt>
                <c:pt idx="1828">
                  <c:v>1828000</c:v>
                </c:pt>
                <c:pt idx="1829">
                  <c:v>1829000</c:v>
                </c:pt>
                <c:pt idx="1830">
                  <c:v>1830000</c:v>
                </c:pt>
                <c:pt idx="1831">
                  <c:v>1831000</c:v>
                </c:pt>
                <c:pt idx="1832">
                  <c:v>1832000</c:v>
                </c:pt>
                <c:pt idx="1833">
                  <c:v>1833000</c:v>
                </c:pt>
                <c:pt idx="1834">
                  <c:v>1834000</c:v>
                </c:pt>
                <c:pt idx="1835">
                  <c:v>1835000</c:v>
                </c:pt>
                <c:pt idx="1836">
                  <c:v>1836000</c:v>
                </c:pt>
                <c:pt idx="1837">
                  <c:v>1837000</c:v>
                </c:pt>
                <c:pt idx="1838">
                  <c:v>1838000</c:v>
                </c:pt>
                <c:pt idx="1839">
                  <c:v>1839000</c:v>
                </c:pt>
                <c:pt idx="1840">
                  <c:v>1840000</c:v>
                </c:pt>
                <c:pt idx="1841">
                  <c:v>1841000</c:v>
                </c:pt>
                <c:pt idx="1842">
                  <c:v>1842000</c:v>
                </c:pt>
                <c:pt idx="1843">
                  <c:v>1843000</c:v>
                </c:pt>
                <c:pt idx="1844">
                  <c:v>1844000</c:v>
                </c:pt>
                <c:pt idx="1845">
                  <c:v>1845000</c:v>
                </c:pt>
                <c:pt idx="1846">
                  <c:v>1846000</c:v>
                </c:pt>
                <c:pt idx="1847">
                  <c:v>1847000</c:v>
                </c:pt>
                <c:pt idx="1848">
                  <c:v>1848000</c:v>
                </c:pt>
                <c:pt idx="1849">
                  <c:v>1849000</c:v>
                </c:pt>
                <c:pt idx="1850">
                  <c:v>1850000</c:v>
                </c:pt>
                <c:pt idx="1851">
                  <c:v>1851000</c:v>
                </c:pt>
                <c:pt idx="1852">
                  <c:v>1852000</c:v>
                </c:pt>
                <c:pt idx="1853">
                  <c:v>1853000</c:v>
                </c:pt>
                <c:pt idx="1854">
                  <c:v>1854000</c:v>
                </c:pt>
                <c:pt idx="1855">
                  <c:v>1855000</c:v>
                </c:pt>
                <c:pt idx="1856">
                  <c:v>1856000</c:v>
                </c:pt>
                <c:pt idx="1857">
                  <c:v>1857000</c:v>
                </c:pt>
                <c:pt idx="1858">
                  <c:v>1858000</c:v>
                </c:pt>
                <c:pt idx="1859">
                  <c:v>1859000</c:v>
                </c:pt>
                <c:pt idx="1860">
                  <c:v>1860000</c:v>
                </c:pt>
                <c:pt idx="1861">
                  <c:v>1861000</c:v>
                </c:pt>
                <c:pt idx="1862">
                  <c:v>1862000</c:v>
                </c:pt>
                <c:pt idx="1863">
                  <c:v>1863000</c:v>
                </c:pt>
                <c:pt idx="1864">
                  <c:v>1864000</c:v>
                </c:pt>
                <c:pt idx="1865">
                  <c:v>1865000</c:v>
                </c:pt>
                <c:pt idx="1866">
                  <c:v>1866000</c:v>
                </c:pt>
                <c:pt idx="1867">
                  <c:v>1867000</c:v>
                </c:pt>
                <c:pt idx="1868">
                  <c:v>1868000</c:v>
                </c:pt>
                <c:pt idx="1869">
                  <c:v>1869000</c:v>
                </c:pt>
                <c:pt idx="1870">
                  <c:v>1870000</c:v>
                </c:pt>
                <c:pt idx="1871">
                  <c:v>1871000</c:v>
                </c:pt>
                <c:pt idx="1872">
                  <c:v>1872000</c:v>
                </c:pt>
                <c:pt idx="1873">
                  <c:v>1873000</c:v>
                </c:pt>
                <c:pt idx="1874">
                  <c:v>1874000</c:v>
                </c:pt>
                <c:pt idx="1875">
                  <c:v>1875000</c:v>
                </c:pt>
                <c:pt idx="1876">
                  <c:v>1876000</c:v>
                </c:pt>
                <c:pt idx="1877">
                  <c:v>1877000</c:v>
                </c:pt>
                <c:pt idx="1878">
                  <c:v>1878000</c:v>
                </c:pt>
                <c:pt idx="1879">
                  <c:v>1879000</c:v>
                </c:pt>
                <c:pt idx="1880">
                  <c:v>1880000</c:v>
                </c:pt>
                <c:pt idx="1881">
                  <c:v>1881000</c:v>
                </c:pt>
                <c:pt idx="1882">
                  <c:v>1882000</c:v>
                </c:pt>
                <c:pt idx="1883">
                  <c:v>1883000</c:v>
                </c:pt>
                <c:pt idx="1884">
                  <c:v>1884000</c:v>
                </c:pt>
                <c:pt idx="1885">
                  <c:v>1885000</c:v>
                </c:pt>
                <c:pt idx="1886">
                  <c:v>1886000</c:v>
                </c:pt>
                <c:pt idx="1887">
                  <c:v>1887000</c:v>
                </c:pt>
                <c:pt idx="1888">
                  <c:v>1888000</c:v>
                </c:pt>
                <c:pt idx="1889">
                  <c:v>1889000</c:v>
                </c:pt>
                <c:pt idx="1890">
                  <c:v>1890000</c:v>
                </c:pt>
                <c:pt idx="1891">
                  <c:v>1891000</c:v>
                </c:pt>
                <c:pt idx="1892">
                  <c:v>1892000</c:v>
                </c:pt>
                <c:pt idx="1893">
                  <c:v>1893000</c:v>
                </c:pt>
                <c:pt idx="1894">
                  <c:v>1894000</c:v>
                </c:pt>
                <c:pt idx="1895">
                  <c:v>1895000</c:v>
                </c:pt>
                <c:pt idx="1896">
                  <c:v>1896000</c:v>
                </c:pt>
                <c:pt idx="1897">
                  <c:v>1897000</c:v>
                </c:pt>
                <c:pt idx="1898">
                  <c:v>1898000</c:v>
                </c:pt>
                <c:pt idx="1899">
                  <c:v>1899000</c:v>
                </c:pt>
                <c:pt idx="1900">
                  <c:v>1900000</c:v>
                </c:pt>
                <c:pt idx="1901">
                  <c:v>1901000</c:v>
                </c:pt>
                <c:pt idx="1902">
                  <c:v>1902000</c:v>
                </c:pt>
                <c:pt idx="1903">
                  <c:v>1903000</c:v>
                </c:pt>
                <c:pt idx="1904">
                  <c:v>1904000</c:v>
                </c:pt>
                <c:pt idx="1905">
                  <c:v>1905000</c:v>
                </c:pt>
                <c:pt idx="1906">
                  <c:v>1906000</c:v>
                </c:pt>
                <c:pt idx="1907">
                  <c:v>1907000</c:v>
                </c:pt>
                <c:pt idx="1908">
                  <c:v>1908000</c:v>
                </c:pt>
                <c:pt idx="1909">
                  <c:v>1909000</c:v>
                </c:pt>
                <c:pt idx="1910">
                  <c:v>1910000</c:v>
                </c:pt>
                <c:pt idx="1911">
                  <c:v>1911000</c:v>
                </c:pt>
                <c:pt idx="1912">
                  <c:v>1912000</c:v>
                </c:pt>
                <c:pt idx="1913">
                  <c:v>1913000</c:v>
                </c:pt>
                <c:pt idx="1914">
                  <c:v>1914000</c:v>
                </c:pt>
                <c:pt idx="1915">
                  <c:v>1915000</c:v>
                </c:pt>
                <c:pt idx="1916">
                  <c:v>1916000</c:v>
                </c:pt>
                <c:pt idx="1917">
                  <c:v>1917000</c:v>
                </c:pt>
                <c:pt idx="1918">
                  <c:v>1918000</c:v>
                </c:pt>
                <c:pt idx="1919">
                  <c:v>1919000</c:v>
                </c:pt>
                <c:pt idx="1920">
                  <c:v>1920000</c:v>
                </c:pt>
                <c:pt idx="1921">
                  <c:v>1921000</c:v>
                </c:pt>
                <c:pt idx="1922">
                  <c:v>1922000</c:v>
                </c:pt>
                <c:pt idx="1923">
                  <c:v>1923000</c:v>
                </c:pt>
                <c:pt idx="1924">
                  <c:v>1924000</c:v>
                </c:pt>
                <c:pt idx="1925">
                  <c:v>1925000</c:v>
                </c:pt>
                <c:pt idx="1926">
                  <c:v>1926000</c:v>
                </c:pt>
                <c:pt idx="1927">
                  <c:v>1927000</c:v>
                </c:pt>
                <c:pt idx="1928">
                  <c:v>1928000</c:v>
                </c:pt>
                <c:pt idx="1929">
                  <c:v>1929000</c:v>
                </c:pt>
                <c:pt idx="1930">
                  <c:v>1930000</c:v>
                </c:pt>
                <c:pt idx="1931">
                  <c:v>1931000</c:v>
                </c:pt>
                <c:pt idx="1932">
                  <c:v>1932000</c:v>
                </c:pt>
                <c:pt idx="1933">
                  <c:v>1933000</c:v>
                </c:pt>
                <c:pt idx="1934">
                  <c:v>1934000</c:v>
                </c:pt>
                <c:pt idx="1935">
                  <c:v>1935000</c:v>
                </c:pt>
                <c:pt idx="1936">
                  <c:v>1936000</c:v>
                </c:pt>
                <c:pt idx="1937">
                  <c:v>1937000</c:v>
                </c:pt>
                <c:pt idx="1938">
                  <c:v>1938000</c:v>
                </c:pt>
                <c:pt idx="1939">
                  <c:v>1939000</c:v>
                </c:pt>
                <c:pt idx="1940">
                  <c:v>1940000</c:v>
                </c:pt>
                <c:pt idx="1941">
                  <c:v>1941000</c:v>
                </c:pt>
                <c:pt idx="1942">
                  <c:v>1942000</c:v>
                </c:pt>
                <c:pt idx="1943">
                  <c:v>1943000</c:v>
                </c:pt>
                <c:pt idx="1944">
                  <c:v>1944000</c:v>
                </c:pt>
                <c:pt idx="1945">
                  <c:v>1945000</c:v>
                </c:pt>
                <c:pt idx="1946">
                  <c:v>1946000</c:v>
                </c:pt>
                <c:pt idx="1947">
                  <c:v>1947000</c:v>
                </c:pt>
                <c:pt idx="1948">
                  <c:v>1948000</c:v>
                </c:pt>
                <c:pt idx="1949">
                  <c:v>1949000</c:v>
                </c:pt>
                <c:pt idx="1950">
                  <c:v>1950000</c:v>
                </c:pt>
                <c:pt idx="1951">
                  <c:v>1951000</c:v>
                </c:pt>
                <c:pt idx="1952">
                  <c:v>1952000</c:v>
                </c:pt>
                <c:pt idx="1953">
                  <c:v>1953000</c:v>
                </c:pt>
                <c:pt idx="1954">
                  <c:v>1954000</c:v>
                </c:pt>
                <c:pt idx="1955">
                  <c:v>1955000</c:v>
                </c:pt>
                <c:pt idx="1956">
                  <c:v>1956000</c:v>
                </c:pt>
                <c:pt idx="1957">
                  <c:v>1957000</c:v>
                </c:pt>
                <c:pt idx="1958">
                  <c:v>1958000</c:v>
                </c:pt>
                <c:pt idx="1959">
                  <c:v>1959000</c:v>
                </c:pt>
                <c:pt idx="1960">
                  <c:v>1960000</c:v>
                </c:pt>
                <c:pt idx="1961">
                  <c:v>1961000</c:v>
                </c:pt>
                <c:pt idx="1962">
                  <c:v>1962000</c:v>
                </c:pt>
                <c:pt idx="1963">
                  <c:v>1963000</c:v>
                </c:pt>
                <c:pt idx="1964">
                  <c:v>1964000</c:v>
                </c:pt>
                <c:pt idx="1965">
                  <c:v>1965000</c:v>
                </c:pt>
                <c:pt idx="1966">
                  <c:v>1966000</c:v>
                </c:pt>
                <c:pt idx="1967">
                  <c:v>1967000</c:v>
                </c:pt>
                <c:pt idx="1968">
                  <c:v>1968000</c:v>
                </c:pt>
                <c:pt idx="1969">
                  <c:v>1969000</c:v>
                </c:pt>
                <c:pt idx="1970">
                  <c:v>1970000</c:v>
                </c:pt>
                <c:pt idx="1971">
                  <c:v>1971000</c:v>
                </c:pt>
                <c:pt idx="1972">
                  <c:v>1972000</c:v>
                </c:pt>
                <c:pt idx="1973">
                  <c:v>1973000</c:v>
                </c:pt>
                <c:pt idx="1974">
                  <c:v>1974000</c:v>
                </c:pt>
                <c:pt idx="1975">
                  <c:v>1975000</c:v>
                </c:pt>
                <c:pt idx="1976">
                  <c:v>1976000</c:v>
                </c:pt>
                <c:pt idx="1977">
                  <c:v>1977000</c:v>
                </c:pt>
                <c:pt idx="1978">
                  <c:v>1978000</c:v>
                </c:pt>
                <c:pt idx="1979">
                  <c:v>1979000</c:v>
                </c:pt>
                <c:pt idx="1980">
                  <c:v>1980000</c:v>
                </c:pt>
                <c:pt idx="1981">
                  <c:v>1981000</c:v>
                </c:pt>
                <c:pt idx="1982">
                  <c:v>1982000</c:v>
                </c:pt>
                <c:pt idx="1983">
                  <c:v>1983000</c:v>
                </c:pt>
                <c:pt idx="1984">
                  <c:v>1984000</c:v>
                </c:pt>
                <c:pt idx="1985">
                  <c:v>1985000</c:v>
                </c:pt>
                <c:pt idx="1986">
                  <c:v>1986000</c:v>
                </c:pt>
                <c:pt idx="1987">
                  <c:v>1987000</c:v>
                </c:pt>
                <c:pt idx="1988">
                  <c:v>1988000</c:v>
                </c:pt>
                <c:pt idx="1989">
                  <c:v>1989000</c:v>
                </c:pt>
                <c:pt idx="1990">
                  <c:v>1990000</c:v>
                </c:pt>
                <c:pt idx="1991">
                  <c:v>1991000</c:v>
                </c:pt>
                <c:pt idx="1992">
                  <c:v>1992000</c:v>
                </c:pt>
                <c:pt idx="1993">
                  <c:v>1993000</c:v>
                </c:pt>
                <c:pt idx="1994">
                  <c:v>1994000</c:v>
                </c:pt>
                <c:pt idx="1995">
                  <c:v>1995000</c:v>
                </c:pt>
                <c:pt idx="1996">
                  <c:v>1996000</c:v>
                </c:pt>
                <c:pt idx="1997">
                  <c:v>1997000</c:v>
                </c:pt>
                <c:pt idx="1998">
                  <c:v>1998000</c:v>
                </c:pt>
                <c:pt idx="1999">
                  <c:v>1999000</c:v>
                </c:pt>
                <c:pt idx="2000">
                  <c:v>2000000</c:v>
                </c:pt>
                <c:pt idx="2001">
                  <c:v>2001000</c:v>
                </c:pt>
                <c:pt idx="2002">
                  <c:v>2002000</c:v>
                </c:pt>
                <c:pt idx="2003">
                  <c:v>2003000</c:v>
                </c:pt>
                <c:pt idx="2004">
                  <c:v>2004000</c:v>
                </c:pt>
                <c:pt idx="2005">
                  <c:v>2005000</c:v>
                </c:pt>
                <c:pt idx="2006">
                  <c:v>2006000</c:v>
                </c:pt>
                <c:pt idx="2007">
                  <c:v>2007000</c:v>
                </c:pt>
                <c:pt idx="2008">
                  <c:v>2008000</c:v>
                </c:pt>
                <c:pt idx="2009">
                  <c:v>2009000</c:v>
                </c:pt>
                <c:pt idx="2010">
                  <c:v>2010000</c:v>
                </c:pt>
                <c:pt idx="2011">
                  <c:v>2011000</c:v>
                </c:pt>
                <c:pt idx="2012">
                  <c:v>2012000</c:v>
                </c:pt>
                <c:pt idx="2013">
                  <c:v>2013000</c:v>
                </c:pt>
                <c:pt idx="2014">
                  <c:v>2014000</c:v>
                </c:pt>
                <c:pt idx="2015">
                  <c:v>2015000</c:v>
                </c:pt>
                <c:pt idx="2016">
                  <c:v>2016000</c:v>
                </c:pt>
                <c:pt idx="2017">
                  <c:v>2017000</c:v>
                </c:pt>
                <c:pt idx="2018">
                  <c:v>2018000</c:v>
                </c:pt>
                <c:pt idx="2019">
                  <c:v>2019000</c:v>
                </c:pt>
                <c:pt idx="2020">
                  <c:v>2020000</c:v>
                </c:pt>
                <c:pt idx="2021">
                  <c:v>2021000</c:v>
                </c:pt>
                <c:pt idx="2022">
                  <c:v>2022000</c:v>
                </c:pt>
                <c:pt idx="2023">
                  <c:v>2023000</c:v>
                </c:pt>
                <c:pt idx="2024">
                  <c:v>2024000</c:v>
                </c:pt>
                <c:pt idx="2025">
                  <c:v>2025000</c:v>
                </c:pt>
                <c:pt idx="2026">
                  <c:v>2026000</c:v>
                </c:pt>
                <c:pt idx="2027">
                  <c:v>2027000</c:v>
                </c:pt>
                <c:pt idx="2028">
                  <c:v>2028000</c:v>
                </c:pt>
                <c:pt idx="2029">
                  <c:v>2029000</c:v>
                </c:pt>
                <c:pt idx="2030">
                  <c:v>2030000</c:v>
                </c:pt>
                <c:pt idx="2031">
                  <c:v>2031000</c:v>
                </c:pt>
                <c:pt idx="2032">
                  <c:v>2032000</c:v>
                </c:pt>
                <c:pt idx="2033">
                  <c:v>2033000</c:v>
                </c:pt>
                <c:pt idx="2034">
                  <c:v>2034000</c:v>
                </c:pt>
                <c:pt idx="2035">
                  <c:v>2035000</c:v>
                </c:pt>
                <c:pt idx="2036">
                  <c:v>2036000</c:v>
                </c:pt>
                <c:pt idx="2037">
                  <c:v>2037000</c:v>
                </c:pt>
                <c:pt idx="2038">
                  <c:v>2038000</c:v>
                </c:pt>
                <c:pt idx="2039">
                  <c:v>2039000</c:v>
                </c:pt>
                <c:pt idx="2040">
                  <c:v>2040000</c:v>
                </c:pt>
                <c:pt idx="2041">
                  <c:v>2041000</c:v>
                </c:pt>
                <c:pt idx="2042">
                  <c:v>2042000</c:v>
                </c:pt>
                <c:pt idx="2043">
                  <c:v>2043000</c:v>
                </c:pt>
                <c:pt idx="2044">
                  <c:v>2044000</c:v>
                </c:pt>
                <c:pt idx="2045">
                  <c:v>2045000</c:v>
                </c:pt>
                <c:pt idx="2046">
                  <c:v>2046000</c:v>
                </c:pt>
                <c:pt idx="2047">
                  <c:v>2047000</c:v>
                </c:pt>
                <c:pt idx="2048">
                  <c:v>2048000</c:v>
                </c:pt>
                <c:pt idx="2049">
                  <c:v>2049000</c:v>
                </c:pt>
                <c:pt idx="2050">
                  <c:v>2050000</c:v>
                </c:pt>
                <c:pt idx="2051">
                  <c:v>2051000</c:v>
                </c:pt>
                <c:pt idx="2052">
                  <c:v>2052000</c:v>
                </c:pt>
                <c:pt idx="2053">
                  <c:v>2053000</c:v>
                </c:pt>
                <c:pt idx="2054">
                  <c:v>2054000</c:v>
                </c:pt>
                <c:pt idx="2055">
                  <c:v>2055000</c:v>
                </c:pt>
                <c:pt idx="2056">
                  <c:v>2056000</c:v>
                </c:pt>
                <c:pt idx="2057">
                  <c:v>2057000</c:v>
                </c:pt>
                <c:pt idx="2058">
                  <c:v>2058000</c:v>
                </c:pt>
                <c:pt idx="2059">
                  <c:v>2059000</c:v>
                </c:pt>
                <c:pt idx="2060">
                  <c:v>2060000</c:v>
                </c:pt>
                <c:pt idx="2061">
                  <c:v>2061000</c:v>
                </c:pt>
                <c:pt idx="2062">
                  <c:v>2062000</c:v>
                </c:pt>
                <c:pt idx="2063">
                  <c:v>2063000</c:v>
                </c:pt>
                <c:pt idx="2064">
                  <c:v>2064000</c:v>
                </c:pt>
                <c:pt idx="2065">
                  <c:v>2065000</c:v>
                </c:pt>
                <c:pt idx="2066">
                  <c:v>2066000</c:v>
                </c:pt>
                <c:pt idx="2067">
                  <c:v>2067000</c:v>
                </c:pt>
                <c:pt idx="2068">
                  <c:v>2068000</c:v>
                </c:pt>
                <c:pt idx="2069">
                  <c:v>2069000</c:v>
                </c:pt>
                <c:pt idx="2070">
                  <c:v>2070000</c:v>
                </c:pt>
                <c:pt idx="2071">
                  <c:v>2071000</c:v>
                </c:pt>
                <c:pt idx="2072">
                  <c:v>2072000</c:v>
                </c:pt>
                <c:pt idx="2073">
                  <c:v>2073000</c:v>
                </c:pt>
                <c:pt idx="2074">
                  <c:v>2074000</c:v>
                </c:pt>
                <c:pt idx="2075">
                  <c:v>2075000</c:v>
                </c:pt>
                <c:pt idx="2076">
                  <c:v>2076000</c:v>
                </c:pt>
                <c:pt idx="2077">
                  <c:v>2077000</c:v>
                </c:pt>
                <c:pt idx="2078">
                  <c:v>2078000</c:v>
                </c:pt>
                <c:pt idx="2079">
                  <c:v>2079000</c:v>
                </c:pt>
                <c:pt idx="2080">
                  <c:v>2080000</c:v>
                </c:pt>
                <c:pt idx="2081">
                  <c:v>2081000</c:v>
                </c:pt>
                <c:pt idx="2082">
                  <c:v>2082000</c:v>
                </c:pt>
                <c:pt idx="2083">
                  <c:v>2083000</c:v>
                </c:pt>
                <c:pt idx="2084">
                  <c:v>2084000</c:v>
                </c:pt>
                <c:pt idx="2085">
                  <c:v>2085000</c:v>
                </c:pt>
                <c:pt idx="2086">
                  <c:v>2086000</c:v>
                </c:pt>
                <c:pt idx="2087">
                  <c:v>2087000</c:v>
                </c:pt>
                <c:pt idx="2088">
                  <c:v>2088000</c:v>
                </c:pt>
                <c:pt idx="2089">
                  <c:v>2089000</c:v>
                </c:pt>
                <c:pt idx="2090">
                  <c:v>2090000</c:v>
                </c:pt>
                <c:pt idx="2091">
                  <c:v>2091000</c:v>
                </c:pt>
                <c:pt idx="2092">
                  <c:v>2092000</c:v>
                </c:pt>
                <c:pt idx="2093">
                  <c:v>2093000</c:v>
                </c:pt>
                <c:pt idx="2094">
                  <c:v>2094000</c:v>
                </c:pt>
                <c:pt idx="2095">
                  <c:v>2095000</c:v>
                </c:pt>
                <c:pt idx="2096">
                  <c:v>2096000</c:v>
                </c:pt>
                <c:pt idx="2097">
                  <c:v>2097000</c:v>
                </c:pt>
                <c:pt idx="2098">
                  <c:v>2098000</c:v>
                </c:pt>
                <c:pt idx="2099">
                  <c:v>2099000</c:v>
                </c:pt>
                <c:pt idx="2100">
                  <c:v>2100000</c:v>
                </c:pt>
                <c:pt idx="2101">
                  <c:v>2101000</c:v>
                </c:pt>
                <c:pt idx="2102">
                  <c:v>2102000</c:v>
                </c:pt>
                <c:pt idx="2103">
                  <c:v>2103000</c:v>
                </c:pt>
                <c:pt idx="2104">
                  <c:v>2104000</c:v>
                </c:pt>
                <c:pt idx="2105">
                  <c:v>2105000</c:v>
                </c:pt>
                <c:pt idx="2106">
                  <c:v>2106000</c:v>
                </c:pt>
                <c:pt idx="2107">
                  <c:v>2107000</c:v>
                </c:pt>
                <c:pt idx="2108">
                  <c:v>2108000</c:v>
                </c:pt>
                <c:pt idx="2109">
                  <c:v>2109000</c:v>
                </c:pt>
                <c:pt idx="2110">
                  <c:v>2110000</c:v>
                </c:pt>
                <c:pt idx="2111">
                  <c:v>2111000</c:v>
                </c:pt>
                <c:pt idx="2112">
                  <c:v>2112000</c:v>
                </c:pt>
                <c:pt idx="2113">
                  <c:v>2113000</c:v>
                </c:pt>
                <c:pt idx="2114">
                  <c:v>2114000</c:v>
                </c:pt>
                <c:pt idx="2115">
                  <c:v>2115000</c:v>
                </c:pt>
                <c:pt idx="2116">
                  <c:v>2116000</c:v>
                </c:pt>
                <c:pt idx="2117">
                  <c:v>2117000</c:v>
                </c:pt>
                <c:pt idx="2118">
                  <c:v>2118000</c:v>
                </c:pt>
                <c:pt idx="2119">
                  <c:v>2119000</c:v>
                </c:pt>
                <c:pt idx="2120">
                  <c:v>2120000</c:v>
                </c:pt>
                <c:pt idx="2121">
                  <c:v>2121000</c:v>
                </c:pt>
                <c:pt idx="2122">
                  <c:v>2122000</c:v>
                </c:pt>
                <c:pt idx="2123">
                  <c:v>2123000</c:v>
                </c:pt>
                <c:pt idx="2124">
                  <c:v>2124000</c:v>
                </c:pt>
                <c:pt idx="2125">
                  <c:v>2125000</c:v>
                </c:pt>
                <c:pt idx="2126">
                  <c:v>2126000</c:v>
                </c:pt>
                <c:pt idx="2127">
                  <c:v>2127000</c:v>
                </c:pt>
                <c:pt idx="2128">
                  <c:v>2128000</c:v>
                </c:pt>
                <c:pt idx="2129">
                  <c:v>2129000</c:v>
                </c:pt>
                <c:pt idx="2130">
                  <c:v>2130000</c:v>
                </c:pt>
                <c:pt idx="2131">
                  <c:v>2131000</c:v>
                </c:pt>
                <c:pt idx="2132">
                  <c:v>2132000</c:v>
                </c:pt>
                <c:pt idx="2133">
                  <c:v>2133000</c:v>
                </c:pt>
                <c:pt idx="2134">
                  <c:v>2134000</c:v>
                </c:pt>
                <c:pt idx="2135">
                  <c:v>2135000</c:v>
                </c:pt>
                <c:pt idx="2136">
                  <c:v>2136000</c:v>
                </c:pt>
                <c:pt idx="2137">
                  <c:v>2137000</c:v>
                </c:pt>
                <c:pt idx="2138">
                  <c:v>2138000</c:v>
                </c:pt>
                <c:pt idx="2139">
                  <c:v>2139000</c:v>
                </c:pt>
                <c:pt idx="2140">
                  <c:v>2140000</c:v>
                </c:pt>
                <c:pt idx="2141">
                  <c:v>2141000</c:v>
                </c:pt>
                <c:pt idx="2142">
                  <c:v>2142000</c:v>
                </c:pt>
                <c:pt idx="2143">
                  <c:v>2143000</c:v>
                </c:pt>
                <c:pt idx="2144">
                  <c:v>2144000</c:v>
                </c:pt>
                <c:pt idx="2145">
                  <c:v>2145000</c:v>
                </c:pt>
                <c:pt idx="2146">
                  <c:v>2146000</c:v>
                </c:pt>
                <c:pt idx="2147">
                  <c:v>2147000</c:v>
                </c:pt>
                <c:pt idx="2148">
                  <c:v>2148000</c:v>
                </c:pt>
                <c:pt idx="2149">
                  <c:v>2149000</c:v>
                </c:pt>
                <c:pt idx="2150">
                  <c:v>2150000</c:v>
                </c:pt>
                <c:pt idx="2151">
                  <c:v>2151000</c:v>
                </c:pt>
                <c:pt idx="2152">
                  <c:v>2152000</c:v>
                </c:pt>
                <c:pt idx="2153">
                  <c:v>2153000</c:v>
                </c:pt>
                <c:pt idx="2154">
                  <c:v>2154000</c:v>
                </c:pt>
                <c:pt idx="2155">
                  <c:v>2155000</c:v>
                </c:pt>
                <c:pt idx="2156">
                  <c:v>2156000</c:v>
                </c:pt>
                <c:pt idx="2157">
                  <c:v>2157000</c:v>
                </c:pt>
                <c:pt idx="2158">
                  <c:v>2158000</c:v>
                </c:pt>
                <c:pt idx="2159">
                  <c:v>2159000</c:v>
                </c:pt>
                <c:pt idx="2160">
                  <c:v>2160000</c:v>
                </c:pt>
                <c:pt idx="2161">
                  <c:v>2161000</c:v>
                </c:pt>
                <c:pt idx="2162">
                  <c:v>2162000</c:v>
                </c:pt>
                <c:pt idx="2163">
                  <c:v>2163000</c:v>
                </c:pt>
                <c:pt idx="2164">
                  <c:v>2164000</c:v>
                </c:pt>
                <c:pt idx="2165">
                  <c:v>2165000</c:v>
                </c:pt>
                <c:pt idx="2166">
                  <c:v>2166000</c:v>
                </c:pt>
                <c:pt idx="2167">
                  <c:v>2167000</c:v>
                </c:pt>
                <c:pt idx="2168">
                  <c:v>2168000</c:v>
                </c:pt>
                <c:pt idx="2169">
                  <c:v>2169000</c:v>
                </c:pt>
                <c:pt idx="2170">
                  <c:v>2170000</c:v>
                </c:pt>
                <c:pt idx="2171">
                  <c:v>2171000</c:v>
                </c:pt>
                <c:pt idx="2172">
                  <c:v>2172000</c:v>
                </c:pt>
                <c:pt idx="2173">
                  <c:v>2173000</c:v>
                </c:pt>
                <c:pt idx="2174">
                  <c:v>2174000</c:v>
                </c:pt>
                <c:pt idx="2175">
                  <c:v>2175000</c:v>
                </c:pt>
                <c:pt idx="2176">
                  <c:v>2176000</c:v>
                </c:pt>
                <c:pt idx="2177">
                  <c:v>2177000</c:v>
                </c:pt>
                <c:pt idx="2178">
                  <c:v>2178000</c:v>
                </c:pt>
                <c:pt idx="2179">
                  <c:v>2179000</c:v>
                </c:pt>
                <c:pt idx="2180">
                  <c:v>2180000</c:v>
                </c:pt>
                <c:pt idx="2181">
                  <c:v>2181000</c:v>
                </c:pt>
                <c:pt idx="2182">
                  <c:v>2182000</c:v>
                </c:pt>
                <c:pt idx="2183">
                  <c:v>2183000</c:v>
                </c:pt>
                <c:pt idx="2184">
                  <c:v>2184000</c:v>
                </c:pt>
                <c:pt idx="2185">
                  <c:v>2185000</c:v>
                </c:pt>
                <c:pt idx="2186">
                  <c:v>2186000</c:v>
                </c:pt>
                <c:pt idx="2187">
                  <c:v>2187000</c:v>
                </c:pt>
                <c:pt idx="2188">
                  <c:v>2188000</c:v>
                </c:pt>
                <c:pt idx="2189">
                  <c:v>2189000</c:v>
                </c:pt>
                <c:pt idx="2190">
                  <c:v>2190000</c:v>
                </c:pt>
                <c:pt idx="2191">
                  <c:v>2191000</c:v>
                </c:pt>
                <c:pt idx="2192">
                  <c:v>2192000</c:v>
                </c:pt>
                <c:pt idx="2193">
                  <c:v>2193000</c:v>
                </c:pt>
                <c:pt idx="2194">
                  <c:v>2194000</c:v>
                </c:pt>
                <c:pt idx="2195">
                  <c:v>2195000</c:v>
                </c:pt>
                <c:pt idx="2196">
                  <c:v>2196000</c:v>
                </c:pt>
                <c:pt idx="2197">
                  <c:v>2197000</c:v>
                </c:pt>
                <c:pt idx="2198">
                  <c:v>2198000</c:v>
                </c:pt>
                <c:pt idx="2199">
                  <c:v>2199000</c:v>
                </c:pt>
                <c:pt idx="2200">
                  <c:v>2200000</c:v>
                </c:pt>
                <c:pt idx="2201">
                  <c:v>2201000</c:v>
                </c:pt>
                <c:pt idx="2202">
                  <c:v>2202000</c:v>
                </c:pt>
                <c:pt idx="2203">
                  <c:v>2203000</c:v>
                </c:pt>
                <c:pt idx="2204">
                  <c:v>2204000</c:v>
                </c:pt>
                <c:pt idx="2205">
                  <c:v>2205000</c:v>
                </c:pt>
                <c:pt idx="2206">
                  <c:v>2206000</c:v>
                </c:pt>
                <c:pt idx="2207">
                  <c:v>2207000</c:v>
                </c:pt>
                <c:pt idx="2208">
                  <c:v>2208000</c:v>
                </c:pt>
                <c:pt idx="2209">
                  <c:v>2209000</c:v>
                </c:pt>
                <c:pt idx="2210">
                  <c:v>2210000</c:v>
                </c:pt>
                <c:pt idx="2211">
                  <c:v>2211000</c:v>
                </c:pt>
                <c:pt idx="2212">
                  <c:v>2212000</c:v>
                </c:pt>
                <c:pt idx="2213">
                  <c:v>2213000</c:v>
                </c:pt>
                <c:pt idx="2214">
                  <c:v>2214000</c:v>
                </c:pt>
                <c:pt idx="2215">
                  <c:v>2215000</c:v>
                </c:pt>
                <c:pt idx="2216">
                  <c:v>2216000</c:v>
                </c:pt>
                <c:pt idx="2217">
                  <c:v>2217000</c:v>
                </c:pt>
                <c:pt idx="2218">
                  <c:v>2218000</c:v>
                </c:pt>
                <c:pt idx="2219">
                  <c:v>2219000</c:v>
                </c:pt>
                <c:pt idx="2220">
                  <c:v>2220000</c:v>
                </c:pt>
                <c:pt idx="2221">
                  <c:v>2221000</c:v>
                </c:pt>
                <c:pt idx="2222">
                  <c:v>2222000</c:v>
                </c:pt>
                <c:pt idx="2223">
                  <c:v>2223000</c:v>
                </c:pt>
                <c:pt idx="2224">
                  <c:v>2224000</c:v>
                </c:pt>
                <c:pt idx="2225">
                  <c:v>2225000</c:v>
                </c:pt>
                <c:pt idx="2226">
                  <c:v>2226000</c:v>
                </c:pt>
                <c:pt idx="2227">
                  <c:v>2227000</c:v>
                </c:pt>
                <c:pt idx="2228">
                  <c:v>2228000</c:v>
                </c:pt>
                <c:pt idx="2229">
                  <c:v>2229000</c:v>
                </c:pt>
                <c:pt idx="2230">
                  <c:v>2230000</c:v>
                </c:pt>
                <c:pt idx="2231">
                  <c:v>2231000</c:v>
                </c:pt>
                <c:pt idx="2232">
                  <c:v>2232000</c:v>
                </c:pt>
                <c:pt idx="2233">
                  <c:v>2233000</c:v>
                </c:pt>
                <c:pt idx="2234">
                  <c:v>2234000</c:v>
                </c:pt>
                <c:pt idx="2235">
                  <c:v>2235000</c:v>
                </c:pt>
                <c:pt idx="2236">
                  <c:v>2236000</c:v>
                </c:pt>
                <c:pt idx="2237">
                  <c:v>2237000</c:v>
                </c:pt>
                <c:pt idx="2238">
                  <c:v>2238000</c:v>
                </c:pt>
                <c:pt idx="2239">
                  <c:v>2239000</c:v>
                </c:pt>
                <c:pt idx="2240">
                  <c:v>2240000</c:v>
                </c:pt>
                <c:pt idx="2241">
                  <c:v>2241000</c:v>
                </c:pt>
                <c:pt idx="2242">
                  <c:v>2242000</c:v>
                </c:pt>
                <c:pt idx="2243">
                  <c:v>2243000</c:v>
                </c:pt>
                <c:pt idx="2244">
                  <c:v>2244000</c:v>
                </c:pt>
                <c:pt idx="2245">
                  <c:v>2245000</c:v>
                </c:pt>
                <c:pt idx="2246">
                  <c:v>2246000</c:v>
                </c:pt>
                <c:pt idx="2247">
                  <c:v>2247000</c:v>
                </c:pt>
                <c:pt idx="2248">
                  <c:v>2248000</c:v>
                </c:pt>
                <c:pt idx="2249">
                  <c:v>2249000</c:v>
                </c:pt>
                <c:pt idx="2250">
                  <c:v>2250000</c:v>
                </c:pt>
                <c:pt idx="2251">
                  <c:v>2251000</c:v>
                </c:pt>
                <c:pt idx="2252">
                  <c:v>2252000</c:v>
                </c:pt>
                <c:pt idx="2253">
                  <c:v>2253000</c:v>
                </c:pt>
                <c:pt idx="2254">
                  <c:v>2254000</c:v>
                </c:pt>
                <c:pt idx="2255">
                  <c:v>2255000</c:v>
                </c:pt>
                <c:pt idx="2256">
                  <c:v>2256000</c:v>
                </c:pt>
                <c:pt idx="2257">
                  <c:v>2257000</c:v>
                </c:pt>
                <c:pt idx="2258">
                  <c:v>2258000</c:v>
                </c:pt>
                <c:pt idx="2259">
                  <c:v>2259000</c:v>
                </c:pt>
                <c:pt idx="2260">
                  <c:v>2260000</c:v>
                </c:pt>
                <c:pt idx="2261">
                  <c:v>2261000</c:v>
                </c:pt>
                <c:pt idx="2262">
                  <c:v>2262000</c:v>
                </c:pt>
                <c:pt idx="2263">
                  <c:v>2263000</c:v>
                </c:pt>
                <c:pt idx="2264">
                  <c:v>2264000</c:v>
                </c:pt>
                <c:pt idx="2265">
                  <c:v>2265000</c:v>
                </c:pt>
                <c:pt idx="2266">
                  <c:v>2266000</c:v>
                </c:pt>
                <c:pt idx="2267">
                  <c:v>2267000</c:v>
                </c:pt>
                <c:pt idx="2268">
                  <c:v>2268000</c:v>
                </c:pt>
                <c:pt idx="2269">
                  <c:v>2269000</c:v>
                </c:pt>
                <c:pt idx="2270">
                  <c:v>2270000</c:v>
                </c:pt>
                <c:pt idx="2271">
                  <c:v>2271000</c:v>
                </c:pt>
                <c:pt idx="2272">
                  <c:v>2272000</c:v>
                </c:pt>
                <c:pt idx="2273">
                  <c:v>2273000</c:v>
                </c:pt>
                <c:pt idx="2274">
                  <c:v>2274000</c:v>
                </c:pt>
                <c:pt idx="2275">
                  <c:v>2275000</c:v>
                </c:pt>
                <c:pt idx="2276">
                  <c:v>2276000</c:v>
                </c:pt>
                <c:pt idx="2277">
                  <c:v>2277000</c:v>
                </c:pt>
                <c:pt idx="2278">
                  <c:v>2278000</c:v>
                </c:pt>
                <c:pt idx="2279">
                  <c:v>2279000</c:v>
                </c:pt>
                <c:pt idx="2280">
                  <c:v>2280000</c:v>
                </c:pt>
                <c:pt idx="2281">
                  <c:v>2281000</c:v>
                </c:pt>
                <c:pt idx="2282">
                  <c:v>2282000</c:v>
                </c:pt>
                <c:pt idx="2283">
                  <c:v>2283000</c:v>
                </c:pt>
                <c:pt idx="2284">
                  <c:v>2284000</c:v>
                </c:pt>
                <c:pt idx="2285">
                  <c:v>2285000</c:v>
                </c:pt>
                <c:pt idx="2286">
                  <c:v>2286000</c:v>
                </c:pt>
                <c:pt idx="2287">
                  <c:v>2287000</c:v>
                </c:pt>
                <c:pt idx="2288">
                  <c:v>2288000</c:v>
                </c:pt>
                <c:pt idx="2289">
                  <c:v>2289000</c:v>
                </c:pt>
                <c:pt idx="2290">
                  <c:v>2290000</c:v>
                </c:pt>
                <c:pt idx="2291">
                  <c:v>2291000</c:v>
                </c:pt>
                <c:pt idx="2292">
                  <c:v>2292000</c:v>
                </c:pt>
                <c:pt idx="2293">
                  <c:v>2293000</c:v>
                </c:pt>
                <c:pt idx="2294">
                  <c:v>2294000</c:v>
                </c:pt>
                <c:pt idx="2295">
                  <c:v>2295000</c:v>
                </c:pt>
                <c:pt idx="2296">
                  <c:v>2296000</c:v>
                </c:pt>
                <c:pt idx="2297">
                  <c:v>2297000</c:v>
                </c:pt>
                <c:pt idx="2298">
                  <c:v>2298000</c:v>
                </c:pt>
                <c:pt idx="2299">
                  <c:v>2299000</c:v>
                </c:pt>
                <c:pt idx="2300">
                  <c:v>2300000</c:v>
                </c:pt>
                <c:pt idx="2301">
                  <c:v>2301000</c:v>
                </c:pt>
                <c:pt idx="2302">
                  <c:v>2302000</c:v>
                </c:pt>
                <c:pt idx="2303">
                  <c:v>2303000</c:v>
                </c:pt>
                <c:pt idx="2304">
                  <c:v>2304000</c:v>
                </c:pt>
                <c:pt idx="2305">
                  <c:v>2305000</c:v>
                </c:pt>
                <c:pt idx="2306">
                  <c:v>2306000</c:v>
                </c:pt>
                <c:pt idx="2307">
                  <c:v>2307000</c:v>
                </c:pt>
                <c:pt idx="2308">
                  <c:v>2308000</c:v>
                </c:pt>
                <c:pt idx="2309">
                  <c:v>2309000</c:v>
                </c:pt>
                <c:pt idx="2310">
                  <c:v>2310000</c:v>
                </c:pt>
                <c:pt idx="2311">
                  <c:v>2311000</c:v>
                </c:pt>
                <c:pt idx="2312">
                  <c:v>2312000</c:v>
                </c:pt>
                <c:pt idx="2313">
                  <c:v>2313000</c:v>
                </c:pt>
                <c:pt idx="2314">
                  <c:v>2314000</c:v>
                </c:pt>
                <c:pt idx="2315">
                  <c:v>2315000</c:v>
                </c:pt>
                <c:pt idx="2316">
                  <c:v>2316000</c:v>
                </c:pt>
                <c:pt idx="2317">
                  <c:v>2317000</c:v>
                </c:pt>
                <c:pt idx="2318">
                  <c:v>2318000</c:v>
                </c:pt>
                <c:pt idx="2319">
                  <c:v>2319000</c:v>
                </c:pt>
                <c:pt idx="2320">
                  <c:v>2320000</c:v>
                </c:pt>
                <c:pt idx="2321">
                  <c:v>2321000</c:v>
                </c:pt>
                <c:pt idx="2322">
                  <c:v>2322000</c:v>
                </c:pt>
                <c:pt idx="2323">
                  <c:v>2323000</c:v>
                </c:pt>
                <c:pt idx="2324">
                  <c:v>2324000</c:v>
                </c:pt>
                <c:pt idx="2325">
                  <c:v>2325000</c:v>
                </c:pt>
                <c:pt idx="2326">
                  <c:v>2326000</c:v>
                </c:pt>
                <c:pt idx="2327">
                  <c:v>2327000</c:v>
                </c:pt>
                <c:pt idx="2328">
                  <c:v>2328000</c:v>
                </c:pt>
                <c:pt idx="2329">
                  <c:v>2329000</c:v>
                </c:pt>
                <c:pt idx="2330">
                  <c:v>2330000</c:v>
                </c:pt>
                <c:pt idx="2331">
                  <c:v>2331000</c:v>
                </c:pt>
                <c:pt idx="2332">
                  <c:v>2332000</c:v>
                </c:pt>
                <c:pt idx="2333">
                  <c:v>2333000</c:v>
                </c:pt>
                <c:pt idx="2334">
                  <c:v>2334000</c:v>
                </c:pt>
                <c:pt idx="2335">
                  <c:v>2335000</c:v>
                </c:pt>
                <c:pt idx="2336">
                  <c:v>2336000</c:v>
                </c:pt>
                <c:pt idx="2337">
                  <c:v>2337000</c:v>
                </c:pt>
                <c:pt idx="2338">
                  <c:v>2338000</c:v>
                </c:pt>
                <c:pt idx="2339">
                  <c:v>2339000</c:v>
                </c:pt>
                <c:pt idx="2340">
                  <c:v>2340000</c:v>
                </c:pt>
                <c:pt idx="2341">
                  <c:v>2341000</c:v>
                </c:pt>
                <c:pt idx="2342">
                  <c:v>2342000</c:v>
                </c:pt>
                <c:pt idx="2343">
                  <c:v>2343000</c:v>
                </c:pt>
                <c:pt idx="2344">
                  <c:v>2344000</c:v>
                </c:pt>
                <c:pt idx="2345">
                  <c:v>2345000</c:v>
                </c:pt>
                <c:pt idx="2346">
                  <c:v>2346000</c:v>
                </c:pt>
                <c:pt idx="2347">
                  <c:v>2347000</c:v>
                </c:pt>
                <c:pt idx="2348">
                  <c:v>2348000</c:v>
                </c:pt>
                <c:pt idx="2349">
                  <c:v>2349000</c:v>
                </c:pt>
                <c:pt idx="2350">
                  <c:v>2350000</c:v>
                </c:pt>
                <c:pt idx="2351">
                  <c:v>2351000</c:v>
                </c:pt>
                <c:pt idx="2352">
                  <c:v>2352000</c:v>
                </c:pt>
                <c:pt idx="2353">
                  <c:v>2353000</c:v>
                </c:pt>
                <c:pt idx="2354">
                  <c:v>2354000</c:v>
                </c:pt>
                <c:pt idx="2355">
                  <c:v>2355000</c:v>
                </c:pt>
                <c:pt idx="2356">
                  <c:v>2356000</c:v>
                </c:pt>
                <c:pt idx="2357">
                  <c:v>2357000</c:v>
                </c:pt>
                <c:pt idx="2358">
                  <c:v>2358000</c:v>
                </c:pt>
                <c:pt idx="2359">
                  <c:v>2359000</c:v>
                </c:pt>
                <c:pt idx="2360">
                  <c:v>2360000</c:v>
                </c:pt>
                <c:pt idx="2361">
                  <c:v>2361000</c:v>
                </c:pt>
                <c:pt idx="2362">
                  <c:v>2362000</c:v>
                </c:pt>
                <c:pt idx="2363">
                  <c:v>2363000</c:v>
                </c:pt>
                <c:pt idx="2364">
                  <c:v>2364000</c:v>
                </c:pt>
                <c:pt idx="2365">
                  <c:v>2365000</c:v>
                </c:pt>
                <c:pt idx="2366">
                  <c:v>2366000</c:v>
                </c:pt>
                <c:pt idx="2367">
                  <c:v>2367000</c:v>
                </c:pt>
                <c:pt idx="2368">
                  <c:v>2368000</c:v>
                </c:pt>
                <c:pt idx="2369">
                  <c:v>2369000</c:v>
                </c:pt>
                <c:pt idx="2370">
                  <c:v>2370000</c:v>
                </c:pt>
                <c:pt idx="2371">
                  <c:v>2371000</c:v>
                </c:pt>
                <c:pt idx="2372">
                  <c:v>2372000</c:v>
                </c:pt>
                <c:pt idx="2373">
                  <c:v>2373000</c:v>
                </c:pt>
                <c:pt idx="2374">
                  <c:v>2374000</c:v>
                </c:pt>
                <c:pt idx="2375">
                  <c:v>2375000</c:v>
                </c:pt>
                <c:pt idx="2376">
                  <c:v>2376000</c:v>
                </c:pt>
                <c:pt idx="2377">
                  <c:v>2377000</c:v>
                </c:pt>
                <c:pt idx="2378">
                  <c:v>2378000</c:v>
                </c:pt>
                <c:pt idx="2379">
                  <c:v>2379000</c:v>
                </c:pt>
                <c:pt idx="2380">
                  <c:v>2380000</c:v>
                </c:pt>
                <c:pt idx="2381">
                  <c:v>2381000</c:v>
                </c:pt>
                <c:pt idx="2382">
                  <c:v>2382000</c:v>
                </c:pt>
                <c:pt idx="2383">
                  <c:v>2383000</c:v>
                </c:pt>
                <c:pt idx="2384">
                  <c:v>2384000</c:v>
                </c:pt>
                <c:pt idx="2385">
                  <c:v>2385000</c:v>
                </c:pt>
                <c:pt idx="2386">
                  <c:v>2386000</c:v>
                </c:pt>
                <c:pt idx="2387">
                  <c:v>2387000</c:v>
                </c:pt>
                <c:pt idx="2388">
                  <c:v>2388000</c:v>
                </c:pt>
                <c:pt idx="2389">
                  <c:v>2389000</c:v>
                </c:pt>
                <c:pt idx="2390">
                  <c:v>2390000</c:v>
                </c:pt>
                <c:pt idx="2391">
                  <c:v>2391000</c:v>
                </c:pt>
                <c:pt idx="2392">
                  <c:v>2392000</c:v>
                </c:pt>
                <c:pt idx="2393">
                  <c:v>2393000</c:v>
                </c:pt>
                <c:pt idx="2394">
                  <c:v>2394000</c:v>
                </c:pt>
                <c:pt idx="2395">
                  <c:v>2395000</c:v>
                </c:pt>
                <c:pt idx="2396">
                  <c:v>2396000</c:v>
                </c:pt>
                <c:pt idx="2397">
                  <c:v>2397000</c:v>
                </c:pt>
                <c:pt idx="2398">
                  <c:v>2398000</c:v>
                </c:pt>
                <c:pt idx="2399">
                  <c:v>2399000</c:v>
                </c:pt>
                <c:pt idx="2400">
                  <c:v>2400000</c:v>
                </c:pt>
                <c:pt idx="2401">
                  <c:v>2401000</c:v>
                </c:pt>
                <c:pt idx="2402">
                  <c:v>2402000</c:v>
                </c:pt>
                <c:pt idx="2403">
                  <c:v>2403000</c:v>
                </c:pt>
                <c:pt idx="2404">
                  <c:v>2404000</c:v>
                </c:pt>
                <c:pt idx="2405">
                  <c:v>2405000</c:v>
                </c:pt>
                <c:pt idx="2406">
                  <c:v>2406000</c:v>
                </c:pt>
                <c:pt idx="2407">
                  <c:v>2407000</c:v>
                </c:pt>
                <c:pt idx="2408">
                  <c:v>2408000</c:v>
                </c:pt>
                <c:pt idx="2409">
                  <c:v>2409000</c:v>
                </c:pt>
                <c:pt idx="2410">
                  <c:v>2410000</c:v>
                </c:pt>
                <c:pt idx="2411">
                  <c:v>2411000</c:v>
                </c:pt>
                <c:pt idx="2412">
                  <c:v>2412000</c:v>
                </c:pt>
                <c:pt idx="2413">
                  <c:v>2413000</c:v>
                </c:pt>
                <c:pt idx="2414">
                  <c:v>2414000</c:v>
                </c:pt>
                <c:pt idx="2415">
                  <c:v>2415000</c:v>
                </c:pt>
                <c:pt idx="2416">
                  <c:v>2416000</c:v>
                </c:pt>
                <c:pt idx="2417">
                  <c:v>2417000</c:v>
                </c:pt>
                <c:pt idx="2418">
                  <c:v>2418000</c:v>
                </c:pt>
                <c:pt idx="2419">
                  <c:v>2419000</c:v>
                </c:pt>
                <c:pt idx="2420">
                  <c:v>2420000</c:v>
                </c:pt>
                <c:pt idx="2421">
                  <c:v>2421000</c:v>
                </c:pt>
                <c:pt idx="2422">
                  <c:v>2422000</c:v>
                </c:pt>
                <c:pt idx="2423">
                  <c:v>2423000</c:v>
                </c:pt>
                <c:pt idx="2424">
                  <c:v>2424000</c:v>
                </c:pt>
                <c:pt idx="2425">
                  <c:v>2425000</c:v>
                </c:pt>
                <c:pt idx="2426">
                  <c:v>2426000</c:v>
                </c:pt>
                <c:pt idx="2427">
                  <c:v>2427000</c:v>
                </c:pt>
                <c:pt idx="2428">
                  <c:v>2428000</c:v>
                </c:pt>
                <c:pt idx="2429">
                  <c:v>2429000</c:v>
                </c:pt>
                <c:pt idx="2430">
                  <c:v>2430000</c:v>
                </c:pt>
                <c:pt idx="2431">
                  <c:v>2431000</c:v>
                </c:pt>
                <c:pt idx="2432">
                  <c:v>2432000</c:v>
                </c:pt>
                <c:pt idx="2433">
                  <c:v>2433000</c:v>
                </c:pt>
                <c:pt idx="2434">
                  <c:v>2434000</c:v>
                </c:pt>
                <c:pt idx="2435">
                  <c:v>2435000</c:v>
                </c:pt>
                <c:pt idx="2436">
                  <c:v>2436000</c:v>
                </c:pt>
                <c:pt idx="2437">
                  <c:v>2437000</c:v>
                </c:pt>
                <c:pt idx="2438">
                  <c:v>2438000</c:v>
                </c:pt>
                <c:pt idx="2439">
                  <c:v>2439000</c:v>
                </c:pt>
                <c:pt idx="2440">
                  <c:v>2440000</c:v>
                </c:pt>
                <c:pt idx="2441">
                  <c:v>2441000</c:v>
                </c:pt>
                <c:pt idx="2442">
                  <c:v>2442000</c:v>
                </c:pt>
                <c:pt idx="2443">
                  <c:v>2443000</c:v>
                </c:pt>
                <c:pt idx="2444">
                  <c:v>2444000</c:v>
                </c:pt>
                <c:pt idx="2445">
                  <c:v>2445000</c:v>
                </c:pt>
                <c:pt idx="2446">
                  <c:v>2446000</c:v>
                </c:pt>
                <c:pt idx="2447">
                  <c:v>2447000</c:v>
                </c:pt>
                <c:pt idx="2448">
                  <c:v>2448000</c:v>
                </c:pt>
                <c:pt idx="2449">
                  <c:v>2449000</c:v>
                </c:pt>
                <c:pt idx="2450">
                  <c:v>2450000</c:v>
                </c:pt>
                <c:pt idx="2451">
                  <c:v>2451000</c:v>
                </c:pt>
                <c:pt idx="2452">
                  <c:v>2452000</c:v>
                </c:pt>
                <c:pt idx="2453">
                  <c:v>2453000</c:v>
                </c:pt>
                <c:pt idx="2454">
                  <c:v>2454000</c:v>
                </c:pt>
                <c:pt idx="2455">
                  <c:v>2455000</c:v>
                </c:pt>
                <c:pt idx="2456">
                  <c:v>2456000</c:v>
                </c:pt>
                <c:pt idx="2457">
                  <c:v>2457000</c:v>
                </c:pt>
                <c:pt idx="2458">
                  <c:v>2458000</c:v>
                </c:pt>
                <c:pt idx="2459">
                  <c:v>2459000</c:v>
                </c:pt>
                <c:pt idx="2460">
                  <c:v>2460000</c:v>
                </c:pt>
                <c:pt idx="2461">
                  <c:v>2461000</c:v>
                </c:pt>
                <c:pt idx="2462">
                  <c:v>2462000</c:v>
                </c:pt>
                <c:pt idx="2463">
                  <c:v>2463000</c:v>
                </c:pt>
                <c:pt idx="2464">
                  <c:v>2464000</c:v>
                </c:pt>
                <c:pt idx="2465">
                  <c:v>2465000</c:v>
                </c:pt>
                <c:pt idx="2466">
                  <c:v>2466000</c:v>
                </c:pt>
                <c:pt idx="2467">
                  <c:v>2467000</c:v>
                </c:pt>
                <c:pt idx="2468">
                  <c:v>2468000</c:v>
                </c:pt>
                <c:pt idx="2469">
                  <c:v>2469000</c:v>
                </c:pt>
                <c:pt idx="2470">
                  <c:v>2470000</c:v>
                </c:pt>
                <c:pt idx="2471">
                  <c:v>2471000</c:v>
                </c:pt>
                <c:pt idx="2472">
                  <c:v>2472000</c:v>
                </c:pt>
                <c:pt idx="2473">
                  <c:v>2473000</c:v>
                </c:pt>
                <c:pt idx="2474">
                  <c:v>2474000</c:v>
                </c:pt>
                <c:pt idx="2475">
                  <c:v>2475000</c:v>
                </c:pt>
                <c:pt idx="2476">
                  <c:v>2476000</c:v>
                </c:pt>
                <c:pt idx="2477">
                  <c:v>2477000</c:v>
                </c:pt>
                <c:pt idx="2478">
                  <c:v>2478000</c:v>
                </c:pt>
                <c:pt idx="2479">
                  <c:v>2479000</c:v>
                </c:pt>
                <c:pt idx="2480">
                  <c:v>2480000</c:v>
                </c:pt>
                <c:pt idx="2481">
                  <c:v>2481000</c:v>
                </c:pt>
                <c:pt idx="2482">
                  <c:v>2482000</c:v>
                </c:pt>
                <c:pt idx="2483">
                  <c:v>2483000</c:v>
                </c:pt>
                <c:pt idx="2484">
                  <c:v>2484000</c:v>
                </c:pt>
                <c:pt idx="2485">
                  <c:v>2485000</c:v>
                </c:pt>
                <c:pt idx="2486">
                  <c:v>2486000</c:v>
                </c:pt>
                <c:pt idx="2487">
                  <c:v>2487000</c:v>
                </c:pt>
                <c:pt idx="2488">
                  <c:v>2488000</c:v>
                </c:pt>
                <c:pt idx="2489">
                  <c:v>2489000</c:v>
                </c:pt>
                <c:pt idx="2490">
                  <c:v>2490000</c:v>
                </c:pt>
                <c:pt idx="2491">
                  <c:v>2491000</c:v>
                </c:pt>
                <c:pt idx="2492">
                  <c:v>2492000</c:v>
                </c:pt>
                <c:pt idx="2493">
                  <c:v>2493000</c:v>
                </c:pt>
                <c:pt idx="2494">
                  <c:v>2494000</c:v>
                </c:pt>
                <c:pt idx="2495">
                  <c:v>2495000</c:v>
                </c:pt>
                <c:pt idx="2496">
                  <c:v>2496000</c:v>
                </c:pt>
                <c:pt idx="2497">
                  <c:v>2497000</c:v>
                </c:pt>
                <c:pt idx="2498">
                  <c:v>2498000</c:v>
                </c:pt>
                <c:pt idx="2499">
                  <c:v>2499000</c:v>
                </c:pt>
                <c:pt idx="2500">
                  <c:v>2500000</c:v>
                </c:pt>
                <c:pt idx="2501">
                  <c:v>2501000</c:v>
                </c:pt>
                <c:pt idx="2502">
                  <c:v>2502000</c:v>
                </c:pt>
                <c:pt idx="2503">
                  <c:v>2503000</c:v>
                </c:pt>
                <c:pt idx="2504">
                  <c:v>2504000</c:v>
                </c:pt>
                <c:pt idx="2505">
                  <c:v>2505000</c:v>
                </c:pt>
                <c:pt idx="2506">
                  <c:v>2506000</c:v>
                </c:pt>
                <c:pt idx="2507">
                  <c:v>2507000</c:v>
                </c:pt>
                <c:pt idx="2508">
                  <c:v>2508000</c:v>
                </c:pt>
                <c:pt idx="2509">
                  <c:v>2509000</c:v>
                </c:pt>
                <c:pt idx="2510">
                  <c:v>2510000</c:v>
                </c:pt>
                <c:pt idx="2511">
                  <c:v>2511000</c:v>
                </c:pt>
                <c:pt idx="2512">
                  <c:v>2512000</c:v>
                </c:pt>
                <c:pt idx="2513">
                  <c:v>2513000</c:v>
                </c:pt>
                <c:pt idx="2514">
                  <c:v>2514000</c:v>
                </c:pt>
                <c:pt idx="2515">
                  <c:v>2515000</c:v>
                </c:pt>
                <c:pt idx="2516">
                  <c:v>2516000</c:v>
                </c:pt>
                <c:pt idx="2517">
                  <c:v>2517000</c:v>
                </c:pt>
                <c:pt idx="2518">
                  <c:v>2518000</c:v>
                </c:pt>
                <c:pt idx="2519">
                  <c:v>2519000</c:v>
                </c:pt>
                <c:pt idx="2520">
                  <c:v>2520000</c:v>
                </c:pt>
                <c:pt idx="2521">
                  <c:v>2521000</c:v>
                </c:pt>
                <c:pt idx="2522">
                  <c:v>2522000</c:v>
                </c:pt>
                <c:pt idx="2523">
                  <c:v>2523000</c:v>
                </c:pt>
                <c:pt idx="2524">
                  <c:v>2524000</c:v>
                </c:pt>
                <c:pt idx="2525">
                  <c:v>2525000</c:v>
                </c:pt>
                <c:pt idx="2526">
                  <c:v>2526000</c:v>
                </c:pt>
                <c:pt idx="2527">
                  <c:v>2527000</c:v>
                </c:pt>
                <c:pt idx="2528">
                  <c:v>2528000</c:v>
                </c:pt>
                <c:pt idx="2529">
                  <c:v>2529000</c:v>
                </c:pt>
                <c:pt idx="2530">
                  <c:v>2530000</c:v>
                </c:pt>
                <c:pt idx="2531">
                  <c:v>2531000</c:v>
                </c:pt>
                <c:pt idx="2532">
                  <c:v>2532000</c:v>
                </c:pt>
                <c:pt idx="2533">
                  <c:v>2533000</c:v>
                </c:pt>
                <c:pt idx="2534">
                  <c:v>2534000</c:v>
                </c:pt>
                <c:pt idx="2535">
                  <c:v>2535000</c:v>
                </c:pt>
                <c:pt idx="2536">
                  <c:v>2536000</c:v>
                </c:pt>
                <c:pt idx="2537">
                  <c:v>2537000</c:v>
                </c:pt>
                <c:pt idx="2538">
                  <c:v>2538000</c:v>
                </c:pt>
                <c:pt idx="2539">
                  <c:v>2539000</c:v>
                </c:pt>
                <c:pt idx="2540">
                  <c:v>2540000</c:v>
                </c:pt>
                <c:pt idx="2541">
                  <c:v>2541000</c:v>
                </c:pt>
                <c:pt idx="2542">
                  <c:v>2542000</c:v>
                </c:pt>
                <c:pt idx="2543">
                  <c:v>2543000</c:v>
                </c:pt>
                <c:pt idx="2544">
                  <c:v>2544000</c:v>
                </c:pt>
                <c:pt idx="2545">
                  <c:v>2545000</c:v>
                </c:pt>
                <c:pt idx="2546">
                  <c:v>2546000</c:v>
                </c:pt>
                <c:pt idx="2547">
                  <c:v>2547000</c:v>
                </c:pt>
                <c:pt idx="2548">
                  <c:v>2548000</c:v>
                </c:pt>
                <c:pt idx="2549">
                  <c:v>2549000</c:v>
                </c:pt>
                <c:pt idx="2550">
                  <c:v>2550000</c:v>
                </c:pt>
                <c:pt idx="2551">
                  <c:v>2551000</c:v>
                </c:pt>
                <c:pt idx="2552">
                  <c:v>2552000</c:v>
                </c:pt>
                <c:pt idx="2553">
                  <c:v>2553000</c:v>
                </c:pt>
                <c:pt idx="2554">
                  <c:v>2554000</c:v>
                </c:pt>
                <c:pt idx="2555">
                  <c:v>2555000</c:v>
                </c:pt>
                <c:pt idx="2556">
                  <c:v>2556000</c:v>
                </c:pt>
                <c:pt idx="2557">
                  <c:v>2557000</c:v>
                </c:pt>
                <c:pt idx="2558">
                  <c:v>2558000</c:v>
                </c:pt>
                <c:pt idx="2559">
                  <c:v>2559000</c:v>
                </c:pt>
                <c:pt idx="2560">
                  <c:v>2560000</c:v>
                </c:pt>
                <c:pt idx="2561">
                  <c:v>2561000</c:v>
                </c:pt>
                <c:pt idx="2562">
                  <c:v>2562000</c:v>
                </c:pt>
                <c:pt idx="2563">
                  <c:v>2563000</c:v>
                </c:pt>
                <c:pt idx="2564">
                  <c:v>2564000</c:v>
                </c:pt>
                <c:pt idx="2565">
                  <c:v>2565000</c:v>
                </c:pt>
                <c:pt idx="2566">
                  <c:v>2566000</c:v>
                </c:pt>
                <c:pt idx="2567">
                  <c:v>2567000</c:v>
                </c:pt>
                <c:pt idx="2568">
                  <c:v>2568000</c:v>
                </c:pt>
                <c:pt idx="2569">
                  <c:v>2569000</c:v>
                </c:pt>
                <c:pt idx="2570">
                  <c:v>2570000</c:v>
                </c:pt>
                <c:pt idx="2571">
                  <c:v>2571000</c:v>
                </c:pt>
                <c:pt idx="2572">
                  <c:v>2572000</c:v>
                </c:pt>
                <c:pt idx="2573">
                  <c:v>2573000</c:v>
                </c:pt>
                <c:pt idx="2574">
                  <c:v>2574000</c:v>
                </c:pt>
                <c:pt idx="2575">
                  <c:v>2575000</c:v>
                </c:pt>
                <c:pt idx="2576">
                  <c:v>2576000</c:v>
                </c:pt>
                <c:pt idx="2577">
                  <c:v>2577000</c:v>
                </c:pt>
                <c:pt idx="2578">
                  <c:v>2578000</c:v>
                </c:pt>
                <c:pt idx="2579">
                  <c:v>2579000</c:v>
                </c:pt>
                <c:pt idx="2580">
                  <c:v>2580000</c:v>
                </c:pt>
                <c:pt idx="2581">
                  <c:v>2581000</c:v>
                </c:pt>
                <c:pt idx="2582">
                  <c:v>2582000</c:v>
                </c:pt>
                <c:pt idx="2583">
                  <c:v>2583000</c:v>
                </c:pt>
                <c:pt idx="2584">
                  <c:v>2584000</c:v>
                </c:pt>
                <c:pt idx="2585">
                  <c:v>2585000</c:v>
                </c:pt>
                <c:pt idx="2586">
                  <c:v>2586000</c:v>
                </c:pt>
                <c:pt idx="2587">
                  <c:v>2587000</c:v>
                </c:pt>
                <c:pt idx="2588">
                  <c:v>2588000</c:v>
                </c:pt>
                <c:pt idx="2589">
                  <c:v>2589000</c:v>
                </c:pt>
                <c:pt idx="2590">
                  <c:v>2590000</c:v>
                </c:pt>
                <c:pt idx="2591">
                  <c:v>2591000</c:v>
                </c:pt>
                <c:pt idx="2592">
                  <c:v>2592000</c:v>
                </c:pt>
                <c:pt idx="2593">
                  <c:v>2593000</c:v>
                </c:pt>
                <c:pt idx="2594">
                  <c:v>2594000</c:v>
                </c:pt>
                <c:pt idx="2595">
                  <c:v>2595000</c:v>
                </c:pt>
                <c:pt idx="2596">
                  <c:v>2596000</c:v>
                </c:pt>
                <c:pt idx="2597">
                  <c:v>2597000</c:v>
                </c:pt>
                <c:pt idx="2598">
                  <c:v>2598000</c:v>
                </c:pt>
                <c:pt idx="2599">
                  <c:v>2599000</c:v>
                </c:pt>
                <c:pt idx="2600">
                  <c:v>2600000</c:v>
                </c:pt>
                <c:pt idx="2601">
                  <c:v>2601000</c:v>
                </c:pt>
                <c:pt idx="2602">
                  <c:v>2602000</c:v>
                </c:pt>
                <c:pt idx="2603">
                  <c:v>2603000</c:v>
                </c:pt>
                <c:pt idx="2604">
                  <c:v>2604000</c:v>
                </c:pt>
                <c:pt idx="2605">
                  <c:v>2605000</c:v>
                </c:pt>
                <c:pt idx="2606">
                  <c:v>2606000</c:v>
                </c:pt>
                <c:pt idx="2607">
                  <c:v>2607000</c:v>
                </c:pt>
                <c:pt idx="2608">
                  <c:v>2608000</c:v>
                </c:pt>
                <c:pt idx="2609">
                  <c:v>2609000</c:v>
                </c:pt>
                <c:pt idx="2610">
                  <c:v>2610000</c:v>
                </c:pt>
                <c:pt idx="2611">
                  <c:v>2611000</c:v>
                </c:pt>
                <c:pt idx="2612">
                  <c:v>2612000</c:v>
                </c:pt>
                <c:pt idx="2613">
                  <c:v>2613000</c:v>
                </c:pt>
                <c:pt idx="2614">
                  <c:v>2614000</c:v>
                </c:pt>
                <c:pt idx="2615">
                  <c:v>2615000</c:v>
                </c:pt>
                <c:pt idx="2616">
                  <c:v>2616000</c:v>
                </c:pt>
                <c:pt idx="2617">
                  <c:v>2617000</c:v>
                </c:pt>
                <c:pt idx="2618">
                  <c:v>2618000</c:v>
                </c:pt>
                <c:pt idx="2619">
                  <c:v>2619000</c:v>
                </c:pt>
                <c:pt idx="2620">
                  <c:v>2620000</c:v>
                </c:pt>
                <c:pt idx="2621">
                  <c:v>2621000</c:v>
                </c:pt>
                <c:pt idx="2622">
                  <c:v>2622000</c:v>
                </c:pt>
                <c:pt idx="2623">
                  <c:v>2623000</c:v>
                </c:pt>
                <c:pt idx="2624">
                  <c:v>2624000</c:v>
                </c:pt>
                <c:pt idx="2625">
                  <c:v>2625000</c:v>
                </c:pt>
                <c:pt idx="2626">
                  <c:v>2626000</c:v>
                </c:pt>
                <c:pt idx="2627">
                  <c:v>2627000</c:v>
                </c:pt>
                <c:pt idx="2628">
                  <c:v>2628000</c:v>
                </c:pt>
                <c:pt idx="2629">
                  <c:v>2629000</c:v>
                </c:pt>
                <c:pt idx="2630">
                  <c:v>2630000</c:v>
                </c:pt>
                <c:pt idx="2631">
                  <c:v>2631000</c:v>
                </c:pt>
                <c:pt idx="2632">
                  <c:v>2632000</c:v>
                </c:pt>
                <c:pt idx="2633">
                  <c:v>2633000</c:v>
                </c:pt>
                <c:pt idx="2634">
                  <c:v>2634000</c:v>
                </c:pt>
                <c:pt idx="2635">
                  <c:v>2635000</c:v>
                </c:pt>
                <c:pt idx="2636">
                  <c:v>2636000</c:v>
                </c:pt>
                <c:pt idx="2637">
                  <c:v>2637000</c:v>
                </c:pt>
                <c:pt idx="2638">
                  <c:v>2638000</c:v>
                </c:pt>
                <c:pt idx="2639">
                  <c:v>2639000</c:v>
                </c:pt>
                <c:pt idx="2640">
                  <c:v>2640000</c:v>
                </c:pt>
                <c:pt idx="2641">
                  <c:v>2641000</c:v>
                </c:pt>
                <c:pt idx="2642">
                  <c:v>2642000</c:v>
                </c:pt>
                <c:pt idx="2643">
                  <c:v>2643000</c:v>
                </c:pt>
                <c:pt idx="2644">
                  <c:v>2644000</c:v>
                </c:pt>
                <c:pt idx="2645">
                  <c:v>2645000</c:v>
                </c:pt>
                <c:pt idx="2646">
                  <c:v>2646000</c:v>
                </c:pt>
                <c:pt idx="2647">
                  <c:v>2647000</c:v>
                </c:pt>
                <c:pt idx="2648">
                  <c:v>2648000</c:v>
                </c:pt>
                <c:pt idx="2649">
                  <c:v>2649000</c:v>
                </c:pt>
                <c:pt idx="2650">
                  <c:v>2650000</c:v>
                </c:pt>
                <c:pt idx="2651">
                  <c:v>2651000</c:v>
                </c:pt>
                <c:pt idx="2652">
                  <c:v>2652000</c:v>
                </c:pt>
                <c:pt idx="2653">
                  <c:v>2653000</c:v>
                </c:pt>
                <c:pt idx="2654">
                  <c:v>2654000</c:v>
                </c:pt>
                <c:pt idx="2655">
                  <c:v>2655000</c:v>
                </c:pt>
                <c:pt idx="2656">
                  <c:v>2656000</c:v>
                </c:pt>
                <c:pt idx="2657">
                  <c:v>2657000</c:v>
                </c:pt>
                <c:pt idx="2658">
                  <c:v>2658000</c:v>
                </c:pt>
                <c:pt idx="2659">
                  <c:v>2659000</c:v>
                </c:pt>
                <c:pt idx="2660">
                  <c:v>2660000</c:v>
                </c:pt>
                <c:pt idx="2661">
                  <c:v>2661000</c:v>
                </c:pt>
                <c:pt idx="2662">
                  <c:v>2662000</c:v>
                </c:pt>
                <c:pt idx="2663">
                  <c:v>2663000</c:v>
                </c:pt>
                <c:pt idx="2664">
                  <c:v>2664000</c:v>
                </c:pt>
                <c:pt idx="2665">
                  <c:v>2665000</c:v>
                </c:pt>
                <c:pt idx="2666">
                  <c:v>2666000</c:v>
                </c:pt>
                <c:pt idx="2667">
                  <c:v>2667000</c:v>
                </c:pt>
                <c:pt idx="2668">
                  <c:v>2668000</c:v>
                </c:pt>
                <c:pt idx="2669">
                  <c:v>2669000</c:v>
                </c:pt>
                <c:pt idx="2670">
                  <c:v>2670000</c:v>
                </c:pt>
                <c:pt idx="2671">
                  <c:v>2671000</c:v>
                </c:pt>
                <c:pt idx="2672">
                  <c:v>2672000</c:v>
                </c:pt>
                <c:pt idx="2673">
                  <c:v>2673000</c:v>
                </c:pt>
                <c:pt idx="2674">
                  <c:v>2674000</c:v>
                </c:pt>
                <c:pt idx="2675">
                  <c:v>2675000</c:v>
                </c:pt>
                <c:pt idx="2676">
                  <c:v>2676000</c:v>
                </c:pt>
                <c:pt idx="2677">
                  <c:v>2677000</c:v>
                </c:pt>
                <c:pt idx="2678">
                  <c:v>2678000</c:v>
                </c:pt>
                <c:pt idx="2679">
                  <c:v>2679000</c:v>
                </c:pt>
                <c:pt idx="2680">
                  <c:v>2680000</c:v>
                </c:pt>
                <c:pt idx="2681">
                  <c:v>2681000</c:v>
                </c:pt>
                <c:pt idx="2682">
                  <c:v>2682000</c:v>
                </c:pt>
                <c:pt idx="2683">
                  <c:v>2683000</c:v>
                </c:pt>
                <c:pt idx="2684">
                  <c:v>2684000</c:v>
                </c:pt>
                <c:pt idx="2685">
                  <c:v>2685000</c:v>
                </c:pt>
                <c:pt idx="2686">
                  <c:v>2686000</c:v>
                </c:pt>
                <c:pt idx="2687">
                  <c:v>2687000</c:v>
                </c:pt>
                <c:pt idx="2688">
                  <c:v>2688000</c:v>
                </c:pt>
                <c:pt idx="2689">
                  <c:v>2689000</c:v>
                </c:pt>
                <c:pt idx="2690">
                  <c:v>2690000</c:v>
                </c:pt>
                <c:pt idx="2691">
                  <c:v>2691000</c:v>
                </c:pt>
                <c:pt idx="2692">
                  <c:v>2692000</c:v>
                </c:pt>
                <c:pt idx="2693">
                  <c:v>2693000</c:v>
                </c:pt>
                <c:pt idx="2694">
                  <c:v>2694000</c:v>
                </c:pt>
                <c:pt idx="2695">
                  <c:v>2695000</c:v>
                </c:pt>
                <c:pt idx="2696">
                  <c:v>2696000</c:v>
                </c:pt>
                <c:pt idx="2697">
                  <c:v>2697000</c:v>
                </c:pt>
                <c:pt idx="2698">
                  <c:v>2698000</c:v>
                </c:pt>
                <c:pt idx="2699">
                  <c:v>2699000</c:v>
                </c:pt>
                <c:pt idx="2700">
                  <c:v>2700000</c:v>
                </c:pt>
                <c:pt idx="2701">
                  <c:v>2701000</c:v>
                </c:pt>
                <c:pt idx="2702">
                  <c:v>2702000</c:v>
                </c:pt>
                <c:pt idx="2703">
                  <c:v>2703000</c:v>
                </c:pt>
                <c:pt idx="2704">
                  <c:v>2704000</c:v>
                </c:pt>
                <c:pt idx="2705">
                  <c:v>2705000</c:v>
                </c:pt>
                <c:pt idx="2706">
                  <c:v>2706000</c:v>
                </c:pt>
                <c:pt idx="2707">
                  <c:v>2707000</c:v>
                </c:pt>
                <c:pt idx="2708">
                  <c:v>2708000</c:v>
                </c:pt>
                <c:pt idx="2709">
                  <c:v>2709000</c:v>
                </c:pt>
                <c:pt idx="2710">
                  <c:v>2710000</c:v>
                </c:pt>
                <c:pt idx="2711">
                  <c:v>2711000</c:v>
                </c:pt>
                <c:pt idx="2712">
                  <c:v>2712000</c:v>
                </c:pt>
                <c:pt idx="2713">
                  <c:v>2713000</c:v>
                </c:pt>
                <c:pt idx="2714">
                  <c:v>2714000</c:v>
                </c:pt>
                <c:pt idx="2715">
                  <c:v>2715000</c:v>
                </c:pt>
                <c:pt idx="2716">
                  <c:v>2716000</c:v>
                </c:pt>
                <c:pt idx="2717">
                  <c:v>2717000</c:v>
                </c:pt>
                <c:pt idx="2718">
                  <c:v>2718000</c:v>
                </c:pt>
                <c:pt idx="2719">
                  <c:v>2719000</c:v>
                </c:pt>
                <c:pt idx="2720">
                  <c:v>2720000</c:v>
                </c:pt>
                <c:pt idx="2721">
                  <c:v>2721000</c:v>
                </c:pt>
                <c:pt idx="2722">
                  <c:v>2722000</c:v>
                </c:pt>
                <c:pt idx="2723">
                  <c:v>2723000</c:v>
                </c:pt>
                <c:pt idx="2724">
                  <c:v>2724000</c:v>
                </c:pt>
                <c:pt idx="2725">
                  <c:v>2725000</c:v>
                </c:pt>
                <c:pt idx="2726">
                  <c:v>2726000</c:v>
                </c:pt>
                <c:pt idx="2727">
                  <c:v>2727000</c:v>
                </c:pt>
                <c:pt idx="2728">
                  <c:v>2728000</c:v>
                </c:pt>
                <c:pt idx="2729">
                  <c:v>2729000</c:v>
                </c:pt>
                <c:pt idx="2730">
                  <c:v>2730000</c:v>
                </c:pt>
                <c:pt idx="2731">
                  <c:v>2731000</c:v>
                </c:pt>
                <c:pt idx="2732">
                  <c:v>2732000</c:v>
                </c:pt>
                <c:pt idx="2733">
                  <c:v>2733000</c:v>
                </c:pt>
                <c:pt idx="2734">
                  <c:v>2734000</c:v>
                </c:pt>
                <c:pt idx="2735">
                  <c:v>2735000</c:v>
                </c:pt>
                <c:pt idx="2736">
                  <c:v>2736000</c:v>
                </c:pt>
                <c:pt idx="2737">
                  <c:v>2737000</c:v>
                </c:pt>
                <c:pt idx="2738">
                  <c:v>2738000</c:v>
                </c:pt>
                <c:pt idx="2739">
                  <c:v>2739000</c:v>
                </c:pt>
                <c:pt idx="2740">
                  <c:v>2740000</c:v>
                </c:pt>
                <c:pt idx="2741">
                  <c:v>2741000</c:v>
                </c:pt>
                <c:pt idx="2742">
                  <c:v>2742000</c:v>
                </c:pt>
                <c:pt idx="2743">
                  <c:v>2743000</c:v>
                </c:pt>
                <c:pt idx="2744">
                  <c:v>2744000</c:v>
                </c:pt>
                <c:pt idx="2745">
                  <c:v>2745000</c:v>
                </c:pt>
                <c:pt idx="2746">
                  <c:v>2746000</c:v>
                </c:pt>
                <c:pt idx="2747">
                  <c:v>2747000</c:v>
                </c:pt>
                <c:pt idx="2748">
                  <c:v>2748000</c:v>
                </c:pt>
                <c:pt idx="2749">
                  <c:v>2749000</c:v>
                </c:pt>
                <c:pt idx="2750">
                  <c:v>2750000</c:v>
                </c:pt>
                <c:pt idx="2751">
                  <c:v>2751000</c:v>
                </c:pt>
                <c:pt idx="2752">
                  <c:v>2752000</c:v>
                </c:pt>
                <c:pt idx="2753">
                  <c:v>2753000</c:v>
                </c:pt>
                <c:pt idx="2754">
                  <c:v>2754000</c:v>
                </c:pt>
                <c:pt idx="2755">
                  <c:v>2755000</c:v>
                </c:pt>
                <c:pt idx="2756">
                  <c:v>2756000</c:v>
                </c:pt>
                <c:pt idx="2757">
                  <c:v>2757000</c:v>
                </c:pt>
                <c:pt idx="2758">
                  <c:v>2758000</c:v>
                </c:pt>
                <c:pt idx="2759">
                  <c:v>2759000</c:v>
                </c:pt>
                <c:pt idx="2760">
                  <c:v>2760000</c:v>
                </c:pt>
                <c:pt idx="2761">
                  <c:v>2761000</c:v>
                </c:pt>
                <c:pt idx="2762">
                  <c:v>2762000</c:v>
                </c:pt>
                <c:pt idx="2763">
                  <c:v>2763000</c:v>
                </c:pt>
                <c:pt idx="2764">
                  <c:v>2764000</c:v>
                </c:pt>
                <c:pt idx="2765">
                  <c:v>2765000</c:v>
                </c:pt>
                <c:pt idx="2766">
                  <c:v>2766000</c:v>
                </c:pt>
                <c:pt idx="2767">
                  <c:v>2767000</c:v>
                </c:pt>
                <c:pt idx="2768">
                  <c:v>2768000</c:v>
                </c:pt>
                <c:pt idx="2769">
                  <c:v>2769000</c:v>
                </c:pt>
                <c:pt idx="2770">
                  <c:v>2770000</c:v>
                </c:pt>
                <c:pt idx="2771">
                  <c:v>2771000</c:v>
                </c:pt>
                <c:pt idx="2772">
                  <c:v>2772000</c:v>
                </c:pt>
                <c:pt idx="2773">
                  <c:v>2773000</c:v>
                </c:pt>
                <c:pt idx="2774">
                  <c:v>2774000</c:v>
                </c:pt>
                <c:pt idx="2775">
                  <c:v>2775000</c:v>
                </c:pt>
                <c:pt idx="2776">
                  <c:v>2776000</c:v>
                </c:pt>
                <c:pt idx="2777">
                  <c:v>2777000</c:v>
                </c:pt>
                <c:pt idx="2778">
                  <c:v>2778000</c:v>
                </c:pt>
                <c:pt idx="2779">
                  <c:v>2779000</c:v>
                </c:pt>
                <c:pt idx="2780">
                  <c:v>2780000</c:v>
                </c:pt>
                <c:pt idx="2781">
                  <c:v>2781000</c:v>
                </c:pt>
                <c:pt idx="2782">
                  <c:v>2782000</c:v>
                </c:pt>
                <c:pt idx="2783">
                  <c:v>2783000</c:v>
                </c:pt>
                <c:pt idx="2784">
                  <c:v>2784000</c:v>
                </c:pt>
                <c:pt idx="2785">
                  <c:v>2785000</c:v>
                </c:pt>
                <c:pt idx="2786">
                  <c:v>2786000</c:v>
                </c:pt>
                <c:pt idx="2787">
                  <c:v>2787000</c:v>
                </c:pt>
                <c:pt idx="2788">
                  <c:v>2788000</c:v>
                </c:pt>
                <c:pt idx="2789">
                  <c:v>2789000</c:v>
                </c:pt>
                <c:pt idx="2790">
                  <c:v>2790000</c:v>
                </c:pt>
                <c:pt idx="2791">
                  <c:v>2791000</c:v>
                </c:pt>
                <c:pt idx="2792">
                  <c:v>2792000</c:v>
                </c:pt>
                <c:pt idx="2793">
                  <c:v>2793000</c:v>
                </c:pt>
                <c:pt idx="2794">
                  <c:v>2794000</c:v>
                </c:pt>
                <c:pt idx="2795">
                  <c:v>2795000</c:v>
                </c:pt>
                <c:pt idx="2796">
                  <c:v>2796000</c:v>
                </c:pt>
                <c:pt idx="2797">
                  <c:v>2797000</c:v>
                </c:pt>
                <c:pt idx="2798">
                  <c:v>2798000</c:v>
                </c:pt>
                <c:pt idx="2799">
                  <c:v>2799000</c:v>
                </c:pt>
                <c:pt idx="2800">
                  <c:v>2800000</c:v>
                </c:pt>
                <c:pt idx="2801">
                  <c:v>2801000</c:v>
                </c:pt>
                <c:pt idx="2802">
                  <c:v>2802000</c:v>
                </c:pt>
                <c:pt idx="2803">
                  <c:v>2803000</c:v>
                </c:pt>
                <c:pt idx="2804">
                  <c:v>2804000</c:v>
                </c:pt>
                <c:pt idx="2805">
                  <c:v>2805000</c:v>
                </c:pt>
                <c:pt idx="2806">
                  <c:v>2806000</c:v>
                </c:pt>
                <c:pt idx="2807">
                  <c:v>2807000</c:v>
                </c:pt>
                <c:pt idx="2808">
                  <c:v>2808000</c:v>
                </c:pt>
                <c:pt idx="2809">
                  <c:v>2809000</c:v>
                </c:pt>
                <c:pt idx="2810">
                  <c:v>2810000</c:v>
                </c:pt>
                <c:pt idx="2811">
                  <c:v>2811000</c:v>
                </c:pt>
                <c:pt idx="2812">
                  <c:v>2812000</c:v>
                </c:pt>
                <c:pt idx="2813">
                  <c:v>2813000</c:v>
                </c:pt>
                <c:pt idx="2814">
                  <c:v>2814000</c:v>
                </c:pt>
                <c:pt idx="2815">
                  <c:v>2815000</c:v>
                </c:pt>
                <c:pt idx="2816">
                  <c:v>2816000</c:v>
                </c:pt>
                <c:pt idx="2817">
                  <c:v>2817000</c:v>
                </c:pt>
                <c:pt idx="2818">
                  <c:v>2818000</c:v>
                </c:pt>
                <c:pt idx="2819">
                  <c:v>2819000</c:v>
                </c:pt>
                <c:pt idx="2820">
                  <c:v>2820000</c:v>
                </c:pt>
                <c:pt idx="2821">
                  <c:v>2821000</c:v>
                </c:pt>
                <c:pt idx="2822">
                  <c:v>2822000</c:v>
                </c:pt>
                <c:pt idx="2823">
                  <c:v>2823000</c:v>
                </c:pt>
                <c:pt idx="2824">
                  <c:v>2824000</c:v>
                </c:pt>
                <c:pt idx="2825">
                  <c:v>2825000</c:v>
                </c:pt>
                <c:pt idx="2826">
                  <c:v>2826000</c:v>
                </c:pt>
                <c:pt idx="2827">
                  <c:v>2827000</c:v>
                </c:pt>
                <c:pt idx="2828">
                  <c:v>2828000</c:v>
                </c:pt>
                <c:pt idx="2829">
                  <c:v>2829000</c:v>
                </c:pt>
                <c:pt idx="2830">
                  <c:v>2830000</c:v>
                </c:pt>
                <c:pt idx="2831">
                  <c:v>2831000</c:v>
                </c:pt>
                <c:pt idx="2832">
                  <c:v>2832000</c:v>
                </c:pt>
                <c:pt idx="2833">
                  <c:v>2833000</c:v>
                </c:pt>
                <c:pt idx="2834">
                  <c:v>2834000</c:v>
                </c:pt>
                <c:pt idx="2835">
                  <c:v>2835000</c:v>
                </c:pt>
                <c:pt idx="2836">
                  <c:v>2836000</c:v>
                </c:pt>
                <c:pt idx="2837">
                  <c:v>2837000</c:v>
                </c:pt>
                <c:pt idx="2838">
                  <c:v>2838000</c:v>
                </c:pt>
                <c:pt idx="2839">
                  <c:v>2839000</c:v>
                </c:pt>
                <c:pt idx="2840">
                  <c:v>2840000</c:v>
                </c:pt>
                <c:pt idx="2841">
                  <c:v>2841000</c:v>
                </c:pt>
                <c:pt idx="2842">
                  <c:v>2842000</c:v>
                </c:pt>
                <c:pt idx="2843">
                  <c:v>2843000</c:v>
                </c:pt>
                <c:pt idx="2844">
                  <c:v>2844000</c:v>
                </c:pt>
                <c:pt idx="2845">
                  <c:v>2845000</c:v>
                </c:pt>
                <c:pt idx="2846">
                  <c:v>2846000</c:v>
                </c:pt>
                <c:pt idx="2847">
                  <c:v>2847000</c:v>
                </c:pt>
                <c:pt idx="2848">
                  <c:v>2848000</c:v>
                </c:pt>
                <c:pt idx="2849">
                  <c:v>2849000</c:v>
                </c:pt>
                <c:pt idx="2850">
                  <c:v>2850000</c:v>
                </c:pt>
                <c:pt idx="2851">
                  <c:v>2851000</c:v>
                </c:pt>
                <c:pt idx="2852">
                  <c:v>2852000</c:v>
                </c:pt>
                <c:pt idx="2853">
                  <c:v>2853000</c:v>
                </c:pt>
                <c:pt idx="2854">
                  <c:v>2854000</c:v>
                </c:pt>
                <c:pt idx="2855">
                  <c:v>2855000</c:v>
                </c:pt>
                <c:pt idx="2856">
                  <c:v>2856000</c:v>
                </c:pt>
                <c:pt idx="2857">
                  <c:v>2857000</c:v>
                </c:pt>
                <c:pt idx="2858">
                  <c:v>2858000</c:v>
                </c:pt>
                <c:pt idx="2859">
                  <c:v>2859000</c:v>
                </c:pt>
                <c:pt idx="2860">
                  <c:v>2860000</c:v>
                </c:pt>
                <c:pt idx="2861">
                  <c:v>2861000</c:v>
                </c:pt>
                <c:pt idx="2862">
                  <c:v>2862000</c:v>
                </c:pt>
                <c:pt idx="2863">
                  <c:v>2863000</c:v>
                </c:pt>
                <c:pt idx="2864">
                  <c:v>2864000</c:v>
                </c:pt>
                <c:pt idx="2865">
                  <c:v>2865000</c:v>
                </c:pt>
                <c:pt idx="2866">
                  <c:v>2866000</c:v>
                </c:pt>
                <c:pt idx="2867">
                  <c:v>2867000</c:v>
                </c:pt>
                <c:pt idx="2868">
                  <c:v>2868000</c:v>
                </c:pt>
                <c:pt idx="2869">
                  <c:v>2869000</c:v>
                </c:pt>
                <c:pt idx="2870">
                  <c:v>2870000</c:v>
                </c:pt>
                <c:pt idx="2871">
                  <c:v>2871000</c:v>
                </c:pt>
                <c:pt idx="2872">
                  <c:v>2872000</c:v>
                </c:pt>
                <c:pt idx="2873">
                  <c:v>2873000</c:v>
                </c:pt>
                <c:pt idx="2874">
                  <c:v>2874000</c:v>
                </c:pt>
                <c:pt idx="2875">
                  <c:v>2875000</c:v>
                </c:pt>
                <c:pt idx="2876">
                  <c:v>2876000</c:v>
                </c:pt>
                <c:pt idx="2877">
                  <c:v>2877000</c:v>
                </c:pt>
                <c:pt idx="2878">
                  <c:v>2878000</c:v>
                </c:pt>
                <c:pt idx="2879">
                  <c:v>2879000</c:v>
                </c:pt>
                <c:pt idx="2880">
                  <c:v>2880000</c:v>
                </c:pt>
                <c:pt idx="2881">
                  <c:v>2881000</c:v>
                </c:pt>
                <c:pt idx="2882">
                  <c:v>2882000</c:v>
                </c:pt>
                <c:pt idx="2883">
                  <c:v>2883000</c:v>
                </c:pt>
                <c:pt idx="2884">
                  <c:v>2884000</c:v>
                </c:pt>
                <c:pt idx="2885">
                  <c:v>2885000</c:v>
                </c:pt>
                <c:pt idx="2886">
                  <c:v>2886000</c:v>
                </c:pt>
                <c:pt idx="2887">
                  <c:v>2887000</c:v>
                </c:pt>
                <c:pt idx="2888">
                  <c:v>2888000</c:v>
                </c:pt>
                <c:pt idx="2889">
                  <c:v>2889000</c:v>
                </c:pt>
                <c:pt idx="2890">
                  <c:v>2890000</c:v>
                </c:pt>
                <c:pt idx="2891">
                  <c:v>2891000</c:v>
                </c:pt>
                <c:pt idx="2892">
                  <c:v>2892000</c:v>
                </c:pt>
                <c:pt idx="2893">
                  <c:v>2893000</c:v>
                </c:pt>
                <c:pt idx="2894">
                  <c:v>2894000</c:v>
                </c:pt>
                <c:pt idx="2895">
                  <c:v>2895000</c:v>
                </c:pt>
                <c:pt idx="2896">
                  <c:v>2896000</c:v>
                </c:pt>
                <c:pt idx="2897">
                  <c:v>2897000</c:v>
                </c:pt>
                <c:pt idx="2898">
                  <c:v>2898000</c:v>
                </c:pt>
                <c:pt idx="2899">
                  <c:v>2899000</c:v>
                </c:pt>
                <c:pt idx="2900">
                  <c:v>2900000</c:v>
                </c:pt>
                <c:pt idx="2901">
                  <c:v>2901000</c:v>
                </c:pt>
                <c:pt idx="2902">
                  <c:v>2902000</c:v>
                </c:pt>
                <c:pt idx="2903">
                  <c:v>2903000</c:v>
                </c:pt>
                <c:pt idx="2904">
                  <c:v>2904000</c:v>
                </c:pt>
                <c:pt idx="2905">
                  <c:v>2905000</c:v>
                </c:pt>
                <c:pt idx="2906">
                  <c:v>2906000</c:v>
                </c:pt>
                <c:pt idx="2907">
                  <c:v>2907000</c:v>
                </c:pt>
                <c:pt idx="2908">
                  <c:v>2908000</c:v>
                </c:pt>
                <c:pt idx="2909">
                  <c:v>2909000</c:v>
                </c:pt>
                <c:pt idx="2910">
                  <c:v>2910000</c:v>
                </c:pt>
                <c:pt idx="2911">
                  <c:v>2911000</c:v>
                </c:pt>
                <c:pt idx="2912">
                  <c:v>2912000</c:v>
                </c:pt>
                <c:pt idx="2913">
                  <c:v>2913000</c:v>
                </c:pt>
                <c:pt idx="2914">
                  <c:v>2914000</c:v>
                </c:pt>
                <c:pt idx="2915">
                  <c:v>2915000</c:v>
                </c:pt>
                <c:pt idx="2916">
                  <c:v>2916000</c:v>
                </c:pt>
                <c:pt idx="2917">
                  <c:v>2917000</c:v>
                </c:pt>
                <c:pt idx="2918">
                  <c:v>2918000</c:v>
                </c:pt>
                <c:pt idx="2919">
                  <c:v>2919000</c:v>
                </c:pt>
                <c:pt idx="2920">
                  <c:v>2920000</c:v>
                </c:pt>
                <c:pt idx="2921">
                  <c:v>2921000</c:v>
                </c:pt>
                <c:pt idx="2922">
                  <c:v>2922000</c:v>
                </c:pt>
                <c:pt idx="2923">
                  <c:v>2923000</c:v>
                </c:pt>
                <c:pt idx="2924">
                  <c:v>2924000</c:v>
                </c:pt>
                <c:pt idx="2925">
                  <c:v>2925000</c:v>
                </c:pt>
                <c:pt idx="2926">
                  <c:v>2926000</c:v>
                </c:pt>
                <c:pt idx="2927">
                  <c:v>2927000</c:v>
                </c:pt>
                <c:pt idx="2928">
                  <c:v>2928000</c:v>
                </c:pt>
                <c:pt idx="2929">
                  <c:v>2929000</c:v>
                </c:pt>
                <c:pt idx="2930">
                  <c:v>2930000</c:v>
                </c:pt>
                <c:pt idx="2931">
                  <c:v>2931000</c:v>
                </c:pt>
                <c:pt idx="2932">
                  <c:v>2932000</c:v>
                </c:pt>
                <c:pt idx="2933">
                  <c:v>2933000</c:v>
                </c:pt>
                <c:pt idx="2934">
                  <c:v>2934000</c:v>
                </c:pt>
                <c:pt idx="2935">
                  <c:v>2935000</c:v>
                </c:pt>
                <c:pt idx="2936">
                  <c:v>2936000</c:v>
                </c:pt>
                <c:pt idx="2937">
                  <c:v>2937000</c:v>
                </c:pt>
                <c:pt idx="2938">
                  <c:v>2938000</c:v>
                </c:pt>
                <c:pt idx="2939">
                  <c:v>2939000</c:v>
                </c:pt>
                <c:pt idx="2940">
                  <c:v>2940000</c:v>
                </c:pt>
                <c:pt idx="2941">
                  <c:v>2941000</c:v>
                </c:pt>
                <c:pt idx="2942">
                  <c:v>2942000</c:v>
                </c:pt>
                <c:pt idx="2943">
                  <c:v>2943000</c:v>
                </c:pt>
                <c:pt idx="2944">
                  <c:v>2944000</c:v>
                </c:pt>
                <c:pt idx="2945">
                  <c:v>2945000</c:v>
                </c:pt>
                <c:pt idx="2946">
                  <c:v>2946000</c:v>
                </c:pt>
                <c:pt idx="2947">
                  <c:v>2947000</c:v>
                </c:pt>
                <c:pt idx="2948">
                  <c:v>2948000</c:v>
                </c:pt>
                <c:pt idx="2949">
                  <c:v>2949000</c:v>
                </c:pt>
                <c:pt idx="2950">
                  <c:v>2950000</c:v>
                </c:pt>
                <c:pt idx="2951">
                  <c:v>2951000</c:v>
                </c:pt>
                <c:pt idx="2952">
                  <c:v>2952000</c:v>
                </c:pt>
                <c:pt idx="2953">
                  <c:v>2953000</c:v>
                </c:pt>
                <c:pt idx="2954">
                  <c:v>2954000</c:v>
                </c:pt>
                <c:pt idx="2955">
                  <c:v>2955000</c:v>
                </c:pt>
                <c:pt idx="2956">
                  <c:v>2956000</c:v>
                </c:pt>
                <c:pt idx="2957">
                  <c:v>2957000</c:v>
                </c:pt>
                <c:pt idx="2958">
                  <c:v>2958000</c:v>
                </c:pt>
                <c:pt idx="2959">
                  <c:v>2959000</c:v>
                </c:pt>
                <c:pt idx="2960">
                  <c:v>2960000</c:v>
                </c:pt>
                <c:pt idx="2961">
                  <c:v>2961000</c:v>
                </c:pt>
                <c:pt idx="2962">
                  <c:v>2962000</c:v>
                </c:pt>
                <c:pt idx="2963">
                  <c:v>2963000</c:v>
                </c:pt>
                <c:pt idx="2964">
                  <c:v>2964000</c:v>
                </c:pt>
                <c:pt idx="2965">
                  <c:v>2965000</c:v>
                </c:pt>
                <c:pt idx="2966">
                  <c:v>2966000</c:v>
                </c:pt>
                <c:pt idx="2967">
                  <c:v>2967000</c:v>
                </c:pt>
                <c:pt idx="2968">
                  <c:v>2968000</c:v>
                </c:pt>
                <c:pt idx="2969">
                  <c:v>2969000</c:v>
                </c:pt>
                <c:pt idx="2970">
                  <c:v>2970000</c:v>
                </c:pt>
                <c:pt idx="2971">
                  <c:v>2971000</c:v>
                </c:pt>
                <c:pt idx="2972">
                  <c:v>2972000</c:v>
                </c:pt>
                <c:pt idx="2973">
                  <c:v>2973000</c:v>
                </c:pt>
                <c:pt idx="2974">
                  <c:v>2974000</c:v>
                </c:pt>
                <c:pt idx="2975">
                  <c:v>2975000</c:v>
                </c:pt>
                <c:pt idx="2976">
                  <c:v>2976000</c:v>
                </c:pt>
                <c:pt idx="2977">
                  <c:v>2977000</c:v>
                </c:pt>
                <c:pt idx="2978">
                  <c:v>2978000</c:v>
                </c:pt>
                <c:pt idx="2979">
                  <c:v>2979000</c:v>
                </c:pt>
                <c:pt idx="2980">
                  <c:v>2980000</c:v>
                </c:pt>
                <c:pt idx="2981">
                  <c:v>2981000</c:v>
                </c:pt>
                <c:pt idx="2982">
                  <c:v>2982000</c:v>
                </c:pt>
                <c:pt idx="2983">
                  <c:v>2983000</c:v>
                </c:pt>
                <c:pt idx="2984">
                  <c:v>2984000</c:v>
                </c:pt>
                <c:pt idx="2985">
                  <c:v>2985000</c:v>
                </c:pt>
                <c:pt idx="2986">
                  <c:v>2986000</c:v>
                </c:pt>
                <c:pt idx="2987">
                  <c:v>2987000</c:v>
                </c:pt>
                <c:pt idx="2988">
                  <c:v>2988000</c:v>
                </c:pt>
                <c:pt idx="2989">
                  <c:v>2989000</c:v>
                </c:pt>
                <c:pt idx="2990">
                  <c:v>2990000</c:v>
                </c:pt>
                <c:pt idx="2991">
                  <c:v>2991000</c:v>
                </c:pt>
                <c:pt idx="2992">
                  <c:v>2992000</c:v>
                </c:pt>
                <c:pt idx="2993">
                  <c:v>2993000</c:v>
                </c:pt>
                <c:pt idx="2994">
                  <c:v>2994000</c:v>
                </c:pt>
                <c:pt idx="2995">
                  <c:v>2995000</c:v>
                </c:pt>
                <c:pt idx="2996">
                  <c:v>2996000</c:v>
                </c:pt>
                <c:pt idx="2997">
                  <c:v>2997000</c:v>
                </c:pt>
                <c:pt idx="2998">
                  <c:v>2998000</c:v>
                </c:pt>
                <c:pt idx="2999">
                  <c:v>2999000</c:v>
                </c:pt>
                <c:pt idx="3000">
                  <c:v>3000000</c:v>
                </c:pt>
                <c:pt idx="3001">
                  <c:v>3001000</c:v>
                </c:pt>
                <c:pt idx="3002">
                  <c:v>3002000</c:v>
                </c:pt>
                <c:pt idx="3003">
                  <c:v>3003000</c:v>
                </c:pt>
                <c:pt idx="3004">
                  <c:v>3004000</c:v>
                </c:pt>
                <c:pt idx="3005">
                  <c:v>3005000</c:v>
                </c:pt>
                <c:pt idx="3006">
                  <c:v>3006000</c:v>
                </c:pt>
                <c:pt idx="3007">
                  <c:v>3007000</c:v>
                </c:pt>
                <c:pt idx="3008">
                  <c:v>3008000</c:v>
                </c:pt>
                <c:pt idx="3009">
                  <c:v>3009000</c:v>
                </c:pt>
                <c:pt idx="3010">
                  <c:v>3010000</c:v>
                </c:pt>
                <c:pt idx="3011">
                  <c:v>3011000</c:v>
                </c:pt>
                <c:pt idx="3012">
                  <c:v>3012000</c:v>
                </c:pt>
                <c:pt idx="3013">
                  <c:v>3013000</c:v>
                </c:pt>
                <c:pt idx="3014">
                  <c:v>3014000</c:v>
                </c:pt>
                <c:pt idx="3015">
                  <c:v>3015000</c:v>
                </c:pt>
                <c:pt idx="3016">
                  <c:v>3016000</c:v>
                </c:pt>
                <c:pt idx="3017">
                  <c:v>3017000</c:v>
                </c:pt>
                <c:pt idx="3018">
                  <c:v>3018000</c:v>
                </c:pt>
                <c:pt idx="3019">
                  <c:v>3019000</c:v>
                </c:pt>
                <c:pt idx="3020">
                  <c:v>3020000</c:v>
                </c:pt>
                <c:pt idx="3021">
                  <c:v>3021000</c:v>
                </c:pt>
                <c:pt idx="3022">
                  <c:v>3022000</c:v>
                </c:pt>
                <c:pt idx="3023">
                  <c:v>3023000</c:v>
                </c:pt>
                <c:pt idx="3024">
                  <c:v>3024000</c:v>
                </c:pt>
                <c:pt idx="3025">
                  <c:v>3025000</c:v>
                </c:pt>
                <c:pt idx="3026">
                  <c:v>3026000</c:v>
                </c:pt>
                <c:pt idx="3027">
                  <c:v>3027000</c:v>
                </c:pt>
                <c:pt idx="3028">
                  <c:v>3028000</c:v>
                </c:pt>
                <c:pt idx="3029">
                  <c:v>3029000</c:v>
                </c:pt>
                <c:pt idx="3030">
                  <c:v>3030000</c:v>
                </c:pt>
                <c:pt idx="3031">
                  <c:v>3031000</c:v>
                </c:pt>
                <c:pt idx="3032">
                  <c:v>3032000</c:v>
                </c:pt>
                <c:pt idx="3033">
                  <c:v>3033000</c:v>
                </c:pt>
                <c:pt idx="3034">
                  <c:v>3034000</c:v>
                </c:pt>
                <c:pt idx="3035">
                  <c:v>3035000</c:v>
                </c:pt>
                <c:pt idx="3036">
                  <c:v>3036000</c:v>
                </c:pt>
                <c:pt idx="3037">
                  <c:v>3037000</c:v>
                </c:pt>
                <c:pt idx="3038">
                  <c:v>3038000</c:v>
                </c:pt>
                <c:pt idx="3039">
                  <c:v>3039000</c:v>
                </c:pt>
                <c:pt idx="3040">
                  <c:v>3040000</c:v>
                </c:pt>
                <c:pt idx="3041">
                  <c:v>3041000</c:v>
                </c:pt>
                <c:pt idx="3042">
                  <c:v>3042000</c:v>
                </c:pt>
                <c:pt idx="3043">
                  <c:v>3043000</c:v>
                </c:pt>
                <c:pt idx="3044">
                  <c:v>3044000</c:v>
                </c:pt>
                <c:pt idx="3045">
                  <c:v>3045000</c:v>
                </c:pt>
                <c:pt idx="3046">
                  <c:v>3046000</c:v>
                </c:pt>
                <c:pt idx="3047">
                  <c:v>3047000</c:v>
                </c:pt>
                <c:pt idx="3048">
                  <c:v>3048000</c:v>
                </c:pt>
                <c:pt idx="3049">
                  <c:v>3049000</c:v>
                </c:pt>
                <c:pt idx="3050">
                  <c:v>3050000</c:v>
                </c:pt>
                <c:pt idx="3051">
                  <c:v>3051000</c:v>
                </c:pt>
                <c:pt idx="3052">
                  <c:v>3052000</c:v>
                </c:pt>
                <c:pt idx="3053">
                  <c:v>3053000</c:v>
                </c:pt>
                <c:pt idx="3054">
                  <c:v>3054000</c:v>
                </c:pt>
                <c:pt idx="3055">
                  <c:v>3055000</c:v>
                </c:pt>
                <c:pt idx="3056">
                  <c:v>3056000</c:v>
                </c:pt>
                <c:pt idx="3057">
                  <c:v>3057000</c:v>
                </c:pt>
                <c:pt idx="3058">
                  <c:v>3058000</c:v>
                </c:pt>
                <c:pt idx="3059">
                  <c:v>3059000</c:v>
                </c:pt>
                <c:pt idx="3060">
                  <c:v>3060000</c:v>
                </c:pt>
                <c:pt idx="3061">
                  <c:v>3061000</c:v>
                </c:pt>
                <c:pt idx="3062">
                  <c:v>3062000</c:v>
                </c:pt>
                <c:pt idx="3063">
                  <c:v>3063000</c:v>
                </c:pt>
                <c:pt idx="3064">
                  <c:v>3064000</c:v>
                </c:pt>
                <c:pt idx="3065">
                  <c:v>3065000</c:v>
                </c:pt>
                <c:pt idx="3066">
                  <c:v>3066000</c:v>
                </c:pt>
                <c:pt idx="3067">
                  <c:v>3067000</c:v>
                </c:pt>
                <c:pt idx="3068">
                  <c:v>3068000</c:v>
                </c:pt>
                <c:pt idx="3069">
                  <c:v>3069000</c:v>
                </c:pt>
                <c:pt idx="3070">
                  <c:v>3070000</c:v>
                </c:pt>
                <c:pt idx="3071">
                  <c:v>3071000</c:v>
                </c:pt>
                <c:pt idx="3072">
                  <c:v>3072000</c:v>
                </c:pt>
                <c:pt idx="3073">
                  <c:v>3073000</c:v>
                </c:pt>
                <c:pt idx="3074">
                  <c:v>3074000</c:v>
                </c:pt>
                <c:pt idx="3075">
                  <c:v>3075000</c:v>
                </c:pt>
                <c:pt idx="3076">
                  <c:v>3076000</c:v>
                </c:pt>
                <c:pt idx="3077">
                  <c:v>3077000</c:v>
                </c:pt>
                <c:pt idx="3078">
                  <c:v>3078000</c:v>
                </c:pt>
                <c:pt idx="3079">
                  <c:v>3079000</c:v>
                </c:pt>
                <c:pt idx="3080">
                  <c:v>3080000</c:v>
                </c:pt>
                <c:pt idx="3081">
                  <c:v>3081000</c:v>
                </c:pt>
                <c:pt idx="3082">
                  <c:v>3082000</c:v>
                </c:pt>
                <c:pt idx="3083">
                  <c:v>3083000</c:v>
                </c:pt>
                <c:pt idx="3084">
                  <c:v>3084000</c:v>
                </c:pt>
                <c:pt idx="3085">
                  <c:v>3085000</c:v>
                </c:pt>
                <c:pt idx="3086">
                  <c:v>3086000</c:v>
                </c:pt>
                <c:pt idx="3087">
                  <c:v>3087000</c:v>
                </c:pt>
                <c:pt idx="3088">
                  <c:v>3088000</c:v>
                </c:pt>
                <c:pt idx="3089">
                  <c:v>3089000</c:v>
                </c:pt>
                <c:pt idx="3090">
                  <c:v>3090000</c:v>
                </c:pt>
                <c:pt idx="3091">
                  <c:v>3091000</c:v>
                </c:pt>
                <c:pt idx="3092">
                  <c:v>3092000</c:v>
                </c:pt>
                <c:pt idx="3093">
                  <c:v>3093000</c:v>
                </c:pt>
                <c:pt idx="3094">
                  <c:v>3094000</c:v>
                </c:pt>
                <c:pt idx="3095">
                  <c:v>3095000</c:v>
                </c:pt>
                <c:pt idx="3096">
                  <c:v>3096000</c:v>
                </c:pt>
                <c:pt idx="3097">
                  <c:v>3097000</c:v>
                </c:pt>
                <c:pt idx="3098">
                  <c:v>3098000</c:v>
                </c:pt>
                <c:pt idx="3099">
                  <c:v>3099000</c:v>
                </c:pt>
                <c:pt idx="3100">
                  <c:v>3100000</c:v>
                </c:pt>
                <c:pt idx="3101">
                  <c:v>3101000</c:v>
                </c:pt>
                <c:pt idx="3102">
                  <c:v>3102000</c:v>
                </c:pt>
                <c:pt idx="3103">
                  <c:v>3103000</c:v>
                </c:pt>
                <c:pt idx="3104">
                  <c:v>3104000</c:v>
                </c:pt>
                <c:pt idx="3105">
                  <c:v>3105000</c:v>
                </c:pt>
                <c:pt idx="3106">
                  <c:v>3106000</c:v>
                </c:pt>
                <c:pt idx="3107">
                  <c:v>3107000</c:v>
                </c:pt>
                <c:pt idx="3108">
                  <c:v>3108000</c:v>
                </c:pt>
                <c:pt idx="3109">
                  <c:v>3109000</c:v>
                </c:pt>
                <c:pt idx="3110">
                  <c:v>3110000</c:v>
                </c:pt>
                <c:pt idx="3111">
                  <c:v>3111000</c:v>
                </c:pt>
                <c:pt idx="3112">
                  <c:v>3112000</c:v>
                </c:pt>
                <c:pt idx="3113">
                  <c:v>3113000</c:v>
                </c:pt>
                <c:pt idx="3114">
                  <c:v>3114000</c:v>
                </c:pt>
                <c:pt idx="3115">
                  <c:v>3115000</c:v>
                </c:pt>
                <c:pt idx="3116">
                  <c:v>3116000</c:v>
                </c:pt>
                <c:pt idx="3117">
                  <c:v>3117000</c:v>
                </c:pt>
                <c:pt idx="3118">
                  <c:v>3118000</c:v>
                </c:pt>
                <c:pt idx="3119">
                  <c:v>3119000</c:v>
                </c:pt>
                <c:pt idx="3120">
                  <c:v>3120000</c:v>
                </c:pt>
                <c:pt idx="3121">
                  <c:v>3121000</c:v>
                </c:pt>
                <c:pt idx="3122">
                  <c:v>3122000</c:v>
                </c:pt>
                <c:pt idx="3123">
                  <c:v>3123000</c:v>
                </c:pt>
                <c:pt idx="3124">
                  <c:v>3124000</c:v>
                </c:pt>
                <c:pt idx="3125">
                  <c:v>3125000</c:v>
                </c:pt>
                <c:pt idx="3126">
                  <c:v>3126000</c:v>
                </c:pt>
                <c:pt idx="3127">
                  <c:v>3127000</c:v>
                </c:pt>
                <c:pt idx="3128">
                  <c:v>3128000</c:v>
                </c:pt>
                <c:pt idx="3129">
                  <c:v>3129000</c:v>
                </c:pt>
                <c:pt idx="3130">
                  <c:v>3130000</c:v>
                </c:pt>
                <c:pt idx="3131">
                  <c:v>3131000</c:v>
                </c:pt>
                <c:pt idx="3132">
                  <c:v>3132000</c:v>
                </c:pt>
                <c:pt idx="3133">
                  <c:v>3133000</c:v>
                </c:pt>
                <c:pt idx="3134">
                  <c:v>3134000</c:v>
                </c:pt>
                <c:pt idx="3135">
                  <c:v>3135000</c:v>
                </c:pt>
                <c:pt idx="3136">
                  <c:v>3136000</c:v>
                </c:pt>
                <c:pt idx="3137">
                  <c:v>3137000</c:v>
                </c:pt>
                <c:pt idx="3138">
                  <c:v>3138000</c:v>
                </c:pt>
                <c:pt idx="3139">
                  <c:v>3139000</c:v>
                </c:pt>
                <c:pt idx="3140">
                  <c:v>3140000</c:v>
                </c:pt>
                <c:pt idx="3141">
                  <c:v>3141000</c:v>
                </c:pt>
                <c:pt idx="3142">
                  <c:v>3142000</c:v>
                </c:pt>
                <c:pt idx="3143">
                  <c:v>3143000</c:v>
                </c:pt>
                <c:pt idx="3144">
                  <c:v>3144000</c:v>
                </c:pt>
                <c:pt idx="3145">
                  <c:v>3145000</c:v>
                </c:pt>
                <c:pt idx="3146">
                  <c:v>3146000</c:v>
                </c:pt>
                <c:pt idx="3147">
                  <c:v>3147000</c:v>
                </c:pt>
                <c:pt idx="3148">
                  <c:v>3148000</c:v>
                </c:pt>
                <c:pt idx="3149">
                  <c:v>3149000</c:v>
                </c:pt>
                <c:pt idx="3150">
                  <c:v>3150000</c:v>
                </c:pt>
                <c:pt idx="3151">
                  <c:v>3151000</c:v>
                </c:pt>
                <c:pt idx="3152">
                  <c:v>3152000</c:v>
                </c:pt>
                <c:pt idx="3153">
                  <c:v>3153000</c:v>
                </c:pt>
                <c:pt idx="3154">
                  <c:v>3154000</c:v>
                </c:pt>
                <c:pt idx="3155">
                  <c:v>3155000</c:v>
                </c:pt>
                <c:pt idx="3156">
                  <c:v>3156000</c:v>
                </c:pt>
                <c:pt idx="3157">
                  <c:v>3157000</c:v>
                </c:pt>
                <c:pt idx="3158">
                  <c:v>3158000</c:v>
                </c:pt>
                <c:pt idx="3159">
                  <c:v>3159000</c:v>
                </c:pt>
                <c:pt idx="3160">
                  <c:v>3160000</c:v>
                </c:pt>
                <c:pt idx="3161">
                  <c:v>3161000</c:v>
                </c:pt>
                <c:pt idx="3162">
                  <c:v>3162000</c:v>
                </c:pt>
                <c:pt idx="3163">
                  <c:v>3163000</c:v>
                </c:pt>
                <c:pt idx="3164">
                  <c:v>3164000</c:v>
                </c:pt>
                <c:pt idx="3165">
                  <c:v>3165000</c:v>
                </c:pt>
                <c:pt idx="3166">
                  <c:v>3166000</c:v>
                </c:pt>
                <c:pt idx="3167">
                  <c:v>3167000</c:v>
                </c:pt>
                <c:pt idx="3168">
                  <c:v>3168000</c:v>
                </c:pt>
                <c:pt idx="3169">
                  <c:v>3169000</c:v>
                </c:pt>
                <c:pt idx="3170">
                  <c:v>3170000</c:v>
                </c:pt>
                <c:pt idx="3171">
                  <c:v>3171000</c:v>
                </c:pt>
                <c:pt idx="3172">
                  <c:v>3172000</c:v>
                </c:pt>
                <c:pt idx="3173">
                  <c:v>3173000</c:v>
                </c:pt>
                <c:pt idx="3174">
                  <c:v>3174000</c:v>
                </c:pt>
                <c:pt idx="3175">
                  <c:v>3175000</c:v>
                </c:pt>
                <c:pt idx="3176">
                  <c:v>3176000</c:v>
                </c:pt>
                <c:pt idx="3177">
                  <c:v>3177000</c:v>
                </c:pt>
                <c:pt idx="3178">
                  <c:v>3178000</c:v>
                </c:pt>
                <c:pt idx="3179">
                  <c:v>3179000</c:v>
                </c:pt>
                <c:pt idx="3180">
                  <c:v>3180000</c:v>
                </c:pt>
                <c:pt idx="3181">
                  <c:v>3181000</c:v>
                </c:pt>
                <c:pt idx="3182">
                  <c:v>3182000</c:v>
                </c:pt>
                <c:pt idx="3183">
                  <c:v>3183000</c:v>
                </c:pt>
                <c:pt idx="3184">
                  <c:v>3184000</c:v>
                </c:pt>
                <c:pt idx="3185">
                  <c:v>3185000</c:v>
                </c:pt>
                <c:pt idx="3186">
                  <c:v>3186000</c:v>
                </c:pt>
                <c:pt idx="3187">
                  <c:v>3187000</c:v>
                </c:pt>
                <c:pt idx="3188">
                  <c:v>3188000</c:v>
                </c:pt>
                <c:pt idx="3189">
                  <c:v>3189000</c:v>
                </c:pt>
                <c:pt idx="3190">
                  <c:v>3190000</c:v>
                </c:pt>
                <c:pt idx="3191">
                  <c:v>3191000</c:v>
                </c:pt>
                <c:pt idx="3192">
                  <c:v>3192000</c:v>
                </c:pt>
                <c:pt idx="3193">
                  <c:v>3193000</c:v>
                </c:pt>
                <c:pt idx="3194">
                  <c:v>3194000</c:v>
                </c:pt>
                <c:pt idx="3195">
                  <c:v>3195000</c:v>
                </c:pt>
                <c:pt idx="3196">
                  <c:v>3196000</c:v>
                </c:pt>
                <c:pt idx="3197">
                  <c:v>3197000</c:v>
                </c:pt>
                <c:pt idx="3198">
                  <c:v>3198000</c:v>
                </c:pt>
                <c:pt idx="3199">
                  <c:v>3199000</c:v>
                </c:pt>
                <c:pt idx="3200">
                  <c:v>3200000</c:v>
                </c:pt>
                <c:pt idx="3201">
                  <c:v>3201000</c:v>
                </c:pt>
                <c:pt idx="3202">
                  <c:v>3202000</c:v>
                </c:pt>
                <c:pt idx="3203">
                  <c:v>3203000</c:v>
                </c:pt>
                <c:pt idx="3204">
                  <c:v>3204000</c:v>
                </c:pt>
                <c:pt idx="3205">
                  <c:v>3205000</c:v>
                </c:pt>
                <c:pt idx="3206">
                  <c:v>3206000</c:v>
                </c:pt>
                <c:pt idx="3207">
                  <c:v>3207000</c:v>
                </c:pt>
                <c:pt idx="3208">
                  <c:v>3208000</c:v>
                </c:pt>
                <c:pt idx="3209">
                  <c:v>3209000</c:v>
                </c:pt>
                <c:pt idx="3210">
                  <c:v>3210000</c:v>
                </c:pt>
                <c:pt idx="3211">
                  <c:v>3211000</c:v>
                </c:pt>
                <c:pt idx="3212">
                  <c:v>3212000</c:v>
                </c:pt>
                <c:pt idx="3213">
                  <c:v>3213000</c:v>
                </c:pt>
                <c:pt idx="3214">
                  <c:v>3214000</c:v>
                </c:pt>
                <c:pt idx="3215">
                  <c:v>3215000</c:v>
                </c:pt>
                <c:pt idx="3216">
                  <c:v>3216000</c:v>
                </c:pt>
                <c:pt idx="3217">
                  <c:v>3217000</c:v>
                </c:pt>
                <c:pt idx="3218">
                  <c:v>3218000</c:v>
                </c:pt>
                <c:pt idx="3219">
                  <c:v>3219000</c:v>
                </c:pt>
                <c:pt idx="3220">
                  <c:v>3220000</c:v>
                </c:pt>
                <c:pt idx="3221">
                  <c:v>3221000</c:v>
                </c:pt>
                <c:pt idx="3222">
                  <c:v>3222000</c:v>
                </c:pt>
                <c:pt idx="3223">
                  <c:v>3223000</c:v>
                </c:pt>
                <c:pt idx="3224">
                  <c:v>3224000</c:v>
                </c:pt>
                <c:pt idx="3225">
                  <c:v>3225000</c:v>
                </c:pt>
                <c:pt idx="3226">
                  <c:v>3226000</c:v>
                </c:pt>
                <c:pt idx="3227">
                  <c:v>3227000</c:v>
                </c:pt>
                <c:pt idx="3228">
                  <c:v>3228000</c:v>
                </c:pt>
                <c:pt idx="3229">
                  <c:v>3229000</c:v>
                </c:pt>
                <c:pt idx="3230">
                  <c:v>3230000</c:v>
                </c:pt>
                <c:pt idx="3231">
                  <c:v>3231000</c:v>
                </c:pt>
                <c:pt idx="3232">
                  <c:v>3232000</c:v>
                </c:pt>
                <c:pt idx="3233">
                  <c:v>3233000</c:v>
                </c:pt>
                <c:pt idx="3234">
                  <c:v>3234000</c:v>
                </c:pt>
                <c:pt idx="3235">
                  <c:v>3235000</c:v>
                </c:pt>
                <c:pt idx="3236">
                  <c:v>3236000</c:v>
                </c:pt>
                <c:pt idx="3237">
                  <c:v>3237000</c:v>
                </c:pt>
                <c:pt idx="3238">
                  <c:v>3238000</c:v>
                </c:pt>
                <c:pt idx="3239">
                  <c:v>3239000</c:v>
                </c:pt>
                <c:pt idx="3240">
                  <c:v>3240000</c:v>
                </c:pt>
                <c:pt idx="3241">
                  <c:v>3241000</c:v>
                </c:pt>
                <c:pt idx="3242">
                  <c:v>3242000</c:v>
                </c:pt>
                <c:pt idx="3243">
                  <c:v>3243000</c:v>
                </c:pt>
                <c:pt idx="3244">
                  <c:v>3244000</c:v>
                </c:pt>
                <c:pt idx="3245">
                  <c:v>3245000</c:v>
                </c:pt>
                <c:pt idx="3246">
                  <c:v>3246000</c:v>
                </c:pt>
                <c:pt idx="3247">
                  <c:v>3247000</c:v>
                </c:pt>
                <c:pt idx="3248">
                  <c:v>3248000</c:v>
                </c:pt>
                <c:pt idx="3249">
                  <c:v>3249000</c:v>
                </c:pt>
                <c:pt idx="3250">
                  <c:v>3250000</c:v>
                </c:pt>
                <c:pt idx="3251">
                  <c:v>3251000</c:v>
                </c:pt>
                <c:pt idx="3252">
                  <c:v>3252000</c:v>
                </c:pt>
                <c:pt idx="3253">
                  <c:v>3253000</c:v>
                </c:pt>
                <c:pt idx="3254">
                  <c:v>3254000</c:v>
                </c:pt>
                <c:pt idx="3255">
                  <c:v>3255000</c:v>
                </c:pt>
                <c:pt idx="3256">
                  <c:v>3256000</c:v>
                </c:pt>
                <c:pt idx="3257">
                  <c:v>3257000</c:v>
                </c:pt>
                <c:pt idx="3258">
                  <c:v>3258000</c:v>
                </c:pt>
                <c:pt idx="3259">
                  <c:v>3259000</c:v>
                </c:pt>
                <c:pt idx="3260">
                  <c:v>3260000</c:v>
                </c:pt>
                <c:pt idx="3261">
                  <c:v>3261000</c:v>
                </c:pt>
                <c:pt idx="3262">
                  <c:v>3262000</c:v>
                </c:pt>
                <c:pt idx="3263">
                  <c:v>3263000</c:v>
                </c:pt>
                <c:pt idx="3264">
                  <c:v>3264000</c:v>
                </c:pt>
                <c:pt idx="3265">
                  <c:v>3265000</c:v>
                </c:pt>
                <c:pt idx="3266">
                  <c:v>3266000</c:v>
                </c:pt>
                <c:pt idx="3267">
                  <c:v>3267000</c:v>
                </c:pt>
                <c:pt idx="3268">
                  <c:v>3268000</c:v>
                </c:pt>
                <c:pt idx="3269">
                  <c:v>3269000</c:v>
                </c:pt>
                <c:pt idx="3270">
                  <c:v>3270000</c:v>
                </c:pt>
                <c:pt idx="3271">
                  <c:v>3271000</c:v>
                </c:pt>
                <c:pt idx="3272">
                  <c:v>3272000</c:v>
                </c:pt>
                <c:pt idx="3273">
                  <c:v>3273000</c:v>
                </c:pt>
                <c:pt idx="3274">
                  <c:v>3274000</c:v>
                </c:pt>
                <c:pt idx="3275">
                  <c:v>3275000</c:v>
                </c:pt>
                <c:pt idx="3276">
                  <c:v>3276000</c:v>
                </c:pt>
                <c:pt idx="3277">
                  <c:v>3277000</c:v>
                </c:pt>
                <c:pt idx="3278">
                  <c:v>3278000</c:v>
                </c:pt>
                <c:pt idx="3279">
                  <c:v>3279000</c:v>
                </c:pt>
                <c:pt idx="3280">
                  <c:v>3280000</c:v>
                </c:pt>
                <c:pt idx="3281">
                  <c:v>3281000</c:v>
                </c:pt>
                <c:pt idx="3282">
                  <c:v>3282000</c:v>
                </c:pt>
                <c:pt idx="3283">
                  <c:v>3283000</c:v>
                </c:pt>
                <c:pt idx="3284">
                  <c:v>3284000</c:v>
                </c:pt>
                <c:pt idx="3285">
                  <c:v>3285000</c:v>
                </c:pt>
                <c:pt idx="3286">
                  <c:v>3286000</c:v>
                </c:pt>
                <c:pt idx="3287">
                  <c:v>3287000</c:v>
                </c:pt>
                <c:pt idx="3288">
                  <c:v>3288000</c:v>
                </c:pt>
                <c:pt idx="3289">
                  <c:v>3289000</c:v>
                </c:pt>
                <c:pt idx="3290">
                  <c:v>3290000</c:v>
                </c:pt>
                <c:pt idx="3291">
                  <c:v>3291000</c:v>
                </c:pt>
                <c:pt idx="3292">
                  <c:v>3292000</c:v>
                </c:pt>
                <c:pt idx="3293">
                  <c:v>3293000</c:v>
                </c:pt>
                <c:pt idx="3294">
                  <c:v>3294000</c:v>
                </c:pt>
                <c:pt idx="3295">
                  <c:v>3295000</c:v>
                </c:pt>
                <c:pt idx="3296">
                  <c:v>3296000</c:v>
                </c:pt>
                <c:pt idx="3297">
                  <c:v>3297000</c:v>
                </c:pt>
                <c:pt idx="3298">
                  <c:v>3298000</c:v>
                </c:pt>
                <c:pt idx="3299">
                  <c:v>3299000</c:v>
                </c:pt>
                <c:pt idx="3300">
                  <c:v>3300000</c:v>
                </c:pt>
                <c:pt idx="3301">
                  <c:v>3301000</c:v>
                </c:pt>
                <c:pt idx="3302">
                  <c:v>3302000</c:v>
                </c:pt>
                <c:pt idx="3303">
                  <c:v>3303000</c:v>
                </c:pt>
                <c:pt idx="3304">
                  <c:v>3304000</c:v>
                </c:pt>
                <c:pt idx="3305">
                  <c:v>3305000</c:v>
                </c:pt>
                <c:pt idx="3306">
                  <c:v>3306000</c:v>
                </c:pt>
                <c:pt idx="3307">
                  <c:v>3307000</c:v>
                </c:pt>
                <c:pt idx="3308">
                  <c:v>3308000</c:v>
                </c:pt>
                <c:pt idx="3309">
                  <c:v>3309000</c:v>
                </c:pt>
                <c:pt idx="3310">
                  <c:v>3310000</c:v>
                </c:pt>
                <c:pt idx="3311">
                  <c:v>3311000</c:v>
                </c:pt>
                <c:pt idx="3312">
                  <c:v>3312000</c:v>
                </c:pt>
                <c:pt idx="3313">
                  <c:v>3313000</c:v>
                </c:pt>
                <c:pt idx="3314">
                  <c:v>3314000</c:v>
                </c:pt>
                <c:pt idx="3315">
                  <c:v>3315000</c:v>
                </c:pt>
                <c:pt idx="3316">
                  <c:v>3316000</c:v>
                </c:pt>
                <c:pt idx="3317">
                  <c:v>3317000</c:v>
                </c:pt>
                <c:pt idx="3318">
                  <c:v>3318000</c:v>
                </c:pt>
                <c:pt idx="3319">
                  <c:v>3319000</c:v>
                </c:pt>
                <c:pt idx="3320">
                  <c:v>3320000</c:v>
                </c:pt>
                <c:pt idx="3321">
                  <c:v>3321000</c:v>
                </c:pt>
                <c:pt idx="3322">
                  <c:v>3322000</c:v>
                </c:pt>
                <c:pt idx="3323">
                  <c:v>3323000</c:v>
                </c:pt>
                <c:pt idx="3324">
                  <c:v>3324000</c:v>
                </c:pt>
                <c:pt idx="3325">
                  <c:v>3325000</c:v>
                </c:pt>
                <c:pt idx="3326">
                  <c:v>3326000</c:v>
                </c:pt>
                <c:pt idx="3327">
                  <c:v>3327000</c:v>
                </c:pt>
                <c:pt idx="3328">
                  <c:v>3328000</c:v>
                </c:pt>
                <c:pt idx="3329">
                  <c:v>3329000</c:v>
                </c:pt>
                <c:pt idx="3330">
                  <c:v>3330000</c:v>
                </c:pt>
                <c:pt idx="3331">
                  <c:v>3331000</c:v>
                </c:pt>
                <c:pt idx="3332">
                  <c:v>3332000</c:v>
                </c:pt>
                <c:pt idx="3333">
                  <c:v>3333000</c:v>
                </c:pt>
                <c:pt idx="3334">
                  <c:v>3334000</c:v>
                </c:pt>
                <c:pt idx="3335">
                  <c:v>3335000</c:v>
                </c:pt>
                <c:pt idx="3336">
                  <c:v>3336000</c:v>
                </c:pt>
                <c:pt idx="3337">
                  <c:v>3337000</c:v>
                </c:pt>
                <c:pt idx="3338">
                  <c:v>3338000</c:v>
                </c:pt>
                <c:pt idx="3339">
                  <c:v>3339000</c:v>
                </c:pt>
                <c:pt idx="3340">
                  <c:v>3340000</c:v>
                </c:pt>
                <c:pt idx="3341">
                  <c:v>3341000</c:v>
                </c:pt>
                <c:pt idx="3342">
                  <c:v>3342000</c:v>
                </c:pt>
                <c:pt idx="3343">
                  <c:v>3343000</c:v>
                </c:pt>
                <c:pt idx="3344">
                  <c:v>3344000</c:v>
                </c:pt>
                <c:pt idx="3345">
                  <c:v>3345000</c:v>
                </c:pt>
                <c:pt idx="3346">
                  <c:v>3346000</c:v>
                </c:pt>
                <c:pt idx="3347">
                  <c:v>3347000</c:v>
                </c:pt>
                <c:pt idx="3348">
                  <c:v>3348000</c:v>
                </c:pt>
                <c:pt idx="3349">
                  <c:v>3349000</c:v>
                </c:pt>
                <c:pt idx="3350">
                  <c:v>3350000</c:v>
                </c:pt>
                <c:pt idx="3351">
                  <c:v>3351000</c:v>
                </c:pt>
                <c:pt idx="3352">
                  <c:v>3352000</c:v>
                </c:pt>
                <c:pt idx="3353">
                  <c:v>3353000</c:v>
                </c:pt>
                <c:pt idx="3354">
                  <c:v>3354000</c:v>
                </c:pt>
                <c:pt idx="3355">
                  <c:v>3355000</c:v>
                </c:pt>
                <c:pt idx="3356">
                  <c:v>3356000</c:v>
                </c:pt>
                <c:pt idx="3357">
                  <c:v>3357000</c:v>
                </c:pt>
                <c:pt idx="3358">
                  <c:v>3358000</c:v>
                </c:pt>
                <c:pt idx="3359">
                  <c:v>3359000</c:v>
                </c:pt>
                <c:pt idx="3360">
                  <c:v>3360000</c:v>
                </c:pt>
                <c:pt idx="3361">
                  <c:v>3361000</c:v>
                </c:pt>
                <c:pt idx="3362">
                  <c:v>3362000</c:v>
                </c:pt>
                <c:pt idx="3363">
                  <c:v>3363000</c:v>
                </c:pt>
                <c:pt idx="3364">
                  <c:v>3364000</c:v>
                </c:pt>
                <c:pt idx="3365">
                  <c:v>3365000</c:v>
                </c:pt>
                <c:pt idx="3366">
                  <c:v>3366000</c:v>
                </c:pt>
                <c:pt idx="3367">
                  <c:v>3367000</c:v>
                </c:pt>
                <c:pt idx="3368">
                  <c:v>3368000</c:v>
                </c:pt>
                <c:pt idx="3369">
                  <c:v>3369000</c:v>
                </c:pt>
                <c:pt idx="3370">
                  <c:v>3370000</c:v>
                </c:pt>
                <c:pt idx="3371">
                  <c:v>3371000</c:v>
                </c:pt>
                <c:pt idx="3372">
                  <c:v>3372000</c:v>
                </c:pt>
                <c:pt idx="3373">
                  <c:v>3373000</c:v>
                </c:pt>
                <c:pt idx="3374">
                  <c:v>3374000</c:v>
                </c:pt>
                <c:pt idx="3375">
                  <c:v>3375000</c:v>
                </c:pt>
                <c:pt idx="3376">
                  <c:v>3376000</c:v>
                </c:pt>
                <c:pt idx="3377">
                  <c:v>3377000</c:v>
                </c:pt>
                <c:pt idx="3378">
                  <c:v>3378000</c:v>
                </c:pt>
                <c:pt idx="3379">
                  <c:v>3379000</c:v>
                </c:pt>
                <c:pt idx="3380">
                  <c:v>3380000</c:v>
                </c:pt>
                <c:pt idx="3381">
                  <c:v>3381000</c:v>
                </c:pt>
                <c:pt idx="3382">
                  <c:v>3382000</c:v>
                </c:pt>
                <c:pt idx="3383">
                  <c:v>3383000</c:v>
                </c:pt>
                <c:pt idx="3384">
                  <c:v>3384000</c:v>
                </c:pt>
                <c:pt idx="3385">
                  <c:v>3385000</c:v>
                </c:pt>
                <c:pt idx="3386">
                  <c:v>3386000</c:v>
                </c:pt>
                <c:pt idx="3387">
                  <c:v>3387000</c:v>
                </c:pt>
                <c:pt idx="3388">
                  <c:v>3388000</c:v>
                </c:pt>
                <c:pt idx="3389">
                  <c:v>3389000</c:v>
                </c:pt>
                <c:pt idx="3390">
                  <c:v>3390000</c:v>
                </c:pt>
                <c:pt idx="3391">
                  <c:v>3391000</c:v>
                </c:pt>
                <c:pt idx="3392">
                  <c:v>3392000</c:v>
                </c:pt>
                <c:pt idx="3393">
                  <c:v>3393000</c:v>
                </c:pt>
                <c:pt idx="3394">
                  <c:v>3394000</c:v>
                </c:pt>
                <c:pt idx="3395">
                  <c:v>3395000</c:v>
                </c:pt>
                <c:pt idx="3396">
                  <c:v>3396000</c:v>
                </c:pt>
                <c:pt idx="3397">
                  <c:v>3397000</c:v>
                </c:pt>
                <c:pt idx="3398">
                  <c:v>3398000</c:v>
                </c:pt>
                <c:pt idx="3399">
                  <c:v>3399000</c:v>
                </c:pt>
                <c:pt idx="3400">
                  <c:v>3400000</c:v>
                </c:pt>
                <c:pt idx="3401">
                  <c:v>3401000</c:v>
                </c:pt>
                <c:pt idx="3402">
                  <c:v>3402000</c:v>
                </c:pt>
                <c:pt idx="3403">
                  <c:v>3403000</c:v>
                </c:pt>
                <c:pt idx="3404">
                  <c:v>3404000</c:v>
                </c:pt>
                <c:pt idx="3405">
                  <c:v>3405000</c:v>
                </c:pt>
                <c:pt idx="3406">
                  <c:v>3406000</c:v>
                </c:pt>
                <c:pt idx="3407">
                  <c:v>3407000</c:v>
                </c:pt>
                <c:pt idx="3408">
                  <c:v>3408000</c:v>
                </c:pt>
                <c:pt idx="3409">
                  <c:v>3409000</c:v>
                </c:pt>
                <c:pt idx="3410">
                  <c:v>3410000</c:v>
                </c:pt>
                <c:pt idx="3411">
                  <c:v>3411000</c:v>
                </c:pt>
                <c:pt idx="3412">
                  <c:v>3412000</c:v>
                </c:pt>
                <c:pt idx="3413">
                  <c:v>3413000</c:v>
                </c:pt>
                <c:pt idx="3414">
                  <c:v>3414000</c:v>
                </c:pt>
                <c:pt idx="3415">
                  <c:v>3415000</c:v>
                </c:pt>
                <c:pt idx="3416">
                  <c:v>3416000</c:v>
                </c:pt>
                <c:pt idx="3417">
                  <c:v>3417000</c:v>
                </c:pt>
                <c:pt idx="3418">
                  <c:v>3418000</c:v>
                </c:pt>
                <c:pt idx="3419">
                  <c:v>3419000</c:v>
                </c:pt>
                <c:pt idx="3420">
                  <c:v>3420000</c:v>
                </c:pt>
                <c:pt idx="3421">
                  <c:v>3421000</c:v>
                </c:pt>
                <c:pt idx="3422">
                  <c:v>3422000</c:v>
                </c:pt>
                <c:pt idx="3423">
                  <c:v>3423000</c:v>
                </c:pt>
                <c:pt idx="3424">
                  <c:v>3424000</c:v>
                </c:pt>
                <c:pt idx="3425">
                  <c:v>3425000</c:v>
                </c:pt>
                <c:pt idx="3426">
                  <c:v>3426000</c:v>
                </c:pt>
                <c:pt idx="3427">
                  <c:v>3427000</c:v>
                </c:pt>
                <c:pt idx="3428">
                  <c:v>3428000</c:v>
                </c:pt>
                <c:pt idx="3429">
                  <c:v>3429000</c:v>
                </c:pt>
                <c:pt idx="3430">
                  <c:v>3430000</c:v>
                </c:pt>
                <c:pt idx="3431">
                  <c:v>3431000</c:v>
                </c:pt>
                <c:pt idx="3432">
                  <c:v>3432000</c:v>
                </c:pt>
                <c:pt idx="3433">
                  <c:v>3433000</c:v>
                </c:pt>
                <c:pt idx="3434">
                  <c:v>3434000</c:v>
                </c:pt>
                <c:pt idx="3435">
                  <c:v>3435000</c:v>
                </c:pt>
                <c:pt idx="3436">
                  <c:v>3436000</c:v>
                </c:pt>
                <c:pt idx="3437">
                  <c:v>3437000</c:v>
                </c:pt>
                <c:pt idx="3438">
                  <c:v>3438000</c:v>
                </c:pt>
                <c:pt idx="3439">
                  <c:v>3439000</c:v>
                </c:pt>
                <c:pt idx="3440">
                  <c:v>3440000</c:v>
                </c:pt>
                <c:pt idx="3441">
                  <c:v>3441000</c:v>
                </c:pt>
                <c:pt idx="3442">
                  <c:v>3442000</c:v>
                </c:pt>
                <c:pt idx="3443">
                  <c:v>3443000</c:v>
                </c:pt>
                <c:pt idx="3444">
                  <c:v>3444000</c:v>
                </c:pt>
                <c:pt idx="3445">
                  <c:v>3445000</c:v>
                </c:pt>
                <c:pt idx="3446">
                  <c:v>3446000</c:v>
                </c:pt>
                <c:pt idx="3447">
                  <c:v>3447000</c:v>
                </c:pt>
                <c:pt idx="3448">
                  <c:v>3448000</c:v>
                </c:pt>
                <c:pt idx="3449">
                  <c:v>3449000</c:v>
                </c:pt>
                <c:pt idx="3450">
                  <c:v>3450000</c:v>
                </c:pt>
                <c:pt idx="3451">
                  <c:v>3451000</c:v>
                </c:pt>
                <c:pt idx="3452">
                  <c:v>3452000</c:v>
                </c:pt>
                <c:pt idx="3453">
                  <c:v>3453000</c:v>
                </c:pt>
                <c:pt idx="3454">
                  <c:v>3454000</c:v>
                </c:pt>
                <c:pt idx="3455">
                  <c:v>3455000</c:v>
                </c:pt>
                <c:pt idx="3456">
                  <c:v>3456000</c:v>
                </c:pt>
                <c:pt idx="3457">
                  <c:v>3457000</c:v>
                </c:pt>
                <c:pt idx="3458">
                  <c:v>3458000</c:v>
                </c:pt>
                <c:pt idx="3459">
                  <c:v>3459000</c:v>
                </c:pt>
                <c:pt idx="3460">
                  <c:v>3460000</c:v>
                </c:pt>
                <c:pt idx="3461">
                  <c:v>3461000</c:v>
                </c:pt>
                <c:pt idx="3462">
                  <c:v>3462000</c:v>
                </c:pt>
                <c:pt idx="3463">
                  <c:v>3463000</c:v>
                </c:pt>
                <c:pt idx="3464">
                  <c:v>3464000</c:v>
                </c:pt>
                <c:pt idx="3465">
                  <c:v>3465000</c:v>
                </c:pt>
                <c:pt idx="3466">
                  <c:v>3466000</c:v>
                </c:pt>
                <c:pt idx="3467">
                  <c:v>3467000</c:v>
                </c:pt>
                <c:pt idx="3468">
                  <c:v>3468000</c:v>
                </c:pt>
                <c:pt idx="3469">
                  <c:v>3469000</c:v>
                </c:pt>
                <c:pt idx="3470">
                  <c:v>3470000</c:v>
                </c:pt>
                <c:pt idx="3471">
                  <c:v>3471000</c:v>
                </c:pt>
                <c:pt idx="3472">
                  <c:v>3472000</c:v>
                </c:pt>
                <c:pt idx="3473">
                  <c:v>3473000</c:v>
                </c:pt>
                <c:pt idx="3474">
                  <c:v>3474000</c:v>
                </c:pt>
                <c:pt idx="3475">
                  <c:v>3475000</c:v>
                </c:pt>
                <c:pt idx="3476">
                  <c:v>3476000</c:v>
                </c:pt>
                <c:pt idx="3477">
                  <c:v>3477000</c:v>
                </c:pt>
                <c:pt idx="3478">
                  <c:v>3478000</c:v>
                </c:pt>
                <c:pt idx="3479">
                  <c:v>3479000</c:v>
                </c:pt>
                <c:pt idx="3480">
                  <c:v>3480000</c:v>
                </c:pt>
                <c:pt idx="3481">
                  <c:v>3481000</c:v>
                </c:pt>
                <c:pt idx="3482">
                  <c:v>3482000</c:v>
                </c:pt>
                <c:pt idx="3483">
                  <c:v>3483000</c:v>
                </c:pt>
                <c:pt idx="3484">
                  <c:v>3484000</c:v>
                </c:pt>
                <c:pt idx="3485">
                  <c:v>3485000</c:v>
                </c:pt>
                <c:pt idx="3486">
                  <c:v>3486000</c:v>
                </c:pt>
                <c:pt idx="3487">
                  <c:v>3487000</c:v>
                </c:pt>
                <c:pt idx="3488">
                  <c:v>3488000</c:v>
                </c:pt>
                <c:pt idx="3489">
                  <c:v>3489000</c:v>
                </c:pt>
                <c:pt idx="3490">
                  <c:v>3490000</c:v>
                </c:pt>
                <c:pt idx="3491">
                  <c:v>3491000</c:v>
                </c:pt>
                <c:pt idx="3492">
                  <c:v>3492000</c:v>
                </c:pt>
                <c:pt idx="3493">
                  <c:v>3493000</c:v>
                </c:pt>
                <c:pt idx="3494">
                  <c:v>3494000</c:v>
                </c:pt>
                <c:pt idx="3495">
                  <c:v>3495000</c:v>
                </c:pt>
                <c:pt idx="3496">
                  <c:v>3496000</c:v>
                </c:pt>
                <c:pt idx="3497">
                  <c:v>3497000</c:v>
                </c:pt>
                <c:pt idx="3498">
                  <c:v>3498000</c:v>
                </c:pt>
                <c:pt idx="3499">
                  <c:v>3499000</c:v>
                </c:pt>
                <c:pt idx="3500">
                  <c:v>3500000</c:v>
                </c:pt>
                <c:pt idx="3501">
                  <c:v>3501000</c:v>
                </c:pt>
                <c:pt idx="3502">
                  <c:v>3502000</c:v>
                </c:pt>
                <c:pt idx="3503">
                  <c:v>3503000</c:v>
                </c:pt>
                <c:pt idx="3504">
                  <c:v>3504000</c:v>
                </c:pt>
                <c:pt idx="3505">
                  <c:v>3505000</c:v>
                </c:pt>
                <c:pt idx="3506">
                  <c:v>3506000</c:v>
                </c:pt>
                <c:pt idx="3507">
                  <c:v>3507000</c:v>
                </c:pt>
                <c:pt idx="3508">
                  <c:v>3508000</c:v>
                </c:pt>
                <c:pt idx="3509">
                  <c:v>3509000</c:v>
                </c:pt>
                <c:pt idx="3510">
                  <c:v>3510000</c:v>
                </c:pt>
                <c:pt idx="3511">
                  <c:v>3511000</c:v>
                </c:pt>
                <c:pt idx="3512">
                  <c:v>3512000</c:v>
                </c:pt>
                <c:pt idx="3513">
                  <c:v>3513000</c:v>
                </c:pt>
                <c:pt idx="3514">
                  <c:v>3514000</c:v>
                </c:pt>
                <c:pt idx="3515">
                  <c:v>3515000</c:v>
                </c:pt>
                <c:pt idx="3516">
                  <c:v>3516000</c:v>
                </c:pt>
                <c:pt idx="3517">
                  <c:v>3517000</c:v>
                </c:pt>
                <c:pt idx="3518">
                  <c:v>3518000</c:v>
                </c:pt>
                <c:pt idx="3519">
                  <c:v>3519000</c:v>
                </c:pt>
                <c:pt idx="3520">
                  <c:v>3520000</c:v>
                </c:pt>
                <c:pt idx="3521">
                  <c:v>3521000</c:v>
                </c:pt>
                <c:pt idx="3522">
                  <c:v>3522000</c:v>
                </c:pt>
                <c:pt idx="3523">
                  <c:v>3523000</c:v>
                </c:pt>
                <c:pt idx="3524">
                  <c:v>3524000</c:v>
                </c:pt>
                <c:pt idx="3525">
                  <c:v>3525000</c:v>
                </c:pt>
                <c:pt idx="3526">
                  <c:v>3526000</c:v>
                </c:pt>
                <c:pt idx="3527">
                  <c:v>3527000</c:v>
                </c:pt>
                <c:pt idx="3528">
                  <c:v>3528000</c:v>
                </c:pt>
                <c:pt idx="3529">
                  <c:v>3529000</c:v>
                </c:pt>
                <c:pt idx="3530">
                  <c:v>3530000</c:v>
                </c:pt>
                <c:pt idx="3531">
                  <c:v>3531000</c:v>
                </c:pt>
                <c:pt idx="3532">
                  <c:v>3532000</c:v>
                </c:pt>
                <c:pt idx="3533">
                  <c:v>3533000</c:v>
                </c:pt>
                <c:pt idx="3534">
                  <c:v>3534000</c:v>
                </c:pt>
                <c:pt idx="3535">
                  <c:v>3535000</c:v>
                </c:pt>
                <c:pt idx="3536">
                  <c:v>3536000</c:v>
                </c:pt>
                <c:pt idx="3537">
                  <c:v>3537000</c:v>
                </c:pt>
                <c:pt idx="3538">
                  <c:v>3538000</c:v>
                </c:pt>
                <c:pt idx="3539">
                  <c:v>3539000</c:v>
                </c:pt>
                <c:pt idx="3540">
                  <c:v>3540000</c:v>
                </c:pt>
                <c:pt idx="3541">
                  <c:v>3541000</c:v>
                </c:pt>
                <c:pt idx="3542">
                  <c:v>3542000</c:v>
                </c:pt>
                <c:pt idx="3543">
                  <c:v>3543000</c:v>
                </c:pt>
                <c:pt idx="3544">
                  <c:v>3544000</c:v>
                </c:pt>
                <c:pt idx="3545">
                  <c:v>3545000</c:v>
                </c:pt>
                <c:pt idx="3546">
                  <c:v>3546000</c:v>
                </c:pt>
                <c:pt idx="3547">
                  <c:v>3547000</c:v>
                </c:pt>
                <c:pt idx="3548">
                  <c:v>3548000</c:v>
                </c:pt>
                <c:pt idx="3549">
                  <c:v>3549000</c:v>
                </c:pt>
                <c:pt idx="3550">
                  <c:v>3550000</c:v>
                </c:pt>
                <c:pt idx="3551">
                  <c:v>3551000</c:v>
                </c:pt>
                <c:pt idx="3552">
                  <c:v>3552000</c:v>
                </c:pt>
                <c:pt idx="3553">
                  <c:v>3553000</c:v>
                </c:pt>
                <c:pt idx="3554">
                  <c:v>3554000</c:v>
                </c:pt>
                <c:pt idx="3555">
                  <c:v>3555000</c:v>
                </c:pt>
                <c:pt idx="3556">
                  <c:v>3556000</c:v>
                </c:pt>
                <c:pt idx="3557">
                  <c:v>3557000</c:v>
                </c:pt>
                <c:pt idx="3558">
                  <c:v>3558000</c:v>
                </c:pt>
                <c:pt idx="3559">
                  <c:v>3559000</c:v>
                </c:pt>
                <c:pt idx="3560">
                  <c:v>3560000</c:v>
                </c:pt>
                <c:pt idx="3561">
                  <c:v>3561000</c:v>
                </c:pt>
                <c:pt idx="3562">
                  <c:v>3562000</c:v>
                </c:pt>
                <c:pt idx="3563">
                  <c:v>3563000</c:v>
                </c:pt>
                <c:pt idx="3564">
                  <c:v>3564000</c:v>
                </c:pt>
                <c:pt idx="3565">
                  <c:v>3565000</c:v>
                </c:pt>
                <c:pt idx="3566">
                  <c:v>3566000</c:v>
                </c:pt>
                <c:pt idx="3567">
                  <c:v>3567000</c:v>
                </c:pt>
                <c:pt idx="3568">
                  <c:v>3568000</c:v>
                </c:pt>
                <c:pt idx="3569">
                  <c:v>3569000</c:v>
                </c:pt>
                <c:pt idx="3570">
                  <c:v>3570000</c:v>
                </c:pt>
                <c:pt idx="3571">
                  <c:v>3571000</c:v>
                </c:pt>
                <c:pt idx="3572">
                  <c:v>3572000</c:v>
                </c:pt>
                <c:pt idx="3573">
                  <c:v>3573000</c:v>
                </c:pt>
                <c:pt idx="3574">
                  <c:v>3574000</c:v>
                </c:pt>
                <c:pt idx="3575">
                  <c:v>3575000</c:v>
                </c:pt>
                <c:pt idx="3576">
                  <c:v>3576000</c:v>
                </c:pt>
                <c:pt idx="3577">
                  <c:v>3577000</c:v>
                </c:pt>
                <c:pt idx="3578">
                  <c:v>3578000</c:v>
                </c:pt>
                <c:pt idx="3579">
                  <c:v>3579000</c:v>
                </c:pt>
                <c:pt idx="3580">
                  <c:v>3580000</c:v>
                </c:pt>
                <c:pt idx="3581">
                  <c:v>3581000</c:v>
                </c:pt>
                <c:pt idx="3582">
                  <c:v>3582000</c:v>
                </c:pt>
                <c:pt idx="3583">
                  <c:v>3583000</c:v>
                </c:pt>
                <c:pt idx="3584">
                  <c:v>3584000</c:v>
                </c:pt>
                <c:pt idx="3585">
                  <c:v>3585000</c:v>
                </c:pt>
                <c:pt idx="3586">
                  <c:v>3586000</c:v>
                </c:pt>
                <c:pt idx="3587">
                  <c:v>3587000</c:v>
                </c:pt>
                <c:pt idx="3588">
                  <c:v>3588000</c:v>
                </c:pt>
                <c:pt idx="3589">
                  <c:v>3589000</c:v>
                </c:pt>
                <c:pt idx="3590">
                  <c:v>3590000</c:v>
                </c:pt>
                <c:pt idx="3591">
                  <c:v>3591000</c:v>
                </c:pt>
                <c:pt idx="3592">
                  <c:v>3592000</c:v>
                </c:pt>
                <c:pt idx="3593">
                  <c:v>3593000</c:v>
                </c:pt>
                <c:pt idx="3594">
                  <c:v>3594000</c:v>
                </c:pt>
                <c:pt idx="3595">
                  <c:v>3595000</c:v>
                </c:pt>
                <c:pt idx="3596">
                  <c:v>3596000</c:v>
                </c:pt>
                <c:pt idx="3597">
                  <c:v>3597000</c:v>
                </c:pt>
                <c:pt idx="3598">
                  <c:v>3598000</c:v>
                </c:pt>
                <c:pt idx="3599">
                  <c:v>3599000</c:v>
                </c:pt>
                <c:pt idx="3600">
                  <c:v>3600000</c:v>
                </c:pt>
                <c:pt idx="3601">
                  <c:v>3601000</c:v>
                </c:pt>
                <c:pt idx="3602">
                  <c:v>3602000</c:v>
                </c:pt>
                <c:pt idx="3603">
                  <c:v>3603000</c:v>
                </c:pt>
                <c:pt idx="3604">
                  <c:v>3604000</c:v>
                </c:pt>
                <c:pt idx="3605">
                  <c:v>3605000</c:v>
                </c:pt>
                <c:pt idx="3606">
                  <c:v>3606000</c:v>
                </c:pt>
                <c:pt idx="3607">
                  <c:v>3607000</c:v>
                </c:pt>
                <c:pt idx="3608">
                  <c:v>3608000</c:v>
                </c:pt>
                <c:pt idx="3609">
                  <c:v>3609000</c:v>
                </c:pt>
                <c:pt idx="3610">
                  <c:v>3610000</c:v>
                </c:pt>
                <c:pt idx="3611">
                  <c:v>3611000</c:v>
                </c:pt>
                <c:pt idx="3612">
                  <c:v>3612000</c:v>
                </c:pt>
                <c:pt idx="3613">
                  <c:v>3613000</c:v>
                </c:pt>
                <c:pt idx="3614">
                  <c:v>3614000</c:v>
                </c:pt>
                <c:pt idx="3615">
                  <c:v>3615000</c:v>
                </c:pt>
                <c:pt idx="3616">
                  <c:v>3616000</c:v>
                </c:pt>
                <c:pt idx="3617">
                  <c:v>3617000</c:v>
                </c:pt>
                <c:pt idx="3618">
                  <c:v>3618000</c:v>
                </c:pt>
                <c:pt idx="3619">
                  <c:v>3619000</c:v>
                </c:pt>
                <c:pt idx="3620">
                  <c:v>3620000</c:v>
                </c:pt>
                <c:pt idx="3621">
                  <c:v>3621000</c:v>
                </c:pt>
                <c:pt idx="3622">
                  <c:v>3622000</c:v>
                </c:pt>
                <c:pt idx="3623">
                  <c:v>3623000</c:v>
                </c:pt>
                <c:pt idx="3624">
                  <c:v>3624000</c:v>
                </c:pt>
                <c:pt idx="3625">
                  <c:v>3625000</c:v>
                </c:pt>
                <c:pt idx="3626">
                  <c:v>3626000</c:v>
                </c:pt>
                <c:pt idx="3627">
                  <c:v>3627000</c:v>
                </c:pt>
                <c:pt idx="3628">
                  <c:v>3628000</c:v>
                </c:pt>
                <c:pt idx="3629">
                  <c:v>3629000</c:v>
                </c:pt>
                <c:pt idx="3630">
                  <c:v>3630000</c:v>
                </c:pt>
                <c:pt idx="3631">
                  <c:v>3631000</c:v>
                </c:pt>
                <c:pt idx="3632">
                  <c:v>3632000</c:v>
                </c:pt>
                <c:pt idx="3633">
                  <c:v>3633000</c:v>
                </c:pt>
                <c:pt idx="3634">
                  <c:v>3634000</c:v>
                </c:pt>
                <c:pt idx="3635">
                  <c:v>3635000</c:v>
                </c:pt>
                <c:pt idx="3636">
                  <c:v>3636000</c:v>
                </c:pt>
                <c:pt idx="3637">
                  <c:v>3637000</c:v>
                </c:pt>
                <c:pt idx="3638">
                  <c:v>3638000</c:v>
                </c:pt>
                <c:pt idx="3639">
                  <c:v>3639000</c:v>
                </c:pt>
                <c:pt idx="3640">
                  <c:v>3640000</c:v>
                </c:pt>
                <c:pt idx="3641">
                  <c:v>3641000</c:v>
                </c:pt>
                <c:pt idx="3642">
                  <c:v>3642000</c:v>
                </c:pt>
                <c:pt idx="3643">
                  <c:v>3643000</c:v>
                </c:pt>
                <c:pt idx="3644">
                  <c:v>3644000</c:v>
                </c:pt>
                <c:pt idx="3645">
                  <c:v>3645000</c:v>
                </c:pt>
                <c:pt idx="3646">
                  <c:v>3646000</c:v>
                </c:pt>
                <c:pt idx="3647">
                  <c:v>3647000</c:v>
                </c:pt>
                <c:pt idx="3648">
                  <c:v>3648000</c:v>
                </c:pt>
                <c:pt idx="3649">
                  <c:v>3649000</c:v>
                </c:pt>
                <c:pt idx="3650">
                  <c:v>3650000</c:v>
                </c:pt>
                <c:pt idx="3651">
                  <c:v>3651000</c:v>
                </c:pt>
                <c:pt idx="3652">
                  <c:v>3652000</c:v>
                </c:pt>
                <c:pt idx="3653">
                  <c:v>3653000</c:v>
                </c:pt>
                <c:pt idx="3654">
                  <c:v>3654000</c:v>
                </c:pt>
                <c:pt idx="3655">
                  <c:v>3655000</c:v>
                </c:pt>
                <c:pt idx="3656">
                  <c:v>3656000</c:v>
                </c:pt>
                <c:pt idx="3657">
                  <c:v>3657000</c:v>
                </c:pt>
                <c:pt idx="3658">
                  <c:v>3658000</c:v>
                </c:pt>
                <c:pt idx="3659">
                  <c:v>3659000</c:v>
                </c:pt>
                <c:pt idx="3660">
                  <c:v>3660000</c:v>
                </c:pt>
                <c:pt idx="3661">
                  <c:v>3661000</c:v>
                </c:pt>
                <c:pt idx="3662">
                  <c:v>3662000</c:v>
                </c:pt>
                <c:pt idx="3663">
                  <c:v>3663000</c:v>
                </c:pt>
                <c:pt idx="3664">
                  <c:v>3664000</c:v>
                </c:pt>
                <c:pt idx="3665">
                  <c:v>3665000</c:v>
                </c:pt>
                <c:pt idx="3666">
                  <c:v>3666000</c:v>
                </c:pt>
                <c:pt idx="3667">
                  <c:v>3667000</c:v>
                </c:pt>
                <c:pt idx="3668">
                  <c:v>3668000</c:v>
                </c:pt>
                <c:pt idx="3669">
                  <c:v>3669000</c:v>
                </c:pt>
                <c:pt idx="3670">
                  <c:v>3670000</c:v>
                </c:pt>
                <c:pt idx="3671">
                  <c:v>3671000</c:v>
                </c:pt>
                <c:pt idx="3672">
                  <c:v>3672000</c:v>
                </c:pt>
                <c:pt idx="3673">
                  <c:v>3673000</c:v>
                </c:pt>
                <c:pt idx="3674">
                  <c:v>3674000</c:v>
                </c:pt>
                <c:pt idx="3675">
                  <c:v>3675000</c:v>
                </c:pt>
                <c:pt idx="3676">
                  <c:v>3676000</c:v>
                </c:pt>
                <c:pt idx="3677">
                  <c:v>3677000</c:v>
                </c:pt>
                <c:pt idx="3678">
                  <c:v>3678000</c:v>
                </c:pt>
                <c:pt idx="3679">
                  <c:v>3679000</c:v>
                </c:pt>
                <c:pt idx="3680">
                  <c:v>3680000</c:v>
                </c:pt>
                <c:pt idx="3681">
                  <c:v>3681000</c:v>
                </c:pt>
                <c:pt idx="3682">
                  <c:v>3682000</c:v>
                </c:pt>
                <c:pt idx="3683">
                  <c:v>3683000</c:v>
                </c:pt>
                <c:pt idx="3684">
                  <c:v>3684000</c:v>
                </c:pt>
                <c:pt idx="3685">
                  <c:v>3685000</c:v>
                </c:pt>
                <c:pt idx="3686">
                  <c:v>3686000</c:v>
                </c:pt>
                <c:pt idx="3687">
                  <c:v>3687000</c:v>
                </c:pt>
                <c:pt idx="3688">
                  <c:v>3688000</c:v>
                </c:pt>
                <c:pt idx="3689">
                  <c:v>3689000</c:v>
                </c:pt>
                <c:pt idx="3690">
                  <c:v>3690000</c:v>
                </c:pt>
                <c:pt idx="3691">
                  <c:v>3691000</c:v>
                </c:pt>
                <c:pt idx="3692">
                  <c:v>3692000</c:v>
                </c:pt>
                <c:pt idx="3693">
                  <c:v>3693000</c:v>
                </c:pt>
                <c:pt idx="3694">
                  <c:v>3694000</c:v>
                </c:pt>
                <c:pt idx="3695">
                  <c:v>3695000</c:v>
                </c:pt>
                <c:pt idx="3696">
                  <c:v>3696000</c:v>
                </c:pt>
                <c:pt idx="3697">
                  <c:v>3697000</c:v>
                </c:pt>
                <c:pt idx="3698">
                  <c:v>3698000</c:v>
                </c:pt>
                <c:pt idx="3699">
                  <c:v>3699000</c:v>
                </c:pt>
                <c:pt idx="3700">
                  <c:v>3700000</c:v>
                </c:pt>
                <c:pt idx="3701">
                  <c:v>3701000</c:v>
                </c:pt>
                <c:pt idx="3702">
                  <c:v>3702000</c:v>
                </c:pt>
                <c:pt idx="3703">
                  <c:v>3703000</c:v>
                </c:pt>
                <c:pt idx="3704">
                  <c:v>3704000</c:v>
                </c:pt>
                <c:pt idx="3705">
                  <c:v>3705000</c:v>
                </c:pt>
                <c:pt idx="3706">
                  <c:v>3706000</c:v>
                </c:pt>
                <c:pt idx="3707">
                  <c:v>3707000</c:v>
                </c:pt>
                <c:pt idx="3708">
                  <c:v>3708000</c:v>
                </c:pt>
                <c:pt idx="3709">
                  <c:v>3709000</c:v>
                </c:pt>
                <c:pt idx="3710">
                  <c:v>3710000</c:v>
                </c:pt>
                <c:pt idx="3711">
                  <c:v>3711000</c:v>
                </c:pt>
                <c:pt idx="3712">
                  <c:v>3712000</c:v>
                </c:pt>
                <c:pt idx="3713">
                  <c:v>3713000</c:v>
                </c:pt>
                <c:pt idx="3714">
                  <c:v>3714000</c:v>
                </c:pt>
                <c:pt idx="3715">
                  <c:v>3715000</c:v>
                </c:pt>
                <c:pt idx="3716">
                  <c:v>3716000</c:v>
                </c:pt>
                <c:pt idx="3717">
                  <c:v>3717000</c:v>
                </c:pt>
                <c:pt idx="3718">
                  <c:v>3718000</c:v>
                </c:pt>
                <c:pt idx="3719">
                  <c:v>3719000</c:v>
                </c:pt>
                <c:pt idx="3720">
                  <c:v>3720000</c:v>
                </c:pt>
                <c:pt idx="3721">
                  <c:v>3721000</c:v>
                </c:pt>
                <c:pt idx="3722">
                  <c:v>3722000</c:v>
                </c:pt>
                <c:pt idx="3723">
                  <c:v>3723000</c:v>
                </c:pt>
                <c:pt idx="3724">
                  <c:v>3724000</c:v>
                </c:pt>
                <c:pt idx="3725">
                  <c:v>3725000</c:v>
                </c:pt>
                <c:pt idx="3726">
                  <c:v>3726000</c:v>
                </c:pt>
                <c:pt idx="3727">
                  <c:v>3727000</c:v>
                </c:pt>
                <c:pt idx="3728">
                  <c:v>3728000</c:v>
                </c:pt>
                <c:pt idx="3729">
                  <c:v>3729000</c:v>
                </c:pt>
                <c:pt idx="3730">
                  <c:v>3730000</c:v>
                </c:pt>
                <c:pt idx="3731">
                  <c:v>3731000</c:v>
                </c:pt>
                <c:pt idx="3732">
                  <c:v>3732000</c:v>
                </c:pt>
                <c:pt idx="3733">
                  <c:v>3733000</c:v>
                </c:pt>
                <c:pt idx="3734">
                  <c:v>3734000</c:v>
                </c:pt>
                <c:pt idx="3735">
                  <c:v>3735000</c:v>
                </c:pt>
                <c:pt idx="3736">
                  <c:v>3736000</c:v>
                </c:pt>
                <c:pt idx="3737">
                  <c:v>3737000</c:v>
                </c:pt>
                <c:pt idx="3738">
                  <c:v>3738000</c:v>
                </c:pt>
                <c:pt idx="3739">
                  <c:v>3739000</c:v>
                </c:pt>
                <c:pt idx="3740">
                  <c:v>3740000</c:v>
                </c:pt>
                <c:pt idx="3741">
                  <c:v>3741000</c:v>
                </c:pt>
                <c:pt idx="3742">
                  <c:v>3742000</c:v>
                </c:pt>
                <c:pt idx="3743">
                  <c:v>3743000</c:v>
                </c:pt>
                <c:pt idx="3744">
                  <c:v>3744000</c:v>
                </c:pt>
                <c:pt idx="3745">
                  <c:v>3745000</c:v>
                </c:pt>
                <c:pt idx="3746">
                  <c:v>3746000</c:v>
                </c:pt>
                <c:pt idx="3747">
                  <c:v>3747000</c:v>
                </c:pt>
                <c:pt idx="3748">
                  <c:v>3748000</c:v>
                </c:pt>
                <c:pt idx="3749">
                  <c:v>3749000</c:v>
                </c:pt>
                <c:pt idx="3750">
                  <c:v>3750000</c:v>
                </c:pt>
                <c:pt idx="3751">
                  <c:v>3751000</c:v>
                </c:pt>
                <c:pt idx="3752">
                  <c:v>3752000</c:v>
                </c:pt>
                <c:pt idx="3753">
                  <c:v>3753000</c:v>
                </c:pt>
                <c:pt idx="3754">
                  <c:v>3754000</c:v>
                </c:pt>
                <c:pt idx="3755">
                  <c:v>3755000</c:v>
                </c:pt>
                <c:pt idx="3756">
                  <c:v>3756000</c:v>
                </c:pt>
                <c:pt idx="3757">
                  <c:v>3757000</c:v>
                </c:pt>
                <c:pt idx="3758">
                  <c:v>3758000</c:v>
                </c:pt>
                <c:pt idx="3759">
                  <c:v>3759000</c:v>
                </c:pt>
                <c:pt idx="3760">
                  <c:v>3760000</c:v>
                </c:pt>
                <c:pt idx="3761">
                  <c:v>3761000</c:v>
                </c:pt>
                <c:pt idx="3762">
                  <c:v>3762000</c:v>
                </c:pt>
                <c:pt idx="3763">
                  <c:v>3763000</c:v>
                </c:pt>
                <c:pt idx="3764">
                  <c:v>3764000</c:v>
                </c:pt>
                <c:pt idx="3765">
                  <c:v>3765000</c:v>
                </c:pt>
                <c:pt idx="3766">
                  <c:v>3766000</c:v>
                </c:pt>
                <c:pt idx="3767">
                  <c:v>3767000</c:v>
                </c:pt>
                <c:pt idx="3768">
                  <c:v>3768000</c:v>
                </c:pt>
                <c:pt idx="3769">
                  <c:v>3769000</c:v>
                </c:pt>
                <c:pt idx="3770">
                  <c:v>3770000</c:v>
                </c:pt>
                <c:pt idx="3771">
                  <c:v>3771000</c:v>
                </c:pt>
                <c:pt idx="3772">
                  <c:v>3772000</c:v>
                </c:pt>
                <c:pt idx="3773">
                  <c:v>3773000</c:v>
                </c:pt>
                <c:pt idx="3774">
                  <c:v>3774000</c:v>
                </c:pt>
                <c:pt idx="3775">
                  <c:v>3775000</c:v>
                </c:pt>
                <c:pt idx="3776">
                  <c:v>3776000</c:v>
                </c:pt>
                <c:pt idx="3777">
                  <c:v>3777000</c:v>
                </c:pt>
                <c:pt idx="3778">
                  <c:v>3778000</c:v>
                </c:pt>
                <c:pt idx="3779">
                  <c:v>3779000</c:v>
                </c:pt>
                <c:pt idx="3780">
                  <c:v>3780000</c:v>
                </c:pt>
                <c:pt idx="3781">
                  <c:v>3781000</c:v>
                </c:pt>
                <c:pt idx="3782">
                  <c:v>3782000</c:v>
                </c:pt>
                <c:pt idx="3783">
                  <c:v>3783000</c:v>
                </c:pt>
                <c:pt idx="3784">
                  <c:v>3784000</c:v>
                </c:pt>
                <c:pt idx="3785">
                  <c:v>3785000</c:v>
                </c:pt>
                <c:pt idx="3786">
                  <c:v>3786000</c:v>
                </c:pt>
                <c:pt idx="3787">
                  <c:v>3787000</c:v>
                </c:pt>
                <c:pt idx="3788">
                  <c:v>3788000</c:v>
                </c:pt>
                <c:pt idx="3789">
                  <c:v>3789000</c:v>
                </c:pt>
                <c:pt idx="3790">
                  <c:v>3790000</c:v>
                </c:pt>
                <c:pt idx="3791">
                  <c:v>3791000</c:v>
                </c:pt>
                <c:pt idx="3792">
                  <c:v>3792000</c:v>
                </c:pt>
                <c:pt idx="3793">
                  <c:v>3793000</c:v>
                </c:pt>
                <c:pt idx="3794">
                  <c:v>3794000</c:v>
                </c:pt>
                <c:pt idx="3795">
                  <c:v>3795000</c:v>
                </c:pt>
                <c:pt idx="3796">
                  <c:v>3796000</c:v>
                </c:pt>
                <c:pt idx="3797">
                  <c:v>3797000</c:v>
                </c:pt>
                <c:pt idx="3798">
                  <c:v>3798000</c:v>
                </c:pt>
                <c:pt idx="3799">
                  <c:v>3799000</c:v>
                </c:pt>
                <c:pt idx="3800">
                  <c:v>3800000</c:v>
                </c:pt>
                <c:pt idx="3801">
                  <c:v>3801000</c:v>
                </c:pt>
                <c:pt idx="3802">
                  <c:v>3802000</c:v>
                </c:pt>
                <c:pt idx="3803">
                  <c:v>3803000</c:v>
                </c:pt>
                <c:pt idx="3804">
                  <c:v>3804000</c:v>
                </c:pt>
                <c:pt idx="3805">
                  <c:v>3805000</c:v>
                </c:pt>
                <c:pt idx="3806">
                  <c:v>3806000</c:v>
                </c:pt>
                <c:pt idx="3807">
                  <c:v>3807000</c:v>
                </c:pt>
                <c:pt idx="3808">
                  <c:v>3808000</c:v>
                </c:pt>
                <c:pt idx="3809">
                  <c:v>3809000</c:v>
                </c:pt>
                <c:pt idx="3810">
                  <c:v>3810000</c:v>
                </c:pt>
                <c:pt idx="3811">
                  <c:v>3811000</c:v>
                </c:pt>
                <c:pt idx="3812">
                  <c:v>3812000</c:v>
                </c:pt>
                <c:pt idx="3813">
                  <c:v>3813000</c:v>
                </c:pt>
                <c:pt idx="3814">
                  <c:v>3814000</c:v>
                </c:pt>
                <c:pt idx="3815">
                  <c:v>3815000</c:v>
                </c:pt>
                <c:pt idx="3816">
                  <c:v>3816000</c:v>
                </c:pt>
                <c:pt idx="3817">
                  <c:v>3817000</c:v>
                </c:pt>
                <c:pt idx="3818">
                  <c:v>3818000</c:v>
                </c:pt>
                <c:pt idx="3819">
                  <c:v>3819000</c:v>
                </c:pt>
                <c:pt idx="3820">
                  <c:v>3820000</c:v>
                </c:pt>
                <c:pt idx="3821">
                  <c:v>3821000</c:v>
                </c:pt>
                <c:pt idx="3822">
                  <c:v>3822000</c:v>
                </c:pt>
                <c:pt idx="3823">
                  <c:v>3823000</c:v>
                </c:pt>
                <c:pt idx="3824">
                  <c:v>3824000</c:v>
                </c:pt>
                <c:pt idx="3825">
                  <c:v>3825000</c:v>
                </c:pt>
                <c:pt idx="3826">
                  <c:v>3826000</c:v>
                </c:pt>
                <c:pt idx="3827">
                  <c:v>3827000</c:v>
                </c:pt>
                <c:pt idx="3828">
                  <c:v>3828000</c:v>
                </c:pt>
                <c:pt idx="3829">
                  <c:v>3829000</c:v>
                </c:pt>
                <c:pt idx="3830">
                  <c:v>3830000</c:v>
                </c:pt>
                <c:pt idx="3831">
                  <c:v>3831000</c:v>
                </c:pt>
                <c:pt idx="3832">
                  <c:v>3832000</c:v>
                </c:pt>
                <c:pt idx="3833">
                  <c:v>3833000</c:v>
                </c:pt>
                <c:pt idx="3834">
                  <c:v>3834000</c:v>
                </c:pt>
                <c:pt idx="3835">
                  <c:v>3835000</c:v>
                </c:pt>
                <c:pt idx="3836">
                  <c:v>3836000</c:v>
                </c:pt>
                <c:pt idx="3837">
                  <c:v>3837000</c:v>
                </c:pt>
                <c:pt idx="3838">
                  <c:v>3838000</c:v>
                </c:pt>
                <c:pt idx="3839">
                  <c:v>3839000</c:v>
                </c:pt>
                <c:pt idx="3840">
                  <c:v>3840000</c:v>
                </c:pt>
                <c:pt idx="3841">
                  <c:v>3841000</c:v>
                </c:pt>
                <c:pt idx="3842">
                  <c:v>3842000</c:v>
                </c:pt>
                <c:pt idx="3843">
                  <c:v>3843000</c:v>
                </c:pt>
                <c:pt idx="3844">
                  <c:v>3844000</c:v>
                </c:pt>
                <c:pt idx="3845">
                  <c:v>3845000</c:v>
                </c:pt>
                <c:pt idx="3846">
                  <c:v>3846000</c:v>
                </c:pt>
                <c:pt idx="3847">
                  <c:v>3847000</c:v>
                </c:pt>
                <c:pt idx="3848">
                  <c:v>3848000</c:v>
                </c:pt>
                <c:pt idx="3849">
                  <c:v>3849000</c:v>
                </c:pt>
                <c:pt idx="3850">
                  <c:v>3850000</c:v>
                </c:pt>
                <c:pt idx="3851">
                  <c:v>3851000</c:v>
                </c:pt>
                <c:pt idx="3852">
                  <c:v>3852000</c:v>
                </c:pt>
                <c:pt idx="3853">
                  <c:v>3853000</c:v>
                </c:pt>
                <c:pt idx="3854">
                  <c:v>3854000</c:v>
                </c:pt>
                <c:pt idx="3855">
                  <c:v>3855000</c:v>
                </c:pt>
                <c:pt idx="3856">
                  <c:v>3856000</c:v>
                </c:pt>
                <c:pt idx="3857">
                  <c:v>3857000</c:v>
                </c:pt>
                <c:pt idx="3858">
                  <c:v>3858000</c:v>
                </c:pt>
                <c:pt idx="3859">
                  <c:v>3859000</c:v>
                </c:pt>
                <c:pt idx="3860">
                  <c:v>3860000</c:v>
                </c:pt>
                <c:pt idx="3861">
                  <c:v>3861000</c:v>
                </c:pt>
                <c:pt idx="3862">
                  <c:v>3862000</c:v>
                </c:pt>
                <c:pt idx="3863">
                  <c:v>3863000</c:v>
                </c:pt>
                <c:pt idx="3864">
                  <c:v>3864000</c:v>
                </c:pt>
                <c:pt idx="3865">
                  <c:v>3865000</c:v>
                </c:pt>
                <c:pt idx="3866">
                  <c:v>3866000</c:v>
                </c:pt>
                <c:pt idx="3867">
                  <c:v>3867000</c:v>
                </c:pt>
                <c:pt idx="3868">
                  <c:v>3868000</c:v>
                </c:pt>
                <c:pt idx="3869">
                  <c:v>3869000</c:v>
                </c:pt>
                <c:pt idx="3870">
                  <c:v>3870000</c:v>
                </c:pt>
                <c:pt idx="3871">
                  <c:v>3871000</c:v>
                </c:pt>
                <c:pt idx="3872">
                  <c:v>3872000</c:v>
                </c:pt>
                <c:pt idx="3873">
                  <c:v>3873000</c:v>
                </c:pt>
                <c:pt idx="3874">
                  <c:v>3874000</c:v>
                </c:pt>
                <c:pt idx="3875">
                  <c:v>3875000</c:v>
                </c:pt>
                <c:pt idx="3876">
                  <c:v>3876000</c:v>
                </c:pt>
                <c:pt idx="3877">
                  <c:v>3877000</c:v>
                </c:pt>
                <c:pt idx="3878">
                  <c:v>3878000</c:v>
                </c:pt>
                <c:pt idx="3879">
                  <c:v>3879000</c:v>
                </c:pt>
                <c:pt idx="3880">
                  <c:v>3880000</c:v>
                </c:pt>
                <c:pt idx="3881">
                  <c:v>3881000</c:v>
                </c:pt>
                <c:pt idx="3882">
                  <c:v>3882000</c:v>
                </c:pt>
                <c:pt idx="3883">
                  <c:v>3883000</c:v>
                </c:pt>
                <c:pt idx="3884">
                  <c:v>3884000</c:v>
                </c:pt>
                <c:pt idx="3885">
                  <c:v>3885000</c:v>
                </c:pt>
                <c:pt idx="3886">
                  <c:v>3886000</c:v>
                </c:pt>
                <c:pt idx="3887">
                  <c:v>3887000</c:v>
                </c:pt>
                <c:pt idx="3888">
                  <c:v>3888000</c:v>
                </c:pt>
                <c:pt idx="3889">
                  <c:v>3889000</c:v>
                </c:pt>
                <c:pt idx="3890">
                  <c:v>3890000</c:v>
                </c:pt>
                <c:pt idx="3891">
                  <c:v>3891000</c:v>
                </c:pt>
                <c:pt idx="3892">
                  <c:v>3892000</c:v>
                </c:pt>
                <c:pt idx="3893">
                  <c:v>3893000</c:v>
                </c:pt>
                <c:pt idx="3894">
                  <c:v>3894000</c:v>
                </c:pt>
                <c:pt idx="3895">
                  <c:v>3895000</c:v>
                </c:pt>
                <c:pt idx="3896">
                  <c:v>3896000</c:v>
                </c:pt>
                <c:pt idx="3897">
                  <c:v>3897000</c:v>
                </c:pt>
                <c:pt idx="3898">
                  <c:v>3898000</c:v>
                </c:pt>
                <c:pt idx="3899">
                  <c:v>3899000</c:v>
                </c:pt>
                <c:pt idx="3900">
                  <c:v>3900000</c:v>
                </c:pt>
                <c:pt idx="3901">
                  <c:v>3901000</c:v>
                </c:pt>
                <c:pt idx="3902">
                  <c:v>3902000</c:v>
                </c:pt>
                <c:pt idx="3903">
                  <c:v>3903000</c:v>
                </c:pt>
                <c:pt idx="3904">
                  <c:v>3904000</c:v>
                </c:pt>
                <c:pt idx="3905">
                  <c:v>3905000</c:v>
                </c:pt>
                <c:pt idx="3906">
                  <c:v>3906000</c:v>
                </c:pt>
                <c:pt idx="3907">
                  <c:v>3907000</c:v>
                </c:pt>
                <c:pt idx="3908">
                  <c:v>3908000</c:v>
                </c:pt>
                <c:pt idx="3909">
                  <c:v>3909000</c:v>
                </c:pt>
                <c:pt idx="3910">
                  <c:v>3910000</c:v>
                </c:pt>
                <c:pt idx="3911">
                  <c:v>3911000</c:v>
                </c:pt>
                <c:pt idx="3912">
                  <c:v>3912000</c:v>
                </c:pt>
                <c:pt idx="3913">
                  <c:v>3913000</c:v>
                </c:pt>
                <c:pt idx="3914">
                  <c:v>3914000</c:v>
                </c:pt>
                <c:pt idx="3915">
                  <c:v>3915000</c:v>
                </c:pt>
                <c:pt idx="3916">
                  <c:v>3916000</c:v>
                </c:pt>
                <c:pt idx="3917">
                  <c:v>3917000</c:v>
                </c:pt>
                <c:pt idx="3918">
                  <c:v>3918000</c:v>
                </c:pt>
                <c:pt idx="3919">
                  <c:v>3919000</c:v>
                </c:pt>
                <c:pt idx="3920">
                  <c:v>3920000</c:v>
                </c:pt>
                <c:pt idx="3921">
                  <c:v>3921000</c:v>
                </c:pt>
                <c:pt idx="3922">
                  <c:v>3922000</c:v>
                </c:pt>
                <c:pt idx="3923">
                  <c:v>3923000</c:v>
                </c:pt>
                <c:pt idx="3924">
                  <c:v>3924000</c:v>
                </c:pt>
                <c:pt idx="3925">
                  <c:v>3925000</c:v>
                </c:pt>
                <c:pt idx="3926">
                  <c:v>3926000</c:v>
                </c:pt>
                <c:pt idx="3927">
                  <c:v>3927000</c:v>
                </c:pt>
                <c:pt idx="3928">
                  <c:v>3928000</c:v>
                </c:pt>
                <c:pt idx="3929">
                  <c:v>3929000</c:v>
                </c:pt>
                <c:pt idx="3930">
                  <c:v>3930000</c:v>
                </c:pt>
                <c:pt idx="3931">
                  <c:v>3931000</c:v>
                </c:pt>
                <c:pt idx="3932">
                  <c:v>3932000</c:v>
                </c:pt>
                <c:pt idx="3933">
                  <c:v>3933000</c:v>
                </c:pt>
                <c:pt idx="3934">
                  <c:v>3934000</c:v>
                </c:pt>
                <c:pt idx="3935">
                  <c:v>3935000</c:v>
                </c:pt>
                <c:pt idx="3936">
                  <c:v>3936000</c:v>
                </c:pt>
                <c:pt idx="3937">
                  <c:v>3937000</c:v>
                </c:pt>
                <c:pt idx="3938">
                  <c:v>3938000</c:v>
                </c:pt>
                <c:pt idx="3939">
                  <c:v>3939000</c:v>
                </c:pt>
                <c:pt idx="3940">
                  <c:v>3940000</c:v>
                </c:pt>
                <c:pt idx="3941">
                  <c:v>3941000</c:v>
                </c:pt>
                <c:pt idx="3942">
                  <c:v>3942000</c:v>
                </c:pt>
                <c:pt idx="3943">
                  <c:v>3943000</c:v>
                </c:pt>
                <c:pt idx="3944">
                  <c:v>3944000</c:v>
                </c:pt>
                <c:pt idx="3945">
                  <c:v>3945000</c:v>
                </c:pt>
                <c:pt idx="3946">
                  <c:v>3946000</c:v>
                </c:pt>
                <c:pt idx="3947">
                  <c:v>3947000</c:v>
                </c:pt>
                <c:pt idx="3948">
                  <c:v>3948000</c:v>
                </c:pt>
                <c:pt idx="3949">
                  <c:v>3949000</c:v>
                </c:pt>
                <c:pt idx="3950">
                  <c:v>3950000</c:v>
                </c:pt>
                <c:pt idx="3951">
                  <c:v>3951000</c:v>
                </c:pt>
                <c:pt idx="3952">
                  <c:v>3952000</c:v>
                </c:pt>
                <c:pt idx="3953">
                  <c:v>3953000</c:v>
                </c:pt>
                <c:pt idx="3954">
                  <c:v>3954000</c:v>
                </c:pt>
                <c:pt idx="3955">
                  <c:v>3955000</c:v>
                </c:pt>
                <c:pt idx="3956">
                  <c:v>3956000</c:v>
                </c:pt>
                <c:pt idx="3957">
                  <c:v>3957000</c:v>
                </c:pt>
                <c:pt idx="3958">
                  <c:v>3958000</c:v>
                </c:pt>
                <c:pt idx="3959">
                  <c:v>3959000</c:v>
                </c:pt>
                <c:pt idx="3960">
                  <c:v>3960000</c:v>
                </c:pt>
                <c:pt idx="3961">
                  <c:v>3961000</c:v>
                </c:pt>
                <c:pt idx="3962">
                  <c:v>3962000</c:v>
                </c:pt>
                <c:pt idx="3963">
                  <c:v>3963000</c:v>
                </c:pt>
                <c:pt idx="3964">
                  <c:v>3964000</c:v>
                </c:pt>
                <c:pt idx="3965">
                  <c:v>3965000</c:v>
                </c:pt>
                <c:pt idx="3966">
                  <c:v>3966000</c:v>
                </c:pt>
                <c:pt idx="3967">
                  <c:v>3967000</c:v>
                </c:pt>
                <c:pt idx="3968">
                  <c:v>3968000</c:v>
                </c:pt>
                <c:pt idx="3969">
                  <c:v>3969000</c:v>
                </c:pt>
                <c:pt idx="3970">
                  <c:v>3970000</c:v>
                </c:pt>
                <c:pt idx="3971">
                  <c:v>3971000</c:v>
                </c:pt>
                <c:pt idx="3972">
                  <c:v>3972000</c:v>
                </c:pt>
                <c:pt idx="3973">
                  <c:v>3973000</c:v>
                </c:pt>
                <c:pt idx="3974">
                  <c:v>3974000</c:v>
                </c:pt>
                <c:pt idx="3975">
                  <c:v>3975000</c:v>
                </c:pt>
                <c:pt idx="3976">
                  <c:v>3976000</c:v>
                </c:pt>
                <c:pt idx="3977">
                  <c:v>3977000</c:v>
                </c:pt>
                <c:pt idx="3978">
                  <c:v>3978000</c:v>
                </c:pt>
                <c:pt idx="3979">
                  <c:v>3979000</c:v>
                </c:pt>
                <c:pt idx="3980">
                  <c:v>3980000</c:v>
                </c:pt>
                <c:pt idx="3981">
                  <c:v>3981000</c:v>
                </c:pt>
                <c:pt idx="3982">
                  <c:v>3982000</c:v>
                </c:pt>
                <c:pt idx="3983">
                  <c:v>3983000</c:v>
                </c:pt>
                <c:pt idx="3984">
                  <c:v>3984000</c:v>
                </c:pt>
                <c:pt idx="3985">
                  <c:v>3985000</c:v>
                </c:pt>
                <c:pt idx="3986">
                  <c:v>3986000</c:v>
                </c:pt>
                <c:pt idx="3987">
                  <c:v>3987000</c:v>
                </c:pt>
                <c:pt idx="3988">
                  <c:v>3988000</c:v>
                </c:pt>
                <c:pt idx="3989">
                  <c:v>3989000</c:v>
                </c:pt>
                <c:pt idx="3990">
                  <c:v>3990000</c:v>
                </c:pt>
                <c:pt idx="3991">
                  <c:v>3991000</c:v>
                </c:pt>
                <c:pt idx="3992">
                  <c:v>3992000</c:v>
                </c:pt>
                <c:pt idx="3993">
                  <c:v>3993000</c:v>
                </c:pt>
                <c:pt idx="3994">
                  <c:v>3994000</c:v>
                </c:pt>
                <c:pt idx="3995">
                  <c:v>3995000</c:v>
                </c:pt>
                <c:pt idx="3996">
                  <c:v>3996000</c:v>
                </c:pt>
                <c:pt idx="3997">
                  <c:v>3997000</c:v>
                </c:pt>
                <c:pt idx="3998">
                  <c:v>3998000</c:v>
                </c:pt>
                <c:pt idx="3999">
                  <c:v>3999000</c:v>
                </c:pt>
                <c:pt idx="4000">
                  <c:v>4000000</c:v>
                </c:pt>
                <c:pt idx="4001">
                  <c:v>4001000</c:v>
                </c:pt>
                <c:pt idx="4002">
                  <c:v>4002000</c:v>
                </c:pt>
                <c:pt idx="4003">
                  <c:v>4003000</c:v>
                </c:pt>
                <c:pt idx="4004">
                  <c:v>4004000</c:v>
                </c:pt>
                <c:pt idx="4005">
                  <c:v>4005000</c:v>
                </c:pt>
                <c:pt idx="4006">
                  <c:v>4006000</c:v>
                </c:pt>
                <c:pt idx="4007">
                  <c:v>4007000</c:v>
                </c:pt>
                <c:pt idx="4008">
                  <c:v>4008000</c:v>
                </c:pt>
                <c:pt idx="4009">
                  <c:v>4009000</c:v>
                </c:pt>
                <c:pt idx="4010">
                  <c:v>4010000</c:v>
                </c:pt>
                <c:pt idx="4011">
                  <c:v>4011000</c:v>
                </c:pt>
                <c:pt idx="4012">
                  <c:v>4012000</c:v>
                </c:pt>
                <c:pt idx="4013">
                  <c:v>4013000</c:v>
                </c:pt>
                <c:pt idx="4014">
                  <c:v>4014000</c:v>
                </c:pt>
                <c:pt idx="4015">
                  <c:v>4015000</c:v>
                </c:pt>
                <c:pt idx="4016">
                  <c:v>4016000</c:v>
                </c:pt>
                <c:pt idx="4017">
                  <c:v>4017000</c:v>
                </c:pt>
                <c:pt idx="4018">
                  <c:v>4018000</c:v>
                </c:pt>
                <c:pt idx="4019">
                  <c:v>4019000</c:v>
                </c:pt>
                <c:pt idx="4020">
                  <c:v>4020000</c:v>
                </c:pt>
                <c:pt idx="4021">
                  <c:v>4021000</c:v>
                </c:pt>
                <c:pt idx="4022">
                  <c:v>4022000</c:v>
                </c:pt>
                <c:pt idx="4023">
                  <c:v>4023000</c:v>
                </c:pt>
                <c:pt idx="4024">
                  <c:v>4024000</c:v>
                </c:pt>
                <c:pt idx="4025">
                  <c:v>4025000</c:v>
                </c:pt>
                <c:pt idx="4026">
                  <c:v>4026000</c:v>
                </c:pt>
                <c:pt idx="4027">
                  <c:v>4027000</c:v>
                </c:pt>
                <c:pt idx="4028">
                  <c:v>4028000</c:v>
                </c:pt>
                <c:pt idx="4029">
                  <c:v>4029000</c:v>
                </c:pt>
                <c:pt idx="4030">
                  <c:v>4030000</c:v>
                </c:pt>
                <c:pt idx="4031">
                  <c:v>4031000</c:v>
                </c:pt>
                <c:pt idx="4032">
                  <c:v>4032000</c:v>
                </c:pt>
                <c:pt idx="4033">
                  <c:v>4033000</c:v>
                </c:pt>
                <c:pt idx="4034">
                  <c:v>4034000</c:v>
                </c:pt>
                <c:pt idx="4035">
                  <c:v>4035000</c:v>
                </c:pt>
                <c:pt idx="4036">
                  <c:v>4036000</c:v>
                </c:pt>
                <c:pt idx="4037">
                  <c:v>4037000</c:v>
                </c:pt>
                <c:pt idx="4038">
                  <c:v>4038000</c:v>
                </c:pt>
                <c:pt idx="4039">
                  <c:v>4039000</c:v>
                </c:pt>
                <c:pt idx="4040">
                  <c:v>4040000</c:v>
                </c:pt>
                <c:pt idx="4041">
                  <c:v>4041000</c:v>
                </c:pt>
                <c:pt idx="4042">
                  <c:v>4042000</c:v>
                </c:pt>
                <c:pt idx="4043">
                  <c:v>4043000</c:v>
                </c:pt>
                <c:pt idx="4044">
                  <c:v>4044000</c:v>
                </c:pt>
                <c:pt idx="4045">
                  <c:v>4045000</c:v>
                </c:pt>
                <c:pt idx="4046">
                  <c:v>4046000</c:v>
                </c:pt>
                <c:pt idx="4047">
                  <c:v>4047000</c:v>
                </c:pt>
                <c:pt idx="4048">
                  <c:v>4048000</c:v>
                </c:pt>
                <c:pt idx="4049">
                  <c:v>4049000</c:v>
                </c:pt>
                <c:pt idx="4050">
                  <c:v>4050000</c:v>
                </c:pt>
                <c:pt idx="4051">
                  <c:v>4051000</c:v>
                </c:pt>
                <c:pt idx="4052">
                  <c:v>4052000</c:v>
                </c:pt>
                <c:pt idx="4053">
                  <c:v>4053000</c:v>
                </c:pt>
                <c:pt idx="4054">
                  <c:v>4054000</c:v>
                </c:pt>
                <c:pt idx="4055">
                  <c:v>4055000</c:v>
                </c:pt>
                <c:pt idx="4056">
                  <c:v>4056000</c:v>
                </c:pt>
                <c:pt idx="4057">
                  <c:v>4057000</c:v>
                </c:pt>
                <c:pt idx="4058">
                  <c:v>4058000</c:v>
                </c:pt>
                <c:pt idx="4059">
                  <c:v>4059000</c:v>
                </c:pt>
                <c:pt idx="4060">
                  <c:v>4060000</c:v>
                </c:pt>
                <c:pt idx="4061">
                  <c:v>4061000</c:v>
                </c:pt>
                <c:pt idx="4062">
                  <c:v>4062000</c:v>
                </c:pt>
                <c:pt idx="4063">
                  <c:v>4063000</c:v>
                </c:pt>
                <c:pt idx="4064">
                  <c:v>4064000</c:v>
                </c:pt>
                <c:pt idx="4065">
                  <c:v>4065000</c:v>
                </c:pt>
                <c:pt idx="4066">
                  <c:v>4066000</c:v>
                </c:pt>
                <c:pt idx="4067">
                  <c:v>4067000</c:v>
                </c:pt>
                <c:pt idx="4068">
                  <c:v>4068000</c:v>
                </c:pt>
                <c:pt idx="4069">
                  <c:v>4069000</c:v>
                </c:pt>
                <c:pt idx="4070">
                  <c:v>4070000</c:v>
                </c:pt>
                <c:pt idx="4071">
                  <c:v>4071000</c:v>
                </c:pt>
                <c:pt idx="4072">
                  <c:v>4072000</c:v>
                </c:pt>
                <c:pt idx="4073">
                  <c:v>4073000</c:v>
                </c:pt>
                <c:pt idx="4074">
                  <c:v>4074000</c:v>
                </c:pt>
                <c:pt idx="4075">
                  <c:v>4075000</c:v>
                </c:pt>
                <c:pt idx="4076">
                  <c:v>4076000</c:v>
                </c:pt>
                <c:pt idx="4077">
                  <c:v>4077000</c:v>
                </c:pt>
                <c:pt idx="4078">
                  <c:v>4078000</c:v>
                </c:pt>
                <c:pt idx="4079">
                  <c:v>4079000</c:v>
                </c:pt>
                <c:pt idx="4080">
                  <c:v>4080000</c:v>
                </c:pt>
                <c:pt idx="4081">
                  <c:v>4081000</c:v>
                </c:pt>
                <c:pt idx="4082">
                  <c:v>4082000</c:v>
                </c:pt>
                <c:pt idx="4083">
                  <c:v>4083000</c:v>
                </c:pt>
                <c:pt idx="4084">
                  <c:v>4084000</c:v>
                </c:pt>
                <c:pt idx="4085">
                  <c:v>4085000</c:v>
                </c:pt>
                <c:pt idx="4086">
                  <c:v>4086000</c:v>
                </c:pt>
                <c:pt idx="4087">
                  <c:v>4087000</c:v>
                </c:pt>
                <c:pt idx="4088">
                  <c:v>4088000</c:v>
                </c:pt>
                <c:pt idx="4089">
                  <c:v>4089000</c:v>
                </c:pt>
                <c:pt idx="4090">
                  <c:v>4090000</c:v>
                </c:pt>
                <c:pt idx="4091">
                  <c:v>4091000</c:v>
                </c:pt>
                <c:pt idx="4092">
                  <c:v>4092000</c:v>
                </c:pt>
                <c:pt idx="4093">
                  <c:v>4093000</c:v>
                </c:pt>
                <c:pt idx="4094">
                  <c:v>4094000</c:v>
                </c:pt>
                <c:pt idx="4095">
                  <c:v>4095000</c:v>
                </c:pt>
                <c:pt idx="4096">
                  <c:v>4096000</c:v>
                </c:pt>
                <c:pt idx="4097">
                  <c:v>4097000</c:v>
                </c:pt>
                <c:pt idx="4098">
                  <c:v>4098000</c:v>
                </c:pt>
                <c:pt idx="4099">
                  <c:v>4099000</c:v>
                </c:pt>
                <c:pt idx="4100">
                  <c:v>4100000</c:v>
                </c:pt>
                <c:pt idx="4101">
                  <c:v>4101000</c:v>
                </c:pt>
                <c:pt idx="4102">
                  <c:v>4102000</c:v>
                </c:pt>
                <c:pt idx="4103">
                  <c:v>4103000</c:v>
                </c:pt>
                <c:pt idx="4104">
                  <c:v>4104000</c:v>
                </c:pt>
                <c:pt idx="4105">
                  <c:v>4105000</c:v>
                </c:pt>
                <c:pt idx="4106">
                  <c:v>4106000</c:v>
                </c:pt>
                <c:pt idx="4107">
                  <c:v>4107000</c:v>
                </c:pt>
                <c:pt idx="4108">
                  <c:v>4108000</c:v>
                </c:pt>
                <c:pt idx="4109">
                  <c:v>4109000</c:v>
                </c:pt>
                <c:pt idx="4110">
                  <c:v>4110000</c:v>
                </c:pt>
                <c:pt idx="4111">
                  <c:v>4111000</c:v>
                </c:pt>
                <c:pt idx="4112">
                  <c:v>4112000</c:v>
                </c:pt>
                <c:pt idx="4113">
                  <c:v>4113000</c:v>
                </c:pt>
                <c:pt idx="4114">
                  <c:v>4114000</c:v>
                </c:pt>
                <c:pt idx="4115">
                  <c:v>4115000</c:v>
                </c:pt>
                <c:pt idx="4116">
                  <c:v>4116000</c:v>
                </c:pt>
                <c:pt idx="4117">
                  <c:v>4117000</c:v>
                </c:pt>
                <c:pt idx="4118">
                  <c:v>4118000</c:v>
                </c:pt>
                <c:pt idx="4119">
                  <c:v>4119000</c:v>
                </c:pt>
                <c:pt idx="4120">
                  <c:v>4120000</c:v>
                </c:pt>
                <c:pt idx="4121">
                  <c:v>4121000</c:v>
                </c:pt>
                <c:pt idx="4122">
                  <c:v>4122000</c:v>
                </c:pt>
                <c:pt idx="4123">
                  <c:v>4123000</c:v>
                </c:pt>
                <c:pt idx="4124">
                  <c:v>4124000</c:v>
                </c:pt>
                <c:pt idx="4125">
                  <c:v>4125000</c:v>
                </c:pt>
                <c:pt idx="4126">
                  <c:v>4126000</c:v>
                </c:pt>
                <c:pt idx="4127">
                  <c:v>4127000</c:v>
                </c:pt>
                <c:pt idx="4128">
                  <c:v>4128000</c:v>
                </c:pt>
                <c:pt idx="4129">
                  <c:v>4129000</c:v>
                </c:pt>
                <c:pt idx="4130">
                  <c:v>4130000</c:v>
                </c:pt>
                <c:pt idx="4131">
                  <c:v>4131000</c:v>
                </c:pt>
                <c:pt idx="4132">
                  <c:v>4132000</c:v>
                </c:pt>
                <c:pt idx="4133">
                  <c:v>4133000</c:v>
                </c:pt>
                <c:pt idx="4134">
                  <c:v>4134000</c:v>
                </c:pt>
                <c:pt idx="4135">
                  <c:v>4135000</c:v>
                </c:pt>
                <c:pt idx="4136">
                  <c:v>4136000</c:v>
                </c:pt>
                <c:pt idx="4137">
                  <c:v>4137000</c:v>
                </c:pt>
                <c:pt idx="4138">
                  <c:v>4138000</c:v>
                </c:pt>
                <c:pt idx="4139">
                  <c:v>4139000</c:v>
                </c:pt>
                <c:pt idx="4140">
                  <c:v>4140000</c:v>
                </c:pt>
                <c:pt idx="4141">
                  <c:v>4141000</c:v>
                </c:pt>
                <c:pt idx="4142">
                  <c:v>4142000</c:v>
                </c:pt>
                <c:pt idx="4143">
                  <c:v>4143000</c:v>
                </c:pt>
                <c:pt idx="4144">
                  <c:v>4144000</c:v>
                </c:pt>
                <c:pt idx="4145">
                  <c:v>4145000</c:v>
                </c:pt>
                <c:pt idx="4146">
                  <c:v>4146000</c:v>
                </c:pt>
                <c:pt idx="4147">
                  <c:v>4147000</c:v>
                </c:pt>
                <c:pt idx="4148">
                  <c:v>4148000</c:v>
                </c:pt>
                <c:pt idx="4149">
                  <c:v>4149000</c:v>
                </c:pt>
                <c:pt idx="4150">
                  <c:v>4150000</c:v>
                </c:pt>
                <c:pt idx="4151">
                  <c:v>4151000</c:v>
                </c:pt>
                <c:pt idx="4152">
                  <c:v>4152000</c:v>
                </c:pt>
                <c:pt idx="4153">
                  <c:v>4153000</c:v>
                </c:pt>
                <c:pt idx="4154">
                  <c:v>4154000</c:v>
                </c:pt>
                <c:pt idx="4155">
                  <c:v>4155000</c:v>
                </c:pt>
                <c:pt idx="4156">
                  <c:v>4156000</c:v>
                </c:pt>
                <c:pt idx="4157">
                  <c:v>4157000</c:v>
                </c:pt>
                <c:pt idx="4158">
                  <c:v>4158000</c:v>
                </c:pt>
                <c:pt idx="4159">
                  <c:v>4159000</c:v>
                </c:pt>
                <c:pt idx="4160">
                  <c:v>4160000</c:v>
                </c:pt>
                <c:pt idx="4161">
                  <c:v>4161000</c:v>
                </c:pt>
                <c:pt idx="4162">
                  <c:v>4162000</c:v>
                </c:pt>
                <c:pt idx="4163">
                  <c:v>4163000</c:v>
                </c:pt>
                <c:pt idx="4164">
                  <c:v>4164000</c:v>
                </c:pt>
                <c:pt idx="4165">
                  <c:v>4165000</c:v>
                </c:pt>
                <c:pt idx="4166">
                  <c:v>4166000</c:v>
                </c:pt>
                <c:pt idx="4167">
                  <c:v>4167000</c:v>
                </c:pt>
                <c:pt idx="4168">
                  <c:v>4168000</c:v>
                </c:pt>
                <c:pt idx="4169">
                  <c:v>4169000</c:v>
                </c:pt>
                <c:pt idx="4170">
                  <c:v>4170000</c:v>
                </c:pt>
                <c:pt idx="4171">
                  <c:v>4171000</c:v>
                </c:pt>
                <c:pt idx="4172">
                  <c:v>4172000</c:v>
                </c:pt>
                <c:pt idx="4173">
                  <c:v>4173000</c:v>
                </c:pt>
                <c:pt idx="4174">
                  <c:v>4174000</c:v>
                </c:pt>
                <c:pt idx="4175">
                  <c:v>4175000</c:v>
                </c:pt>
                <c:pt idx="4176">
                  <c:v>4176000</c:v>
                </c:pt>
                <c:pt idx="4177">
                  <c:v>4177000</c:v>
                </c:pt>
                <c:pt idx="4178">
                  <c:v>4178000</c:v>
                </c:pt>
                <c:pt idx="4179">
                  <c:v>4179000</c:v>
                </c:pt>
                <c:pt idx="4180">
                  <c:v>4180000</c:v>
                </c:pt>
                <c:pt idx="4181">
                  <c:v>4181000</c:v>
                </c:pt>
                <c:pt idx="4182">
                  <c:v>4182000</c:v>
                </c:pt>
                <c:pt idx="4183">
                  <c:v>4183000</c:v>
                </c:pt>
                <c:pt idx="4184">
                  <c:v>4184000</c:v>
                </c:pt>
                <c:pt idx="4185">
                  <c:v>4185000</c:v>
                </c:pt>
                <c:pt idx="4186">
                  <c:v>4186000</c:v>
                </c:pt>
                <c:pt idx="4187">
                  <c:v>4187000</c:v>
                </c:pt>
                <c:pt idx="4188">
                  <c:v>4188000</c:v>
                </c:pt>
                <c:pt idx="4189">
                  <c:v>4189000</c:v>
                </c:pt>
                <c:pt idx="4190">
                  <c:v>4190000</c:v>
                </c:pt>
                <c:pt idx="4191">
                  <c:v>4191000</c:v>
                </c:pt>
                <c:pt idx="4192">
                  <c:v>4192000</c:v>
                </c:pt>
                <c:pt idx="4193">
                  <c:v>4193000</c:v>
                </c:pt>
                <c:pt idx="4194">
                  <c:v>4194000</c:v>
                </c:pt>
                <c:pt idx="4195">
                  <c:v>4195000</c:v>
                </c:pt>
                <c:pt idx="4196">
                  <c:v>4196000</c:v>
                </c:pt>
                <c:pt idx="4197">
                  <c:v>4197000</c:v>
                </c:pt>
                <c:pt idx="4198">
                  <c:v>4198000</c:v>
                </c:pt>
                <c:pt idx="4199">
                  <c:v>4199000</c:v>
                </c:pt>
                <c:pt idx="4200">
                  <c:v>4200000</c:v>
                </c:pt>
                <c:pt idx="4201">
                  <c:v>4201000</c:v>
                </c:pt>
                <c:pt idx="4202">
                  <c:v>4202000</c:v>
                </c:pt>
                <c:pt idx="4203">
                  <c:v>4203000</c:v>
                </c:pt>
                <c:pt idx="4204">
                  <c:v>4204000</c:v>
                </c:pt>
                <c:pt idx="4205">
                  <c:v>4205000</c:v>
                </c:pt>
                <c:pt idx="4206">
                  <c:v>4206000</c:v>
                </c:pt>
                <c:pt idx="4207">
                  <c:v>4207000</c:v>
                </c:pt>
                <c:pt idx="4208">
                  <c:v>4208000</c:v>
                </c:pt>
                <c:pt idx="4209">
                  <c:v>4209000</c:v>
                </c:pt>
                <c:pt idx="4210">
                  <c:v>4210000</c:v>
                </c:pt>
                <c:pt idx="4211">
                  <c:v>4211000</c:v>
                </c:pt>
                <c:pt idx="4212">
                  <c:v>4212000</c:v>
                </c:pt>
                <c:pt idx="4213">
                  <c:v>4213000</c:v>
                </c:pt>
                <c:pt idx="4214">
                  <c:v>4214000</c:v>
                </c:pt>
                <c:pt idx="4215">
                  <c:v>4215000</c:v>
                </c:pt>
                <c:pt idx="4216">
                  <c:v>4216000</c:v>
                </c:pt>
                <c:pt idx="4217">
                  <c:v>4217000</c:v>
                </c:pt>
                <c:pt idx="4218">
                  <c:v>4218000</c:v>
                </c:pt>
                <c:pt idx="4219">
                  <c:v>4219000</c:v>
                </c:pt>
                <c:pt idx="4220">
                  <c:v>4220000</c:v>
                </c:pt>
                <c:pt idx="4221">
                  <c:v>4221000</c:v>
                </c:pt>
                <c:pt idx="4222">
                  <c:v>4222000</c:v>
                </c:pt>
                <c:pt idx="4223">
                  <c:v>4223000</c:v>
                </c:pt>
                <c:pt idx="4224">
                  <c:v>4224000</c:v>
                </c:pt>
                <c:pt idx="4225">
                  <c:v>4225000</c:v>
                </c:pt>
                <c:pt idx="4226">
                  <c:v>4226000</c:v>
                </c:pt>
                <c:pt idx="4227">
                  <c:v>4227000</c:v>
                </c:pt>
                <c:pt idx="4228">
                  <c:v>4228000</c:v>
                </c:pt>
                <c:pt idx="4229">
                  <c:v>4229000</c:v>
                </c:pt>
                <c:pt idx="4230">
                  <c:v>4230000</c:v>
                </c:pt>
                <c:pt idx="4231">
                  <c:v>4231000</c:v>
                </c:pt>
                <c:pt idx="4232">
                  <c:v>4232000</c:v>
                </c:pt>
                <c:pt idx="4233">
                  <c:v>4233000</c:v>
                </c:pt>
                <c:pt idx="4234">
                  <c:v>4234000</c:v>
                </c:pt>
                <c:pt idx="4235">
                  <c:v>4235000</c:v>
                </c:pt>
                <c:pt idx="4236">
                  <c:v>4236000</c:v>
                </c:pt>
                <c:pt idx="4237">
                  <c:v>4237000</c:v>
                </c:pt>
                <c:pt idx="4238">
                  <c:v>4238000</c:v>
                </c:pt>
                <c:pt idx="4239">
                  <c:v>4239000</c:v>
                </c:pt>
                <c:pt idx="4240">
                  <c:v>4240000</c:v>
                </c:pt>
                <c:pt idx="4241">
                  <c:v>4241000</c:v>
                </c:pt>
                <c:pt idx="4242">
                  <c:v>4242000</c:v>
                </c:pt>
                <c:pt idx="4243">
                  <c:v>4243000</c:v>
                </c:pt>
                <c:pt idx="4244">
                  <c:v>4244000</c:v>
                </c:pt>
                <c:pt idx="4245">
                  <c:v>4245000</c:v>
                </c:pt>
                <c:pt idx="4246">
                  <c:v>4246000</c:v>
                </c:pt>
                <c:pt idx="4247">
                  <c:v>4247000</c:v>
                </c:pt>
                <c:pt idx="4248">
                  <c:v>4248000</c:v>
                </c:pt>
                <c:pt idx="4249">
                  <c:v>4249000</c:v>
                </c:pt>
                <c:pt idx="4250">
                  <c:v>4250000</c:v>
                </c:pt>
                <c:pt idx="4251">
                  <c:v>4251000</c:v>
                </c:pt>
                <c:pt idx="4252">
                  <c:v>4252000</c:v>
                </c:pt>
                <c:pt idx="4253">
                  <c:v>4253000</c:v>
                </c:pt>
                <c:pt idx="4254">
                  <c:v>4254000</c:v>
                </c:pt>
                <c:pt idx="4255">
                  <c:v>4255000</c:v>
                </c:pt>
                <c:pt idx="4256">
                  <c:v>4256000</c:v>
                </c:pt>
                <c:pt idx="4257">
                  <c:v>4257000</c:v>
                </c:pt>
                <c:pt idx="4258">
                  <c:v>4258000</c:v>
                </c:pt>
                <c:pt idx="4259">
                  <c:v>4259000</c:v>
                </c:pt>
                <c:pt idx="4260">
                  <c:v>4260000</c:v>
                </c:pt>
                <c:pt idx="4261">
                  <c:v>4261000</c:v>
                </c:pt>
                <c:pt idx="4262">
                  <c:v>4262000</c:v>
                </c:pt>
                <c:pt idx="4263">
                  <c:v>4263000</c:v>
                </c:pt>
                <c:pt idx="4264">
                  <c:v>4264000</c:v>
                </c:pt>
                <c:pt idx="4265">
                  <c:v>4265000</c:v>
                </c:pt>
                <c:pt idx="4266">
                  <c:v>4266000</c:v>
                </c:pt>
                <c:pt idx="4267">
                  <c:v>4267000</c:v>
                </c:pt>
                <c:pt idx="4268">
                  <c:v>4268000</c:v>
                </c:pt>
                <c:pt idx="4269">
                  <c:v>4269000</c:v>
                </c:pt>
                <c:pt idx="4270">
                  <c:v>4270000</c:v>
                </c:pt>
                <c:pt idx="4271">
                  <c:v>4271000</c:v>
                </c:pt>
                <c:pt idx="4272">
                  <c:v>4272000</c:v>
                </c:pt>
                <c:pt idx="4273">
                  <c:v>4273000</c:v>
                </c:pt>
                <c:pt idx="4274">
                  <c:v>4274000</c:v>
                </c:pt>
                <c:pt idx="4275">
                  <c:v>4275000</c:v>
                </c:pt>
                <c:pt idx="4276">
                  <c:v>4276000</c:v>
                </c:pt>
                <c:pt idx="4277">
                  <c:v>4277000</c:v>
                </c:pt>
                <c:pt idx="4278">
                  <c:v>4278000</c:v>
                </c:pt>
                <c:pt idx="4279">
                  <c:v>4279000</c:v>
                </c:pt>
                <c:pt idx="4280">
                  <c:v>4280000</c:v>
                </c:pt>
                <c:pt idx="4281">
                  <c:v>4281000</c:v>
                </c:pt>
                <c:pt idx="4282">
                  <c:v>4282000</c:v>
                </c:pt>
                <c:pt idx="4283">
                  <c:v>4283000</c:v>
                </c:pt>
                <c:pt idx="4284">
                  <c:v>4284000</c:v>
                </c:pt>
                <c:pt idx="4285">
                  <c:v>4285000</c:v>
                </c:pt>
                <c:pt idx="4286">
                  <c:v>4286000</c:v>
                </c:pt>
                <c:pt idx="4287">
                  <c:v>4287000</c:v>
                </c:pt>
                <c:pt idx="4288">
                  <c:v>4288000</c:v>
                </c:pt>
                <c:pt idx="4289">
                  <c:v>4289000</c:v>
                </c:pt>
                <c:pt idx="4290">
                  <c:v>4290000</c:v>
                </c:pt>
                <c:pt idx="4291">
                  <c:v>4291000</c:v>
                </c:pt>
                <c:pt idx="4292">
                  <c:v>4292000</c:v>
                </c:pt>
                <c:pt idx="4293">
                  <c:v>4293000</c:v>
                </c:pt>
                <c:pt idx="4294">
                  <c:v>4294000</c:v>
                </c:pt>
                <c:pt idx="4295">
                  <c:v>4295000</c:v>
                </c:pt>
                <c:pt idx="4296">
                  <c:v>4296000</c:v>
                </c:pt>
                <c:pt idx="4297">
                  <c:v>4297000</c:v>
                </c:pt>
                <c:pt idx="4298">
                  <c:v>4298000</c:v>
                </c:pt>
                <c:pt idx="4299">
                  <c:v>4299000</c:v>
                </c:pt>
                <c:pt idx="4300">
                  <c:v>4300000</c:v>
                </c:pt>
                <c:pt idx="4301">
                  <c:v>4301000</c:v>
                </c:pt>
                <c:pt idx="4302">
                  <c:v>4302000</c:v>
                </c:pt>
                <c:pt idx="4303">
                  <c:v>4303000</c:v>
                </c:pt>
                <c:pt idx="4304">
                  <c:v>4304000</c:v>
                </c:pt>
                <c:pt idx="4305">
                  <c:v>4305000</c:v>
                </c:pt>
                <c:pt idx="4306">
                  <c:v>4306000</c:v>
                </c:pt>
                <c:pt idx="4307">
                  <c:v>4307000</c:v>
                </c:pt>
                <c:pt idx="4308">
                  <c:v>4308000</c:v>
                </c:pt>
                <c:pt idx="4309">
                  <c:v>4309000</c:v>
                </c:pt>
                <c:pt idx="4310">
                  <c:v>4310000</c:v>
                </c:pt>
                <c:pt idx="4311">
                  <c:v>4311000</c:v>
                </c:pt>
                <c:pt idx="4312">
                  <c:v>4312000</c:v>
                </c:pt>
                <c:pt idx="4313">
                  <c:v>4313000</c:v>
                </c:pt>
                <c:pt idx="4314">
                  <c:v>4314000</c:v>
                </c:pt>
                <c:pt idx="4315">
                  <c:v>4315000</c:v>
                </c:pt>
                <c:pt idx="4316">
                  <c:v>4316000</c:v>
                </c:pt>
                <c:pt idx="4317">
                  <c:v>4317000</c:v>
                </c:pt>
                <c:pt idx="4318">
                  <c:v>4318000</c:v>
                </c:pt>
                <c:pt idx="4319">
                  <c:v>4319000</c:v>
                </c:pt>
                <c:pt idx="4320">
                  <c:v>4320000</c:v>
                </c:pt>
                <c:pt idx="4321">
                  <c:v>4321000</c:v>
                </c:pt>
                <c:pt idx="4322">
                  <c:v>4322000</c:v>
                </c:pt>
                <c:pt idx="4323">
                  <c:v>4323000</c:v>
                </c:pt>
                <c:pt idx="4324">
                  <c:v>4324000</c:v>
                </c:pt>
                <c:pt idx="4325">
                  <c:v>4325000</c:v>
                </c:pt>
                <c:pt idx="4326">
                  <c:v>4326000</c:v>
                </c:pt>
                <c:pt idx="4327">
                  <c:v>4327000</c:v>
                </c:pt>
                <c:pt idx="4328">
                  <c:v>4328000</c:v>
                </c:pt>
                <c:pt idx="4329">
                  <c:v>4329000</c:v>
                </c:pt>
                <c:pt idx="4330">
                  <c:v>4330000</c:v>
                </c:pt>
                <c:pt idx="4331">
                  <c:v>4331000</c:v>
                </c:pt>
                <c:pt idx="4332">
                  <c:v>4332000</c:v>
                </c:pt>
                <c:pt idx="4333">
                  <c:v>4333000</c:v>
                </c:pt>
                <c:pt idx="4334">
                  <c:v>4334000</c:v>
                </c:pt>
                <c:pt idx="4335">
                  <c:v>4335000</c:v>
                </c:pt>
                <c:pt idx="4336">
                  <c:v>4336000</c:v>
                </c:pt>
                <c:pt idx="4337">
                  <c:v>4337000</c:v>
                </c:pt>
                <c:pt idx="4338">
                  <c:v>4338000</c:v>
                </c:pt>
                <c:pt idx="4339">
                  <c:v>4339000</c:v>
                </c:pt>
                <c:pt idx="4340">
                  <c:v>4340000</c:v>
                </c:pt>
                <c:pt idx="4341">
                  <c:v>4341000</c:v>
                </c:pt>
                <c:pt idx="4342">
                  <c:v>4342000</c:v>
                </c:pt>
                <c:pt idx="4343">
                  <c:v>4343000</c:v>
                </c:pt>
                <c:pt idx="4344">
                  <c:v>4344000</c:v>
                </c:pt>
                <c:pt idx="4345">
                  <c:v>4345000</c:v>
                </c:pt>
                <c:pt idx="4346">
                  <c:v>4346000</c:v>
                </c:pt>
                <c:pt idx="4347">
                  <c:v>4347000</c:v>
                </c:pt>
                <c:pt idx="4348">
                  <c:v>4348000</c:v>
                </c:pt>
                <c:pt idx="4349">
                  <c:v>4349000</c:v>
                </c:pt>
                <c:pt idx="4350">
                  <c:v>4350000</c:v>
                </c:pt>
                <c:pt idx="4351">
                  <c:v>4351000</c:v>
                </c:pt>
                <c:pt idx="4352">
                  <c:v>4352000</c:v>
                </c:pt>
                <c:pt idx="4353">
                  <c:v>4353000</c:v>
                </c:pt>
                <c:pt idx="4354">
                  <c:v>4354000</c:v>
                </c:pt>
                <c:pt idx="4355">
                  <c:v>4355000</c:v>
                </c:pt>
                <c:pt idx="4356">
                  <c:v>4356000</c:v>
                </c:pt>
                <c:pt idx="4357">
                  <c:v>4357000</c:v>
                </c:pt>
                <c:pt idx="4358">
                  <c:v>4358000</c:v>
                </c:pt>
                <c:pt idx="4359">
                  <c:v>4359000</c:v>
                </c:pt>
                <c:pt idx="4360">
                  <c:v>4360000</c:v>
                </c:pt>
                <c:pt idx="4361">
                  <c:v>4361000</c:v>
                </c:pt>
                <c:pt idx="4362">
                  <c:v>4362000</c:v>
                </c:pt>
                <c:pt idx="4363">
                  <c:v>4363000</c:v>
                </c:pt>
                <c:pt idx="4364">
                  <c:v>4364000</c:v>
                </c:pt>
                <c:pt idx="4365">
                  <c:v>4365000</c:v>
                </c:pt>
                <c:pt idx="4366">
                  <c:v>4366000</c:v>
                </c:pt>
                <c:pt idx="4367">
                  <c:v>4367000</c:v>
                </c:pt>
                <c:pt idx="4368">
                  <c:v>4368000</c:v>
                </c:pt>
                <c:pt idx="4369">
                  <c:v>4369000</c:v>
                </c:pt>
                <c:pt idx="4370">
                  <c:v>4370000</c:v>
                </c:pt>
                <c:pt idx="4371">
                  <c:v>4371000</c:v>
                </c:pt>
                <c:pt idx="4372">
                  <c:v>4372000</c:v>
                </c:pt>
                <c:pt idx="4373">
                  <c:v>4373000</c:v>
                </c:pt>
                <c:pt idx="4374">
                  <c:v>4374000</c:v>
                </c:pt>
                <c:pt idx="4375">
                  <c:v>4375000</c:v>
                </c:pt>
                <c:pt idx="4376">
                  <c:v>4376000</c:v>
                </c:pt>
                <c:pt idx="4377">
                  <c:v>4377000</c:v>
                </c:pt>
                <c:pt idx="4378">
                  <c:v>4378000</c:v>
                </c:pt>
                <c:pt idx="4379">
                  <c:v>4379000</c:v>
                </c:pt>
                <c:pt idx="4380">
                  <c:v>4380000</c:v>
                </c:pt>
                <c:pt idx="4381">
                  <c:v>4381000</c:v>
                </c:pt>
                <c:pt idx="4382">
                  <c:v>4382000</c:v>
                </c:pt>
                <c:pt idx="4383">
                  <c:v>4383000</c:v>
                </c:pt>
                <c:pt idx="4384">
                  <c:v>4384000</c:v>
                </c:pt>
                <c:pt idx="4385">
                  <c:v>4385000</c:v>
                </c:pt>
                <c:pt idx="4386">
                  <c:v>4386000</c:v>
                </c:pt>
                <c:pt idx="4387">
                  <c:v>4387000</c:v>
                </c:pt>
                <c:pt idx="4388">
                  <c:v>4388000</c:v>
                </c:pt>
                <c:pt idx="4389">
                  <c:v>4389000</c:v>
                </c:pt>
                <c:pt idx="4390">
                  <c:v>4390000</c:v>
                </c:pt>
                <c:pt idx="4391">
                  <c:v>4391000</c:v>
                </c:pt>
                <c:pt idx="4392">
                  <c:v>4392000</c:v>
                </c:pt>
                <c:pt idx="4393">
                  <c:v>4393000</c:v>
                </c:pt>
                <c:pt idx="4394">
                  <c:v>4394000</c:v>
                </c:pt>
                <c:pt idx="4395">
                  <c:v>4395000</c:v>
                </c:pt>
                <c:pt idx="4396">
                  <c:v>4396000</c:v>
                </c:pt>
                <c:pt idx="4397">
                  <c:v>4397000</c:v>
                </c:pt>
                <c:pt idx="4398">
                  <c:v>4398000</c:v>
                </c:pt>
                <c:pt idx="4399">
                  <c:v>4399000</c:v>
                </c:pt>
                <c:pt idx="4400">
                  <c:v>4400000</c:v>
                </c:pt>
                <c:pt idx="4401">
                  <c:v>4401000</c:v>
                </c:pt>
                <c:pt idx="4402">
                  <c:v>4402000</c:v>
                </c:pt>
                <c:pt idx="4403">
                  <c:v>4403000</c:v>
                </c:pt>
                <c:pt idx="4404">
                  <c:v>4404000</c:v>
                </c:pt>
                <c:pt idx="4405">
                  <c:v>4405000</c:v>
                </c:pt>
                <c:pt idx="4406">
                  <c:v>4406000</c:v>
                </c:pt>
                <c:pt idx="4407">
                  <c:v>4407000</c:v>
                </c:pt>
                <c:pt idx="4408">
                  <c:v>4408000</c:v>
                </c:pt>
                <c:pt idx="4409">
                  <c:v>4409000</c:v>
                </c:pt>
                <c:pt idx="4410">
                  <c:v>4410000</c:v>
                </c:pt>
                <c:pt idx="4411">
                  <c:v>4411000</c:v>
                </c:pt>
                <c:pt idx="4412">
                  <c:v>4412000</c:v>
                </c:pt>
                <c:pt idx="4413">
                  <c:v>4413000</c:v>
                </c:pt>
                <c:pt idx="4414">
                  <c:v>4414000</c:v>
                </c:pt>
                <c:pt idx="4415">
                  <c:v>4415000</c:v>
                </c:pt>
                <c:pt idx="4416">
                  <c:v>4416000</c:v>
                </c:pt>
                <c:pt idx="4417">
                  <c:v>4417000</c:v>
                </c:pt>
                <c:pt idx="4418">
                  <c:v>4418000</c:v>
                </c:pt>
                <c:pt idx="4419">
                  <c:v>4419000</c:v>
                </c:pt>
                <c:pt idx="4420">
                  <c:v>4420000</c:v>
                </c:pt>
                <c:pt idx="4421">
                  <c:v>4421000</c:v>
                </c:pt>
                <c:pt idx="4422">
                  <c:v>4422000</c:v>
                </c:pt>
                <c:pt idx="4423">
                  <c:v>4423000</c:v>
                </c:pt>
                <c:pt idx="4424">
                  <c:v>4424000</c:v>
                </c:pt>
                <c:pt idx="4425">
                  <c:v>4425000</c:v>
                </c:pt>
                <c:pt idx="4426">
                  <c:v>4426000</c:v>
                </c:pt>
                <c:pt idx="4427">
                  <c:v>4427000</c:v>
                </c:pt>
                <c:pt idx="4428">
                  <c:v>4428000</c:v>
                </c:pt>
                <c:pt idx="4429">
                  <c:v>4429000</c:v>
                </c:pt>
                <c:pt idx="4430">
                  <c:v>4430000</c:v>
                </c:pt>
                <c:pt idx="4431">
                  <c:v>4431000</c:v>
                </c:pt>
                <c:pt idx="4432">
                  <c:v>4432000</c:v>
                </c:pt>
                <c:pt idx="4433">
                  <c:v>4433000</c:v>
                </c:pt>
                <c:pt idx="4434">
                  <c:v>4434000</c:v>
                </c:pt>
                <c:pt idx="4435">
                  <c:v>4435000</c:v>
                </c:pt>
                <c:pt idx="4436">
                  <c:v>4436000</c:v>
                </c:pt>
                <c:pt idx="4437">
                  <c:v>4437000</c:v>
                </c:pt>
                <c:pt idx="4438">
                  <c:v>4438000</c:v>
                </c:pt>
                <c:pt idx="4439">
                  <c:v>4439000</c:v>
                </c:pt>
                <c:pt idx="4440">
                  <c:v>4440000</c:v>
                </c:pt>
                <c:pt idx="4441">
                  <c:v>4441000</c:v>
                </c:pt>
                <c:pt idx="4442">
                  <c:v>4442000</c:v>
                </c:pt>
                <c:pt idx="4443">
                  <c:v>4443000</c:v>
                </c:pt>
                <c:pt idx="4444">
                  <c:v>4444000</c:v>
                </c:pt>
                <c:pt idx="4445">
                  <c:v>4445000</c:v>
                </c:pt>
                <c:pt idx="4446">
                  <c:v>4446000</c:v>
                </c:pt>
                <c:pt idx="4447">
                  <c:v>4447000</c:v>
                </c:pt>
                <c:pt idx="4448">
                  <c:v>4448000</c:v>
                </c:pt>
                <c:pt idx="4449">
                  <c:v>4449000</c:v>
                </c:pt>
                <c:pt idx="4450">
                  <c:v>4450000</c:v>
                </c:pt>
                <c:pt idx="4451">
                  <c:v>4451000</c:v>
                </c:pt>
                <c:pt idx="4452">
                  <c:v>4452000</c:v>
                </c:pt>
                <c:pt idx="4453">
                  <c:v>4453000</c:v>
                </c:pt>
                <c:pt idx="4454">
                  <c:v>4454000</c:v>
                </c:pt>
                <c:pt idx="4455">
                  <c:v>4455000</c:v>
                </c:pt>
                <c:pt idx="4456">
                  <c:v>4456000</c:v>
                </c:pt>
                <c:pt idx="4457">
                  <c:v>4457000</c:v>
                </c:pt>
                <c:pt idx="4458">
                  <c:v>4458000</c:v>
                </c:pt>
                <c:pt idx="4459">
                  <c:v>4459000</c:v>
                </c:pt>
                <c:pt idx="4460">
                  <c:v>4460000</c:v>
                </c:pt>
                <c:pt idx="4461">
                  <c:v>4461000</c:v>
                </c:pt>
                <c:pt idx="4462">
                  <c:v>4462000</c:v>
                </c:pt>
                <c:pt idx="4463">
                  <c:v>4463000</c:v>
                </c:pt>
                <c:pt idx="4464">
                  <c:v>4464000</c:v>
                </c:pt>
                <c:pt idx="4465">
                  <c:v>4465000</c:v>
                </c:pt>
                <c:pt idx="4466">
                  <c:v>4466000</c:v>
                </c:pt>
                <c:pt idx="4467">
                  <c:v>4467000</c:v>
                </c:pt>
                <c:pt idx="4468">
                  <c:v>4468000</c:v>
                </c:pt>
                <c:pt idx="4469">
                  <c:v>4469000</c:v>
                </c:pt>
                <c:pt idx="4470">
                  <c:v>4470000</c:v>
                </c:pt>
                <c:pt idx="4471">
                  <c:v>4471000</c:v>
                </c:pt>
                <c:pt idx="4472">
                  <c:v>4472000</c:v>
                </c:pt>
                <c:pt idx="4473">
                  <c:v>4473000</c:v>
                </c:pt>
                <c:pt idx="4474">
                  <c:v>4474000</c:v>
                </c:pt>
                <c:pt idx="4475">
                  <c:v>4475000</c:v>
                </c:pt>
                <c:pt idx="4476">
                  <c:v>4476000</c:v>
                </c:pt>
                <c:pt idx="4477">
                  <c:v>4477000</c:v>
                </c:pt>
                <c:pt idx="4478">
                  <c:v>4478000</c:v>
                </c:pt>
                <c:pt idx="4479">
                  <c:v>4479000</c:v>
                </c:pt>
                <c:pt idx="4480">
                  <c:v>4480000</c:v>
                </c:pt>
                <c:pt idx="4481">
                  <c:v>4481000</c:v>
                </c:pt>
                <c:pt idx="4482">
                  <c:v>4482000</c:v>
                </c:pt>
                <c:pt idx="4483">
                  <c:v>4483000</c:v>
                </c:pt>
                <c:pt idx="4484">
                  <c:v>4484000</c:v>
                </c:pt>
                <c:pt idx="4485">
                  <c:v>4485000</c:v>
                </c:pt>
                <c:pt idx="4486">
                  <c:v>4486000</c:v>
                </c:pt>
                <c:pt idx="4487">
                  <c:v>4487000</c:v>
                </c:pt>
                <c:pt idx="4488">
                  <c:v>4488000</c:v>
                </c:pt>
                <c:pt idx="4489">
                  <c:v>4489000</c:v>
                </c:pt>
                <c:pt idx="4490">
                  <c:v>4490000</c:v>
                </c:pt>
                <c:pt idx="4491">
                  <c:v>4491000</c:v>
                </c:pt>
                <c:pt idx="4492">
                  <c:v>4492000</c:v>
                </c:pt>
                <c:pt idx="4493">
                  <c:v>4493000</c:v>
                </c:pt>
                <c:pt idx="4494">
                  <c:v>4494000</c:v>
                </c:pt>
                <c:pt idx="4495">
                  <c:v>4495000</c:v>
                </c:pt>
                <c:pt idx="4496">
                  <c:v>4496000</c:v>
                </c:pt>
                <c:pt idx="4497">
                  <c:v>4497000</c:v>
                </c:pt>
                <c:pt idx="4498">
                  <c:v>4498000</c:v>
                </c:pt>
                <c:pt idx="4499">
                  <c:v>4499000</c:v>
                </c:pt>
                <c:pt idx="4500">
                  <c:v>4500000</c:v>
                </c:pt>
                <c:pt idx="4501">
                  <c:v>4501000</c:v>
                </c:pt>
                <c:pt idx="4502">
                  <c:v>4502000</c:v>
                </c:pt>
                <c:pt idx="4503">
                  <c:v>4503000</c:v>
                </c:pt>
                <c:pt idx="4504">
                  <c:v>4504000</c:v>
                </c:pt>
                <c:pt idx="4505">
                  <c:v>4505000</c:v>
                </c:pt>
                <c:pt idx="4506">
                  <c:v>4506000</c:v>
                </c:pt>
                <c:pt idx="4507">
                  <c:v>4507000</c:v>
                </c:pt>
                <c:pt idx="4508">
                  <c:v>4508000</c:v>
                </c:pt>
                <c:pt idx="4509">
                  <c:v>4509000</c:v>
                </c:pt>
                <c:pt idx="4510">
                  <c:v>4510000</c:v>
                </c:pt>
                <c:pt idx="4511">
                  <c:v>4511000</c:v>
                </c:pt>
                <c:pt idx="4512">
                  <c:v>4512000</c:v>
                </c:pt>
                <c:pt idx="4513">
                  <c:v>4513000</c:v>
                </c:pt>
                <c:pt idx="4514">
                  <c:v>4514000</c:v>
                </c:pt>
                <c:pt idx="4515">
                  <c:v>4515000</c:v>
                </c:pt>
                <c:pt idx="4516">
                  <c:v>4516000</c:v>
                </c:pt>
                <c:pt idx="4517">
                  <c:v>4517000</c:v>
                </c:pt>
                <c:pt idx="4518">
                  <c:v>4518000</c:v>
                </c:pt>
                <c:pt idx="4519">
                  <c:v>4519000</c:v>
                </c:pt>
                <c:pt idx="4520">
                  <c:v>4520000</c:v>
                </c:pt>
                <c:pt idx="4521">
                  <c:v>4521000</c:v>
                </c:pt>
                <c:pt idx="4522">
                  <c:v>4522000</c:v>
                </c:pt>
                <c:pt idx="4523">
                  <c:v>4523000</c:v>
                </c:pt>
                <c:pt idx="4524">
                  <c:v>4524000</c:v>
                </c:pt>
                <c:pt idx="4525">
                  <c:v>4525000</c:v>
                </c:pt>
                <c:pt idx="4526">
                  <c:v>4526000</c:v>
                </c:pt>
                <c:pt idx="4527">
                  <c:v>4527000</c:v>
                </c:pt>
                <c:pt idx="4528">
                  <c:v>4528000</c:v>
                </c:pt>
                <c:pt idx="4529">
                  <c:v>4529000</c:v>
                </c:pt>
                <c:pt idx="4530">
                  <c:v>4530000</c:v>
                </c:pt>
                <c:pt idx="4531">
                  <c:v>4531000</c:v>
                </c:pt>
                <c:pt idx="4532">
                  <c:v>4532000</c:v>
                </c:pt>
                <c:pt idx="4533">
                  <c:v>4533000</c:v>
                </c:pt>
                <c:pt idx="4534">
                  <c:v>4534000</c:v>
                </c:pt>
                <c:pt idx="4535">
                  <c:v>4535000</c:v>
                </c:pt>
                <c:pt idx="4536">
                  <c:v>4536000</c:v>
                </c:pt>
                <c:pt idx="4537">
                  <c:v>4537000</c:v>
                </c:pt>
                <c:pt idx="4538">
                  <c:v>4538000</c:v>
                </c:pt>
                <c:pt idx="4539">
                  <c:v>4539000</c:v>
                </c:pt>
                <c:pt idx="4540">
                  <c:v>4540000</c:v>
                </c:pt>
                <c:pt idx="4541">
                  <c:v>4541000</c:v>
                </c:pt>
                <c:pt idx="4542">
                  <c:v>4542000</c:v>
                </c:pt>
                <c:pt idx="4543">
                  <c:v>4543000</c:v>
                </c:pt>
                <c:pt idx="4544">
                  <c:v>4544000</c:v>
                </c:pt>
                <c:pt idx="4545">
                  <c:v>4545000</c:v>
                </c:pt>
                <c:pt idx="4546">
                  <c:v>4546000</c:v>
                </c:pt>
                <c:pt idx="4547">
                  <c:v>4547000</c:v>
                </c:pt>
                <c:pt idx="4548">
                  <c:v>4548000</c:v>
                </c:pt>
                <c:pt idx="4549">
                  <c:v>4549000</c:v>
                </c:pt>
                <c:pt idx="4550">
                  <c:v>4550000</c:v>
                </c:pt>
                <c:pt idx="4551">
                  <c:v>4551000</c:v>
                </c:pt>
                <c:pt idx="4552">
                  <c:v>4552000</c:v>
                </c:pt>
                <c:pt idx="4553">
                  <c:v>4553000</c:v>
                </c:pt>
                <c:pt idx="4554">
                  <c:v>4554000</c:v>
                </c:pt>
                <c:pt idx="4555">
                  <c:v>4555000</c:v>
                </c:pt>
                <c:pt idx="4556">
                  <c:v>4556000</c:v>
                </c:pt>
                <c:pt idx="4557">
                  <c:v>4557000</c:v>
                </c:pt>
                <c:pt idx="4558">
                  <c:v>4558000</c:v>
                </c:pt>
                <c:pt idx="4559">
                  <c:v>4559000</c:v>
                </c:pt>
                <c:pt idx="4560">
                  <c:v>4560000</c:v>
                </c:pt>
                <c:pt idx="4561">
                  <c:v>4561000</c:v>
                </c:pt>
                <c:pt idx="4562">
                  <c:v>4562000</c:v>
                </c:pt>
                <c:pt idx="4563">
                  <c:v>4563000</c:v>
                </c:pt>
                <c:pt idx="4564">
                  <c:v>4564000</c:v>
                </c:pt>
                <c:pt idx="4565">
                  <c:v>4565000</c:v>
                </c:pt>
                <c:pt idx="4566">
                  <c:v>4566000</c:v>
                </c:pt>
                <c:pt idx="4567">
                  <c:v>4567000</c:v>
                </c:pt>
                <c:pt idx="4568">
                  <c:v>4568000</c:v>
                </c:pt>
                <c:pt idx="4569">
                  <c:v>4569000</c:v>
                </c:pt>
                <c:pt idx="4570">
                  <c:v>4570000</c:v>
                </c:pt>
                <c:pt idx="4571">
                  <c:v>4571000</c:v>
                </c:pt>
                <c:pt idx="4572">
                  <c:v>4572000</c:v>
                </c:pt>
                <c:pt idx="4573">
                  <c:v>4573000</c:v>
                </c:pt>
                <c:pt idx="4574">
                  <c:v>4574000</c:v>
                </c:pt>
                <c:pt idx="4575">
                  <c:v>4575000</c:v>
                </c:pt>
                <c:pt idx="4576">
                  <c:v>4576000</c:v>
                </c:pt>
                <c:pt idx="4577">
                  <c:v>4577000</c:v>
                </c:pt>
                <c:pt idx="4578">
                  <c:v>4578000</c:v>
                </c:pt>
                <c:pt idx="4579">
                  <c:v>4579000</c:v>
                </c:pt>
                <c:pt idx="4580">
                  <c:v>4580000</c:v>
                </c:pt>
                <c:pt idx="4581">
                  <c:v>4581000</c:v>
                </c:pt>
                <c:pt idx="4582">
                  <c:v>4582000</c:v>
                </c:pt>
                <c:pt idx="4583">
                  <c:v>4583000</c:v>
                </c:pt>
                <c:pt idx="4584">
                  <c:v>4584000</c:v>
                </c:pt>
                <c:pt idx="4585">
                  <c:v>4585000</c:v>
                </c:pt>
                <c:pt idx="4586">
                  <c:v>4586000</c:v>
                </c:pt>
                <c:pt idx="4587">
                  <c:v>4587000</c:v>
                </c:pt>
                <c:pt idx="4588">
                  <c:v>4588000</c:v>
                </c:pt>
                <c:pt idx="4589">
                  <c:v>4589000</c:v>
                </c:pt>
                <c:pt idx="4590">
                  <c:v>4590000</c:v>
                </c:pt>
                <c:pt idx="4591">
                  <c:v>4591000</c:v>
                </c:pt>
                <c:pt idx="4592">
                  <c:v>4592000</c:v>
                </c:pt>
                <c:pt idx="4593">
                  <c:v>4593000</c:v>
                </c:pt>
                <c:pt idx="4594">
                  <c:v>4594000</c:v>
                </c:pt>
                <c:pt idx="4595">
                  <c:v>4595000</c:v>
                </c:pt>
                <c:pt idx="4596">
                  <c:v>4596000</c:v>
                </c:pt>
                <c:pt idx="4597">
                  <c:v>4597000</c:v>
                </c:pt>
                <c:pt idx="4598">
                  <c:v>4598000</c:v>
                </c:pt>
                <c:pt idx="4599">
                  <c:v>4599000</c:v>
                </c:pt>
                <c:pt idx="4600">
                  <c:v>4600000</c:v>
                </c:pt>
                <c:pt idx="4601">
                  <c:v>4601000</c:v>
                </c:pt>
                <c:pt idx="4602">
                  <c:v>4602000</c:v>
                </c:pt>
                <c:pt idx="4603">
                  <c:v>4603000</c:v>
                </c:pt>
                <c:pt idx="4604">
                  <c:v>4604000</c:v>
                </c:pt>
                <c:pt idx="4605">
                  <c:v>4605000</c:v>
                </c:pt>
                <c:pt idx="4606">
                  <c:v>4606000</c:v>
                </c:pt>
                <c:pt idx="4607">
                  <c:v>4607000</c:v>
                </c:pt>
                <c:pt idx="4608">
                  <c:v>4608000</c:v>
                </c:pt>
                <c:pt idx="4609">
                  <c:v>4609000</c:v>
                </c:pt>
                <c:pt idx="4610">
                  <c:v>4610000</c:v>
                </c:pt>
                <c:pt idx="4611">
                  <c:v>4611000</c:v>
                </c:pt>
                <c:pt idx="4612">
                  <c:v>4612000</c:v>
                </c:pt>
                <c:pt idx="4613">
                  <c:v>4613000</c:v>
                </c:pt>
                <c:pt idx="4614">
                  <c:v>4614000</c:v>
                </c:pt>
                <c:pt idx="4615">
                  <c:v>4615000</c:v>
                </c:pt>
                <c:pt idx="4616">
                  <c:v>4616000</c:v>
                </c:pt>
                <c:pt idx="4617">
                  <c:v>4617000</c:v>
                </c:pt>
                <c:pt idx="4618">
                  <c:v>4618000</c:v>
                </c:pt>
                <c:pt idx="4619">
                  <c:v>4619000</c:v>
                </c:pt>
                <c:pt idx="4620">
                  <c:v>4620000</c:v>
                </c:pt>
                <c:pt idx="4621">
                  <c:v>4621000</c:v>
                </c:pt>
                <c:pt idx="4622">
                  <c:v>4622000</c:v>
                </c:pt>
                <c:pt idx="4623">
                  <c:v>4623000</c:v>
                </c:pt>
                <c:pt idx="4624">
                  <c:v>4624000</c:v>
                </c:pt>
                <c:pt idx="4625">
                  <c:v>4625000</c:v>
                </c:pt>
                <c:pt idx="4626">
                  <c:v>4626000</c:v>
                </c:pt>
                <c:pt idx="4627">
                  <c:v>4627000</c:v>
                </c:pt>
                <c:pt idx="4628">
                  <c:v>4628000</c:v>
                </c:pt>
                <c:pt idx="4629">
                  <c:v>4629000</c:v>
                </c:pt>
                <c:pt idx="4630">
                  <c:v>4630000</c:v>
                </c:pt>
                <c:pt idx="4631">
                  <c:v>4631000</c:v>
                </c:pt>
                <c:pt idx="4632">
                  <c:v>4632000</c:v>
                </c:pt>
                <c:pt idx="4633">
                  <c:v>4633000</c:v>
                </c:pt>
                <c:pt idx="4634">
                  <c:v>4634000</c:v>
                </c:pt>
                <c:pt idx="4635">
                  <c:v>4635000</c:v>
                </c:pt>
                <c:pt idx="4636">
                  <c:v>4636000</c:v>
                </c:pt>
                <c:pt idx="4637">
                  <c:v>4637000</c:v>
                </c:pt>
                <c:pt idx="4638">
                  <c:v>4638000</c:v>
                </c:pt>
                <c:pt idx="4639">
                  <c:v>4639000</c:v>
                </c:pt>
                <c:pt idx="4640">
                  <c:v>4640000</c:v>
                </c:pt>
                <c:pt idx="4641">
                  <c:v>4641000</c:v>
                </c:pt>
                <c:pt idx="4642">
                  <c:v>4642000</c:v>
                </c:pt>
                <c:pt idx="4643">
                  <c:v>4643000</c:v>
                </c:pt>
                <c:pt idx="4644">
                  <c:v>4644000</c:v>
                </c:pt>
                <c:pt idx="4645">
                  <c:v>4645000</c:v>
                </c:pt>
                <c:pt idx="4646">
                  <c:v>4646000</c:v>
                </c:pt>
                <c:pt idx="4647">
                  <c:v>4647000</c:v>
                </c:pt>
                <c:pt idx="4648">
                  <c:v>4648000</c:v>
                </c:pt>
                <c:pt idx="4649">
                  <c:v>4649000</c:v>
                </c:pt>
                <c:pt idx="4650">
                  <c:v>4650000</c:v>
                </c:pt>
                <c:pt idx="4651">
                  <c:v>4651000</c:v>
                </c:pt>
                <c:pt idx="4652">
                  <c:v>4652000</c:v>
                </c:pt>
                <c:pt idx="4653">
                  <c:v>4653000</c:v>
                </c:pt>
                <c:pt idx="4654">
                  <c:v>4654000</c:v>
                </c:pt>
                <c:pt idx="4655">
                  <c:v>4655000</c:v>
                </c:pt>
                <c:pt idx="4656">
                  <c:v>4656000</c:v>
                </c:pt>
                <c:pt idx="4657">
                  <c:v>4657000</c:v>
                </c:pt>
                <c:pt idx="4658">
                  <c:v>4658000</c:v>
                </c:pt>
                <c:pt idx="4659">
                  <c:v>4659000</c:v>
                </c:pt>
                <c:pt idx="4660">
                  <c:v>4660000</c:v>
                </c:pt>
                <c:pt idx="4661">
                  <c:v>4661000</c:v>
                </c:pt>
                <c:pt idx="4662">
                  <c:v>4662000</c:v>
                </c:pt>
                <c:pt idx="4663">
                  <c:v>4663000</c:v>
                </c:pt>
                <c:pt idx="4664">
                  <c:v>4664000</c:v>
                </c:pt>
                <c:pt idx="4665">
                  <c:v>4665000</c:v>
                </c:pt>
                <c:pt idx="4666">
                  <c:v>4666000</c:v>
                </c:pt>
                <c:pt idx="4667">
                  <c:v>4667000</c:v>
                </c:pt>
                <c:pt idx="4668">
                  <c:v>4668000</c:v>
                </c:pt>
                <c:pt idx="4669">
                  <c:v>4669000</c:v>
                </c:pt>
                <c:pt idx="4670">
                  <c:v>4670000</c:v>
                </c:pt>
                <c:pt idx="4671">
                  <c:v>4671000</c:v>
                </c:pt>
                <c:pt idx="4672">
                  <c:v>4672000</c:v>
                </c:pt>
                <c:pt idx="4673">
                  <c:v>4673000</c:v>
                </c:pt>
                <c:pt idx="4674">
                  <c:v>4674000</c:v>
                </c:pt>
                <c:pt idx="4675">
                  <c:v>4675000</c:v>
                </c:pt>
                <c:pt idx="4676">
                  <c:v>4676000</c:v>
                </c:pt>
                <c:pt idx="4677">
                  <c:v>4677000</c:v>
                </c:pt>
                <c:pt idx="4678">
                  <c:v>4678000</c:v>
                </c:pt>
                <c:pt idx="4679">
                  <c:v>4679000</c:v>
                </c:pt>
                <c:pt idx="4680">
                  <c:v>4680000</c:v>
                </c:pt>
                <c:pt idx="4681">
                  <c:v>4681000</c:v>
                </c:pt>
                <c:pt idx="4682">
                  <c:v>4682000</c:v>
                </c:pt>
                <c:pt idx="4683">
                  <c:v>4683000</c:v>
                </c:pt>
                <c:pt idx="4684">
                  <c:v>4684000</c:v>
                </c:pt>
                <c:pt idx="4685">
                  <c:v>4685000</c:v>
                </c:pt>
                <c:pt idx="4686">
                  <c:v>4686000</c:v>
                </c:pt>
                <c:pt idx="4687">
                  <c:v>4687000</c:v>
                </c:pt>
                <c:pt idx="4688">
                  <c:v>4688000</c:v>
                </c:pt>
                <c:pt idx="4689">
                  <c:v>4689000</c:v>
                </c:pt>
                <c:pt idx="4690">
                  <c:v>4690000</c:v>
                </c:pt>
                <c:pt idx="4691">
                  <c:v>4691000</c:v>
                </c:pt>
                <c:pt idx="4692">
                  <c:v>4692000</c:v>
                </c:pt>
                <c:pt idx="4693">
                  <c:v>4693000</c:v>
                </c:pt>
                <c:pt idx="4694">
                  <c:v>4694000</c:v>
                </c:pt>
                <c:pt idx="4695">
                  <c:v>4695000</c:v>
                </c:pt>
                <c:pt idx="4696">
                  <c:v>4696000</c:v>
                </c:pt>
                <c:pt idx="4697">
                  <c:v>4697000</c:v>
                </c:pt>
                <c:pt idx="4698">
                  <c:v>4698000</c:v>
                </c:pt>
                <c:pt idx="4699">
                  <c:v>4699000</c:v>
                </c:pt>
                <c:pt idx="4700">
                  <c:v>4700000</c:v>
                </c:pt>
                <c:pt idx="4701">
                  <c:v>4701000</c:v>
                </c:pt>
                <c:pt idx="4702">
                  <c:v>4702000</c:v>
                </c:pt>
                <c:pt idx="4703">
                  <c:v>4703000</c:v>
                </c:pt>
                <c:pt idx="4704">
                  <c:v>4704000</c:v>
                </c:pt>
                <c:pt idx="4705">
                  <c:v>4705000</c:v>
                </c:pt>
                <c:pt idx="4706">
                  <c:v>4706000</c:v>
                </c:pt>
                <c:pt idx="4707">
                  <c:v>4707000</c:v>
                </c:pt>
                <c:pt idx="4708">
                  <c:v>4708000</c:v>
                </c:pt>
                <c:pt idx="4709">
                  <c:v>4709000</c:v>
                </c:pt>
                <c:pt idx="4710">
                  <c:v>4710000</c:v>
                </c:pt>
                <c:pt idx="4711">
                  <c:v>4711000</c:v>
                </c:pt>
                <c:pt idx="4712">
                  <c:v>4712000</c:v>
                </c:pt>
                <c:pt idx="4713">
                  <c:v>4713000</c:v>
                </c:pt>
                <c:pt idx="4714">
                  <c:v>4714000</c:v>
                </c:pt>
                <c:pt idx="4715">
                  <c:v>4715000</c:v>
                </c:pt>
                <c:pt idx="4716">
                  <c:v>4716000</c:v>
                </c:pt>
                <c:pt idx="4717">
                  <c:v>4717000</c:v>
                </c:pt>
                <c:pt idx="4718">
                  <c:v>4718000</c:v>
                </c:pt>
                <c:pt idx="4719">
                  <c:v>4719000</c:v>
                </c:pt>
                <c:pt idx="4720">
                  <c:v>4720000</c:v>
                </c:pt>
                <c:pt idx="4721">
                  <c:v>4721000</c:v>
                </c:pt>
                <c:pt idx="4722">
                  <c:v>4722000</c:v>
                </c:pt>
                <c:pt idx="4723">
                  <c:v>4723000</c:v>
                </c:pt>
                <c:pt idx="4724">
                  <c:v>4724000</c:v>
                </c:pt>
                <c:pt idx="4725">
                  <c:v>4725000</c:v>
                </c:pt>
                <c:pt idx="4726">
                  <c:v>4726000</c:v>
                </c:pt>
                <c:pt idx="4727">
                  <c:v>4727000</c:v>
                </c:pt>
                <c:pt idx="4728">
                  <c:v>4728000</c:v>
                </c:pt>
                <c:pt idx="4729">
                  <c:v>4729000</c:v>
                </c:pt>
                <c:pt idx="4730">
                  <c:v>4730000</c:v>
                </c:pt>
                <c:pt idx="4731">
                  <c:v>4731000</c:v>
                </c:pt>
                <c:pt idx="4732">
                  <c:v>4732000</c:v>
                </c:pt>
                <c:pt idx="4733">
                  <c:v>4733000</c:v>
                </c:pt>
                <c:pt idx="4734">
                  <c:v>4734000</c:v>
                </c:pt>
                <c:pt idx="4735">
                  <c:v>4735000</c:v>
                </c:pt>
                <c:pt idx="4736">
                  <c:v>4736000</c:v>
                </c:pt>
                <c:pt idx="4737">
                  <c:v>4737000</c:v>
                </c:pt>
                <c:pt idx="4738">
                  <c:v>4738000</c:v>
                </c:pt>
                <c:pt idx="4739">
                  <c:v>4739000</c:v>
                </c:pt>
                <c:pt idx="4740">
                  <c:v>4740000</c:v>
                </c:pt>
                <c:pt idx="4741">
                  <c:v>4741000</c:v>
                </c:pt>
                <c:pt idx="4742">
                  <c:v>4742000</c:v>
                </c:pt>
                <c:pt idx="4743">
                  <c:v>4743000</c:v>
                </c:pt>
                <c:pt idx="4744">
                  <c:v>4744000</c:v>
                </c:pt>
                <c:pt idx="4745">
                  <c:v>4745000</c:v>
                </c:pt>
                <c:pt idx="4746">
                  <c:v>4746000</c:v>
                </c:pt>
                <c:pt idx="4747">
                  <c:v>4747000</c:v>
                </c:pt>
                <c:pt idx="4748">
                  <c:v>4748000</c:v>
                </c:pt>
                <c:pt idx="4749">
                  <c:v>4749000</c:v>
                </c:pt>
                <c:pt idx="4750">
                  <c:v>4750000</c:v>
                </c:pt>
                <c:pt idx="4751">
                  <c:v>4751000</c:v>
                </c:pt>
                <c:pt idx="4752">
                  <c:v>4752000</c:v>
                </c:pt>
                <c:pt idx="4753">
                  <c:v>4753000</c:v>
                </c:pt>
                <c:pt idx="4754">
                  <c:v>4754000</c:v>
                </c:pt>
                <c:pt idx="4755">
                  <c:v>4755000</c:v>
                </c:pt>
                <c:pt idx="4756">
                  <c:v>4756000</c:v>
                </c:pt>
                <c:pt idx="4757">
                  <c:v>4757000</c:v>
                </c:pt>
                <c:pt idx="4758">
                  <c:v>4758000</c:v>
                </c:pt>
                <c:pt idx="4759">
                  <c:v>4759000</c:v>
                </c:pt>
                <c:pt idx="4760">
                  <c:v>4760000</c:v>
                </c:pt>
                <c:pt idx="4761">
                  <c:v>4761000</c:v>
                </c:pt>
                <c:pt idx="4762">
                  <c:v>4762000</c:v>
                </c:pt>
                <c:pt idx="4763">
                  <c:v>4763000</c:v>
                </c:pt>
                <c:pt idx="4764">
                  <c:v>4764000</c:v>
                </c:pt>
                <c:pt idx="4765">
                  <c:v>4765000</c:v>
                </c:pt>
                <c:pt idx="4766">
                  <c:v>4766000</c:v>
                </c:pt>
                <c:pt idx="4767">
                  <c:v>4767000</c:v>
                </c:pt>
                <c:pt idx="4768">
                  <c:v>4768000</c:v>
                </c:pt>
                <c:pt idx="4769">
                  <c:v>4769000</c:v>
                </c:pt>
                <c:pt idx="4770">
                  <c:v>4770000</c:v>
                </c:pt>
                <c:pt idx="4771">
                  <c:v>4771000</c:v>
                </c:pt>
                <c:pt idx="4772">
                  <c:v>4772000</c:v>
                </c:pt>
                <c:pt idx="4773">
                  <c:v>4773000</c:v>
                </c:pt>
                <c:pt idx="4774">
                  <c:v>4774000</c:v>
                </c:pt>
                <c:pt idx="4775">
                  <c:v>4775000</c:v>
                </c:pt>
                <c:pt idx="4776">
                  <c:v>4776000</c:v>
                </c:pt>
                <c:pt idx="4777">
                  <c:v>4777000</c:v>
                </c:pt>
                <c:pt idx="4778">
                  <c:v>4778000</c:v>
                </c:pt>
                <c:pt idx="4779">
                  <c:v>4779000</c:v>
                </c:pt>
                <c:pt idx="4780">
                  <c:v>4780000</c:v>
                </c:pt>
                <c:pt idx="4781">
                  <c:v>4781000</c:v>
                </c:pt>
                <c:pt idx="4782">
                  <c:v>4782000</c:v>
                </c:pt>
                <c:pt idx="4783">
                  <c:v>4783000</c:v>
                </c:pt>
                <c:pt idx="4784">
                  <c:v>4784000</c:v>
                </c:pt>
                <c:pt idx="4785">
                  <c:v>4785000</c:v>
                </c:pt>
                <c:pt idx="4786">
                  <c:v>4786000</c:v>
                </c:pt>
                <c:pt idx="4787">
                  <c:v>4787000</c:v>
                </c:pt>
                <c:pt idx="4788">
                  <c:v>4788000</c:v>
                </c:pt>
                <c:pt idx="4789">
                  <c:v>4789000</c:v>
                </c:pt>
                <c:pt idx="4790">
                  <c:v>4790000</c:v>
                </c:pt>
                <c:pt idx="4791">
                  <c:v>4791000</c:v>
                </c:pt>
                <c:pt idx="4792">
                  <c:v>4792000</c:v>
                </c:pt>
                <c:pt idx="4793">
                  <c:v>4793000</c:v>
                </c:pt>
                <c:pt idx="4794">
                  <c:v>4794000</c:v>
                </c:pt>
                <c:pt idx="4795">
                  <c:v>4795000</c:v>
                </c:pt>
                <c:pt idx="4796">
                  <c:v>4796000</c:v>
                </c:pt>
                <c:pt idx="4797">
                  <c:v>4797000</c:v>
                </c:pt>
                <c:pt idx="4798">
                  <c:v>4798000</c:v>
                </c:pt>
                <c:pt idx="4799">
                  <c:v>4799000</c:v>
                </c:pt>
                <c:pt idx="4800">
                  <c:v>4800000</c:v>
                </c:pt>
                <c:pt idx="4801">
                  <c:v>4801000</c:v>
                </c:pt>
                <c:pt idx="4802">
                  <c:v>4802000</c:v>
                </c:pt>
                <c:pt idx="4803">
                  <c:v>4803000</c:v>
                </c:pt>
                <c:pt idx="4804">
                  <c:v>4804000</c:v>
                </c:pt>
                <c:pt idx="4805">
                  <c:v>4805000</c:v>
                </c:pt>
                <c:pt idx="4806">
                  <c:v>4806000</c:v>
                </c:pt>
                <c:pt idx="4807">
                  <c:v>4807000</c:v>
                </c:pt>
                <c:pt idx="4808">
                  <c:v>4808000</c:v>
                </c:pt>
                <c:pt idx="4809">
                  <c:v>4809000</c:v>
                </c:pt>
                <c:pt idx="4810">
                  <c:v>4810000</c:v>
                </c:pt>
                <c:pt idx="4811">
                  <c:v>4811000</c:v>
                </c:pt>
                <c:pt idx="4812">
                  <c:v>4812000</c:v>
                </c:pt>
                <c:pt idx="4813">
                  <c:v>4813000</c:v>
                </c:pt>
                <c:pt idx="4814">
                  <c:v>4814000</c:v>
                </c:pt>
                <c:pt idx="4815">
                  <c:v>4815000</c:v>
                </c:pt>
                <c:pt idx="4816">
                  <c:v>4816000</c:v>
                </c:pt>
                <c:pt idx="4817">
                  <c:v>4817000</c:v>
                </c:pt>
                <c:pt idx="4818">
                  <c:v>4818000</c:v>
                </c:pt>
                <c:pt idx="4819">
                  <c:v>4819000</c:v>
                </c:pt>
                <c:pt idx="4820">
                  <c:v>4820000</c:v>
                </c:pt>
                <c:pt idx="4821">
                  <c:v>4821000</c:v>
                </c:pt>
                <c:pt idx="4822">
                  <c:v>4822000</c:v>
                </c:pt>
                <c:pt idx="4823">
                  <c:v>4823000</c:v>
                </c:pt>
                <c:pt idx="4824">
                  <c:v>4824000</c:v>
                </c:pt>
                <c:pt idx="4825">
                  <c:v>4825000</c:v>
                </c:pt>
                <c:pt idx="4826">
                  <c:v>4826000</c:v>
                </c:pt>
                <c:pt idx="4827">
                  <c:v>4827000</c:v>
                </c:pt>
                <c:pt idx="4828">
                  <c:v>4828000</c:v>
                </c:pt>
                <c:pt idx="4829">
                  <c:v>4829000</c:v>
                </c:pt>
                <c:pt idx="4830">
                  <c:v>4830000</c:v>
                </c:pt>
                <c:pt idx="4831">
                  <c:v>4831000</c:v>
                </c:pt>
                <c:pt idx="4832">
                  <c:v>4832000</c:v>
                </c:pt>
                <c:pt idx="4833">
                  <c:v>4833000</c:v>
                </c:pt>
                <c:pt idx="4834">
                  <c:v>4834000</c:v>
                </c:pt>
                <c:pt idx="4835">
                  <c:v>4835000</c:v>
                </c:pt>
                <c:pt idx="4836">
                  <c:v>4836000</c:v>
                </c:pt>
                <c:pt idx="4837">
                  <c:v>4837000</c:v>
                </c:pt>
                <c:pt idx="4838">
                  <c:v>4838000</c:v>
                </c:pt>
                <c:pt idx="4839">
                  <c:v>4839000</c:v>
                </c:pt>
                <c:pt idx="4840">
                  <c:v>4840000</c:v>
                </c:pt>
                <c:pt idx="4841">
                  <c:v>4841000</c:v>
                </c:pt>
                <c:pt idx="4842">
                  <c:v>4842000</c:v>
                </c:pt>
                <c:pt idx="4843">
                  <c:v>4843000</c:v>
                </c:pt>
                <c:pt idx="4844">
                  <c:v>4844000</c:v>
                </c:pt>
                <c:pt idx="4845">
                  <c:v>4845000</c:v>
                </c:pt>
                <c:pt idx="4846">
                  <c:v>4846000</c:v>
                </c:pt>
                <c:pt idx="4847">
                  <c:v>4847000</c:v>
                </c:pt>
                <c:pt idx="4848">
                  <c:v>4848000</c:v>
                </c:pt>
                <c:pt idx="4849">
                  <c:v>4849000</c:v>
                </c:pt>
                <c:pt idx="4850">
                  <c:v>4850000</c:v>
                </c:pt>
                <c:pt idx="4851">
                  <c:v>4851000</c:v>
                </c:pt>
                <c:pt idx="4852">
                  <c:v>4852000</c:v>
                </c:pt>
                <c:pt idx="4853">
                  <c:v>4853000</c:v>
                </c:pt>
                <c:pt idx="4854">
                  <c:v>4854000</c:v>
                </c:pt>
                <c:pt idx="4855">
                  <c:v>4855000</c:v>
                </c:pt>
                <c:pt idx="4856">
                  <c:v>4856000</c:v>
                </c:pt>
                <c:pt idx="4857">
                  <c:v>4857000</c:v>
                </c:pt>
                <c:pt idx="4858">
                  <c:v>4858000</c:v>
                </c:pt>
                <c:pt idx="4859">
                  <c:v>4859000</c:v>
                </c:pt>
                <c:pt idx="4860">
                  <c:v>4860000</c:v>
                </c:pt>
                <c:pt idx="4861">
                  <c:v>4861000</c:v>
                </c:pt>
                <c:pt idx="4862">
                  <c:v>4862000</c:v>
                </c:pt>
                <c:pt idx="4863">
                  <c:v>4863000</c:v>
                </c:pt>
                <c:pt idx="4864">
                  <c:v>4864000</c:v>
                </c:pt>
                <c:pt idx="4865">
                  <c:v>4865000</c:v>
                </c:pt>
                <c:pt idx="4866">
                  <c:v>4866000</c:v>
                </c:pt>
                <c:pt idx="4867">
                  <c:v>4867000</c:v>
                </c:pt>
                <c:pt idx="4868">
                  <c:v>4868000</c:v>
                </c:pt>
                <c:pt idx="4869">
                  <c:v>4869000</c:v>
                </c:pt>
                <c:pt idx="4870">
                  <c:v>4870000</c:v>
                </c:pt>
                <c:pt idx="4871">
                  <c:v>4871000</c:v>
                </c:pt>
                <c:pt idx="4872">
                  <c:v>4872000</c:v>
                </c:pt>
                <c:pt idx="4873">
                  <c:v>4873000</c:v>
                </c:pt>
                <c:pt idx="4874">
                  <c:v>4874000</c:v>
                </c:pt>
                <c:pt idx="4875">
                  <c:v>4875000</c:v>
                </c:pt>
                <c:pt idx="4876">
                  <c:v>4876000</c:v>
                </c:pt>
                <c:pt idx="4877">
                  <c:v>4877000</c:v>
                </c:pt>
                <c:pt idx="4878">
                  <c:v>4878000</c:v>
                </c:pt>
                <c:pt idx="4879">
                  <c:v>4879000</c:v>
                </c:pt>
                <c:pt idx="4880">
                  <c:v>4880000</c:v>
                </c:pt>
                <c:pt idx="4881">
                  <c:v>4881000</c:v>
                </c:pt>
                <c:pt idx="4882">
                  <c:v>4882000</c:v>
                </c:pt>
                <c:pt idx="4883">
                  <c:v>4883000</c:v>
                </c:pt>
                <c:pt idx="4884">
                  <c:v>4884000</c:v>
                </c:pt>
                <c:pt idx="4885">
                  <c:v>4885000</c:v>
                </c:pt>
                <c:pt idx="4886">
                  <c:v>4886000</c:v>
                </c:pt>
                <c:pt idx="4887">
                  <c:v>4887000</c:v>
                </c:pt>
                <c:pt idx="4888">
                  <c:v>4888000</c:v>
                </c:pt>
                <c:pt idx="4889">
                  <c:v>4889000</c:v>
                </c:pt>
                <c:pt idx="4890">
                  <c:v>4890000</c:v>
                </c:pt>
                <c:pt idx="4891">
                  <c:v>4891000</c:v>
                </c:pt>
                <c:pt idx="4892">
                  <c:v>4892000</c:v>
                </c:pt>
                <c:pt idx="4893">
                  <c:v>4893000</c:v>
                </c:pt>
                <c:pt idx="4894">
                  <c:v>4894000</c:v>
                </c:pt>
                <c:pt idx="4895">
                  <c:v>4895000</c:v>
                </c:pt>
                <c:pt idx="4896">
                  <c:v>4896000</c:v>
                </c:pt>
                <c:pt idx="4897">
                  <c:v>4897000</c:v>
                </c:pt>
                <c:pt idx="4898">
                  <c:v>4898000</c:v>
                </c:pt>
                <c:pt idx="4899">
                  <c:v>4899000</c:v>
                </c:pt>
                <c:pt idx="4900">
                  <c:v>4900000</c:v>
                </c:pt>
                <c:pt idx="4901">
                  <c:v>4901000</c:v>
                </c:pt>
                <c:pt idx="4902">
                  <c:v>4902000</c:v>
                </c:pt>
                <c:pt idx="4903">
                  <c:v>4903000</c:v>
                </c:pt>
                <c:pt idx="4904">
                  <c:v>4904000</c:v>
                </c:pt>
                <c:pt idx="4905">
                  <c:v>4905000</c:v>
                </c:pt>
                <c:pt idx="4906">
                  <c:v>4906000</c:v>
                </c:pt>
                <c:pt idx="4907">
                  <c:v>4907000</c:v>
                </c:pt>
                <c:pt idx="4908">
                  <c:v>4908000</c:v>
                </c:pt>
                <c:pt idx="4909">
                  <c:v>4909000</c:v>
                </c:pt>
                <c:pt idx="4910">
                  <c:v>4910000</c:v>
                </c:pt>
                <c:pt idx="4911">
                  <c:v>4911000</c:v>
                </c:pt>
                <c:pt idx="4912">
                  <c:v>4912000</c:v>
                </c:pt>
                <c:pt idx="4913">
                  <c:v>4913000</c:v>
                </c:pt>
                <c:pt idx="4914">
                  <c:v>4914000</c:v>
                </c:pt>
                <c:pt idx="4915">
                  <c:v>4915000</c:v>
                </c:pt>
                <c:pt idx="4916">
                  <c:v>4916000</c:v>
                </c:pt>
                <c:pt idx="4917">
                  <c:v>4917000</c:v>
                </c:pt>
                <c:pt idx="4918">
                  <c:v>4918000</c:v>
                </c:pt>
                <c:pt idx="4919">
                  <c:v>4919000</c:v>
                </c:pt>
                <c:pt idx="4920">
                  <c:v>4920000</c:v>
                </c:pt>
                <c:pt idx="4921">
                  <c:v>4921000</c:v>
                </c:pt>
                <c:pt idx="4922">
                  <c:v>4922000</c:v>
                </c:pt>
                <c:pt idx="4923">
                  <c:v>4923000</c:v>
                </c:pt>
                <c:pt idx="4924">
                  <c:v>4924000</c:v>
                </c:pt>
                <c:pt idx="4925">
                  <c:v>4925000</c:v>
                </c:pt>
                <c:pt idx="4926">
                  <c:v>4926000</c:v>
                </c:pt>
                <c:pt idx="4927">
                  <c:v>4927000</c:v>
                </c:pt>
                <c:pt idx="4928">
                  <c:v>4928000</c:v>
                </c:pt>
                <c:pt idx="4929">
                  <c:v>4929000</c:v>
                </c:pt>
                <c:pt idx="4930">
                  <c:v>4930000</c:v>
                </c:pt>
                <c:pt idx="4931">
                  <c:v>4931000</c:v>
                </c:pt>
                <c:pt idx="4932">
                  <c:v>4932000</c:v>
                </c:pt>
                <c:pt idx="4933">
                  <c:v>4933000</c:v>
                </c:pt>
                <c:pt idx="4934">
                  <c:v>4934000</c:v>
                </c:pt>
                <c:pt idx="4935">
                  <c:v>4935000</c:v>
                </c:pt>
                <c:pt idx="4936">
                  <c:v>4936000</c:v>
                </c:pt>
                <c:pt idx="4937">
                  <c:v>4937000</c:v>
                </c:pt>
                <c:pt idx="4938">
                  <c:v>4938000</c:v>
                </c:pt>
                <c:pt idx="4939">
                  <c:v>4939000</c:v>
                </c:pt>
                <c:pt idx="4940">
                  <c:v>4940000</c:v>
                </c:pt>
                <c:pt idx="4941">
                  <c:v>4941000</c:v>
                </c:pt>
                <c:pt idx="4942">
                  <c:v>4942000</c:v>
                </c:pt>
                <c:pt idx="4943">
                  <c:v>4943000</c:v>
                </c:pt>
                <c:pt idx="4944">
                  <c:v>4944000</c:v>
                </c:pt>
                <c:pt idx="4945">
                  <c:v>4945000</c:v>
                </c:pt>
                <c:pt idx="4946">
                  <c:v>4946000</c:v>
                </c:pt>
                <c:pt idx="4947">
                  <c:v>4947000</c:v>
                </c:pt>
                <c:pt idx="4948">
                  <c:v>4948000</c:v>
                </c:pt>
                <c:pt idx="4949">
                  <c:v>4949000</c:v>
                </c:pt>
                <c:pt idx="4950">
                  <c:v>4950000</c:v>
                </c:pt>
                <c:pt idx="4951">
                  <c:v>4951000</c:v>
                </c:pt>
                <c:pt idx="4952">
                  <c:v>4952000</c:v>
                </c:pt>
                <c:pt idx="4953">
                  <c:v>4953000</c:v>
                </c:pt>
                <c:pt idx="4954">
                  <c:v>4954000</c:v>
                </c:pt>
                <c:pt idx="4955">
                  <c:v>4955000</c:v>
                </c:pt>
                <c:pt idx="4956">
                  <c:v>4956000</c:v>
                </c:pt>
                <c:pt idx="4957">
                  <c:v>4957000</c:v>
                </c:pt>
                <c:pt idx="4958">
                  <c:v>4958000</c:v>
                </c:pt>
                <c:pt idx="4959">
                  <c:v>4959000</c:v>
                </c:pt>
                <c:pt idx="4960">
                  <c:v>4960000</c:v>
                </c:pt>
                <c:pt idx="4961">
                  <c:v>4961000</c:v>
                </c:pt>
                <c:pt idx="4962">
                  <c:v>4962000</c:v>
                </c:pt>
                <c:pt idx="4963">
                  <c:v>4963000</c:v>
                </c:pt>
                <c:pt idx="4964">
                  <c:v>4964000</c:v>
                </c:pt>
                <c:pt idx="4965">
                  <c:v>4965000</c:v>
                </c:pt>
                <c:pt idx="4966">
                  <c:v>4966000</c:v>
                </c:pt>
                <c:pt idx="4967">
                  <c:v>4967000</c:v>
                </c:pt>
                <c:pt idx="4968">
                  <c:v>4968000</c:v>
                </c:pt>
                <c:pt idx="4969">
                  <c:v>4969000</c:v>
                </c:pt>
                <c:pt idx="4970">
                  <c:v>4970000</c:v>
                </c:pt>
                <c:pt idx="4971">
                  <c:v>4971000</c:v>
                </c:pt>
                <c:pt idx="4972">
                  <c:v>4972000</c:v>
                </c:pt>
                <c:pt idx="4973">
                  <c:v>4973000</c:v>
                </c:pt>
                <c:pt idx="4974">
                  <c:v>4974000</c:v>
                </c:pt>
                <c:pt idx="4975">
                  <c:v>4975000</c:v>
                </c:pt>
                <c:pt idx="4976">
                  <c:v>4976000</c:v>
                </c:pt>
                <c:pt idx="4977">
                  <c:v>4977000</c:v>
                </c:pt>
                <c:pt idx="4978">
                  <c:v>4978000</c:v>
                </c:pt>
                <c:pt idx="4979">
                  <c:v>4979000</c:v>
                </c:pt>
                <c:pt idx="4980">
                  <c:v>4980000</c:v>
                </c:pt>
                <c:pt idx="4981">
                  <c:v>4981000</c:v>
                </c:pt>
                <c:pt idx="4982">
                  <c:v>4982000</c:v>
                </c:pt>
                <c:pt idx="4983">
                  <c:v>4983000</c:v>
                </c:pt>
                <c:pt idx="4984">
                  <c:v>4984000</c:v>
                </c:pt>
                <c:pt idx="4985">
                  <c:v>4985000</c:v>
                </c:pt>
                <c:pt idx="4986">
                  <c:v>4986000</c:v>
                </c:pt>
                <c:pt idx="4987">
                  <c:v>4987000</c:v>
                </c:pt>
                <c:pt idx="4988">
                  <c:v>4988000</c:v>
                </c:pt>
                <c:pt idx="4989">
                  <c:v>4989000</c:v>
                </c:pt>
                <c:pt idx="4990">
                  <c:v>4990000</c:v>
                </c:pt>
                <c:pt idx="4991">
                  <c:v>4991000</c:v>
                </c:pt>
                <c:pt idx="4992">
                  <c:v>4992000</c:v>
                </c:pt>
                <c:pt idx="4993">
                  <c:v>4993000</c:v>
                </c:pt>
                <c:pt idx="4994">
                  <c:v>4994000</c:v>
                </c:pt>
                <c:pt idx="4995">
                  <c:v>4995000</c:v>
                </c:pt>
                <c:pt idx="4996">
                  <c:v>4996000</c:v>
                </c:pt>
                <c:pt idx="4997">
                  <c:v>4997000</c:v>
                </c:pt>
                <c:pt idx="4998">
                  <c:v>4998000</c:v>
                </c:pt>
                <c:pt idx="4999">
                  <c:v>4999000</c:v>
                </c:pt>
                <c:pt idx="5000">
                  <c:v>5000000</c:v>
                </c:pt>
              </c:numCache>
            </c:numRef>
          </c:xVal>
          <c:yVal>
            <c:numRef>
              <c:f>Sheet1!$B$2:$B$5002</c:f>
              <c:numCache>
                <c:formatCode>General</c:formatCode>
                <c:ptCount val="5001"/>
                <c:pt idx="0">
                  <c:v>0</c:v>
                </c:pt>
                <c:pt idx="1">
                  <c:v>5.6818217415320655E-8</c:v>
                </c:pt>
                <c:pt idx="2">
                  <c:v>4.3136922137662654E-7</c:v>
                </c:pt>
                <c:pt idx="3">
                  <c:v>1.4119770714308674E-6</c:v>
                </c:pt>
                <c:pt idx="4">
                  <c:v>3.2749953791800456E-6</c:v>
                </c:pt>
                <c:pt idx="5">
                  <c:v>6.2896110975823993E-6</c:v>
                </c:pt>
                <c:pt idx="6">
                  <c:v>1.0719860821933328E-5</c:v>
                </c:pt>
                <c:pt idx="7">
                  <c:v>1.6825766257812104E-5</c:v>
                </c:pt>
                <c:pt idx="8">
                  <c:v>2.4864064759658476E-5</c:v>
                </c:pt>
                <c:pt idx="9">
                  <c:v>3.5088718842820433E-5</c:v>
                </c:pt>
                <c:pt idx="10">
                  <c:v>4.7751291599992305E-5</c:v>
                </c:pt>
                <c:pt idx="11">
                  <c:v>6.3101234609452164E-5</c:v>
                </c:pt>
                <c:pt idx="12">
                  <c:v>8.1386115584146349E-5</c:v>
                </c:pt>
                <c:pt idx="13">
                  <c:v>1.0285180277067262E-4</c:v>
                </c:pt>
                <c:pt idx="14">
                  <c:v>1.2774261726523407E-4</c:v>
                </c:pt>
                <c:pt idx="15">
                  <c:v>1.5630146088085417E-4</c:v>
                </c:pt>
                <c:pt idx="16">
                  <c:v>1.8876992496115737E-4</c:v>
                </c:pt>
                <c:pt idx="17">
                  <c:v>2.2538838406104285E-4</c:v>
                </c:pt>
                <c:pt idx="18">
                  <c:v>2.6639607741082511E-4</c:v>
                </c:pt>
                <c:pt idx="19">
                  <c:v>3.120311803781465E-4</c:v>
                </c:pt>
                <c:pt idx="20">
                  <c:v>3.625308676387496E-4</c:v>
                </c:pt>
                <c:pt idx="21">
                  <c:v>4.1813136939900262E-4</c:v>
                </c:pt>
                <c:pt idx="22">
                  <c:v>4.7906802173867816E-4</c:v>
                </c:pt>
                <c:pt idx="23">
                  <c:v>5.4557531193463217E-4</c:v>
                </c:pt>
                <c:pt idx="24">
                  <c:v>6.178869194662823E-4</c:v>
                </c:pt>
                <c:pt idx="25">
                  <c:v>6.9623575327936111E-4</c:v>
                </c:pt>
                <c:pt idx="26">
                  <c:v>7.8085398578639086E-4</c:v>
                </c:pt>
                <c:pt idx="27">
                  <c:v>8.7197308400422779E-4</c:v>
                </c:pt>
                <c:pt idx="28">
                  <c:v>9.6982383816619875E-4</c:v>
                </c:pt>
                <c:pt idx="29">
                  <c:v>1.0746363880953628E-3</c:v>
                </c:pt>
                <c:pt idx="30">
                  <c:v>1.1866402475836915E-3</c:v>
                </c:pt>
                <c:pt idx="31">
                  <c:v>1.3060643269875334E-3</c:v>
                </c:pt>
                <c:pt idx="32">
                  <c:v>1.4331369542211472E-3</c:v>
                </c:pt>
                <c:pt idx="33">
                  <c:v>1.5680858943061616E-3</c:v>
                </c:pt>
                <c:pt idx="34">
                  <c:v>1.7111383676147367E-3</c:v>
                </c:pt>
                <c:pt idx="35">
                  <c:v>1.8625210669271518E-3</c:v>
                </c:pt>
                <c:pt idx="36">
                  <c:v>2.0224601734100951E-3</c:v>
                </c:pt>
                <c:pt idx="37">
                  <c:v>2.1911813716095521E-3</c:v>
                </c:pt>
                <c:pt idx="38">
                  <c:v>2.3689098635415527E-3</c:v>
                </c:pt>
                <c:pt idx="39">
                  <c:v>2.5558703819548757E-3</c:v>
                </c:pt>
                <c:pt idx="40">
                  <c:v>2.7522872028318559E-3</c:v>
                </c:pt>
                <c:pt idx="41">
                  <c:v>2.9583841571865486E-3</c:v>
                </c:pt>
                <c:pt idx="42">
                  <c:v>3.1743846422134401E-3</c:v>
                </c:pt>
                <c:pt idx="43">
                  <c:v>3.4005116318346403E-3</c:v>
                </c:pt>
                <c:pt idx="44">
                  <c:v>3.6369876866888286E-3</c:v>
                </c:pt>
                <c:pt idx="45">
                  <c:v>3.8840349636011118E-3</c:v>
                </c:pt>
                <c:pt idx="46">
                  <c:v>4.1418752245693888E-3</c:v>
                </c:pt>
                <c:pt idx="47">
                  <c:v>4.4107298452994888E-3</c:v>
                </c:pt>
                <c:pt idx="48">
                  <c:v>4.6908198233186196E-3</c:v>
                </c:pt>
                <c:pt idx="49">
                  <c:v>4.9823657856939907E-3</c:v>
                </c:pt>
                <c:pt idx="50">
                  <c:v>5.2855879963812965E-3</c:v>
                </c:pt>
                <c:pt idx="51">
                  <c:v>5.6007063632255915E-3</c:v>
                </c:pt>
                <c:pt idx="52">
                  <c:v>5.9279404446353793E-3</c:v>
                </c:pt>
                <c:pt idx="53">
                  <c:v>6.2675094559489219E-3</c:v>
                </c:pt>
                <c:pt idx="54">
                  <c:v>6.6196322755104663E-3</c:v>
                </c:pt>
                <c:pt idx="55">
                  <c:v>6.9845274504725463E-3</c:v>
                </c:pt>
                <c:pt idx="56">
                  <c:v>7.3624132023394672E-3</c:v>
                </c:pt>
                <c:pt idx="57">
                  <c:v>7.753507432265808E-3</c:v>
                </c:pt>
                <c:pt idx="58">
                  <c:v>8.1580277261229135E-3</c:v>
                </c:pt>
                <c:pt idx="59">
                  <c:v>8.5761913593453282E-3</c:v>
                </c:pt>
                <c:pt idx="60">
                  <c:v>9.0082153015682929E-3</c:v>
                </c:pt>
                <c:pt idx="61">
                  <c:v>9.4543162210667438E-3</c:v>
                </c:pt>
                <c:pt idx="62">
                  <c:v>9.9147104890053954E-3</c:v>
                </c:pt>
                <c:pt idx="63">
                  <c:v>1.038961418350905E-2</c:v>
                </c:pt>
                <c:pt idx="64">
                  <c:v>1.0879243093561421E-2</c:v>
                </c:pt>
                <c:pt idx="65">
                  <c:v>1.1383812722740553E-2</c:v>
                </c:pt>
                <c:pt idx="66">
                  <c:v>1.1903538292798029E-2</c:v>
                </c:pt>
                <c:pt idx="67">
                  <c:v>1.2438634747089061E-2</c:v>
                </c:pt>
                <c:pt idx="68">
                  <c:v>1.2989316753859843E-2</c:v>
                </c:pt>
                <c:pt idx="69">
                  <c:v>1.3555798709398388E-2</c:v>
                </c:pt>
                <c:pt idx="70">
                  <c:v>1.4138294741054476E-2</c:v>
                </c:pt>
                <c:pt idx="71">
                  <c:v>1.4737018710134244E-2</c:v>
                </c:pt>
                <c:pt idx="72">
                  <c:v>1.535218421467438E-2</c:v>
                </c:pt>
                <c:pt idx="73">
                  <c:v>1.5984004592100885E-2</c:v>
                </c:pt>
                <c:pt idx="74">
                  <c:v>1.6632692921776739E-2</c:v>
                </c:pt>
                <c:pt idx="75">
                  <c:v>1.7298462027442958E-2</c:v>
                </c:pt>
                <c:pt idx="76">
                  <c:v>1.7981524479556903E-2</c:v>
                </c:pt>
                <c:pt idx="77">
                  <c:v>1.8682092597531844E-2</c:v>
                </c:pt>
                <c:pt idx="78">
                  <c:v>1.9400378451881212E-2</c:v>
                </c:pt>
                <c:pt idx="79">
                  <c:v>2.0136593866271205E-2</c:v>
                </c:pt>
                <c:pt idx="80">
                  <c:v>2.089095041948473E-2</c:v>
                </c:pt>
                <c:pt idx="81">
                  <c:v>2.1663659447300049E-2</c:v>
                </c:pt>
                <c:pt idx="82">
                  <c:v>2.2454932044286832E-2</c:v>
                </c:pt>
                <c:pt idx="83">
                  <c:v>2.3264979065522582E-2</c:v>
                </c:pt>
                <c:pt idx="84">
                  <c:v>2.4094011128231931E-2</c:v>
                </c:pt>
                <c:pt idx="85">
                  <c:v>2.4942238613351448E-2</c:v>
                </c:pt>
                <c:pt idx="86">
                  <c:v>2.5809871667022314E-2</c:v>
                </c:pt>
                <c:pt idx="87">
                  <c:v>2.6697120202013081E-2</c:v>
                </c:pt>
                <c:pt idx="88">
                  <c:v>2.7604193899074831E-2</c:v>
                </c:pt>
                <c:pt idx="89">
                  <c:v>2.8531302208230715E-2</c:v>
                </c:pt>
                <c:pt idx="90">
                  <c:v>2.9478654350001972E-2</c:v>
                </c:pt>
                <c:pt idx="91">
                  <c:v>3.0446459316572E-2</c:v>
                </c:pt>
                <c:pt idx="92">
                  <c:v>3.1434925872890783E-2</c:v>
                </c:pt>
                <c:pt idx="93">
                  <c:v>3.2444262557720982E-2</c:v>
                </c:pt>
                <c:pt idx="94">
                  <c:v>3.3474677684627627E-2</c:v>
                </c:pt>
                <c:pt idx="95">
                  <c:v>3.4526379342912687E-2</c:v>
                </c:pt>
                <c:pt idx="96">
                  <c:v>3.5599575398496418E-2</c:v>
                </c:pt>
                <c:pt idx="97">
                  <c:v>3.6694473494746617E-2</c:v>
                </c:pt>
                <c:pt idx="98">
                  <c:v>3.7811281053257366E-2</c:v>
                </c:pt>
                <c:pt idx="99">
                  <c:v>3.8950205274578431E-2</c:v>
                </c:pt>
                <c:pt idx="100">
                  <c:v>4.0111453138896837E-2</c:v>
                </c:pt>
                <c:pt idx="101">
                  <c:v>4.1295231406671511E-2</c:v>
                </c:pt>
                <c:pt idx="102">
                  <c:v>4.2501746619222673E-2</c:v>
                </c:pt>
                <c:pt idx="103">
                  <c:v>4.3731205099276416E-2</c:v>
                </c:pt>
                <c:pt idx="104">
                  <c:v>4.4983812951466244E-2</c:v>
                </c:pt>
                <c:pt idx="105">
                  <c:v>4.6259776062792204E-2</c:v>
                </c:pt>
                <c:pt idx="106">
                  <c:v>4.7559300103038785E-2</c:v>
                </c:pt>
                <c:pt idx="107">
                  <c:v>4.8882590525152404E-2</c:v>
                </c:pt>
                <c:pt idx="108">
                  <c:v>5.0229852565579602E-2</c:v>
                </c:pt>
                <c:pt idx="109">
                  <c:v>5.1601291244566728E-2</c:v>
                </c:pt>
                <c:pt idx="110">
                  <c:v>5.2997111366422128E-2</c:v>
                </c:pt>
                <c:pt idx="111">
                  <c:v>5.4417517519741242E-2</c:v>
                </c:pt>
                <c:pt idx="112">
                  <c:v>5.5862714077595944E-2</c:v>
                </c:pt>
                <c:pt idx="113">
                  <c:v>5.733290519768891E-2</c:v>
                </c:pt>
                <c:pt idx="114">
                  <c:v>5.8828294822472919E-2</c:v>
                </c:pt>
                <c:pt idx="115">
                  <c:v>6.0349086679237024E-2</c:v>
                </c:pt>
                <c:pt idx="116">
                  <c:v>6.1895484280159382E-2</c:v>
                </c:pt>
                <c:pt idx="117">
                  <c:v>6.3467690922327874E-2</c:v>
                </c:pt>
                <c:pt idx="118">
                  <c:v>6.5065909687728796E-2</c:v>
                </c:pt>
                <c:pt idx="119">
                  <c:v>6.6690343443204791E-2</c:v>
                </c:pt>
                <c:pt idx="120">
                  <c:v>6.834119484038205E-2</c:v>
                </c:pt>
                <c:pt idx="121">
                  <c:v>7.0018666315567954E-2</c:v>
                </c:pt>
                <c:pt idx="122">
                  <c:v>7.1722960089618967E-2</c:v>
                </c:pt>
                <c:pt idx="123">
                  <c:v>7.345427816778019E-2</c:v>
                </c:pt>
                <c:pt idx="124">
                  <c:v>7.5212822339496541E-2</c:v>
                </c:pt>
                <c:pt idx="125">
                  <c:v>7.6998794178196259E-2</c:v>
                </c:pt>
                <c:pt idx="126">
                  <c:v>7.8812395041047242E-2</c:v>
                </c:pt>
                <c:pt idx="127">
                  <c:v>8.0653826068686457E-2</c:v>
                </c:pt>
                <c:pt idx="128">
                  <c:v>8.2523288184923785E-2</c:v>
                </c:pt>
                <c:pt idx="129">
                  <c:v>8.4420982096419184E-2</c:v>
                </c:pt>
                <c:pt idx="130">
                  <c:v>8.6347108292335342E-2</c:v>
                </c:pt>
                <c:pt idx="131">
                  <c:v>8.8301867043964755E-2</c:v>
                </c:pt>
                <c:pt idx="132">
                  <c:v>9.0285458404333135E-2</c:v>
                </c:pt>
                <c:pt idx="133">
                  <c:v>9.2298082207777896E-2</c:v>
                </c:pt>
                <c:pt idx="134">
                  <c:v>9.4339938069503748E-2</c:v>
                </c:pt>
                <c:pt idx="135">
                  <c:v>9.6411225385114208E-2</c:v>
                </c:pt>
                <c:pt idx="136">
                  <c:v>9.8512143330121274E-2</c:v>
                </c:pt>
                <c:pt idx="137">
                  <c:v>0.10064289085943144</c:v>
                </c:pt>
                <c:pt idx="138">
                  <c:v>0.10280366670681039</c:v>
                </c:pt>
                <c:pt idx="139">
                  <c:v>0.1049946693843252</c:v>
                </c:pt>
                <c:pt idx="140">
                  <c:v>0.10721609718176585</c:v>
                </c:pt>
                <c:pt idx="141">
                  <c:v>0.10946814816604457</c:v>
                </c:pt>
                <c:pt idx="142">
                  <c:v>0.11175102018057533</c:v>
                </c:pt>
                <c:pt idx="143">
                  <c:v>0.11406491084463183</c:v>
                </c:pt>
                <c:pt idx="144">
                  <c:v>0.11641001755268628</c:v>
                </c:pt>
                <c:pt idx="145">
                  <c:v>0.11878653747372729</c:v>
                </c:pt>
                <c:pt idx="146">
                  <c:v>0.12119466755055895</c:v>
                </c:pt>
                <c:pt idx="147">
                  <c:v>0.12363460449907963</c:v>
                </c:pt>
                <c:pt idx="148">
                  <c:v>0.12610654480754269</c:v>
                </c:pt>
                <c:pt idx="149">
                  <c:v>0.12861068473579768</c:v>
                </c:pt>
                <c:pt idx="150">
                  <c:v>0.13114722031451298</c:v>
                </c:pt>
                <c:pt idx="151">
                  <c:v>0.13371634734438087</c:v>
                </c:pt>
                <c:pt idx="152">
                  <c:v>0.13631826139530345</c:v>
                </c:pt>
                <c:pt idx="153">
                  <c:v>0.13895315780556189</c:v>
                </c:pt>
                <c:pt idx="154">
                  <c:v>0.14162123168096691</c:v>
                </c:pt>
                <c:pt idx="155">
                  <c:v>0.14432267789399322</c:v>
                </c:pt>
                <c:pt idx="156">
                  <c:v>0.14705769108289587</c:v>
                </c:pt>
                <c:pt idx="157">
                  <c:v>0.14982646565081023</c:v>
                </c:pt>
                <c:pt idx="158">
                  <c:v>0.15262919576483477</c:v>
                </c:pt>
                <c:pt idx="159">
                  <c:v>0.15546607535509846</c:v>
                </c:pt>
                <c:pt idx="160">
                  <c:v>0.15833729811381067</c:v>
                </c:pt>
                <c:pt idx="161">
                  <c:v>0.16124305749429613</c:v>
                </c:pt>
                <c:pt idx="162">
                  <c:v>0.16418354671001295</c:v>
                </c:pt>
                <c:pt idx="163">
                  <c:v>0.16715895873355641</c:v>
                </c:pt>
                <c:pt idx="164">
                  <c:v>0.17016948629564596</c:v>
                </c:pt>
                <c:pt idx="165">
                  <c:v>0.17321532188409802</c:v>
                </c:pt>
                <c:pt idx="166">
                  <c:v>0.17629665774278286</c:v>
                </c:pt>
                <c:pt idx="167">
                  <c:v>0.17941368587056755</c:v>
                </c:pt>
                <c:pt idx="168">
                  <c:v>0.18256659802024333</c:v>
                </c:pt>
                <c:pt idx="169">
                  <c:v>0.18575558569743925</c:v>
                </c:pt>
                <c:pt idx="170">
                  <c:v>0.18898084015952063</c:v>
                </c:pt>
                <c:pt idx="171">
                  <c:v>0.19224255241447447</c:v>
                </c:pt>
                <c:pt idx="172">
                  <c:v>0.19554091321977943</c:v>
                </c:pt>
                <c:pt idx="173">
                  <c:v>0.19887611308126371</c:v>
                </c:pt>
                <c:pt idx="174">
                  <c:v>0.2022483422519476</c:v>
                </c:pt>
                <c:pt idx="175">
                  <c:v>0.20565779073087345</c:v>
                </c:pt>
                <c:pt idx="176">
                  <c:v>0.20910464826192274</c:v>
                </c:pt>
                <c:pt idx="177">
                  <c:v>0.21258910433261813</c:v>
                </c:pt>
                <c:pt idx="178">
                  <c:v>0.21611134817291494</c:v>
                </c:pt>
                <c:pt idx="179">
                  <c:v>0.21967156875397767</c:v>
                </c:pt>
                <c:pt idx="180">
                  <c:v>0.22326995478694509</c:v>
                </c:pt>
                <c:pt idx="181">
                  <c:v>0.22690669472168157</c:v>
                </c:pt>
                <c:pt idx="182">
                  <c:v>0.23058197674551756</c:v>
                </c:pt>
                <c:pt idx="183">
                  <c:v>0.23429598878197577</c:v>
                </c:pt>
                <c:pt idx="184">
                  <c:v>0.23804891848948759</c:v>
                </c:pt>
                <c:pt idx="185">
                  <c:v>0.24184095326009458</c:v>
                </c:pt>
                <c:pt idx="186">
                  <c:v>0.24567228021814094</c:v>
                </c:pt>
                <c:pt idx="187">
                  <c:v>0.24954308621895233</c:v>
                </c:pt>
                <c:pt idx="188">
                  <c:v>0.25345355784750362</c:v>
                </c:pt>
                <c:pt idx="189">
                  <c:v>0.2574038814170751</c:v>
                </c:pt>
                <c:pt idx="190">
                  <c:v>0.26139424296789804</c:v>
                </c:pt>
                <c:pt idx="191">
                  <c:v>0.26542482826578717</c:v>
                </c:pt>
                <c:pt idx="192">
                  <c:v>0.26949582280076462</c:v>
                </c:pt>
                <c:pt idx="193">
                  <c:v>0.27360741178567027</c:v>
                </c:pt>
                <c:pt idx="194">
                  <c:v>0.27775978015476327</c:v>
                </c:pt>
                <c:pt idx="195">
                  <c:v>0.28195311256231187</c:v>
                </c:pt>
                <c:pt idx="196">
                  <c:v>0.28618759338117256</c:v>
                </c:pt>
                <c:pt idx="197">
                  <c:v>0.29046340670135878</c:v>
                </c:pt>
                <c:pt idx="198">
                  <c:v>0.29478073632859952</c:v>
                </c:pt>
                <c:pt idx="199">
                  <c:v>0.29913976578288815</c:v>
                </c:pt>
                <c:pt idx="200">
                  <c:v>0.30354067829701931</c:v>
                </c:pt>
                <c:pt idx="201">
                  <c:v>0.30798365681511758</c:v>
                </c:pt>
                <c:pt idx="202">
                  <c:v>0.3124688839911558</c:v>
                </c:pt>
                <c:pt idx="203">
                  <c:v>0.31699654218746293</c:v>
                </c:pt>
                <c:pt idx="204">
                  <c:v>0.32156681347322208</c:v>
                </c:pt>
                <c:pt idx="205">
                  <c:v>0.32617987962296097</c:v>
                </c:pt>
                <c:pt idx="206">
                  <c:v>0.33083592211502971</c:v>
                </c:pt>
                <c:pt idx="207">
                  <c:v>0.33553512213007236</c:v>
                </c:pt>
                <c:pt idx="208">
                  <c:v>0.34027766054948672</c:v>
                </c:pt>
                <c:pt idx="209">
                  <c:v>0.3450637179538768</c:v>
                </c:pt>
                <c:pt idx="210">
                  <c:v>0.34989347462149489</c:v>
                </c:pt>
                <c:pt idx="211">
                  <c:v>0.35476711052667581</c:v>
                </c:pt>
                <c:pt idx="212">
                  <c:v>0.35968480533826075</c:v>
                </c:pt>
                <c:pt idx="213">
                  <c:v>0.36464673841801493</c:v>
                </c:pt>
                <c:pt idx="214">
                  <c:v>0.36965308881903336</c:v>
                </c:pt>
                <c:pt idx="215">
                  <c:v>0.37470403528414115</c:v>
                </c:pt>
                <c:pt idx="216">
                  <c:v>0.37979975624428308</c:v>
                </c:pt>
                <c:pt idx="217">
                  <c:v>0.38494042981690635</c:v>
                </c:pt>
                <c:pt idx="218">
                  <c:v>0.39012623380433403</c:v>
                </c:pt>
                <c:pt idx="219">
                  <c:v>0.3953573456921316</c:v>
                </c:pt>
                <c:pt idx="220">
                  <c:v>0.40063394264746333</c:v>
                </c:pt>
                <c:pt idx="221">
                  <c:v>0.40595620151744366</c:v>
                </c:pt>
                <c:pt idx="222">
                  <c:v>0.41132429882747806</c:v>
                </c:pt>
                <c:pt idx="223">
                  <c:v>0.41673841077959739</c:v>
                </c:pt>
                <c:pt idx="224">
                  <c:v>0.42219871325078506</c:v>
                </c:pt>
                <c:pt idx="225">
                  <c:v>0.42770538179129558</c:v>
                </c:pt>
                <c:pt idx="226">
                  <c:v>0.43325859162296643</c:v>
                </c:pt>
                <c:pt idx="227">
                  <c:v>0.43885851763752104</c:v>
                </c:pt>
                <c:pt idx="228">
                  <c:v>0.44450533439486795</c:v>
                </c:pt>
                <c:pt idx="229">
                  <c:v>0.45019921612138813</c:v>
                </c:pt>
                <c:pt idx="230">
                  <c:v>0.45594033670821965</c:v>
                </c:pt>
                <c:pt idx="231">
                  <c:v>0.46172886970953175</c:v>
                </c:pt>
                <c:pt idx="232">
                  <c:v>0.4675649883407948</c:v>
                </c:pt>
                <c:pt idx="233">
                  <c:v>0.47344886547704157</c:v>
                </c:pt>
                <c:pt idx="234">
                  <c:v>0.47938067365112313</c:v>
                </c:pt>
                <c:pt idx="235">
                  <c:v>0.48536058505195628</c:v>
                </c:pt>
                <c:pt idx="236">
                  <c:v>0.49138877152276728</c:v>
                </c:pt>
                <c:pt idx="237">
                  <c:v>0.49746540455932575</c:v>
                </c:pt>
                <c:pt idx="238">
                  <c:v>0.50359065530817582</c:v>
                </c:pt>
                <c:pt idx="239">
                  <c:v>0.50976469456485751</c:v>
                </c:pt>
                <c:pt idx="240">
                  <c:v>0.51598769277212464</c:v>
                </c:pt>
                <c:pt idx="241">
                  <c:v>0.52225982001815574</c:v>
                </c:pt>
                <c:pt idx="242">
                  <c:v>0.5285812460347582</c:v>
                </c:pt>
                <c:pt idx="243">
                  <c:v>0.53495214019556692</c:v>
                </c:pt>
                <c:pt idx="244">
                  <c:v>0.54137267151423896</c:v>
                </c:pt>
                <c:pt idx="245">
                  <c:v>0.54784300864263891</c:v>
                </c:pt>
                <c:pt idx="246">
                  <c:v>0.55436331986902287</c:v>
                </c:pt>
                <c:pt idx="247">
                  <c:v>0.56093377311621206</c:v>
                </c:pt>
                <c:pt idx="248">
                  <c:v>0.56755453593976568</c:v>
                </c:pt>
                <c:pt idx="249">
                  <c:v>0.57422577552614606</c:v>
                </c:pt>
                <c:pt idx="250">
                  <c:v>0.58094765869087706</c:v>
                </c:pt>
                <c:pt idx="251">
                  <c:v>0.5877203518767008</c:v>
                </c:pt>
                <c:pt idx="252">
                  <c:v>0.59454402115172655</c:v>
                </c:pt>
                <c:pt idx="253">
                  <c:v>0.60141883220757564</c:v>
                </c:pt>
                <c:pt idx="254">
                  <c:v>0.60834495035752156</c:v>
                </c:pt>
                <c:pt idx="255">
                  <c:v>0.61532254053462443</c:v>
                </c:pt>
                <c:pt idx="256">
                  <c:v>0.62235176728986219</c:v>
                </c:pt>
                <c:pt idx="257">
                  <c:v>0.62943279479025405</c:v>
                </c:pt>
                <c:pt idx="258">
                  <c:v>0.63656578681698373</c:v>
                </c:pt>
                <c:pt idx="259">
                  <c:v>0.64375090676351521</c:v>
                </c:pt>
                <c:pt idx="260">
                  <c:v>0.65098831763370424</c:v>
                </c:pt>
                <c:pt idx="261">
                  <c:v>0.65827818203990562</c:v>
                </c:pt>
                <c:pt idx="262">
                  <c:v>0.66562066220107818</c:v>
                </c:pt>
                <c:pt idx="263">
                  <c:v>0.67301591994088283</c:v>
                </c:pt>
                <c:pt idx="264">
                  <c:v>0.68046411668577877</c:v>
                </c:pt>
                <c:pt idx="265">
                  <c:v>0.68796541346311302</c:v>
                </c:pt>
                <c:pt idx="266">
                  <c:v>0.69551997089920958</c:v>
                </c:pt>
                <c:pt idx="267">
                  <c:v>0.70312794921745181</c:v>
                </c:pt>
                <c:pt idx="268">
                  <c:v>0.71078950823636355</c:v>
                </c:pt>
                <c:pt idx="269">
                  <c:v>0.71850480736768196</c:v>
                </c:pt>
                <c:pt idx="270">
                  <c:v>0.72627400561443423</c:v>
                </c:pt>
                <c:pt idx="271">
                  <c:v>0.7340972615690049</c:v>
                </c:pt>
                <c:pt idx="272">
                  <c:v>0.74197473341119968</c:v>
                </c:pt>
                <c:pt idx="273">
                  <c:v>0.74990657890631096</c:v>
                </c:pt>
                <c:pt idx="274">
                  <c:v>0.75789295540317514</c:v>
                </c:pt>
                <c:pt idx="275">
                  <c:v>0.76593401983222975</c:v>
                </c:pt>
                <c:pt idx="276">
                  <c:v>0.77402992870356346</c:v>
                </c:pt>
                <c:pt idx="277">
                  <c:v>0.78218083810497041</c:v>
                </c:pt>
                <c:pt idx="278">
                  <c:v>0.79038690369999465</c:v>
                </c:pt>
                <c:pt idx="279">
                  <c:v>0.79864828072597494</c:v>
                </c:pt>
                <c:pt idx="280">
                  <c:v>0.80696512399208542</c:v>
                </c:pt>
                <c:pt idx="281">
                  <c:v>0.81533758787737665</c:v>
                </c:pt>
                <c:pt idx="282">
                  <c:v>0.82376582632881079</c:v>
                </c:pt>
                <c:pt idx="283">
                  <c:v>0.83224999285929535</c:v>
                </c:pt>
                <c:pt idx="284">
                  <c:v>0.84079024054571405</c:v>
                </c:pt>
                <c:pt idx="285">
                  <c:v>0.84938672202695831</c:v>
                </c:pt>
                <c:pt idx="286">
                  <c:v>0.85803958950195269</c:v>
                </c:pt>
                <c:pt idx="287">
                  <c:v>0.86674899472768063</c:v>
                </c:pt>
                <c:pt idx="288">
                  <c:v>0.87551508901720576</c:v>
                </c:pt>
                <c:pt idx="289">
                  <c:v>0.8843380232376945</c:v>
                </c:pt>
                <c:pt idx="290">
                  <c:v>0.89321794780843522</c:v>
                </c:pt>
                <c:pt idx="291">
                  <c:v>0.90215501269885501</c:v>
                </c:pt>
                <c:pt idx="292">
                  <c:v>0.9111493674265333</c:v>
                </c:pt>
                <c:pt idx="293">
                  <c:v>0.92020116105521943</c:v>
                </c:pt>
                <c:pt idx="294">
                  <c:v>0.92931054219284315</c:v>
                </c:pt>
                <c:pt idx="295">
                  <c:v>0.93847765898952562</c:v>
                </c:pt>
                <c:pt idx="296">
                  <c:v>0.94770265913558871</c:v>
                </c:pt>
                <c:pt idx="297">
                  <c:v>0.95698568985956456</c:v>
                </c:pt>
                <c:pt idx="298">
                  <c:v>0.96632689792620241</c:v>
                </c:pt>
                <c:pt idx="299">
                  <c:v>0.97572642963447209</c:v>
                </c:pt>
                <c:pt idx="300">
                  <c:v>0.98518443081557316</c:v>
                </c:pt>
                <c:pt idx="301">
                  <c:v>0.99470104683093674</c:v>
                </c:pt>
                <c:pt idx="302">
                  <c:v>1.0042764225702285</c:v>
                </c:pt>
                <c:pt idx="303">
                  <c:v>1.0139107024493512</c:v>
                </c:pt>
                <c:pt idx="304">
                  <c:v>1.0236040304084475</c:v>
                </c:pt>
                <c:pt idx="305">
                  <c:v>1.0333565499099</c:v>
                </c:pt>
                <c:pt idx="306">
                  <c:v>1.0431684039363331</c:v>
                </c:pt>
                <c:pt idx="307">
                  <c:v>1.0530397349886103</c:v>
                </c:pt>
                <c:pt idx="308">
                  <c:v>1.0629706850838374</c:v>
                </c:pt>
                <c:pt idx="309">
                  <c:v>1.0729613957533612</c:v>
                </c:pt>
                <c:pt idx="310">
                  <c:v>1.0830120080407675</c:v>
                </c:pt>
                <c:pt idx="311">
                  <c:v>1.0931226624998813</c:v>
                </c:pt>
                <c:pt idx="312">
                  <c:v>1.1032934991927668</c:v>
                </c:pt>
                <c:pt idx="313">
                  <c:v>1.1135246576877249</c:v>
                </c:pt>
                <c:pt idx="314">
                  <c:v>1.1238162770572959</c:v>
                </c:pt>
                <c:pt idx="315">
                  <c:v>1.1341684958762539</c:v>
                </c:pt>
                <c:pt idx="316">
                  <c:v>1.1445814522196129</c:v>
                </c:pt>
                <c:pt idx="317">
                  <c:v>1.1550552836606236</c:v>
                </c:pt>
                <c:pt idx="318">
                  <c:v>1.1655901272687756</c:v>
                </c:pt>
                <c:pt idx="319">
                  <c:v>1.1761861196077976</c:v>
                </c:pt>
                <c:pt idx="320">
                  <c:v>1.1868433967336622</c:v>
                </c:pt>
                <c:pt idx="321">
                  <c:v>1.1975620941925873</c:v>
                </c:pt>
                <c:pt idx="322">
                  <c:v>1.2083423470190378</c:v>
                </c:pt>
                <c:pt idx="323">
                  <c:v>1.2191842897337344</c:v>
                </c:pt>
                <c:pt idx="324">
                  <c:v>1.2300880563416583</c:v>
                </c:pt>
                <c:pt idx="325">
                  <c:v>1.2410537803300554</c:v>
                </c:pt>
                <c:pt idx="326">
                  <c:v>1.2520815946664465</c:v>
                </c:pt>
                <c:pt idx="327">
                  <c:v>1.2631716317966362</c:v>
                </c:pt>
                <c:pt idx="328">
                  <c:v>1.2743240236427238</c:v>
                </c:pt>
                <c:pt idx="329">
                  <c:v>1.2855389016011154</c:v>
                </c:pt>
                <c:pt idx="330">
                  <c:v>1.2968163965405348</c:v>
                </c:pt>
                <c:pt idx="331">
                  <c:v>1.3081566388000427</c:v>
                </c:pt>
                <c:pt idx="332">
                  <c:v>1.3195597581870517</c:v>
                </c:pt>
                <c:pt idx="333">
                  <c:v>1.3310258839753442</c:v>
                </c:pt>
                <c:pt idx="334">
                  <c:v>1.3425551449030928</c:v>
                </c:pt>
                <c:pt idx="335">
                  <c:v>1.3541476691708845</c:v>
                </c:pt>
                <c:pt idx="336">
                  <c:v>1.3658035844397436</c:v>
                </c:pt>
                <c:pt idx="337">
                  <c:v>1.3775230178291593</c:v>
                </c:pt>
                <c:pt idx="338">
                  <c:v>1.3893060959151098</c:v>
                </c:pt>
                <c:pt idx="339">
                  <c:v>1.4011529447281024</c:v>
                </c:pt>
                <c:pt idx="340">
                  <c:v>1.4130636897511977</c:v>
                </c:pt>
                <c:pt idx="341">
                  <c:v>1.425038455918052</c:v>
                </c:pt>
                <c:pt idx="342">
                  <c:v>1.4370773676109492</c:v>
                </c:pt>
                <c:pt idx="343">
                  <c:v>1.4491805486588476</c:v>
                </c:pt>
                <c:pt idx="344">
                  <c:v>1.4613481223354214</c:v>
                </c:pt>
                <c:pt idx="345">
                  <c:v>1.4735802113571066</c:v>
                </c:pt>
                <c:pt idx="346">
                  <c:v>1.4858769378811483</c:v>
                </c:pt>
                <c:pt idx="347">
                  <c:v>1.4982384235036579</c:v>
                </c:pt>
                <c:pt idx="348">
                  <c:v>1.5106647892576655</c:v>
                </c:pt>
                <c:pt idx="349">
                  <c:v>1.5231561556111755</c:v>
                </c:pt>
                <c:pt idx="350">
                  <c:v>1.5357126424652339</c:v>
                </c:pt>
                <c:pt idx="351">
                  <c:v>1.5483343691519893</c:v>
                </c:pt>
                <c:pt idx="352">
                  <c:v>1.5610214544327632</c:v>
                </c:pt>
                <c:pt idx="353">
                  <c:v>1.5737740164961174</c:v>
                </c:pt>
                <c:pt idx="354">
                  <c:v>1.586592172955936</c:v>
                </c:pt>
                <c:pt idx="355">
                  <c:v>1.5994760408494992</c:v>
                </c:pt>
                <c:pt idx="356">
                  <c:v>1.6124257366355681</c:v>
                </c:pt>
                <c:pt idx="357">
                  <c:v>1.6254413761924695</c:v>
                </c:pt>
                <c:pt idx="358">
                  <c:v>1.6385230748161876</c:v>
                </c:pt>
                <c:pt idx="359">
                  <c:v>1.6516709472184585</c:v>
                </c:pt>
                <c:pt idx="360">
                  <c:v>1.664885107524867</c:v>
                </c:pt>
                <c:pt idx="361">
                  <c:v>1.6781656692729487</c:v>
                </c:pt>
                <c:pt idx="362">
                  <c:v>1.6915127454102987</c:v>
                </c:pt>
                <c:pt idx="363">
                  <c:v>1.7049264482926829</c:v>
                </c:pt>
                <c:pt idx="364">
                  <c:v>1.7184068896821496</c:v>
                </c:pt>
                <c:pt idx="365">
                  <c:v>1.7319541807451519</c:v>
                </c:pt>
                <c:pt idx="366">
                  <c:v>1.7455684320506726</c:v>
                </c:pt>
                <c:pt idx="367">
                  <c:v>1.7592497535683527</c:v>
                </c:pt>
                <c:pt idx="368">
                  <c:v>1.7729982546666248</c:v>
                </c:pt>
                <c:pt idx="369">
                  <c:v>1.7868140441108482</c:v>
                </c:pt>
                <c:pt idx="370">
                  <c:v>1.8006972300614597</c:v>
                </c:pt>
                <c:pt idx="371">
                  <c:v>1.8146479200721164</c:v>
                </c:pt>
                <c:pt idx="372">
                  <c:v>1.8286662210878502</c:v>
                </c:pt>
                <c:pt idx="373">
                  <c:v>1.8427522394432272</c:v>
                </c:pt>
                <c:pt idx="374">
                  <c:v>1.8569060808605107</c:v>
                </c:pt>
                <c:pt idx="375">
                  <c:v>1.8711278504478319</c:v>
                </c:pt>
                <c:pt idx="376">
                  <c:v>1.8854176526973594</c:v>
                </c:pt>
                <c:pt idx="377">
                  <c:v>1.8997755914834862</c:v>
                </c:pt>
                <c:pt idx="378">
                  <c:v>1.9142017700610108</c:v>
                </c:pt>
                <c:pt idx="379">
                  <c:v>1.9286962910633301</c:v>
                </c:pt>
                <c:pt idx="380">
                  <c:v>1.9432592565006317</c:v>
                </c:pt>
                <c:pt idx="381">
                  <c:v>1.9578907677581041</c:v>
                </c:pt>
                <c:pt idx="382">
                  <c:v>1.9725909255941401</c:v>
                </c:pt>
                <c:pt idx="383">
                  <c:v>1.9873598301385531</c:v>
                </c:pt>
                <c:pt idx="384">
                  <c:v>2.0021975808907948</c:v>
                </c:pt>
                <c:pt idx="385">
                  <c:v>2.017104276718185</c:v>
                </c:pt>
                <c:pt idx="386">
                  <c:v>2.0320800158541457</c:v>
                </c:pt>
                <c:pt idx="387">
                  <c:v>2.047124895896435</c:v>
                </c:pt>
                <c:pt idx="388">
                  <c:v>2.0622390138053968</c:v>
                </c:pt>
                <c:pt idx="389">
                  <c:v>2.0774224659022118</c:v>
                </c:pt>
                <c:pt idx="390">
                  <c:v>2.0926753478671563</c:v>
                </c:pt>
                <c:pt idx="391">
                  <c:v>2.1079977547378665</c:v>
                </c:pt>
                <c:pt idx="392">
                  <c:v>2.1233897809076083</c:v>
                </c:pt>
                <c:pt idx="393">
                  <c:v>2.1388515201235618</c:v>
                </c:pt>
                <c:pt idx="394">
                  <c:v>2.1543830654851033</c:v>
                </c:pt>
                <c:pt idx="395">
                  <c:v>2.1699845094420924</c:v>
                </c:pt>
                <c:pt idx="396">
                  <c:v>2.1856559437931828</c:v>
                </c:pt>
                <c:pt idx="397">
                  <c:v>2.2013974596841188</c:v>
                </c:pt>
                <c:pt idx="398">
                  <c:v>2.2172091476060567</c:v>
                </c:pt>
                <c:pt idx="399">
                  <c:v>2.2330910973938773</c:v>
                </c:pt>
                <c:pt idx="400">
                  <c:v>2.2490433982245208</c:v>
                </c:pt>
                <c:pt idx="401">
                  <c:v>2.265066138615321</c:v>
                </c:pt>
                <c:pt idx="402">
                  <c:v>2.2811594064223484</c:v>
                </c:pt>
                <c:pt idx="403">
                  <c:v>2.2973232888387605</c:v>
                </c:pt>
                <c:pt idx="404">
                  <c:v>2.3135578723931585</c:v>
                </c:pt>
                <c:pt idx="405">
                  <c:v>2.3298632429479578</c:v>
                </c:pt>
                <c:pt idx="406">
                  <c:v>2.34623948569776</c:v>
                </c:pt>
                <c:pt idx="407">
                  <c:v>2.3626866851677306</c:v>
                </c:pt>
                <c:pt idx="408">
                  <c:v>2.379204925211996</c:v>
                </c:pt>
                <c:pt idx="409">
                  <c:v>2.3957942890120374</c:v>
                </c:pt>
                <c:pt idx="410">
                  <c:v>2.4124548590750994</c:v>
                </c:pt>
                <c:pt idx="411">
                  <c:v>2.4291867172325965</c:v>
                </c:pt>
                <c:pt idx="412">
                  <c:v>2.4459899446385487</c:v>
                </c:pt>
                <c:pt idx="413">
                  <c:v>2.4628646217680012</c:v>
                </c:pt>
                <c:pt idx="414">
                  <c:v>2.4798108284154692</c:v>
                </c:pt>
                <c:pt idx="415">
                  <c:v>2.4968286436933815</c:v>
                </c:pt>
                <c:pt idx="416">
                  <c:v>2.5139181460305444</c:v>
                </c:pt>
                <c:pt idx="417">
                  <c:v>2.5310794131705991</c:v>
                </c:pt>
                <c:pt idx="418">
                  <c:v>2.5483125221705007</c:v>
                </c:pt>
                <c:pt idx="419">
                  <c:v>2.5656175493989957</c:v>
                </c:pt>
                <c:pt idx="420">
                  <c:v>2.5829945705351189</c:v>
                </c:pt>
                <c:pt idx="421">
                  <c:v>2.6004436605666927</c:v>
                </c:pt>
                <c:pt idx="422">
                  <c:v>2.6179648937888329</c:v>
                </c:pt>
                <c:pt idx="423">
                  <c:v>2.635558343802471</c:v>
                </c:pt>
                <c:pt idx="424">
                  <c:v>2.6532240835128831</c:v>
                </c:pt>
                <c:pt idx="425">
                  <c:v>2.6709621851282246</c:v>
                </c:pt>
                <c:pt idx="426">
                  <c:v>2.6887727201580738</c:v>
                </c:pt>
                <c:pt idx="427">
                  <c:v>2.7066557594119964</c:v>
                </c:pt>
                <c:pt idx="428">
                  <c:v>2.7246113729981039</c:v>
                </c:pt>
                <c:pt idx="429">
                  <c:v>2.7426396303216301</c:v>
                </c:pt>
                <c:pt idx="430">
                  <c:v>2.7607406000835151</c:v>
                </c:pt>
                <c:pt idx="431">
                  <c:v>2.7789143502790035</c:v>
                </c:pt>
                <c:pt idx="432">
                  <c:v>2.7971609481962432</c:v>
                </c:pt>
                <c:pt idx="433">
                  <c:v>2.815480460414904</c:v>
                </c:pt>
                <c:pt idx="434">
                  <c:v>2.8338729528047972</c:v>
                </c:pt>
                <c:pt idx="435">
                  <c:v>2.8523384905245135</c:v>
                </c:pt>
                <c:pt idx="436">
                  <c:v>2.8708771380200644</c:v>
                </c:pt>
                <c:pt idx="437">
                  <c:v>2.8894889590235366</c:v>
                </c:pt>
                <c:pt idx="438">
                  <c:v>2.9081740165517558</c:v>
                </c:pt>
                <c:pt idx="439">
                  <c:v>2.9269323729049646</c:v>
                </c:pt>
                <c:pt idx="440">
                  <c:v>2.9457640896655026</c:v>
                </c:pt>
                <c:pt idx="441">
                  <c:v>2.9646692276965072</c:v>
                </c:pt>
                <c:pt idx="442">
                  <c:v>2.9836478471406132</c:v>
                </c:pt>
                <c:pt idx="443">
                  <c:v>3.0027000074186727</c:v>
                </c:pt>
                <c:pt idx="444">
                  <c:v>3.0218257672284863</c:v>
                </c:pt>
                <c:pt idx="445">
                  <c:v>3.0410251845435301</c:v>
                </c:pt>
                <c:pt idx="446">
                  <c:v>3.0602983166117141</c:v>
                </c:pt>
                <c:pt idx="447">
                  <c:v>3.0796452199541386</c:v>
                </c:pt>
                <c:pt idx="448">
                  <c:v>3.0990659503638622</c:v>
                </c:pt>
                <c:pt idx="449">
                  <c:v>3.1185605629046851</c:v>
                </c:pt>
                <c:pt idx="450">
                  <c:v>3.138129111909941</c:v>
                </c:pt>
                <c:pt idx="451">
                  <c:v>3.1577716509813003</c:v>
                </c:pt>
                <c:pt idx="452">
                  <c:v>3.177488232987586</c:v>
                </c:pt>
                <c:pt idx="453">
                  <c:v>3.1972789100635941</c:v>
                </c:pt>
                <c:pt idx="454">
                  <c:v>3.217143733608939</c:v>
                </c:pt>
                <c:pt idx="455">
                  <c:v>3.2370827542868956</c:v>
                </c:pt>
                <c:pt idx="456">
                  <c:v>3.2570960220232625</c:v>
                </c:pt>
                <c:pt idx="457">
                  <c:v>3.2771835860052283</c:v>
                </c:pt>
                <c:pt idx="458">
                  <c:v>3.2973454946802612</c:v>
                </c:pt>
                <c:pt idx="459">
                  <c:v>3.3175817957550016</c:v>
                </c:pt>
                <c:pt idx="460">
                  <c:v>3.3378925361941643</c:v>
                </c:pt>
                <c:pt idx="461">
                  <c:v>3.3582777622194602</c:v>
                </c:pt>
                <c:pt idx="462">
                  <c:v>3.3787375193085247</c:v>
                </c:pt>
                <c:pt idx="463">
                  <c:v>3.3992718521938614</c:v>
                </c:pt>
                <c:pt idx="464">
                  <c:v>3.4198808048617919</c:v>
                </c:pt>
                <c:pt idx="465">
                  <c:v>3.4405644205514254</c:v>
                </c:pt>
                <c:pt idx="466">
                  <c:v>3.4613227417536323</c:v>
                </c:pt>
                <c:pt idx="467">
                  <c:v>3.4821558102100383</c:v>
                </c:pt>
                <c:pt idx="468">
                  <c:v>3.5030636669120225</c:v>
                </c:pt>
                <c:pt idx="469">
                  <c:v>3.5240463520997309</c:v>
                </c:pt>
                <c:pt idx="470">
                  <c:v>3.5451039052611084</c:v>
                </c:pt>
                <c:pt idx="471">
                  <c:v>3.5662363651309339</c:v>
                </c:pt>
                <c:pt idx="472">
                  <c:v>3.5874437696898673</c:v>
                </c:pt>
                <c:pt idx="473">
                  <c:v>3.6087261561635224</c:v>
                </c:pt>
                <c:pt idx="474">
                  <c:v>3.6300835610215354</c:v>
                </c:pt>
                <c:pt idx="475">
                  <c:v>3.6515160199766594</c:v>
                </c:pt>
                <c:pt idx="476">
                  <c:v>3.673023567983857</c:v>
                </c:pt>
                <c:pt idx="477">
                  <c:v>3.694606239239425</c:v>
                </c:pt>
                <c:pt idx="478">
                  <c:v>3.7162640671801159</c:v>
                </c:pt>
                <c:pt idx="479">
                  <c:v>3.7379970844822754</c:v>
                </c:pt>
                <c:pt idx="480">
                  <c:v>3.7598053230610007</c:v>
                </c:pt>
                <c:pt idx="481">
                  <c:v>3.7816888140693004</c:v>
                </c:pt>
                <c:pt idx="482">
                  <c:v>3.8036475878972769</c:v>
                </c:pt>
                <c:pt idx="483">
                  <c:v>3.8256816741713164</c:v>
                </c:pt>
                <c:pt idx="484">
                  <c:v>3.8477911017532889</c:v>
                </c:pt>
                <c:pt idx="485">
                  <c:v>3.8699758987397743</c:v>
                </c:pt>
                <c:pt idx="486">
                  <c:v>3.892236092461288</c:v>
                </c:pt>
                <c:pt idx="487">
                  <c:v>3.9145717094815273</c:v>
                </c:pt>
                <c:pt idx="488">
                  <c:v>3.9369827755966229</c:v>
                </c:pt>
                <c:pt idx="489">
                  <c:v>3.9594693158344167</c:v>
                </c:pt>
                <c:pt idx="490">
                  <c:v>3.9820313544537442</c:v>
                </c:pt>
                <c:pt idx="491">
                  <c:v>4.0046689149437311</c:v>
                </c:pt>
                <c:pt idx="492">
                  <c:v>4.0273820200230972</c:v>
                </c:pt>
                <c:pt idx="493">
                  <c:v>4.0501706916394946</c:v>
                </c:pt>
                <c:pt idx="494">
                  <c:v>4.0730349509688377</c:v>
                </c:pt>
                <c:pt idx="495">
                  <c:v>4.0959748184146534</c:v>
                </c:pt>
                <c:pt idx="496">
                  <c:v>4.1189903136074513</c:v>
                </c:pt>
                <c:pt idx="497">
                  <c:v>4.1420814554040986</c:v>
                </c:pt>
                <c:pt idx="498">
                  <c:v>4.1652482618872169</c:v>
                </c:pt>
                <c:pt idx="499">
                  <c:v>4.1884907503645827</c:v>
                </c:pt>
                <c:pt idx="500">
                  <c:v>4.2118089373685539</c:v>
                </c:pt>
                <c:pt idx="501">
                  <c:v>4.2352028386555043</c:v>
                </c:pt>
                <c:pt idx="502">
                  <c:v>4.2586724692052682</c:v>
                </c:pt>
                <c:pt idx="503">
                  <c:v>4.2822178432206011</c:v>
                </c:pt>
                <c:pt idx="504">
                  <c:v>4.3058389741266652</c:v>
                </c:pt>
                <c:pt idx="505">
                  <c:v>4.3295358745705075</c:v>
                </c:pt>
                <c:pt idx="506">
                  <c:v>4.3533085564205747</c:v>
                </c:pt>
                <c:pt idx="507">
                  <c:v>4.3771570307662291</c:v>
                </c:pt>
                <c:pt idx="508">
                  <c:v>4.4010813079172753</c:v>
                </c:pt>
                <c:pt idx="509">
                  <c:v>4.4250813974035195</c:v>
                </c:pt>
                <c:pt idx="510">
                  <c:v>4.4491573079743167</c:v>
                </c:pt>
                <c:pt idx="511">
                  <c:v>4.473309047598157</c:v>
                </c:pt>
                <c:pt idx="512">
                  <c:v>4.4975366234622545</c:v>
                </c:pt>
                <c:pt idx="513">
                  <c:v>4.5218400419721423</c:v>
                </c:pt>
                <c:pt idx="514">
                  <c:v>4.5462193087513061</c:v>
                </c:pt>
                <c:pt idx="515">
                  <c:v>4.5706744286408076</c:v>
                </c:pt>
                <c:pt idx="516">
                  <c:v>4.5952054056989331</c:v>
                </c:pt>
                <c:pt idx="517">
                  <c:v>4.6198122432008599</c:v>
                </c:pt>
                <c:pt idx="518">
                  <c:v>4.6444949436383318</c:v>
                </c:pt>
                <c:pt idx="519">
                  <c:v>4.6692535087193514</c:v>
                </c:pt>
                <c:pt idx="520">
                  <c:v>4.6940879393678756</c:v>
                </c:pt>
                <c:pt idx="521">
                  <c:v>4.718998235723558</c:v>
                </c:pt>
                <c:pt idx="522">
                  <c:v>4.7439843971414666</c:v>
                </c:pt>
                <c:pt idx="523">
                  <c:v>4.7690464221918427</c:v>
                </c:pt>
                <c:pt idx="524">
                  <c:v>4.7941843086598617</c:v>
                </c:pt>
                <c:pt idx="525">
                  <c:v>4.8193980535454193</c:v>
                </c:pt>
                <c:pt idx="526">
                  <c:v>4.8446876530629135</c:v>
                </c:pt>
                <c:pt idx="527">
                  <c:v>4.8700531026410738</c:v>
                </c:pt>
                <c:pt idx="528">
                  <c:v>4.8954943969227651</c:v>
                </c:pt>
                <c:pt idx="529">
                  <c:v>4.9210115297648418</c:v>
                </c:pt>
                <c:pt idx="530">
                  <c:v>4.9466044942380005</c:v>
                </c:pt>
                <c:pt idx="531">
                  <c:v>4.9722732826266416</c:v>
                </c:pt>
                <c:pt idx="532">
                  <c:v>4.9980178864287605</c:v>
                </c:pt>
                <c:pt idx="533">
                  <c:v>5.0238382963558479</c:v>
                </c:pt>
                <c:pt idx="534">
                  <c:v>5.0497345023327949</c:v>
                </c:pt>
                <c:pt idx="535">
                  <c:v>5.0757064934978429</c:v>
                </c:pt>
                <c:pt idx="536">
                  <c:v>5.1017542582024973</c:v>
                </c:pt>
                <c:pt idx="537">
                  <c:v>5.1278777840115195</c:v>
                </c:pt>
                <c:pt idx="538">
                  <c:v>5.1540770577028834</c:v>
                </c:pt>
                <c:pt idx="539">
                  <c:v>5.1803520652677708</c:v>
                </c:pt>
                <c:pt idx="540">
                  <c:v>5.2067027919105762</c:v>
                </c:pt>
                <c:pt idx="541">
                  <c:v>5.2331292220489276</c:v>
                </c:pt>
                <c:pt idx="542">
                  <c:v>5.2596313393137235</c:v>
                </c:pt>
                <c:pt idx="543">
                  <c:v>5.2862091265491795</c:v>
                </c:pt>
                <c:pt idx="544">
                  <c:v>5.3128625658129032</c:v>
                </c:pt>
                <c:pt idx="545">
                  <c:v>5.3395916383759712</c:v>
                </c:pt>
                <c:pt idx="546">
                  <c:v>5.3663963247230235</c:v>
                </c:pt>
                <c:pt idx="547">
                  <c:v>5.3932766045523826</c:v>
                </c:pt>
                <c:pt idx="548">
                  <c:v>5.4202324567761755</c:v>
                </c:pt>
                <c:pt idx="549">
                  <c:v>5.4472638595204828</c:v>
                </c:pt>
                <c:pt idx="550">
                  <c:v>5.4743707901254961</c:v>
                </c:pt>
                <c:pt idx="551">
                  <c:v>5.5015532251456776</c:v>
                </c:pt>
                <c:pt idx="552">
                  <c:v>5.5288111403499753</c:v>
                </c:pt>
                <c:pt idx="553">
                  <c:v>5.5561445107220102</c:v>
                </c:pt>
                <c:pt idx="554">
                  <c:v>5.5835533104603057</c:v>
                </c:pt>
                <c:pt idx="555">
                  <c:v>5.6110375129785144</c:v>
                </c:pt>
                <c:pt idx="556">
                  <c:v>5.6385970909056748</c:v>
                </c:pt>
                <c:pt idx="557">
                  <c:v>5.666232016086485</c:v>
                </c:pt>
                <c:pt idx="558">
                  <c:v>5.6939422595815685</c:v>
                </c:pt>
                <c:pt idx="559">
                  <c:v>5.7217277916677887</c:v>
                </c:pt>
                <c:pt idx="560">
                  <c:v>5.7495885818385526</c:v>
                </c:pt>
                <c:pt idx="561">
                  <c:v>5.7775245988041437</c:v>
                </c:pt>
                <c:pt idx="562">
                  <c:v>5.8055358104920662</c:v>
                </c:pt>
                <c:pt idx="563">
                  <c:v>5.8336221840474058</c:v>
                </c:pt>
                <c:pt idx="564">
                  <c:v>5.8617836858332</c:v>
                </c:pt>
                <c:pt idx="565">
                  <c:v>5.8900202814308402</c:v>
                </c:pt>
                <c:pt idx="566">
                  <c:v>5.9183319356404693</c:v>
                </c:pt>
                <c:pt idx="567">
                  <c:v>5.9467186124814004</c:v>
                </c:pt>
                <c:pt idx="568">
                  <c:v>5.9751802751925682</c:v>
                </c:pt>
                <c:pt idx="569">
                  <c:v>6.0037168862329793</c:v>
                </c:pt>
                <c:pt idx="570">
                  <c:v>6.0323284072821695</c:v>
                </c:pt>
                <c:pt idx="571">
                  <c:v>6.0610147992407013</c:v>
                </c:pt>
                <c:pt idx="572">
                  <c:v>6.0897760222306614</c:v>
                </c:pt>
                <c:pt idx="573">
                  <c:v>6.1186120355961737</c:v>
                </c:pt>
                <c:pt idx="574">
                  <c:v>6.14752279790393</c:v>
                </c:pt>
                <c:pt idx="575">
                  <c:v>6.1765082669437446</c:v>
                </c:pt>
                <c:pt idx="576">
                  <c:v>6.2055683997291089</c:v>
                </c:pt>
                <c:pt idx="577">
                  <c:v>6.2347031524977758</c:v>
                </c:pt>
                <c:pt idx="578">
                  <c:v>6.2639124807123512</c:v>
                </c:pt>
                <c:pt idx="579">
                  <c:v>6.2931963390609011</c:v>
                </c:pt>
                <c:pt idx="580">
                  <c:v>6.3225546814575821</c:v>
                </c:pt>
                <c:pt idx="581">
                  <c:v>6.3519874610432847</c:v>
                </c:pt>
                <c:pt idx="582">
                  <c:v>6.3814946301862685</c:v>
                </c:pt>
                <c:pt idx="583">
                  <c:v>6.4110761404828658</c:v>
                </c:pt>
                <c:pt idx="584">
                  <c:v>6.4407319427581502</c:v>
                </c:pt>
                <c:pt idx="585">
                  <c:v>6.470461987066642</c:v>
                </c:pt>
                <c:pt idx="586">
                  <c:v>6.5002662226930292</c:v>
                </c:pt>
                <c:pt idx="587">
                  <c:v>6.5301445981528987</c:v>
                </c:pt>
                <c:pt idx="588">
                  <c:v>6.5600970611934937</c:v>
                </c:pt>
                <c:pt idx="589">
                  <c:v>6.5901235587944704</c:v>
                </c:pt>
                <c:pt idx="590">
                  <c:v>6.6202240371686809</c:v>
                </c:pt>
                <c:pt idx="591">
                  <c:v>6.6503984417629738</c:v>
                </c:pt>
                <c:pt idx="592">
                  <c:v>6.6806467172590027</c:v>
                </c:pt>
                <c:pt idx="593">
                  <c:v>6.7109688075740568</c:v>
                </c:pt>
                <c:pt idx="594">
                  <c:v>6.7413646558618989</c:v>
                </c:pt>
                <c:pt idx="595">
                  <c:v>6.7718342045136257</c:v>
                </c:pt>
                <c:pt idx="596">
                  <c:v>6.8023773951585529</c:v>
                </c:pt>
                <c:pt idx="597">
                  <c:v>6.8329941686650733</c:v>
                </c:pt>
                <c:pt idx="598">
                  <c:v>6.8636844651416027</c:v>
                </c:pt>
                <c:pt idx="599">
                  <c:v>6.8944482239374727</c:v>
                </c:pt>
                <c:pt idx="600">
                  <c:v>6.9252853836438737</c:v>
                </c:pt>
                <c:pt idx="601">
                  <c:v>6.9561958820948053</c:v>
                </c:pt>
                <c:pt idx="602">
                  <c:v>6.9871796563680455</c:v>
                </c:pt>
                <c:pt idx="603">
                  <c:v>7.0182366427861291</c:v>
                </c:pt>
                <c:pt idx="604">
                  <c:v>7.0493667769173509</c:v>
                </c:pt>
                <c:pt idx="605">
                  <c:v>7.0805699935767601</c:v>
                </c:pt>
                <c:pt idx="606">
                  <c:v>7.1118462268272165</c:v>
                </c:pt>
                <c:pt idx="607">
                  <c:v>7.1431954099804109</c:v>
                </c:pt>
                <c:pt idx="608">
                  <c:v>7.1746174755979313</c:v>
                </c:pt>
                <c:pt idx="609">
                  <c:v>7.2061123554923361</c:v>
                </c:pt>
                <c:pt idx="610">
                  <c:v>7.2376799807282435</c:v>
                </c:pt>
                <c:pt idx="611">
                  <c:v>7.2693202816234352</c:v>
                </c:pt>
                <c:pt idx="612">
                  <c:v>7.3010331877499768</c:v>
                </c:pt>
                <c:pt idx="613">
                  <c:v>7.3328186279353389</c:v>
                </c:pt>
                <c:pt idx="614">
                  <c:v>7.3646765302635666</c:v>
                </c:pt>
                <c:pt idx="615">
                  <c:v>7.3966068220764392</c:v>
                </c:pt>
                <c:pt idx="616">
                  <c:v>7.4286094299746361</c:v>
                </c:pt>
                <c:pt idx="617">
                  <c:v>7.4606842798189481</c:v>
                </c:pt>
                <c:pt idx="618">
                  <c:v>7.4928312967314739</c:v>
                </c:pt>
                <c:pt idx="619">
                  <c:v>7.525050405096855</c:v>
                </c:pt>
                <c:pt idx="620">
                  <c:v>7.5573415285635077</c:v>
                </c:pt>
                <c:pt idx="621">
                  <c:v>7.5897045900448781</c:v>
                </c:pt>
                <c:pt idx="622">
                  <c:v>7.6221395117207198</c:v>
                </c:pt>
                <c:pt idx="623">
                  <c:v>7.654646215038369</c:v>
                </c:pt>
                <c:pt idx="624">
                  <c:v>7.6872246207140478</c:v>
                </c:pt>
                <c:pt idx="625">
                  <c:v>7.719874648734173</c:v>
                </c:pt>
                <c:pt idx="626">
                  <c:v>7.7525962183566977</c:v>
                </c:pt>
                <c:pt idx="627">
                  <c:v>7.7853892481124385</c:v>
                </c:pt>
                <c:pt idx="628">
                  <c:v>7.8182536558064371</c:v>
                </c:pt>
                <c:pt idx="629">
                  <c:v>7.8511893585193446</c:v>
                </c:pt>
                <c:pt idx="630">
                  <c:v>7.8841962726088006</c:v>
                </c:pt>
                <c:pt idx="631">
                  <c:v>7.9172743137108315</c:v>
                </c:pt>
                <c:pt idx="632">
                  <c:v>7.9504233967412752</c:v>
                </c:pt>
                <c:pt idx="633">
                  <c:v>7.9836434358972106</c:v>
                </c:pt>
                <c:pt idx="634">
                  <c:v>8.0169343446583916</c:v>
                </c:pt>
                <c:pt idx="635">
                  <c:v>8.0502960357887297</c:v>
                </c:pt>
                <c:pt idx="636">
                  <c:v>8.0837284213377387</c:v>
                </c:pt>
                <c:pt idx="637">
                  <c:v>8.1172314126420595</c:v>
                </c:pt>
                <c:pt idx="638">
                  <c:v>8.1508049203269319</c:v>
                </c:pt>
                <c:pt idx="639">
                  <c:v>8.1844488543077265</c:v>
                </c:pt>
                <c:pt idx="640">
                  <c:v>8.2181631237914807</c:v>
                </c:pt>
                <c:pt idx="641">
                  <c:v>8.2519476372784286</c:v>
                </c:pt>
                <c:pt idx="642">
                  <c:v>8.2858023025635834</c:v>
                </c:pt>
                <c:pt idx="643">
                  <c:v>8.3197270267382848</c:v>
                </c:pt>
                <c:pt idx="644">
                  <c:v>8.3537217161918136</c:v>
                </c:pt>
                <c:pt idx="645">
                  <c:v>8.3877862766129798</c:v>
                </c:pt>
                <c:pt idx="646">
                  <c:v>8.4219206129917428</c:v>
                </c:pt>
                <c:pt idx="647">
                  <c:v>8.4561246296208381</c:v>
                </c:pt>
                <c:pt idx="648">
                  <c:v>8.4903982300974317</c:v>
                </c:pt>
                <c:pt idx="649">
                  <c:v>8.5247413173247608</c:v>
                </c:pt>
                <c:pt idx="650">
                  <c:v>8.5591537935138327</c:v>
                </c:pt>
                <c:pt idx="651">
                  <c:v>8.5936355601850742</c:v>
                </c:pt>
                <c:pt idx="652">
                  <c:v>8.6281865181700681</c:v>
                </c:pt>
                <c:pt idx="653">
                  <c:v>8.6628065676132451</c:v>
                </c:pt>
                <c:pt idx="654">
                  <c:v>8.6974956079736128</c:v>
                </c:pt>
                <c:pt idx="655">
                  <c:v>8.7322535380265016</c:v>
                </c:pt>
                <c:pt idx="656">
                  <c:v>8.7670802558653183</c:v>
                </c:pt>
                <c:pt idx="657">
                  <c:v>8.8019756589033058</c:v>
                </c:pt>
                <c:pt idx="658">
                  <c:v>8.8369396438753416</c:v>
                </c:pt>
                <c:pt idx="659">
                  <c:v>8.8719721068397011</c:v>
                </c:pt>
                <c:pt idx="660">
                  <c:v>8.9070729431799016</c:v>
                </c:pt>
                <c:pt idx="661">
                  <c:v>8.9422420476064968</c:v>
                </c:pt>
                <c:pt idx="662">
                  <c:v>8.9774793141589324</c:v>
                </c:pt>
                <c:pt idx="663">
                  <c:v>9.012784636207364</c:v>
                </c:pt>
                <c:pt idx="664">
                  <c:v>9.0481579064545521</c:v>
                </c:pt>
                <c:pt idx="665">
                  <c:v>9.0835990169377094</c:v>
                </c:pt>
                <c:pt idx="666">
                  <c:v>9.1191078590303931</c:v>
                </c:pt>
                <c:pt idx="667">
                  <c:v>9.1546843234444228</c:v>
                </c:pt>
                <c:pt idx="668">
                  <c:v>9.1903283002317622</c:v>
                </c:pt>
                <c:pt idx="669">
                  <c:v>9.2260396787864689</c:v>
                </c:pt>
                <c:pt idx="670">
                  <c:v>9.2618183478466225</c:v>
                </c:pt>
                <c:pt idx="671">
                  <c:v>9.2976641954962798</c:v>
                </c:pt>
                <c:pt idx="672">
                  <c:v>9.3335771091674271</c:v>
                </c:pt>
                <c:pt idx="673">
                  <c:v>9.3695569756419772</c:v>
                </c:pt>
                <c:pt idx="674">
                  <c:v>9.4056036810537229</c:v>
                </c:pt>
                <c:pt idx="675">
                  <c:v>9.4417171108903872</c:v>
                </c:pt>
                <c:pt idx="676">
                  <c:v>9.4778971499955915</c:v>
                </c:pt>
                <c:pt idx="677">
                  <c:v>9.5141436825709089</c:v>
                </c:pt>
                <c:pt idx="678">
                  <c:v>9.5504565921778912</c:v>
                </c:pt>
                <c:pt idx="679">
                  <c:v>9.5868357617401205</c:v>
                </c:pt>
                <c:pt idx="680">
                  <c:v>9.623281073545277</c:v>
                </c:pt>
                <c:pt idx="681">
                  <c:v>9.6597924092472081</c:v>
                </c:pt>
                <c:pt idx="682">
                  <c:v>9.6963696498680072</c:v>
                </c:pt>
                <c:pt idx="683">
                  <c:v>9.7330126758001363</c:v>
                </c:pt>
                <c:pt idx="684">
                  <c:v>9.7697213668085148</c:v>
                </c:pt>
                <c:pt idx="685">
                  <c:v>9.8064956020326601</c:v>
                </c:pt>
                <c:pt idx="686">
                  <c:v>9.8433352599888018</c:v>
                </c:pt>
                <c:pt idx="687">
                  <c:v>9.8802402185720375</c:v>
                </c:pt>
                <c:pt idx="688">
                  <c:v>9.9172103550585007</c:v>
                </c:pt>
                <c:pt idx="689">
                  <c:v>9.9542455461075185</c:v>
                </c:pt>
                <c:pt idx="690">
                  <c:v>9.9913456677637811</c:v>
                </c:pt>
                <c:pt idx="691">
                  <c:v>10.028510595459567</c:v>
                </c:pt>
                <c:pt idx="692">
                  <c:v>10.065740204016917</c:v>
                </c:pt>
                <c:pt idx="693">
                  <c:v>10.103034367649871</c:v>
                </c:pt>
                <c:pt idx="694">
                  <c:v>10.14039295996667</c:v>
                </c:pt>
                <c:pt idx="695">
                  <c:v>10.177815853972017</c:v>
                </c:pt>
                <c:pt idx="696">
                  <c:v>10.215302922069322</c:v>
                </c:pt>
                <c:pt idx="697">
                  <c:v>10.252854036062939</c:v>
                </c:pt>
                <c:pt idx="698">
                  <c:v>10.290469067160464</c:v>
                </c:pt>
                <c:pt idx="699">
                  <c:v>10.328147885975016</c:v>
                </c:pt>
                <c:pt idx="700">
                  <c:v>10.365890362527509</c:v>
                </c:pt>
                <c:pt idx="701">
                  <c:v>10.403696366248974</c:v>
                </c:pt>
                <c:pt idx="702">
                  <c:v>10.441565765982864</c:v>
                </c:pt>
                <c:pt idx="703">
                  <c:v>10.479498429987377</c:v>
                </c:pt>
                <c:pt idx="704">
                  <c:v>10.51749422593781</c:v>
                </c:pt>
                <c:pt idx="705">
                  <c:v>10.555553020928869</c:v>
                </c:pt>
                <c:pt idx="706">
                  <c:v>10.593674681477065</c:v>
                </c:pt>
                <c:pt idx="707">
                  <c:v>10.631859073523053</c:v>
                </c:pt>
                <c:pt idx="708">
                  <c:v>10.670106062434023</c:v>
                </c:pt>
                <c:pt idx="709">
                  <c:v>10.708415513006083</c:v>
                </c:pt>
                <c:pt idx="710">
                  <c:v>10.746787289466651</c:v>
                </c:pt>
                <c:pt idx="711">
                  <c:v>10.78522125547687</c:v>
                </c:pt>
                <c:pt idx="712">
                  <c:v>10.823717274134019</c:v>
                </c:pt>
                <c:pt idx="713">
                  <c:v>10.862275207973946</c:v>
                </c:pt>
                <c:pt idx="714">
                  <c:v>10.900894918973504</c:v>
                </c:pt>
                <c:pt idx="715">
                  <c:v>10.939576268552994</c:v>
                </c:pt>
                <c:pt idx="716">
                  <c:v>10.978319117578618</c:v>
                </c:pt>
                <c:pt idx="717">
                  <c:v>11.017123326364956</c:v>
                </c:pt>
                <c:pt idx="718">
                  <c:v>11.055988754677436</c:v>
                </c:pt>
                <c:pt idx="719">
                  <c:v>11.094915261734821</c:v>
                </c:pt>
                <c:pt idx="720">
                  <c:v>11.133902706211684</c:v>
                </c:pt>
                <c:pt idx="721">
                  <c:v>11.172950946240945</c:v>
                </c:pt>
                <c:pt idx="722">
                  <c:v>11.212059839416366</c:v>
                </c:pt>
                <c:pt idx="723">
                  <c:v>11.251229242795063</c:v>
                </c:pt>
                <c:pt idx="724">
                  <c:v>11.29045901290006</c:v>
                </c:pt>
                <c:pt idx="725">
                  <c:v>11.32974900572281</c:v>
                </c:pt>
                <c:pt idx="726">
                  <c:v>11.369099076725748</c:v>
                </c:pt>
                <c:pt idx="727">
                  <c:v>11.40850908084486</c:v>
                </c:pt>
                <c:pt idx="728">
                  <c:v>11.447978872492225</c:v>
                </c:pt>
                <c:pt idx="729">
                  <c:v>11.487508305558615</c:v>
                </c:pt>
                <c:pt idx="730">
                  <c:v>11.527097233416066</c:v>
                </c:pt>
                <c:pt idx="731">
                  <c:v>11.566745508920475</c:v>
                </c:pt>
                <c:pt idx="732">
                  <c:v>11.606452984414195</c:v>
                </c:pt>
                <c:pt idx="733">
                  <c:v>11.646219511728647</c:v>
                </c:pt>
                <c:pt idx="734">
                  <c:v>11.68604494218693</c:v>
                </c:pt>
                <c:pt idx="735">
                  <c:v>11.725929126606466</c:v>
                </c:pt>
                <c:pt idx="736">
                  <c:v>11.765871915301602</c:v>
                </c:pt>
                <c:pt idx="737">
                  <c:v>11.805873158086277</c:v>
                </c:pt>
                <c:pt idx="738">
                  <c:v>11.845932704276663</c:v>
                </c:pt>
                <c:pt idx="739">
                  <c:v>11.886050402693819</c:v>
                </c:pt>
                <c:pt idx="740">
                  <c:v>11.92622610166636</c:v>
                </c:pt>
                <c:pt idx="741">
                  <c:v>11.966459649033119</c:v>
                </c:pt>
                <c:pt idx="742">
                  <c:v>12.006750892145849</c:v>
                </c:pt>
                <c:pt idx="743">
                  <c:v>12.047099677871879</c:v>
                </c:pt>
                <c:pt idx="744">
                  <c:v>12.087505852596832</c:v>
                </c:pt>
                <c:pt idx="745">
                  <c:v>12.127969262227325</c:v>
                </c:pt>
                <c:pt idx="746">
                  <c:v>12.168489752193665</c:v>
                </c:pt>
                <c:pt idx="747">
                  <c:v>12.209067167452581</c:v>
                </c:pt>
                <c:pt idx="748">
                  <c:v>12.249701352489938</c:v>
                </c:pt>
                <c:pt idx="749">
                  <c:v>12.290392151323463</c:v>
                </c:pt>
                <c:pt idx="750">
                  <c:v>12.331139407505505</c:v>
                </c:pt>
                <c:pt idx="751">
                  <c:v>12.371942964125733</c:v>
                </c:pt>
                <c:pt idx="752">
                  <c:v>12.412802663813947</c:v>
                </c:pt>
                <c:pt idx="753">
                  <c:v>12.45371834874279</c:v>
                </c:pt>
                <c:pt idx="754">
                  <c:v>12.49468986063053</c:v>
                </c:pt>
                <c:pt idx="755">
                  <c:v>12.535717040743826</c:v>
                </c:pt>
                <c:pt idx="756">
                  <c:v>12.576799729900506</c:v>
                </c:pt>
                <c:pt idx="757">
                  <c:v>12.61793776847235</c:v>
                </c:pt>
                <c:pt idx="758">
                  <c:v>12.659130996387885</c:v>
                </c:pt>
                <c:pt idx="759">
                  <c:v>12.700379253135159</c:v>
                </c:pt>
                <c:pt idx="760">
                  <c:v>12.741682377764572</c:v>
                </c:pt>
                <c:pt idx="761">
                  <c:v>12.783040208891666</c:v>
                </c:pt>
                <c:pt idx="762">
                  <c:v>12.824452584699937</c:v>
                </c:pt>
                <c:pt idx="763">
                  <c:v>12.865919342943664</c:v>
                </c:pt>
                <c:pt idx="764">
                  <c:v>12.907440320950727</c:v>
                </c:pt>
                <c:pt idx="765">
                  <c:v>12.949015355625441</c:v>
                </c:pt>
                <c:pt idx="766">
                  <c:v>12.99064428345137</c:v>
                </c:pt>
                <c:pt idx="767">
                  <c:v>13.032326940494212</c:v>
                </c:pt>
                <c:pt idx="768">
                  <c:v>13.074063162404602</c:v>
                </c:pt>
                <c:pt idx="769">
                  <c:v>13.115852784420992</c:v>
                </c:pt>
                <c:pt idx="770">
                  <c:v>13.157695641372495</c:v>
                </c:pt>
                <c:pt idx="771">
                  <c:v>13.199591567681749</c:v>
                </c:pt>
                <c:pt idx="772">
                  <c:v>13.241540397367782</c:v>
                </c:pt>
                <c:pt idx="773">
                  <c:v>13.283541964048888</c:v>
                </c:pt>
                <c:pt idx="774">
                  <c:v>13.325596100945504</c:v>
                </c:pt>
                <c:pt idx="775">
                  <c:v>13.367702640883083</c:v>
                </c:pt>
                <c:pt idx="776">
                  <c:v>13.409861416294991</c:v>
                </c:pt>
                <c:pt idx="777">
                  <c:v>13.452072259225385</c:v>
                </c:pt>
                <c:pt idx="778">
                  <c:v>13.494335001332121</c:v>
                </c:pt>
                <c:pt idx="779">
                  <c:v>13.536649473889643</c:v>
                </c:pt>
                <c:pt idx="780">
                  <c:v>13.579015507791889</c:v>
                </c:pt>
                <c:pt idx="781">
                  <c:v>13.621432933555205</c:v>
                </c:pt>
                <c:pt idx="782">
                  <c:v>13.663901581321237</c:v>
                </c:pt>
                <c:pt idx="783">
                  <c:v>13.70642128085988</c:v>
                </c:pt>
                <c:pt idx="784">
                  <c:v>13.748991861572163</c:v>
                </c:pt>
                <c:pt idx="785">
                  <c:v>13.791613152493191</c:v>
                </c:pt>
                <c:pt idx="786">
                  <c:v>13.834284982295076</c:v>
                </c:pt>
                <c:pt idx="787">
                  <c:v>13.877007179289844</c:v>
                </c:pt>
                <c:pt idx="788">
                  <c:v>13.919779571432411</c:v>
                </c:pt>
                <c:pt idx="789">
                  <c:v>13.96260198632346</c:v>
                </c:pt>
                <c:pt idx="790">
                  <c:v>14.005474251212441</c:v>
                </c:pt>
                <c:pt idx="791">
                  <c:v>14.048396193000485</c:v>
                </c:pt>
                <c:pt idx="792">
                  <c:v>14.091367638243364</c:v>
                </c:pt>
                <c:pt idx="793">
                  <c:v>14.134388413154419</c:v>
                </c:pt>
                <c:pt idx="794">
                  <c:v>14.177458343607547</c:v>
                </c:pt>
                <c:pt idx="795">
                  <c:v>14.22057725514013</c:v>
                </c:pt>
                <c:pt idx="796">
                  <c:v>14.263744972956015</c:v>
                </c:pt>
                <c:pt idx="797">
                  <c:v>14.306961321928441</c:v>
                </c:pt>
                <c:pt idx="798">
                  <c:v>14.350226126603056</c:v>
                </c:pt>
                <c:pt idx="799">
                  <c:v>14.39353921120084</c:v>
                </c:pt>
                <c:pt idx="800">
                  <c:v>14.436900399621102</c:v>
                </c:pt>
                <c:pt idx="801">
                  <c:v>14.480309515444434</c:v>
                </c:pt>
                <c:pt idx="802">
                  <c:v>14.523766381935697</c:v>
                </c:pt>
                <c:pt idx="803">
                  <c:v>14.567270822046991</c:v>
                </c:pt>
                <c:pt idx="804">
                  <c:v>14.610822658420632</c:v>
                </c:pt>
                <c:pt idx="805">
                  <c:v>14.654421713392152</c:v>
                </c:pt>
                <c:pt idx="806">
                  <c:v>14.698067808993249</c:v>
                </c:pt>
                <c:pt idx="807">
                  <c:v>14.741760766954801</c:v>
                </c:pt>
                <c:pt idx="808">
                  <c:v>14.785500408709835</c:v>
                </c:pt>
                <c:pt idx="809">
                  <c:v>14.82928655539652</c:v>
                </c:pt>
                <c:pt idx="810">
                  <c:v>14.87311902786117</c:v>
                </c:pt>
                <c:pt idx="811">
                  <c:v>14.916997646661205</c:v>
                </c:pt>
                <c:pt idx="812">
                  <c:v>14.960922232068178</c:v>
                </c:pt>
                <c:pt idx="813">
                  <c:v>15.004892604070728</c:v>
                </c:pt>
                <c:pt idx="814">
                  <c:v>15.048908582377624</c:v>
                </c:pt>
                <c:pt idx="815">
                  <c:v>15.092969986420723</c:v>
                </c:pt>
                <c:pt idx="816">
                  <c:v>15.137076635357982</c:v>
                </c:pt>
                <c:pt idx="817">
                  <c:v>15.181228348076459</c:v>
                </c:pt>
                <c:pt idx="818">
                  <c:v>15.225424943195305</c:v>
                </c:pt>
                <c:pt idx="819">
                  <c:v>15.269666239068769</c:v>
                </c:pt>
                <c:pt idx="820">
                  <c:v>15.313952053789189</c:v>
                </c:pt>
                <c:pt idx="821">
                  <c:v>15.358282205190008</c:v>
                </c:pt>
                <c:pt idx="822">
                  <c:v>15.402656510848766</c:v>
                </c:pt>
                <c:pt idx="823">
                  <c:v>15.447074788090104</c:v>
                </c:pt>
                <c:pt idx="824">
                  <c:v>15.491536853988775</c:v>
                </c:pt>
                <c:pt idx="825">
                  <c:v>15.536042525372626</c:v>
                </c:pt>
                <c:pt idx="826">
                  <c:v>15.580591618825627</c:v>
                </c:pt>
                <c:pt idx="827">
                  <c:v>15.625183950690865</c:v>
                </c:pt>
                <c:pt idx="828">
                  <c:v>15.669819337073514</c:v>
                </c:pt>
                <c:pt idx="829">
                  <c:v>15.714497593843902</c:v>
                </c:pt>
                <c:pt idx="830">
                  <c:v>15.759218536640462</c:v>
                </c:pt>
                <c:pt idx="831">
                  <c:v>15.803981980872765</c:v>
                </c:pt>
                <c:pt idx="832">
                  <c:v>15.848787741724498</c:v>
                </c:pt>
                <c:pt idx="833">
                  <c:v>15.893635634156484</c:v>
                </c:pt>
                <c:pt idx="834">
                  <c:v>15.938525472909676</c:v>
                </c:pt>
                <c:pt idx="835">
                  <c:v>15.983457072508164</c:v>
                </c:pt>
                <c:pt idx="836">
                  <c:v>16.028430247262161</c:v>
                </c:pt>
                <c:pt idx="837">
                  <c:v>16.073444811271024</c:v>
                </c:pt>
                <c:pt idx="838">
                  <c:v>16.118500578426232</c:v>
                </c:pt>
                <c:pt idx="839">
                  <c:v>16.163597362414404</c:v>
                </c:pt>
                <c:pt idx="840">
                  <c:v>16.208734976720269</c:v>
                </c:pt>
                <c:pt idx="841">
                  <c:v>16.253913234629689</c:v>
                </c:pt>
                <c:pt idx="842">
                  <c:v>16.299131949232649</c:v>
                </c:pt>
                <c:pt idx="843">
                  <c:v>16.344390933426208</c:v>
                </c:pt>
                <c:pt idx="844">
                  <c:v>16.389689999917575</c:v>
                </c:pt>
                <c:pt idx="845">
                  <c:v>16.435028961227015</c:v>
                </c:pt>
                <c:pt idx="846">
                  <c:v>16.480407629690887</c:v>
                </c:pt>
                <c:pt idx="847">
                  <c:v>16.525825817464614</c:v>
                </c:pt>
                <c:pt idx="848">
                  <c:v>16.571283336525681</c:v>
                </c:pt>
                <c:pt idx="849">
                  <c:v>16.616779998676606</c:v>
                </c:pt>
                <c:pt idx="850">
                  <c:v>16.662315615547925</c:v>
                </c:pt>
                <c:pt idx="851">
                  <c:v>16.707889998601168</c:v>
                </c:pt>
                <c:pt idx="852">
                  <c:v>16.753502959131858</c:v>
                </c:pt>
                <c:pt idx="853">
                  <c:v>16.799154308272463</c:v>
                </c:pt>
                <c:pt idx="854">
                  <c:v>16.844843856995396</c:v>
                </c:pt>
                <c:pt idx="855">
                  <c:v>16.890571416115947</c:v>
                </c:pt>
                <c:pt idx="856">
                  <c:v>16.93633679629529</c:v>
                </c:pt>
                <c:pt idx="857">
                  <c:v>16.982139808043442</c:v>
                </c:pt>
                <c:pt idx="858">
                  <c:v>17.02798026172221</c:v>
                </c:pt>
                <c:pt idx="859">
                  <c:v>17.073857967548175</c:v>
                </c:pt>
                <c:pt idx="860">
                  <c:v>17.119772735595628</c:v>
                </c:pt>
                <c:pt idx="861">
                  <c:v>17.165724375799567</c:v>
                </c:pt>
                <c:pt idx="862">
                  <c:v>17.211712697958603</c:v>
                </c:pt>
                <c:pt idx="863">
                  <c:v>17.257737511737936</c:v>
                </c:pt>
                <c:pt idx="864">
                  <c:v>17.303798626672311</c:v>
                </c:pt>
                <c:pt idx="865">
                  <c:v>17.349895852168949</c:v>
                </c:pt>
                <c:pt idx="866">
                  <c:v>17.396028997510481</c:v>
                </c:pt>
                <c:pt idx="867">
                  <c:v>17.44219787185791</c:v>
                </c:pt>
                <c:pt idx="868">
                  <c:v>17.488402284253539</c:v>
                </c:pt>
                <c:pt idx="869">
                  <c:v>17.53464204362389</c:v>
                </c:pt>
                <c:pt idx="870">
                  <c:v>17.580916958782645</c:v>
                </c:pt>
                <c:pt idx="871">
                  <c:v>17.627226838433582</c:v>
                </c:pt>
                <c:pt idx="872">
                  <c:v>17.673571491173465</c:v>
                </c:pt>
                <c:pt idx="873">
                  <c:v>17.719950725495003</c:v>
                </c:pt>
                <c:pt idx="874">
                  <c:v>17.766364349789715</c:v>
                </c:pt>
                <c:pt idx="875">
                  <c:v>17.812812172350892</c:v>
                </c:pt>
                <c:pt idx="876">
                  <c:v>17.85929400137648</c:v>
                </c:pt>
                <c:pt idx="877">
                  <c:v>17.905809644971974</c:v>
                </c:pt>
                <c:pt idx="878">
                  <c:v>17.95235891115334</c:v>
                </c:pt>
                <c:pt idx="879">
                  <c:v>17.99894160784989</c:v>
                </c:pt>
                <c:pt idx="880">
                  <c:v>18.045557542907176</c:v>
                </c:pt>
                <c:pt idx="881">
                  <c:v>18.092206524089899</c:v>
                </c:pt>
                <c:pt idx="882">
                  <c:v>18.138888359084746</c:v>
                </c:pt>
                <c:pt idx="883">
                  <c:v>18.185602855503319</c:v>
                </c:pt>
                <c:pt idx="884">
                  <c:v>18.232349820884977</c:v>
                </c:pt>
                <c:pt idx="885">
                  <c:v>18.27912906269971</c:v>
                </c:pt>
                <c:pt idx="886">
                  <c:v>18.325940388351018</c:v>
                </c:pt>
                <c:pt idx="887">
                  <c:v>18.37278360517875</c:v>
                </c:pt>
                <c:pt idx="888">
                  <c:v>18.419658520461983</c:v>
                </c:pt>
                <c:pt idx="889">
                  <c:v>18.466564941421822</c:v>
                </c:pt>
                <c:pt idx="890">
                  <c:v>18.513502675224327</c:v>
                </c:pt>
                <c:pt idx="891">
                  <c:v>18.560471528983289</c:v>
                </c:pt>
                <c:pt idx="892">
                  <c:v>18.607471309763074</c:v>
                </c:pt>
                <c:pt idx="893">
                  <c:v>18.654501824581498</c:v>
                </c:pt>
                <c:pt idx="894">
                  <c:v>18.701562880412581</c:v>
                </c:pt>
                <c:pt idx="895">
                  <c:v>18.748654284189431</c:v>
                </c:pt>
                <c:pt idx="896">
                  <c:v>18.795775842807021</c:v>
                </c:pt>
                <c:pt idx="897">
                  <c:v>18.842927363125032</c:v>
                </c:pt>
                <c:pt idx="898">
                  <c:v>18.890108651970611</c:v>
                </c:pt>
                <c:pt idx="899">
                  <c:v>18.937319516141208</c:v>
                </c:pt>
                <c:pt idx="900">
                  <c:v>18.984559762407365</c:v>
                </c:pt>
                <c:pt idx="901">
                  <c:v>19.031829197515478</c:v>
                </c:pt>
                <c:pt idx="902">
                  <c:v>19.079127628190619</c:v>
                </c:pt>
                <c:pt idx="903">
                  <c:v>19.126454861139273</c:v>
                </c:pt>
                <c:pt idx="904">
                  <c:v>19.173810703052141</c:v>
                </c:pt>
                <c:pt idx="905">
                  <c:v>19.221194960606873</c:v>
                </c:pt>
                <c:pt idx="906">
                  <c:v>19.268607440470852</c:v>
                </c:pt>
                <c:pt idx="907">
                  <c:v>19.316047949303947</c:v>
                </c:pt>
                <c:pt idx="908">
                  <c:v>19.363516293761247</c:v>
                </c:pt>
                <c:pt idx="909">
                  <c:v>19.411012280495797</c:v>
                </c:pt>
                <c:pt idx="910">
                  <c:v>19.458535716161361</c:v>
                </c:pt>
                <c:pt idx="911">
                  <c:v>19.506086407415125</c:v>
                </c:pt>
                <c:pt idx="912">
                  <c:v>19.553664160920409</c:v>
                </c:pt>
                <c:pt idx="913">
                  <c:v>19.601268783349425</c:v>
                </c:pt>
                <c:pt idx="914">
                  <c:v>19.648900081385943</c:v>
                </c:pt>
                <c:pt idx="915">
                  <c:v>19.696557861728031</c:v>
                </c:pt>
                <c:pt idx="916">
                  <c:v>19.744241931090716</c:v>
                </c:pt>
                <c:pt idx="917">
                  <c:v>19.7919520962087</c:v>
                </c:pt>
                <c:pt idx="918">
                  <c:v>19.839688163839025</c:v>
                </c:pt>
                <c:pt idx="919">
                  <c:v>19.887449940763776</c:v>
                </c:pt>
                <c:pt idx="920">
                  <c:v>19.935237233792723</c:v>
                </c:pt>
                <c:pt idx="921">
                  <c:v>19.983049849765983</c:v>
                </c:pt>
                <c:pt idx="922">
                  <c:v>20.030887595556706</c:v>
                </c:pt>
                <c:pt idx="923">
                  <c:v>20.078750278073706</c:v>
                </c:pt>
                <c:pt idx="924">
                  <c:v>20.126637704264091</c:v>
                </c:pt>
                <c:pt idx="925">
                  <c:v>20.174549681115924</c:v>
                </c:pt>
                <c:pt idx="926">
                  <c:v>20.222486015660827</c:v>
                </c:pt>
                <c:pt idx="927">
                  <c:v>20.270446514976612</c:v>
                </c:pt>
                <c:pt idx="928">
                  <c:v>20.318430986189913</c:v>
                </c:pt>
                <c:pt idx="929">
                  <c:v>20.366439236478765</c:v>
                </c:pt>
                <c:pt idx="930">
                  <c:v>20.414471073075212</c:v>
                </c:pt>
                <c:pt idx="931">
                  <c:v>20.462526303267893</c:v>
                </c:pt>
                <c:pt idx="932">
                  <c:v>20.510604734404662</c:v>
                </c:pt>
                <c:pt idx="933">
                  <c:v>20.558706173895104</c:v>
                </c:pt>
                <c:pt idx="934">
                  <c:v>20.606830429213169</c:v>
                </c:pt>
                <c:pt idx="935">
                  <c:v>20.654977307899685</c:v>
                </c:pt>
                <c:pt idx="936">
                  <c:v>20.703146617564929</c:v>
                </c:pt>
                <c:pt idx="937">
                  <c:v>20.751338165891184</c:v>
                </c:pt>
                <c:pt idx="938">
                  <c:v>20.799551760635278</c:v>
                </c:pt>
                <c:pt idx="939">
                  <c:v>20.84778720963109</c:v>
                </c:pt>
                <c:pt idx="940">
                  <c:v>20.896044320792097</c:v>
                </c:pt>
                <c:pt idx="941">
                  <c:v>20.944322902113893</c:v>
                </c:pt>
                <c:pt idx="942">
                  <c:v>20.992622761676685</c:v>
                </c:pt>
                <c:pt idx="943">
                  <c:v>21.040943707647777</c:v>
                </c:pt>
                <c:pt idx="944">
                  <c:v>21.089285548284099</c:v>
                </c:pt>
                <c:pt idx="945">
                  <c:v>21.137648091934672</c:v>
                </c:pt>
                <c:pt idx="946">
                  <c:v>21.186031147043074</c:v>
                </c:pt>
                <c:pt idx="947">
                  <c:v>21.234434522149922</c:v>
                </c:pt>
                <c:pt idx="948">
                  <c:v>21.282858025895337</c:v>
                </c:pt>
                <c:pt idx="949">
                  <c:v>21.331301467021362</c:v>
                </c:pt>
                <c:pt idx="950">
                  <c:v>21.379764654374462</c:v>
                </c:pt>
                <c:pt idx="951">
                  <c:v>21.428247396907892</c:v>
                </c:pt>
                <c:pt idx="952">
                  <c:v>21.476749503684161</c:v>
                </c:pt>
                <c:pt idx="953">
                  <c:v>21.52527078387747</c:v>
                </c:pt>
                <c:pt idx="954">
                  <c:v>21.573811046776068</c:v>
                </c:pt>
                <c:pt idx="955">
                  <c:v>21.622370101784707</c:v>
                </c:pt>
                <c:pt idx="956">
                  <c:v>21.670947758426983</c:v>
                </c:pt>
                <c:pt idx="957">
                  <c:v>21.719543826347763</c:v>
                </c:pt>
                <c:pt idx="958">
                  <c:v>21.76815811531554</c:v>
                </c:pt>
                <c:pt idx="959">
                  <c:v>21.816790435224799</c:v>
                </c:pt>
                <c:pt idx="960">
                  <c:v>21.865440596098381</c:v>
                </c:pt>
                <c:pt idx="961">
                  <c:v>21.914108408089842</c:v>
                </c:pt>
                <c:pt idx="962">
                  <c:v>21.962793681485749</c:v>
                </c:pt>
                <c:pt idx="963">
                  <c:v>22.011496226708079</c:v>
                </c:pt>
                <c:pt idx="964">
                  <c:v>22.060215854316489</c:v>
                </c:pt>
                <c:pt idx="965">
                  <c:v>22.108952375010666</c:v>
                </c:pt>
                <c:pt idx="966">
                  <c:v>22.157705599632575</c:v>
                </c:pt>
                <c:pt idx="967">
                  <c:v>22.206475339168833</c:v>
                </c:pt>
                <c:pt idx="968">
                  <c:v>22.255261404752943</c:v>
                </c:pt>
                <c:pt idx="969">
                  <c:v>22.30406360766759</c:v>
                </c:pt>
                <c:pt idx="970">
                  <c:v>22.352881759346896</c:v>
                </c:pt>
                <c:pt idx="971">
                  <c:v>22.401715671378707</c:v>
                </c:pt>
                <c:pt idx="972">
                  <c:v>22.450565155506808</c:v>
                </c:pt>
                <c:pt idx="973">
                  <c:v>22.499430023633206</c:v>
                </c:pt>
                <c:pt idx="974">
                  <c:v>22.548310087820315</c:v>
                </c:pt>
                <c:pt idx="975">
                  <c:v>22.597205160293218</c:v>
                </c:pt>
                <c:pt idx="976">
                  <c:v>22.646115053441878</c:v>
                </c:pt>
                <c:pt idx="977">
                  <c:v>22.695039579823309</c:v>
                </c:pt>
                <c:pt idx="978">
                  <c:v>22.743978552163814</c:v>
                </c:pt>
                <c:pt idx="979">
                  <c:v>22.792931783361137</c:v>
                </c:pt>
                <c:pt idx="980">
                  <c:v>22.84189908648667</c:v>
                </c:pt>
                <c:pt idx="981">
                  <c:v>22.890880274787591</c:v>
                </c:pt>
                <c:pt idx="982">
                  <c:v>22.939875161689038</c:v>
                </c:pt>
                <c:pt idx="983">
                  <c:v>22.988883560796246</c:v>
                </c:pt>
                <c:pt idx="984">
                  <c:v>23.037905285896716</c:v>
                </c:pt>
                <c:pt idx="985">
                  <c:v>23.086940150962302</c:v>
                </c:pt>
                <c:pt idx="986">
                  <c:v>23.135987970151366</c:v>
                </c:pt>
                <c:pt idx="987">
                  <c:v>23.185048557810855</c:v>
                </c:pt>
                <c:pt idx="988">
                  <c:v>23.234121728478435</c:v>
                </c:pt>
                <c:pt idx="989">
                  <c:v>23.283207296884566</c:v>
                </c:pt>
                <c:pt idx="990">
                  <c:v>23.332305077954565</c:v>
                </c:pt>
                <c:pt idx="991">
                  <c:v>23.381414886810717</c:v>
                </c:pt>
                <c:pt idx="992">
                  <c:v>23.430536538774305</c:v>
                </c:pt>
                <c:pt idx="993">
                  <c:v>23.479669849367678</c:v>
                </c:pt>
                <c:pt idx="994">
                  <c:v>23.528814634316284</c:v>
                </c:pt>
                <c:pt idx="995">
                  <c:v>23.577970709550705</c:v>
                </c:pt>
                <c:pt idx="996">
                  <c:v>23.62713789120869</c:v>
                </c:pt>
                <c:pt idx="997">
                  <c:v>23.676315995637133</c:v>
                </c:pt>
                <c:pt idx="998">
                  <c:v>23.725504839394137</c:v>
                </c:pt>
                <c:pt idx="999">
                  <c:v>23.774704239250941</c:v>
                </c:pt>
                <c:pt idx="1000">
                  <c:v>23.823914012193953</c:v>
                </c:pt>
                <c:pt idx="1001">
                  <c:v>23.873133975426697</c:v>
                </c:pt>
                <c:pt idx="1002">
                  <c:v>23.922363946371778</c:v>
                </c:pt>
                <c:pt idx="1003">
                  <c:v>23.971603742672851</c:v>
                </c:pt>
                <c:pt idx="1004">
                  <c:v>24.020853182196554</c:v>
                </c:pt>
                <c:pt idx="1005">
                  <c:v>24.070112083034413</c:v>
                </c:pt>
                <c:pt idx="1006">
                  <c:v>24.119380263504823</c:v>
                </c:pt>
                <c:pt idx="1007">
                  <c:v>24.168657542154929</c:v>
                </c:pt>
                <c:pt idx="1008">
                  <c:v>24.217943737762521</c:v>
                </c:pt>
                <c:pt idx="1009">
                  <c:v>24.267238669337925</c:v>
                </c:pt>
                <c:pt idx="1010">
                  <c:v>24.316542156125927</c:v>
                </c:pt>
                <c:pt idx="1011">
                  <c:v>24.365854017607596</c:v>
                </c:pt>
                <c:pt idx="1012">
                  <c:v>24.415174073502179</c:v>
                </c:pt>
                <c:pt idx="1013">
                  <c:v>24.464502143768929</c:v>
                </c:pt>
                <c:pt idx="1014">
                  <c:v>24.513838048608971</c:v>
                </c:pt>
                <c:pt idx="1015">
                  <c:v>24.563181608467126</c:v>
                </c:pt>
                <c:pt idx="1016">
                  <c:v>24.612532644033717</c:v>
                </c:pt>
                <c:pt idx="1017">
                  <c:v>24.661890976246401</c:v>
                </c:pt>
                <c:pt idx="1018">
                  <c:v>24.711256426291968</c:v>
                </c:pt>
                <c:pt idx="1019">
                  <c:v>24.760628815608118</c:v>
                </c:pt>
                <c:pt idx="1020">
                  <c:v>24.810007965885262</c:v>
                </c:pt>
                <c:pt idx="1021">
                  <c:v>24.859393699068267</c:v>
                </c:pt>
                <c:pt idx="1022">
                  <c:v>24.908785837358248</c:v>
                </c:pt>
                <c:pt idx="1023">
                  <c:v>24.958184203214312</c:v>
                </c:pt>
                <c:pt idx="1024">
                  <c:v>25.007588619355246</c:v>
                </c:pt>
                <c:pt idx="1025">
                  <c:v>25.056998908761326</c:v>
                </c:pt>
                <c:pt idx="1026">
                  <c:v>25.106414894675989</c:v>
                </c:pt>
                <c:pt idx="1027">
                  <c:v>25.155836400607541</c:v>
                </c:pt>
                <c:pt idx="1028">
                  <c:v>25.20526325033088</c:v>
                </c:pt>
                <c:pt idx="1029">
                  <c:v>25.254695267889169</c:v>
                </c:pt>
                <c:pt idx="1030">
                  <c:v>25.3041322775955</c:v>
                </c:pt>
                <c:pt idx="1031">
                  <c:v>25.353574104034589</c:v>
                </c:pt>
                <c:pt idx="1032">
                  <c:v>25.403020572064428</c:v>
                </c:pt>
                <c:pt idx="1033">
                  <c:v>25.452471506817897</c:v>
                </c:pt>
                <c:pt idx="1034">
                  <c:v>25.501926733704455</c:v>
                </c:pt>
                <c:pt idx="1035">
                  <c:v>25.551386078411728</c:v>
                </c:pt>
                <c:pt idx="1036">
                  <c:v>25.600849366907131</c:v>
                </c:pt>
                <c:pt idx="1037">
                  <c:v>25.650316425439478</c:v>
                </c:pt>
                <c:pt idx="1038">
                  <c:v>25.699787080540588</c:v>
                </c:pt>
                <c:pt idx="1039">
                  <c:v>25.749261159026826</c:v>
                </c:pt>
                <c:pt idx="1040">
                  <c:v>25.79873848800073</c:v>
                </c:pt>
                <c:pt idx="1041">
                  <c:v>25.848218894852554</c:v>
                </c:pt>
                <c:pt idx="1042">
                  <c:v>25.897702207261801</c:v>
                </c:pt>
                <c:pt idx="1043">
                  <c:v>25.947188253198803</c:v>
                </c:pt>
                <c:pt idx="1044">
                  <c:v>25.996676860926218</c:v>
                </c:pt>
                <c:pt idx="1045">
                  <c:v>26.046167859000573</c:v>
                </c:pt>
                <c:pt idx="1046">
                  <c:v>26.095661076273764</c:v>
                </c:pt>
                <c:pt idx="1047">
                  <c:v>26.145156341894555</c:v>
                </c:pt>
                <c:pt idx="1048">
                  <c:v>26.194653485310084</c:v>
                </c:pt>
                <c:pt idx="1049">
                  <c:v>26.244152336267327</c:v>
                </c:pt>
                <c:pt idx="1050">
                  <c:v>26.293652724814578</c:v>
                </c:pt>
                <c:pt idx="1051">
                  <c:v>26.3431544813029</c:v>
                </c:pt>
                <c:pt idx="1052">
                  <c:v>26.392657436387566</c:v>
                </c:pt>
                <c:pt idx="1053">
                  <c:v>26.442161421029507</c:v>
                </c:pt>
                <c:pt idx="1054">
                  <c:v>26.491666266496765</c:v>
                </c:pt>
                <c:pt idx="1055">
                  <c:v>26.541171804365849</c:v>
                </c:pt>
                <c:pt idx="1056">
                  <c:v>26.590677866523187</c:v>
                </c:pt>
                <c:pt idx="1057">
                  <c:v>26.640184285166512</c:v>
                </c:pt>
                <c:pt idx="1058">
                  <c:v>26.689690892806254</c:v>
                </c:pt>
                <c:pt idx="1059">
                  <c:v>26.739197522266906</c:v>
                </c:pt>
                <c:pt idx="1060">
                  <c:v>26.788704006688366</c:v>
                </c:pt>
                <c:pt idx="1061">
                  <c:v>26.838210179527348</c:v>
                </c:pt>
                <c:pt idx="1062">
                  <c:v>26.887715874558662</c:v>
                </c:pt>
                <c:pt idx="1063">
                  <c:v>26.937220925876606</c:v>
                </c:pt>
                <c:pt idx="1064">
                  <c:v>26.986725167896225</c:v>
                </c:pt>
                <c:pt idx="1065">
                  <c:v>27.036228435354701</c:v>
                </c:pt>
                <c:pt idx="1066">
                  <c:v>27.08573056331258</c:v>
                </c:pt>
                <c:pt idx="1067">
                  <c:v>27.135231387155098</c:v>
                </c:pt>
                <c:pt idx="1068">
                  <c:v>27.184730742593477</c:v>
                </c:pt>
                <c:pt idx="1069">
                  <c:v>27.234228465666174</c:v>
                </c:pt>
                <c:pt idx="1070">
                  <c:v>27.283724392740115</c:v>
                </c:pt>
                <c:pt idx="1071">
                  <c:v>27.33321836051201</c:v>
                </c:pt>
                <c:pt idx="1072">
                  <c:v>27.382710206009548</c:v>
                </c:pt>
                <c:pt idx="1073">
                  <c:v>27.432199766592635</c:v>
                </c:pt>
                <c:pt idx="1074">
                  <c:v>27.481686879954609</c:v>
                </c:pt>
                <c:pt idx="1075">
                  <c:v>27.531171384123446</c:v>
                </c:pt>
                <c:pt idx="1076">
                  <c:v>27.58065311746298</c:v>
                </c:pt>
                <c:pt idx="1077">
                  <c:v>27.630131918674071</c:v>
                </c:pt>
                <c:pt idx="1078">
                  <c:v>27.679607626795764</c:v>
                </c:pt>
                <c:pt idx="1079">
                  <c:v>27.729080081206497</c:v>
                </c:pt>
                <c:pt idx="1080">
                  <c:v>27.778549121625243</c:v>
                </c:pt>
                <c:pt idx="1081">
                  <c:v>27.82801458811263</c:v>
                </c:pt>
                <c:pt idx="1082">
                  <c:v>27.877476321072105</c:v>
                </c:pt>
                <c:pt idx="1083">
                  <c:v>27.926934161251065</c:v>
                </c:pt>
                <c:pt idx="1084">
                  <c:v>27.976387949741934</c:v>
                </c:pt>
                <c:pt idx="1085">
                  <c:v>28.025837527983313</c:v>
                </c:pt>
                <c:pt idx="1086">
                  <c:v>28.075282737761032</c:v>
                </c:pt>
                <c:pt idx="1087">
                  <c:v>28.124723421209289</c:v>
                </c:pt>
                <c:pt idx="1088">
                  <c:v>28.174159420811659</c:v>
                </c:pt>
                <c:pt idx="1089">
                  <c:v>28.223590579402213</c:v>
                </c:pt>
                <c:pt idx="1090">
                  <c:v>28.273016740166529</c:v>
                </c:pt>
                <c:pt idx="1091">
                  <c:v>28.322437746642763</c:v>
                </c:pt>
                <c:pt idx="1092">
                  <c:v>28.371853442722692</c:v>
                </c:pt>
                <c:pt idx="1093">
                  <c:v>28.421263672652689</c:v>
                </c:pt>
                <c:pt idx="1094">
                  <c:v>28.470668281034786</c:v>
                </c:pt>
                <c:pt idx="1095">
                  <c:v>28.520067112827636</c:v>
                </c:pt>
                <c:pt idx="1096">
                  <c:v>28.569460013347562</c:v>
                </c:pt>
                <c:pt idx="1097">
                  <c:v>28.618846828269465</c:v>
                </c:pt>
                <c:pt idx="1098">
                  <c:v>28.668227403627853</c:v>
                </c:pt>
                <c:pt idx="1099">
                  <c:v>28.717601585817789</c:v>
                </c:pt>
                <c:pt idx="1100">
                  <c:v>28.766969221595829</c:v>
                </c:pt>
                <c:pt idx="1101">
                  <c:v>28.816330158080959</c:v>
                </c:pt>
                <c:pt idx="1102">
                  <c:v>28.86568424275557</c:v>
                </c:pt>
                <c:pt idx="1103">
                  <c:v>28.915031323466334</c:v>
                </c:pt>
                <c:pt idx="1104">
                  <c:v>28.964371248425138</c:v>
                </c:pt>
                <c:pt idx="1105">
                  <c:v>29.013703866209987</c:v>
                </c:pt>
                <c:pt idx="1106">
                  <c:v>29.063029025765871</c:v>
                </c:pt>
                <c:pt idx="1107">
                  <c:v>29.112346576405681</c:v>
                </c:pt>
                <c:pt idx="1108">
                  <c:v>29.161656367811059</c:v>
                </c:pt>
                <c:pt idx="1109">
                  <c:v>29.210958250033261</c:v>
                </c:pt>
                <c:pt idx="1110">
                  <c:v>29.260252073494033</c:v>
                </c:pt>
                <c:pt idx="1111">
                  <c:v>29.309537688986413</c:v>
                </c:pt>
                <c:pt idx="1112">
                  <c:v>29.35881494767559</c:v>
                </c:pt>
                <c:pt idx="1113">
                  <c:v>29.408083701099724</c:v>
                </c:pt>
                <c:pt idx="1114">
                  <c:v>29.457343801170747</c:v>
                </c:pt>
                <c:pt idx="1115">
                  <c:v>29.506595100175197</c:v>
                </c:pt>
                <c:pt idx="1116">
                  <c:v>29.555837450774941</c:v>
                </c:pt>
                <c:pt idx="1117">
                  <c:v>29.605070706008053</c:v>
                </c:pt>
                <c:pt idx="1118">
                  <c:v>29.65429471928951</c:v>
                </c:pt>
                <c:pt idx="1119">
                  <c:v>29.703509344412002</c:v>
                </c:pt>
                <c:pt idx="1120">
                  <c:v>29.75271443554664</c:v>
                </c:pt>
                <c:pt idx="1121">
                  <c:v>29.80190984724377</c:v>
                </c:pt>
                <c:pt idx="1122">
                  <c:v>29.851095434433621</c:v>
                </c:pt>
                <c:pt idx="1123">
                  <c:v>29.900271052427108</c:v>
                </c:pt>
                <c:pt idx="1124">
                  <c:v>29.949436556916488</c:v>
                </c:pt>
                <c:pt idx="1125">
                  <c:v>29.998591803976115</c:v>
                </c:pt>
                <c:pt idx="1126">
                  <c:v>30.04773665006309</c:v>
                </c:pt>
                <c:pt idx="1127">
                  <c:v>30.096870952017969</c:v>
                </c:pt>
                <c:pt idx="1128">
                  <c:v>30.145994567065461</c:v>
                </c:pt>
                <c:pt idx="1129">
                  <c:v>30.195107352815047</c:v>
                </c:pt>
                <c:pt idx="1130">
                  <c:v>30.24420916726168</c:v>
                </c:pt>
                <c:pt idx="1131">
                  <c:v>30.293299868786434</c:v>
                </c:pt>
                <c:pt idx="1132">
                  <c:v>30.342379316157064</c:v>
                </c:pt>
                <c:pt idx="1133">
                  <c:v>30.391447368528759</c:v>
                </c:pt>
                <c:pt idx="1134">
                  <c:v>30.440503885444674</c:v>
                </c:pt>
                <c:pt idx="1135">
                  <c:v>30.489548726836574</c:v>
                </c:pt>
                <c:pt idx="1136">
                  <c:v>30.538581753025415</c:v>
                </c:pt>
                <c:pt idx="1137">
                  <c:v>30.587602824721962</c:v>
                </c:pt>
                <c:pt idx="1138">
                  <c:v>30.63661180302735</c:v>
                </c:pt>
                <c:pt idx="1139">
                  <c:v>30.68560854943366</c:v>
                </c:pt>
                <c:pt idx="1140">
                  <c:v>30.734592925824497</c:v>
                </c:pt>
                <c:pt idx="1141">
                  <c:v>30.783564794475534</c:v>
                </c:pt>
                <c:pt idx="1142">
                  <c:v>30.832524018055036</c:v>
                </c:pt>
                <c:pt idx="1143">
                  <c:v>30.881470459624442</c:v>
                </c:pt>
                <c:pt idx="1144">
                  <c:v>30.930403982638857</c:v>
                </c:pt>
                <c:pt idx="1145">
                  <c:v>30.979324450947598</c:v>
                </c:pt>
                <c:pt idx="1146">
                  <c:v>31.028231728794651</c:v>
                </c:pt>
                <c:pt idx="1147">
                  <c:v>31.077125680819215</c:v>
                </c:pt>
                <c:pt idx="1148">
                  <c:v>31.126006172056211</c:v>
                </c:pt>
                <c:pt idx="1149">
                  <c:v>31.174873067936705</c:v>
                </c:pt>
                <c:pt idx="1150">
                  <c:v>31.223726234288421</c:v>
                </c:pt>
                <c:pt idx="1151">
                  <c:v>31.272565537336177</c:v>
                </c:pt>
                <c:pt idx="1152">
                  <c:v>31.321390843702371</c:v>
                </c:pt>
                <c:pt idx="1153">
                  <c:v>31.370202020407419</c:v>
                </c:pt>
                <c:pt idx="1154">
                  <c:v>31.418998934870157</c:v>
                </c:pt>
                <c:pt idx="1155">
                  <c:v>31.467781454908319</c:v>
                </c:pt>
                <c:pt idx="1156">
                  <c:v>31.516549448738918</c:v>
                </c:pt>
                <c:pt idx="1157">
                  <c:v>31.56530278497868</c:v>
                </c:pt>
                <c:pt idx="1158">
                  <c:v>31.614041332644415</c:v>
                </c:pt>
                <c:pt idx="1159">
                  <c:v>31.66276496115346</c:v>
                </c:pt>
                <c:pt idx="1160">
                  <c:v>31.711473540324008</c:v>
                </c:pt>
                <c:pt idx="1161">
                  <c:v>31.760166940375527</c:v>
                </c:pt>
                <c:pt idx="1162">
                  <c:v>31.808845031929067</c:v>
                </c:pt>
                <c:pt idx="1163">
                  <c:v>31.857507686007704</c:v>
                </c:pt>
                <c:pt idx="1164">
                  <c:v>31.906154774036807</c:v>
                </c:pt>
                <c:pt idx="1165">
                  <c:v>31.954786167844439</c:v>
                </c:pt>
                <c:pt idx="1166">
                  <c:v>32.003401739661648</c:v>
                </c:pt>
                <c:pt idx="1167">
                  <c:v>32.052001362122809</c:v>
                </c:pt>
                <c:pt idx="1168">
                  <c:v>32.100584908265937</c:v>
                </c:pt>
                <c:pt idx="1169">
                  <c:v>32.149152251532982</c:v>
                </c:pt>
                <c:pt idx="1170">
                  <c:v>32.197703265770137</c:v>
                </c:pt>
                <c:pt idx="1171">
                  <c:v>32.24623782522815</c:v>
                </c:pt>
                <c:pt idx="1172">
                  <c:v>32.294755804562556</c:v>
                </c:pt>
                <c:pt idx="1173">
                  <c:v>32.343257078833958</c:v>
                </c:pt>
                <c:pt idx="1174">
                  <c:v>32.391741523508372</c:v>
                </c:pt>
                <c:pt idx="1175">
                  <c:v>32.440209014457338</c:v>
                </c:pt>
                <c:pt idx="1176">
                  <c:v>32.488659427958325</c:v>
                </c:pt>
                <c:pt idx="1177">
                  <c:v>32.537092640694844</c:v>
                </c:pt>
                <c:pt idx="1178">
                  <c:v>32.58550852975673</c:v>
                </c:pt>
                <c:pt idx="1179">
                  <c:v>32.633906972640375</c:v>
                </c:pt>
                <c:pt idx="1180">
                  <c:v>32.682287847248958</c:v>
                </c:pt>
                <c:pt idx="1181">
                  <c:v>32.730651031892592</c:v>
                </c:pt>
                <c:pt idx="1182">
                  <c:v>32.778996405288567</c:v>
                </c:pt>
                <c:pt idx="1183">
                  <c:v>32.827323846561519</c:v>
                </c:pt>
                <c:pt idx="1184">
                  <c:v>32.875633235243654</c:v>
                </c:pt>
                <c:pt idx="1185">
                  <c:v>32.92392445127485</c:v>
                </c:pt>
                <c:pt idx="1186">
                  <c:v>32.972197375002921</c:v>
                </c:pt>
                <c:pt idx="1187">
                  <c:v>33.020451887183654</c:v>
                </c:pt>
                <c:pt idx="1188">
                  <c:v>33.068687868981087</c:v>
                </c:pt>
                <c:pt idx="1189">
                  <c:v>33.116905201967548</c:v>
                </c:pt>
                <c:pt idx="1190">
                  <c:v>33.165103768123856</c:v>
                </c:pt>
                <c:pt idx="1191">
                  <c:v>33.21328344983943</c:v>
                </c:pt>
                <c:pt idx="1192">
                  <c:v>33.261444129912391</c:v>
                </c:pt>
                <c:pt idx="1193">
                  <c:v>33.309585691549671</c:v>
                </c:pt>
                <c:pt idx="1194">
                  <c:v>33.357708018367163</c:v>
                </c:pt>
                <c:pt idx="1195">
                  <c:v>33.405810994389768</c:v>
                </c:pt>
                <c:pt idx="1196">
                  <c:v>33.453894504051526</c:v>
                </c:pt>
                <c:pt idx="1197">
                  <c:v>33.501958432195643</c:v>
                </c:pt>
                <c:pt idx="1198">
                  <c:v>33.550002664074619</c:v>
                </c:pt>
                <c:pt idx="1199">
                  <c:v>33.598027085350282</c:v>
                </c:pt>
                <c:pt idx="1200">
                  <c:v>33.646031582093855</c:v>
                </c:pt>
                <c:pt idx="1201">
                  <c:v>33.694016040785996</c:v>
                </c:pt>
                <c:pt idx="1202">
                  <c:v>33.741980348316879</c:v>
                </c:pt>
                <c:pt idx="1203">
                  <c:v>33.789924391986169</c:v>
                </c:pt>
                <c:pt idx="1204">
                  <c:v>33.837848059503116</c:v>
                </c:pt>
                <c:pt idx="1205">
                  <c:v>33.885751238986522</c:v>
                </c:pt>
                <c:pt idx="1206">
                  <c:v>33.9336338189648</c:v>
                </c:pt>
                <c:pt idx="1207">
                  <c:v>33.981495688375958</c:v>
                </c:pt>
                <c:pt idx="1208">
                  <c:v>34.029336736567565</c:v>
                </c:pt>
                <c:pt idx="1209">
                  <c:v>34.077156853296806</c:v>
                </c:pt>
                <c:pt idx="1210">
                  <c:v>34.124955928730444</c:v>
                </c:pt>
                <c:pt idx="1211">
                  <c:v>34.17273385344479</c:v>
                </c:pt>
                <c:pt idx="1212">
                  <c:v>34.220490518425663</c:v>
                </c:pt>
                <c:pt idx="1213">
                  <c:v>34.268225815068377</c:v>
                </c:pt>
                <c:pt idx="1214">
                  <c:v>34.315939635177699</c:v>
                </c:pt>
                <c:pt idx="1215">
                  <c:v>34.363631870967772</c:v>
                </c:pt>
                <c:pt idx="1216">
                  <c:v>34.411302415062067</c:v>
                </c:pt>
                <c:pt idx="1217">
                  <c:v>34.458951160493356</c:v>
                </c:pt>
                <c:pt idx="1218">
                  <c:v>34.506578000703577</c:v>
                </c:pt>
                <c:pt idx="1219">
                  <c:v>34.554182829543812</c:v>
                </c:pt>
                <c:pt idx="1220">
                  <c:v>34.601765541274169</c:v>
                </c:pt>
                <c:pt idx="1221">
                  <c:v>34.649326030563714</c:v>
                </c:pt>
                <c:pt idx="1222">
                  <c:v>34.696864192490331</c:v>
                </c:pt>
                <c:pt idx="1223">
                  <c:v>34.744379922540688</c:v>
                </c:pt>
                <c:pt idx="1224">
                  <c:v>34.791873116610027</c:v>
                </c:pt>
                <c:pt idx="1225">
                  <c:v>34.839343671002148</c:v>
                </c:pt>
                <c:pt idx="1226">
                  <c:v>34.88679148242921</c:v>
                </c:pt>
                <c:pt idx="1227">
                  <c:v>34.934216448011647</c:v>
                </c:pt>
                <c:pt idx="1228">
                  <c:v>34.981618465277982</c:v>
                </c:pt>
                <c:pt idx="1229">
                  <c:v>35.028997432164729</c:v>
                </c:pt>
                <c:pt idx="1230">
                  <c:v>35.076353247016215</c:v>
                </c:pt>
                <c:pt idx="1231">
                  <c:v>35.123685808584419</c:v>
                </c:pt>
                <c:pt idx="1232">
                  <c:v>35.170995016028819</c:v>
                </c:pt>
                <c:pt idx="1233">
                  <c:v>35.218280768916244</c:v>
                </c:pt>
                <c:pt idx="1234">
                  <c:v>35.265542967220618</c:v>
                </c:pt>
                <c:pt idx="1235">
                  <c:v>35.312781511322889</c:v>
                </c:pt>
                <c:pt idx="1236">
                  <c:v>35.359996302010728</c:v>
                </c:pt>
                <c:pt idx="1237">
                  <c:v>35.407187240478429</c:v>
                </c:pt>
                <c:pt idx="1238">
                  <c:v>35.454354228326636</c:v>
                </c:pt>
                <c:pt idx="1239">
                  <c:v>35.501497167562157</c:v>
                </c:pt>
                <c:pt idx="1240">
                  <c:v>35.548615960597772</c:v>
                </c:pt>
                <c:pt idx="1241">
                  <c:v>35.59571051025199</c:v>
                </c:pt>
                <c:pt idx="1242">
                  <c:v>35.642780719748814</c:v>
                </c:pt>
                <c:pt idx="1243">
                  <c:v>35.689826492717522</c:v>
                </c:pt>
                <c:pt idx="1244">
                  <c:v>35.736847733192441</c:v>
                </c:pt>
                <c:pt idx="1245">
                  <c:v>35.783844345612671</c:v>
                </c:pt>
                <c:pt idx="1246">
                  <c:v>35.83081623482186</c:v>
                </c:pt>
                <c:pt idx="1247">
                  <c:v>35.877763306067934</c:v>
                </c:pt>
                <c:pt idx="1248">
                  <c:v>35.924685465002824</c:v>
                </c:pt>
                <c:pt idx="1249">
                  <c:v>35.971582617682238</c:v>
                </c:pt>
                <c:pt idx="1250">
                  <c:v>36.018454670565333</c:v>
                </c:pt>
                <c:pt idx="1251">
                  <c:v>36.065301530514475</c:v>
                </c:pt>
                <c:pt idx="1252">
                  <c:v>36.112123104794939</c:v>
                </c:pt>
                <c:pt idx="1253">
                  <c:v>36.158919301074633</c:v>
                </c:pt>
                <c:pt idx="1254">
                  <c:v>36.205690027423749</c:v>
                </c:pt>
                <c:pt idx="1255">
                  <c:v>36.252435192314501</c:v>
                </c:pt>
                <c:pt idx="1256">
                  <c:v>36.299154704620854</c:v>
                </c:pt>
                <c:pt idx="1257">
                  <c:v>36.345848473618126</c:v>
                </c:pt>
                <c:pt idx="1258">
                  <c:v>36.392516408982729</c:v>
                </c:pt>
                <c:pt idx="1259">
                  <c:v>36.439158420791813</c:v>
                </c:pt>
                <c:pt idx="1260">
                  <c:v>36.485774419522969</c:v>
                </c:pt>
                <c:pt idx="1261">
                  <c:v>36.532364316053844</c:v>
                </c:pt>
                <c:pt idx="1262">
                  <c:v>36.578928021661845</c:v>
                </c:pt>
                <c:pt idx="1263">
                  <c:v>36.62546544802376</c:v>
                </c:pt>
                <c:pt idx="1264">
                  <c:v>36.671976507215426</c:v>
                </c:pt>
                <c:pt idx="1265">
                  <c:v>36.718461111711377</c:v>
                </c:pt>
                <c:pt idx="1266">
                  <c:v>36.764919174384453</c:v>
                </c:pt>
                <c:pt idx="1267">
                  <c:v>36.81135060850545</c:v>
                </c:pt>
                <c:pt idx="1268">
                  <c:v>36.857755327742737</c:v>
                </c:pt>
                <c:pt idx="1269">
                  <c:v>36.904133246161919</c:v>
                </c:pt>
                <c:pt idx="1270">
                  <c:v>36.950484278225375</c:v>
                </c:pt>
                <c:pt idx="1271">
                  <c:v>36.996808338791936</c:v>
                </c:pt>
                <c:pt idx="1272">
                  <c:v>37.043105343116487</c:v>
                </c:pt>
                <c:pt idx="1273">
                  <c:v>37.089375206849496</c:v>
                </c:pt>
                <c:pt idx="1274">
                  <c:v>37.135617846036745</c:v>
                </c:pt>
                <c:pt idx="1275">
                  <c:v>37.181833177118776</c:v>
                </c:pt>
                <c:pt idx="1276">
                  <c:v>37.228021116930563</c:v>
                </c:pt>
                <c:pt idx="1277">
                  <c:v>37.274181582701075</c:v>
                </c:pt>
                <c:pt idx="1278">
                  <c:v>37.320314492052852</c:v>
                </c:pt>
                <c:pt idx="1279">
                  <c:v>37.366419763001566</c:v>
                </c:pt>
                <c:pt idx="1280">
                  <c:v>37.412497313955612</c:v>
                </c:pt>
                <c:pt idx="1281">
                  <c:v>37.458547063715656</c:v>
                </c:pt>
                <c:pt idx="1282">
                  <c:v>37.504568931474175</c:v>
                </c:pt>
                <c:pt idx="1283">
                  <c:v>37.55056283681504</c:v>
                </c:pt>
                <c:pt idx="1284">
                  <c:v>37.596528699713055</c:v>
                </c:pt>
                <c:pt idx="1285">
                  <c:v>37.642466440533468</c:v>
                </c:pt>
                <c:pt idx="1286">
                  <c:v>37.688375980031573</c:v>
                </c:pt>
                <c:pt idx="1287">
                  <c:v>37.734257239352203</c:v>
                </c:pt>
                <c:pt idx="1288">
                  <c:v>37.780110140029258</c:v>
                </c:pt>
                <c:pt idx="1289">
                  <c:v>37.825934603985239</c:v>
                </c:pt>
                <c:pt idx="1290">
                  <c:v>37.871730553530789</c:v>
                </c:pt>
                <c:pt idx="1291">
                  <c:v>37.917497911364151</c:v>
                </c:pt>
                <c:pt idx="1292">
                  <c:v>37.963236600570767</c:v>
                </c:pt>
                <c:pt idx="1293">
                  <c:v>38.008946544622695</c:v>
                </c:pt>
                <c:pt idx="1294">
                  <c:v>38.054627667378185</c:v>
                </c:pt>
                <c:pt idx="1295">
                  <c:v>38.100279893081122</c:v>
                </c:pt>
                <c:pt idx="1296">
                  <c:v>38.145903146360581</c:v>
                </c:pt>
                <c:pt idx="1297">
                  <c:v>38.191497352230236</c:v>
                </c:pt>
                <c:pt idx="1298">
                  <c:v>38.237062436087953</c:v>
                </c:pt>
                <c:pt idx="1299">
                  <c:v>38.282598323715163</c:v>
                </c:pt>
                <c:pt idx="1300">
                  <c:v>38.328104941276422</c:v>
                </c:pt>
                <c:pt idx="1301">
                  <c:v>38.373582215318827</c:v>
                </c:pt>
                <c:pt idx="1302">
                  <c:v>38.419030072771527</c:v>
                </c:pt>
                <c:pt idx="1303">
                  <c:v>38.464448440945191</c:v>
                </c:pt>
                <c:pt idx="1304">
                  <c:v>38.509837247531429</c:v>
                </c:pt>
                <c:pt idx="1305">
                  <c:v>38.555196420602272</c:v>
                </c:pt>
                <c:pt idx="1306">
                  <c:v>38.600525888609646</c:v>
                </c:pt>
                <c:pt idx="1307">
                  <c:v>38.645825580384816</c:v>
                </c:pt>
                <c:pt idx="1308">
                  <c:v>38.691095425137767</c:v>
                </c:pt>
                <c:pt idx="1309">
                  <c:v>38.736335352456784</c:v>
                </c:pt>
                <c:pt idx="1310">
                  <c:v>38.781545292307705</c:v>
                </c:pt>
                <c:pt idx="1311">
                  <c:v>38.826725175033552</c:v>
                </c:pt>
                <c:pt idx="1312">
                  <c:v>38.871874931353815</c:v>
                </c:pt>
                <c:pt idx="1313">
                  <c:v>38.916994492363941</c:v>
                </c:pt>
                <c:pt idx="1314">
                  <c:v>38.962083789534766</c:v>
                </c:pt>
                <c:pt idx="1315">
                  <c:v>39.007142754711914</c:v>
                </c:pt>
                <c:pt idx="1316">
                  <c:v>39.052171320115185</c:v>
                </c:pt>
                <c:pt idx="1317">
                  <c:v>39.097169418338034</c:v>
                </c:pt>
                <c:pt idx="1318">
                  <c:v>39.142136982346962</c:v>
                </c:pt>
                <c:pt idx="1319">
                  <c:v>39.187073945480854</c:v>
                </c:pt>
                <c:pt idx="1320">
                  <c:v>39.231980241450486</c:v>
                </c:pt>
                <c:pt idx="1321">
                  <c:v>39.276855804337849</c:v>
                </c:pt>
                <c:pt idx="1322">
                  <c:v>39.32170056859556</c:v>
                </c:pt>
                <c:pt idx="1323">
                  <c:v>39.36651446904628</c:v>
                </c:pt>
                <c:pt idx="1324">
                  <c:v>39.41129744088208</c:v>
                </c:pt>
                <c:pt idx="1325">
                  <c:v>39.45604941966382</c:v>
                </c:pt>
                <c:pt idx="1326">
                  <c:v>39.500770341320553</c:v>
                </c:pt>
                <c:pt idx="1327">
                  <c:v>39.545460142148897</c:v>
                </c:pt>
                <c:pt idx="1328">
                  <c:v>39.59011875881238</c:v>
                </c:pt>
                <c:pt idx="1329">
                  <c:v>39.634746128340893</c:v>
                </c:pt>
                <c:pt idx="1330">
                  <c:v>39.67934218812993</c:v>
                </c:pt>
                <c:pt idx="1331">
                  <c:v>39.723906875940074</c:v>
                </c:pt>
                <c:pt idx="1332">
                  <c:v>39.768440129896334</c:v>
                </c:pt>
                <c:pt idx="1333">
                  <c:v>39.812941888487451</c:v>
                </c:pt>
                <c:pt idx="1334">
                  <c:v>39.85741209056529</c:v>
                </c:pt>
                <c:pt idx="1335">
                  <c:v>39.901850675344207</c:v>
                </c:pt>
                <c:pt idx="1336">
                  <c:v>39.946257582400378</c:v>
                </c:pt>
                <c:pt idx="1337">
                  <c:v>39.99063275167115</c:v>
                </c:pt>
                <c:pt idx="1338">
                  <c:v>40.034976123454435</c:v>
                </c:pt>
                <c:pt idx="1339">
                  <c:v>40.079287638407934</c:v>
                </c:pt>
                <c:pt idx="1340">
                  <c:v>40.123567237548599</c:v>
                </c:pt>
                <c:pt idx="1341">
                  <c:v>40.167814862251916</c:v>
                </c:pt>
                <c:pt idx="1342">
                  <c:v>40.21203045425122</c:v>
                </c:pt>
                <c:pt idx="1343">
                  <c:v>40.256213955637065</c:v>
                </c:pt>
                <c:pt idx="1344">
                  <c:v>40.300365308856534</c:v>
                </c:pt>
                <c:pt idx="1345">
                  <c:v>40.344484456712564</c:v>
                </c:pt>
                <c:pt idx="1346">
                  <c:v>40.388571342363271</c:v>
                </c:pt>
                <c:pt idx="1347">
                  <c:v>40.432625909321253</c:v>
                </c:pt>
                <c:pt idx="1348">
                  <c:v>40.476648101452923</c:v>
                </c:pt>
                <c:pt idx="1349">
                  <c:v>40.520637862977857</c:v>
                </c:pt>
                <c:pt idx="1350">
                  <c:v>40.564595138468015</c:v>
                </c:pt>
                <c:pt idx="1351">
                  <c:v>40.608519872847161</c:v>
                </c:pt>
                <c:pt idx="1352">
                  <c:v>40.652412011390069</c:v>
                </c:pt>
                <c:pt idx="1353">
                  <c:v>40.696271499721938</c:v>
                </c:pt>
                <c:pt idx="1354">
                  <c:v>40.740098283817524</c:v>
                </c:pt>
                <c:pt idx="1355">
                  <c:v>40.783892310000674</c:v>
                </c:pt>
                <c:pt idx="1356">
                  <c:v>40.827653524943379</c:v>
                </c:pt>
                <c:pt idx="1357">
                  <c:v>40.871381875665264</c:v>
                </c:pt>
                <c:pt idx="1358">
                  <c:v>40.915077309532748</c:v>
                </c:pt>
                <c:pt idx="1359">
                  <c:v>40.958739774258419</c:v>
                </c:pt>
                <c:pt idx="1360">
                  <c:v>41.002369217900267</c:v>
                </c:pt>
                <c:pt idx="1361">
                  <c:v>41.045965588861016</c:v>
                </c:pt>
                <c:pt idx="1362">
                  <c:v>41.089528835887315</c:v>
                </c:pt>
                <c:pt idx="1363">
                  <c:v>41.133058908069174</c:v>
                </c:pt>
                <c:pt idx="1364">
                  <c:v>41.1765557548391</c:v>
                </c:pt>
                <c:pt idx="1365">
                  <c:v>41.22001932597145</c:v>
                </c:pt>
                <c:pt idx="1366">
                  <c:v>41.26344957158166</c:v>
                </c:pt>
                <c:pt idx="1367">
                  <c:v>41.306846442125568</c:v>
                </c:pt>
                <c:pt idx="1368">
                  <c:v>41.350209888398609</c:v>
                </c:pt>
                <c:pt idx="1369">
                  <c:v>41.39353986153521</c:v>
                </c:pt>
                <c:pt idx="1370">
                  <c:v>41.436836313007881</c:v>
                </c:pt>
                <c:pt idx="1371">
                  <c:v>41.480099194626661</c:v>
                </c:pt>
                <c:pt idx="1372">
                  <c:v>41.523328458538209</c:v>
                </c:pt>
                <c:pt idx="1373">
                  <c:v>41.566524057225251</c:v>
                </c:pt>
                <c:pt idx="1374">
                  <c:v>41.609685943505625</c:v>
                </c:pt>
                <c:pt idx="1375">
                  <c:v>41.652814070531733</c:v>
                </c:pt>
                <c:pt idx="1376">
                  <c:v>41.695908391789644</c:v>
                </c:pt>
                <c:pt idx="1377">
                  <c:v>41.738968861098485</c:v>
                </c:pt>
                <c:pt idx="1378">
                  <c:v>41.78199543260957</c:v>
                </c:pt>
                <c:pt idx="1379">
                  <c:v>41.824988060805694</c:v>
                </c:pt>
                <c:pt idx="1380">
                  <c:v>41.86794670050039</c:v>
                </c:pt>
                <c:pt idx="1381">
                  <c:v>41.910871306837215</c:v>
                </c:pt>
                <c:pt idx="1382">
                  <c:v>41.953761835288873</c:v>
                </c:pt>
                <c:pt idx="1383">
                  <c:v>41.996618241656606</c:v>
                </c:pt>
                <c:pt idx="1384">
                  <c:v>42.039440482069303</c:v>
                </c:pt>
                <c:pt idx="1385">
                  <c:v>42.082228512982837</c:v>
                </c:pt>
                <c:pt idx="1386">
                  <c:v>42.124982291179208</c:v>
                </c:pt>
                <c:pt idx="1387">
                  <c:v>42.167701773765899</c:v>
                </c:pt>
                <c:pt idx="1388">
                  <c:v>42.210386918174983</c:v>
                </c:pt>
                <c:pt idx="1389">
                  <c:v>42.253037682162471</c:v>
                </c:pt>
                <c:pt idx="1390">
                  <c:v>42.29565402380743</c:v>
                </c:pt>
                <c:pt idx="1391">
                  <c:v>42.338235901511304</c:v>
                </c:pt>
                <c:pt idx="1392">
                  <c:v>42.38078327399711</c:v>
                </c:pt>
                <c:pt idx="1393">
                  <c:v>42.423296100308626</c:v>
                </c:pt>
                <c:pt idx="1394">
                  <c:v>42.465774339809698</c:v>
                </c:pt>
                <c:pt idx="1395">
                  <c:v>42.508217952183372</c:v>
                </c:pt>
                <c:pt idx="1396">
                  <c:v>42.550626897431215</c:v>
                </c:pt>
                <c:pt idx="1397">
                  <c:v>42.593001135872427</c:v>
                </c:pt>
                <c:pt idx="1398">
                  <c:v>42.635340628143155</c:v>
                </c:pt>
                <c:pt idx="1399">
                  <c:v>42.677645335195656</c:v>
                </c:pt>
                <c:pt idx="1400">
                  <c:v>42.719915218297537</c:v>
                </c:pt>
                <c:pt idx="1401">
                  <c:v>42.762150239030944</c:v>
                </c:pt>
                <c:pt idx="1402">
                  <c:v>42.804350359291846</c:v>
                </c:pt>
                <c:pt idx="1403">
                  <c:v>42.846515541289129</c:v>
                </c:pt>
                <c:pt idx="1404">
                  <c:v>42.888645747543947</c:v>
                </c:pt>
                <c:pt idx="1405">
                  <c:v>42.930740940888803</c:v>
                </c:pt>
                <c:pt idx="1406">
                  <c:v>42.972801084466894</c:v>
                </c:pt>
                <c:pt idx="1407">
                  <c:v>43.014826141731177</c:v>
                </c:pt>
                <c:pt idx="1408">
                  <c:v>43.056816076443674</c:v>
                </c:pt>
                <c:pt idx="1409">
                  <c:v>43.09877085267464</c:v>
                </c:pt>
                <c:pt idx="1410">
                  <c:v>43.140690434801805</c:v>
                </c:pt>
                <c:pt idx="1411">
                  <c:v>43.182574787509502</c:v>
                </c:pt>
                <c:pt idx="1412">
                  <c:v>43.224423875788005</c:v>
                </c:pt>
                <c:pt idx="1413">
                  <c:v>43.266237664932554</c:v>
                </c:pt>
                <c:pt idx="1414">
                  <c:v>43.308016120542725</c:v>
                </c:pt>
                <c:pt idx="1415">
                  <c:v>43.34975920852149</c:v>
                </c:pt>
                <c:pt idx="1416">
                  <c:v>43.391466895074551</c:v>
                </c:pt>
                <c:pt idx="1417">
                  <c:v>43.433139146709394</c:v>
                </c:pt>
                <c:pt idx="1418">
                  <c:v>43.474775930234649</c:v>
                </c:pt>
                <c:pt idx="1419">
                  <c:v>43.516377212759124</c:v>
                </c:pt>
                <c:pt idx="1420">
                  <c:v>43.557942961691147</c:v>
                </c:pt>
                <c:pt idx="1421">
                  <c:v>43.599473144737622</c:v>
                </c:pt>
                <c:pt idx="1422">
                  <c:v>43.640967729903352</c:v>
                </c:pt>
                <c:pt idx="1423">
                  <c:v>43.682426685490157</c:v>
                </c:pt>
                <c:pt idx="1424">
                  <c:v>43.723849980096077</c:v>
                </c:pt>
                <c:pt idx="1425">
                  <c:v>43.765237582614596</c:v>
                </c:pt>
                <c:pt idx="1426">
                  <c:v>43.806589462233788</c:v>
                </c:pt>
                <c:pt idx="1427">
                  <c:v>43.847905588435545</c:v>
                </c:pt>
                <c:pt idx="1428">
                  <c:v>43.889185930994742</c:v>
                </c:pt>
                <c:pt idx="1429">
                  <c:v>43.930430459978488</c:v>
                </c:pt>
                <c:pt idx="1430">
                  <c:v>43.971639145745172</c:v>
                </c:pt>
                <c:pt idx="1431">
                  <c:v>44.012811958943843</c:v>
                </c:pt>
                <c:pt idx="1432">
                  <c:v>44.053948870513224</c:v>
                </c:pt>
                <c:pt idx="1433">
                  <c:v>44.095049851681054</c:v>
                </c:pt>
                <c:pt idx="1434">
                  <c:v>44.136114873963116</c:v>
                </c:pt>
                <c:pt idx="1435">
                  <c:v>44.177143909162574</c:v>
                </c:pt>
                <c:pt idx="1436">
                  <c:v>44.218136929369045</c:v>
                </c:pt>
                <c:pt idx="1437">
                  <c:v>44.259093906957844</c:v>
                </c:pt>
                <c:pt idx="1438">
                  <c:v>44.300014814589176</c:v>
                </c:pt>
                <c:pt idx="1439">
                  <c:v>44.34089962520725</c:v>
                </c:pt>
                <c:pt idx="1440">
                  <c:v>44.381748312039534</c:v>
                </c:pt>
                <c:pt idx="1441">
                  <c:v>44.42256084859595</c:v>
                </c:pt>
                <c:pt idx="1442">
                  <c:v>44.46333720866798</c:v>
                </c:pt>
                <c:pt idx="1443">
                  <c:v>44.50407736632792</c:v>
                </c:pt>
                <c:pt idx="1444">
                  <c:v>44.544781295928004</c:v>
                </c:pt>
                <c:pt idx="1445">
                  <c:v>44.58544897209967</c:v>
                </c:pt>
                <c:pt idx="1446">
                  <c:v>44.626080369752621</c:v>
                </c:pt>
                <c:pt idx="1447">
                  <c:v>44.666675464074153</c:v>
                </c:pt>
                <c:pt idx="1448">
                  <c:v>44.707234230528194</c:v>
                </c:pt>
                <c:pt idx="1449">
                  <c:v>44.747756644854597</c:v>
                </c:pt>
                <c:pt idx="1450">
                  <c:v>44.788242683068233</c:v>
                </c:pt>
                <c:pt idx="1451">
                  <c:v>44.828692321458249</c:v>
                </c:pt>
                <c:pt idx="1452">
                  <c:v>44.869105536587185</c:v>
                </c:pt>
                <c:pt idx="1453">
                  <c:v>44.909482305290219</c:v>
                </c:pt>
                <c:pt idx="1454">
                  <c:v>44.94982260467426</c:v>
                </c:pt>
                <c:pt idx="1455">
                  <c:v>44.990126412117213</c:v>
                </c:pt>
                <c:pt idx="1456">
                  <c:v>45.030393705267123</c:v>
                </c:pt>
                <c:pt idx="1457">
                  <c:v>45.070624462041337</c:v>
                </c:pt>
                <c:pt idx="1458">
                  <c:v>45.110818660625746</c:v>
                </c:pt>
                <c:pt idx="1459">
                  <c:v>45.150976279473845</c:v>
                </c:pt>
                <c:pt idx="1460">
                  <c:v>45.191097297306079</c:v>
                </c:pt>
                <c:pt idx="1461">
                  <c:v>45.231181693108852</c:v>
                </c:pt>
                <c:pt idx="1462">
                  <c:v>45.271229446133859</c:v>
                </c:pt>
                <c:pt idx="1463">
                  <c:v>45.311240535897134</c:v>
                </c:pt>
                <c:pt idx="1464">
                  <c:v>45.351214942178331</c:v>
                </c:pt>
                <c:pt idx="1465">
                  <c:v>45.391152645019829</c:v>
                </c:pt>
                <c:pt idx="1466">
                  <c:v>45.431053624725998</c:v>
                </c:pt>
                <c:pt idx="1467">
                  <c:v>45.47091786186224</c:v>
                </c:pt>
                <c:pt idx="1468">
                  <c:v>45.510745337254342</c:v>
                </c:pt>
                <c:pt idx="1469">
                  <c:v>45.550536031987512</c:v>
                </c:pt>
                <c:pt idx="1470">
                  <c:v>45.590289927405642</c:v>
                </c:pt>
                <c:pt idx="1471">
                  <c:v>45.630007005110436</c:v>
                </c:pt>
                <c:pt idx="1472">
                  <c:v>45.669687246960656</c:v>
                </c:pt>
                <c:pt idx="1473">
                  <c:v>45.709330635071204</c:v>
                </c:pt>
                <c:pt idx="1474">
                  <c:v>45.748937151812434</c:v>
                </c:pt>
                <c:pt idx="1475">
                  <c:v>45.788506779809175</c:v>
                </c:pt>
                <c:pt idx="1476">
                  <c:v>45.828039501940076</c:v>
                </c:pt>
                <c:pt idx="1477">
                  <c:v>45.867535301336645</c:v>
                </c:pt>
                <c:pt idx="1478">
                  <c:v>45.906994161382535</c:v>
                </c:pt>
                <c:pt idx="1479">
                  <c:v>45.946416065712654</c:v>
                </c:pt>
                <c:pt idx="1480">
                  <c:v>45.98580099821239</c:v>
                </c:pt>
                <c:pt idx="1481">
                  <c:v>46.025148943016788</c:v>
                </c:pt>
                <c:pt idx="1482">
                  <c:v>46.064459884509709</c:v>
                </c:pt>
                <c:pt idx="1483">
                  <c:v>46.103733807323017</c:v>
                </c:pt>
                <c:pt idx="1484">
                  <c:v>46.142970696335823</c:v>
                </c:pt>
                <c:pt idx="1485">
                  <c:v>46.182170536673546</c:v>
                </c:pt>
                <c:pt idx="1486">
                  <c:v>46.221333313707213</c:v>
                </c:pt>
                <c:pt idx="1487">
                  <c:v>46.260459013052611</c:v>
                </c:pt>
                <c:pt idx="1488">
                  <c:v>46.29954762056942</c:v>
                </c:pt>
                <c:pt idx="1489">
                  <c:v>46.338599122360471</c:v>
                </c:pt>
                <c:pt idx="1490">
                  <c:v>46.377613504770878</c:v>
                </c:pt>
                <c:pt idx="1491">
                  <c:v>46.416590754387251</c:v>
                </c:pt>
                <c:pt idx="1492">
                  <c:v>46.455530858036873</c:v>
                </c:pt>
                <c:pt idx="1493">
                  <c:v>46.494433802786908</c:v>
                </c:pt>
                <c:pt idx="1494">
                  <c:v>46.533299575943524</c:v>
                </c:pt>
                <c:pt idx="1495">
                  <c:v>46.572128165051176</c:v>
                </c:pt>
                <c:pt idx="1496">
                  <c:v>46.610919557891698</c:v>
                </c:pt>
                <c:pt idx="1497">
                  <c:v>46.649673742483579</c:v>
                </c:pt>
                <c:pt idx="1498">
                  <c:v>46.688390707081062</c:v>
                </c:pt>
                <c:pt idx="1499">
                  <c:v>46.727070440173449</c:v>
                </c:pt>
                <c:pt idx="1500">
                  <c:v>46.765712930484163</c:v>
                </c:pt>
                <c:pt idx="1501">
                  <c:v>46.804318166970013</c:v>
                </c:pt>
                <c:pt idx="1502">
                  <c:v>46.842886138820397</c:v>
                </c:pt>
                <c:pt idx="1503">
                  <c:v>46.881416835456427</c:v>
                </c:pt>
                <c:pt idx="1504">
                  <c:v>46.919910246530215</c:v>
                </c:pt>
                <c:pt idx="1505">
                  <c:v>46.958366361923979</c:v>
                </c:pt>
                <c:pt idx="1506">
                  <c:v>46.996785171749259</c:v>
                </c:pt>
                <c:pt idx="1507">
                  <c:v>47.035166666346193</c:v>
                </c:pt>
                <c:pt idx="1508">
                  <c:v>47.073510836282551</c:v>
                </c:pt>
                <c:pt idx="1509">
                  <c:v>47.111817672353091</c:v>
                </c:pt>
                <c:pt idx="1510">
                  <c:v>47.150087165578661</c:v>
                </c:pt>
                <c:pt idx="1511">
                  <c:v>47.188319307205425</c:v>
                </c:pt>
                <c:pt idx="1512">
                  <c:v>47.22651408870405</c:v>
                </c:pt>
                <c:pt idx="1513">
                  <c:v>47.264671501768944</c:v>
                </c:pt>
                <c:pt idx="1514">
                  <c:v>47.302791538317379</c:v>
                </c:pt>
                <c:pt idx="1515">
                  <c:v>47.340874190488776</c:v>
                </c:pt>
                <c:pt idx="1516">
                  <c:v>47.378919450643842</c:v>
                </c:pt>
                <c:pt idx="1517">
                  <c:v>47.416927311363779</c:v>
                </c:pt>
                <c:pt idx="1518">
                  <c:v>47.454897765449545</c:v>
                </c:pt>
                <c:pt idx="1519">
                  <c:v>47.492830805920967</c:v>
                </c:pt>
                <c:pt idx="1520">
                  <c:v>47.530726426016031</c:v>
                </c:pt>
                <c:pt idx="1521">
                  <c:v>47.56858461919002</c:v>
                </c:pt>
                <c:pt idx="1522">
                  <c:v>47.606405379114769</c:v>
                </c:pt>
                <c:pt idx="1523">
                  <c:v>47.644188699677784</c:v>
                </c:pt>
                <c:pt idx="1524">
                  <c:v>47.681934574981625</c:v>
                </c:pt>
                <c:pt idx="1525">
                  <c:v>47.719642999342881</c:v>
                </c:pt>
                <c:pt idx="1526">
                  <c:v>47.757313967291587</c:v>
                </c:pt>
                <c:pt idx="1527">
                  <c:v>47.794947473570289</c:v>
                </c:pt>
                <c:pt idx="1528">
                  <c:v>47.832543513133352</c:v>
                </c:pt>
                <c:pt idx="1529">
                  <c:v>47.870102081146086</c:v>
                </c:pt>
                <c:pt idx="1530">
                  <c:v>47.907623172984074</c:v>
                </c:pt>
                <c:pt idx="1531">
                  <c:v>47.945106784232202</c:v>
                </c:pt>
                <c:pt idx="1532">
                  <c:v>47.982552910684085</c:v>
                </c:pt>
                <c:pt idx="1533">
                  <c:v>48.019961548341108</c:v>
                </c:pt>
                <c:pt idx="1534">
                  <c:v>48.057332693411773</c:v>
                </c:pt>
                <c:pt idx="1535">
                  <c:v>48.094666342310816</c:v>
                </c:pt>
                <c:pt idx="1536">
                  <c:v>48.131962491658498</c:v>
                </c:pt>
                <c:pt idx="1537">
                  <c:v>48.169221138279745</c:v>
                </c:pt>
                <c:pt idx="1538">
                  <c:v>48.206442279203443</c:v>
                </c:pt>
                <c:pt idx="1539">
                  <c:v>48.243625911661631</c:v>
                </c:pt>
                <c:pt idx="1540">
                  <c:v>48.280772033088738</c:v>
                </c:pt>
                <c:pt idx="1541">
                  <c:v>48.317880641120702</c:v>
                </c:pt>
                <c:pt idx="1542">
                  <c:v>48.354951733594405</c:v>
                </c:pt>
                <c:pt idx="1543">
                  <c:v>48.391985308546658</c:v>
                </c:pt>
                <c:pt idx="1544">
                  <c:v>48.428981364213634</c:v>
                </c:pt>
                <c:pt idx="1545">
                  <c:v>48.465939899029898</c:v>
                </c:pt>
                <c:pt idx="1546">
                  <c:v>48.502860911627849</c:v>
                </c:pt>
                <c:pt idx="1547">
                  <c:v>48.539744400836753</c:v>
                </c:pt>
                <c:pt idx="1548">
                  <c:v>48.576590365682094</c:v>
                </c:pt>
                <c:pt idx="1549">
                  <c:v>48.613398805384762</c:v>
                </c:pt>
                <c:pt idx="1550">
                  <c:v>48.650169719360285</c:v>
                </c:pt>
                <c:pt idx="1551">
                  <c:v>48.686903107218072</c:v>
                </c:pt>
                <c:pt idx="1552">
                  <c:v>48.723598968760633</c:v>
                </c:pt>
                <c:pt idx="1553">
                  <c:v>48.760257303982854</c:v>
                </c:pt>
                <c:pt idx="1554">
                  <c:v>48.796878113071152</c:v>
                </c:pt>
                <c:pt idx="1555">
                  <c:v>48.833461396402811</c:v>
                </c:pt>
                <c:pt idx="1556">
                  <c:v>48.870007154545135</c:v>
                </c:pt>
                <c:pt idx="1557">
                  <c:v>48.906515388254775</c:v>
                </c:pt>
                <c:pt idx="1558">
                  <c:v>48.94298609847683</c:v>
                </c:pt>
                <c:pt idx="1559">
                  <c:v>48.97941928634431</c:v>
                </c:pt>
                <c:pt idx="1560">
                  <c:v>49.015814953177106</c:v>
                </c:pt>
                <c:pt idx="1561">
                  <c:v>49.052173100481511</c:v>
                </c:pt>
                <c:pt idx="1562">
                  <c:v>49.088493729949199</c:v>
                </c:pt>
                <c:pt idx="1563">
                  <c:v>49.124776843456708</c:v>
                </c:pt>
                <c:pt idx="1564">
                  <c:v>49.161022443064525</c:v>
                </c:pt>
                <c:pt idx="1565">
                  <c:v>49.19723053101643</c:v>
                </c:pt>
                <c:pt idx="1566">
                  <c:v>49.233401109738679</c:v>
                </c:pt>
                <c:pt idx="1567">
                  <c:v>49.26953418183929</c:v>
                </c:pt>
                <c:pt idx="1568">
                  <c:v>49.305629750107315</c:v>
                </c:pt>
                <c:pt idx="1569">
                  <c:v>49.341687817512039</c:v>
                </c:pt>
                <c:pt idx="1570">
                  <c:v>49.37770838720229</c:v>
                </c:pt>
                <c:pt idx="1571">
                  <c:v>49.41369146250566</c:v>
                </c:pt>
                <c:pt idx="1572">
                  <c:v>49.449637046927762</c:v>
                </c:pt>
                <c:pt idx="1573">
                  <c:v>49.485545144151537</c:v>
                </c:pt>
                <c:pt idx="1574">
                  <c:v>49.521415758036419</c:v>
                </c:pt>
                <c:pt idx="1575">
                  <c:v>49.557248892617729</c:v>
                </c:pt>
                <c:pt idx="1576">
                  <c:v>49.593044552105802</c:v>
                </c:pt>
                <c:pt idx="1577">
                  <c:v>49.628802740885334</c:v>
                </c:pt>
                <c:pt idx="1578">
                  <c:v>49.664523463514634</c:v>
                </c:pt>
                <c:pt idx="1579">
                  <c:v>49.700206724724865</c:v>
                </c:pt>
                <c:pt idx="1580">
                  <c:v>49.735852529419354</c:v>
                </c:pt>
                <c:pt idx="1581">
                  <c:v>49.771460882672791</c:v>
                </c:pt>
                <c:pt idx="1582">
                  <c:v>49.807031789730608</c:v>
                </c:pt>
                <c:pt idx="1583">
                  <c:v>49.842565256008115</c:v>
                </c:pt>
                <c:pt idx="1584">
                  <c:v>49.878061287089913</c:v>
                </c:pt>
                <c:pt idx="1585">
                  <c:v>49.91351988872902</c:v>
                </c:pt>
                <c:pt idx="1586">
                  <c:v>49.948941066846331</c:v>
                </c:pt>
                <c:pt idx="1587">
                  <c:v>49.98432482752969</c:v>
                </c:pt>
                <c:pt idx="1588">
                  <c:v>50.019671177033324</c:v>
                </c:pt>
                <c:pt idx="1589">
                  <c:v>50.054980121777049</c:v>
                </c:pt>
                <c:pt idx="1590">
                  <c:v>50.090251668345594</c:v>
                </c:pt>
                <c:pt idx="1591">
                  <c:v>50.1254858234878</c:v>
                </c:pt>
                <c:pt idx="1592">
                  <c:v>50.160682594116061</c:v>
                </c:pt>
                <c:pt idx="1593">
                  <c:v>50.195841987305386</c:v>
                </c:pt>
                <c:pt idx="1594">
                  <c:v>50.230964010292901</c:v>
                </c:pt>
                <c:pt idx="1595">
                  <c:v>50.266048670477012</c:v>
                </c:pt>
                <c:pt idx="1596">
                  <c:v>50.301095975416757</c:v>
                </c:pt>
                <c:pt idx="1597">
                  <c:v>50.336105932831018</c:v>
                </c:pt>
                <c:pt idx="1598">
                  <c:v>50.3710785505979</c:v>
                </c:pt>
                <c:pt idx="1599">
                  <c:v>50.406013836753949</c:v>
                </c:pt>
                <c:pt idx="1600">
                  <c:v>50.44091179949357</c:v>
                </c:pt>
                <c:pt idx="1601">
                  <c:v>50.475772447168112</c:v>
                </c:pt>
                <c:pt idx="1602">
                  <c:v>50.510595788285421</c:v>
                </c:pt>
                <c:pt idx="1603">
                  <c:v>50.545381831508905</c:v>
                </c:pt>
                <c:pt idx="1604">
                  <c:v>50.580130585656988</c:v>
                </c:pt>
                <c:pt idx="1605">
                  <c:v>50.614842059702355</c:v>
                </c:pt>
                <c:pt idx="1606">
                  <c:v>50.649516262771272</c:v>
                </c:pt>
                <c:pt idx="1607">
                  <c:v>50.684153204142874</c:v>
                </c:pt>
                <c:pt idx="1608">
                  <c:v>50.718752893248457</c:v>
                </c:pt>
                <c:pt idx="1609">
                  <c:v>50.753315339670856</c:v>
                </c:pt>
                <c:pt idx="1610">
                  <c:v>50.787840553143646</c:v>
                </c:pt>
                <c:pt idx="1611">
                  <c:v>50.822328543550597</c:v>
                </c:pt>
                <c:pt idx="1612">
                  <c:v>50.856779320924794</c:v>
                </c:pt>
                <c:pt idx="1613">
                  <c:v>50.891192895448143</c:v>
                </c:pt>
                <c:pt idx="1614">
                  <c:v>50.925569277450563</c:v>
                </c:pt>
                <c:pt idx="1615">
                  <c:v>50.95990847740935</c:v>
                </c:pt>
                <c:pt idx="1616">
                  <c:v>50.994210505948473</c:v>
                </c:pt>
                <c:pt idx="1617">
                  <c:v>51.028475373837942</c:v>
                </c:pt>
                <c:pt idx="1618">
                  <c:v>51.062703091993015</c:v>
                </c:pt>
                <c:pt idx="1619">
                  <c:v>51.096893671473708</c:v>
                </c:pt>
                <c:pt idx="1620">
                  <c:v>51.131047123483896</c:v>
                </c:pt>
                <c:pt idx="1621">
                  <c:v>51.165163459370838</c:v>
                </c:pt>
                <c:pt idx="1622">
                  <c:v>51.199242690624345</c:v>
                </c:pt>
                <c:pt idx="1623">
                  <c:v>51.233284828876258</c:v>
                </c:pt>
                <c:pt idx="1624">
                  <c:v>51.267289885899622</c:v>
                </c:pt>
                <c:pt idx="1625">
                  <c:v>51.30125787360813</c:v>
                </c:pt>
                <c:pt idx="1626">
                  <c:v>51.335188804055427</c:v>
                </c:pt>
                <c:pt idx="1627">
                  <c:v>51.369082689434435</c:v>
                </c:pt>
                <c:pt idx="1628">
                  <c:v>51.402939542076666</c:v>
                </c:pt>
                <c:pt idx="1629">
                  <c:v>51.436759374451626</c:v>
                </c:pt>
                <c:pt idx="1630">
                  <c:v>51.470542199166076</c:v>
                </c:pt>
                <c:pt idx="1631">
                  <c:v>51.50428802896343</c:v>
                </c:pt>
                <c:pt idx="1632">
                  <c:v>51.537996876723057</c:v>
                </c:pt>
                <c:pt idx="1633">
                  <c:v>51.571668755459683</c:v>
                </c:pt>
                <c:pt idx="1634">
                  <c:v>51.605303678322635</c:v>
                </c:pt>
                <c:pt idx="1635">
                  <c:v>51.638901658595302</c:v>
                </c:pt>
                <c:pt idx="1636">
                  <c:v>51.6724627096944</c:v>
                </c:pt>
                <c:pt idx="1637">
                  <c:v>51.705986845169377</c:v>
                </c:pt>
                <c:pt idx="1638">
                  <c:v>51.739474078701704</c:v>
                </c:pt>
                <c:pt idx="1639">
                  <c:v>51.772924424104289</c:v>
                </c:pt>
                <c:pt idx="1640">
                  <c:v>51.806337895320794</c:v>
                </c:pt>
                <c:pt idx="1641">
                  <c:v>51.839714506424983</c:v>
                </c:pt>
                <c:pt idx="1642">
                  <c:v>51.873054271620148</c:v>
                </c:pt>
                <c:pt idx="1643">
                  <c:v>51.906357205238365</c:v>
                </c:pt>
                <c:pt idx="1644">
                  <c:v>51.93962332173993</c:v>
                </c:pt>
                <c:pt idx="1645">
                  <c:v>51.972852635712684</c:v>
                </c:pt>
                <c:pt idx="1646">
                  <c:v>52.00604516187142</c:v>
                </c:pt>
                <c:pt idx="1647">
                  <c:v>52.039200915057165</c:v>
                </c:pt>
                <c:pt idx="1648">
                  <c:v>52.072319910236665</c:v>
                </c:pt>
                <c:pt idx="1649">
                  <c:v>52.10540216250164</c:v>
                </c:pt>
                <c:pt idx="1650">
                  <c:v>52.138447687068208</c:v>
                </c:pt>
                <c:pt idx="1651">
                  <c:v>52.171456499276253</c:v>
                </c:pt>
                <c:pt idx="1652">
                  <c:v>52.204428614588821</c:v>
                </c:pt>
                <c:pt idx="1653">
                  <c:v>52.237364048591431</c:v>
                </c:pt>
                <c:pt idx="1654">
                  <c:v>52.270262816991504</c:v>
                </c:pt>
                <c:pt idx="1655">
                  <c:v>52.30312493561771</c:v>
                </c:pt>
                <c:pt idx="1656">
                  <c:v>52.335950420419394</c:v>
                </c:pt>
                <c:pt idx="1657">
                  <c:v>52.3687392874659</c:v>
                </c:pt>
                <c:pt idx="1658">
                  <c:v>52.401491552945984</c:v>
                </c:pt>
                <c:pt idx="1659">
                  <c:v>52.434207233167179</c:v>
                </c:pt>
                <c:pt idx="1660">
                  <c:v>52.466886344555228</c:v>
                </c:pt>
                <c:pt idx="1661">
                  <c:v>52.499528903653392</c:v>
                </c:pt>
                <c:pt idx="1662">
                  <c:v>52.532134927121938</c:v>
                </c:pt>
                <c:pt idx="1663">
                  <c:v>52.564704431737425</c:v>
                </c:pt>
                <c:pt idx="1664">
                  <c:v>52.59723743439217</c:v>
                </c:pt>
                <c:pt idx="1665">
                  <c:v>52.629733952093588</c:v>
                </c:pt>
                <c:pt idx="1666">
                  <c:v>52.662194001963684</c:v>
                </c:pt>
                <c:pt idx="1667">
                  <c:v>52.694617601238285</c:v>
                </c:pt>
                <c:pt idx="1668">
                  <c:v>52.727004767266642</c:v>
                </c:pt>
                <c:pt idx="1669">
                  <c:v>52.759355517510635</c:v>
                </c:pt>
                <c:pt idx="1670">
                  <c:v>52.791669869544286</c:v>
                </c:pt>
                <c:pt idx="1671">
                  <c:v>52.823947841053176</c:v>
                </c:pt>
                <c:pt idx="1672">
                  <c:v>52.856189449833764</c:v>
                </c:pt>
                <c:pt idx="1673">
                  <c:v>52.888394713792877</c:v>
                </c:pt>
                <c:pt idx="1674">
                  <c:v>52.920563650947059</c:v>
                </c:pt>
                <c:pt idx="1675">
                  <c:v>52.952696279422007</c:v>
                </c:pt>
                <c:pt idx="1676">
                  <c:v>52.984792617451987</c:v>
                </c:pt>
                <c:pt idx="1677">
                  <c:v>53.016852683379241</c:v>
                </c:pt>
                <c:pt idx="1678">
                  <c:v>53.048876495653388</c:v>
                </c:pt>
                <c:pt idx="1679">
                  <c:v>53.080864072830842</c:v>
                </c:pt>
                <c:pt idx="1680">
                  <c:v>53.112815433574269</c:v>
                </c:pt>
                <c:pt idx="1681">
                  <c:v>53.144730596651947</c:v>
                </c:pt>
                <c:pt idx="1682">
                  <c:v>53.176609580937217</c:v>
                </c:pt>
                <c:pt idx="1683">
                  <c:v>53.208452405407925</c:v>
                </c:pt>
                <c:pt idx="1684">
                  <c:v>53.240259089145802</c:v>
                </c:pt>
                <c:pt idx="1685">
                  <c:v>53.272029651335913</c:v>
                </c:pt>
                <c:pt idx="1686">
                  <c:v>53.303764111266091</c:v>
                </c:pt>
                <c:pt idx="1687">
                  <c:v>53.335462488326343</c:v>
                </c:pt>
                <c:pt idx="1688">
                  <c:v>53.367124802008313</c:v>
                </c:pt>
                <c:pt idx="1689">
                  <c:v>53.398751071904698</c:v>
                </c:pt>
                <c:pt idx="1690">
                  <c:v>53.430341317708638</c:v>
                </c:pt>
                <c:pt idx="1691">
                  <c:v>53.461895559213268</c:v>
                </c:pt>
                <c:pt idx="1692">
                  <c:v>53.493413816310976</c:v>
                </c:pt>
                <c:pt idx="1693">
                  <c:v>53.52489610899304</c:v>
                </c:pt>
                <c:pt idx="1694">
                  <c:v>53.556342457348904</c:v>
                </c:pt>
                <c:pt idx="1695">
                  <c:v>53.587752881565756</c:v>
                </c:pt>
                <c:pt idx="1696">
                  <c:v>53.619127401927805</c:v>
                </c:pt>
                <c:pt idx="1697">
                  <c:v>53.650466038815935</c:v>
                </c:pt>
                <c:pt idx="1698">
                  <c:v>53.681768812706963</c:v>
                </c:pt>
                <c:pt idx="1699">
                  <c:v>53.713035744173176</c:v>
                </c:pt>
                <c:pt idx="1700">
                  <c:v>53.744266853881804</c:v>
                </c:pt>
                <c:pt idx="1701">
                  <c:v>53.775462162594373</c:v>
                </c:pt>
                <c:pt idx="1702">
                  <c:v>53.806621691166306</c:v>
                </c:pt>
                <c:pt idx="1703">
                  <c:v>53.837745460546195</c:v>
                </c:pt>
                <c:pt idx="1704">
                  <c:v>53.868833491775455</c:v>
                </c:pt>
                <c:pt idx="1705">
                  <c:v>53.899885805987573</c:v>
                </c:pt>
                <c:pt idx="1706">
                  <c:v>53.930902424407783</c:v>
                </c:pt>
                <c:pt idx="1707">
                  <c:v>53.961883368352332</c:v>
                </c:pt>
                <c:pt idx="1708">
                  <c:v>53.992828659228081</c:v>
                </c:pt>
                <c:pt idx="1709">
                  <c:v>54.023738318531898</c:v>
                </c:pt>
                <c:pt idx="1710">
                  <c:v>54.054612367850126</c:v>
                </c:pt>
                <c:pt idx="1711">
                  <c:v>54.085450828858107</c:v>
                </c:pt>
                <c:pt idx="1712">
                  <c:v>54.116253723319602</c:v>
                </c:pt>
                <c:pt idx="1713">
                  <c:v>54.147021073086222</c:v>
                </c:pt>
                <c:pt idx="1714">
                  <c:v>54.177752900097012</c:v>
                </c:pt>
                <c:pt idx="1715">
                  <c:v>54.208449226377844</c:v>
                </c:pt>
                <c:pt idx="1716">
                  <c:v>54.239110074040866</c:v>
                </c:pt>
                <c:pt idx="1717">
                  <c:v>54.269735465284079</c:v>
                </c:pt>
                <c:pt idx="1718">
                  <c:v>54.300325422390749</c:v>
                </c:pt>
                <c:pt idx="1719">
                  <c:v>54.330879967728855</c:v>
                </c:pt>
                <c:pt idx="1720">
                  <c:v>54.36139912375068</c:v>
                </c:pt>
                <c:pt idx="1721">
                  <c:v>54.391882912992145</c:v>
                </c:pt>
                <c:pt idx="1722">
                  <c:v>54.422331358072469</c:v>
                </c:pt>
                <c:pt idx="1723">
                  <c:v>54.452744481693479</c:v>
                </c:pt>
                <c:pt idx="1724">
                  <c:v>54.483122306639245</c:v>
                </c:pt>
                <c:pt idx="1725">
                  <c:v>54.513464855775446</c:v>
                </c:pt>
                <c:pt idx="1726">
                  <c:v>54.543772152048987</c:v>
                </c:pt>
                <c:pt idx="1727">
                  <c:v>54.57404421848738</c:v>
                </c:pt>
                <c:pt idx="1728">
                  <c:v>54.604281078198291</c:v>
                </c:pt>
                <c:pt idx="1729">
                  <c:v>54.634482754369039</c:v>
                </c:pt>
                <c:pt idx="1730">
                  <c:v>54.664649270266089</c:v>
                </c:pt>
                <c:pt idx="1731">
                  <c:v>54.694780649234545</c:v>
                </c:pt>
                <c:pt idx="1732">
                  <c:v>54.724876914697617</c:v>
                </c:pt>
                <c:pt idx="1733">
                  <c:v>54.754938090156216</c:v>
                </c:pt>
                <c:pt idx="1734">
                  <c:v>54.784964199188366</c:v>
                </c:pt>
                <c:pt idx="1735">
                  <c:v>54.814955265448752</c:v>
                </c:pt>
                <c:pt idx="1736">
                  <c:v>54.844911312668209</c:v>
                </c:pt>
                <c:pt idx="1737">
                  <c:v>54.874832364653273</c:v>
                </c:pt>
                <c:pt idx="1738">
                  <c:v>54.904718445285603</c:v>
                </c:pt>
                <c:pt idx="1739">
                  <c:v>54.934569578521611</c:v>
                </c:pt>
                <c:pt idx="1740">
                  <c:v>54.964385788391873</c:v>
                </c:pt>
                <c:pt idx="1741">
                  <c:v>54.994167099000713</c:v>
                </c:pt>
                <c:pt idx="1742">
                  <c:v>55.02391353452564</c:v>
                </c:pt>
                <c:pt idx="1743">
                  <c:v>55.053625119216989</c:v>
                </c:pt>
                <c:pt idx="1744">
                  <c:v>55.083301877397311</c:v>
                </c:pt>
                <c:pt idx="1745">
                  <c:v>55.112943833460982</c:v>
                </c:pt>
                <c:pt idx="1746">
                  <c:v>55.142551011873692</c:v>
                </c:pt>
                <c:pt idx="1747">
                  <c:v>55.172123437171955</c:v>
                </c:pt>
                <c:pt idx="1748">
                  <c:v>55.201661133962666</c:v>
                </c:pt>
                <c:pt idx="1749">
                  <c:v>55.231164126922643</c:v>
                </c:pt>
                <c:pt idx="1750">
                  <c:v>55.260632440798069</c:v>
                </c:pt>
                <c:pt idx="1751">
                  <c:v>55.290066100404154</c:v>
                </c:pt>
                <c:pt idx="1752">
                  <c:v>55.319465130624522</c:v>
                </c:pt>
                <c:pt idx="1753">
                  <c:v>55.348829556410898</c:v>
                </c:pt>
                <c:pt idx="1754">
                  <c:v>55.378159402782494</c:v>
                </c:pt>
                <c:pt idx="1755">
                  <c:v>55.407454694825638</c:v>
                </c:pt>
                <c:pt idx="1756">
                  <c:v>55.436715457693325</c:v>
                </c:pt>
                <c:pt idx="1757">
                  <c:v>55.465941716604689</c:v>
                </c:pt>
                <c:pt idx="1758">
                  <c:v>55.495133496844566</c:v>
                </c:pt>
                <c:pt idx="1759">
                  <c:v>55.524290823763081</c:v>
                </c:pt>
                <c:pt idx="1760">
                  <c:v>55.55341372277514</c:v>
                </c:pt>
                <c:pt idx="1761">
                  <c:v>55.582502219360016</c:v>
                </c:pt>
                <c:pt idx="1762">
                  <c:v>55.611556339060861</c:v>
                </c:pt>
                <c:pt idx="1763">
                  <c:v>55.640576107484257</c:v>
                </c:pt>
                <c:pt idx="1764">
                  <c:v>55.669561550299832</c:v>
                </c:pt>
                <c:pt idx="1765">
                  <c:v>55.698512693239707</c:v>
                </c:pt>
                <c:pt idx="1766">
                  <c:v>55.727429562098145</c:v>
                </c:pt>
                <c:pt idx="1767">
                  <c:v>55.75631218273103</c:v>
                </c:pt>
                <c:pt idx="1768">
                  <c:v>55.7851605810555</c:v>
                </c:pt>
                <c:pt idx="1769">
                  <c:v>55.813974783049446</c:v>
                </c:pt>
                <c:pt idx="1770">
                  <c:v>55.842754814751075</c:v>
                </c:pt>
                <c:pt idx="1771">
                  <c:v>55.871500702258523</c:v>
                </c:pt>
                <c:pt idx="1772">
                  <c:v>55.900212471729354</c:v>
                </c:pt>
                <c:pt idx="1773">
                  <c:v>55.928890149380152</c:v>
                </c:pt>
                <c:pt idx="1774">
                  <c:v>55.95753376148614</c:v>
                </c:pt>
                <c:pt idx="1775">
                  <c:v>55.9861433343806</c:v>
                </c:pt>
                <c:pt idx="1776">
                  <c:v>56.014718894454653</c:v>
                </c:pt>
                <c:pt idx="1777">
                  <c:v>56.04326046815661</c:v>
                </c:pt>
                <c:pt idx="1778">
                  <c:v>56.071768081991728</c:v>
                </c:pt>
                <c:pt idx="1779">
                  <c:v>56.100241762521655</c:v>
                </c:pt>
                <c:pt idx="1780">
                  <c:v>56.128681536364084</c:v>
                </c:pt>
                <c:pt idx="1781">
                  <c:v>56.157087430192263</c:v>
                </c:pt>
                <c:pt idx="1782">
                  <c:v>56.185459470734656</c:v>
                </c:pt>
                <c:pt idx="1783">
                  <c:v>56.213797684774455</c:v>
                </c:pt>
                <c:pt idx="1784">
                  <c:v>56.242102099149193</c:v>
                </c:pt>
                <c:pt idx="1785">
                  <c:v>56.270372740750283</c:v>
                </c:pt>
                <c:pt idx="1786">
                  <c:v>56.298609636522677</c:v>
                </c:pt>
                <c:pt idx="1787">
                  <c:v>56.326812813464393</c:v>
                </c:pt>
                <c:pt idx="1788">
                  <c:v>56.354982298626112</c:v>
                </c:pt>
                <c:pt idx="1789">
                  <c:v>56.383118119110797</c:v>
                </c:pt>
                <c:pt idx="1790">
                  <c:v>56.411220302073218</c:v>
                </c:pt>
                <c:pt idx="1791">
                  <c:v>56.439288874719637</c:v>
                </c:pt>
                <c:pt idx="1792">
                  <c:v>56.467323864307318</c:v>
                </c:pt>
                <c:pt idx="1793">
                  <c:v>56.495325298144145</c:v>
                </c:pt>
                <c:pt idx="1794">
                  <c:v>56.52329320358826</c:v>
                </c:pt>
                <c:pt idx="1795">
                  <c:v>56.55122760804759</c:v>
                </c:pt>
                <c:pt idx="1796">
                  <c:v>56.579128538979504</c:v>
                </c:pt>
                <c:pt idx="1797">
                  <c:v>56.606996023890382</c:v>
                </c:pt>
                <c:pt idx="1798">
                  <c:v>56.634830090335214</c:v>
                </c:pt>
                <c:pt idx="1799">
                  <c:v>56.662630765917264</c:v>
                </c:pt>
                <c:pt idx="1800">
                  <c:v>56.690398078287551</c:v>
                </c:pt>
                <c:pt idx="1801">
                  <c:v>56.718132055144594</c:v>
                </c:pt>
                <c:pt idx="1802">
                  <c:v>56.745832724233935</c:v>
                </c:pt>
                <c:pt idx="1803">
                  <c:v>56.773500113347765</c:v>
                </c:pt>
                <c:pt idx="1804">
                  <c:v>56.801134250324509</c:v>
                </c:pt>
                <c:pt idx="1805">
                  <c:v>56.828735163048549</c:v>
                </c:pt>
                <c:pt idx="1806">
                  <c:v>56.856302879449657</c:v>
                </c:pt>
                <c:pt idx="1807">
                  <c:v>56.88383742750279</c:v>
                </c:pt>
                <c:pt idx="1808">
                  <c:v>56.911338835227539</c:v>
                </c:pt>
                <c:pt idx="1809">
                  <c:v>56.938807130687941</c:v>
                </c:pt>
                <c:pt idx="1810">
                  <c:v>56.966242341991901</c:v>
                </c:pt>
                <c:pt idx="1811">
                  <c:v>56.99364449729093</c:v>
                </c:pt>
                <c:pt idx="1812">
                  <c:v>57.021013624779734</c:v>
                </c:pt>
                <c:pt idx="1813">
                  <c:v>57.04834975269587</c:v>
                </c:pt>
                <c:pt idx="1814">
                  <c:v>57.075652909319302</c:v>
                </c:pt>
                <c:pt idx="1815">
                  <c:v>57.102923122972086</c:v>
                </c:pt>
                <c:pt idx="1816">
                  <c:v>57.130160422017973</c:v>
                </c:pt>
                <c:pt idx="1817">
                  <c:v>57.157364834862058</c:v>
                </c:pt>
                <c:pt idx="1818">
                  <c:v>57.184536389950367</c:v>
                </c:pt>
                <c:pt idx="1819">
                  <c:v>57.21167511576958</c:v>
                </c:pt>
                <c:pt idx="1820">
                  <c:v>57.238781040846504</c:v>
                </c:pt>
                <c:pt idx="1821">
                  <c:v>57.265854193747913</c:v>
                </c:pt>
                <c:pt idx="1822">
                  <c:v>57.292894603080008</c:v>
                </c:pt>
                <c:pt idx="1823">
                  <c:v>57.319902297488134</c:v>
                </c:pt>
                <c:pt idx="1824">
                  <c:v>57.346877305656427</c:v>
                </c:pt>
                <c:pt idx="1825">
                  <c:v>57.37381965630744</c:v>
                </c:pt>
                <c:pt idx="1826">
                  <c:v>57.40072937820176</c:v>
                </c:pt>
                <c:pt idx="1827">
                  <c:v>57.427606500137678</c:v>
                </c:pt>
                <c:pt idx="1828">
                  <c:v>57.454451050950844</c:v>
                </c:pt>
                <c:pt idx="1829">
                  <c:v>57.481263059513871</c:v>
                </c:pt>
                <c:pt idx="1830">
                  <c:v>57.508042554736022</c:v>
                </c:pt>
                <c:pt idx="1831">
                  <c:v>57.534789565562846</c:v>
                </c:pt>
                <c:pt idx="1832">
                  <c:v>57.561504120975826</c:v>
                </c:pt>
                <c:pt idx="1833">
                  <c:v>57.588186249991999</c:v>
                </c:pt>
                <c:pt idx="1834">
                  <c:v>57.614835981663703</c:v>
                </c:pt>
                <c:pt idx="1835">
                  <c:v>57.641453345078119</c:v>
                </c:pt>
                <c:pt idx="1836">
                  <c:v>57.668038369356992</c:v>
                </c:pt>
                <c:pt idx="1837">
                  <c:v>57.694591083656242</c:v>
                </c:pt>
                <c:pt idx="1838">
                  <c:v>57.721111517165724</c:v>
                </c:pt>
                <c:pt idx="1839">
                  <c:v>57.747599699108711</c:v>
                </c:pt>
                <c:pt idx="1840">
                  <c:v>57.774055658741773</c:v>
                </c:pt>
                <c:pt idx="1841">
                  <c:v>57.800479425354219</c:v>
                </c:pt>
                <c:pt idx="1842">
                  <c:v>57.826871028267945</c:v>
                </c:pt>
                <c:pt idx="1843">
                  <c:v>57.853230496836971</c:v>
                </c:pt>
                <c:pt idx="1844">
                  <c:v>57.879557860447186</c:v>
                </c:pt>
                <c:pt idx="1845">
                  <c:v>57.905853148515966</c:v>
                </c:pt>
                <c:pt idx="1846">
                  <c:v>57.932116390491892</c:v>
                </c:pt>
                <c:pt idx="1847">
                  <c:v>57.958347615854336</c:v>
                </c:pt>
                <c:pt idx="1848">
                  <c:v>57.98454685411324</c:v>
                </c:pt>
                <c:pt idx="1849">
                  <c:v>58.010714134808715</c:v>
                </c:pt>
                <c:pt idx="1850">
                  <c:v>58.03684948751075</c:v>
                </c:pt>
                <c:pt idx="1851">
                  <c:v>58.062952941818835</c:v>
                </c:pt>
                <c:pt idx="1852">
                  <c:v>58.08902452736173</c:v>
                </c:pt>
                <c:pt idx="1853">
                  <c:v>58.115064273797053</c:v>
                </c:pt>
                <c:pt idx="1854">
                  <c:v>58.141072210810989</c:v>
                </c:pt>
                <c:pt idx="1855">
                  <c:v>58.167048368118031</c:v>
                </c:pt>
                <c:pt idx="1856">
                  <c:v>58.192992775460539</c:v>
                </c:pt>
                <c:pt idx="1857">
                  <c:v>58.218905462608539</c:v>
                </c:pt>
                <c:pt idx="1858">
                  <c:v>58.244786459359354</c:v>
                </c:pt>
                <c:pt idx="1859">
                  <c:v>58.270635795537288</c:v>
                </c:pt>
                <c:pt idx="1860">
                  <c:v>58.296453500993316</c:v>
                </c:pt>
                <c:pt idx="1861">
                  <c:v>58.322239605604814</c:v>
                </c:pt>
                <c:pt idx="1862">
                  <c:v>58.347994139275158</c:v>
                </c:pt>
                <c:pt idx="1863">
                  <c:v>58.373717131933532</c:v>
                </c:pt>
                <c:pt idx="1864">
                  <c:v>58.399408613534519</c:v>
                </c:pt>
                <c:pt idx="1865">
                  <c:v>58.425068614057835</c:v>
                </c:pt>
                <c:pt idx="1866">
                  <c:v>58.450697163508046</c:v>
                </c:pt>
                <c:pt idx="1867">
                  <c:v>58.476294291914236</c:v>
                </c:pt>
                <c:pt idx="1868">
                  <c:v>58.501860029329684</c:v>
                </c:pt>
                <c:pt idx="1869">
                  <c:v>58.527394405831629</c:v>
                </c:pt>
                <c:pt idx="1870">
                  <c:v>58.552897451520884</c:v>
                </c:pt>
                <c:pt idx="1871">
                  <c:v>58.578369196521649</c:v>
                </c:pt>
                <c:pt idx="1872">
                  <c:v>58.60380967098105</c:v>
                </c:pt>
                <c:pt idx="1873">
                  <c:v>58.629218905069031</c:v>
                </c:pt>
                <c:pt idx="1874">
                  <c:v>58.654596928977938</c:v>
                </c:pt>
                <c:pt idx="1875">
                  <c:v>58.679943772922243</c:v>
                </c:pt>
                <c:pt idx="1876">
                  <c:v>58.705259467138241</c:v>
                </c:pt>
                <c:pt idx="1877">
                  <c:v>58.730544041883867</c:v>
                </c:pt>
                <c:pt idx="1878">
                  <c:v>58.755797527438226</c:v>
                </c:pt>
                <c:pt idx="1879">
                  <c:v>58.781019954101424</c:v>
                </c:pt>
                <c:pt idx="1880">
                  <c:v>58.806211352194296</c:v>
                </c:pt>
                <c:pt idx="1881">
                  <c:v>58.831371752058033</c:v>
                </c:pt>
                <c:pt idx="1882">
                  <c:v>58.856501184053947</c:v>
                </c:pt>
                <c:pt idx="1883">
                  <c:v>58.881599678563212</c:v>
                </c:pt>
                <c:pt idx="1884">
                  <c:v>58.90666726598652</c:v>
                </c:pt>
                <c:pt idx="1885">
                  <c:v>58.931703976743826</c:v>
                </c:pt>
                <c:pt idx="1886">
                  <c:v>58.956709841274112</c:v>
                </c:pt>
                <c:pt idx="1887">
                  <c:v>58.981684890035012</c:v>
                </c:pt>
                <c:pt idx="1888">
                  <c:v>59.006629153502644</c:v>
                </c:pt>
                <c:pt idx="1889">
                  <c:v>59.031542662171248</c:v>
                </c:pt>
                <c:pt idx="1890">
                  <c:v>59.056425446552943</c:v>
                </c:pt>
                <c:pt idx="1891">
                  <c:v>59.081277537177449</c:v>
                </c:pt>
                <c:pt idx="1892">
                  <c:v>59.106098964591837</c:v>
                </c:pt>
                <c:pt idx="1893">
                  <c:v>59.130889759360223</c:v>
                </c:pt>
                <c:pt idx="1894">
                  <c:v>59.15564995206352</c:v>
                </c:pt>
                <c:pt idx="1895">
                  <c:v>59.180379573299106</c:v>
                </c:pt>
                <c:pt idx="1896">
                  <c:v>59.205078653680708</c:v>
                </c:pt>
                <c:pt idx="1897">
                  <c:v>59.22974722383794</c:v>
                </c:pt>
                <c:pt idx="1898">
                  <c:v>59.254385314416183</c:v>
                </c:pt>
                <c:pt idx="1899">
                  <c:v>59.278992956076252</c:v>
                </c:pt>
                <c:pt idx="1900">
                  <c:v>59.303570179494152</c:v>
                </c:pt>
                <c:pt idx="1901">
                  <c:v>59.328117015360831</c:v>
                </c:pt>
                <c:pt idx="1902">
                  <c:v>59.352633494381855</c:v>
                </c:pt>
                <c:pt idx="1903">
                  <c:v>59.37711964727724</c:v>
                </c:pt>
                <c:pt idx="1904">
                  <c:v>59.401575504781121</c:v>
                </c:pt>
                <c:pt idx="1905">
                  <c:v>59.426001097641532</c:v>
                </c:pt>
                <c:pt idx="1906">
                  <c:v>59.450396456620147</c:v>
                </c:pt>
                <c:pt idx="1907">
                  <c:v>59.474761612491953</c:v>
                </c:pt>
                <c:pt idx="1908">
                  <c:v>59.499096596045135</c:v>
                </c:pt>
                <c:pt idx="1909">
                  <c:v>59.52340143808069</c:v>
                </c:pt>
                <c:pt idx="1910">
                  <c:v>59.54767616941227</c:v>
                </c:pt>
                <c:pt idx="1911">
                  <c:v>59.571920820865834</c:v>
                </c:pt>
                <c:pt idx="1912">
                  <c:v>59.59613542327952</c:v>
                </c:pt>
                <c:pt idx="1913">
                  <c:v>59.620320007503267</c:v>
                </c:pt>
                <c:pt idx="1914">
                  <c:v>59.644474604398674</c:v>
                </c:pt>
                <c:pt idx="1915">
                  <c:v>59.668599244838681</c:v>
                </c:pt>
                <c:pt idx="1916">
                  <c:v>59.692693959707377</c:v>
                </c:pt>
                <c:pt idx="1917">
                  <c:v>59.716758779899713</c:v>
                </c:pt>
                <c:pt idx="1918">
                  <c:v>59.740793736321265</c:v>
                </c:pt>
                <c:pt idx="1919">
                  <c:v>59.764798859888046</c:v>
                </c:pt>
                <c:pt idx="1920">
                  <c:v>59.788774181526165</c:v>
                </c:pt>
                <c:pt idx="1921">
                  <c:v>59.812719732171693</c:v>
                </c:pt>
                <c:pt idx="1922">
                  <c:v>59.836635542770345</c:v>
                </c:pt>
                <c:pt idx="1923">
                  <c:v>59.860521644277291</c:v>
                </c:pt>
                <c:pt idx="1924">
                  <c:v>59.884378067656883</c:v>
                </c:pt>
                <c:pt idx="1925">
                  <c:v>59.908204843882451</c:v>
                </c:pt>
                <c:pt idx="1926">
                  <c:v>59.932002003936041</c:v>
                </c:pt>
                <c:pt idx="1927">
                  <c:v>59.955769578808223</c:v>
                </c:pt>
                <c:pt idx="1928">
                  <c:v>59.979507599497765</c:v>
                </c:pt>
                <c:pt idx="1929">
                  <c:v>60.003216097011574</c:v>
                </c:pt>
                <c:pt idx="1930">
                  <c:v>60.026895102364257</c:v>
                </c:pt>
                <c:pt idx="1931">
                  <c:v>60.050544646578054</c:v>
                </c:pt>
                <c:pt idx="1932">
                  <c:v>60.074164760682521</c:v>
                </c:pt>
                <c:pt idx="1933">
                  <c:v>60.097755475714358</c:v>
                </c:pt>
                <c:pt idx="1934">
                  <c:v>60.121316822717112</c:v>
                </c:pt>
                <c:pt idx="1935">
                  <c:v>60.144848832741054</c:v>
                </c:pt>
                <c:pt idx="1936">
                  <c:v>60.168351536842863</c:v>
                </c:pt>
                <c:pt idx="1937">
                  <c:v>60.191824966085463</c:v>
                </c:pt>
                <c:pt idx="1938">
                  <c:v>60.215269151537747</c:v>
                </c:pt>
                <c:pt idx="1939">
                  <c:v>60.2386841242744</c:v>
                </c:pt>
                <c:pt idx="1940">
                  <c:v>60.262069915375676</c:v>
                </c:pt>
                <c:pt idx="1941">
                  <c:v>60.285426555927152</c:v>
                </c:pt>
                <c:pt idx="1942">
                  <c:v>60.308754077019536</c:v>
                </c:pt>
                <c:pt idx="1943">
                  <c:v>60.332052509748443</c:v>
                </c:pt>
                <c:pt idx="1944">
                  <c:v>60.355321885214181</c:v>
                </c:pt>
                <c:pt idx="1945">
                  <c:v>60.378562234521546</c:v>
                </c:pt>
                <c:pt idx="1946">
                  <c:v>60.401773588779548</c:v>
                </c:pt>
                <c:pt idx="1947">
                  <c:v>60.424955979101313</c:v>
                </c:pt>
                <c:pt idx="1948">
                  <c:v>60.448109436603751</c:v>
                </c:pt>
                <c:pt idx="1949">
                  <c:v>60.471233992407427</c:v>
                </c:pt>
                <c:pt idx="1950">
                  <c:v>60.49432967763633</c:v>
                </c:pt>
                <c:pt idx="1951">
                  <c:v>60.517396523417645</c:v>
                </c:pt>
                <c:pt idx="1952">
                  <c:v>60.540434560881579</c:v>
                </c:pt>
                <c:pt idx="1953">
                  <c:v>60.563443821161108</c:v>
                </c:pt>
                <c:pt idx="1954">
                  <c:v>60.586424335391818</c:v>
                </c:pt>
                <c:pt idx="1955">
                  <c:v>60.609376134711681</c:v>
                </c:pt>
                <c:pt idx="1956">
                  <c:v>60.632299250260864</c:v>
                </c:pt>
                <c:pt idx="1957">
                  <c:v>60.655193713181475</c:v>
                </c:pt>
                <c:pt idx="1958">
                  <c:v>60.678059554617462</c:v>
                </c:pt>
                <c:pt idx="1959">
                  <c:v>60.700896805714294</c:v>
                </c:pt>
                <c:pt idx="1960">
                  <c:v>60.723705497618873</c:v>
                </c:pt>
                <c:pt idx="1961">
                  <c:v>60.746485661479248</c:v>
                </c:pt>
                <c:pt idx="1962">
                  <c:v>60.76923732844444</c:v>
                </c:pt>
                <c:pt idx="1963">
                  <c:v>60.791960529664308</c:v>
                </c:pt>
                <c:pt idx="1964">
                  <c:v>60.814655296289253</c:v>
                </c:pt>
                <c:pt idx="1965">
                  <c:v>60.837321659470106</c:v>
                </c:pt>
                <c:pt idx="1966">
                  <c:v>60.859959650357908</c:v>
                </c:pt>
                <c:pt idx="1967">
                  <c:v>60.882569300103654</c:v>
                </c:pt>
                <c:pt idx="1968">
                  <c:v>60.905150639858242</c:v>
                </c:pt>
                <c:pt idx="1969">
                  <c:v>60.927703700772128</c:v>
                </c:pt>
                <c:pt idx="1970">
                  <c:v>60.950228513995256</c:v>
                </c:pt>
                <c:pt idx="1971">
                  <c:v>60.972725110676777</c:v>
                </c:pt>
                <c:pt idx="1972">
                  <c:v>60.995193521964964</c:v>
                </c:pt>
                <c:pt idx="1973">
                  <c:v>61.017633779006879</c:v>
                </c:pt>
                <c:pt idx="1974">
                  <c:v>61.040045912948365</c:v>
                </c:pt>
                <c:pt idx="1975">
                  <c:v>61.06242995493372</c:v>
                </c:pt>
                <c:pt idx="1976">
                  <c:v>61.084785936105561</c:v>
                </c:pt>
                <c:pt idx="1977">
                  <c:v>61.107113887604662</c:v>
                </c:pt>
                <c:pt idx="1978">
                  <c:v>61.129413840569718</c:v>
                </c:pt>
                <c:pt idx="1979">
                  <c:v>61.151685826137253</c:v>
                </c:pt>
                <c:pt idx="1980">
                  <c:v>61.173929875441317</c:v>
                </c:pt>
                <c:pt idx="1981">
                  <c:v>61.196146019613437</c:v>
                </c:pt>
                <c:pt idx="1982">
                  <c:v>61.218334289782334</c:v>
                </c:pt>
                <c:pt idx="1983">
                  <c:v>61.240494717073794</c:v>
                </c:pt>
                <c:pt idx="1984">
                  <c:v>61.262627332610478</c:v>
                </c:pt>
                <c:pt idx="1985">
                  <c:v>61.284732167511791</c:v>
                </c:pt>
                <c:pt idx="1986">
                  <c:v>61.306809252893594</c:v>
                </c:pt>
                <c:pt idx="1987">
                  <c:v>61.328858619868164</c:v>
                </c:pt>
                <c:pt idx="1988">
                  <c:v>61.350880299543945</c:v>
                </c:pt>
                <c:pt idx="1989">
                  <c:v>61.372874323025385</c:v>
                </c:pt>
                <c:pt idx="1990">
                  <c:v>61.39484072141277</c:v>
                </c:pt>
                <c:pt idx="1991">
                  <c:v>61.416779525802056</c:v>
                </c:pt>
                <c:pt idx="1992">
                  <c:v>61.438690767284676</c:v>
                </c:pt>
                <c:pt idx="1993">
                  <c:v>61.46057447694745</c:v>
                </c:pt>
                <c:pt idx="1994">
                  <c:v>61.482430685872281</c:v>
                </c:pt>
                <c:pt idx="1995">
                  <c:v>61.504259425136134</c:v>
                </c:pt>
                <c:pt idx="1996">
                  <c:v>61.526060725810765</c:v>
                </c:pt>
                <c:pt idx="1997">
                  <c:v>61.547834618962611</c:v>
                </c:pt>
                <c:pt idx="1998">
                  <c:v>61.56958113565257</c:v>
                </c:pt>
                <c:pt idx="1999">
                  <c:v>61.591300306935956</c:v>
                </c:pt>
                <c:pt idx="2000">
                  <c:v>61.612992163862145</c:v>
                </c:pt>
                <c:pt idx="2001">
                  <c:v>61.634656737474621</c:v>
                </c:pt>
                <c:pt idx="2002">
                  <c:v>61.656294058810658</c:v>
                </c:pt>
                <c:pt idx="2003">
                  <c:v>61.677904158901271</c:v>
                </c:pt>
                <c:pt idx="2004">
                  <c:v>61.699487068770921</c:v>
                </c:pt>
                <c:pt idx="2005">
                  <c:v>61.721042819437535</c:v>
                </c:pt>
                <c:pt idx="2006">
                  <c:v>61.74257144191219</c:v>
                </c:pt>
                <c:pt idx="2007">
                  <c:v>61.764072967199063</c:v>
                </c:pt>
                <c:pt idx="2008">
                  <c:v>61.785547426295196</c:v>
                </c:pt>
                <c:pt idx="2009">
                  <c:v>61.806994850190392</c:v>
                </c:pt>
                <c:pt idx="2010">
                  <c:v>61.828415269867051</c:v>
                </c:pt>
                <c:pt idx="2011">
                  <c:v>61.849808716300011</c:v>
                </c:pt>
                <c:pt idx="2012">
                  <c:v>61.871175220456387</c:v>
                </c:pt>
                <c:pt idx="2013">
                  <c:v>61.892514813295435</c:v>
                </c:pt>
                <c:pt idx="2014">
                  <c:v>61.913827525768397</c:v>
                </c:pt>
                <c:pt idx="2015">
                  <c:v>61.935113388818337</c:v>
                </c:pt>
                <c:pt idx="2016">
                  <c:v>61.956372433380047</c:v>
                </c:pt>
                <c:pt idx="2017">
                  <c:v>61.977604690379771</c:v>
                </c:pt>
                <c:pt idx="2018">
                  <c:v>61.998810190735206</c:v>
                </c:pt>
                <c:pt idx="2019">
                  <c:v>62.019988965355267</c:v>
                </c:pt>
                <c:pt idx="2020">
                  <c:v>62.041141045139987</c:v>
                </c:pt>
                <c:pt idx="2021">
                  <c:v>62.062266460980311</c:v>
                </c:pt>
                <c:pt idx="2022">
                  <c:v>62.083365243758038</c:v>
                </c:pt>
                <c:pt idx="2023">
                  <c:v>62.104437424345569</c:v>
                </c:pt>
                <c:pt idx="2024">
                  <c:v>62.125483033605867</c:v>
                </c:pt>
                <c:pt idx="2025">
                  <c:v>62.146502102392262</c:v>
                </c:pt>
                <c:pt idx="2026">
                  <c:v>62.167494661548318</c:v>
                </c:pt>
                <c:pt idx="2027">
                  <c:v>62.188460741907697</c:v>
                </c:pt>
                <c:pt idx="2028">
                  <c:v>62.209400374293985</c:v>
                </c:pt>
                <c:pt idx="2029">
                  <c:v>62.230313589520627</c:v>
                </c:pt>
                <c:pt idx="2030">
                  <c:v>62.251200418390738</c:v>
                </c:pt>
                <c:pt idx="2031">
                  <c:v>62.272060891696967</c:v>
                </c:pt>
                <c:pt idx="2032">
                  <c:v>62.29289504022136</c:v>
                </c:pt>
                <c:pt idx="2033">
                  <c:v>62.313702894735215</c:v>
                </c:pt>
                <c:pt idx="2034">
                  <c:v>62.334484485999013</c:v>
                </c:pt>
                <c:pt idx="2035">
                  <c:v>62.355239844762188</c:v>
                </c:pt>
                <c:pt idx="2036">
                  <c:v>62.37596900176306</c:v>
                </c:pt>
                <c:pt idx="2037">
                  <c:v>62.396671987728674</c:v>
                </c:pt>
                <c:pt idx="2038">
                  <c:v>62.417348833374689</c:v>
                </c:pt>
                <c:pt idx="2039">
                  <c:v>62.437999569405207</c:v>
                </c:pt>
                <c:pt idx="2040">
                  <c:v>62.45862422651269</c:v>
                </c:pt>
                <c:pt idx="2041">
                  <c:v>62.479222835377797</c:v>
                </c:pt>
                <c:pt idx="2042">
                  <c:v>62.499795426669273</c:v>
                </c:pt>
                <c:pt idx="2043">
                  <c:v>62.520342031043818</c:v>
                </c:pt>
                <c:pt idx="2044">
                  <c:v>62.540862679145945</c:v>
                </c:pt>
                <c:pt idx="2045">
                  <c:v>62.561357401607857</c:v>
                </c:pt>
                <c:pt idx="2046">
                  <c:v>62.581826229049355</c:v>
                </c:pt>
                <c:pt idx="2047">
                  <c:v>62.60226919207765</c:v>
                </c:pt>
                <c:pt idx="2048">
                  <c:v>62.62268632128729</c:v>
                </c:pt>
                <c:pt idx="2049">
                  <c:v>62.643077647260057</c:v>
                </c:pt>
                <c:pt idx="2050">
                  <c:v>62.663443200564721</c:v>
                </c:pt>
                <c:pt idx="2051">
                  <c:v>62.683783011757079</c:v>
                </c:pt>
                <c:pt idx="2052">
                  <c:v>62.704097111379724</c:v>
                </c:pt>
                <c:pt idx="2053">
                  <c:v>62.724385529961964</c:v>
                </c:pt>
                <c:pt idx="2054">
                  <c:v>62.74464829801969</c:v>
                </c:pt>
                <c:pt idx="2055">
                  <c:v>62.764885446055267</c:v>
                </c:pt>
                <c:pt idx="2056">
                  <c:v>62.785097004557393</c:v>
                </c:pt>
                <c:pt idx="2057">
                  <c:v>62.805283004001012</c:v>
                </c:pt>
                <c:pt idx="2058">
                  <c:v>62.825443474847191</c:v>
                </c:pt>
                <c:pt idx="2059">
                  <c:v>62.845578447542991</c:v>
                </c:pt>
                <c:pt idx="2060">
                  <c:v>62.865687952521299</c:v>
                </c:pt>
                <c:pt idx="2061">
                  <c:v>62.885772020200825</c:v>
                </c:pt>
                <c:pt idx="2062">
                  <c:v>62.905830680985936</c:v>
                </c:pt>
                <c:pt idx="2063">
                  <c:v>62.925863965266501</c:v>
                </c:pt>
                <c:pt idx="2064">
                  <c:v>62.94587190341781</c:v>
                </c:pt>
                <c:pt idx="2065">
                  <c:v>62.965854525800509</c:v>
                </c:pt>
                <c:pt idx="2066">
                  <c:v>62.985811862760357</c:v>
                </c:pt>
                <c:pt idx="2067">
                  <c:v>63.005743944628293</c:v>
                </c:pt>
                <c:pt idx="2068">
                  <c:v>63.025650801720154</c:v>
                </c:pt>
                <c:pt idx="2069">
                  <c:v>63.045532464336716</c:v>
                </c:pt>
                <c:pt idx="2070">
                  <c:v>63.065388962763436</c:v>
                </c:pt>
                <c:pt idx="2071">
                  <c:v>63.085220327270484</c:v>
                </c:pt>
                <c:pt idx="2072">
                  <c:v>63.105026588112523</c:v>
                </c:pt>
                <c:pt idx="2073">
                  <c:v>63.124807775528666</c:v>
                </c:pt>
                <c:pt idx="2074">
                  <c:v>63.144563919742367</c:v>
                </c:pt>
                <c:pt idx="2075">
                  <c:v>63.164295050961258</c:v>
                </c:pt>
                <c:pt idx="2076">
                  <c:v>63.18400119937715</c:v>
                </c:pt>
                <c:pt idx="2077">
                  <c:v>63.203682395165785</c:v>
                </c:pt>
                <c:pt idx="2078">
                  <c:v>63.223338668486875</c:v>
                </c:pt>
                <c:pt idx="2079">
                  <c:v>63.242970049483908</c:v>
                </c:pt>
                <c:pt idx="2080">
                  <c:v>63.262576568284061</c:v>
                </c:pt>
                <c:pt idx="2081">
                  <c:v>63.282158254998123</c:v>
                </c:pt>
                <c:pt idx="2082">
                  <c:v>63.301715139720365</c:v>
                </c:pt>
                <c:pt idx="2083">
                  <c:v>63.321247252528501</c:v>
                </c:pt>
                <c:pt idx="2084">
                  <c:v>63.340754623483463</c:v>
                </c:pt>
                <c:pt idx="2085">
                  <c:v>63.360237282629448</c:v>
                </c:pt>
                <c:pt idx="2086">
                  <c:v>63.379695259993682</c:v>
                </c:pt>
                <c:pt idx="2087">
                  <c:v>63.399128585586446</c:v>
                </c:pt>
                <c:pt idx="2088">
                  <c:v>63.418537289400923</c:v>
                </c:pt>
                <c:pt idx="2089">
                  <c:v>63.437921401413021</c:v>
                </c:pt>
                <c:pt idx="2090">
                  <c:v>63.457280951581467</c:v>
                </c:pt>
                <c:pt idx="2091">
                  <c:v>63.476615969847501</c:v>
                </c:pt>
                <c:pt idx="2092">
                  <c:v>63.495926486134927</c:v>
                </c:pt>
                <c:pt idx="2093">
                  <c:v>63.515212530349984</c:v>
                </c:pt>
                <c:pt idx="2094">
                  <c:v>63.534474132381185</c:v>
                </c:pt>
                <c:pt idx="2095">
                  <c:v>63.553711322099332</c:v>
                </c:pt>
                <c:pt idx="2096">
                  <c:v>63.572924129357325</c:v>
                </c:pt>
                <c:pt idx="2097">
                  <c:v>63.592112583990144</c:v>
                </c:pt>
                <c:pt idx="2098">
                  <c:v>63.611276715814711</c:v>
                </c:pt>
                <c:pt idx="2099">
                  <c:v>63.630416554629797</c:v>
                </c:pt>
                <c:pt idx="2100">
                  <c:v>63.649532130215981</c:v>
                </c:pt>
                <c:pt idx="2101">
                  <c:v>63.668623472335533</c:v>
                </c:pt>
                <c:pt idx="2102">
                  <c:v>63.687690610732282</c:v>
                </c:pt>
                <c:pt idx="2103">
                  <c:v>63.706733575131565</c:v>
                </c:pt>
                <c:pt idx="2104">
                  <c:v>63.725752395240207</c:v>
                </c:pt>
                <c:pt idx="2105">
                  <c:v>63.744747100746267</c:v>
                </c:pt>
                <c:pt idx="2106">
                  <c:v>63.763717721319132</c:v>
                </c:pt>
                <c:pt idx="2107">
                  <c:v>63.782664286609318</c:v>
                </c:pt>
                <c:pt idx="2108">
                  <c:v>63.801586826248403</c:v>
                </c:pt>
                <c:pt idx="2109">
                  <c:v>63.820485369848953</c:v>
                </c:pt>
                <c:pt idx="2110">
                  <c:v>63.839359947004453</c:v>
                </c:pt>
                <c:pt idx="2111">
                  <c:v>63.858210587289214</c:v>
                </c:pt>
                <c:pt idx="2112">
                  <c:v>63.877037320258289</c:v>
                </c:pt>
                <c:pt idx="2113">
                  <c:v>63.89584017544734</c:v>
                </c:pt>
                <c:pt idx="2114">
                  <c:v>63.914619182372647</c:v>
                </c:pt>
                <c:pt idx="2115">
                  <c:v>63.933374370530984</c:v>
                </c:pt>
                <c:pt idx="2116">
                  <c:v>63.952105769399488</c:v>
                </c:pt>
                <c:pt idx="2117">
                  <c:v>63.970813408435667</c:v>
                </c:pt>
                <c:pt idx="2118">
                  <c:v>63.989497317077237</c:v>
                </c:pt>
                <c:pt idx="2119">
                  <c:v>64.008157524742145</c:v>
                </c:pt>
                <c:pt idx="2120">
                  <c:v>64.026794060828365</c:v>
                </c:pt>
                <c:pt idx="2121">
                  <c:v>64.045406954713926</c:v>
                </c:pt>
                <c:pt idx="2122">
                  <c:v>64.063996235756747</c:v>
                </c:pt>
                <c:pt idx="2123">
                  <c:v>64.082561933294656</c:v>
                </c:pt>
                <c:pt idx="2124">
                  <c:v>64.101104076645228</c:v>
                </c:pt>
                <c:pt idx="2125">
                  <c:v>64.119622695105761</c:v>
                </c:pt>
                <c:pt idx="2126">
                  <c:v>64.13811781795313</c:v>
                </c:pt>
                <c:pt idx="2127">
                  <c:v>64.156589474443848</c:v>
                </c:pt>
                <c:pt idx="2128">
                  <c:v>64.17503769381382</c:v>
                </c:pt>
                <c:pt idx="2129">
                  <c:v>64.193462505278418</c:v>
                </c:pt>
                <c:pt idx="2130">
                  <c:v>64.211863938032323</c:v>
                </c:pt>
                <c:pt idx="2131">
                  <c:v>64.230242021249467</c:v>
                </c:pt>
                <c:pt idx="2132">
                  <c:v>64.248596784082977</c:v>
                </c:pt>
                <c:pt idx="2133">
                  <c:v>64.266928255665078</c:v>
                </c:pt>
                <c:pt idx="2134">
                  <c:v>64.285236465107062</c:v>
                </c:pt>
                <c:pt idx="2135">
                  <c:v>64.303521441499171</c:v>
                </c:pt>
                <c:pt idx="2136">
                  <c:v>64.32178321391055</c:v>
                </c:pt>
                <c:pt idx="2137">
                  <c:v>64.340021811389178</c:v>
                </c:pt>
                <c:pt idx="2138">
                  <c:v>64.358237262961794</c:v>
                </c:pt>
                <c:pt idx="2139">
                  <c:v>64.376429597633845</c:v>
                </c:pt>
                <c:pt idx="2140">
                  <c:v>64.394598844389392</c:v>
                </c:pt>
                <c:pt idx="2141">
                  <c:v>64.412745032191012</c:v>
                </c:pt>
                <c:pt idx="2142">
                  <c:v>64.430868189979861</c:v>
                </c:pt>
                <c:pt idx="2143">
                  <c:v>64.448968346675414</c:v>
                </c:pt>
                <c:pt idx="2144">
                  <c:v>64.467045531175586</c:v>
                </c:pt>
                <c:pt idx="2145">
                  <c:v>64.48509977235652</c:v>
                </c:pt>
                <c:pt idx="2146">
                  <c:v>64.503131099072618</c:v>
                </c:pt>
                <c:pt idx="2147">
                  <c:v>64.52113954015644</c:v>
                </c:pt>
                <c:pt idx="2148">
                  <c:v>64.539125124418661</c:v>
                </c:pt>
                <c:pt idx="2149">
                  <c:v>64.557087880647899</c:v>
                </c:pt>
                <c:pt idx="2150">
                  <c:v>64.575027837610861</c:v>
                </c:pt>
                <c:pt idx="2151">
                  <c:v>64.592945024052057</c:v>
                </c:pt>
                <c:pt idx="2152">
                  <c:v>64.610839468693911</c:v>
                </c:pt>
                <c:pt idx="2153">
                  <c:v>64.62871120023658</c:v>
                </c:pt>
                <c:pt idx="2154">
                  <c:v>64.646560247357982</c:v>
                </c:pt>
                <c:pt idx="2155">
                  <c:v>64.664386638713651</c:v>
                </c:pt>
                <c:pt idx="2156">
                  <c:v>64.682190402936754</c:v>
                </c:pt>
                <c:pt idx="2157">
                  <c:v>64.699971568637977</c:v>
                </c:pt>
                <c:pt idx="2158">
                  <c:v>64.717730164405467</c:v>
                </c:pt>
                <c:pt idx="2159">
                  <c:v>64.735466218804817</c:v>
                </c:pt>
                <c:pt idx="2160">
                  <c:v>64.753179760378984</c:v>
                </c:pt>
                <c:pt idx="2161">
                  <c:v>64.77087081764823</c:v>
                </c:pt>
                <c:pt idx="2162">
                  <c:v>64.788539419110009</c:v>
                </c:pt>
                <c:pt idx="2163">
                  <c:v>64.806185593239022</c:v>
                </c:pt>
                <c:pt idx="2164">
                  <c:v>64.82380936848709</c:v>
                </c:pt>
                <c:pt idx="2165">
                  <c:v>64.841410773283087</c:v>
                </c:pt>
                <c:pt idx="2166">
                  <c:v>64.858989836032904</c:v>
                </c:pt>
                <c:pt idx="2167">
                  <c:v>64.876546585119399</c:v>
                </c:pt>
                <c:pt idx="2168">
                  <c:v>64.894081048902393</c:v>
                </c:pt>
                <c:pt idx="2169">
                  <c:v>64.911593255718458</c:v>
                </c:pt>
                <c:pt idx="2170">
                  <c:v>64.929083233881045</c:v>
                </c:pt>
                <c:pt idx="2171">
                  <c:v>64.946551011680327</c:v>
                </c:pt>
                <c:pt idx="2172">
                  <c:v>64.963996617383145</c:v>
                </c:pt>
                <c:pt idx="2173">
                  <c:v>64.981420079233018</c:v>
                </c:pt>
                <c:pt idx="2174">
                  <c:v>64.998821425450018</c:v>
                </c:pt>
                <c:pt idx="2175">
                  <c:v>65.01620068423081</c:v>
                </c:pt>
                <c:pt idx="2176">
                  <c:v>65.033557883748472</c:v>
                </c:pt>
                <c:pt idx="2177">
                  <c:v>65.050893052152531</c:v>
                </c:pt>
                <c:pt idx="2178">
                  <c:v>65.068206217568942</c:v>
                </c:pt>
                <c:pt idx="2179">
                  <c:v>65.085497408099954</c:v>
                </c:pt>
                <c:pt idx="2180">
                  <c:v>65.102766651824084</c:v>
                </c:pt>
                <c:pt idx="2181">
                  <c:v>65.120013976796116</c:v>
                </c:pt>
                <c:pt idx="2182">
                  <c:v>65.137239411047005</c:v>
                </c:pt>
                <c:pt idx="2183">
                  <c:v>65.154442982583859</c:v>
                </c:pt>
                <c:pt idx="2184">
                  <c:v>65.17162471938984</c:v>
                </c:pt>
                <c:pt idx="2185">
                  <c:v>65.188784649424178</c:v>
                </c:pt>
                <c:pt idx="2186">
                  <c:v>65.205922800622062</c:v>
                </c:pt>
                <c:pt idx="2187">
                  <c:v>65.223039200894675</c:v>
                </c:pt>
                <c:pt idx="2188">
                  <c:v>65.240133878129058</c:v>
                </c:pt>
                <c:pt idx="2189">
                  <c:v>65.257206860188134</c:v>
                </c:pt>
                <c:pt idx="2190">
                  <c:v>65.274258174910628</c:v>
                </c:pt>
                <c:pt idx="2191">
                  <c:v>65.291287850111033</c:v>
                </c:pt>
                <c:pt idx="2192">
                  <c:v>65.308295913579514</c:v>
                </c:pt>
                <c:pt idx="2193">
                  <c:v>65.325282393081977</c:v>
                </c:pt>
                <c:pt idx="2194">
                  <c:v>65.342247316359916</c:v>
                </c:pt>
                <c:pt idx="2195">
                  <c:v>65.359190711130452</c:v>
                </c:pt>
                <c:pt idx="2196">
                  <c:v>65.376112605086192</c:v>
                </c:pt>
                <c:pt idx="2197">
                  <c:v>65.393013025895272</c:v>
                </c:pt>
                <c:pt idx="2198">
                  <c:v>65.4098920012013</c:v>
                </c:pt>
                <c:pt idx="2199">
                  <c:v>65.4267495586233</c:v>
                </c:pt>
                <c:pt idx="2200">
                  <c:v>65.443585725755668</c:v>
                </c:pt>
                <c:pt idx="2201">
                  <c:v>65.460400530168087</c:v>
                </c:pt>
                <c:pt idx="2202">
                  <c:v>65.477193999405586</c:v>
                </c:pt>
                <c:pt idx="2203">
                  <c:v>65.49396616098845</c:v>
                </c:pt>
                <c:pt idx="2204">
                  <c:v>65.510717042412153</c:v>
                </c:pt>
                <c:pt idx="2205">
                  <c:v>65.527446671147345</c:v>
                </c:pt>
                <c:pt idx="2206">
                  <c:v>65.544155074639818</c:v>
                </c:pt>
                <c:pt idx="2207">
                  <c:v>65.560842280310467</c:v>
                </c:pt>
                <c:pt idx="2208">
                  <c:v>65.577508315555193</c:v>
                </c:pt>
                <c:pt idx="2209">
                  <c:v>65.594153207745009</c:v>
                </c:pt>
                <c:pt idx="2210">
                  <c:v>65.610776984225808</c:v>
                </c:pt>
                <c:pt idx="2211">
                  <c:v>65.627379672318497</c:v>
                </c:pt>
                <c:pt idx="2212">
                  <c:v>65.643961299318846</c:v>
                </c:pt>
                <c:pt idx="2213">
                  <c:v>65.660521892497542</c:v>
                </c:pt>
                <c:pt idx="2214">
                  <c:v>65.677061479100047</c:v>
                </c:pt>
                <c:pt idx="2215">
                  <c:v>65.693580086346671</c:v>
                </c:pt>
                <c:pt idx="2216">
                  <c:v>65.710077741432457</c:v>
                </c:pt>
                <c:pt idx="2217">
                  <c:v>65.726554471527194</c:v>
                </c:pt>
                <c:pt idx="2218">
                  <c:v>65.74301030377535</c:v>
                </c:pt>
                <c:pt idx="2219">
                  <c:v>65.759445265296037</c:v>
                </c:pt>
                <c:pt idx="2220">
                  <c:v>65.775859383183032</c:v>
                </c:pt>
                <c:pt idx="2221">
                  <c:v>65.79225268450466</c:v>
                </c:pt>
                <c:pt idx="2222">
                  <c:v>65.808625196303851</c:v>
                </c:pt>
                <c:pt idx="2223">
                  <c:v>65.824976945597996</c:v>
                </c:pt>
                <c:pt idx="2224">
                  <c:v>65.841307959379009</c:v>
                </c:pt>
                <c:pt idx="2225">
                  <c:v>65.857618264613265</c:v>
                </c:pt>
                <c:pt idx="2226">
                  <c:v>65.873907888241575</c:v>
                </c:pt>
                <c:pt idx="2227">
                  <c:v>65.890176857179142</c:v>
                </c:pt>
                <c:pt idx="2228">
                  <c:v>65.906425198315517</c:v>
                </c:pt>
                <c:pt idx="2229">
                  <c:v>65.922652938514574</c:v>
                </c:pt>
                <c:pt idx="2230">
                  <c:v>65.93886010461452</c:v>
                </c:pt>
                <c:pt idx="2231">
                  <c:v>65.955046723427813</c:v>
                </c:pt>
                <c:pt idx="2232">
                  <c:v>65.971212821741176</c:v>
                </c:pt>
                <c:pt idx="2233">
                  <c:v>65.987358426315524</c:v>
                </c:pt>
                <c:pt idx="2234">
                  <c:v>66.003483563885936</c:v>
                </c:pt>
                <c:pt idx="2235">
                  <c:v>66.019588261161715</c:v>
                </c:pt>
                <c:pt idx="2236">
                  <c:v>66.035672544826184</c:v>
                </c:pt>
                <c:pt idx="2237">
                  <c:v>66.051736441536889</c:v>
                </c:pt>
                <c:pt idx="2238">
                  <c:v>66.067779977925341</c:v>
                </c:pt>
                <c:pt idx="2239">
                  <c:v>66.083803180597144</c:v>
                </c:pt>
                <c:pt idx="2240">
                  <c:v>66.099806076131898</c:v>
                </c:pt>
                <c:pt idx="2241">
                  <c:v>66.115788691083196</c:v>
                </c:pt>
                <c:pt idx="2242">
                  <c:v>66.131751051978611</c:v>
                </c:pt>
                <c:pt idx="2243">
                  <c:v>66.147693185319625</c:v>
                </c:pt>
                <c:pt idx="2244">
                  <c:v>66.163615117581642</c:v>
                </c:pt>
                <c:pt idx="2245">
                  <c:v>66.179516875213935</c:v>
                </c:pt>
                <c:pt idx="2246">
                  <c:v>66.195398484639654</c:v>
                </c:pt>
                <c:pt idx="2247">
                  <c:v>66.211259972255775</c:v>
                </c:pt>
                <c:pt idx="2248">
                  <c:v>66.227101364433082</c:v>
                </c:pt>
                <c:pt idx="2249">
                  <c:v>66.242922687516128</c:v>
                </c:pt>
                <c:pt idx="2250">
                  <c:v>66.258723967823244</c:v>
                </c:pt>
                <c:pt idx="2251">
                  <c:v>66.274505231646501</c:v>
                </c:pt>
                <c:pt idx="2252">
                  <c:v>66.290266505251665</c:v>
                </c:pt>
                <c:pt idx="2253">
                  <c:v>66.306007814878214</c:v>
                </c:pt>
                <c:pt idx="2254">
                  <c:v>66.321729186739248</c:v>
                </c:pt>
                <c:pt idx="2255">
                  <c:v>66.337430647021577</c:v>
                </c:pt>
                <c:pt idx="2256">
                  <c:v>66.353112221885567</c:v>
                </c:pt>
                <c:pt idx="2257">
                  <c:v>66.368773937465221</c:v>
                </c:pt>
                <c:pt idx="2258">
                  <c:v>66.384415819868138</c:v>
                </c:pt>
                <c:pt idx="2259">
                  <c:v>66.400037895175402</c:v>
                </c:pt>
                <c:pt idx="2260">
                  <c:v>66.415640189441717</c:v>
                </c:pt>
                <c:pt idx="2261">
                  <c:v>66.431222728695246</c:v>
                </c:pt>
                <c:pt idx="2262">
                  <c:v>66.446785538937675</c:v>
                </c:pt>
                <c:pt idx="2263">
                  <c:v>66.462328646144115</c:v>
                </c:pt>
                <c:pt idx="2264">
                  <c:v>66.477852076263218</c:v>
                </c:pt>
                <c:pt idx="2265">
                  <c:v>66.49335585521699</c:v>
                </c:pt>
                <c:pt idx="2266">
                  <c:v>66.50884000890089</c:v>
                </c:pt>
                <c:pt idx="2267">
                  <c:v>66.524304563183762</c:v>
                </c:pt>
                <c:pt idx="2268">
                  <c:v>66.53974954390786</c:v>
                </c:pt>
                <c:pt idx="2269">
                  <c:v>66.555174976888736</c:v>
                </c:pt>
                <c:pt idx="2270">
                  <c:v>66.570580887915327</c:v>
                </c:pt>
                <c:pt idx="2271">
                  <c:v>66.585967302749879</c:v>
                </c:pt>
                <c:pt idx="2272">
                  <c:v>66.601334247127937</c:v>
                </c:pt>
                <c:pt idx="2273">
                  <c:v>66.616681746758374</c:v>
                </c:pt>
                <c:pt idx="2274">
                  <c:v>66.632009827323287</c:v>
                </c:pt>
                <c:pt idx="2275">
                  <c:v>66.64731851447803</c:v>
                </c:pt>
                <c:pt idx="2276">
                  <c:v>66.662607833851212</c:v>
                </c:pt>
                <c:pt idx="2277">
                  <c:v>66.677877811044667</c:v>
                </c:pt>
                <c:pt idx="2278">
                  <c:v>66.693128471633415</c:v>
                </c:pt>
                <c:pt idx="2279">
                  <c:v>66.708359841165688</c:v>
                </c:pt>
                <c:pt idx="2280">
                  <c:v>66.723571945162874</c:v>
                </c:pt>
                <c:pt idx="2281">
                  <c:v>66.73876480911953</c:v>
                </c:pt>
                <c:pt idx="2282">
                  <c:v>66.753938458503356</c:v>
                </c:pt>
                <c:pt idx="2283">
                  <c:v>66.769092918755163</c:v>
                </c:pt>
                <c:pt idx="2284">
                  <c:v>66.784228215288906</c:v>
                </c:pt>
                <c:pt idx="2285">
                  <c:v>66.799344373491635</c:v>
                </c:pt>
                <c:pt idx="2286">
                  <c:v>66.814441418723462</c:v>
                </c:pt>
                <c:pt idx="2287">
                  <c:v>66.829519376317592</c:v>
                </c:pt>
                <c:pt idx="2288">
                  <c:v>66.844578271580318</c:v>
                </c:pt>
                <c:pt idx="2289">
                  <c:v>66.859618129790903</c:v>
                </c:pt>
                <c:pt idx="2290">
                  <c:v>66.874638976201737</c:v>
                </c:pt>
                <c:pt idx="2291">
                  <c:v>66.889640836038154</c:v>
                </c:pt>
                <c:pt idx="2292">
                  <c:v>66.904623734498543</c:v>
                </c:pt>
                <c:pt idx="2293">
                  <c:v>66.919587696754277</c:v>
                </c:pt>
                <c:pt idx="2294">
                  <c:v>66.934532747949703</c:v>
                </c:pt>
                <c:pt idx="2295">
                  <c:v>66.949458913202164</c:v>
                </c:pt>
                <c:pt idx="2296">
                  <c:v>66.964366217601949</c:v>
                </c:pt>
                <c:pt idx="2297">
                  <c:v>66.979254686212286</c:v>
                </c:pt>
                <c:pt idx="2298">
                  <c:v>66.994124344069405</c:v>
                </c:pt>
                <c:pt idx="2299">
                  <c:v>67.008975216182378</c:v>
                </c:pt>
                <c:pt idx="2300">
                  <c:v>67.023807327533262</c:v>
                </c:pt>
                <c:pt idx="2301">
                  <c:v>67.038620703077001</c:v>
                </c:pt>
                <c:pt idx="2302">
                  <c:v>67.053415367741422</c:v>
                </c:pt>
                <c:pt idx="2303">
                  <c:v>67.068191346427284</c:v>
                </c:pt>
                <c:pt idx="2304">
                  <c:v>67.082948664008171</c:v>
                </c:pt>
                <c:pt idx="2305">
                  <c:v>67.097687345330613</c:v>
                </c:pt>
                <c:pt idx="2306">
                  <c:v>67.112407415213923</c:v>
                </c:pt>
                <c:pt idx="2307">
                  <c:v>67.127108898450302</c:v>
                </c:pt>
                <c:pt idx="2308">
                  <c:v>67.141791819804808</c:v>
                </c:pt>
                <c:pt idx="2309">
                  <c:v>67.156456204015328</c:v>
                </c:pt>
                <c:pt idx="2310">
                  <c:v>67.171102075792575</c:v>
                </c:pt>
                <c:pt idx="2311">
                  <c:v>67.185729459820067</c:v>
                </c:pt>
                <c:pt idx="2312">
                  <c:v>67.200338380754175</c:v>
                </c:pt>
                <c:pt idx="2313">
                  <c:v>67.214928863224046</c:v>
                </c:pt>
                <c:pt idx="2314">
                  <c:v>67.229500931831637</c:v>
                </c:pt>
                <c:pt idx="2315">
                  <c:v>67.244054611151697</c:v>
                </c:pt>
                <c:pt idx="2316">
                  <c:v>67.258589925731727</c:v>
                </c:pt>
                <c:pt idx="2317">
                  <c:v>67.273106900092088</c:v>
                </c:pt>
                <c:pt idx="2318">
                  <c:v>67.287605558725829</c:v>
                </c:pt>
                <c:pt idx="2319">
                  <c:v>67.302085926098812</c:v>
                </c:pt>
                <c:pt idx="2320">
                  <c:v>67.316548026649656</c:v>
                </c:pt>
                <c:pt idx="2321">
                  <c:v>67.330991884789739</c:v>
                </c:pt>
                <c:pt idx="2322">
                  <c:v>67.345417524903169</c:v>
                </c:pt>
                <c:pt idx="2323">
                  <c:v>67.359824971346811</c:v>
                </c:pt>
                <c:pt idx="2324">
                  <c:v>67.374214248450258</c:v>
                </c:pt>
                <c:pt idx="2325">
                  <c:v>67.388585380515892</c:v>
                </c:pt>
                <c:pt idx="2326">
                  <c:v>67.402938391818736</c:v>
                </c:pt>
                <c:pt idx="2327">
                  <c:v>67.417273306606631</c:v>
                </c:pt>
                <c:pt idx="2328">
                  <c:v>67.431590149100103</c:v>
                </c:pt>
                <c:pt idx="2329">
                  <c:v>67.445888943492349</c:v>
                </c:pt>
                <c:pt idx="2330">
                  <c:v>67.460169713949384</c:v>
                </c:pt>
                <c:pt idx="2331">
                  <c:v>67.474432484609849</c:v>
                </c:pt>
                <c:pt idx="2332">
                  <c:v>67.488677279585119</c:v>
                </c:pt>
                <c:pt idx="2333">
                  <c:v>67.502904122959293</c:v>
                </c:pt>
                <c:pt idx="2334">
                  <c:v>67.517113038789162</c:v>
                </c:pt>
                <c:pt idx="2335">
                  <c:v>67.531304051104215</c:v>
                </c:pt>
                <c:pt idx="2336">
                  <c:v>67.545477183906627</c:v>
                </c:pt>
                <c:pt idx="2337">
                  <c:v>67.55963246117129</c:v>
                </c:pt>
                <c:pt idx="2338">
                  <c:v>67.573769906845783</c:v>
                </c:pt>
                <c:pt idx="2339">
                  <c:v>67.587889544850384</c:v>
                </c:pt>
                <c:pt idx="2340">
                  <c:v>67.601991399078059</c:v>
                </c:pt>
                <c:pt idx="2341">
                  <c:v>67.616075493394405</c:v>
                </c:pt>
                <c:pt idx="2342">
                  <c:v>67.630141851637816</c:v>
                </c:pt>
                <c:pt idx="2343">
                  <c:v>67.644190497619306</c:v>
                </c:pt>
                <c:pt idx="2344">
                  <c:v>67.658221455122558</c:v>
                </c:pt>
                <c:pt idx="2345">
                  <c:v>67.672234747903985</c:v>
                </c:pt>
                <c:pt idx="2346">
                  <c:v>67.686230399692661</c:v>
                </c:pt>
                <c:pt idx="2347">
                  <c:v>67.700208434190372</c:v>
                </c:pt>
                <c:pt idx="2348">
                  <c:v>67.714168875071536</c:v>
                </c:pt>
                <c:pt idx="2349">
                  <c:v>67.728111745983284</c:v>
                </c:pt>
                <c:pt idx="2350">
                  <c:v>67.74203707054545</c:v>
                </c:pt>
                <c:pt idx="2351">
                  <c:v>67.75594487235054</c:v>
                </c:pt>
                <c:pt idx="2352">
                  <c:v>67.769835174963717</c:v>
                </c:pt>
                <c:pt idx="2353">
                  <c:v>67.783708001922903</c:v>
                </c:pt>
                <c:pt idx="2354">
                  <c:v>67.797563376738609</c:v>
                </c:pt>
                <c:pt idx="2355">
                  <c:v>67.811401322894099</c:v>
                </c:pt>
                <c:pt idx="2356">
                  <c:v>67.825221863845329</c:v>
                </c:pt>
                <c:pt idx="2357">
                  <c:v>67.839025023020938</c:v>
                </c:pt>
                <c:pt idx="2358">
                  <c:v>67.852810823822225</c:v>
                </c:pt>
                <c:pt idx="2359">
                  <c:v>67.866579289623246</c:v>
                </c:pt>
                <c:pt idx="2360">
                  <c:v>67.880330443770703</c:v>
                </c:pt>
                <c:pt idx="2361">
                  <c:v>67.89406430958401</c:v>
                </c:pt>
                <c:pt idx="2362">
                  <c:v>67.907780910355285</c:v>
                </c:pt>
                <c:pt idx="2363">
                  <c:v>67.921480269349374</c:v>
                </c:pt>
                <c:pt idx="2364">
                  <c:v>67.935162409803823</c:v>
                </c:pt>
                <c:pt idx="2365">
                  <c:v>67.948827354928838</c:v>
                </c:pt>
                <c:pt idx="2366">
                  <c:v>67.962475127907396</c:v>
                </c:pt>
                <c:pt idx="2367">
                  <c:v>67.976105751895176</c:v>
                </c:pt>
                <c:pt idx="2368">
                  <c:v>67.98971925002057</c:v>
                </c:pt>
                <c:pt idx="2369">
                  <c:v>68.003315645384703</c:v>
                </c:pt>
                <c:pt idx="2370">
                  <c:v>68.016894961061411</c:v>
                </c:pt>
                <c:pt idx="2371">
                  <c:v>68.03045722009729</c:v>
                </c:pt>
                <c:pt idx="2372">
                  <c:v>68.044002445511637</c:v>
                </c:pt>
                <c:pt idx="2373">
                  <c:v>68.057530660296521</c:v>
                </c:pt>
                <c:pt idx="2374">
                  <c:v>68.071041887416726</c:v>
                </c:pt>
                <c:pt idx="2375">
                  <c:v>68.084536149809836</c:v>
                </c:pt>
                <c:pt idx="2376">
                  <c:v>68.098013470386135</c:v>
                </c:pt>
                <c:pt idx="2377">
                  <c:v>68.111473872028668</c:v>
                </c:pt>
                <c:pt idx="2378">
                  <c:v>68.124917377593277</c:v>
                </c:pt>
                <c:pt idx="2379">
                  <c:v>68.13834400990855</c:v>
                </c:pt>
                <c:pt idx="2380">
                  <c:v>68.151753791775874</c:v>
                </c:pt>
                <c:pt idx="2381">
                  <c:v>68.165146745969395</c:v>
                </c:pt>
                <c:pt idx="2382">
                  <c:v>68.178522895236014</c:v>
                </c:pt>
                <c:pt idx="2383">
                  <c:v>68.191882262295522</c:v>
                </c:pt>
                <c:pt idx="2384">
                  <c:v>68.205224869840421</c:v>
                </c:pt>
                <c:pt idx="2385">
                  <c:v>68.218550740536003</c:v>
                </c:pt>
                <c:pt idx="2386">
                  <c:v>68.231859897020428</c:v>
                </c:pt>
                <c:pt idx="2387">
                  <c:v>68.245152361904687</c:v>
                </c:pt>
                <c:pt idx="2388">
                  <c:v>68.258428157772514</c:v>
                </c:pt>
                <c:pt idx="2389">
                  <c:v>68.271687307180542</c:v>
                </c:pt>
                <c:pt idx="2390">
                  <c:v>68.284929832658236</c:v>
                </c:pt>
                <c:pt idx="2391">
                  <c:v>68.298155756707843</c:v>
                </c:pt>
                <c:pt idx="2392">
                  <c:v>68.311365101804554</c:v>
                </c:pt>
                <c:pt idx="2393">
                  <c:v>68.324557890396335</c:v>
                </c:pt>
                <c:pt idx="2394">
                  <c:v>68.337734144904061</c:v>
                </c:pt>
                <c:pt idx="2395">
                  <c:v>68.350893887721483</c:v>
                </c:pt>
                <c:pt idx="2396">
                  <c:v>68.364037141215221</c:v>
                </c:pt>
                <c:pt idx="2397">
                  <c:v>68.377163927724794</c:v>
                </c:pt>
                <c:pt idx="2398">
                  <c:v>68.390274269562596</c:v>
                </c:pt>
                <c:pt idx="2399">
                  <c:v>68.40336818901396</c:v>
                </c:pt>
                <c:pt idx="2400">
                  <c:v>68.416445708337108</c:v>
                </c:pt>
                <c:pt idx="2401">
                  <c:v>68.429506849763186</c:v>
                </c:pt>
                <c:pt idx="2402">
                  <c:v>68.442551635496301</c:v>
                </c:pt>
                <c:pt idx="2403">
                  <c:v>68.455580087713457</c:v>
                </c:pt>
                <c:pt idx="2404">
                  <c:v>68.468592228564646</c:v>
                </c:pt>
                <c:pt idx="2405">
                  <c:v>68.481588080172784</c:v>
                </c:pt>
                <c:pt idx="2406">
                  <c:v>68.494567664633777</c:v>
                </c:pt>
                <c:pt idx="2407">
                  <c:v>68.507531004016485</c:v>
                </c:pt>
                <c:pt idx="2408">
                  <c:v>68.52047812036281</c:v>
                </c:pt>
                <c:pt idx="2409">
                  <c:v>68.533409035687569</c:v>
                </c:pt>
                <c:pt idx="2410">
                  <c:v>68.546323771978649</c:v>
                </c:pt>
                <c:pt idx="2411">
                  <c:v>68.559222351196908</c:v>
                </c:pt>
                <c:pt idx="2412">
                  <c:v>68.57210479527626</c:v>
                </c:pt>
                <c:pt idx="2413">
                  <c:v>68.584971126123648</c:v>
                </c:pt>
                <c:pt idx="2414">
                  <c:v>68.597821365619055</c:v>
                </c:pt>
                <c:pt idx="2415">
                  <c:v>68.610655535615493</c:v>
                </c:pt>
                <c:pt idx="2416">
                  <c:v>68.623473657939087</c:v>
                </c:pt>
                <c:pt idx="2417">
                  <c:v>68.636275754389047</c:v>
                </c:pt>
                <c:pt idx="2418">
                  <c:v>68.649061846737581</c:v>
                </c:pt>
                <c:pt idx="2419">
                  <c:v>68.661831956730126</c:v>
                </c:pt>
                <c:pt idx="2420">
                  <c:v>68.674586106085101</c:v>
                </c:pt>
                <c:pt idx="2421">
                  <c:v>68.687324316494127</c:v>
                </c:pt>
                <c:pt idx="2422">
                  <c:v>68.700046609621921</c:v>
                </c:pt>
                <c:pt idx="2423">
                  <c:v>68.7127530071064</c:v>
                </c:pt>
                <c:pt idx="2424">
                  <c:v>68.725443530558522</c:v>
                </c:pt>
                <c:pt idx="2425">
                  <c:v>68.738118201562543</c:v>
                </c:pt>
                <c:pt idx="2426">
                  <c:v>68.750777041675761</c:v>
                </c:pt>
                <c:pt idx="2427">
                  <c:v>68.763420072428829</c:v>
                </c:pt>
                <c:pt idx="2428">
                  <c:v>68.776047315325428</c:v>
                </c:pt>
                <c:pt idx="2429">
                  <c:v>68.788658791842565</c:v>
                </c:pt>
                <c:pt idx="2430">
                  <c:v>68.801254523430444</c:v>
                </c:pt>
                <c:pt idx="2431">
                  <c:v>68.813834531512498</c:v>
                </c:pt>
                <c:pt idx="2432">
                  <c:v>68.826398837485414</c:v>
                </c:pt>
                <c:pt idx="2433">
                  <c:v>68.838947462719148</c:v>
                </c:pt>
                <c:pt idx="2434">
                  <c:v>68.851480428556926</c:v>
                </c:pt>
                <c:pt idx="2435">
                  <c:v>68.863997756315257</c:v>
                </c:pt>
                <c:pt idx="2436">
                  <c:v>68.876499467283963</c:v>
                </c:pt>
                <c:pt idx="2437">
                  <c:v>68.888985582726193</c:v>
                </c:pt>
                <c:pt idx="2438">
                  <c:v>68.901456123878347</c:v>
                </c:pt>
                <c:pt idx="2439">
                  <c:v>68.913911111950284</c:v>
                </c:pt>
                <c:pt idx="2440">
                  <c:v>68.926350568125144</c:v>
                </c:pt>
                <c:pt idx="2441">
                  <c:v>68.938774513559409</c:v>
                </c:pt>
                <c:pt idx="2442">
                  <c:v>68.951182969383012</c:v>
                </c:pt>
                <c:pt idx="2443">
                  <c:v>68.963575956699259</c:v>
                </c:pt>
                <c:pt idx="2444">
                  <c:v>68.975953496584808</c:v>
                </c:pt>
                <c:pt idx="2445">
                  <c:v>68.988315610089813</c:v>
                </c:pt>
                <c:pt idx="2446">
                  <c:v>69.000662318237829</c:v>
                </c:pt>
                <c:pt idx="2447">
                  <c:v>69.012993642025833</c:v>
                </c:pt>
                <c:pt idx="2448">
                  <c:v>69.025309602424329</c:v>
                </c:pt>
                <c:pt idx="2449">
                  <c:v>69.03761022037726</c:v>
                </c:pt>
                <c:pt idx="2450">
                  <c:v>69.049895516802067</c:v>
                </c:pt>
                <c:pt idx="2451">
                  <c:v>69.062165512589672</c:v>
                </c:pt>
                <c:pt idx="2452">
                  <c:v>69.074420228604595</c:v>
                </c:pt>
                <c:pt idx="2453">
                  <c:v>69.086659685684793</c:v>
                </c:pt>
                <c:pt idx="2454">
                  <c:v>69.098883904641852</c:v>
                </c:pt>
                <c:pt idx="2455">
                  <c:v>69.111092906260879</c:v>
                </c:pt>
                <c:pt idx="2456">
                  <c:v>69.123286711300594</c:v>
                </c:pt>
                <c:pt idx="2457">
                  <c:v>69.135465340493269</c:v>
                </c:pt>
                <c:pt idx="2458">
                  <c:v>69.147628814544817</c:v>
                </c:pt>
                <c:pt idx="2459">
                  <c:v>69.159777154134787</c:v>
                </c:pt>
                <c:pt idx="2460">
                  <c:v>69.171910379916341</c:v>
                </c:pt>
                <c:pt idx="2461">
                  <c:v>69.184028512516306</c:v>
                </c:pt>
                <c:pt idx="2462">
                  <c:v>69.196131572535194</c:v>
                </c:pt>
                <c:pt idx="2463">
                  <c:v>69.20821958054718</c:v>
                </c:pt>
                <c:pt idx="2464">
                  <c:v>69.22029255710018</c:v>
                </c:pt>
                <c:pt idx="2465">
                  <c:v>69.232350522715791</c:v>
                </c:pt>
                <c:pt idx="2466">
                  <c:v>69.244393497889376</c:v>
                </c:pt>
                <c:pt idx="2467">
                  <c:v>69.256421503089996</c:v>
                </c:pt>
                <c:pt idx="2468">
                  <c:v>69.268434558760589</c:v>
                </c:pt>
                <c:pt idx="2469">
                  <c:v>69.28043268531772</c:v>
                </c:pt>
                <c:pt idx="2470">
                  <c:v>69.292415903151891</c:v>
                </c:pt>
                <c:pt idx="2471">
                  <c:v>69.304384232627342</c:v>
                </c:pt>
                <c:pt idx="2472">
                  <c:v>69.316337694082179</c:v>
                </c:pt>
                <c:pt idx="2473">
                  <c:v>69.328276307828332</c:v>
                </c:pt>
                <c:pt idx="2474">
                  <c:v>69.340200094151641</c:v>
                </c:pt>
                <c:pt idx="2475">
                  <c:v>69.352109073311766</c:v>
                </c:pt>
                <c:pt idx="2476">
                  <c:v>69.364003265542308</c:v>
                </c:pt>
                <c:pt idx="2477">
                  <c:v>69.375882691050791</c:v>
                </c:pt>
                <c:pt idx="2478">
                  <c:v>69.387747370018616</c:v>
                </c:pt>
                <c:pt idx="2479">
                  <c:v>69.399597322601181</c:v>
                </c:pt>
                <c:pt idx="2480">
                  <c:v>69.41143256892785</c:v>
                </c:pt>
                <c:pt idx="2481">
                  <c:v>69.423253129101965</c:v>
                </c:pt>
                <c:pt idx="2482">
                  <c:v>69.43505902320085</c:v>
                </c:pt>
                <c:pt idx="2483">
                  <c:v>69.446850271275864</c:v>
                </c:pt>
                <c:pt idx="2484">
                  <c:v>69.458626893352388</c:v>
                </c:pt>
                <c:pt idx="2485">
                  <c:v>69.470388909429886</c:v>
                </c:pt>
                <c:pt idx="2486">
                  <c:v>69.482136339481869</c:v>
                </c:pt>
                <c:pt idx="2487">
                  <c:v>69.493869203455944</c:v>
                </c:pt>
                <c:pt idx="2488">
                  <c:v>69.505587521273796</c:v>
                </c:pt>
                <c:pt idx="2489">
                  <c:v>69.51729131283129</c:v>
                </c:pt>
                <c:pt idx="2490">
                  <c:v>69.52898059799837</c:v>
                </c:pt>
                <c:pt idx="2491">
                  <c:v>69.540655396619201</c:v>
                </c:pt>
                <c:pt idx="2492">
                  <c:v>69.552315728512085</c:v>
                </c:pt>
                <c:pt idx="2493">
                  <c:v>69.56396161346953</c:v>
                </c:pt>
                <c:pt idx="2494">
                  <c:v>69.57559307125824</c:v>
                </c:pt>
                <c:pt idx="2495">
                  <c:v>69.587210121619208</c:v>
                </c:pt>
                <c:pt idx="2496">
                  <c:v>69.598812784267622</c:v>
                </c:pt>
                <c:pt idx="2497">
                  <c:v>69.61040107889292</c:v>
                </c:pt>
                <c:pt idx="2498">
                  <c:v>69.621975025158932</c:v>
                </c:pt>
                <c:pt idx="2499">
                  <c:v>69.63353464270368</c:v>
                </c:pt>
                <c:pt idx="2500">
                  <c:v>69.645079951139564</c:v>
                </c:pt>
                <c:pt idx="2501">
                  <c:v>69.656610970053336</c:v>
                </c:pt>
                <c:pt idx="2502">
                  <c:v>69.66812771900608</c:v>
                </c:pt>
                <c:pt idx="2503">
                  <c:v>69.679630217533287</c:v>
                </c:pt>
                <c:pt idx="2504">
                  <c:v>69.691118485144827</c:v>
                </c:pt>
                <c:pt idx="2505">
                  <c:v>69.702592541325004</c:v>
                </c:pt>
                <c:pt idx="2506">
                  <c:v>69.714052405532556</c:v>
                </c:pt>
                <c:pt idx="2507">
                  <c:v>69.725498097200671</c:v>
                </c:pt>
                <c:pt idx="2508">
                  <c:v>69.736929635737027</c:v>
                </c:pt>
                <c:pt idx="2509">
                  <c:v>69.748347040523768</c:v>
                </c:pt>
                <c:pt idx="2510">
                  <c:v>69.759750330917598</c:v>
                </c:pt>
                <c:pt idx="2511">
                  <c:v>69.77113952624974</c:v>
                </c:pt>
                <c:pt idx="2512">
                  <c:v>69.782514645825927</c:v>
                </c:pt>
                <c:pt idx="2513">
                  <c:v>69.793875708926521</c:v>
                </c:pt>
                <c:pt idx="2514">
                  <c:v>69.805222734806478</c:v>
                </c:pt>
                <c:pt idx="2515">
                  <c:v>69.816555742695286</c:v>
                </c:pt>
                <c:pt idx="2516">
                  <c:v>69.827874751797182</c:v>
                </c:pt>
                <c:pt idx="2517">
                  <c:v>69.839179781290966</c:v>
                </c:pt>
                <c:pt idx="2518">
                  <c:v>69.850470850330154</c:v>
                </c:pt>
                <c:pt idx="2519">
                  <c:v>69.861747978042928</c:v>
                </c:pt>
                <c:pt idx="2520">
                  <c:v>69.873011183532199</c:v>
                </c:pt>
                <c:pt idx="2521">
                  <c:v>69.884260485875615</c:v>
                </c:pt>
                <c:pt idx="2522">
                  <c:v>69.895495904125539</c:v>
                </c:pt>
                <c:pt idx="2523">
                  <c:v>69.906717457309142</c:v>
                </c:pt>
                <c:pt idx="2524">
                  <c:v>69.917925164428368</c:v>
                </c:pt>
                <c:pt idx="2525">
                  <c:v>69.929119044460023</c:v>
                </c:pt>
                <c:pt idx="2526">
                  <c:v>69.940299116355632</c:v>
                </c:pt>
                <c:pt idx="2527">
                  <c:v>69.951465399041723</c:v>
                </c:pt>
                <c:pt idx="2528">
                  <c:v>69.962617911419542</c:v>
                </c:pt>
                <c:pt idx="2529">
                  <c:v>69.97375667236534</c:v>
                </c:pt>
                <c:pt idx="2530">
                  <c:v>69.98488170073027</c:v>
                </c:pt>
                <c:pt idx="2531">
                  <c:v>69.99599301534036</c:v>
                </c:pt>
                <c:pt idx="2532">
                  <c:v>70.007090634996644</c:v>
                </c:pt>
                <c:pt idx="2533">
                  <c:v>70.018174578475126</c:v>
                </c:pt>
                <c:pt idx="2534">
                  <c:v>70.029244864526774</c:v>
                </c:pt>
                <c:pt idx="2535">
                  <c:v>70.040301511877644</c:v>
                </c:pt>
                <c:pt idx="2536">
                  <c:v>70.051344539228737</c:v>
                </c:pt>
                <c:pt idx="2537">
                  <c:v>70.062373965256185</c:v>
                </c:pt>
                <c:pt idx="2538">
                  <c:v>70.073389808611196</c:v>
                </c:pt>
                <c:pt idx="2539">
                  <c:v>70.084392087920023</c:v>
                </c:pt>
                <c:pt idx="2540">
                  <c:v>70.095380821784104</c:v>
                </c:pt>
                <c:pt idx="2541">
                  <c:v>70.106356028779985</c:v>
                </c:pt>
                <c:pt idx="2542">
                  <c:v>70.117317727459408</c:v>
                </c:pt>
                <c:pt idx="2543">
                  <c:v>70.128265936349251</c:v>
                </c:pt>
                <c:pt idx="2544">
                  <c:v>70.139200673951649</c:v>
                </c:pt>
                <c:pt idx="2545">
                  <c:v>70.150121958743938</c:v>
                </c:pt>
                <c:pt idx="2546">
                  <c:v>70.161029809178714</c:v>
                </c:pt>
                <c:pt idx="2547">
                  <c:v>70.171924243683847</c:v>
                </c:pt>
                <c:pt idx="2548">
                  <c:v>70.182805280662507</c:v>
                </c:pt>
                <c:pt idx="2549">
                  <c:v>70.193672938493137</c:v>
                </c:pt>
                <c:pt idx="2550">
                  <c:v>70.204527235529582</c:v>
                </c:pt>
                <c:pt idx="2551">
                  <c:v>70.215368190100975</c:v>
                </c:pt>
                <c:pt idx="2552">
                  <c:v>70.226195820511876</c:v>
                </c:pt>
                <c:pt idx="2553">
                  <c:v>70.237010145042234</c:v>
                </c:pt>
                <c:pt idx="2554">
                  <c:v>70.247811181947412</c:v>
                </c:pt>
                <c:pt idx="2555">
                  <c:v>70.258598949458232</c:v>
                </c:pt>
                <c:pt idx="2556">
                  <c:v>70.269373465780987</c:v>
                </c:pt>
                <c:pt idx="2557">
                  <c:v>70.280134749097428</c:v>
                </c:pt>
                <c:pt idx="2558">
                  <c:v>70.290882817564807</c:v>
                </c:pt>
                <c:pt idx="2559">
                  <c:v>70.301617689315989</c:v>
                </c:pt>
                <c:pt idx="2560">
                  <c:v>70.312339382459299</c:v>
                </c:pt>
                <c:pt idx="2561">
                  <c:v>70.323047915078703</c:v>
                </c:pt>
                <c:pt idx="2562">
                  <c:v>70.333743305233739</c:v>
                </c:pt>
                <c:pt idx="2563">
                  <c:v>70.344425570959558</c:v>
                </c:pt>
                <c:pt idx="2564">
                  <c:v>70.35509473026697</c:v>
                </c:pt>
                <c:pt idx="2565">
                  <c:v>70.365750801142426</c:v>
                </c:pt>
                <c:pt idx="2566">
                  <c:v>70.376393801548105</c:v>
                </c:pt>
                <c:pt idx="2567">
                  <c:v>70.387023749421871</c:v>
                </c:pt>
                <c:pt idx="2568">
                  <c:v>70.397640662677304</c:v>
                </c:pt>
                <c:pt idx="2569">
                  <c:v>70.408244559203766</c:v>
                </c:pt>
                <c:pt idx="2570">
                  <c:v>70.418835456866361</c:v>
                </c:pt>
                <c:pt idx="2571">
                  <c:v>70.429413373506051</c:v>
                </c:pt>
                <c:pt idx="2572">
                  <c:v>70.439978326939553</c:v>
                </c:pt>
                <c:pt idx="2573">
                  <c:v>70.450530334959481</c:v>
                </c:pt>
                <c:pt idx="2574">
                  <c:v>70.461069415334279</c:v>
                </c:pt>
                <c:pt idx="2575">
                  <c:v>70.471595585808316</c:v>
                </c:pt>
                <c:pt idx="2576">
                  <c:v>70.482108864101846</c:v>
                </c:pt>
                <c:pt idx="2577">
                  <c:v>70.492609267911035</c:v>
                </c:pt>
                <c:pt idx="2578">
                  <c:v>70.503096814908076</c:v>
                </c:pt>
                <c:pt idx="2579">
                  <c:v>70.513571522741074</c:v>
                </c:pt>
                <c:pt idx="2580">
                  <c:v>70.524033409034175</c:v>
                </c:pt>
                <c:pt idx="2581">
                  <c:v>70.534482491387536</c:v>
                </c:pt>
                <c:pt idx="2582">
                  <c:v>70.54491878737737</c:v>
                </c:pt>
                <c:pt idx="2583">
                  <c:v>70.555342314555972</c:v>
                </c:pt>
                <c:pt idx="2584">
                  <c:v>70.565753090451693</c:v>
                </c:pt>
                <c:pt idx="2585">
                  <c:v>70.576151132569052</c:v>
                </c:pt>
                <c:pt idx="2586">
                  <c:v>70.586536458388665</c:v>
                </c:pt>
                <c:pt idx="2587">
                  <c:v>70.596909085367329</c:v>
                </c:pt>
                <c:pt idx="2588">
                  <c:v>70.607269030938042</c:v>
                </c:pt>
                <c:pt idx="2589">
                  <c:v>70.617616312509981</c:v>
                </c:pt>
                <c:pt idx="2590">
                  <c:v>70.627950947468605</c:v>
                </c:pt>
                <c:pt idx="2591">
                  <c:v>70.638272953175544</c:v>
                </c:pt>
                <c:pt idx="2592">
                  <c:v>70.648582346968809</c:v>
                </c:pt>
                <c:pt idx="2593">
                  <c:v>70.658879146162647</c:v>
                </c:pt>
                <c:pt idx="2594">
                  <c:v>70.669163368047634</c:v>
                </c:pt>
                <c:pt idx="2595">
                  <c:v>70.67943502989074</c:v>
                </c:pt>
                <c:pt idx="2596">
                  <c:v>70.689694148935274</c:v>
                </c:pt>
                <c:pt idx="2597">
                  <c:v>70.699940742400898</c:v>
                </c:pt>
                <c:pt idx="2598">
                  <c:v>70.710174827483783</c:v>
                </c:pt>
                <c:pt idx="2599">
                  <c:v>70.720396421356483</c:v>
                </c:pt>
                <c:pt idx="2600">
                  <c:v>70.730605541168032</c:v>
                </c:pt>
                <c:pt idx="2601">
                  <c:v>70.740802204043973</c:v>
                </c:pt>
                <c:pt idx="2602">
                  <c:v>70.750986427086303</c:v>
                </c:pt>
                <c:pt idx="2603">
                  <c:v>70.761158227373627</c:v>
                </c:pt>
                <c:pt idx="2604">
                  <c:v>70.771317621961074</c:v>
                </c:pt>
                <c:pt idx="2605">
                  <c:v>70.781464627880354</c:v>
                </c:pt>
                <c:pt idx="2606">
                  <c:v>70.791599262139798</c:v>
                </c:pt>
                <c:pt idx="2607">
                  <c:v>70.801721541724348</c:v>
                </c:pt>
                <c:pt idx="2608">
                  <c:v>70.811831483595611</c:v>
                </c:pt>
                <c:pt idx="2609">
                  <c:v>70.82192910469189</c:v>
                </c:pt>
                <c:pt idx="2610">
                  <c:v>70.832014421928164</c:v>
                </c:pt>
                <c:pt idx="2611">
                  <c:v>70.842087452196168</c:v>
                </c:pt>
                <c:pt idx="2612">
                  <c:v>70.852148212364327</c:v>
                </c:pt>
                <c:pt idx="2613">
                  <c:v>70.86219671927789</c:v>
                </c:pt>
                <c:pt idx="2614">
                  <c:v>70.872232989758885</c:v>
                </c:pt>
                <c:pt idx="2615">
                  <c:v>70.882257040606191</c:v>
                </c:pt>
                <c:pt idx="2616">
                  <c:v>70.892268888595481</c:v>
                </c:pt>
                <c:pt idx="2617">
                  <c:v>70.90226855047932</c:v>
                </c:pt>
                <c:pt idx="2618">
                  <c:v>70.912256042987195</c:v>
                </c:pt>
                <c:pt idx="2619">
                  <c:v>70.922231382825458</c:v>
                </c:pt>
                <c:pt idx="2620">
                  <c:v>70.932194586677412</c:v>
                </c:pt>
                <c:pt idx="2621">
                  <c:v>70.942145671203363</c:v>
                </c:pt>
                <c:pt idx="2622">
                  <c:v>70.952084653040544</c:v>
                </c:pt>
                <c:pt idx="2623">
                  <c:v>70.962011548803275</c:v>
                </c:pt>
                <c:pt idx="2624">
                  <c:v>70.97192637508283</c:v>
                </c:pt>
                <c:pt idx="2625">
                  <c:v>70.981829148447602</c:v>
                </c:pt>
                <c:pt idx="2626">
                  <c:v>70.991719885443047</c:v>
                </c:pt>
                <c:pt idx="2627">
                  <c:v>71.001598602591741</c:v>
                </c:pt>
                <c:pt idx="2628">
                  <c:v>71.011465316393355</c:v>
                </c:pt>
                <c:pt idx="2629">
                  <c:v>71.021320043324778</c:v>
                </c:pt>
                <c:pt idx="2630">
                  <c:v>71.031162799840018</c:v>
                </c:pt>
                <c:pt idx="2631">
                  <c:v>71.040993602370335</c:v>
                </c:pt>
                <c:pt idx="2632">
                  <c:v>71.050812467324192</c:v>
                </c:pt>
                <c:pt idx="2633">
                  <c:v>71.060619411087316</c:v>
                </c:pt>
                <c:pt idx="2634">
                  <c:v>71.070414450022682</c:v>
                </c:pt>
                <c:pt idx="2635">
                  <c:v>71.080197600470612</c:v>
                </c:pt>
                <c:pt idx="2636">
                  <c:v>71.089968878748735</c:v>
                </c:pt>
                <c:pt idx="2637">
                  <c:v>71.099728301152027</c:v>
                </c:pt>
                <c:pt idx="2638">
                  <c:v>71.109475883952825</c:v>
                </c:pt>
                <c:pt idx="2639">
                  <c:v>71.119211643400917</c:v>
                </c:pt>
                <c:pt idx="2640">
                  <c:v>71.128935595723419</c:v>
                </c:pt>
                <c:pt idx="2641">
                  <c:v>71.138647757124971</c:v>
                </c:pt>
                <c:pt idx="2642">
                  <c:v>71.1483481437877</c:v>
                </c:pt>
                <c:pt idx="2643">
                  <c:v>71.158036771871139</c:v>
                </c:pt>
                <c:pt idx="2644">
                  <c:v>71.167713657512451</c:v>
                </c:pt>
                <c:pt idx="2645">
                  <c:v>71.177378816826248</c:v>
                </c:pt>
                <c:pt idx="2646">
                  <c:v>71.187032265904762</c:v>
                </c:pt>
                <c:pt idx="2647">
                  <c:v>71.196674020817824</c:v>
                </c:pt>
                <c:pt idx="2648">
                  <c:v>71.206304097612843</c:v>
                </c:pt>
                <c:pt idx="2649">
                  <c:v>71.215922512314933</c:v>
                </c:pt>
                <c:pt idx="2650">
                  <c:v>71.225529280926779</c:v>
                </c:pt>
                <c:pt idx="2651">
                  <c:v>71.235124419428857</c:v>
                </c:pt>
                <c:pt idx="2652">
                  <c:v>71.244707943779318</c:v>
                </c:pt>
                <c:pt idx="2653">
                  <c:v>71.254279869914029</c:v>
                </c:pt>
                <c:pt idx="2654">
                  <c:v>71.263840213746676</c:v>
                </c:pt>
                <c:pt idx="2655">
                  <c:v>71.273388991168673</c:v>
                </c:pt>
                <c:pt idx="2656">
                  <c:v>71.282926218049298</c:v>
                </c:pt>
                <c:pt idx="2657">
                  <c:v>71.292451910235641</c:v>
                </c:pt>
                <c:pt idx="2658">
                  <c:v>71.301966083552671</c:v>
                </c:pt>
                <c:pt idx="2659">
                  <c:v>71.31146875380324</c:v>
                </c:pt>
                <c:pt idx="2660">
                  <c:v>71.320959936768091</c:v>
                </c:pt>
                <c:pt idx="2661">
                  <c:v>71.330439648205939</c:v>
                </c:pt>
                <c:pt idx="2662">
                  <c:v>71.33990790385343</c:v>
                </c:pt>
                <c:pt idx="2663">
                  <c:v>71.349364719425225</c:v>
                </c:pt>
                <c:pt idx="2664">
                  <c:v>71.358810110613945</c:v>
                </c:pt>
                <c:pt idx="2665">
                  <c:v>71.368244093090325</c:v>
                </c:pt>
                <c:pt idx="2666">
                  <c:v>71.377666682503104</c:v>
                </c:pt>
                <c:pt idx="2667">
                  <c:v>71.387077894479106</c:v>
                </c:pt>
                <c:pt idx="2668">
                  <c:v>71.396477744623283</c:v>
                </c:pt>
                <c:pt idx="2669">
                  <c:v>71.405866248518706</c:v>
                </c:pt>
                <c:pt idx="2670">
                  <c:v>71.415243421726629</c:v>
                </c:pt>
                <c:pt idx="2671">
                  <c:v>71.42460927978648</c:v>
                </c:pt>
                <c:pt idx="2672">
                  <c:v>71.43396383821586</c:v>
                </c:pt>
                <c:pt idx="2673">
                  <c:v>71.443307112510681</c:v>
                </c:pt>
                <c:pt idx="2674">
                  <c:v>71.452639118145001</c:v>
                </c:pt>
                <c:pt idx="2675">
                  <c:v>71.461959870571263</c:v>
                </c:pt>
                <c:pt idx="2676">
                  <c:v>71.471269385220182</c:v>
                </c:pt>
                <c:pt idx="2677">
                  <c:v>71.480567677500773</c:v>
                </c:pt>
                <c:pt idx="2678">
                  <c:v>71.489854762800448</c:v>
                </c:pt>
                <c:pt idx="2679">
                  <c:v>71.499130656484994</c:v>
                </c:pt>
                <c:pt idx="2680">
                  <c:v>71.50839537389858</c:v>
                </c:pt>
                <c:pt idx="2681">
                  <c:v>71.517648930363833</c:v>
                </c:pt>
                <c:pt idx="2682">
                  <c:v>71.526891341181852</c:v>
                </c:pt>
                <c:pt idx="2683">
                  <c:v>71.536122621632131</c:v>
                </c:pt>
                <c:pt idx="2684">
                  <c:v>71.545342786972768</c:v>
                </c:pt>
                <c:pt idx="2685">
                  <c:v>71.554551852440355</c:v>
                </c:pt>
                <c:pt idx="2686">
                  <c:v>71.563749833250014</c:v>
                </c:pt>
                <c:pt idx="2687">
                  <c:v>71.572936744595481</c:v>
                </c:pt>
                <c:pt idx="2688">
                  <c:v>71.582112601649072</c:v>
                </c:pt>
                <c:pt idx="2689">
                  <c:v>71.591277419561749</c:v>
                </c:pt>
                <c:pt idx="2690">
                  <c:v>71.600431213463125</c:v>
                </c:pt>
                <c:pt idx="2691">
                  <c:v>71.609573998461485</c:v>
                </c:pt>
                <c:pt idx="2692">
                  <c:v>71.61870578964384</c:v>
                </c:pt>
                <c:pt idx="2693">
                  <c:v>71.627826602075885</c:v>
                </c:pt>
                <c:pt idx="2694">
                  <c:v>71.636936450802082</c:v>
                </c:pt>
                <c:pt idx="2695">
                  <c:v>71.646035350845736</c:v>
                </c:pt>
                <c:pt idx="2696">
                  <c:v>71.655123317208862</c:v>
                </c:pt>
                <c:pt idx="2697">
                  <c:v>71.664200364872343</c:v>
                </c:pt>
                <c:pt idx="2698">
                  <c:v>71.673266508795948</c:v>
                </c:pt>
                <c:pt idx="2699">
                  <c:v>71.682321763918239</c:v>
                </c:pt>
                <c:pt idx="2700">
                  <c:v>71.691366145156778</c:v>
                </c:pt>
                <c:pt idx="2701">
                  <c:v>71.700399667407993</c:v>
                </c:pt>
                <c:pt idx="2702">
                  <c:v>71.709422345547281</c:v>
                </c:pt>
                <c:pt idx="2703">
                  <c:v>71.718434194429022</c:v>
                </c:pt>
                <c:pt idx="2704">
                  <c:v>71.727435228886577</c:v>
                </c:pt>
                <c:pt idx="2705">
                  <c:v>71.73642546373236</c:v>
                </c:pt>
                <c:pt idx="2706">
                  <c:v>71.74540491375781</c:v>
                </c:pt>
                <c:pt idx="2707">
                  <c:v>71.754373593733447</c:v>
                </c:pt>
                <c:pt idx="2708">
                  <c:v>71.763331518408933</c:v>
                </c:pt>
                <c:pt idx="2709">
                  <c:v>71.772278702513034</c:v>
                </c:pt>
                <c:pt idx="2710">
                  <c:v>71.78121516075359</c:v>
                </c:pt>
                <c:pt idx="2711">
                  <c:v>71.790140907817772</c:v>
                </c:pt>
                <c:pt idx="2712">
                  <c:v>71.799055958371795</c:v>
                </c:pt>
                <c:pt idx="2713">
                  <c:v>71.807960327061195</c:v>
                </c:pt>
                <c:pt idx="2714">
                  <c:v>71.816854028510733</c:v>
                </c:pt>
                <c:pt idx="2715">
                  <c:v>71.825737077324447</c:v>
                </c:pt>
                <c:pt idx="2716">
                  <c:v>71.83460948808569</c:v>
                </c:pt>
                <c:pt idx="2717">
                  <c:v>71.843471275357103</c:v>
                </c:pt>
                <c:pt idx="2718">
                  <c:v>71.852322453680685</c:v>
                </c:pt>
                <c:pt idx="2719">
                  <c:v>71.861163037577839</c:v>
                </c:pt>
                <c:pt idx="2720">
                  <c:v>71.86999304154935</c:v>
                </c:pt>
                <c:pt idx="2721">
                  <c:v>71.878812480075439</c:v>
                </c:pt>
                <c:pt idx="2722">
                  <c:v>71.887621367615765</c:v>
                </c:pt>
                <c:pt idx="2723">
                  <c:v>71.896419718609422</c:v>
                </c:pt>
                <c:pt idx="2724">
                  <c:v>71.905207547475086</c:v>
                </c:pt>
                <c:pt idx="2725">
                  <c:v>71.913984868610896</c:v>
                </c:pt>
                <c:pt idx="2726">
                  <c:v>71.922751696394585</c:v>
                </c:pt>
                <c:pt idx="2727">
                  <c:v>71.931508045183406</c:v>
                </c:pt>
                <c:pt idx="2728">
                  <c:v>71.940253929314238</c:v>
                </c:pt>
                <c:pt idx="2729">
                  <c:v>71.948989363103578</c:v>
                </c:pt>
                <c:pt idx="2730">
                  <c:v>71.957714360847604</c:v>
                </c:pt>
                <c:pt idx="2731">
                  <c:v>71.966428936822098</c:v>
                </c:pt>
                <c:pt idx="2732">
                  <c:v>71.975133105282637</c:v>
                </c:pt>
                <c:pt idx="2733">
                  <c:v>71.983826880464406</c:v>
                </c:pt>
                <c:pt idx="2734">
                  <c:v>71.992510276582436</c:v>
                </c:pt>
                <c:pt idx="2735">
                  <c:v>72.001183307831468</c:v>
                </c:pt>
                <c:pt idx="2736">
                  <c:v>72.009845988386076</c:v>
                </c:pt>
                <c:pt idx="2737">
                  <c:v>72.018498332400625</c:v>
                </c:pt>
                <c:pt idx="2738">
                  <c:v>72.027140354009362</c:v>
                </c:pt>
                <c:pt idx="2739">
                  <c:v>72.035772067326377</c:v>
                </c:pt>
                <c:pt idx="2740">
                  <c:v>72.044393486445685</c:v>
                </c:pt>
                <c:pt idx="2741">
                  <c:v>72.053004625441176</c:v>
                </c:pt>
                <c:pt idx="2742">
                  <c:v>72.06160549836676</c:v>
                </c:pt>
                <c:pt idx="2743">
                  <c:v>72.070196119256209</c:v>
                </c:pt>
                <c:pt idx="2744">
                  <c:v>72.078776502123418</c:v>
                </c:pt>
                <c:pt idx="2745">
                  <c:v>72.087346660962197</c:v>
                </c:pt>
                <c:pt idx="2746">
                  <c:v>72.09590660974645</c:v>
                </c:pt>
                <c:pt idx="2747">
                  <c:v>72.104456362430142</c:v>
                </c:pt>
                <c:pt idx="2748">
                  <c:v>72.112995932947328</c:v>
                </c:pt>
                <c:pt idx="2749">
                  <c:v>72.121525335212226</c:v>
                </c:pt>
                <c:pt idx="2750">
                  <c:v>72.13004458311913</c:v>
                </c:pt>
                <c:pt idx="2751">
                  <c:v>72.138553690542523</c:v>
                </c:pt>
                <c:pt idx="2752">
                  <c:v>72.147052671337093</c:v>
                </c:pt>
                <c:pt idx="2753">
                  <c:v>72.155541539337776</c:v>
                </c:pt>
                <c:pt idx="2754">
                  <c:v>72.164020308359696</c:v>
                </c:pt>
                <c:pt idx="2755">
                  <c:v>72.172488992198296</c:v>
                </c:pt>
                <c:pt idx="2756">
                  <c:v>72.180947604629239</c:v>
                </c:pt>
                <c:pt idx="2757">
                  <c:v>72.189396159408574</c:v>
                </c:pt>
                <c:pt idx="2758">
                  <c:v>72.19783467027267</c:v>
                </c:pt>
                <c:pt idx="2759">
                  <c:v>72.20626315093827</c:v>
                </c:pt>
                <c:pt idx="2760">
                  <c:v>72.214681615102478</c:v>
                </c:pt>
                <c:pt idx="2761">
                  <c:v>72.223090076442858</c:v>
                </c:pt>
                <c:pt idx="2762">
                  <c:v>72.231488548617378</c:v>
                </c:pt>
                <c:pt idx="2763">
                  <c:v>72.239877045264478</c:v>
                </c:pt>
                <c:pt idx="2764">
                  <c:v>72.248255580003104</c:v>
                </c:pt>
                <c:pt idx="2765">
                  <c:v>72.256624166432715</c:v>
                </c:pt>
                <c:pt idx="2766">
                  <c:v>72.264982818133291</c:v>
                </c:pt>
                <c:pt idx="2767">
                  <c:v>72.273331548665396</c:v>
                </c:pt>
                <c:pt idx="2768">
                  <c:v>72.281670371570158</c:v>
                </c:pt>
                <c:pt idx="2769">
                  <c:v>72.289999300369345</c:v>
                </c:pt>
                <c:pt idx="2770">
                  <c:v>72.29831834856536</c:v>
                </c:pt>
                <c:pt idx="2771">
                  <c:v>72.306627529641233</c:v>
                </c:pt>
                <c:pt idx="2772">
                  <c:v>72.314926857060726</c:v>
                </c:pt>
                <c:pt idx="2773">
                  <c:v>72.323216344268261</c:v>
                </c:pt>
                <c:pt idx="2774">
                  <c:v>72.331496004689086</c:v>
                </c:pt>
                <c:pt idx="2775">
                  <c:v>72.339765851729098</c:v>
                </c:pt>
                <c:pt idx="2776">
                  <c:v>72.348025898775049</c:v>
                </c:pt>
                <c:pt idx="2777">
                  <c:v>72.356276159194479</c:v>
                </c:pt>
                <c:pt idx="2778">
                  <c:v>72.364516646335801</c:v>
                </c:pt>
                <c:pt idx="2779">
                  <c:v>72.372747373528213</c:v>
                </c:pt>
                <c:pt idx="2780">
                  <c:v>72.380968354081844</c:v>
                </c:pt>
                <c:pt idx="2781">
                  <c:v>72.389179601287722</c:v>
                </c:pt>
                <c:pt idx="2782">
                  <c:v>72.39738112841782</c:v>
                </c:pt>
                <c:pt idx="2783">
                  <c:v>72.405572948725037</c:v>
                </c:pt>
                <c:pt idx="2784">
                  <c:v>72.413755075443291</c:v>
                </c:pt>
                <c:pt idx="2785">
                  <c:v>72.421927521787453</c:v>
                </c:pt>
                <c:pt idx="2786">
                  <c:v>72.430090300953481</c:v>
                </c:pt>
                <c:pt idx="2787">
                  <c:v>72.438243426118348</c:v>
                </c:pt>
                <c:pt idx="2788">
                  <c:v>72.44638691044014</c:v>
                </c:pt>
                <c:pt idx="2789">
                  <c:v>72.454520767058014</c:v>
                </c:pt>
                <c:pt idx="2790">
                  <c:v>72.462645009092242</c:v>
                </c:pt>
                <c:pt idx="2791">
                  <c:v>72.470759649644307</c:v>
                </c:pt>
                <c:pt idx="2792">
                  <c:v>72.478864701796837</c:v>
                </c:pt>
                <c:pt idx="2793">
                  <c:v>72.486960178613614</c:v>
                </c:pt>
                <c:pt idx="2794">
                  <c:v>72.495046093139734</c:v>
                </c:pt>
                <c:pt idx="2795">
                  <c:v>72.503122458401464</c:v>
                </c:pt>
                <c:pt idx="2796">
                  <c:v>72.51118928740641</c:v>
                </c:pt>
                <c:pt idx="2797">
                  <c:v>72.519246593143421</c:v>
                </c:pt>
                <c:pt idx="2798">
                  <c:v>72.527294388582675</c:v>
                </c:pt>
                <c:pt idx="2799">
                  <c:v>72.535332686675758</c:v>
                </c:pt>
                <c:pt idx="2800">
                  <c:v>72.543361500355516</c:v>
                </c:pt>
                <c:pt idx="2801">
                  <c:v>72.551380842536318</c:v>
                </c:pt>
                <c:pt idx="2802">
                  <c:v>72.559390726113861</c:v>
                </c:pt>
                <c:pt idx="2803">
                  <c:v>72.567391163965311</c:v>
                </c:pt>
                <c:pt idx="2804">
                  <c:v>72.575382168949318</c:v>
                </c:pt>
                <c:pt idx="2805">
                  <c:v>72.583363753905985</c:v>
                </c:pt>
                <c:pt idx="2806">
                  <c:v>72.591335931656971</c:v>
                </c:pt>
                <c:pt idx="2807">
                  <c:v>72.599298715005503</c:v>
                </c:pt>
                <c:pt idx="2808">
                  <c:v>72.607252116736248</c:v>
                </c:pt>
                <c:pt idx="2809">
                  <c:v>72.615196149615613</c:v>
                </c:pt>
                <c:pt idx="2810">
                  <c:v>72.623130826391517</c:v>
                </c:pt>
                <c:pt idx="2811">
                  <c:v>72.631056159793559</c:v>
                </c:pt>
                <c:pt idx="2812">
                  <c:v>72.638972162532994</c:v>
                </c:pt>
                <c:pt idx="2813">
                  <c:v>72.646878847302744</c:v>
                </c:pt>
                <c:pt idx="2814">
                  <c:v>72.654776226777457</c:v>
                </c:pt>
                <c:pt idx="2815">
                  <c:v>72.662664313613519</c:v>
                </c:pt>
                <c:pt idx="2816">
                  <c:v>72.670543120449054</c:v>
                </c:pt>
                <c:pt idx="2817">
                  <c:v>72.678412659903984</c:v>
                </c:pt>
                <c:pt idx="2818">
                  <c:v>72.686272944580054</c:v>
                </c:pt>
                <c:pt idx="2819">
                  <c:v>72.694123987060763</c:v>
                </c:pt>
                <c:pt idx="2820">
                  <c:v>72.701965799911576</c:v>
                </c:pt>
                <c:pt idx="2821">
                  <c:v>72.709798395679741</c:v>
                </c:pt>
                <c:pt idx="2822">
                  <c:v>72.717621786894455</c:v>
                </c:pt>
                <c:pt idx="2823">
                  <c:v>72.725435986066827</c:v>
                </c:pt>
                <c:pt idx="2824">
                  <c:v>72.733241005689905</c:v>
                </c:pt>
                <c:pt idx="2825">
                  <c:v>72.741036858238758</c:v>
                </c:pt>
                <c:pt idx="2826">
                  <c:v>72.748823556170365</c:v>
                </c:pt>
                <c:pt idx="2827">
                  <c:v>72.756601111923842</c:v>
                </c:pt>
                <c:pt idx="2828">
                  <c:v>72.764369537920246</c:v>
                </c:pt>
                <c:pt idx="2829">
                  <c:v>72.772128846562737</c:v>
                </c:pt>
                <c:pt idx="2830">
                  <c:v>72.779879050236588</c:v>
                </c:pt>
                <c:pt idx="2831">
                  <c:v>72.787620161309206</c:v>
                </c:pt>
                <c:pt idx="2832">
                  <c:v>72.795352192130068</c:v>
                </c:pt>
                <c:pt idx="2833">
                  <c:v>72.803075155030854</c:v>
                </c:pt>
                <c:pt idx="2834">
                  <c:v>72.810789062325455</c:v>
                </c:pt>
                <c:pt idx="2835">
                  <c:v>72.818493926309955</c:v>
                </c:pt>
                <c:pt idx="2836">
                  <c:v>72.826189759262675</c:v>
                </c:pt>
                <c:pt idx="2837">
                  <c:v>72.833876573444172</c:v>
                </c:pt>
                <c:pt idx="2838">
                  <c:v>72.841554381097311</c:v>
                </c:pt>
                <c:pt idx="2839">
                  <c:v>72.849223194447291</c:v>
                </c:pt>
                <c:pt idx="2840">
                  <c:v>72.856883025701578</c:v>
                </c:pt>
                <c:pt idx="2841">
                  <c:v>72.864533887050015</c:v>
                </c:pt>
                <c:pt idx="2842">
                  <c:v>72.872175790664883</c:v>
                </c:pt>
                <c:pt idx="2843">
                  <c:v>72.879808748700768</c:v>
                </c:pt>
                <c:pt idx="2844">
                  <c:v>72.887432773294776</c:v>
                </c:pt>
                <c:pt idx="2845">
                  <c:v>72.895047876566366</c:v>
                </c:pt>
                <c:pt idx="2846">
                  <c:v>72.90265407061753</c:v>
                </c:pt>
                <c:pt idx="2847">
                  <c:v>72.910251367532751</c:v>
                </c:pt>
                <c:pt idx="2848">
                  <c:v>72.917839779379051</c:v>
                </c:pt>
                <c:pt idx="2849">
                  <c:v>72.92541931820594</c:v>
                </c:pt>
                <c:pt idx="2850">
                  <c:v>72.932989996045535</c:v>
                </c:pt>
                <c:pt idx="2851">
                  <c:v>72.940551824912518</c:v>
                </c:pt>
                <c:pt idx="2852">
                  <c:v>72.948104816804218</c:v>
                </c:pt>
                <c:pt idx="2853">
                  <c:v>72.955648983700584</c:v>
                </c:pt>
                <c:pt idx="2854">
                  <c:v>72.963184337564215</c:v>
                </c:pt>
                <c:pt idx="2855">
                  <c:v>72.970710890340413</c:v>
                </c:pt>
                <c:pt idx="2856">
                  <c:v>72.978228653957203</c:v>
                </c:pt>
                <c:pt idx="2857">
                  <c:v>72.985737640325269</c:v>
                </c:pt>
                <c:pt idx="2858">
                  <c:v>72.993237861338145</c:v>
                </c:pt>
                <c:pt idx="2859">
                  <c:v>73.000729328872055</c:v>
                </c:pt>
                <c:pt idx="2860">
                  <c:v>73.0082120547861</c:v>
                </c:pt>
                <c:pt idx="2861">
                  <c:v>73.015686050922156</c:v>
                </c:pt>
                <c:pt idx="2862">
                  <c:v>73.023151329104977</c:v>
                </c:pt>
                <c:pt idx="2863">
                  <c:v>73.030607901142147</c:v>
                </c:pt>
                <c:pt idx="2864">
                  <c:v>73.038055778824216</c:v>
                </c:pt>
                <c:pt idx="2865">
                  <c:v>73.045494973924576</c:v>
                </c:pt>
                <c:pt idx="2866">
                  <c:v>73.052925498199599</c:v>
                </c:pt>
                <c:pt idx="2867">
                  <c:v>73.06034736338863</c:v>
                </c:pt>
                <c:pt idx="2868">
                  <c:v>73.067760581213975</c:v>
                </c:pt>
                <c:pt idx="2869">
                  <c:v>73.075165163380959</c:v>
                </c:pt>
                <c:pt idx="2870">
                  <c:v>73.082561121577953</c:v>
                </c:pt>
                <c:pt idx="2871">
                  <c:v>73.089948467476376</c:v>
                </c:pt>
                <c:pt idx="2872">
                  <c:v>73.097327212730733</c:v>
                </c:pt>
                <c:pt idx="2873">
                  <c:v>73.104697368978634</c:v>
                </c:pt>
                <c:pt idx="2874">
                  <c:v>73.112058947840794</c:v>
                </c:pt>
                <c:pt idx="2875">
                  <c:v>73.119411960921113</c:v>
                </c:pt>
                <c:pt idx="2876">
                  <c:v>73.12675641980664</c:v>
                </c:pt>
                <c:pt idx="2877">
                  <c:v>73.13409233606761</c:v>
                </c:pt>
                <c:pt idx="2878">
                  <c:v>73.141419721257506</c:v>
                </c:pt>
                <c:pt idx="2879">
                  <c:v>73.148738586913055</c:v>
                </c:pt>
                <c:pt idx="2880">
                  <c:v>73.156048944554229</c:v>
                </c:pt>
                <c:pt idx="2881">
                  <c:v>73.16335080568426</c:v>
                </c:pt>
                <c:pt idx="2882">
                  <c:v>73.170644181789768</c:v>
                </c:pt>
                <c:pt idx="2883">
                  <c:v>73.177929084340633</c:v>
                </c:pt>
                <c:pt idx="2884">
                  <c:v>73.185205524790135</c:v>
                </c:pt>
                <c:pt idx="2885">
                  <c:v>73.192473514574928</c:v>
                </c:pt>
                <c:pt idx="2886">
                  <c:v>73.199733065115055</c:v>
                </c:pt>
                <c:pt idx="2887">
                  <c:v>73.206984187814001</c:v>
                </c:pt>
                <c:pt idx="2888">
                  <c:v>73.214226894058655</c:v>
                </c:pt>
                <c:pt idx="2889">
                  <c:v>73.221461195219462</c:v>
                </c:pt>
                <c:pt idx="2890">
                  <c:v>73.228687102650284</c:v>
                </c:pt>
                <c:pt idx="2891">
                  <c:v>73.235904627688527</c:v>
                </c:pt>
                <c:pt idx="2892">
                  <c:v>73.24311378165514</c:v>
                </c:pt>
                <c:pt idx="2893">
                  <c:v>73.250314575854659</c:v>
                </c:pt>
                <c:pt idx="2894">
                  <c:v>73.257507021575151</c:v>
                </c:pt>
                <c:pt idx="2895">
                  <c:v>73.264691130088295</c:v>
                </c:pt>
                <c:pt idx="2896">
                  <c:v>73.271866912649472</c:v>
                </c:pt>
                <c:pt idx="2897">
                  <c:v>73.279034380497649</c:v>
                </c:pt>
                <c:pt idx="2898">
                  <c:v>73.286193544855493</c:v>
                </c:pt>
                <c:pt idx="2899">
                  <c:v>73.293344416929344</c:v>
                </c:pt>
                <c:pt idx="2900">
                  <c:v>73.300487007909325</c:v>
                </c:pt>
                <c:pt idx="2901">
                  <c:v>73.307621328969219</c:v>
                </c:pt>
                <c:pt idx="2902">
                  <c:v>73.314747391266636</c:v>
                </c:pt>
                <c:pt idx="2903">
                  <c:v>73.32186520594297</c:v>
                </c:pt>
                <c:pt idx="2904">
                  <c:v>73.328974784123403</c:v>
                </c:pt>
                <c:pt idx="2905">
                  <c:v>73.336076136916972</c:v>
                </c:pt>
                <c:pt idx="2906">
                  <c:v>73.343169275416557</c:v>
                </c:pt>
                <c:pt idx="2907">
                  <c:v>73.350254210698907</c:v>
                </c:pt>
                <c:pt idx="2908">
                  <c:v>73.3573309538247</c:v>
                </c:pt>
                <c:pt idx="2909">
                  <c:v>73.364399515838528</c:v>
                </c:pt>
                <c:pt idx="2910">
                  <c:v>73.371459907768923</c:v>
                </c:pt>
                <c:pt idx="2911">
                  <c:v>73.378512140628388</c:v>
                </c:pt>
                <c:pt idx="2912">
                  <c:v>73.38555622541341</c:v>
                </c:pt>
                <c:pt idx="2913">
                  <c:v>73.392592173104518</c:v>
                </c:pt>
                <c:pt idx="2914">
                  <c:v>73.399619994666239</c:v>
                </c:pt>
                <c:pt idx="2915">
                  <c:v>73.406639701047183</c:v>
                </c:pt>
                <c:pt idx="2916">
                  <c:v>73.413651303180046</c:v>
                </c:pt>
                <c:pt idx="2917">
                  <c:v>73.420654811981606</c:v>
                </c:pt>
                <c:pt idx="2918">
                  <c:v>73.427650238352768</c:v>
                </c:pt>
                <c:pt idx="2919">
                  <c:v>73.434637593178593</c:v>
                </c:pt>
                <c:pt idx="2920">
                  <c:v>73.441616887328308</c:v>
                </c:pt>
                <c:pt idx="2921">
                  <c:v>73.448588131655356</c:v>
                </c:pt>
                <c:pt idx="2922">
                  <c:v>73.455551336997331</c:v>
                </c:pt>
                <c:pt idx="2923">
                  <c:v>73.462506514176141</c:v>
                </c:pt>
                <c:pt idx="2924">
                  <c:v>73.46945367399789</c:v>
                </c:pt>
                <c:pt idx="2925">
                  <c:v>73.476392827253008</c:v>
                </c:pt>
                <c:pt idx="2926">
                  <c:v>73.483323984716193</c:v>
                </c:pt>
                <c:pt idx="2927">
                  <c:v>73.49024715714647</c:v>
                </c:pt>
                <c:pt idx="2928">
                  <c:v>73.497162355287244</c:v>
                </c:pt>
                <c:pt idx="2929">
                  <c:v>73.504069589866276</c:v>
                </c:pt>
                <c:pt idx="2930">
                  <c:v>73.510968871595665</c:v>
                </c:pt>
                <c:pt idx="2931">
                  <c:v>73.517860211171993</c:v>
                </c:pt>
                <c:pt idx="2932">
                  <c:v>73.524743619276251</c:v>
                </c:pt>
                <c:pt idx="2933">
                  <c:v>73.531619106573871</c:v>
                </c:pt>
                <c:pt idx="2934">
                  <c:v>73.53848668371478</c:v>
                </c:pt>
                <c:pt idx="2935">
                  <c:v>73.545346361333429</c:v>
                </c:pt>
                <c:pt idx="2936">
                  <c:v>73.552198150048724</c:v>
                </c:pt>
                <c:pt idx="2937">
                  <c:v>73.559042060464179</c:v>
                </c:pt>
                <c:pt idx="2938">
                  <c:v>73.565878103167847</c:v>
                </c:pt>
                <c:pt idx="2939">
                  <c:v>73.572706288732363</c:v>
                </c:pt>
                <c:pt idx="2940">
                  <c:v>73.579526627714984</c:v>
                </c:pt>
                <c:pt idx="2941">
                  <c:v>73.586339130657606</c:v>
                </c:pt>
                <c:pt idx="2942">
                  <c:v>73.593143808086751</c:v>
                </c:pt>
                <c:pt idx="2943">
                  <c:v>73.599940670513632</c:v>
                </c:pt>
                <c:pt idx="2944">
                  <c:v>73.606729728434203</c:v>
                </c:pt>
                <c:pt idx="2945">
                  <c:v>73.613510992329012</c:v>
                </c:pt>
                <c:pt idx="2946">
                  <c:v>73.620284472663499</c:v>
                </c:pt>
                <c:pt idx="2947">
                  <c:v>73.627050179887732</c:v>
                </c:pt>
                <c:pt idx="2948">
                  <c:v>73.633808124436683</c:v>
                </c:pt>
                <c:pt idx="2949">
                  <c:v>73.640558316730008</c:v>
                </c:pt>
                <c:pt idx="2950">
                  <c:v>73.647300767172297</c:v>
                </c:pt>
                <c:pt idx="2951">
                  <c:v>73.654035486152907</c:v>
                </c:pt>
                <c:pt idx="2952">
                  <c:v>73.660762484046131</c:v>
                </c:pt>
                <c:pt idx="2953">
                  <c:v>73.667481771211101</c:v>
                </c:pt>
                <c:pt idx="2954">
                  <c:v>73.674193357991882</c:v>
                </c:pt>
                <c:pt idx="2955">
                  <c:v>73.680897254717465</c:v>
                </c:pt>
                <c:pt idx="2956">
                  <c:v>73.687593471701817</c:v>
                </c:pt>
                <c:pt idx="2957">
                  <c:v>73.694282019243857</c:v>
                </c:pt>
                <c:pt idx="2958">
                  <c:v>73.700962907627513</c:v>
                </c:pt>
                <c:pt idx="2959">
                  <c:v>73.707636147121747</c:v>
                </c:pt>
                <c:pt idx="2960">
                  <c:v>73.714301747980528</c:v>
                </c:pt>
                <c:pt idx="2961">
                  <c:v>73.720959720442906</c:v>
                </c:pt>
                <c:pt idx="2962">
                  <c:v>73.727610074733022</c:v>
                </c:pt>
                <c:pt idx="2963">
                  <c:v>73.734252821060124</c:v>
                </c:pt>
                <c:pt idx="2964">
                  <c:v>73.740887969618555</c:v>
                </c:pt>
                <c:pt idx="2965">
                  <c:v>73.747515530587847</c:v>
                </c:pt>
                <c:pt idx="2966">
                  <c:v>73.754135514132685</c:v>
                </c:pt>
                <c:pt idx="2967">
                  <c:v>73.760747930402914</c:v>
                </c:pt>
                <c:pt idx="2968">
                  <c:v>73.767352789533646</c:v>
                </c:pt>
                <c:pt idx="2969">
                  <c:v>73.773950101645156</c:v>
                </c:pt>
                <c:pt idx="2970">
                  <c:v>73.780539876843036</c:v>
                </c:pt>
                <c:pt idx="2971">
                  <c:v>73.787122125218133</c:v>
                </c:pt>
                <c:pt idx="2972">
                  <c:v>73.79369685684658</c:v>
                </c:pt>
                <c:pt idx="2973">
                  <c:v>73.80026408178982</c:v>
                </c:pt>
                <c:pt idx="2974">
                  <c:v>73.806823810094656</c:v>
                </c:pt>
                <c:pt idx="2975">
                  <c:v>73.813376051793227</c:v>
                </c:pt>
                <c:pt idx="2976">
                  <c:v>73.819920816903078</c:v>
                </c:pt>
                <c:pt idx="2977">
                  <c:v>73.82645811542713</c:v>
                </c:pt>
                <c:pt idx="2978">
                  <c:v>73.832987957353737</c:v>
                </c:pt>
                <c:pt idx="2979">
                  <c:v>73.839510352656674</c:v>
                </c:pt>
                <c:pt idx="2980">
                  <c:v>73.84602531129525</c:v>
                </c:pt>
                <c:pt idx="2981">
                  <c:v>73.852532843214163</c:v>
                </c:pt>
                <c:pt idx="2982">
                  <c:v>73.859032958343661</c:v>
                </c:pt>
                <c:pt idx="2983">
                  <c:v>73.865525666599538</c:v>
                </c:pt>
                <c:pt idx="2984">
                  <c:v>73.872010977883122</c:v>
                </c:pt>
                <c:pt idx="2985">
                  <c:v>73.878488902081259</c:v>
                </c:pt>
                <c:pt idx="2986">
                  <c:v>73.884959449066471</c:v>
                </c:pt>
                <c:pt idx="2987">
                  <c:v>73.89142262869683</c:v>
                </c:pt>
                <c:pt idx="2988">
                  <c:v>73.897878450816037</c:v>
                </c:pt>
                <c:pt idx="2989">
                  <c:v>73.904326925253471</c:v>
                </c:pt>
                <c:pt idx="2990">
                  <c:v>73.9107680618242</c:v>
                </c:pt>
                <c:pt idx="2991">
                  <c:v>73.91720187032891</c:v>
                </c:pt>
                <c:pt idx="2992">
                  <c:v>73.923628360554062</c:v>
                </c:pt>
                <c:pt idx="2993">
                  <c:v>73.930047542271822</c:v>
                </c:pt>
                <c:pt idx="2994">
                  <c:v>73.936459425240145</c:v>
                </c:pt>
                <c:pt idx="2995">
                  <c:v>73.942864019202716</c:v>
                </c:pt>
                <c:pt idx="2996">
                  <c:v>73.949261333889041</c:v>
                </c:pt>
                <c:pt idx="2997">
                  <c:v>73.955651379014441</c:v>
                </c:pt>
                <c:pt idx="2998">
                  <c:v>73.962034164280055</c:v>
                </c:pt>
                <c:pt idx="2999">
                  <c:v>73.968409699372884</c:v>
                </c:pt>
                <c:pt idx="3000">
                  <c:v>73.974777993965859</c:v>
                </c:pt>
              </c:numCache>
            </c:numRef>
          </c:yVal>
          <c:smooth val="1"/>
          <c:extLst>
            <c:ext xmlns:c16="http://schemas.microsoft.com/office/drawing/2014/chart" uri="{C3380CC4-5D6E-409C-BE32-E72D297353CC}">
              <c16:uniqueId val="{00000000-A5DB-4D42-8F1D-DCE05908645A}"/>
            </c:ext>
          </c:extLst>
        </c:ser>
        <c:ser>
          <c:idx val="1"/>
          <c:order val="1"/>
          <c:tx>
            <c:strRef>
              <c:f>Sheet1!$C$1</c:f>
              <c:strCache>
                <c:ptCount val="1"/>
                <c:pt idx="0">
                  <c:v>Медиаканал 2</c:v>
                </c:pt>
              </c:strCache>
            </c:strRef>
          </c:tx>
          <c:spPr>
            <a:ln w="25400" cap="rnd">
              <a:solidFill>
                <a:srgbClr val="FF66CC"/>
              </a:solidFill>
              <a:round/>
            </a:ln>
            <a:effectLst/>
          </c:spPr>
          <c:marker>
            <c:symbol val="none"/>
          </c:marker>
          <c:xVal>
            <c:numRef>
              <c:f>Sheet1!$A$2:$A$5002</c:f>
              <c:numCache>
                <c:formatCode>General</c:formatCode>
                <c:ptCount val="5001"/>
                <c:pt idx="0">
                  <c:v>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16000</c:v>
                </c:pt>
                <c:pt idx="17">
                  <c:v>17000</c:v>
                </c:pt>
                <c:pt idx="18">
                  <c:v>18000</c:v>
                </c:pt>
                <c:pt idx="19">
                  <c:v>19000</c:v>
                </c:pt>
                <c:pt idx="20">
                  <c:v>20000</c:v>
                </c:pt>
                <c:pt idx="21">
                  <c:v>21000</c:v>
                </c:pt>
                <c:pt idx="22">
                  <c:v>22000</c:v>
                </c:pt>
                <c:pt idx="23">
                  <c:v>23000</c:v>
                </c:pt>
                <c:pt idx="24">
                  <c:v>24000</c:v>
                </c:pt>
                <c:pt idx="25">
                  <c:v>25000</c:v>
                </c:pt>
                <c:pt idx="26">
                  <c:v>26000</c:v>
                </c:pt>
                <c:pt idx="27">
                  <c:v>27000</c:v>
                </c:pt>
                <c:pt idx="28">
                  <c:v>28000</c:v>
                </c:pt>
                <c:pt idx="29">
                  <c:v>29000</c:v>
                </c:pt>
                <c:pt idx="30">
                  <c:v>30000</c:v>
                </c:pt>
                <c:pt idx="31">
                  <c:v>31000</c:v>
                </c:pt>
                <c:pt idx="32">
                  <c:v>32000</c:v>
                </c:pt>
                <c:pt idx="33">
                  <c:v>33000</c:v>
                </c:pt>
                <c:pt idx="34">
                  <c:v>34000</c:v>
                </c:pt>
                <c:pt idx="35">
                  <c:v>35000</c:v>
                </c:pt>
                <c:pt idx="36">
                  <c:v>36000</c:v>
                </c:pt>
                <c:pt idx="37">
                  <c:v>37000</c:v>
                </c:pt>
                <c:pt idx="38">
                  <c:v>38000</c:v>
                </c:pt>
                <c:pt idx="39">
                  <c:v>39000</c:v>
                </c:pt>
                <c:pt idx="40">
                  <c:v>40000</c:v>
                </c:pt>
                <c:pt idx="41">
                  <c:v>41000</c:v>
                </c:pt>
                <c:pt idx="42">
                  <c:v>42000</c:v>
                </c:pt>
                <c:pt idx="43">
                  <c:v>43000</c:v>
                </c:pt>
                <c:pt idx="44">
                  <c:v>44000</c:v>
                </c:pt>
                <c:pt idx="45">
                  <c:v>45000</c:v>
                </c:pt>
                <c:pt idx="46">
                  <c:v>46000</c:v>
                </c:pt>
                <c:pt idx="47">
                  <c:v>47000</c:v>
                </c:pt>
                <c:pt idx="48">
                  <c:v>48000</c:v>
                </c:pt>
                <c:pt idx="49">
                  <c:v>49000</c:v>
                </c:pt>
                <c:pt idx="50">
                  <c:v>50000</c:v>
                </c:pt>
                <c:pt idx="51">
                  <c:v>51000</c:v>
                </c:pt>
                <c:pt idx="52">
                  <c:v>52000</c:v>
                </c:pt>
                <c:pt idx="53">
                  <c:v>53000</c:v>
                </c:pt>
                <c:pt idx="54">
                  <c:v>54000</c:v>
                </c:pt>
                <c:pt idx="55">
                  <c:v>55000</c:v>
                </c:pt>
                <c:pt idx="56">
                  <c:v>56000</c:v>
                </c:pt>
                <c:pt idx="57">
                  <c:v>57000</c:v>
                </c:pt>
                <c:pt idx="58">
                  <c:v>58000</c:v>
                </c:pt>
                <c:pt idx="59">
                  <c:v>59000</c:v>
                </c:pt>
                <c:pt idx="60">
                  <c:v>60000</c:v>
                </c:pt>
                <c:pt idx="61">
                  <c:v>61000</c:v>
                </c:pt>
                <c:pt idx="62">
                  <c:v>62000</c:v>
                </c:pt>
                <c:pt idx="63">
                  <c:v>63000</c:v>
                </c:pt>
                <c:pt idx="64">
                  <c:v>64000</c:v>
                </c:pt>
                <c:pt idx="65">
                  <c:v>65000</c:v>
                </c:pt>
                <c:pt idx="66">
                  <c:v>66000</c:v>
                </c:pt>
                <c:pt idx="67">
                  <c:v>67000</c:v>
                </c:pt>
                <c:pt idx="68">
                  <c:v>68000</c:v>
                </c:pt>
                <c:pt idx="69">
                  <c:v>69000</c:v>
                </c:pt>
                <c:pt idx="70">
                  <c:v>70000</c:v>
                </c:pt>
                <c:pt idx="71">
                  <c:v>71000</c:v>
                </c:pt>
                <c:pt idx="72">
                  <c:v>72000</c:v>
                </c:pt>
                <c:pt idx="73">
                  <c:v>73000</c:v>
                </c:pt>
                <c:pt idx="74">
                  <c:v>74000</c:v>
                </c:pt>
                <c:pt idx="75">
                  <c:v>75000</c:v>
                </c:pt>
                <c:pt idx="76">
                  <c:v>76000</c:v>
                </c:pt>
                <c:pt idx="77">
                  <c:v>77000</c:v>
                </c:pt>
                <c:pt idx="78">
                  <c:v>78000</c:v>
                </c:pt>
                <c:pt idx="79">
                  <c:v>79000</c:v>
                </c:pt>
                <c:pt idx="80">
                  <c:v>80000</c:v>
                </c:pt>
                <c:pt idx="81">
                  <c:v>81000</c:v>
                </c:pt>
                <c:pt idx="82">
                  <c:v>82000</c:v>
                </c:pt>
                <c:pt idx="83">
                  <c:v>83000</c:v>
                </c:pt>
                <c:pt idx="84">
                  <c:v>84000</c:v>
                </c:pt>
                <c:pt idx="85">
                  <c:v>85000</c:v>
                </c:pt>
                <c:pt idx="86">
                  <c:v>86000</c:v>
                </c:pt>
                <c:pt idx="87">
                  <c:v>87000</c:v>
                </c:pt>
                <c:pt idx="88">
                  <c:v>88000</c:v>
                </c:pt>
                <c:pt idx="89">
                  <c:v>89000</c:v>
                </c:pt>
                <c:pt idx="90">
                  <c:v>90000</c:v>
                </c:pt>
                <c:pt idx="91">
                  <c:v>91000</c:v>
                </c:pt>
                <c:pt idx="92">
                  <c:v>92000</c:v>
                </c:pt>
                <c:pt idx="93">
                  <c:v>93000</c:v>
                </c:pt>
                <c:pt idx="94">
                  <c:v>94000</c:v>
                </c:pt>
                <c:pt idx="95">
                  <c:v>95000</c:v>
                </c:pt>
                <c:pt idx="96">
                  <c:v>96000</c:v>
                </c:pt>
                <c:pt idx="97">
                  <c:v>97000</c:v>
                </c:pt>
                <c:pt idx="98">
                  <c:v>98000</c:v>
                </c:pt>
                <c:pt idx="99">
                  <c:v>99000</c:v>
                </c:pt>
                <c:pt idx="100">
                  <c:v>100000</c:v>
                </c:pt>
                <c:pt idx="101">
                  <c:v>101000</c:v>
                </c:pt>
                <c:pt idx="102">
                  <c:v>102000</c:v>
                </c:pt>
                <c:pt idx="103">
                  <c:v>103000</c:v>
                </c:pt>
                <c:pt idx="104">
                  <c:v>104000</c:v>
                </c:pt>
                <c:pt idx="105">
                  <c:v>105000</c:v>
                </c:pt>
                <c:pt idx="106">
                  <c:v>106000</c:v>
                </c:pt>
                <c:pt idx="107">
                  <c:v>107000</c:v>
                </c:pt>
                <c:pt idx="108">
                  <c:v>108000</c:v>
                </c:pt>
                <c:pt idx="109">
                  <c:v>109000</c:v>
                </c:pt>
                <c:pt idx="110">
                  <c:v>110000</c:v>
                </c:pt>
                <c:pt idx="111">
                  <c:v>111000</c:v>
                </c:pt>
                <c:pt idx="112">
                  <c:v>112000</c:v>
                </c:pt>
                <c:pt idx="113">
                  <c:v>113000</c:v>
                </c:pt>
                <c:pt idx="114">
                  <c:v>114000</c:v>
                </c:pt>
                <c:pt idx="115">
                  <c:v>115000</c:v>
                </c:pt>
                <c:pt idx="116">
                  <c:v>116000</c:v>
                </c:pt>
                <c:pt idx="117">
                  <c:v>117000</c:v>
                </c:pt>
                <c:pt idx="118">
                  <c:v>118000</c:v>
                </c:pt>
                <c:pt idx="119">
                  <c:v>119000</c:v>
                </c:pt>
                <c:pt idx="120">
                  <c:v>120000</c:v>
                </c:pt>
                <c:pt idx="121">
                  <c:v>121000</c:v>
                </c:pt>
                <c:pt idx="122">
                  <c:v>122000</c:v>
                </c:pt>
                <c:pt idx="123">
                  <c:v>123000</c:v>
                </c:pt>
                <c:pt idx="124">
                  <c:v>124000</c:v>
                </c:pt>
                <c:pt idx="125">
                  <c:v>125000</c:v>
                </c:pt>
                <c:pt idx="126">
                  <c:v>126000</c:v>
                </c:pt>
                <c:pt idx="127">
                  <c:v>127000</c:v>
                </c:pt>
                <c:pt idx="128">
                  <c:v>128000</c:v>
                </c:pt>
                <c:pt idx="129">
                  <c:v>129000</c:v>
                </c:pt>
                <c:pt idx="130">
                  <c:v>130000</c:v>
                </c:pt>
                <c:pt idx="131">
                  <c:v>131000</c:v>
                </c:pt>
                <c:pt idx="132">
                  <c:v>132000</c:v>
                </c:pt>
                <c:pt idx="133">
                  <c:v>133000</c:v>
                </c:pt>
                <c:pt idx="134">
                  <c:v>134000</c:v>
                </c:pt>
                <c:pt idx="135">
                  <c:v>135000</c:v>
                </c:pt>
                <c:pt idx="136">
                  <c:v>136000</c:v>
                </c:pt>
                <c:pt idx="137">
                  <c:v>137000</c:v>
                </c:pt>
                <c:pt idx="138">
                  <c:v>138000</c:v>
                </c:pt>
                <c:pt idx="139">
                  <c:v>139000</c:v>
                </c:pt>
                <c:pt idx="140">
                  <c:v>140000</c:v>
                </c:pt>
                <c:pt idx="141">
                  <c:v>141000</c:v>
                </c:pt>
                <c:pt idx="142">
                  <c:v>142000</c:v>
                </c:pt>
                <c:pt idx="143">
                  <c:v>143000</c:v>
                </c:pt>
                <c:pt idx="144">
                  <c:v>144000</c:v>
                </c:pt>
                <c:pt idx="145">
                  <c:v>145000</c:v>
                </c:pt>
                <c:pt idx="146">
                  <c:v>146000</c:v>
                </c:pt>
                <c:pt idx="147">
                  <c:v>147000</c:v>
                </c:pt>
                <c:pt idx="148">
                  <c:v>148000</c:v>
                </c:pt>
                <c:pt idx="149">
                  <c:v>149000</c:v>
                </c:pt>
                <c:pt idx="150">
                  <c:v>150000</c:v>
                </c:pt>
                <c:pt idx="151">
                  <c:v>151000</c:v>
                </c:pt>
                <c:pt idx="152">
                  <c:v>152000</c:v>
                </c:pt>
                <c:pt idx="153">
                  <c:v>153000</c:v>
                </c:pt>
                <c:pt idx="154">
                  <c:v>154000</c:v>
                </c:pt>
                <c:pt idx="155">
                  <c:v>155000</c:v>
                </c:pt>
                <c:pt idx="156">
                  <c:v>156000</c:v>
                </c:pt>
                <c:pt idx="157">
                  <c:v>157000</c:v>
                </c:pt>
                <c:pt idx="158">
                  <c:v>158000</c:v>
                </c:pt>
                <c:pt idx="159">
                  <c:v>159000</c:v>
                </c:pt>
                <c:pt idx="160">
                  <c:v>160000</c:v>
                </c:pt>
                <c:pt idx="161">
                  <c:v>161000</c:v>
                </c:pt>
                <c:pt idx="162">
                  <c:v>162000</c:v>
                </c:pt>
                <c:pt idx="163">
                  <c:v>163000</c:v>
                </c:pt>
                <c:pt idx="164">
                  <c:v>164000</c:v>
                </c:pt>
                <c:pt idx="165">
                  <c:v>165000</c:v>
                </c:pt>
                <c:pt idx="166">
                  <c:v>166000</c:v>
                </c:pt>
                <c:pt idx="167">
                  <c:v>167000</c:v>
                </c:pt>
                <c:pt idx="168">
                  <c:v>168000</c:v>
                </c:pt>
                <c:pt idx="169">
                  <c:v>169000</c:v>
                </c:pt>
                <c:pt idx="170">
                  <c:v>170000</c:v>
                </c:pt>
                <c:pt idx="171">
                  <c:v>171000</c:v>
                </c:pt>
                <c:pt idx="172">
                  <c:v>172000</c:v>
                </c:pt>
                <c:pt idx="173">
                  <c:v>173000</c:v>
                </c:pt>
                <c:pt idx="174">
                  <c:v>174000</c:v>
                </c:pt>
                <c:pt idx="175">
                  <c:v>175000</c:v>
                </c:pt>
                <c:pt idx="176">
                  <c:v>176000</c:v>
                </c:pt>
                <c:pt idx="177">
                  <c:v>177000</c:v>
                </c:pt>
                <c:pt idx="178">
                  <c:v>178000</c:v>
                </c:pt>
                <c:pt idx="179">
                  <c:v>179000</c:v>
                </c:pt>
                <c:pt idx="180">
                  <c:v>180000</c:v>
                </c:pt>
                <c:pt idx="181">
                  <c:v>181000</c:v>
                </c:pt>
                <c:pt idx="182">
                  <c:v>182000</c:v>
                </c:pt>
                <c:pt idx="183">
                  <c:v>183000</c:v>
                </c:pt>
                <c:pt idx="184">
                  <c:v>184000</c:v>
                </c:pt>
                <c:pt idx="185">
                  <c:v>185000</c:v>
                </c:pt>
                <c:pt idx="186">
                  <c:v>186000</c:v>
                </c:pt>
                <c:pt idx="187">
                  <c:v>187000</c:v>
                </c:pt>
                <c:pt idx="188">
                  <c:v>188000</c:v>
                </c:pt>
                <c:pt idx="189">
                  <c:v>189000</c:v>
                </c:pt>
                <c:pt idx="190">
                  <c:v>190000</c:v>
                </c:pt>
                <c:pt idx="191">
                  <c:v>191000</c:v>
                </c:pt>
                <c:pt idx="192">
                  <c:v>192000</c:v>
                </c:pt>
                <c:pt idx="193">
                  <c:v>193000</c:v>
                </c:pt>
                <c:pt idx="194">
                  <c:v>194000</c:v>
                </c:pt>
                <c:pt idx="195">
                  <c:v>195000</c:v>
                </c:pt>
                <c:pt idx="196">
                  <c:v>196000</c:v>
                </c:pt>
                <c:pt idx="197">
                  <c:v>197000</c:v>
                </c:pt>
                <c:pt idx="198">
                  <c:v>198000</c:v>
                </c:pt>
                <c:pt idx="199">
                  <c:v>199000</c:v>
                </c:pt>
                <c:pt idx="200">
                  <c:v>200000</c:v>
                </c:pt>
                <c:pt idx="201">
                  <c:v>201000</c:v>
                </c:pt>
                <c:pt idx="202">
                  <c:v>202000</c:v>
                </c:pt>
                <c:pt idx="203">
                  <c:v>203000</c:v>
                </c:pt>
                <c:pt idx="204">
                  <c:v>204000</c:v>
                </c:pt>
                <c:pt idx="205">
                  <c:v>205000</c:v>
                </c:pt>
                <c:pt idx="206">
                  <c:v>206000</c:v>
                </c:pt>
                <c:pt idx="207">
                  <c:v>207000</c:v>
                </c:pt>
                <c:pt idx="208">
                  <c:v>208000</c:v>
                </c:pt>
                <c:pt idx="209">
                  <c:v>209000</c:v>
                </c:pt>
                <c:pt idx="210">
                  <c:v>210000</c:v>
                </c:pt>
                <c:pt idx="211">
                  <c:v>211000</c:v>
                </c:pt>
                <c:pt idx="212">
                  <c:v>212000</c:v>
                </c:pt>
                <c:pt idx="213">
                  <c:v>213000</c:v>
                </c:pt>
                <c:pt idx="214">
                  <c:v>214000</c:v>
                </c:pt>
                <c:pt idx="215">
                  <c:v>215000</c:v>
                </c:pt>
                <c:pt idx="216">
                  <c:v>216000</c:v>
                </c:pt>
                <c:pt idx="217">
                  <c:v>217000</c:v>
                </c:pt>
                <c:pt idx="218">
                  <c:v>218000</c:v>
                </c:pt>
                <c:pt idx="219">
                  <c:v>219000</c:v>
                </c:pt>
                <c:pt idx="220">
                  <c:v>220000</c:v>
                </c:pt>
                <c:pt idx="221">
                  <c:v>221000</c:v>
                </c:pt>
                <c:pt idx="222">
                  <c:v>222000</c:v>
                </c:pt>
                <c:pt idx="223">
                  <c:v>223000</c:v>
                </c:pt>
                <c:pt idx="224">
                  <c:v>224000</c:v>
                </c:pt>
                <c:pt idx="225">
                  <c:v>225000</c:v>
                </c:pt>
                <c:pt idx="226">
                  <c:v>226000</c:v>
                </c:pt>
                <c:pt idx="227">
                  <c:v>227000</c:v>
                </c:pt>
                <c:pt idx="228">
                  <c:v>228000</c:v>
                </c:pt>
                <c:pt idx="229">
                  <c:v>229000</c:v>
                </c:pt>
                <c:pt idx="230">
                  <c:v>230000</c:v>
                </c:pt>
                <c:pt idx="231">
                  <c:v>231000</c:v>
                </c:pt>
                <c:pt idx="232">
                  <c:v>232000</c:v>
                </c:pt>
                <c:pt idx="233">
                  <c:v>233000</c:v>
                </c:pt>
                <c:pt idx="234">
                  <c:v>234000</c:v>
                </c:pt>
                <c:pt idx="235">
                  <c:v>235000</c:v>
                </c:pt>
                <c:pt idx="236">
                  <c:v>236000</c:v>
                </c:pt>
                <c:pt idx="237">
                  <c:v>237000</c:v>
                </c:pt>
                <c:pt idx="238">
                  <c:v>238000</c:v>
                </c:pt>
                <c:pt idx="239">
                  <c:v>239000</c:v>
                </c:pt>
                <c:pt idx="240">
                  <c:v>240000</c:v>
                </c:pt>
                <c:pt idx="241">
                  <c:v>241000</c:v>
                </c:pt>
                <c:pt idx="242">
                  <c:v>242000</c:v>
                </c:pt>
                <c:pt idx="243">
                  <c:v>243000</c:v>
                </c:pt>
                <c:pt idx="244">
                  <c:v>244000</c:v>
                </c:pt>
                <c:pt idx="245">
                  <c:v>245000</c:v>
                </c:pt>
                <c:pt idx="246">
                  <c:v>246000</c:v>
                </c:pt>
                <c:pt idx="247">
                  <c:v>247000</c:v>
                </c:pt>
                <c:pt idx="248">
                  <c:v>248000</c:v>
                </c:pt>
                <c:pt idx="249">
                  <c:v>249000</c:v>
                </c:pt>
                <c:pt idx="250">
                  <c:v>250000</c:v>
                </c:pt>
                <c:pt idx="251">
                  <c:v>251000</c:v>
                </c:pt>
                <c:pt idx="252">
                  <c:v>252000</c:v>
                </c:pt>
                <c:pt idx="253">
                  <c:v>253000</c:v>
                </c:pt>
                <c:pt idx="254">
                  <c:v>254000</c:v>
                </c:pt>
                <c:pt idx="255">
                  <c:v>255000</c:v>
                </c:pt>
                <c:pt idx="256">
                  <c:v>256000</c:v>
                </c:pt>
                <c:pt idx="257">
                  <c:v>257000</c:v>
                </c:pt>
                <c:pt idx="258">
                  <c:v>258000</c:v>
                </c:pt>
                <c:pt idx="259">
                  <c:v>259000</c:v>
                </c:pt>
                <c:pt idx="260">
                  <c:v>260000</c:v>
                </c:pt>
                <c:pt idx="261">
                  <c:v>261000</c:v>
                </c:pt>
                <c:pt idx="262">
                  <c:v>262000</c:v>
                </c:pt>
                <c:pt idx="263">
                  <c:v>263000</c:v>
                </c:pt>
                <c:pt idx="264">
                  <c:v>264000</c:v>
                </c:pt>
                <c:pt idx="265">
                  <c:v>265000</c:v>
                </c:pt>
                <c:pt idx="266">
                  <c:v>266000</c:v>
                </c:pt>
                <c:pt idx="267">
                  <c:v>267000</c:v>
                </c:pt>
                <c:pt idx="268">
                  <c:v>268000</c:v>
                </c:pt>
                <c:pt idx="269">
                  <c:v>269000</c:v>
                </c:pt>
                <c:pt idx="270">
                  <c:v>270000</c:v>
                </c:pt>
                <c:pt idx="271">
                  <c:v>271000</c:v>
                </c:pt>
                <c:pt idx="272">
                  <c:v>272000</c:v>
                </c:pt>
                <c:pt idx="273">
                  <c:v>273000</c:v>
                </c:pt>
                <c:pt idx="274">
                  <c:v>274000</c:v>
                </c:pt>
                <c:pt idx="275">
                  <c:v>275000</c:v>
                </c:pt>
                <c:pt idx="276">
                  <c:v>276000</c:v>
                </c:pt>
                <c:pt idx="277">
                  <c:v>277000</c:v>
                </c:pt>
                <c:pt idx="278">
                  <c:v>278000</c:v>
                </c:pt>
                <c:pt idx="279">
                  <c:v>279000</c:v>
                </c:pt>
                <c:pt idx="280">
                  <c:v>280000</c:v>
                </c:pt>
                <c:pt idx="281">
                  <c:v>281000</c:v>
                </c:pt>
                <c:pt idx="282">
                  <c:v>282000</c:v>
                </c:pt>
                <c:pt idx="283">
                  <c:v>283000</c:v>
                </c:pt>
                <c:pt idx="284">
                  <c:v>284000</c:v>
                </c:pt>
                <c:pt idx="285">
                  <c:v>285000</c:v>
                </c:pt>
                <c:pt idx="286">
                  <c:v>286000</c:v>
                </c:pt>
                <c:pt idx="287">
                  <c:v>287000</c:v>
                </c:pt>
                <c:pt idx="288">
                  <c:v>288000</c:v>
                </c:pt>
                <c:pt idx="289">
                  <c:v>289000</c:v>
                </c:pt>
                <c:pt idx="290">
                  <c:v>290000</c:v>
                </c:pt>
                <c:pt idx="291">
                  <c:v>291000</c:v>
                </c:pt>
                <c:pt idx="292">
                  <c:v>292000</c:v>
                </c:pt>
                <c:pt idx="293">
                  <c:v>293000</c:v>
                </c:pt>
                <c:pt idx="294">
                  <c:v>294000</c:v>
                </c:pt>
                <c:pt idx="295">
                  <c:v>295000</c:v>
                </c:pt>
                <c:pt idx="296">
                  <c:v>296000</c:v>
                </c:pt>
                <c:pt idx="297">
                  <c:v>297000</c:v>
                </c:pt>
                <c:pt idx="298">
                  <c:v>298000</c:v>
                </c:pt>
                <c:pt idx="299">
                  <c:v>299000</c:v>
                </c:pt>
                <c:pt idx="300">
                  <c:v>300000</c:v>
                </c:pt>
                <c:pt idx="301">
                  <c:v>301000</c:v>
                </c:pt>
                <c:pt idx="302">
                  <c:v>302000</c:v>
                </c:pt>
                <c:pt idx="303">
                  <c:v>303000</c:v>
                </c:pt>
                <c:pt idx="304">
                  <c:v>304000</c:v>
                </c:pt>
                <c:pt idx="305">
                  <c:v>305000</c:v>
                </c:pt>
                <c:pt idx="306">
                  <c:v>306000</c:v>
                </c:pt>
                <c:pt idx="307">
                  <c:v>307000</c:v>
                </c:pt>
                <c:pt idx="308">
                  <c:v>308000</c:v>
                </c:pt>
                <c:pt idx="309">
                  <c:v>309000</c:v>
                </c:pt>
                <c:pt idx="310">
                  <c:v>310000</c:v>
                </c:pt>
                <c:pt idx="311">
                  <c:v>311000</c:v>
                </c:pt>
                <c:pt idx="312">
                  <c:v>312000</c:v>
                </c:pt>
                <c:pt idx="313">
                  <c:v>313000</c:v>
                </c:pt>
                <c:pt idx="314">
                  <c:v>314000</c:v>
                </c:pt>
                <c:pt idx="315">
                  <c:v>315000</c:v>
                </c:pt>
                <c:pt idx="316">
                  <c:v>316000</c:v>
                </c:pt>
                <c:pt idx="317">
                  <c:v>317000</c:v>
                </c:pt>
                <c:pt idx="318">
                  <c:v>318000</c:v>
                </c:pt>
                <c:pt idx="319">
                  <c:v>319000</c:v>
                </c:pt>
                <c:pt idx="320">
                  <c:v>320000</c:v>
                </c:pt>
                <c:pt idx="321">
                  <c:v>321000</c:v>
                </c:pt>
                <c:pt idx="322">
                  <c:v>322000</c:v>
                </c:pt>
                <c:pt idx="323">
                  <c:v>323000</c:v>
                </c:pt>
                <c:pt idx="324">
                  <c:v>324000</c:v>
                </c:pt>
                <c:pt idx="325">
                  <c:v>325000</c:v>
                </c:pt>
                <c:pt idx="326">
                  <c:v>326000</c:v>
                </c:pt>
                <c:pt idx="327">
                  <c:v>327000</c:v>
                </c:pt>
                <c:pt idx="328">
                  <c:v>328000</c:v>
                </c:pt>
                <c:pt idx="329">
                  <c:v>329000</c:v>
                </c:pt>
                <c:pt idx="330">
                  <c:v>330000</c:v>
                </c:pt>
                <c:pt idx="331">
                  <c:v>331000</c:v>
                </c:pt>
                <c:pt idx="332">
                  <c:v>332000</c:v>
                </c:pt>
                <c:pt idx="333">
                  <c:v>333000</c:v>
                </c:pt>
                <c:pt idx="334">
                  <c:v>334000</c:v>
                </c:pt>
                <c:pt idx="335">
                  <c:v>335000</c:v>
                </c:pt>
                <c:pt idx="336">
                  <c:v>336000</c:v>
                </c:pt>
                <c:pt idx="337">
                  <c:v>337000</c:v>
                </c:pt>
                <c:pt idx="338">
                  <c:v>338000</c:v>
                </c:pt>
                <c:pt idx="339">
                  <c:v>339000</c:v>
                </c:pt>
                <c:pt idx="340">
                  <c:v>340000</c:v>
                </c:pt>
                <c:pt idx="341">
                  <c:v>341000</c:v>
                </c:pt>
                <c:pt idx="342">
                  <c:v>342000</c:v>
                </c:pt>
                <c:pt idx="343">
                  <c:v>343000</c:v>
                </c:pt>
                <c:pt idx="344">
                  <c:v>344000</c:v>
                </c:pt>
                <c:pt idx="345">
                  <c:v>345000</c:v>
                </c:pt>
                <c:pt idx="346">
                  <c:v>346000</c:v>
                </c:pt>
                <c:pt idx="347">
                  <c:v>347000</c:v>
                </c:pt>
                <c:pt idx="348">
                  <c:v>348000</c:v>
                </c:pt>
                <c:pt idx="349">
                  <c:v>349000</c:v>
                </c:pt>
                <c:pt idx="350">
                  <c:v>350000</c:v>
                </c:pt>
                <c:pt idx="351">
                  <c:v>351000</c:v>
                </c:pt>
                <c:pt idx="352">
                  <c:v>352000</c:v>
                </c:pt>
                <c:pt idx="353">
                  <c:v>353000</c:v>
                </c:pt>
                <c:pt idx="354">
                  <c:v>354000</c:v>
                </c:pt>
                <c:pt idx="355">
                  <c:v>355000</c:v>
                </c:pt>
                <c:pt idx="356">
                  <c:v>356000</c:v>
                </c:pt>
                <c:pt idx="357">
                  <c:v>357000</c:v>
                </c:pt>
                <c:pt idx="358">
                  <c:v>358000</c:v>
                </c:pt>
                <c:pt idx="359">
                  <c:v>359000</c:v>
                </c:pt>
                <c:pt idx="360">
                  <c:v>360000</c:v>
                </c:pt>
                <c:pt idx="361">
                  <c:v>361000</c:v>
                </c:pt>
                <c:pt idx="362">
                  <c:v>362000</c:v>
                </c:pt>
                <c:pt idx="363">
                  <c:v>363000</c:v>
                </c:pt>
                <c:pt idx="364">
                  <c:v>364000</c:v>
                </c:pt>
                <c:pt idx="365">
                  <c:v>365000</c:v>
                </c:pt>
                <c:pt idx="366">
                  <c:v>366000</c:v>
                </c:pt>
                <c:pt idx="367">
                  <c:v>367000</c:v>
                </c:pt>
                <c:pt idx="368">
                  <c:v>368000</c:v>
                </c:pt>
                <c:pt idx="369">
                  <c:v>369000</c:v>
                </c:pt>
                <c:pt idx="370">
                  <c:v>370000</c:v>
                </c:pt>
                <c:pt idx="371">
                  <c:v>371000</c:v>
                </c:pt>
                <c:pt idx="372">
                  <c:v>372000</c:v>
                </c:pt>
                <c:pt idx="373">
                  <c:v>373000</c:v>
                </c:pt>
                <c:pt idx="374">
                  <c:v>374000</c:v>
                </c:pt>
                <c:pt idx="375">
                  <c:v>375000</c:v>
                </c:pt>
                <c:pt idx="376">
                  <c:v>376000</c:v>
                </c:pt>
                <c:pt idx="377">
                  <c:v>377000</c:v>
                </c:pt>
                <c:pt idx="378">
                  <c:v>378000</c:v>
                </c:pt>
                <c:pt idx="379">
                  <c:v>379000</c:v>
                </c:pt>
                <c:pt idx="380">
                  <c:v>380000</c:v>
                </c:pt>
                <c:pt idx="381">
                  <c:v>381000</c:v>
                </c:pt>
                <c:pt idx="382">
                  <c:v>382000</c:v>
                </c:pt>
                <c:pt idx="383">
                  <c:v>383000</c:v>
                </c:pt>
                <c:pt idx="384">
                  <c:v>384000</c:v>
                </c:pt>
                <c:pt idx="385">
                  <c:v>385000</c:v>
                </c:pt>
                <c:pt idx="386">
                  <c:v>386000</c:v>
                </c:pt>
                <c:pt idx="387">
                  <c:v>387000</c:v>
                </c:pt>
                <c:pt idx="388">
                  <c:v>388000</c:v>
                </c:pt>
                <c:pt idx="389">
                  <c:v>389000</c:v>
                </c:pt>
                <c:pt idx="390">
                  <c:v>390000</c:v>
                </c:pt>
                <c:pt idx="391">
                  <c:v>391000</c:v>
                </c:pt>
                <c:pt idx="392">
                  <c:v>392000</c:v>
                </c:pt>
                <c:pt idx="393">
                  <c:v>393000</c:v>
                </c:pt>
                <c:pt idx="394">
                  <c:v>394000</c:v>
                </c:pt>
                <c:pt idx="395">
                  <c:v>395000</c:v>
                </c:pt>
                <c:pt idx="396">
                  <c:v>396000</c:v>
                </c:pt>
                <c:pt idx="397">
                  <c:v>397000</c:v>
                </c:pt>
                <c:pt idx="398">
                  <c:v>398000</c:v>
                </c:pt>
                <c:pt idx="399">
                  <c:v>399000</c:v>
                </c:pt>
                <c:pt idx="400">
                  <c:v>400000</c:v>
                </c:pt>
                <c:pt idx="401">
                  <c:v>401000</c:v>
                </c:pt>
                <c:pt idx="402">
                  <c:v>402000</c:v>
                </c:pt>
                <c:pt idx="403">
                  <c:v>403000</c:v>
                </c:pt>
                <c:pt idx="404">
                  <c:v>404000</c:v>
                </c:pt>
                <c:pt idx="405">
                  <c:v>405000</c:v>
                </c:pt>
                <c:pt idx="406">
                  <c:v>406000</c:v>
                </c:pt>
                <c:pt idx="407">
                  <c:v>407000</c:v>
                </c:pt>
                <c:pt idx="408">
                  <c:v>408000</c:v>
                </c:pt>
                <c:pt idx="409">
                  <c:v>409000</c:v>
                </c:pt>
                <c:pt idx="410">
                  <c:v>410000</c:v>
                </c:pt>
                <c:pt idx="411">
                  <c:v>411000</c:v>
                </c:pt>
                <c:pt idx="412">
                  <c:v>412000</c:v>
                </c:pt>
                <c:pt idx="413">
                  <c:v>413000</c:v>
                </c:pt>
                <c:pt idx="414">
                  <c:v>414000</c:v>
                </c:pt>
                <c:pt idx="415">
                  <c:v>415000</c:v>
                </c:pt>
                <c:pt idx="416">
                  <c:v>416000</c:v>
                </c:pt>
                <c:pt idx="417">
                  <c:v>417000</c:v>
                </c:pt>
                <c:pt idx="418">
                  <c:v>418000</c:v>
                </c:pt>
                <c:pt idx="419">
                  <c:v>419000</c:v>
                </c:pt>
                <c:pt idx="420">
                  <c:v>420000</c:v>
                </c:pt>
                <c:pt idx="421">
                  <c:v>421000</c:v>
                </c:pt>
                <c:pt idx="422">
                  <c:v>422000</c:v>
                </c:pt>
                <c:pt idx="423">
                  <c:v>423000</c:v>
                </c:pt>
                <c:pt idx="424">
                  <c:v>424000</c:v>
                </c:pt>
                <c:pt idx="425">
                  <c:v>425000</c:v>
                </c:pt>
                <c:pt idx="426">
                  <c:v>426000</c:v>
                </c:pt>
                <c:pt idx="427">
                  <c:v>427000</c:v>
                </c:pt>
                <c:pt idx="428">
                  <c:v>428000</c:v>
                </c:pt>
                <c:pt idx="429">
                  <c:v>429000</c:v>
                </c:pt>
                <c:pt idx="430">
                  <c:v>430000</c:v>
                </c:pt>
                <c:pt idx="431">
                  <c:v>431000</c:v>
                </c:pt>
                <c:pt idx="432">
                  <c:v>432000</c:v>
                </c:pt>
                <c:pt idx="433">
                  <c:v>433000</c:v>
                </c:pt>
                <c:pt idx="434">
                  <c:v>434000</c:v>
                </c:pt>
                <c:pt idx="435">
                  <c:v>435000</c:v>
                </c:pt>
                <c:pt idx="436">
                  <c:v>436000</c:v>
                </c:pt>
                <c:pt idx="437">
                  <c:v>437000</c:v>
                </c:pt>
                <c:pt idx="438">
                  <c:v>438000</c:v>
                </c:pt>
                <c:pt idx="439">
                  <c:v>439000</c:v>
                </c:pt>
                <c:pt idx="440">
                  <c:v>440000</c:v>
                </c:pt>
                <c:pt idx="441">
                  <c:v>441000</c:v>
                </c:pt>
                <c:pt idx="442">
                  <c:v>442000</c:v>
                </c:pt>
                <c:pt idx="443">
                  <c:v>443000</c:v>
                </c:pt>
                <c:pt idx="444">
                  <c:v>444000</c:v>
                </c:pt>
                <c:pt idx="445">
                  <c:v>445000</c:v>
                </c:pt>
                <c:pt idx="446">
                  <c:v>446000</c:v>
                </c:pt>
                <c:pt idx="447">
                  <c:v>447000</c:v>
                </c:pt>
                <c:pt idx="448">
                  <c:v>448000</c:v>
                </c:pt>
                <c:pt idx="449">
                  <c:v>449000</c:v>
                </c:pt>
                <c:pt idx="450">
                  <c:v>450000</c:v>
                </c:pt>
                <c:pt idx="451">
                  <c:v>451000</c:v>
                </c:pt>
                <c:pt idx="452">
                  <c:v>452000</c:v>
                </c:pt>
                <c:pt idx="453">
                  <c:v>453000</c:v>
                </c:pt>
                <c:pt idx="454">
                  <c:v>454000</c:v>
                </c:pt>
                <c:pt idx="455">
                  <c:v>455000</c:v>
                </c:pt>
                <c:pt idx="456">
                  <c:v>456000</c:v>
                </c:pt>
                <c:pt idx="457">
                  <c:v>457000</c:v>
                </c:pt>
                <c:pt idx="458">
                  <c:v>458000</c:v>
                </c:pt>
                <c:pt idx="459">
                  <c:v>459000</c:v>
                </c:pt>
                <c:pt idx="460">
                  <c:v>460000</c:v>
                </c:pt>
                <c:pt idx="461">
                  <c:v>461000</c:v>
                </c:pt>
                <c:pt idx="462">
                  <c:v>462000</c:v>
                </c:pt>
                <c:pt idx="463">
                  <c:v>463000</c:v>
                </c:pt>
                <c:pt idx="464">
                  <c:v>464000</c:v>
                </c:pt>
                <c:pt idx="465">
                  <c:v>465000</c:v>
                </c:pt>
                <c:pt idx="466">
                  <c:v>466000</c:v>
                </c:pt>
                <c:pt idx="467">
                  <c:v>467000</c:v>
                </c:pt>
                <c:pt idx="468">
                  <c:v>468000</c:v>
                </c:pt>
                <c:pt idx="469">
                  <c:v>469000</c:v>
                </c:pt>
                <c:pt idx="470">
                  <c:v>470000</c:v>
                </c:pt>
                <c:pt idx="471">
                  <c:v>471000</c:v>
                </c:pt>
                <c:pt idx="472">
                  <c:v>472000</c:v>
                </c:pt>
                <c:pt idx="473">
                  <c:v>473000</c:v>
                </c:pt>
                <c:pt idx="474">
                  <c:v>474000</c:v>
                </c:pt>
                <c:pt idx="475">
                  <c:v>475000</c:v>
                </c:pt>
                <c:pt idx="476">
                  <c:v>476000</c:v>
                </c:pt>
                <c:pt idx="477">
                  <c:v>477000</c:v>
                </c:pt>
                <c:pt idx="478">
                  <c:v>478000</c:v>
                </c:pt>
                <c:pt idx="479">
                  <c:v>479000</c:v>
                </c:pt>
                <c:pt idx="480">
                  <c:v>480000</c:v>
                </c:pt>
                <c:pt idx="481">
                  <c:v>481000</c:v>
                </c:pt>
                <c:pt idx="482">
                  <c:v>482000</c:v>
                </c:pt>
                <c:pt idx="483">
                  <c:v>483000</c:v>
                </c:pt>
                <c:pt idx="484">
                  <c:v>484000</c:v>
                </c:pt>
                <c:pt idx="485">
                  <c:v>485000</c:v>
                </c:pt>
                <c:pt idx="486">
                  <c:v>486000</c:v>
                </c:pt>
                <c:pt idx="487">
                  <c:v>487000</c:v>
                </c:pt>
                <c:pt idx="488">
                  <c:v>488000</c:v>
                </c:pt>
                <c:pt idx="489">
                  <c:v>489000</c:v>
                </c:pt>
                <c:pt idx="490">
                  <c:v>490000</c:v>
                </c:pt>
                <c:pt idx="491">
                  <c:v>491000</c:v>
                </c:pt>
                <c:pt idx="492">
                  <c:v>492000</c:v>
                </c:pt>
                <c:pt idx="493">
                  <c:v>493000</c:v>
                </c:pt>
                <c:pt idx="494">
                  <c:v>494000</c:v>
                </c:pt>
                <c:pt idx="495">
                  <c:v>495000</c:v>
                </c:pt>
                <c:pt idx="496">
                  <c:v>496000</c:v>
                </c:pt>
                <c:pt idx="497">
                  <c:v>497000</c:v>
                </c:pt>
                <c:pt idx="498">
                  <c:v>498000</c:v>
                </c:pt>
                <c:pt idx="499">
                  <c:v>499000</c:v>
                </c:pt>
                <c:pt idx="500">
                  <c:v>500000</c:v>
                </c:pt>
                <c:pt idx="501">
                  <c:v>501000</c:v>
                </c:pt>
                <c:pt idx="502">
                  <c:v>502000</c:v>
                </c:pt>
                <c:pt idx="503">
                  <c:v>503000</c:v>
                </c:pt>
                <c:pt idx="504">
                  <c:v>504000</c:v>
                </c:pt>
                <c:pt idx="505">
                  <c:v>505000</c:v>
                </c:pt>
                <c:pt idx="506">
                  <c:v>506000</c:v>
                </c:pt>
                <c:pt idx="507">
                  <c:v>507000</c:v>
                </c:pt>
                <c:pt idx="508">
                  <c:v>508000</c:v>
                </c:pt>
                <c:pt idx="509">
                  <c:v>509000</c:v>
                </c:pt>
                <c:pt idx="510">
                  <c:v>510000</c:v>
                </c:pt>
                <c:pt idx="511">
                  <c:v>511000</c:v>
                </c:pt>
                <c:pt idx="512">
                  <c:v>512000</c:v>
                </c:pt>
                <c:pt idx="513">
                  <c:v>513000</c:v>
                </c:pt>
                <c:pt idx="514">
                  <c:v>514000</c:v>
                </c:pt>
                <c:pt idx="515">
                  <c:v>515000</c:v>
                </c:pt>
                <c:pt idx="516">
                  <c:v>516000</c:v>
                </c:pt>
                <c:pt idx="517">
                  <c:v>517000</c:v>
                </c:pt>
                <c:pt idx="518">
                  <c:v>518000</c:v>
                </c:pt>
                <c:pt idx="519">
                  <c:v>519000</c:v>
                </c:pt>
                <c:pt idx="520">
                  <c:v>520000</c:v>
                </c:pt>
                <c:pt idx="521">
                  <c:v>521000</c:v>
                </c:pt>
                <c:pt idx="522">
                  <c:v>522000</c:v>
                </c:pt>
                <c:pt idx="523">
                  <c:v>523000</c:v>
                </c:pt>
                <c:pt idx="524">
                  <c:v>524000</c:v>
                </c:pt>
                <c:pt idx="525">
                  <c:v>525000</c:v>
                </c:pt>
                <c:pt idx="526">
                  <c:v>526000</c:v>
                </c:pt>
                <c:pt idx="527">
                  <c:v>527000</c:v>
                </c:pt>
                <c:pt idx="528">
                  <c:v>528000</c:v>
                </c:pt>
                <c:pt idx="529">
                  <c:v>529000</c:v>
                </c:pt>
                <c:pt idx="530">
                  <c:v>530000</c:v>
                </c:pt>
                <c:pt idx="531">
                  <c:v>531000</c:v>
                </c:pt>
                <c:pt idx="532">
                  <c:v>532000</c:v>
                </c:pt>
                <c:pt idx="533">
                  <c:v>533000</c:v>
                </c:pt>
                <c:pt idx="534">
                  <c:v>534000</c:v>
                </c:pt>
                <c:pt idx="535">
                  <c:v>535000</c:v>
                </c:pt>
                <c:pt idx="536">
                  <c:v>536000</c:v>
                </c:pt>
                <c:pt idx="537">
                  <c:v>537000</c:v>
                </c:pt>
                <c:pt idx="538">
                  <c:v>538000</c:v>
                </c:pt>
                <c:pt idx="539">
                  <c:v>539000</c:v>
                </c:pt>
                <c:pt idx="540">
                  <c:v>540000</c:v>
                </c:pt>
                <c:pt idx="541">
                  <c:v>541000</c:v>
                </c:pt>
                <c:pt idx="542">
                  <c:v>542000</c:v>
                </c:pt>
                <c:pt idx="543">
                  <c:v>543000</c:v>
                </c:pt>
                <c:pt idx="544">
                  <c:v>544000</c:v>
                </c:pt>
                <c:pt idx="545">
                  <c:v>545000</c:v>
                </c:pt>
                <c:pt idx="546">
                  <c:v>546000</c:v>
                </c:pt>
                <c:pt idx="547">
                  <c:v>547000</c:v>
                </c:pt>
                <c:pt idx="548">
                  <c:v>548000</c:v>
                </c:pt>
                <c:pt idx="549">
                  <c:v>549000</c:v>
                </c:pt>
                <c:pt idx="550">
                  <c:v>550000</c:v>
                </c:pt>
                <c:pt idx="551">
                  <c:v>551000</c:v>
                </c:pt>
                <c:pt idx="552">
                  <c:v>552000</c:v>
                </c:pt>
                <c:pt idx="553">
                  <c:v>553000</c:v>
                </c:pt>
                <c:pt idx="554">
                  <c:v>554000</c:v>
                </c:pt>
                <c:pt idx="555">
                  <c:v>555000</c:v>
                </c:pt>
                <c:pt idx="556">
                  <c:v>556000</c:v>
                </c:pt>
                <c:pt idx="557">
                  <c:v>557000</c:v>
                </c:pt>
                <c:pt idx="558">
                  <c:v>558000</c:v>
                </c:pt>
                <c:pt idx="559">
                  <c:v>559000</c:v>
                </c:pt>
                <c:pt idx="560">
                  <c:v>560000</c:v>
                </c:pt>
                <c:pt idx="561">
                  <c:v>561000</c:v>
                </c:pt>
                <c:pt idx="562">
                  <c:v>562000</c:v>
                </c:pt>
                <c:pt idx="563">
                  <c:v>563000</c:v>
                </c:pt>
                <c:pt idx="564">
                  <c:v>564000</c:v>
                </c:pt>
                <c:pt idx="565">
                  <c:v>565000</c:v>
                </c:pt>
                <c:pt idx="566">
                  <c:v>566000</c:v>
                </c:pt>
                <c:pt idx="567">
                  <c:v>567000</c:v>
                </c:pt>
                <c:pt idx="568">
                  <c:v>568000</c:v>
                </c:pt>
                <c:pt idx="569">
                  <c:v>569000</c:v>
                </c:pt>
                <c:pt idx="570">
                  <c:v>570000</c:v>
                </c:pt>
                <c:pt idx="571">
                  <c:v>571000</c:v>
                </c:pt>
                <c:pt idx="572">
                  <c:v>572000</c:v>
                </c:pt>
                <c:pt idx="573">
                  <c:v>573000</c:v>
                </c:pt>
                <c:pt idx="574">
                  <c:v>574000</c:v>
                </c:pt>
                <c:pt idx="575">
                  <c:v>575000</c:v>
                </c:pt>
                <c:pt idx="576">
                  <c:v>576000</c:v>
                </c:pt>
                <c:pt idx="577">
                  <c:v>577000</c:v>
                </c:pt>
                <c:pt idx="578">
                  <c:v>578000</c:v>
                </c:pt>
                <c:pt idx="579">
                  <c:v>579000</c:v>
                </c:pt>
                <c:pt idx="580">
                  <c:v>580000</c:v>
                </c:pt>
                <c:pt idx="581">
                  <c:v>581000</c:v>
                </c:pt>
                <c:pt idx="582">
                  <c:v>582000</c:v>
                </c:pt>
                <c:pt idx="583">
                  <c:v>583000</c:v>
                </c:pt>
                <c:pt idx="584">
                  <c:v>584000</c:v>
                </c:pt>
                <c:pt idx="585">
                  <c:v>585000</c:v>
                </c:pt>
                <c:pt idx="586">
                  <c:v>586000</c:v>
                </c:pt>
                <c:pt idx="587">
                  <c:v>587000</c:v>
                </c:pt>
                <c:pt idx="588">
                  <c:v>588000</c:v>
                </c:pt>
                <c:pt idx="589">
                  <c:v>589000</c:v>
                </c:pt>
                <c:pt idx="590">
                  <c:v>590000</c:v>
                </c:pt>
                <c:pt idx="591">
                  <c:v>591000</c:v>
                </c:pt>
                <c:pt idx="592">
                  <c:v>592000</c:v>
                </c:pt>
                <c:pt idx="593">
                  <c:v>593000</c:v>
                </c:pt>
                <c:pt idx="594">
                  <c:v>594000</c:v>
                </c:pt>
                <c:pt idx="595">
                  <c:v>595000</c:v>
                </c:pt>
                <c:pt idx="596">
                  <c:v>596000</c:v>
                </c:pt>
                <c:pt idx="597">
                  <c:v>597000</c:v>
                </c:pt>
                <c:pt idx="598">
                  <c:v>598000</c:v>
                </c:pt>
                <c:pt idx="599">
                  <c:v>599000</c:v>
                </c:pt>
                <c:pt idx="600">
                  <c:v>600000</c:v>
                </c:pt>
                <c:pt idx="601">
                  <c:v>601000</c:v>
                </c:pt>
                <c:pt idx="602">
                  <c:v>602000</c:v>
                </c:pt>
                <c:pt idx="603">
                  <c:v>603000</c:v>
                </c:pt>
                <c:pt idx="604">
                  <c:v>604000</c:v>
                </c:pt>
                <c:pt idx="605">
                  <c:v>605000</c:v>
                </c:pt>
                <c:pt idx="606">
                  <c:v>606000</c:v>
                </c:pt>
                <c:pt idx="607">
                  <c:v>607000</c:v>
                </c:pt>
                <c:pt idx="608">
                  <c:v>608000</c:v>
                </c:pt>
                <c:pt idx="609">
                  <c:v>609000</c:v>
                </c:pt>
                <c:pt idx="610">
                  <c:v>610000</c:v>
                </c:pt>
                <c:pt idx="611">
                  <c:v>611000</c:v>
                </c:pt>
                <c:pt idx="612">
                  <c:v>612000</c:v>
                </c:pt>
                <c:pt idx="613">
                  <c:v>613000</c:v>
                </c:pt>
                <c:pt idx="614">
                  <c:v>614000</c:v>
                </c:pt>
                <c:pt idx="615">
                  <c:v>615000</c:v>
                </c:pt>
                <c:pt idx="616">
                  <c:v>616000</c:v>
                </c:pt>
                <c:pt idx="617">
                  <c:v>617000</c:v>
                </c:pt>
                <c:pt idx="618">
                  <c:v>618000</c:v>
                </c:pt>
                <c:pt idx="619">
                  <c:v>619000</c:v>
                </c:pt>
                <c:pt idx="620">
                  <c:v>620000</c:v>
                </c:pt>
                <c:pt idx="621">
                  <c:v>621000</c:v>
                </c:pt>
                <c:pt idx="622">
                  <c:v>622000</c:v>
                </c:pt>
                <c:pt idx="623">
                  <c:v>623000</c:v>
                </c:pt>
                <c:pt idx="624">
                  <c:v>624000</c:v>
                </c:pt>
                <c:pt idx="625">
                  <c:v>625000</c:v>
                </c:pt>
                <c:pt idx="626">
                  <c:v>626000</c:v>
                </c:pt>
                <c:pt idx="627">
                  <c:v>627000</c:v>
                </c:pt>
                <c:pt idx="628">
                  <c:v>628000</c:v>
                </c:pt>
                <c:pt idx="629">
                  <c:v>629000</c:v>
                </c:pt>
                <c:pt idx="630">
                  <c:v>630000</c:v>
                </c:pt>
                <c:pt idx="631">
                  <c:v>631000</c:v>
                </c:pt>
                <c:pt idx="632">
                  <c:v>632000</c:v>
                </c:pt>
                <c:pt idx="633">
                  <c:v>633000</c:v>
                </c:pt>
                <c:pt idx="634">
                  <c:v>634000</c:v>
                </c:pt>
                <c:pt idx="635">
                  <c:v>635000</c:v>
                </c:pt>
                <c:pt idx="636">
                  <c:v>636000</c:v>
                </c:pt>
                <c:pt idx="637">
                  <c:v>637000</c:v>
                </c:pt>
                <c:pt idx="638">
                  <c:v>638000</c:v>
                </c:pt>
                <c:pt idx="639">
                  <c:v>639000</c:v>
                </c:pt>
                <c:pt idx="640">
                  <c:v>640000</c:v>
                </c:pt>
                <c:pt idx="641">
                  <c:v>641000</c:v>
                </c:pt>
                <c:pt idx="642">
                  <c:v>642000</c:v>
                </c:pt>
                <c:pt idx="643">
                  <c:v>643000</c:v>
                </c:pt>
                <c:pt idx="644">
                  <c:v>644000</c:v>
                </c:pt>
                <c:pt idx="645">
                  <c:v>645000</c:v>
                </c:pt>
                <c:pt idx="646">
                  <c:v>646000</c:v>
                </c:pt>
                <c:pt idx="647">
                  <c:v>647000</c:v>
                </c:pt>
                <c:pt idx="648">
                  <c:v>648000</c:v>
                </c:pt>
                <c:pt idx="649">
                  <c:v>649000</c:v>
                </c:pt>
                <c:pt idx="650">
                  <c:v>650000</c:v>
                </c:pt>
                <c:pt idx="651">
                  <c:v>651000</c:v>
                </c:pt>
                <c:pt idx="652">
                  <c:v>652000</c:v>
                </c:pt>
                <c:pt idx="653">
                  <c:v>653000</c:v>
                </c:pt>
                <c:pt idx="654">
                  <c:v>654000</c:v>
                </c:pt>
                <c:pt idx="655">
                  <c:v>655000</c:v>
                </c:pt>
                <c:pt idx="656">
                  <c:v>656000</c:v>
                </c:pt>
                <c:pt idx="657">
                  <c:v>657000</c:v>
                </c:pt>
                <c:pt idx="658">
                  <c:v>658000</c:v>
                </c:pt>
                <c:pt idx="659">
                  <c:v>659000</c:v>
                </c:pt>
                <c:pt idx="660">
                  <c:v>660000</c:v>
                </c:pt>
                <c:pt idx="661">
                  <c:v>661000</c:v>
                </c:pt>
                <c:pt idx="662">
                  <c:v>662000</c:v>
                </c:pt>
                <c:pt idx="663">
                  <c:v>663000</c:v>
                </c:pt>
                <c:pt idx="664">
                  <c:v>664000</c:v>
                </c:pt>
                <c:pt idx="665">
                  <c:v>665000</c:v>
                </c:pt>
                <c:pt idx="666">
                  <c:v>666000</c:v>
                </c:pt>
                <c:pt idx="667">
                  <c:v>667000</c:v>
                </c:pt>
                <c:pt idx="668">
                  <c:v>668000</c:v>
                </c:pt>
                <c:pt idx="669">
                  <c:v>669000</c:v>
                </c:pt>
                <c:pt idx="670">
                  <c:v>670000</c:v>
                </c:pt>
                <c:pt idx="671">
                  <c:v>671000</c:v>
                </c:pt>
                <c:pt idx="672">
                  <c:v>672000</c:v>
                </c:pt>
                <c:pt idx="673">
                  <c:v>673000</c:v>
                </c:pt>
                <c:pt idx="674">
                  <c:v>674000</c:v>
                </c:pt>
                <c:pt idx="675">
                  <c:v>675000</c:v>
                </c:pt>
                <c:pt idx="676">
                  <c:v>676000</c:v>
                </c:pt>
                <c:pt idx="677">
                  <c:v>677000</c:v>
                </c:pt>
                <c:pt idx="678">
                  <c:v>678000</c:v>
                </c:pt>
                <c:pt idx="679">
                  <c:v>679000</c:v>
                </c:pt>
                <c:pt idx="680">
                  <c:v>680000</c:v>
                </c:pt>
                <c:pt idx="681">
                  <c:v>681000</c:v>
                </c:pt>
                <c:pt idx="682">
                  <c:v>682000</c:v>
                </c:pt>
                <c:pt idx="683">
                  <c:v>683000</c:v>
                </c:pt>
                <c:pt idx="684">
                  <c:v>684000</c:v>
                </c:pt>
                <c:pt idx="685">
                  <c:v>685000</c:v>
                </c:pt>
                <c:pt idx="686">
                  <c:v>686000</c:v>
                </c:pt>
                <c:pt idx="687">
                  <c:v>687000</c:v>
                </c:pt>
                <c:pt idx="688">
                  <c:v>688000</c:v>
                </c:pt>
                <c:pt idx="689">
                  <c:v>689000</c:v>
                </c:pt>
                <c:pt idx="690">
                  <c:v>690000</c:v>
                </c:pt>
                <c:pt idx="691">
                  <c:v>691000</c:v>
                </c:pt>
                <c:pt idx="692">
                  <c:v>692000</c:v>
                </c:pt>
                <c:pt idx="693">
                  <c:v>693000</c:v>
                </c:pt>
                <c:pt idx="694">
                  <c:v>694000</c:v>
                </c:pt>
                <c:pt idx="695">
                  <c:v>695000</c:v>
                </c:pt>
                <c:pt idx="696">
                  <c:v>696000</c:v>
                </c:pt>
                <c:pt idx="697">
                  <c:v>697000</c:v>
                </c:pt>
                <c:pt idx="698">
                  <c:v>698000</c:v>
                </c:pt>
                <c:pt idx="699">
                  <c:v>699000</c:v>
                </c:pt>
                <c:pt idx="700">
                  <c:v>700000</c:v>
                </c:pt>
                <c:pt idx="701">
                  <c:v>701000</c:v>
                </c:pt>
                <c:pt idx="702">
                  <c:v>702000</c:v>
                </c:pt>
                <c:pt idx="703">
                  <c:v>703000</c:v>
                </c:pt>
                <c:pt idx="704">
                  <c:v>704000</c:v>
                </c:pt>
                <c:pt idx="705">
                  <c:v>705000</c:v>
                </c:pt>
                <c:pt idx="706">
                  <c:v>706000</c:v>
                </c:pt>
                <c:pt idx="707">
                  <c:v>707000</c:v>
                </c:pt>
                <c:pt idx="708">
                  <c:v>708000</c:v>
                </c:pt>
                <c:pt idx="709">
                  <c:v>709000</c:v>
                </c:pt>
                <c:pt idx="710">
                  <c:v>710000</c:v>
                </c:pt>
                <c:pt idx="711">
                  <c:v>711000</c:v>
                </c:pt>
                <c:pt idx="712">
                  <c:v>712000</c:v>
                </c:pt>
                <c:pt idx="713">
                  <c:v>713000</c:v>
                </c:pt>
                <c:pt idx="714">
                  <c:v>714000</c:v>
                </c:pt>
                <c:pt idx="715">
                  <c:v>715000</c:v>
                </c:pt>
                <c:pt idx="716">
                  <c:v>716000</c:v>
                </c:pt>
                <c:pt idx="717">
                  <c:v>717000</c:v>
                </c:pt>
                <c:pt idx="718">
                  <c:v>718000</c:v>
                </c:pt>
                <c:pt idx="719">
                  <c:v>719000</c:v>
                </c:pt>
                <c:pt idx="720">
                  <c:v>720000</c:v>
                </c:pt>
                <c:pt idx="721">
                  <c:v>721000</c:v>
                </c:pt>
                <c:pt idx="722">
                  <c:v>722000</c:v>
                </c:pt>
                <c:pt idx="723">
                  <c:v>723000</c:v>
                </c:pt>
                <c:pt idx="724">
                  <c:v>724000</c:v>
                </c:pt>
                <c:pt idx="725">
                  <c:v>725000</c:v>
                </c:pt>
                <c:pt idx="726">
                  <c:v>726000</c:v>
                </c:pt>
                <c:pt idx="727">
                  <c:v>727000</c:v>
                </c:pt>
                <c:pt idx="728">
                  <c:v>728000</c:v>
                </c:pt>
                <c:pt idx="729">
                  <c:v>729000</c:v>
                </c:pt>
                <c:pt idx="730">
                  <c:v>730000</c:v>
                </c:pt>
                <c:pt idx="731">
                  <c:v>731000</c:v>
                </c:pt>
                <c:pt idx="732">
                  <c:v>732000</c:v>
                </c:pt>
                <c:pt idx="733">
                  <c:v>733000</c:v>
                </c:pt>
                <c:pt idx="734">
                  <c:v>734000</c:v>
                </c:pt>
                <c:pt idx="735">
                  <c:v>735000</c:v>
                </c:pt>
                <c:pt idx="736">
                  <c:v>736000</c:v>
                </c:pt>
                <c:pt idx="737">
                  <c:v>737000</c:v>
                </c:pt>
                <c:pt idx="738">
                  <c:v>738000</c:v>
                </c:pt>
                <c:pt idx="739">
                  <c:v>739000</c:v>
                </c:pt>
                <c:pt idx="740">
                  <c:v>740000</c:v>
                </c:pt>
                <c:pt idx="741">
                  <c:v>741000</c:v>
                </c:pt>
                <c:pt idx="742">
                  <c:v>742000</c:v>
                </c:pt>
                <c:pt idx="743">
                  <c:v>743000</c:v>
                </c:pt>
                <c:pt idx="744">
                  <c:v>744000</c:v>
                </c:pt>
                <c:pt idx="745">
                  <c:v>745000</c:v>
                </c:pt>
                <c:pt idx="746">
                  <c:v>746000</c:v>
                </c:pt>
                <c:pt idx="747">
                  <c:v>747000</c:v>
                </c:pt>
                <c:pt idx="748">
                  <c:v>748000</c:v>
                </c:pt>
                <c:pt idx="749">
                  <c:v>749000</c:v>
                </c:pt>
                <c:pt idx="750">
                  <c:v>750000</c:v>
                </c:pt>
                <c:pt idx="751">
                  <c:v>751000</c:v>
                </c:pt>
                <c:pt idx="752">
                  <c:v>752000</c:v>
                </c:pt>
                <c:pt idx="753">
                  <c:v>753000</c:v>
                </c:pt>
                <c:pt idx="754">
                  <c:v>754000</c:v>
                </c:pt>
                <c:pt idx="755">
                  <c:v>755000</c:v>
                </c:pt>
                <c:pt idx="756">
                  <c:v>756000</c:v>
                </c:pt>
                <c:pt idx="757">
                  <c:v>757000</c:v>
                </c:pt>
                <c:pt idx="758">
                  <c:v>758000</c:v>
                </c:pt>
                <c:pt idx="759">
                  <c:v>759000</c:v>
                </c:pt>
                <c:pt idx="760">
                  <c:v>760000</c:v>
                </c:pt>
                <c:pt idx="761">
                  <c:v>761000</c:v>
                </c:pt>
                <c:pt idx="762">
                  <c:v>762000</c:v>
                </c:pt>
                <c:pt idx="763">
                  <c:v>763000</c:v>
                </c:pt>
                <c:pt idx="764">
                  <c:v>764000</c:v>
                </c:pt>
                <c:pt idx="765">
                  <c:v>765000</c:v>
                </c:pt>
                <c:pt idx="766">
                  <c:v>766000</c:v>
                </c:pt>
                <c:pt idx="767">
                  <c:v>767000</c:v>
                </c:pt>
                <c:pt idx="768">
                  <c:v>768000</c:v>
                </c:pt>
                <c:pt idx="769">
                  <c:v>769000</c:v>
                </c:pt>
                <c:pt idx="770">
                  <c:v>770000</c:v>
                </c:pt>
                <c:pt idx="771">
                  <c:v>771000</c:v>
                </c:pt>
                <c:pt idx="772">
                  <c:v>772000</c:v>
                </c:pt>
                <c:pt idx="773">
                  <c:v>773000</c:v>
                </c:pt>
                <c:pt idx="774">
                  <c:v>774000</c:v>
                </c:pt>
                <c:pt idx="775">
                  <c:v>775000</c:v>
                </c:pt>
                <c:pt idx="776">
                  <c:v>776000</c:v>
                </c:pt>
                <c:pt idx="777">
                  <c:v>777000</c:v>
                </c:pt>
                <c:pt idx="778">
                  <c:v>778000</c:v>
                </c:pt>
                <c:pt idx="779">
                  <c:v>779000</c:v>
                </c:pt>
                <c:pt idx="780">
                  <c:v>780000</c:v>
                </c:pt>
                <c:pt idx="781">
                  <c:v>781000</c:v>
                </c:pt>
                <c:pt idx="782">
                  <c:v>782000</c:v>
                </c:pt>
                <c:pt idx="783">
                  <c:v>783000</c:v>
                </c:pt>
                <c:pt idx="784">
                  <c:v>784000</c:v>
                </c:pt>
                <c:pt idx="785">
                  <c:v>785000</c:v>
                </c:pt>
                <c:pt idx="786">
                  <c:v>786000</c:v>
                </c:pt>
                <c:pt idx="787">
                  <c:v>787000</c:v>
                </c:pt>
                <c:pt idx="788">
                  <c:v>788000</c:v>
                </c:pt>
                <c:pt idx="789">
                  <c:v>789000</c:v>
                </c:pt>
                <c:pt idx="790">
                  <c:v>790000</c:v>
                </c:pt>
                <c:pt idx="791">
                  <c:v>791000</c:v>
                </c:pt>
                <c:pt idx="792">
                  <c:v>792000</c:v>
                </c:pt>
                <c:pt idx="793">
                  <c:v>793000</c:v>
                </c:pt>
                <c:pt idx="794">
                  <c:v>794000</c:v>
                </c:pt>
                <c:pt idx="795">
                  <c:v>795000</c:v>
                </c:pt>
                <c:pt idx="796">
                  <c:v>796000</c:v>
                </c:pt>
                <c:pt idx="797">
                  <c:v>797000</c:v>
                </c:pt>
                <c:pt idx="798">
                  <c:v>798000</c:v>
                </c:pt>
                <c:pt idx="799">
                  <c:v>799000</c:v>
                </c:pt>
                <c:pt idx="800">
                  <c:v>800000</c:v>
                </c:pt>
                <c:pt idx="801">
                  <c:v>801000</c:v>
                </c:pt>
                <c:pt idx="802">
                  <c:v>802000</c:v>
                </c:pt>
                <c:pt idx="803">
                  <c:v>803000</c:v>
                </c:pt>
                <c:pt idx="804">
                  <c:v>804000</c:v>
                </c:pt>
                <c:pt idx="805">
                  <c:v>805000</c:v>
                </c:pt>
                <c:pt idx="806">
                  <c:v>806000</c:v>
                </c:pt>
                <c:pt idx="807">
                  <c:v>807000</c:v>
                </c:pt>
                <c:pt idx="808">
                  <c:v>808000</c:v>
                </c:pt>
                <c:pt idx="809">
                  <c:v>809000</c:v>
                </c:pt>
                <c:pt idx="810">
                  <c:v>810000</c:v>
                </c:pt>
                <c:pt idx="811">
                  <c:v>811000</c:v>
                </c:pt>
                <c:pt idx="812">
                  <c:v>812000</c:v>
                </c:pt>
                <c:pt idx="813">
                  <c:v>813000</c:v>
                </c:pt>
                <c:pt idx="814">
                  <c:v>814000</c:v>
                </c:pt>
                <c:pt idx="815">
                  <c:v>815000</c:v>
                </c:pt>
                <c:pt idx="816">
                  <c:v>816000</c:v>
                </c:pt>
                <c:pt idx="817">
                  <c:v>817000</c:v>
                </c:pt>
                <c:pt idx="818">
                  <c:v>818000</c:v>
                </c:pt>
                <c:pt idx="819">
                  <c:v>819000</c:v>
                </c:pt>
                <c:pt idx="820">
                  <c:v>820000</c:v>
                </c:pt>
                <c:pt idx="821">
                  <c:v>821000</c:v>
                </c:pt>
                <c:pt idx="822">
                  <c:v>822000</c:v>
                </c:pt>
                <c:pt idx="823">
                  <c:v>823000</c:v>
                </c:pt>
                <c:pt idx="824">
                  <c:v>824000</c:v>
                </c:pt>
                <c:pt idx="825">
                  <c:v>825000</c:v>
                </c:pt>
                <c:pt idx="826">
                  <c:v>826000</c:v>
                </c:pt>
                <c:pt idx="827">
                  <c:v>827000</c:v>
                </c:pt>
                <c:pt idx="828">
                  <c:v>828000</c:v>
                </c:pt>
                <c:pt idx="829">
                  <c:v>829000</c:v>
                </c:pt>
                <c:pt idx="830">
                  <c:v>830000</c:v>
                </c:pt>
                <c:pt idx="831">
                  <c:v>831000</c:v>
                </c:pt>
                <c:pt idx="832">
                  <c:v>832000</c:v>
                </c:pt>
                <c:pt idx="833">
                  <c:v>833000</c:v>
                </c:pt>
                <c:pt idx="834">
                  <c:v>834000</c:v>
                </c:pt>
                <c:pt idx="835">
                  <c:v>835000</c:v>
                </c:pt>
                <c:pt idx="836">
                  <c:v>836000</c:v>
                </c:pt>
                <c:pt idx="837">
                  <c:v>837000</c:v>
                </c:pt>
                <c:pt idx="838">
                  <c:v>838000</c:v>
                </c:pt>
                <c:pt idx="839">
                  <c:v>839000</c:v>
                </c:pt>
                <c:pt idx="840">
                  <c:v>840000</c:v>
                </c:pt>
                <c:pt idx="841">
                  <c:v>841000</c:v>
                </c:pt>
                <c:pt idx="842">
                  <c:v>842000</c:v>
                </c:pt>
                <c:pt idx="843">
                  <c:v>843000</c:v>
                </c:pt>
                <c:pt idx="844">
                  <c:v>844000</c:v>
                </c:pt>
                <c:pt idx="845">
                  <c:v>845000</c:v>
                </c:pt>
                <c:pt idx="846">
                  <c:v>846000</c:v>
                </c:pt>
                <c:pt idx="847">
                  <c:v>847000</c:v>
                </c:pt>
                <c:pt idx="848">
                  <c:v>848000</c:v>
                </c:pt>
                <c:pt idx="849">
                  <c:v>849000</c:v>
                </c:pt>
                <c:pt idx="850">
                  <c:v>850000</c:v>
                </c:pt>
                <c:pt idx="851">
                  <c:v>851000</c:v>
                </c:pt>
                <c:pt idx="852">
                  <c:v>852000</c:v>
                </c:pt>
                <c:pt idx="853">
                  <c:v>853000</c:v>
                </c:pt>
                <c:pt idx="854">
                  <c:v>854000</c:v>
                </c:pt>
                <c:pt idx="855">
                  <c:v>855000</c:v>
                </c:pt>
                <c:pt idx="856">
                  <c:v>856000</c:v>
                </c:pt>
                <c:pt idx="857">
                  <c:v>857000</c:v>
                </c:pt>
                <c:pt idx="858">
                  <c:v>858000</c:v>
                </c:pt>
                <c:pt idx="859">
                  <c:v>859000</c:v>
                </c:pt>
                <c:pt idx="860">
                  <c:v>860000</c:v>
                </c:pt>
                <c:pt idx="861">
                  <c:v>861000</c:v>
                </c:pt>
                <c:pt idx="862">
                  <c:v>862000</c:v>
                </c:pt>
                <c:pt idx="863">
                  <c:v>863000</c:v>
                </c:pt>
                <c:pt idx="864">
                  <c:v>864000</c:v>
                </c:pt>
                <c:pt idx="865">
                  <c:v>865000</c:v>
                </c:pt>
                <c:pt idx="866">
                  <c:v>866000</c:v>
                </c:pt>
                <c:pt idx="867">
                  <c:v>867000</c:v>
                </c:pt>
                <c:pt idx="868">
                  <c:v>868000</c:v>
                </c:pt>
                <c:pt idx="869">
                  <c:v>869000</c:v>
                </c:pt>
                <c:pt idx="870">
                  <c:v>870000</c:v>
                </c:pt>
                <c:pt idx="871">
                  <c:v>871000</c:v>
                </c:pt>
                <c:pt idx="872">
                  <c:v>872000</c:v>
                </c:pt>
                <c:pt idx="873">
                  <c:v>873000</c:v>
                </c:pt>
                <c:pt idx="874">
                  <c:v>874000</c:v>
                </c:pt>
                <c:pt idx="875">
                  <c:v>875000</c:v>
                </c:pt>
                <c:pt idx="876">
                  <c:v>876000</c:v>
                </c:pt>
                <c:pt idx="877">
                  <c:v>877000</c:v>
                </c:pt>
                <c:pt idx="878">
                  <c:v>878000</c:v>
                </c:pt>
                <c:pt idx="879">
                  <c:v>879000</c:v>
                </c:pt>
                <c:pt idx="880">
                  <c:v>880000</c:v>
                </c:pt>
                <c:pt idx="881">
                  <c:v>881000</c:v>
                </c:pt>
                <c:pt idx="882">
                  <c:v>882000</c:v>
                </c:pt>
                <c:pt idx="883">
                  <c:v>883000</c:v>
                </c:pt>
                <c:pt idx="884">
                  <c:v>884000</c:v>
                </c:pt>
                <c:pt idx="885">
                  <c:v>885000</c:v>
                </c:pt>
                <c:pt idx="886">
                  <c:v>886000</c:v>
                </c:pt>
                <c:pt idx="887">
                  <c:v>887000</c:v>
                </c:pt>
                <c:pt idx="888">
                  <c:v>888000</c:v>
                </c:pt>
                <c:pt idx="889">
                  <c:v>889000</c:v>
                </c:pt>
                <c:pt idx="890">
                  <c:v>890000</c:v>
                </c:pt>
                <c:pt idx="891">
                  <c:v>891000</c:v>
                </c:pt>
                <c:pt idx="892">
                  <c:v>892000</c:v>
                </c:pt>
                <c:pt idx="893">
                  <c:v>893000</c:v>
                </c:pt>
                <c:pt idx="894">
                  <c:v>894000</c:v>
                </c:pt>
                <c:pt idx="895">
                  <c:v>895000</c:v>
                </c:pt>
                <c:pt idx="896">
                  <c:v>896000</c:v>
                </c:pt>
                <c:pt idx="897">
                  <c:v>897000</c:v>
                </c:pt>
                <c:pt idx="898">
                  <c:v>898000</c:v>
                </c:pt>
                <c:pt idx="899">
                  <c:v>899000</c:v>
                </c:pt>
                <c:pt idx="900">
                  <c:v>900000</c:v>
                </c:pt>
                <c:pt idx="901">
                  <c:v>901000</c:v>
                </c:pt>
                <c:pt idx="902">
                  <c:v>902000</c:v>
                </c:pt>
                <c:pt idx="903">
                  <c:v>903000</c:v>
                </c:pt>
                <c:pt idx="904">
                  <c:v>904000</c:v>
                </c:pt>
                <c:pt idx="905">
                  <c:v>905000</c:v>
                </c:pt>
                <c:pt idx="906">
                  <c:v>906000</c:v>
                </c:pt>
                <c:pt idx="907">
                  <c:v>907000</c:v>
                </c:pt>
                <c:pt idx="908">
                  <c:v>908000</c:v>
                </c:pt>
                <c:pt idx="909">
                  <c:v>909000</c:v>
                </c:pt>
                <c:pt idx="910">
                  <c:v>910000</c:v>
                </c:pt>
                <c:pt idx="911">
                  <c:v>911000</c:v>
                </c:pt>
                <c:pt idx="912">
                  <c:v>912000</c:v>
                </c:pt>
                <c:pt idx="913">
                  <c:v>913000</c:v>
                </c:pt>
                <c:pt idx="914">
                  <c:v>914000</c:v>
                </c:pt>
                <c:pt idx="915">
                  <c:v>915000</c:v>
                </c:pt>
                <c:pt idx="916">
                  <c:v>916000</c:v>
                </c:pt>
                <c:pt idx="917">
                  <c:v>917000</c:v>
                </c:pt>
                <c:pt idx="918">
                  <c:v>918000</c:v>
                </c:pt>
                <c:pt idx="919">
                  <c:v>919000</c:v>
                </c:pt>
                <c:pt idx="920">
                  <c:v>920000</c:v>
                </c:pt>
                <c:pt idx="921">
                  <c:v>921000</c:v>
                </c:pt>
                <c:pt idx="922">
                  <c:v>922000</c:v>
                </c:pt>
                <c:pt idx="923">
                  <c:v>923000</c:v>
                </c:pt>
                <c:pt idx="924">
                  <c:v>924000</c:v>
                </c:pt>
                <c:pt idx="925">
                  <c:v>925000</c:v>
                </c:pt>
                <c:pt idx="926">
                  <c:v>926000</c:v>
                </c:pt>
                <c:pt idx="927">
                  <c:v>927000</c:v>
                </c:pt>
                <c:pt idx="928">
                  <c:v>928000</c:v>
                </c:pt>
                <c:pt idx="929">
                  <c:v>929000</c:v>
                </c:pt>
                <c:pt idx="930">
                  <c:v>930000</c:v>
                </c:pt>
                <c:pt idx="931">
                  <c:v>931000</c:v>
                </c:pt>
                <c:pt idx="932">
                  <c:v>932000</c:v>
                </c:pt>
                <c:pt idx="933">
                  <c:v>933000</c:v>
                </c:pt>
                <c:pt idx="934">
                  <c:v>934000</c:v>
                </c:pt>
                <c:pt idx="935">
                  <c:v>935000</c:v>
                </c:pt>
                <c:pt idx="936">
                  <c:v>936000</c:v>
                </c:pt>
                <c:pt idx="937">
                  <c:v>937000</c:v>
                </c:pt>
                <c:pt idx="938">
                  <c:v>938000</c:v>
                </c:pt>
                <c:pt idx="939">
                  <c:v>939000</c:v>
                </c:pt>
                <c:pt idx="940">
                  <c:v>940000</c:v>
                </c:pt>
                <c:pt idx="941">
                  <c:v>941000</c:v>
                </c:pt>
                <c:pt idx="942">
                  <c:v>942000</c:v>
                </c:pt>
                <c:pt idx="943">
                  <c:v>943000</c:v>
                </c:pt>
                <c:pt idx="944">
                  <c:v>944000</c:v>
                </c:pt>
                <c:pt idx="945">
                  <c:v>945000</c:v>
                </c:pt>
                <c:pt idx="946">
                  <c:v>946000</c:v>
                </c:pt>
                <c:pt idx="947">
                  <c:v>947000</c:v>
                </c:pt>
                <c:pt idx="948">
                  <c:v>948000</c:v>
                </c:pt>
                <c:pt idx="949">
                  <c:v>949000</c:v>
                </c:pt>
                <c:pt idx="950">
                  <c:v>950000</c:v>
                </c:pt>
                <c:pt idx="951">
                  <c:v>951000</c:v>
                </c:pt>
                <c:pt idx="952">
                  <c:v>952000</c:v>
                </c:pt>
                <c:pt idx="953">
                  <c:v>953000</c:v>
                </c:pt>
                <c:pt idx="954">
                  <c:v>954000</c:v>
                </c:pt>
                <c:pt idx="955">
                  <c:v>955000</c:v>
                </c:pt>
                <c:pt idx="956">
                  <c:v>956000</c:v>
                </c:pt>
                <c:pt idx="957">
                  <c:v>957000</c:v>
                </c:pt>
                <c:pt idx="958">
                  <c:v>958000</c:v>
                </c:pt>
                <c:pt idx="959">
                  <c:v>959000</c:v>
                </c:pt>
                <c:pt idx="960">
                  <c:v>960000</c:v>
                </c:pt>
                <c:pt idx="961">
                  <c:v>961000</c:v>
                </c:pt>
                <c:pt idx="962">
                  <c:v>962000</c:v>
                </c:pt>
                <c:pt idx="963">
                  <c:v>963000</c:v>
                </c:pt>
                <c:pt idx="964">
                  <c:v>964000</c:v>
                </c:pt>
                <c:pt idx="965">
                  <c:v>965000</c:v>
                </c:pt>
                <c:pt idx="966">
                  <c:v>966000</c:v>
                </c:pt>
                <c:pt idx="967">
                  <c:v>967000</c:v>
                </c:pt>
                <c:pt idx="968">
                  <c:v>968000</c:v>
                </c:pt>
                <c:pt idx="969">
                  <c:v>969000</c:v>
                </c:pt>
                <c:pt idx="970">
                  <c:v>970000</c:v>
                </c:pt>
                <c:pt idx="971">
                  <c:v>971000</c:v>
                </c:pt>
                <c:pt idx="972">
                  <c:v>972000</c:v>
                </c:pt>
                <c:pt idx="973">
                  <c:v>973000</c:v>
                </c:pt>
                <c:pt idx="974">
                  <c:v>974000</c:v>
                </c:pt>
                <c:pt idx="975">
                  <c:v>975000</c:v>
                </c:pt>
                <c:pt idx="976">
                  <c:v>976000</c:v>
                </c:pt>
                <c:pt idx="977">
                  <c:v>977000</c:v>
                </c:pt>
                <c:pt idx="978">
                  <c:v>978000</c:v>
                </c:pt>
                <c:pt idx="979">
                  <c:v>979000</c:v>
                </c:pt>
                <c:pt idx="980">
                  <c:v>980000</c:v>
                </c:pt>
                <c:pt idx="981">
                  <c:v>981000</c:v>
                </c:pt>
                <c:pt idx="982">
                  <c:v>982000</c:v>
                </c:pt>
                <c:pt idx="983">
                  <c:v>983000</c:v>
                </c:pt>
                <c:pt idx="984">
                  <c:v>984000</c:v>
                </c:pt>
                <c:pt idx="985">
                  <c:v>985000</c:v>
                </c:pt>
                <c:pt idx="986">
                  <c:v>986000</c:v>
                </c:pt>
                <c:pt idx="987">
                  <c:v>987000</c:v>
                </c:pt>
                <c:pt idx="988">
                  <c:v>988000</c:v>
                </c:pt>
                <c:pt idx="989">
                  <c:v>989000</c:v>
                </c:pt>
                <c:pt idx="990">
                  <c:v>990000</c:v>
                </c:pt>
                <c:pt idx="991">
                  <c:v>991000</c:v>
                </c:pt>
                <c:pt idx="992">
                  <c:v>992000</c:v>
                </c:pt>
                <c:pt idx="993">
                  <c:v>993000</c:v>
                </c:pt>
                <c:pt idx="994">
                  <c:v>994000</c:v>
                </c:pt>
                <c:pt idx="995">
                  <c:v>995000</c:v>
                </c:pt>
                <c:pt idx="996">
                  <c:v>996000</c:v>
                </c:pt>
                <c:pt idx="997">
                  <c:v>997000</c:v>
                </c:pt>
                <c:pt idx="998">
                  <c:v>998000</c:v>
                </c:pt>
                <c:pt idx="999">
                  <c:v>999000</c:v>
                </c:pt>
                <c:pt idx="1000">
                  <c:v>1000000</c:v>
                </c:pt>
                <c:pt idx="1001">
                  <c:v>1001000</c:v>
                </c:pt>
                <c:pt idx="1002">
                  <c:v>1002000</c:v>
                </c:pt>
                <c:pt idx="1003">
                  <c:v>1003000</c:v>
                </c:pt>
                <c:pt idx="1004">
                  <c:v>1004000</c:v>
                </c:pt>
                <c:pt idx="1005">
                  <c:v>1005000</c:v>
                </c:pt>
                <c:pt idx="1006">
                  <c:v>1006000</c:v>
                </c:pt>
                <c:pt idx="1007">
                  <c:v>1007000</c:v>
                </c:pt>
                <c:pt idx="1008">
                  <c:v>1008000</c:v>
                </c:pt>
                <c:pt idx="1009">
                  <c:v>1009000</c:v>
                </c:pt>
                <c:pt idx="1010">
                  <c:v>1010000</c:v>
                </c:pt>
                <c:pt idx="1011">
                  <c:v>1011000</c:v>
                </c:pt>
                <c:pt idx="1012">
                  <c:v>1012000</c:v>
                </c:pt>
                <c:pt idx="1013">
                  <c:v>1013000</c:v>
                </c:pt>
                <c:pt idx="1014">
                  <c:v>1014000</c:v>
                </c:pt>
                <c:pt idx="1015">
                  <c:v>1015000</c:v>
                </c:pt>
                <c:pt idx="1016">
                  <c:v>1016000</c:v>
                </c:pt>
                <c:pt idx="1017">
                  <c:v>1017000</c:v>
                </c:pt>
                <c:pt idx="1018">
                  <c:v>1018000</c:v>
                </c:pt>
                <c:pt idx="1019">
                  <c:v>1019000</c:v>
                </c:pt>
                <c:pt idx="1020">
                  <c:v>1020000</c:v>
                </c:pt>
                <c:pt idx="1021">
                  <c:v>1021000</c:v>
                </c:pt>
                <c:pt idx="1022">
                  <c:v>1022000</c:v>
                </c:pt>
                <c:pt idx="1023">
                  <c:v>1023000</c:v>
                </c:pt>
                <c:pt idx="1024">
                  <c:v>1024000</c:v>
                </c:pt>
                <c:pt idx="1025">
                  <c:v>1025000</c:v>
                </c:pt>
                <c:pt idx="1026">
                  <c:v>1026000</c:v>
                </c:pt>
                <c:pt idx="1027">
                  <c:v>1027000</c:v>
                </c:pt>
                <c:pt idx="1028">
                  <c:v>1028000</c:v>
                </c:pt>
                <c:pt idx="1029">
                  <c:v>1029000</c:v>
                </c:pt>
                <c:pt idx="1030">
                  <c:v>1030000</c:v>
                </c:pt>
                <c:pt idx="1031">
                  <c:v>1031000</c:v>
                </c:pt>
                <c:pt idx="1032">
                  <c:v>1032000</c:v>
                </c:pt>
                <c:pt idx="1033">
                  <c:v>1033000</c:v>
                </c:pt>
                <c:pt idx="1034">
                  <c:v>1034000</c:v>
                </c:pt>
                <c:pt idx="1035">
                  <c:v>1035000</c:v>
                </c:pt>
                <c:pt idx="1036">
                  <c:v>1036000</c:v>
                </c:pt>
                <c:pt idx="1037">
                  <c:v>1037000</c:v>
                </c:pt>
                <c:pt idx="1038">
                  <c:v>1038000</c:v>
                </c:pt>
                <c:pt idx="1039">
                  <c:v>1039000</c:v>
                </c:pt>
                <c:pt idx="1040">
                  <c:v>1040000</c:v>
                </c:pt>
                <c:pt idx="1041">
                  <c:v>1041000</c:v>
                </c:pt>
                <c:pt idx="1042">
                  <c:v>1042000</c:v>
                </c:pt>
                <c:pt idx="1043">
                  <c:v>1043000</c:v>
                </c:pt>
                <c:pt idx="1044">
                  <c:v>1044000</c:v>
                </c:pt>
                <c:pt idx="1045">
                  <c:v>1045000</c:v>
                </c:pt>
                <c:pt idx="1046">
                  <c:v>1046000</c:v>
                </c:pt>
                <c:pt idx="1047">
                  <c:v>1047000</c:v>
                </c:pt>
                <c:pt idx="1048">
                  <c:v>1048000</c:v>
                </c:pt>
                <c:pt idx="1049">
                  <c:v>1049000</c:v>
                </c:pt>
                <c:pt idx="1050">
                  <c:v>1050000</c:v>
                </c:pt>
                <c:pt idx="1051">
                  <c:v>1051000</c:v>
                </c:pt>
                <c:pt idx="1052">
                  <c:v>1052000</c:v>
                </c:pt>
                <c:pt idx="1053">
                  <c:v>1053000</c:v>
                </c:pt>
                <c:pt idx="1054">
                  <c:v>1054000</c:v>
                </c:pt>
                <c:pt idx="1055">
                  <c:v>1055000</c:v>
                </c:pt>
                <c:pt idx="1056">
                  <c:v>1056000</c:v>
                </c:pt>
                <c:pt idx="1057">
                  <c:v>1057000</c:v>
                </c:pt>
                <c:pt idx="1058">
                  <c:v>1058000</c:v>
                </c:pt>
                <c:pt idx="1059">
                  <c:v>1059000</c:v>
                </c:pt>
                <c:pt idx="1060">
                  <c:v>1060000</c:v>
                </c:pt>
                <c:pt idx="1061">
                  <c:v>1061000</c:v>
                </c:pt>
                <c:pt idx="1062">
                  <c:v>1062000</c:v>
                </c:pt>
                <c:pt idx="1063">
                  <c:v>1063000</c:v>
                </c:pt>
                <c:pt idx="1064">
                  <c:v>1064000</c:v>
                </c:pt>
                <c:pt idx="1065">
                  <c:v>1065000</c:v>
                </c:pt>
                <c:pt idx="1066">
                  <c:v>1066000</c:v>
                </c:pt>
                <c:pt idx="1067">
                  <c:v>1067000</c:v>
                </c:pt>
                <c:pt idx="1068">
                  <c:v>1068000</c:v>
                </c:pt>
                <c:pt idx="1069">
                  <c:v>1069000</c:v>
                </c:pt>
                <c:pt idx="1070">
                  <c:v>1070000</c:v>
                </c:pt>
                <c:pt idx="1071">
                  <c:v>1071000</c:v>
                </c:pt>
                <c:pt idx="1072">
                  <c:v>1072000</c:v>
                </c:pt>
                <c:pt idx="1073">
                  <c:v>1073000</c:v>
                </c:pt>
                <c:pt idx="1074">
                  <c:v>1074000</c:v>
                </c:pt>
                <c:pt idx="1075">
                  <c:v>1075000</c:v>
                </c:pt>
                <c:pt idx="1076">
                  <c:v>1076000</c:v>
                </c:pt>
                <c:pt idx="1077">
                  <c:v>1077000</c:v>
                </c:pt>
                <c:pt idx="1078">
                  <c:v>1078000</c:v>
                </c:pt>
                <c:pt idx="1079">
                  <c:v>1079000</c:v>
                </c:pt>
                <c:pt idx="1080">
                  <c:v>1080000</c:v>
                </c:pt>
                <c:pt idx="1081">
                  <c:v>1081000</c:v>
                </c:pt>
                <c:pt idx="1082">
                  <c:v>1082000</c:v>
                </c:pt>
                <c:pt idx="1083">
                  <c:v>1083000</c:v>
                </c:pt>
                <c:pt idx="1084">
                  <c:v>1084000</c:v>
                </c:pt>
                <c:pt idx="1085">
                  <c:v>1085000</c:v>
                </c:pt>
                <c:pt idx="1086">
                  <c:v>1086000</c:v>
                </c:pt>
                <c:pt idx="1087">
                  <c:v>1087000</c:v>
                </c:pt>
                <c:pt idx="1088">
                  <c:v>1088000</c:v>
                </c:pt>
                <c:pt idx="1089">
                  <c:v>1089000</c:v>
                </c:pt>
                <c:pt idx="1090">
                  <c:v>1090000</c:v>
                </c:pt>
                <c:pt idx="1091">
                  <c:v>1091000</c:v>
                </c:pt>
                <c:pt idx="1092">
                  <c:v>1092000</c:v>
                </c:pt>
                <c:pt idx="1093">
                  <c:v>1093000</c:v>
                </c:pt>
                <c:pt idx="1094">
                  <c:v>1094000</c:v>
                </c:pt>
                <c:pt idx="1095">
                  <c:v>1095000</c:v>
                </c:pt>
                <c:pt idx="1096">
                  <c:v>1096000</c:v>
                </c:pt>
                <c:pt idx="1097">
                  <c:v>1097000</c:v>
                </c:pt>
                <c:pt idx="1098">
                  <c:v>1098000</c:v>
                </c:pt>
                <c:pt idx="1099">
                  <c:v>1099000</c:v>
                </c:pt>
                <c:pt idx="1100">
                  <c:v>1100000</c:v>
                </c:pt>
                <c:pt idx="1101">
                  <c:v>1101000</c:v>
                </c:pt>
                <c:pt idx="1102">
                  <c:v>1102000</c:v>
                </c:pt>
                <c:pt idx="1103">
                  <c:v>1103000</c:v>
                </c:pt>
                <c:pt idx="1104">
                  <c:v>1104000</c:v>
                </c:pt>
                <c:pt idx="1105">
                  <c:v>1105000</c:v>
                </c:pt>
                <c:pt idx="1106">
                  <c:v>1106000</c:v>
                </c:pt>
                <c:pt idx="1107">
                  <c:v>1107000</c:v>
                </c:pt>
                <c:pt idx="1108">
                  <c:v>1108000</c:v>
                </c:pt>
                <c:pt idx="1109">
                  <c:v>1109000</c:v>
                </c:pt>
                <c:pt idx="1110">
                  <c:v>1110000</c:v>
                </c:pt>
                <c:pt idx="1111">
                  <c:v>1111000</c:v>
                </c:pt>
                <c:pt idx="1112">
                  <c:v>1112000</c:v>
                </c:pt>
                <c:pt idx="1113">
                  <c:v>1113000</c:v>
                </c:pt>
                <c:pt idx="1114">
                  <c:v>1114000</c:v>
                </c:pt>
                <c:pt idx="1115">
                  <c:v>1115000</c:v>
                </c:pt>
                <c:pt idx="1116">
                  <c:v>1116000</c:v>
                </c:pt>
                <c:pt idx="1117">
                  <c:v>1117000</c:v>
                </c:pt>
                <c:pt idx="1118">
                  <c:v>1118000</c:v>
                </c:pt>
                <c:pt idx="1119">
                  <c:v>1119000</c:v>
                </c:pt>
                <c:pt idx="1120">
                  <c:v>1120000</c:v>
                </c:pt>
                <c:pt idx="1121">
                  <c:v>1121000</c:v>
                </c:pt>
                <c:pt idx="1122">
                  <c:v>1122000</c:v>
                </c:pt>
                <c:pt idx="1123">
                  <c:v>1123000</c:v>
                </c:pt>
                <c:pt idx="1124">
                  <c:v>1124000</c:v>
                </c:pt>
                <c:pt idx="1125">
                  <c:v>1125000</c:v>
                </c:pt>
                <c:pt idx="1126">
                  <c:v>1126000</c:v>
                </c:pt>
                <c:pt idx="1127">
                  <c:v>1127000</c:v>
                </c:pt>
                <c:pt idx="1128">
                  <c:v>1128000</c:v>
                </c:pt>
                <c:pt idx="1129">
                  <c:v>1129000</c:v>
                </c:pt>
                <c:pt idx="1130">
                  <c:v>1130000</c:v>
                </c:pt>
                <c:pt idx="1131">
                  <c:v>1131000</c:v>
                </c:pt>
                <c:pt idx="1132">
                  <c:v>1132000</c:v>
                </c:pt>
                <c:pt idx="1133">
                  <c:v>1133000</c:v>
                </c:pt>
                <c:pt idx="1134">
                  <c:v>1134000</c:v>
                </c:pt>
                <c:pt idx="1135">
                  <c:v>1135000</c:v>
                </c:pt>
                <c:pt idx="1136">
                  <c:v>1136000</c:v>
                </c:pt>
                <c:pt idx="1137">
                  <c:v>1137000</c:v>
                </c:pt>
                <c:pt idx="1138">
                  <c:v>1138000</c:v>
                </c:pt>
                <c:pt idx="1139">
                  <c:v>1139000</c:v>
                </c:pt>
                <c:pt idx="1140">
                  <c:v>1140000</c:v>
                </c:pt>
                <c:pt idx="1141">
                  <c:v>1141000</c:v>
                </c:pt>
                <c:pt idx="1142">
                  <c:v>1142000</c:v>
                </c:pt>
                <c:pt idx="1143">
                  <c:v>1143000</c:v>
                </c:pt>
                <c:pt idx="1144">
                  <c:v>1144000</c:v>
                </c:pt>
                <c:pt idx="1145">
                  <c:v>1145000</c:v>
                </c:pt>
                <c:pt idx="1146">
                  <c:v>1146000</c:v>
                </c:pt>
                <c:pt idx="1147">
                  <c:v>1147000</c:v>
                </c:pt>
                <c:pt idx="1148">
                  <c:v>1148000</c:v>
                </c:pt>
                <c:pt idx="1149">
                  <c:v>1149000</c:v>
                </c:pt>
                <c:pt idx="1150">
                  <c:v>1150000</c:v>
                </c:pt>
                <c:pt idx="1151">
                  <c:v>1151000</c:v>
                </c:pt>
                <c:pt idx="1152">
                  <c:v>1152000</c:v>
                </c:pt>
                <c:pt idx="1153">
                  <c:v>1153000</c:v>
                </c:pt>
                <c:pt idx="1154">
                  <c:v>1154000</c:v>
                </c:pt>
                <c:pt idx="1155">
                  <c:v>1155000</c:v>
                </c:pt>
                <c:pt idx="1156">
                  <c:v>1156000</c:v>
                </c:pt>
                <c:pt idx="1157">
                  <c:v>1157000</c:v>
                </c:pt>
                <c:pt idx="1158">
                  <c:v>1158000</c:v>
                </c:pt>
                <c:pt idx="1159">
                  <c:v>1159000</c:v>
                </c:pt>
                <c:pt idx="1160">
                  <c:v>1160000</c:v>
                </c:pt>
                <c:pt idx="1161">
                  <c:v>1161000</c:v>
                </c:pt>
                <c:pt idx="1162">
                  <c:v>1162000</c:v>
                </c:pt>
                <c:pt idx="1163">
                  <c:v>1163000</c:v>
                </c:pt>
                <c:pt idx="1164">
                  <c:v>1164000</c:v>
                </c:pt>
                <c:pt idx="1165">
                  <c:v>1165000</c:v>
                </c:pt>
                <c:pt idx="1166">
                  <c:v>1166000</c:v>
                </c:pt>
                <c:pt idx="1167">
                  <c:v>1167000</c:v>
                </c:pt>
                <c:pt idx="1168">
                  <c:v>1168000</c:v>
                </c:pt>
                <c:pt idx="1169">
                  <c:v>1169000</c:v>
                </c:pt>
                <c:pt idx="1170">
                  <c:v>1170000</c:v>
                </c:pt>
                <c:pt idx="1171">
                  <c:v>1171000</c:v>
                </c:pt>
                <c:pt idx="1172">
                  <c:v>1172000</c:v>
                </c:pt>
                <c:pt idx="1173">
                  <c:v>1173000</c:v>
                </c:pt>
                <c:pt idx="1174">
                  <c:v>1174000</c:v>
                </c:pt>
                <c:pt idx="1175">
                  <c:v>1175000</c:v>
                </c:pt>
                <c:pt idx="1176">
                  <c:v>1176000</c:v>
                </c:pt>
                <c:pt idx="1177">
                  <c:v>1177000</c:v>
                </c:pt>
                <c:pt idx="1178">
                  <c:v>1178000</c:v>
                </c:pt>
                <c:pt idx="1179">
                  <c:v>1179000</c:v>
                </c:pt>
                <c:pt idx="1180">
                  <c:v>1180000</c:v>
                </c:pt>
                <c:pt idx="1181">
                  <c:v>1181000</c:v>
                </c:pt>
                <c:pt idx="1182">
                  <c:v>1182000</c:v>
                </c:pt>
                <c:pt idx="1183">
                  <c:v>1183000</c:v>
                </c:pt>
                <c:pt idx="1184">
                  <c:v>1184000</c:v>
                </c:pt>
                <c:pt idx="1185">
                  <c:v>1185000</c:v>
                </c:pt>
                <c:pt idx="1186">
                  <c:v>1186000</c:v>
                </c:pt>
                <c:pt idx="1187">
                  <c:v>1187000</c:v>
                </c:pt>
                <c:pt idx="1188">
                  <c:v>1188000</c:v>
                </c:pt>
                <c:pt idx="1189">
                  <c:v>1189000</c:v>
                </c:pt>
                <c:pt idx="1190">
                  <c:v>1190000</c:v>
                </c:pt>
                <c:pt idx="1191">
                  <c:v>1191000</c:v>
                </c:pt>
                <c:pt idx="1192">
                  <c:v>1192000</c:v>
                </c:pt>
                <c:pt idx="1193">
                  <c:v>1193000</c:v>
                </c:pt>
                <c:pt idx="1194">
                  <c:v>1194000</c:v>
                </c:pt>
                <c:pt idx="1195">
                  <c:v>1195000</c:v>
                </c:pt>
                <c:pt idx="1196">
                  <c:v>1196000</c:v>
                </c:pt>
                <c:pt idx="1197">
                  <c:v>1197000</c:v>
                </c:pt>
                <c:pt idx="1198">
                  <c:v>1198000</c:v>
                </c:pt>
                <c:pt idx="1199">
                  <c:v>1199000</c:v>
                </c:pt>
                <c:pt idx="1200">
                  <c:v>1200000</c:v>
                </c:pt>
                <c:pt idx="1201">
                  <c:v>1201000</c:v>
                </c:pt>
                <c:pt idx="1202">
                  <c:v>1202000</c:v>
                </c:pt>
                <c:pt idx="1203">
                  <c:v>1203000</c:v>
                </c:pt>
                <c:pt idx="1204">
                  <c:v>1204000</c:v>
                </c:pt>
                <c:pt idx="1205">
                  <c:v>1205000</c:v>
                </c:pt>
                <c:pt idx="1206">
                  <c:v>1206000</c:v>
                </c:pt>
                <c:pt idx="1207">
                  <c:v>1207000</c:v>
                </c:pt>
                <c:pt idx="1208">
                  <c:v>1208000</c:v>
                </c:pt>
                <c:pt idx="1209">
                  <c:v>1209000</c:v>
                </c:pt>
                <c:pt idx="1210">
                  <c:v>1210000</c:v>
                </c:pt>
                <c:pt idx="1211">
                  <c:v>1211000</c:v>
                </c:pt>
                <c:pt idx="1212">
                  <c:v>1212000</c:v>
                </c:pt>
                <c:pt idx="1213">
                  <c:v>1213000</c:v>
                </c:pt>
                <c:pt idx="1214">
                  <c:v>1214000</c:v>
                </c:pt>
                <c:pt idx="1215">
                  <c:v>1215000</c:v>
                </c:pt>
                <c:pt idx="1216">
                  <c:v>1216000</c:v>
                </c:pt>
                <c:pt idx="1217">
                  <c:v>1217000</c:v>
                </c:pt>
                <c:pt idx="1218">
                  <c:v>1218000</c:v>
                </c:pt>
                <c:pt idx="1219">
                  <c:v>1219000</c:v>
                </c:pt>
                <c:pt idx="1220">
                  <c:v>1220000</c:v>
                </c:pt>
                <c:pt idx="1221">
                  <c:v>1221000</c:v>
                </c:pt>
                <c:pt idx="1222">
                  <c:v>1222000</c:v>
                </c:pt>
                <c:pt idx="1223">
                  <c:v>1223000</c:v>
                </c:pt>
                <c:pt idx="1224">
                  <c:v>1224000</c:v>
                </c:pt>
                <c:pt idx="1225">
                  <c:v>1225000</c:v>
                </c:pt>
                <c:pt idx="1226">
                  <c:v>1226000</c:v>
                </c:pt>
                <c:pt idx="1227">
                  <c:v>1227000</c:v>
                </c:pt>
                <c:pt idx="1228">
                  <c:v>1228000</c:v>
                </c:pt>
                <c:pt idx="1229">
                  <c:v>1229000</c:v>
                </c:pt>
                <c:pt idx="1230">
                  <c:v>1230000</c:v>
                </c:pt>
                <c:pt idx="1231">
                  <c:v>1231000</c:v>
                </c:pt>
                <c:pt idx="1232">
                  <c:v>1232000</c:v>
                </c:pt>
                <c:pt idx="1233">
                  <c:v>1233000</c:v>
                </c:pt>
                <c:pt idx="1234">
                  <c:v>1234000</c:v>
                </c:pt>
                <c:pt idx="1235">
                  <c:v>1235000</c:v>
                </c:pt>
                <c:pt idx="1236">
                  <c:v>1236000</c:v>
                </c:pt>
                <c:pt idx="1237">
                  <c:v>1237000</c:v>
                </c:pt>
                <c:pt idx="1238">
                  <c:v>1238000</c:v>
                </c:pt>
                <c:pt idx="1239">
                  <c:v>1239000</c:v>
                </c:pt>
                <c:pt idx="1240">
                  <c:v>1240000</c:v>
                </c:pt>
                <c:pt idx="1241">
                  <c:v>1241000</c:v>
                </c:pt>
                <c:pt idx="1242">
                  <c:v>1242000</c:v>
                </c:pt>
                <c:pt idx="1243">
                  <c:v>1243000</c:v>
                </c:pt>
                <c:pt idx="1244">
                  <c:v>1244000</c:v>
                </c:pt>
                <c:pt idx="1245">
                  <c:v>1245000</c:v>
                </c:pt>
                <c:pt idx="1246">
                  <c:v>1246000</c:v>
                </c:pt>
                <c:pt idx="1247">
                  <c:v>1247000</c:v>
                </c:pt>
                <c:pt idx="1248">
                  <c:v>1248000</c:v>
                </c:pt>
                <c:pt idx="1249">
                  <c:v>1249000</c:v>
                </c:pt>
                <c:pt idx="1250">
                  <c:v>1250000</c:v>
                </c:pt>
                <c:pt idx="1251">
                  <c:v>1251000</c:v>
                </c:pt>
                <c:pt idx="1252">
                  <c:v>1252000</c:v>
                </c:pt>
                <c:pt idx="1253">
                  <c:v>1253000</c:v>
                </c:pt>
                <c:pt idx="1254">
                  <c:v>1254000</c:v>
                </c:pt>
                <c:pt idx="1255">
                  <c:v>1255000</c:v>
                </c:pt>
                <c:pt idx="1256">
                  <c:v>1256000</c:v>
                </c:pt>
                <c:pt idx="1257">
                  <c:v>1257000</c:v>
                </c:pt>
                <c:pt idx="1258">
                  <c:v>1258000</c:v>
                </c:pt>
                <c:pt idx="1259">
                  <c:v>1259000</c:v>
                </c:pt>
                <c:pt idx="1260">
                  <c:v>1260000</c:v>
                </c:pt>
                <c:pt idx="1261">
                  <c:v>1261000</c:v>
                </c:pt>
                <c:pt idx="1262">
                  <c:v>1262000</c:v>
                </c:pt>
                <c:pt idx="1263">
                  <c:v>1263000</c:v>
                </c:pt>
                <c:pt idx="1264">
                  <c:v>1264000</c:v>
                </c:pt>
                <c:pt idx="1265">
                  <c:v>1265000</c:v>
                </c:pt>
                <c:pt idx="1266">
                  <c:v>1266000</c:v>
                </c:pt>
                <c:pt idx="1267">
                  <c:v>1267000</c:v>
                </c:pt>
                <c:pt idx="1268">
                  <c:v>1268000</c:v>
                </c:pt>
                <c:pt idx="1269">
                  <c:v>1269000</c:v>
                </c:pt>
                <c:pt idx="1270">
                  <c:v>1270000</c:v>
                </c:pt>
                <c:pt idx="1271">
                  <c:v>1271000</c:v>
                </c:pt>
                <c:pt idx="1272">
                  <c:v>1272000</c:v>
                </c:pt>
                <c:pt idx="1273">
                  <c:v>1273000</c:v>
                </c:pt>
                <c:pt idx="1274">
                  <c:v>1274000</c:v>
                </c:pt>
                <c:pt idx="1275">
                  <c:v>1275000</c:v>
                </c:pt>
                <c:pt idx="1276">
                  <c:v>1276000</c:v>
                </c:pt>
                <c:pt idx="1277">
                  <c:v>1277000</c:v>
                </c:pt>
                <c:pt idx="1278">
                  <c:v>1278000</c:v>
                </c:pt>
                <c:pt idx="1279">
                  <c:v>1279000</c:v>
                </c:pt>
                <c:pt idx="1280">
                  <c:v>1280000</c:v>
                </c:pt>
                <c:pt idx="1281">
                  <c:v>1281000</c:v>
                </c:pt>
                <c:pt idx="1282">
                  <c:v>1282000</c:v>
                </c:pt>
                <c:pt idx="1283">
                  <c:v>1283000</c:v>
                </c:pt>
                <c:pt idx="1284">
                  <c:v>1284000</c:v>
                </c:pt>
                <c:pt idx="1285">
                  <c:v>1285000</c:v>
                </c:pt>
                <c:pt idx="1286">
                  <c:v>1286000</c:v>
                </c:pt>
                <c:pt idx="1287">
                  <c:v>1287000</c:v>
                </c:pt>
                <c:pt idx="1288">
                  <c:v>1288000</c:v>
                </c:pt>
                <c:pt idx="1289">
                  <c:v>1289000</c:v>
                </c:pt>
                <c:pt idx="1290">
                  <c:v>1290000</c:v>
                </c:pt>
                <c:pt idx="1291">
                  <c:v>1291000</c:v>
                </c:pt>
                <c:pt idx="1292">
                  <c:v>1292000</c:v>
                </c:pt>
                <c:pt idx="1293">
                  <c:v>1293000</c:v>
                </c:pt>
                <c:pt idx="1294">
                  <c:v>1294000</c:v>
                </c:pt>
                <c:pt idx="1295">
                  <c:v>1295000</c:v>
                </c:pt>
                <c:pt idx="1296">
                  <c:v>1296000</c:v>
                </c:pt>
                <c:pt idx="1297">
                  <c:v>1297000</c:v>
                </c:pt>
                <c:pt idx="1298">
                  <c:v>1298000</c:v>
                </c:pt>
                <c:pt idx="1299">
                  <c:v>1299000</c:v>
                </c:pt>
                <c:pt idx="1300">
                  <c:v>1300000</c:v>
                </c:pt>
                <c:pt idx="1301">
                  <c:v>1301000</c:v>
                </c:pt>
                <c:pt idx="1302">
                  <c:v>1302000</c:v>
                </c:pt>
                <c:pt idx="1303">
                  <c:v>1303000</c:v>
                </c:pt>
                <c:pt idx="1304">
                  <c:v>1304000</c:v>
                </c:pt>
                <c:pt idx="1305">
                  <c:v>1305000</c:v>
                </c:pt>
                <c:pt idx="1306">
                  <c:v>1306000</c:v>
                </c:pt>
                <c:pt idx="1307">
                  <c:v>1307000</c:v>
                </c:pt>
                <c:pt idx="1308">
                  <c:v>1308000</c:v>
                </c:pt>
                <c:pt idx="1309">
                  <c:v>1309000</c:v>
                </c:pt>
                <c:pt idx="1310">
                  <c:v>1310000</c:v>
                </c:pt>
                <c:pt idx="1311">
                  <c:v>1311000</c:v>
                </c:pt>
                <c:pt idx="1312">
                  <c:v>1312000</c:v>
                </c:pt>
                <c:pt idx="1313">
                  <c:v>1313000</c:v>
                </c:pt>
                <c:pt idx="1314">
                  <c:v>1314000</c:v>
                </c:pt>
                <c:pt idx="1315">
                  <c:v>1315000</c:v>
                </c:pt>
                <c:pt idx="1316">
                  <c:v>1316000</c:v>
                </c:pt>
                <c:pt idx="1317">
                  <c:v>1317000</c:v>
                </c:pt>
                <c:pt idx="1318">
                  <c:v>1318000</c:v>
                </c:pt>
                <c:pt idx="1319">
                  <c:v>1319000</c:v>
                </c:pt>
                <c:pt idx="1320">
                  <c:v>1320000</c:v>
                </c:pt>
                <c:pt idx="1321">
                  <c:v>1321000</c:v>
                </c:pt>
                <c:pt idx="1322">
                  <c:v>1322000</c:v>
                </c:pt>
                <c:pt idx="1323">
                  <c:v>1323000</c:v>
                </c:pt>
                <c:pt idx="1324">
                  <c:v>1324000</c:v>
                </c:pt>
                <c:pt idx="1325">
                  <c:v>1325000</c:v>
                </c:pt>
                <c:pt idx="1326">
                  <c:v>1326000</c:v>
                </c:pt>
                <c:pt idx="1327">
                  <c:v>1327000</c:v>
                </c:pt>
                <c:pt idx="1328">
                  <c:v>1328000</c:v>
                </c:pt>
                <c:pt idx="1329">
                  <c:v>1329000</c:v>
                </c:pt>
                <c:pt idx="1330">
                  <c:v>1330000</c:v>
                </c:pt>
                <c:pt idx="1331">
                  <c:v>1331000</c:v>
                </c:pt>
                <c:pt idx="1332">
                  <c:v>1332000</c:v>
                </c:pt>
                <c:pt idx="1333">
                  <c:v>1333000</c:v>
                </c:pt>
                <c:pt idx="1334">
                  <c:v>1334000</c:v>
                </c:pt>
                <c:pt idx="1335">
                  <c:v>1335000</c:v>
                </c:pt>
                <c:pt idx="1336">
                  <c:v>1336000</c:v>
                </c:pt>
                <c:pt idx="1337">
                  <c:v>1337000</c:v>
                </c:pt>
                <c:pt idx="1338">
                  <c:v>1338000</c:v>
                </c:pt>
                <c:pt idx="1339">
                  <c:v>1339000</c:v>
                </c:pt>
                <c:pt idx="1340">
                  <c:v>1340000</c:v>
                </c:pt>
                <c:pt idx="1341">
                  <c:v>1341000</c:v>
                </c:pt>
                <c:pt idx="1342">
                  <c:v>1342000</c:v>
                </c:pt>
                <c:pt idx="1343">
                  <c:v>1343000</c:v>
                </c:pt>
                <c:pt idx="1344">
                  <c:v>1344000</c:v>
                </c:pt>
                <c:pt idx="1345">
                  <c:v>1345000</c:v>
                </c:pt>
                <c:pt idx="1346">
                  <c:v>1346000</c:v>
                </c:pt>
                <c:pt idx="1347">
                  <c:v>1347000</c:v>
                </c:pt>
                <c:pt idx="1348">
                  <c:v>1348000</c:v>
                </c:pt>
                <c:pt idx="1349">
                  <c:v>1349000</c:v>
                </c:pt>
                <c:pt idx="1350">
                  <c:v>1350000</c:v>
                </c:pt>
                <c:pt idx="1351">
                  <c:v>1351000</c:v>
                </c:pt>
                <c:pt idx="1352">
                  <c:v>1352000</c:v>
                </c:pt>
                <c:pt idx="1353">
                  <c:v>1353000</c:v>
                </c:pt>
                <c:pt idx="1354">
                  <c:v>1354000</c:v>
                </c:pt>
                <c:pt idx="1355">
                  <c:v>1355000</c:v>
                </c:pt>
                <c:pt idx="1356">
                  <c:v>1356000</c:v>
                </c:pt>
                <c:pt idx="1357">
                  <c:v>1357000</c:v>
                </c:pt>
                <c:pt idx="1358">
                  <c:v>1358000</c:v>
                </c:pt>
                <c:pt idx="1359">
                  <c:v>1359000</c:v>
                </c:pt>
                <c:pt idx="1360">
                  <c:v>1360000</c:v>
                </c:pt>
                <c:pt idx="1361">
                  <c:v>1361000</c:v>
                </c:pt>
                <c:pt idx="1362">
                  <c:v>1362000</c:v>
                </c:pt>
                <c:pt idx="1363">
                  <c:v>1363000</c:v>
                </c:pt>
                <c:pt idx="1364">
                  <c:v>1364000</c:v>
                </c:pt>
                <c:pt idx="1365">
                  <c:v>1365000</c:v>
                </c:pt>
                <c:pt idx="1366">
                  <c:v>1366000</c:v>
                </c:pt>
                <c:pt idx="1367">
                  <c:v>1367000</c:v>
                </c:pt>
                <c:pt idx="1368">
                  <c:v>1368000</c:v>
                </c:pt>
                <c:pt idx="1369">
                  <c:v>1369000</c:v>
                </c:pt>
                <c:pt idx="1370">
                  <c:v>1370000</c:v>
                </c:pt>
                <c:pt idx="1371">
                  <c:v>1371000</c:v>
                </c:pt>
                <c:pt idx="1372">
                  <c:v>1372000</c:v>
                </c:pt>
                <c:pt idx="1373">
                  <c:v>1373000</c:v>
                </c:pt>
                <c:pt idx="1374">
                  <c:v>1374000</c:v>
                </c:pt>
                <c:pt idx="1375">
                  <c:v>1375000</c:v>
                </c:pt>
                <c:pt idx="1376">
                  <c:v>1376000</c:v>
                </c:pt>
                <c:pt idx="1377">
                  <c:v>1377000</c:v>
                </c:pt>
                <c:pt idx="1378">
                  <c:v>1378000</c:v>
                </c:pt>
                <c:pt idx="1379">
                  <c:v>1379000</c:v>
                </c:pt>
                <c:pt idx="1380">
                  <c:v>1380000</c:v>
                </c:pt>
                <c:pt idx="1381">
                  <c:v>1381000</c:v>
                </c:pt>
                <c:pt idx="1382">
                  <c:v>1382000</c:v>
                </c:pt>
                <c:pt idx="1383">
                  <c:v>1383000</c:v>
                </c:pt>
                <c:pt idx="1384">
                  <c:v>1384000</c:v>
                </c:pt>
                <c:pt idx="1385">
                  <c:v>1385000</c:v>
                </c:pt>
                <c:pt idx="1386">
                  <c:v>1386000</c:v>
                </c:pt>
                <c:pt idx="1387">
                  <c:v>1387000</c:v>
                </c:pt>
                <c:pt idx="1388">
                  <c:v>1388000</c:v>
                </c:pt>
                <c:pt idx="1389">
                  <c:v>1389000</c:v>
                </c:pt>
                <c:pt idx="1390">
                  <c:v>1390000</c:v>
                </c:pt>
                <c:pt idx="1391">
                  <c:v>1391000</c:v>
                </c:pt>
                <c:pt idx="1392">
                  <c:v>1392000</c:v>
                </c:pt>
                <c:pt idx="1393">
                  <c:v>1393000</c:v>
                </c:pt>
                <c:pt idx="1394">
                  <c:v>1394000</c:v>
                </c:pt>
                <c:pt idx="1395">
                  <c:v>1395000</c:v>
                </c:pt>
                <c:pt idx="1396">
                  <c:v>1396000</c:v>
                </c:pt>
                <c:pt idx="1397">
                  <c:v>1397000</c:v>
                </c:pt>
                <c:pt idx="1398">
                  <c:v>1398000</c:v>
                </c:pt>
                <c:pt idx="1399">
                  <c:v>1399000</c:v>
                </c:pt>
                <c:pt idx="1400">
                  <c:v>1400000</c:v>
                </c:pt>
                <c:pt idx="1401">
                  <c:v>1401000</c:v>
                </c:pt>
                <c:pt idx="1402">
                  <c:v>1402000</c:v>
                </c:pt>
                <c:pt idx="1403">
                  <c:v>1403000</c:v>
                </c:pt>
                <c:pt idx="1404">
                  <c:v>1404000</c:v>
                </c:pt>
                <c:pt idx="1405">
                  <c:v>1405000</c:v>
                </c:pt>
                <c:pt idx="1406">
                  <c:v>1406000</c:v>
                </c:pt>
                <c:pt idx="1407">
                  <c:v>1407000</c:v>
                </c:pt>
                <c:pt idx="1408">
                  <c:v>1408000</c:v>
                </c:pt>
                <c:pt idx="1409">
                  <c:v>1409000</c:v>
                </c:pt>
                <c:pt idx="1410">
                  <c:v>1410000</c:v>
                </c:pt>
                <c:pt idx="1411">
                  <c:v>1411000</c:v>
                </c:pt>
                <c:pt idx="1412">
                  <c:v>1412000</c:v>
                </c:pt>
                <c:pt idx="1413">
                  <c:v>1413000</c:v>
                </c:pt>
                <c:pt idx="1414">
                  <c:v>1414000</c:v>
                </c:pt>
                <c:pt idx="1415">
                  <c:v>1415000</c:v>
                </c:pt>
                <c:pt idx="1416">
                  <c:v>1416000</c:v>
                </c:pt>
                <c:pt idx="1417">
                  <c:v>1417000</c:v>
                </c:pt>
                <c:pt idx="1418">
                  <c:v>1418000</c:v>
                </c:pt>
                <c:pt idx="1419">
                  <c:v>1419000</c:v>
                </c:pt>
                <c:pt idx="1420">
                  <c:v>1420000</c:v>
                </c:pt>
                <c:pt idx="1421">
                  <c:v>1421000</c:v>
                </c:pt>
                <c:pt idx="1422">
                  <c:v>1422000</c:v>
                </c:pt>
                <c:pt idx="1423">
                  <c:v>1423000</c:v>
                </c:pt>
                <c:pt idx="1424">
                  <c:v>1424000</c:v>
                </c:pt>
                <c:pt idx="1425">
                  <c:v>1425000</c:v>
                </c:pt>
                <c:pt idx="1426">
                  <c:v>1426000</c:v>
                </c:pt>
                <c:pt idx="1427">
                  <c:v>1427000</c:v>
                </c:pt>
                <c:pt idx="1428">
                  <c:v>1428000</c:v>
                </c:pt>
                <c:pt idx="1429">
                  <c:v>1429000</c:v>
                </c:pt>
                <c:pt idx="1430">
                  <c:v>1430000</c:v>
                </c:pt>
                <c:pt idx="1431">
                  <c:v>1431000</c:v>
                </c:pt>
                <c:pt idx="1432">
                  <c:v>1432000</c:v>
                </c:pt>
                <c:pt idx="1433">
                  <c:v>1433000</c:v>
                </c:pt>
                <c:pt idx="1434">
                  <c:v>1434000</c:v>
                </c:pt>
                <c:pt idx="1435">
                  <c:v>1435000</c:v>
                </c:pt>
                <c:pt idx="1436">
                  <c:v>1436000</c:v>
                </c:pt>
                <c:pt idx="1437">
                  <c:v>1437000</c:v>
                </c:pt>
                <c:pt idx="1438">
                  <c:v>1438000</c:v>
                </c:pt>
                <c:pt idx="1439">
                  <c:v>1439000</c:v>
                </c:pt>
                <c:pt idx="1440">
                  <c:v>1440000</c:v>
                </c:pt>
                <c:pt idx="1441">
                  <c:v>1441000</c:v>
                </c:pt>
                <c:pt idx="1442">
                  <c:v>1442000</c:v>
                </c:pt>
                <c:pt idx="1443">
                  <c:v>1443000</c:v>
                </c:pt>
                <c:pt idx="1444">
                  <c:v>1444000</c:v>
                </c:pt>
                <c:pt idx="1445">
                  <c:v>1445000</c:v>
                </c:pt>
                <c:pt idx="1446">
                  <c:v>1446000</c:v>
                </c:pt>
                <c:pt idx="1447">
                  <c:v>1447000</c:v>
                </c:pt>
                <c:pt idx="1448">
                  <c:v>1448000</c:v>
                </c:pt>
                <c:pt idx="1449">
                  <c:v>1449000</c:v>
                </c:pt>
                <c:pt idx="1450">
                  <c:v>1450000</c:v>
                </c:pt>
                <c:pt idx="1451">
                  <c:v>1451000</c:v>
                </c:pt>
                <c:pt idx="1452">
                  <c:v>1452000</c:v>
                </c:pt>
                <c:pt idx="1453">
                  <c:v>1453000</c:v>
                </c:pt>
                <c:pt idx="1454">
                  <c:v>1454000</c:v>
                </c:pt>
                <c:pt idx="1455">
                  <c:v>1455000</c:v>
                </c:pt>
                <c:pt idx="1456">
                  <c:v>1456000</c:v>
                </c:pt>
                <c:pt idx="1457">
                  <c:v>1457000</c:v>
                </c:pt>
                <c:pt idx="1458">
                  <c:v>1458000</c:v>
                </c:pt>
                <c:pt idx="1459">
                  <c:v>1459000</c:v>
                </c:pt>
                <c:pt idx="1460">
                  <c:v>1460000</c:v>
                </c:pt>
                <c:pt idx="1461">
                  <c:v>1461000</c:v>
                </c:pt>
                <c:pt idx="1462">
                  <c:v>1462000</c:v>
                </c:pt>
                <c:pt idx="1463">
                  <c:v>1463000</c:v>
                </c:pt>
                <c:pt idx="1464">
                  <c:v>1464000</c:v>
                </c:pt>
                <c:pt idx="1465">
                  <c:v>1465000</c:v>
                </c:pt>
                <c:pt idx="1466">
                  <c:v>1466000</c:v>
                </c:pt>
                <c:pt idx="1467">
                  <c:v>1467000</c:v>
                </c:pt>
                <c:pt idx="1468">
                  <c:v>1468000</c:v>
                </c:pt>
                <c:pt idx="1469">
                  <c:v>1469000</c:v>
                </c:pt>
                <c:pt idx="1470">
                  <c:v>1470000</c:v>
                </c:pt>
                <c:pt idx="1471">
                  <c:v>1471000</c:v>
                </c:pt>
                <c:pt idx="1472">
                  <c:v>1472000</c:v>
                </c:pt>
                <c:pt idx="1473">
                  <c:v>1473000</c:v>
                </c:pt>
                <c:pt idx="1474">
                  <c:v>1474000</c:v>
                </c:pt>
                <c:pt idx="1475">
                  <c:v>1475000</c:v>
                </c:pt>
                <c:pt idx="1476">
                  <c:v>1476000</c:v>
                </c:pt>
                <c:pt idx="1477">
                  <c:v>1477000</c:v>
                </c:pt>
                <c:pt idx="1478">
                  <c:v>1478000</c:v>
                </c:pt>
                <c:pt idx="1479">
                  <c:v>1479000</c:v>
                </c:pt>
                <c:pt idx="1480">
                  <c:v>1480000</c:v>
                </c:pt>
                <c:pt idx="1481">
                  <c:v>1481000</c:v>
                </c:pt>
                <c:pt idx="1482">
                  <c:v>1482000</c:v>
                </c:pt>
                <c:pt idx="1483">
                  <c:v>1483000</c:v>
                </c:pt>
                <c:pt idx="1484">
                  <c:v>1484000</c:v>
                </c:pt>
                <c:pt idx="1485">
                  <c:v>1485000</c:v>
                </c:pt>
                <c:pt idx="1486">
                  <c:v>1486000</c:v>
                </c:pt>
                <c:pt idx="1487">
                  <c:v>1487000</c:v>
                </c:pt>
                <c:pt idx="1488">
                  <c:v>1488000</c:v>
                </c:pt>
                <c:pt idx="1489">
                  <c:v>1489000</c:v>
                </c:pt>
                <c:pt idx="1490">
                  <c:v>1490000</c:v>
                </c:pt>
                <c:pt idx="1491">
                  <c:v>1491000</c:v>
                </c:pt>
                <c:pt idx="1492">
                  <c:v>1492000</c:v>
                </c:pt>
                <c:pt idx="1493">
                  <c:v>1493000</c:v>
                </c:pt>
                <c:pt idx="1494">
                  <c:v>1494000</c:v>
                </c:pt>
                <c:pt idx="1495">
                  <c:v>1495000</c:v>
                </c:pt>
                <c:pt idx="1496">
                  <c:v>1496000</c:v>
                </c:pt>
                <c:pt idx="1497">
                  <c:v>1497000</c:v>
                </c:pt>
                <c:pt idx="1498">
                  <c:v>1498000</c:v>
                </c:pt>
                <c:pt idx="1499">
                  <c:v>1499000</c:v>
                </c:pt>
                <c:pt idx="1500">
                  <c:v>1500000</c:v>
                </c:pt>
                <c:pt idx="1501">
                  <c:v>1501000</c:v>
                </c:pt>
                <c:pt idx="1502">
                  <c:v>1502000</c:v>
                </c:pt>
                <c:pt idx="1503">
                  <c:v>1503000</c:v>
                </c:pt>
                <c:pt idx="1504">
                  <c:v>1504000</c:v>
                </c:pt>
                <c:pt idx="1505">
                  <c:v>1505000</c:v>
                </c:pt>
                <c:pt idx="1506">
                  <c:v>1506000</c:v>
                </c:pt>
                <c:pt idx="1507">
                  <c:v>1507000</c:v>
                </c:pt>
                <c:pt idx="1508">
                  <c:v>1508000</c:v>
                </c:pt>
                <c:pt idx="1509">
                  <c:v>1509000</c:v>
                </c:pt>
                <c:pt idx="1510">
                  <c:v>1510000</c:v>
                </c:pt>
                <c:pt idx="1511">
                  <c:v>1511000</c:v>
                </c:pt>
                <c:pt idx="1512">
                  <c:v>1512000</c:v>
                </c:pt>
                <c:pt idx="1513">
                  <c:v>1513000</c:v>
                </c:pt>
                <c:pt idx="1514">
                  <c:v>1514000</c:v>
                </c:pt>
                <c:pt idx="1515">
                  <c:v>1515000</c:v>
                </c:pt>
                <c:pt idx="1516">
                  <c:v>1516000</c:v>
                </c:pt>
                <c:pt idx="1517">
                  <c:v>1517000</c:v>
                </c:pt>
                <c:pt idx="1518">
                  <c:v>1518000</c:v>
                </c:pt>
                <c:pt idx="1519">
                  <c:v>1519000</c:v>
                </c:pt>
                <c:pt idx="1520">
                  <c:v>1520000</c:v>
                </c:pt>
                <c:pt idx="1521">
                  <c:v>1521000</c:v>
                </c:pt>
                <c:pt idx="1522">
                  <c:v>1522000</c:v>
                </c:pt>
                <c:pt idx="1523">
                  <c:v>1523000</c:v>
                </c:pt>
                <c:pt idx="1524">
                  <c:v>1524000</c:v>
                </c:pt>
                <c:pt idx="1525">
                  <c:v>1525000</c:v>
                </c:pt>
                <c:pt idx="1526">
                  <c:v>1526000</c:v>
                </c:pt>
                <c:pt idx="1527">
                  <c:v>1527000</c:v>
                </c:pt>
                <c:pt idx="1528">
                  <c:v>1528000</c:v>
                </c:pt>
                <c:pt idx="1529">
                  <c:v>1529000</c:v>
                </c:pt>
                <c:pt idx="1530">
                  <c:v>1530000</c:v>
                </c:pt>
                <c:pt idx="1531">
                  <c:v>1531000</c:v>
                </c:pt>
                <c:pt idx="1532">
                  <c:v>1532000</c:v>
                </c:pt>
                <c:pt idx="1533">
                  <c:v>1533000</c:v>
                </c:pt>
                <c:pt idx="1534">
                  <c:v>1534000</c:v>
                </c:pt>
                <c:pt idx="1535">
                  <c:v>1535000</c:v>
                </c:pt>
                <c:pt idx="1536">
                  <c:v>1536000</c:v>
                </c:pt>
                <c:pt idx="1537">
                  <c:v>1537000</c:v>
                </c:pt>
                <c:pt idx="1538">
                  <c:v>1538000</c:v>
                </c:pt>
                <c:pt idx="1539">
                  <c:v>1539000</c:v>
                </c:pt>
                <c:pt idx="1540">
                  <c:v>1540000</c:v>
                </c:pt>
                <c:pt idx="1541">
                  <c:v>1541000</c:v>
                </c:pt>
                <c:pt idx="1542">
                  <c:v>1542000</c:v>
                </c:pt>
                <c:pt idx="1543">
                  <c:v>1543000</c:v>
                </c:pt>
                <c:pt idx="1544">
                  <c:v>1544000</c:v>
                </c:pt>
                <c:pt idx="1545">
                  <c:v>1545000</c:v>
                </c:pt>
                <c:pt idx="1546">
                  <c:v>1546000</c:v>
                </c:pt>
                <c:pt idx="1547">
                  <c:v>1547000</c:v>
                </c:pt>
                <c:pt idx="1548">
                  <c:v>1548000</c:v>
                </c:pt>
                <c:pt idx="1549">
                  <c:v>1549000</c:v>
                </c:pt>
                <c:pt idx="1550">
                  <c:v>1550000</c:v>
                </c:pt>
                <c:pt idx="1551">
                  <c:v>1551000</c:v>
                </c:pt>
                <c:pt idx="1552">
                  <c:v>1552000</c:v>
                </c:pt>
                <c:pt idx="1553">
                  <c:v>1553000</c:v>
                </c:pt>
                <c:pt idx="1554">
                  <c:v>1554000</c:v>
                </c:pt>
                <c:pt idx="1555">
                  <c:v>1555000</c:v>
                </c:pt>
                <c:pt idx="1556">
                  <c:v>1556000</c:v>
                </c:pt>
                <c:pt idx="1557">
                  <c:v>1557000</c:v>
                </c:pt>
                <c:pt idx="1558">
                  <c:v>1558000</c:v>
                </c:pt>
                <c:pt idx="1559">
                  <c:v>1559000</c:v>
                </c:pt>
                <c:pt idx="1560">
                  <c:v>1560000</c:v>
                </c:pt>
                <c:pt idx="1561">
                  <c:v>1561000</c:v>
                </c:pt>
                <c:pt idx="1562">
                  <c:v>1562000</c:v>
                </c:pt>
                <c:pt idx="1563">
                  <c:v>1563000</c:v>
                </c:pt>
                <c:pt idx="1564">
                  <c:v>1564000</c:v>
                </c:pt>
                <c:pt idx="1565">
                  <c:v>1565000</c:v>
                </c:pt>
                <c:pt idx="1566">
                  <c:v>1566000</c:v>
                </c:pt>
                <c:pt idx="1567">
                  <c:v>1567000</c:v>
                </c:pt>
                <c:pt idx="1568">
                  <c:v>1568000</c:v>
                </c:pt>
                <c:pt idx="1569">
                  <c:v>1569000</c:v>
                </c:pt>
                <c:pt idx="1570">
                  <c:v>1570000</c:v>
                </c:pt>
                <c:pt idx="1571">
                  <c:v>1571000</c:v>
                </c:pt>
                <c:pt idx="1572">
                  <c:v>1572000</c:v>
                </c:pt>
                <c:pt idx="1573">
                  <c:v>1573000</c:v>
                </c:pt>
                <c:pt idx="1574">
                  <c:v>1574000</c:v>
                </c:pt>
                <c:pt idx="1575">
                  <c:v>1575000</c:v>
                </c:pt>
                <c:pt idx="1576">
                  <c:v>1576000</c:v>
                </c:pt>
                <c:pt idx="1577">
                  <c:v>1577000</c:v>
                </c:pt>
                <c:pt idx="1578">
                  <c:v>1578000</c:v>
                </c:pt>
                <c:pt idx="1579">
                  <c:v>1579000</c:v>
                </c:pt>
                <c:pt idx="1580">
                  <c:v>1580000</c:v>
                </c:pt>
                <c:pt idx="1581">
                  <c:v>1581000</c:v>
                </c:pt>
                <c:pt idx="1582">
                  <c:v>1582000</c:v>
                </c:pt>
                <c:pt idx="1583">
                  <c:v>1583000</c:v>
                </c:pt>
                <c:pt idx="1584">
                  <c:v>1584000</c:v>
                </c:pt>
                <c:pt idx="1585">
                  <c:v>1585000</c:v>
                </c:pt>
                <c:pt idx="1586">
                  <c:v>1586000</c:v>
                </c:pt>
                <c:pt idx="1587">
                  <c:v>1587000</c:v>
                </c:pt>
                <c:pt idx="1588">
                  <c:v>1588000</c:v>
                </c:pt>
                <c:pt idx="1589">
                  <c:v>1589000</c:v>
                </c:pt>
                <c:pt idx="1590">
                  <c:v>1590000</c:v>
                </c:pt>
                <c:pt idx="1591">
                  <c:v>1591000</c:v>
                </c:pt>
                <c:pt idx="1592">
                  <c:v>1592000</c:v>
                </c:pt>
                <c:pt idx="1593">
                  <c:v>1593000</c:v>
                </c:pt>
                <c:pt idx="1594">
                  <c:v>1594000</c:v>
                </c:pt>
                <c:pt idx="1595">
                  <c:v>1595000</c:v>
                </c:pt>
                <c:pt idx="1596">
                  <c:v>1596000</c:v>
                </c:pt>
                <c:pt idx="1597">
                  <c:v>1597000</c:v>
                </c:pt>
                <c:pt idx="1598">
                  <c:v>1598000</c:v>
                </c:pt>
                <c:pt idx="1599">
                  <c:v>1599000</c:v>
                </c:pt>
                <c:pt idx="1600">
                  <c:v>1600000</c:v>
                </c:pt>
                <c:pt idx="1601">
                  <c:v>1601000</c:v>
                </c:pt>
                <c:pt idx="1602">
                  <c:v>1602000</c:v>
                </c:pt>
                <c:pt idx="1603">
                  <c:v>1603000</c:v>
                </c:pt>
                <c:pt idx="1604">
                  <c:v>1604000</c:v>
                </c:pt>
                <c:pt idx="1605">
                  <c:v>1605000</c:v>
                </c:pt>
                <c:pt idx="1606">
                  <c:v>1606000</c:v>
                </c:pt>
                <c:pt idx="1607">
                  <c:v>1607000</c:v>
                </c:pt>
                <c:pt idx="1608">
                  <c:v>1608000</c:v>
                </c:pt>
                <c:pt idx="1609">
                  <c:v>1609000</c:v>
                </c:pt>
                <c:pt idx="1610">
                  <c:v>1610000</c:v>
                </c:pt>
                <c:pt idx="1611">
                  <c:v>1611000</c:v>
                </c:pt>
                <c:pt idx="1612">
                  <c:v>1612000</c:v>
                </c:pt>
                <c:pt idx="1613">
                  <c:v>1613000</c:v>
                </c:pt>
                <c:pt idx="1614">
                  <c:v>1614000</c:v>
                </c:pt>
                <c:pt idx="1615">
                  <c:v>1615000</c:v>
                </c:pt>
                <c:pt idx="1616">
                  <c:v>1616000</c:v>
                </c:pt>
                <c:pt idx="1617">
                  <c:v>1617000</c:v>
                </c:pt>
                <c:pt idx="1618">
                  <c:v>1618000</c:v>
                </c:pt>
                <c:pt idx="1619">
                  <c:v>1619000</c:v>
                </c:pt>
                <c:pt idx="1620">
                  <c:v>1620000</c:v>
                </c:pt>
                <c:pt idx="1621">
                  <c:v>1621000</c:v>
                </c:pt>
                <c:pt idx="1622">
                  <c:v>1622000</c:v>
                </c:pt>
                <c:pt idx="1623">
                  <c:v>1623000</c:v>
                </c:pt>
                <c:pt idx="1624">
                  <c:v>1624000</c:v>
                </c:pt>
                <c:pt idx="1625">
                  <c:v>1625000</c:v>
                </c:pt>
                <c:pt idx="1626">
                  <c:v>1626000</c:v>
                </c:pt>
                <c:pt idx="1627">
                  <c:v>1627000</c:v>
                </c:pt>
                <c:pt idx="1628">
                  <c:v>1628000</c:v>
                </c:pt>
                <c:pt idx="1629">
                  <c:v>1629000</c:v>
                </c:pt>
                <c:pt idx="1630">
                  <c:v>1630000</c:v>
                </c:pt>
                <c:pt idx="1631">
                  <c:v>1631000</c:v>
                </c:pt>
                <c:pt idx="1632">
                  <c:v>1632000</c:v>
                </c:pt>
                <c:pt idx="1633">
                  <c:v>1633000</c:v>
                </c:pt>
                <c:pt idx="1634">
                  <c:v>1634000</c:v>
                </c:pt>
                <c:pt idx="1635">
                  <c:v>1635000</c:v>
                </c:pt>
                <c:pt idx="1636">
                  <c:v>1636000</c:v>
                </c:pt>
                <c:pt idx="1637">
                  <c:v>1637000</c:v>
                </c:pt>
                <c:pt idx="1638">
                  <c:v>1638000</c:v>
                </c:pt>
                <c:pt idx="1639">
                  <c:v>1639000</c:v>
                </c:pt>
                <c:pt idx="1640">
                  <c:v>1640000</c:v>
                </c:pt>
                <c:pt idx="1641">
                  <c:v>1641000</c:v>
                </c:pt>
                <c:pt idx="1642">
                  <c:v>1642000</c:v>
                </c:pt>
                <c:pt idx="1643">
                  <c:v>1643000</c:v>
                </c:pt>
                <c:pt idx="1644">
                  <c:v>1644000</c:v>
                </c:pt>
                <c:pt idx="1645">
                  <c:v>1645000</c:v>
                </c:pt>
                <c:pt idx="1646">
                  <c:v>1646000</c:v>
                </c:pt>
                <c:pt idx="1647">
                  <c:v>1647000</c:v>
                </c:pt>
                <c:pt idx="1648">
                  <c:v>1648000</c:v>
                </c:pt>
                <c:pt idx="1649">
                  <c:v>1649000</c:v>
                </c:pt>
                <c:pt idx="1650">
                  <c:v>1650000</c:v>
                </c:pt>
                <c:pt idx="1651">
                  <c:v>1651000</c:v>
                </c:pt>
                <c:pt idx="1652">
                  <c:v>1652000</c:v>
                </c:pt>
                <c:pt idx="1653">
                  <c:v>1653000</c:v>
                </c:pt>
                <c:pt idx="1654">
                  <c:v>1654000</c:v>
                </c:pt>
                <c:pt idx="1655">
                  <c:v>1655000</c:v>
                </c:pt>
                <c:pt idx="1656">
                  <c:v>1656000</c:v>
                </c:pt>
                <c:pt idx="1657">
                  <c:v>1657000</c:v>
                </c:pt>
                <c:pt idx="1658">
                  <c:v>1658000</c:v>
                </c:pt>
                <c:pt idx="1659">
                  <c:v>1659000</c:v>
                </c:pt>
                <c:pt idx="1660">
                  <c:v>1660000</c:v>
                </c:pt>
                <c:pt idx="1661">
                  <c:v>1661000</c:v>
                </c:pt>
                <c:pt idx="1662">
                  <c:v>1662000</c:v>
                </c:pt>
                <c:pt idx="1663">
                  <c:v>1663000</c:v>
                </c:pt>
                <c:pt idx="1664">
                  <c:v>1664000</c:v>
                </c:pt>
                <c:pt idx="1665">
                  <c:v>1665000</c:v>
                </c:pt>
                <c:pt idx="1666">
                  <c:v>1666000</c:v>
                </c:pt>
                <c:pt idx="1667">
                  <c:v>1667000</c:v>
                </c:pt>
                <c:pt idx="1668">
                  <c:v>1668000</c:v>
                </c:pt>
                <c:pt idx="1669">
                  <c:v>1669000</c:v>
                </c:pt>
                <c:pt idx="1670">
                  <c:v>1670000</c:v>
                </c:pt>
                <c:pt idx="1671">
                  <c:v>1671000</c:v>
                </c:pt>
                <c:pt idx="1672">
                  <c:v>1672000</c:v>
                </c:pt>
                <c:pt idx="1673">
                  <c:v>1673000</c:v>
                </c:pt>
                <c:pt idx="1674">
                  <c:v>1674000</c:v>
                </c:pt>
                <c:pt idx="1675">
                  <c:v>1675000</c:v>
                </c:pt>
                <c:pt idx="1676">
                  <c:v>1676000</c:v>
                </c:pt>
                <c:pt idx="1677">
                  <c:v>1677000</c:v>
                </c:pt>
                <c:pt idx="1678">
                  <c:v>1678000</c:v>
                </c:pt>
                <c:pt idx="1679">
                  <c:v>1679000</c:v>
                </c:pt>
                <c:pt idx="1680">
                  <c:v>1680000</c:v>
                </c:pt>
                <c:pt idx="1681">
                  <c:v>1681000</c:v>
                </c:pt>
                <c:pt idx="1682">
                  <c:v>1682000</c:v>
                </c:pt>
                <c:pt idx="1683">
                  <c:v>1683000</c:v>
                </c:pt>
                <c:pt idx="1684">
                  <c:v>1684000</c:v>
                </c:pt>
                <c:pt idx="1685">
                  <c:v>1685000</c:v>
                </c:pt>
                <c:pt idx="1686">
                  <c:v>1686000</c:v>
                </c:pt>
                <c:pt idx="1687">
                  <c:v>1687000</c:v>
                </c:pt>
                <c:pt idx="1688">
                  <c:v>1688000</c:v>
                </c:pt>
                <c:pt idx="1689">
                  <c:v>1689000</c:v>
                </c:pt>
                <c:pt idx="1690">
                  <c:v>1690000</c:v>
                </c:pt>
                <c:pt idx="1691">
                  <c:v>1691000</c:v>
                </c:pt>
                <c:pt idx="1692">
                  <c:v>1692000</c:v>
                </c:pt>
                <c:pt idx="1693">
                  <c:v>1693000</c:v>
                </c:pt>
                <c:pt idx="1694">
                  <c:v>1694000</c:v>
                </c:pt>
                <c:pt idx="1695">
                  <c:v>1695000</c:v>
                </c:pt>
                <c:pt idx="1696">
                  <c:v>1696000</c:v>
                </c:pt>
                <c:pt idx="1697">
                  <c:v>1697000</c:v>
                </c:pt>
                <c:pt idx="1698">
                  <c:v>1698000</c:v>
                </c:pt>
                <c:pt idx="1699">
                  <c:v>1699000</c:v>
                </c:pt>
                <c:pt idx="1700">
                  <c:v>1700000</c:v>
                </c:pt>
                <c:pt idx="1701">
                  <c:v>1701000</c:v>
                </c:pt>
                <c:pt idx="1702">
                  <c:v>1702000</c:v>
                </c:pt>
                <c:pt idx="1703">
                  <c:v>1703000</c:v>
                </c:pt>
                <c:pt idx="1704">
                  <c:v>1704000</c:v>
                </c:pt>
                <c:pt idx="1705">
                  <c:v>1705000</c:v>
                </c:pt>
                <c:pt idx="1706">
                  <c:v>1706000</c:v>
                </c:pt>
                <c:pt idx="1707">
                  <c:v>1707000</c:v>
                </c:pt>
                <c:pt idx="1708">
                  <c:v>1708000</c:v>
                </c:pt>
                <c:pt idx="1709">
                  <c:v>1709000</c:v>
                </c:pt>
                <c:pt idx="1710">
                  <c:v>1710000</c:v>
                </c:pt>
                <c:pt idx="1711">
                  <c:v>1711000</c:v>
                </c:pt>
                <c:pt idx="1712">
                  <c:v>1712000</c:v>
                </c:pt>
                <c:pt idx="1713">
                  <c:v>1713000</c:v>
                </c:pt>
                <c:pt idx="1714">
                  <c:v>1714000</c:v>
                </c:pt>
                <c:pt idx="1715">
                  <c:v>1715000</c:v>
                </c:pt>
                <c:pt idx="1716">
                  <c:v>1716000</c:v>
                </c:pt>
                <c:pt idx="1717">
                  <c:v>1717000</c:v>
                </c:pt>
                <c:pt idx="1718">
                  <c:v>1718000</c:v>
                </c:pt>
                <c:pt idx="1719">
                  <c:v>1719000</c:v>
                </c:pt>
                <c:pt idx="1720">
                  <c:v>1720000</c:v>
                </c:pt>
                <c:pt idx="1721">
                  <c:v>1721000</c:v>
                </c:pt>
                <c:pt idx="1722">
                  <c:v>1722000</c:v>
                </c:pt>
                <c:pt idx="1723">
                  <c:v>1723000</c:v>
                </c:pt>
                <c:pt idx="1724">
                  <c:v>1724000</c:v>
                </c:pt>
                <c:pt idx="1725">
                  <c:v>1725000</c:v>
                </c:pt>
                <c:pt idx="1726">
                  <c:v>1726000</c:v>
                </c:pt>
                <c:pt idx="1727">
                  <c:v>1727000</c:v>
                </c:pt>
                <c:pt idx="1728">
                  <c:v>1728000</c:v>
                </c:pt>
                <c:pt idx="1729">
                  <c:v>1729000</c:v>
                </c:pt>
                <c:pt idx="1730">
                  <c:v>1730000</c:v>
                </c:pt>
                <c:pt idx="1731">
                  <c:v>1731000</c:v>
                </c:pt>
                <c:pt idx="1732">
                  <c:v>1732000</c:v>
                </c:pt>
                <c:pt idx="1733">
                  <c:v>1733000</c:v>
                </c:pt>
                <c:pt idx="1734">
                  <c:v>1734000</c:v>
                </c:pt>
                <c:pt idx="1735">
                  <c:v>1735000</c:v>
                </c:pt>
                <c:pt idx="1736">
                  <c:v>1736000</c:v>
                </c:pt>
                <c:pt idx="1737">
                  <c:v>1737000</c:v>
                </c:pt>
                <c:pt idx="1738">
                  <c:v>1738000</c:v>
                </c:pt>
                <c:pt idx="1739">
                  <c:v>1739000</c:v>
                </c:pt>
                <c:pt idx="1740">
                  <c:v>1740000</c:v>
                </c:pt>
                <c:pt idx="1741">
                  <c:v>1741000</c:v>
                </c:pt>
                <c:pt idx="1742">
                  <c:v>1742000</c:v>
                </c:pt>
                <c:pt idx="1743">
                  <c:v>1743000</c:v>
                </c:pt>
                <c:pt idx="1744">
                  <c:v>1744000</c:v>
                </c:pt>
                <c:pt idx="1745">
                  <c:v>1745000</c:v>
                </c:pt>
                <c:pt idx="1746">
                  <c:v>1746000</c:v>
                </c:pt>
                <c:pt idx="1747">
                  <c:v>1747000</c:v>
                </c:pt>
                <c:pt idx="1748">
                  <c:v>1748000</c:v>
                </c:pt>
                <c:pt idx="1749">
                  <c:v>1749000</c:v>
                </c:pt>
                <c:pt idx="1750">
                  <c:v>1750000</c:v>
                </c:pt>
                <c:pt idx="1751">
                  <c:v>1751000</c:v>
                </c:pt>
                <c:pt idx="1752">
                  <c:v>1752000</c:v>
                </c:pt>
                <c:pt idx="1753">
                  <c:v>1753000</c:v>
                </c:pt>
                <c:pt idx="1754">
                  <c:v>1754000</c:v>
                </c:pt>
                <c:pt idx="1755">
                  <c:v>1755000</c:v>
                </c:pt>
                <c:pt idx="1756">
                  <c:v>1756000</c:v>
                </c:pt>
                <c:pt idx="1757">
                  <c:v>1757000</c:v>
                </c:pt>
                <c:pt idx="1758">
                  <c:v>1758000</c:v>
                </c:pt>
                <c:pt idx="1759">
                  <c:v>1759000</c:v>
                </c:pt>
                <c:pt idx="1760">
                  <c:v>1760000</c:v>
                </c:pt>
                <c:pt idx="1761">
                  <c:v>1761000</c:v>
                </c:pt>
                <c:pt idx="1762">
                  <c:v>1762000</c:v>
                </c:pt>
                <c:pt idx="1763">
                  <c:v>1763000</c:v>
                </c:pt>
                <c:pt idx="1764">
                  <c:v>1764000</c:v>
                </c:pt>
                <c:pt idx="1765">
                  <c:v>1765000</c:v>
                </c:pt>
                <c:pt idx="1766">
                  <c:v>1766000</c:v>
                </c:pt>
                <c:pt idx="1767">
                  <c:v>1767000</c:v>
                </c:pt>
                <c:pt idx="1768">
                  <c:v>1768000</c:v>
                </c:pt>
                <c:pt idx="1769">
                  <c:v>1769000</c:v>
                </c:pt>
                <c:pt idx="1770">
                  <c:v>1770000</c:v>
                </c:pt>
                <c:pt idx="1771">
                  <c:v>1771000</c:v>
                </c:pt>
                <c:pt idx="1772">
                  <c:v>1772000</c:v>
                </c:pt>
                <c:pt idx="1773">
                  <c:v>1773000</c:v>
                </c:pt>
                <c:pt idx="1774">
                  <c:v>1774000</c:v>
                </c:pt>
                <c:pt idx="1775">
                  <c:v>1775000</c:v>
                </c:pt>
                <c:pt idx="1776">
                  <c:v>1776000</c:v>
                </c:pt>
                <c:pt idx="1777">
                  <c:v>1777000</c:v>
                </c:pt>
                <c:pt idx="1778">
                  <c:v>1778000</c:v>
                </c:pt>
                <c:pt idx="1779">
                  <c:v>1779000</c:v>
                </c:pt>
                <c:pt idx="1780">
                  <c:v>1780000</c:v>
                </c:pt>
                <c:pt idx="1781">
                  <c:v>1781000</c:v>
                </c:pt>
                <c:pt idx="1782">
                  <c:v>1782000</c:v>
                </c:pt>
                <c:pt idx="1783">
                  <c:v>1783000</c:v>
                </c:pt>
                <c:pt idx="1784">
                  <c:v>1784000</c:v>
                </c:pt>
                <c:pt idx="1785">
                  <c:v>1785000</c:v>
                </c:pt>
                <c:pt idx="1786">
                  <c:v>1786000</c:v>
                </c:pt>
                <c:pt idx="1787">
                  <c:v>1787000</c:v>
                </c:pt>
                <c:pt idx="1788">
                  <c:v>1788000</c:v>
                </c:pt>
                <c:pt idx="1789">
                  <c:v>1789000</c:v>
                </c:pt>
                <c:pt idx="1790">
                  <c:v>1790000</c:v>
                </c:pt>
                <c:pt idx="1791">
                  <c:v>1791000</c:v>
                </c:pt>
                <c:pt idx="1792">
                  <c:v>1792000</c:v>
                </c:pt>
                <c:pt idx="1793">
                  <c:v>1793000</c:v>
                </c:pt>
                <c:pt idx="1794">
                  <c:v>1794000</c:v>
                </c:pt>
                <c:pt idx="1795">
                  <c:v>1795000</c:v>
                </c:pt>
                <c:pt idx="1796">
                  <c:v>1796000</c:v>
                </c:pt>
                <c:pt idx="1797">
                  <c:v>1797000</c:v>
                </c:pt>
                <c:pt idx="1798">
                  <c:v>1798000</c:v>
                </c:pt>
                <c:pt idx="1799">
                  <c:v>1799000</c:v>
                </c:pt>
                <c:pt idx="1800">
                  <c:v>1800000</c:v>
                </c:pt>
                <c:pt idx="1801">
                  <c:v>1801000</c:v>
                </c:pt>
                <c:pt idx="1802">
                  <c:v>1802000</c:v>
                </c:pt>
                <c:pt idx="1803">
                  <c:v>1803000</c:v>
                </c:pt>
                <c:pt idx="1804">
                  <c:v>1804000</c:v>
                </c:pt>
                <c:pt idx="1805">
                  <c:v>1805000</c:v>
                </c:pt>
                <c:pt idx="1806">
                  <c:v>1806000</c:v>
                </c:pt>
                <c:pt idx="1807">
                  <c:v>1807000</c:v>
                </c:pt>
                <c:pt idx="1808">
                  <c:v>1808000</c:v>
                </c:pt>
                <c:pt idx="1809">
                  <c:v>1809000</c:v>
                </c:pt>
                <c:pt idx="1810">
                  <c:v>1810000</c:v>
                </c:pt>
                <c:pt idx="1811">
                  <c:v>1811000</c:v>
                </c:pt>
                <c:pt idx="1812">
                  <c:v>1812000</c:v>
                </c:pt>
                <c:pt idx="1813">
                  <c:v>1813000</c:v>
                </c:pt>
                <c:pt idx="1814">
                  <c:v>1814000</c:v>
                </c:pt>
                <c:pt idx="1815">
                  <c:v>1815000</c:v>
                </c:pt>
                <c:pt idx="1816">
                  <c:v>1816000</c:v>
                </c:pt>
                <c:pt idx="1817">
                  <c:v>1817000</c:v>
                </c:pt>
                <c:pt idx="1818">
                  <c:v>1818000</c:v>
                </c:pt>
                <c:pt idx="1819">
                  <c:v>1819000</c:v>
                </c:pt>
                <c:pt idx="1820">
                  <c:v>1820000</c:v>
                </c:pt>
                <c:pt idx="1821">
                  <c:v>1821000</c:v>
                </c:pt>
                <c:pt idx="1822">
                  <c:v>1822000</c:v>
                </c:pt>
                <c:pt idx="1823">
                  <c:v>1823000</c:v>
                </c:pt>
                <c:pt idx="1824">
                  <c:v>1824000</c:v>
                </c:pt>
                <c:pt idx="1825">
                  <c:v>1825000</c:v>
                </c:pt>
                <c:pt idx="1826">
                  <c:v>1826000</c:v>
                </c:pt>
                <c:pt idx="1827">
                  <c:v>1827000</c:v>
                </c:pt>
                <c:pt idx="1828">
                  <c:v>1828000</c:v>
                </c:pt>
                <c:pt idx="1829">
                  <c:v>1829000</c:v>
                </c:pt>
                <c:pt idx="1830">
                  <c:v>1830000</c:v>
                </c:pt>
                <c:pt idx="1831">
                  <c:v>1831000</c:v>
                </c:pt>
                <c:pt idx="1832">
                  <c:v>1832000</c:v>
                </c:pt>
                <c:pt idx="1833">
                  <c:v>1833000</c:v>
                </c:pt>
                <c:pt idx="1834">
                  <c:v>1834000</c:v>
                </c:pt>
                <c:pt idx="1835">
                  <c:v>1835000</c:v>
                </c:pt>
                <c:pt idx="1836">
                  <c:v>1836000</c:v>
                </c:pt>
                <c:pt idx="1837">
                  <c:v>1837000</c:v>
                </c:pt>
                <c:pt idx="1838">
                  <c:v>1838000</c:v>
                </c:pt>
                <c:pt idx="1839">
                  <c:v>1839000</c:v>
                </c:pt>
                <c:pt idx="1840">
                  <c:v>1840000</c:v>
                </c:pt>
                <c:pt idx="1841">
                  <c:v>1841000</c:v>
                </c:pt>
                <c:pt idx="1842">
                  <c:v>1842000</c:v>
                </c:pt>
                <c:pt idx="1843">
                  <c:v>1843000</c:v>
                </c:pt>
                <c:pt idx="1844">
                  <c:v>1844000</c:v>
                </c:pt>
                <c:pt idx="1845">
                  <c:v>1845000</c:v>
                </c:pt>
                <c:pt idx="1846">
                  <c:v>1846000</c:v>
                </c:pt>
                <c:pt idx="1847">
                  <c:v>1847000</c:v>
                </c:pt>
                <c:pt idx="1848">
                  <c:v>1848000</c:v>
                </c:pt>
                <c:pt idx="1849">
                  <c:v>1849000</c:v>
                </c:pt>
                <c:pt idx="1850">
                  <c:v>1850000</c:v>
                </c:pt>
                <c:pt idx="1851">
                  <c:v>1851000</c:v>
                </c:pt>
                <c:pt idx="1852">
                  <c:v>1852000</c:v>
                </c:pt>
                <c:pt idx="1853">
                  <c:v>1853000</c:v>
                </c:pt>
                <c:pt idx="1854">
                  <c:v>1854000</c:v>
                </c:pt>
                <c:pt idx="1855">
                  <c:v>1855000</c:v>
                </c:pt>
                <c:pt idx="1856">
                  <c:v>1856000</c:v>
                </c:pt>
                <c:pt idx="1857">
                  <c:v>1857000</c:v>
                </c:pt>
                <c:pt idx="1858">
                  <c:v>1858000</c:v>
                </c:pt>
                <c:pt idx="1859">
                  <c:v>1859000</c:v>
                </c:pt>
                <c:pt idx="1860">
                  <c:v>1860000</c:v>
                </c:pt>
                <c:pt idx="1861">
                  <c:v>1861000</c:v>
                </c:pt>
                <c:pt idx="1862">
                  <c:v>1862000</c:v>
                </c:pt>
                <c:pt idx="1863">
                  <c:v>1863000</c:v>
                </c:pt>
                <c:pt idx="1864">
                  <c:v>1864000</c:v>
                </c:pt>
                <c:pt idx="1865">
                  <c:v>1865000</c:v>
                </c:pt>
                <c:pt idx="1866">
                  <c:v>1866000</c:v>
                </c:pt>
                <c:pt idx="1867">
                  <c:v>1867000</c:v>
                </c:pt>
                <c:pt idx="1868">
                  <c:v>1868000</c:v>
                </c:pt>
                <c:pt idx="1869">
                  <c:v>1869000</c:v>
                </c:pt>
                <c:pt idx="1870">
                  <c:v>1870000</c:v>
                </c:pt>
                <c:pt idx="1871">
                  <c:v>1871000</c:v>
                </c:pt>
                <c:pt idx="1872">
                  <c:v>1872000</c:v>
                </c:pt>
                <c:pt idx="1873">
                  <c:v>1873000</c:v>
                </c:pt>
                <c:pt idx="1874">
                  <c:v>1874000</c:v>
                </c:pt>
                <c:pt idx="1875">
                  <c:v>1875000</c:v>
                </c:pt>
                <c:pt idx="1876">
                  <c:v>1876000</c:v>
                </c:pt>
                <c:pt idx="1877">
                  <c:v>1877000</c:v>
                </c:pt>
                <c:pt idx="1878">
                  <c:v>1878000</c:v>
                </c:pt>
                <c:pt idx="1879">
                  <c:v>1879000</c:v>
                </c:pt>
                <c:pt idx="1880">
                  <c:v>1880000</c:v>
                </c:pt>
                <c:pt idx="1881">
                  <c:v>1881000</c:v>
                </c:pt>
                <c:pt idx="1882">
                  <c:v>1882000</c:v>
                </c:pt>
                <c:pt idx="1883">
                  <c:v>1883000</c:v>
                </c:pt>
                <c:pt idx="1884">
                  <c:v>1884000</c:v>
                </c:pt>
                <c:pt idx="1885">
                  <c:v>1885000</c:v>
                </c:pt>
                <c:pt idx="1886">
                  <c:v>1886000</c:v>
                </c:pt>
                <c:pt idx="1887">
                  <c:v>1887000</c:v>
                </c:pt>
                <c:pt idx="1888">
                  <c:v>1888000</c:v>
                </c:pt>
                <c:pt idx="1889">
                  <c:v>1889000</c:v>
                </c:pt>
                <c:pt idx="1890">
                  <c:v>1890000</c:v>
                </c:pt>
                <c:pt idx="1891">
                  <c:v>1891000</c:v>
                </c:pt>
                <c:pt idx="1892">
                  <c:v>1892000</c:v>
                </c:pt>
                <c:pt idx="1893">
                  <c:v>1893000</c:v>
                </c:pt>
                <c:pt idx="1894">
                  <c:v>1894000</c:v>
                </c:pt>
                <c:pt idx="1895">
                  <c:v>1895000</c:v>
                </c:pt>
                <c:pt idx="1896">
                  <c:v>1896000</c:v>
                </c:pt>
                <c:pt idx="1897">
                  <c:v>1897000</c:v>
                </c:pt>
                <c:pt idx="1898">
                  <c:v>1898000</c:v>
                </c:pt>
                <c:pt idx="1899">
                  <c:v>1899000</c:v>
                </c:pt>
                <c:pt idx="1900">
                  <c:v>1900000</c:v>
                </c:pt>
                <c:pt idx="1901">
                  <c:v>1901000</c:v>
                </c:pt>
                <c:pt idx="1902">
                  <c:v>1902000</c:v>
                </c:pt>
                <c:pt idx="1903">
                  <c:v>1903000</c:v>
                </c:pt>
                <c:pt idx="1904">
                  <c:v>1904000</c:v>
                </c:pt>
                <c:pt idx="1905">
                  <c:v>1905000</c:v>
                </c:pt>
                <c:pt idx="1906">
                  <c:v>1906000</c:v>
                </c:pt>
                <c:pt idx="1907">
                  <c:v>1907000</c:v>
                </c:pt>
                <c:pt idx="1908">
                  <c:v>1908000</c:v>
                </c:pt>
                <c:pt idx="1909">
                  <c:v>1909000</c:v>
                </c:pt>
                <c:pt idx="1910">
                  <c:v>1910000</c:v>
                </c:pt>
                <c:pt idx="1911">
                  <c:v>1911000</c:v>
                </c:pt>
                <c:pt idx="1912">
                  <c:v>1912000</c:v>
                </c:pt>
                <c:pt idx="1913">
                  <c:v>1913000</c:v>
                </c:pt>
                <c:pt idx="1914">
                  <c:v>1914000</c:v>
                </c:pt>
                <c:pt idx="1915">
                  <c:v>1915000</c:v>
                </c:pt>
                <c:pt idx="1916">
                  <c:v>1916000</c:v>
                </c:pt>
                <c:pt idx="1917">
                  <c:v>1917000</c:v>
                </c:pt>
                <c:pt idx="1918">
                  <c:v>1918000</c:v>
                </c:pt>
                <c:pt idx="1919">
                  <c:v>1919000</c:v>
                </c:pt>
                <c:pt idx="1920">
                  <c:v>1920000</c:v>
                </c:pt>
                <c:pt idx="1921">
                  <c:v>1921000</c:v>
                </c:pt>
                <c:pt idx="1922">
                  <c:v>1922000</c:v>
                </c:pt>
                <c:pt idx="1923">
                  <c:v>1923000</c:v>
                </c:pt>
                <c:pt idx="1924">
                  <c:v>1924000</c:v>
                </c:pt>
                <c:pt idx="1925">
                  <c:v>1925000</c:v>
                </c:pt>
                <c:pt idx="1926">
                  <c:v>1926000</c:v>
                </c:pt>
                <c:pt idx="1927">
                  <c:v>1927000</c:v>
                </c:pt>
                <c:pt idx="1928">
                  <c:v>1928000</c:v>
                </c:pt>
                <c:pt idx="1929">
                  <c:v>1929000</c:v>
                </c:pt>
                <c:pt idx="1930">
                  <c:v>1930000</c:v>
                </c:pt>
                <c:pt idx="1931">
                  <c:v>1931000</c:v>
                </c:pt>
                <c:pt idx="1932">
                  <c:v>1932000</c:v>
                </c:pt>
                <c:pt idx="1933">
                  <c:v>1933000</c:v>
                </c:pt>
                <c:pt idx="1934">
                  <c:v>1934000</c:v>
                </c:pt>
                <c:pt idx="1935">
                  <c:v>1935000</c:v>
                </c:pt>
                <c:pt idx="1936">
                  <c:v>1936000</c:v>
                </c:pt>
                <c:pt idx="1937">
                  <c:v>1937000</c:v>
                </c:pt>
                <c:pt idx="1938">
                  <c:v>1938000</c:v>
                </c:pt>
                <c:pt idx="1939">
                  <c:v>1939000</c:v>
                </c:pt>
                <c:pt idx="1940">
                  <c:v>1940000</c:v>
                </c:pt>
                <c:pt idx="1941">
                  <c:v>1941000</c:v>
                </c:pt>
                <c:pt idx="1942">
                  <c:v>1942000</c:v>
                </c:pt>
                <c:pt idx="1943">
                  <c:v>1943000</c:v>
                </c:pt>
                <c:pt idx="1944">
                  <c:v>1944000</c:v>
                </c:pt>
                <c:pt idx="1945">
                  <c:v>1945000</c:v>
                </c:pt>
                <c:pt idx="1946">
                  <c:v>1946000</c:v>
                </c:pt>
                <c:pt idx="1947">
                  <c:v>1947000</c:v>
                </c:pt>
                <c:pt idx="1948">
                  <c:v>1948000</c:v>
                </c:pt>
                <c:pt idx="1949">
                  <c:v>1949000</c:v>
                </c:pt>
                <c:pt idx="1950">
                  <c:v>1950000</c:v>
                </c:pt>
                <c:pt idx="1951">
                  <c:v>1951000</c:v>
                </c:pt>
                <c:pt idx="1952">
                  <c:v>1952000</c:v>
                </c:pt>
                <c:pt idx="1953">
                  <c:v>1953000</c:v>
                </c:pt>
                <c:pt idx="1954">
                  <c:v>1954000</c:v>
                </c:pt>
                <c:pt idx="1955">
                  <c:v>1955000</c:v>
                </c:pt>
                <c:pt idx="1956">
                  <c:v>1956000</c:v>
                </c:pt>
                <c:pt idx="1957">
                  <c:v>1957000</c:v>
                </c:pt>
                <c:pt idx="1958">
                  <c:v>1958000</c:v>
                </c:pt>
                <c:pt idx="1959">
                  <c:v>1959000</c:v>
                </c:pt>
                <c:pt idx="1960">
                  <c:v>1960000</c:v>
                </c:pt>
                <c:pt idx="1961">
                  <c:v>1961000</c:v>
                </c:pt>
                <c:pt idx="1962">
                  <c:v>1962000</c:v>
                </c:pt>
                <c:pt idx="1963">
                  <c:v>1963000</c:v>
                </c:pt>
                <c:pt idx="1964">
                  <c:v>1964000</c:v>
                </c:pt>
                <c:pt idx="1965">
                  <c:v>1965000</c:v>
                </c:pt>
                <c:pt idx="1966">
                  <c:v>1966000</c:v>
                </c:pt>
                <c:pt idx="1967">
                  <c:v>1967000</c:v>
                </c:pt>
                <c:pt idx="1968">
                  <c:v>1968000</c:v>
                </c:pt>
                <c:pt idx="1969">
                  <c:v>1969000</c:v>
                </c:pt>
                <c:pt idx="1970">
                  <c:v>1970000</c:v>
                </c:pt>
                <c:pt idx="1971">
                  <c:v>1971000</c:v>
                </c:pt>
                <c:pt idx="1972">
                  <c:v>1972000</c:v>
                </c:pt>
                <c:pt idx="1973">
                  <c:v>1973000</c:v>
                </c:pt>
                <c:pt idx="1974">
                  <c:v>1974000</c:v>
                </c:pt>
                <c:pt idx="1975">
                  <c:v>1975000</c:v>
                </c:pt>
                <c:pt idx="1976">
                  <c:v>1976000</c:v>
                </c:pt>
                <c:pt idx="1977">
                  <c:v>1977000</c:v>
                </c:pt>
                <c:pt idx="1978">
                  <c:v>1978000</c:v>
                </c:pt>
                <c:pt idx="1979">
                  <c:v>1979000</c:v>
                </c:pt>
                <c:pt idx="1980">
                  <c:v>1980000</c:v>
                </c:pt>
                <c:pt idx="1981">
                  <c:v>1981000</c:v>
                </c:pt>
                <c:pt idx="1982">
                  <c:v>1982000</c:v>
                </c:pt>
                <c:pt idx="1983">
                  <c:v>1983000</c:v>
                </c:pt>
                <c:pt idx="1984">
                  <c:v>1984000</c:v>
                </c:pt>
                <c:pt idx="1985">
                  <c:v>1985000</c:v>
                </c:pt>
                <c:pt idx="1986">
                  <c:v>1986000</c:v>
                </c:pt>
                <c:pt idx="1987">
                  <c:v>1987000</c:v>
                </c:pt>
                <c:pt idx="1988">
                  <c:v>1988000</c:v>
                </c:pt>
                <c:pt idx="1989">
                  <c:v>1989000</c:v>
                </c:pt>
                <c:pt idx="1990">
                  <c:v>1990000</c:v>
                </c:pt>
                <c:pt idx="1991">
                  <c:v>1991000</c:v>
                </c:pt>
                <c:pt idx="1992">
                  <c:v>1992000</c:v>
                </c:pt>
                <c:pt idx="1993">
                  <c:v>1993000</c:v>
                </c:pt>
                <c:pt idx="1994">
                  <c:v>1994000</c:v>
                </c:pt>
                <c:pt idx="1995">
                  <c:v>1995000</c:v>
                </c:pt>
                <c:pt idx="1996">
                  <c:v>1996000</c:v>
                </c:pt>
                <c:pt idx="1997">
                  <c:v>1997000</c:v>
                </c:pt>
                <c:pt idx="1998">
                  <c:v>1998000</c:v>
                </c:pt>
                <c:pt idx="1999">
                  <c:v>1999000</c:v>
                </c:pt>
                <c:pt idx="2000">
                  <c:v>2000000</c:v>
                </c:pt>
                <c:pt idx="2001">
                  <c:v>2001000</c:v>
                </c:pt>
                <c:pt idx="2002">
                  <c:v>2002000</c:v>
                </c:pt>
                <c:pt idx="2003">
                  <c:v>2003000</c:v>
                </c:pt>
                <c:pt idx="2004">
                  <c:v>2004000</c:v>
                </c:pt>
                <c:pt idx="2005">
                  <c:v>2005000</c:v>
                </c:pt>
                <c:pt idx="2006">
                  <c:v>2006000</c:v>
                </c:pt>
                <c:pt idx="2007">
                  <c:v>2007000</c:v>
                </c:pt>
                <c:pt idx="2008">
                  <c:v>2008000</c:v>
                </c:pt>
                <c:pt idx="2009">
                  <c:v>2009000</c:v>
                </c:pt>
                <c:pt idx="2010">
                  <c:v>2010000</c:v>
                </c:pt>
                <c:pt idx="2011">
                  <c:v>2011000</c:v>
                </c:pt>
                <c:pt idx="2012">
                  <c:v>2012000</c:v>
                </c:pt>
                <c:pt idx="2013">
                  <c:v>2013000</c:v>
                </c:pt>
                <c:pt idx="2014">
                  <c:v>2014000</c:v>
                </c:pt>
                <c:pt idx="2015">
                  <c:v>2015000</c:v>
                </c:pt>
                <c:pt idx="2016">
                  <c:v>2016000</c:v>
                </c:pt>
                <c:pt idx="2017">
                  <c:v>2017000</c:v>
                </c:pt>
                <c:pt idx="2018">
                  <c:v>2018000</c:v>
                </c:pt>
                <c:pt idx="2019">
                  <c:v>2019000</c:v>
                </c:pt>
                <c:pt idx="2020">
                  <c:v>2020000</c:v>
                </c:pt>
                <c:pt idx="2021">
                  <c:v>2021000</c:v>
                </c:pt>
                <c:pt idx="2022">
                  <c:v>2022000</c:v>
                </c:pt>
                <c:pt idx="2023">
                  <c:v>2023000</c:v>
                </c:pt>
                <c:pt idx="2024">
                  <c:v>2024000</c:v>
                </c:pt>
                <c:pt idx="2025">
                  <c:v>2025000</c:v>
                </c:pt>
                <c:pt idx="2026">
                  <c:v>2026000</c:v>
                </c:pt>
                <c:pt idx="2027">
                  <c:v>2027000</c:v>
                </c:pt>
                <c:pt idx="2028">
                  <c:v>2028000</c:v>
                </c:pt>
                <c:pt idx="2029">
                  <c:v>2029000</c:v>
                </c:pt>
                <c:pt idx="2030">
                  <c:v>2030000</c:v>
                </c:pt>
                <c:pt idx="2031">
                  <c:v>2031000</c:v>
                </c:pt>
                <c:pt idx="2032">
                  <c:v>2032000</c:v>
                </c:pt>
                <c:pt idx="2033">
                  <c:v>2033000</c:v>
                </c:pt>
                <c:pt idx="2034">
                  <c:v>2034000</c:v>
                </c:pt>
                <c:pt idx="2035">
                  <c:v>2035000</c:v>
                </c:pt>
                <c:pt idx="2036">
                  <c:v>2036000</c:v>
                </c:pt>
                <c:pt idx="2037">
                  <c:v>2037000</c:v>
                </c:pt>
                <c:pt idx="2038">
                  <c:v>2038000</c:v>
                </c:pt>
                <c:pt idx="2039">
                  <c:v>2039000</c:v>
                </c:pt>
                <c:pt idx="2040">
                  <c:v>2040000</c:v>
                </c:pt>
                <c:pt idx="2041">
                  <c:v>2041000</c:v>
                </c:pt>
                <c:pt idx="2042">
                  <c:v>2042000</c:v>
                </c:pt>
                <c:pt idx="2043">
                  <c:v>2043000</c:v>
                </c:pt>
                <c:pt idx="2044">
                  <c:v>2044000</c:v>
                </c:pt>
                <c:pt idx="2045">
                  <c:v>2045000</c:v>
                </c:pt>
                <c:pt idx="2046">
                  <c:v>2046000</c:v>
                </c:pt>
                <c:pt idx="2047">
                  <c:v>2047000</c:v>
                </c:pt>
                <c:pt idx="2048">
                  <c:v>2048000</c:v>
                </c:pt>
                <c:pt idx="2049">
                  <c:v>2049000</c:v>
                </c:pt>
                <c:pt idx="2050">
                  <c:v>2050000</c:v>
                </c:pt>
                <c:pt idx="2051">
                  <c:v>2051000</c:v>
                </c:pt>
                <c:pt idx="2052">
                  <c:v>2052000</c:v>
                </c:pt>
                <c:pt idx="2053">
                  <c:v>2053000</c:v>
                </c:pt>
                <c:pt idx="2054">
                  <c:v>2054000</c:v>
                </c:pt>
                <c:pt idx="2055">
                  <c:v>2055000</c:v>
                </c:pt>
                <c:pt idx="2056">
                  <c:v>2056000</c:v>
                </c:pt>
                <c:pt idx="2057">
                  <c:v>2057000</c:v>
                </c:pt>
                <c:pt idx="2058">
                  <c:v>2058000</c:v>
                </c:pt>
                <c:pt idx="2059">
                  <c:v>2059000</c:v>
                </c:pt>
                <c:pt idx="2060">
                  <c:v>2060000</c:v>
                </c:pt>
                <c:pt idx="2061">
                  <c:v>2061000</c:v>
                </c:pt>
                <c:pt idx="2062">
                  <c:v>2062000</c:v>
                </c:pt>
                <c:pt idx="2063">
                  <c:v>2063000</c:v>
                </c:pt>
                <c:pt idx="2064">
                  <c:v>2064000</c:v>
                </c:pt>
                <c:pt idx="2065">
                  <c:v>2065000</c:v>
                </c:pt>
                <c:pt idx="2066">
                  <c:v>2066000</c:v>
                </c:pt>
                <c:pt idx="2067">
                  <c:v>2067000</c:v>
                </c:pt>
                <c:pt idx="2068">
                  <c:v>2068000</c:v>
                </c:pt>
                <c:pt idx="2069">
                  <c:v>2069000</c:v>
                </c:pt>
                <c:pt idx="2070">
                  <c:v>2070000</c:v>
                </c:pt>
                <c:pt idx="2071">
                  <c:v>2071000</c:v>
                </c:pt>
                <c:pt idx="2072">
                  <c:v>2072000</c:v>
                </c:pt>
                <c:pt idx="2073">
                  <c:v>2073000</c:v>
                </c:pt>
                <c:pt idx="2074">
                  <c:v>2074000</c:v>
                </c:pt>
                <c:pt idx="2075">
                  <c:v>2075000</c:v>
                </c:pt>
                <c:pt idx="2076">
                  <c:v>2076000</c:v>
                </c:pt>
                <c:pt idx="2077">
                  <c:v>2077000</c:v>
                </c:pt>
                <c:pt idx="2078">
                  <c:v>2078000</c:v>
                </c:pt>
                <c:pt idx="2079">
                  <c:v>2079000</c:v>
                </c:pt>
                <c:pt idx="2080">
                  <c:v>2080000</c:v>
                </c:pt>
                <c:pt idx="2081">
                  <c:v>2081000</c:v>
                </c:pt>
                <c:pt idx="2082">
                  <c:v>2082000</c:v>
                </c:pt>
                <c:pt idx="2083">
                  <c:v>2083000</c:v>
                </c:pt>
                <c:pt idx="2084">
                  <c:v>2084000</c:v>
                </c:pt>
                <c:pt idx="2085">
                  <c:v>2085000</c:v>
                </c:pt>
                <c:pt idx="2086">
                  <c:v>2086000</c:v>
                </c:pt>
                <c:pt idx="2087">
                  <c:v>2087000</c:v>
                </c:pt>
                <c:pt idx="2088">
                  <c:v>2088000</c:v>
                </c:pt>
                <c:pt idx="2089">
                  <c:v>2089000</c:v>
                </c:pt>
                <c:pt idx="2090">
                  <c:v>2090000</c:v>
                </c:pt>
                <c:pt idx="2091">
                  <c:v>2091000</c:v>
                </c:pt>
                <c:pt idx="2092">
                  <c:v>2092000</c:v>
                </c:pt>
                <c:pt idx="2093">
                  <c:v>2093000</c:v>
                </c:pt>
                <c:pt idx="2094">
                  <c:v>2094000</c:v>
                </c:pt>
                <c:pt idx="2095">
                  <c:v>2095000</c:v>
                </c:pt>
                <c:pt idx="2096">
                  <c:v>2096000</c:v>
                </c:pt>
                <c:pt idx="2097">
                  <c:v>2097000</c:v>
                </c:pt>
                <c:pt idx="2098">
                  <c:v>2098000</c:v>
                </c:pt>
                <c:pt idx="2099">
                  <c:v>2099000</c:v>
                </c:pt>
                <c:pt idx="2100">
                  <c:v>2100000</c:v>
                </c:pt>
                <c:pt idx="2101">
                  <c:v>2101000</c:v>
                </c:pt>
                <c:pt idx="2102">
                  <c:v>2102000</c:v>
                </c:pt>
                <c:pt idx="2103">
                  <c:v>2103000</c:v>
                </c:pt>
                <c:pt idx="2104">
                  <c:v>2104000</c:v>
                </c:pt>
                <c:pt idx="2105">
                  <c:v>2105000</c:v>
                </c:pt>
                <c:pt idx="2106">
                  <c:v>2106000</c:v>
                </c:pt>
                <c:pt idx="2107">
                  <c:v>2107000</c:v>
                </c:pt>
                <c:pt idx="2108">
                  <c:v>2108000</c:v>
                </c:pt>
                <c:pt idx="2109">
                  <c:v>2109000</c:v>
                </c:pt>
                <c:pt idx="2110">
                  <c:v>2110000</c:v>
                </c:pt>
                <c:pt idx="2111">
                  <c:v>2111000</c:v>
                </c:pt>
                <c:pt idx="2112">
                  <c:v>2112000</c:v>
                </c:pt>
                <c:pt idx="2113">
                  <c:v>2113000</c:v>
                </c:pt>
                <c:pt idx="2114">
                  <c:v>2114000</c:v>
                </c:pt>
                <c:pt idx="2115">
                  <c:v>2115000</c:v>
                </c:pt>
                <c:pt idx="2116">
                  <c:v>2116000</c:v>
                </c:pt>
                <c:pt idx="2117">
                  <c:v>2117000</c:v>
                </c:pt>
                <c:pt idx="2118">
                  <c:v>2118000</c:v>
                </c:pt>
                <c:pt idx="2119">
                  <c:v>2119000</c:v>
                </c:pt>
                <c:pt idx="2120">
                  <c:v>2120000</c:v>
                </c:pt>
                <c:pt idx="2121">
                  <c:v>2121000</c:v>
                </c:pt>
                <c:pt idx="2122">
                  <c:v>2122000</c:v>
                </c:pt>
                <c:pt idx="2123">
                  <c:v>2123000</c:v>
                </c:pt>
                <c:pt idx="2124">
                  <c:v>2124000</c:v>
                </c:pt>
                <c:pt idx="2125">
                  <c:v>2125000</c:v>
                </c:pt>
                <c:pt idx="2126">
                  <c:v>2126000</c:v>
                </c:pt>
                <c:pt idx="2127">
                  <c:v>2127000</c:v>
                </c:pt>
                <c:pt idx="2128">
                  <c:v>2128000</c:v>
                </c:pt>
                <c:pt idx="2129">
                  <c:v>2129000</c:v>
                </c:pt>
                <c:pt idx="2130">
                  <c:v>2130000</c:v>
                </c:pt>
                <c:pt idx="2131">
                  <c:v>2131000</c:v>
                </c:pt>
                <c:pt idx="2132">
                  <c:v>2132000</c:v>
                </c:pt>
                <c:pt idx="2133">
                  <c:v>2133000</c:v>
                </c:pt>
                <c:pt idx="2134">
                  <c:v>2134000</c:v>
                </c:pt>
                <c:pt idx="2135">
                  <c:v>2135000</c:v>
                </c:pt>
                <c:pt idx="2136">
                  <c:v>2136000</c:v>
                </c:pt>
                <c:pt idx="2137">
                  <c:v>2137000</c:v>
                </c:pt>
                <c:pt idx="2138">
                  <c:v>2138000</c:v>
                </c:pt>
                <c:pt idx="2139">
                  <c:v>2139000</c:v>
                </c:pt>
                <c:pt idx="2140">
                  <c:v>2140000</c:v>
                </c:pt>
                <c:pt idx="2141">
                  <c:v>2141000</c:v>
                </c:pt>
                <c:pt idx="2142">
                  <c:v>2142000</c:v>
                </c:pt>
                <c:pt idx="2143">
                  <c:v>2143000</c:v>
                </c:pt>
                <c:pt idx="2144">
                  <c:v>2144000</c:v>
                </c:pt>
                <c:pt idx="2145">
                  <c:v>2145000</c:v>
                </c:pt>
                <c:pt idx="2146">
                  <c:v>2146000</c:v>
                </c:pt>
                <c:pt idx="2147">
                  <c:v>2147000</c:v>
                </c:pt>
                <c:pt idx="2148">
                  <c:v>2148000</c:v>
                </c:pt>
                <c:pt idx="2149">
                  <c:v>2149000</c:v>
                </c:pt>
                <c:pt idx="2150">
                  <c:v>2150000</c:v>
                </c:pt>
                <c:pt idx="2151">
                  <c:v>2151000</c:v>
                </c:pt>
                <c:pt idx="2152">
                  <c:v>2152000</c:v>
                </c:pt>
                <c:pt idx="2153">
                  <c:v>2153000</c:v>
                </c:pt>
                <c:pt idx="2154">
                  <c:v>2154000</c:v>
                </c:pt>
                <c:pt idx="2155">
                  <c:v>2155000</c:v>
                </c:pt>
                <c:pt idx="2156">
                  <c:v>2156000</c:v>
                </c:pt>
                <c:pt idx="2157">
                  <c:v>2157000</c:v>
                </c:pt>
                <c:pt idx="2158">
                  <c:v>2158000</c:v>
                </c:pt>
                <c:pt idx="2159">
                  <c:v>2159000</c:v>
                </c:pt>
                <c:pt idx="2160">
                  <c:v>2160000</c:v>
                </c:pt>
                <c:pt idx="2161">
                  <c:v>2161000</c:v>
                </c:pt>
                <c:pt idx="2162">
                  <c:v>2162000</c:v>
                </c:pt>
                <c:pt idx="2163">
                  <c:v>2163000</c:v>
                </c:pt>
                <c:pt idx="2164">
                  <c:v>2164000</c:v>
                </c:pt>
                <c:pt idx="2165">
                  <c:v>2165000</c:v>
                </c:pt>
                <c:pt idx="2166">
                  <c:v>2166000</c:v>
                </c:pt>
                <c:pt idx="2167">
                  <c:v>2167000</c:v>
                </c:pt>
                <c:pt idx="2168">
                  <c:v>2168000</c:v>
                </c:pt>
                <c:pt idx="2169">
                  <c:v>2169000</c:v>
                </c:pt>
                <c:pt idx="2170">
                  <c:v>2170000</c:v>
                </c:pt>
                <c:pt idx="2171">
                  <c:v>2171000</c:v>
                </c:pt>
                <c:pt idx="2172">
                  <c:v>2172000</c:v>
                </c:pt>
                <c:pt idx="2173">
                  <c:v>2173000</c:v>
                </c:pt>
                <c:pt idx="2174">
                  <c:v>2174000</c:v>
                </c:pt>
                <c:pt idx="2175">
                  <c:v>2175000</c:v>
                </c:pt>
                <c:pt idx="2176">
                  <c:v>2176000</c:v>
                </c:pt>
                <c:pt idx="2177">
                  <c:v>2177000</c:v>
                </c:pt>
                <c:pt idx="2178">
                  <c:v>2178000</c:v>
                </c:pt>
                <c:pt idx="2179">
                  <c:v>2179000</c:v>
                </c:pt>
                <c:pt idx="2180">
                  <c:v>2180000</c:v>
                </c:pt>
                <c:pt idx="2181">
                  <c:v>2181000</c:v>
                </c:pt>
                <c:pt idx="2182">
                  <c:v>2182000</c:v>
                </c:pt>
                <c:pt idx="2183">
                  <c:v>2183000</c:v>
                </c:pt>
                <c:pt idx="2184">
                  <c:v>2184000</c:v>
                </c:pt>
                <c:pt idx="2185">
                  <c:v>2185000</c:v>
                </c:pt>
                <c:pt idx="2186">
                  <c:v>2186000</c:v>
                </c:pt>
                <c:pt idx="2187">
                  <c:v>2187000</c:v>
                </c:pt>
                <c:pt idx="2188">
                  <c:v>2188000</c:v>
                </c:pt>
                <c:pt idx="2189">
                  <c:v>2189000</c:v>
                </c:pt>
                <c:pt idx="2190">
                  <c:v>2190000</c:v>
                </c:pt>
                <c:pt idx="2191">
                  <c:v>2191000</c:v>
                </c:pt>
                <c:pt idx="2192">
                  <c:v>2192000</c:v>
                </c:pt>
                <c:pt idx="2193">
                  <c:v>2193000</c:v>
                </c:pt>
                <c:pt idx="2194">
                  <c:v>2194000</c:v>
                </c:pt>
                <c:pt idx="2195">
                  <c:v>2195000</c:v>
                </c:pt>
                <c:pt idx="2196">
                  <c:v>2196000</c:v>
                </c:pt>
                <c:pt idx="2197">
                  <c:v>2197000</c:v>
                </c:pt>
                <c:pt idx="2198">
                  <c:v>2198000</c:v>
                </c:pt>
                <c:pt idx="2199">
                  <c:v>2199000</c:v>
                </c:pt>
                <c:pt idx="2200">
                  <c:v>2200000</c:v>
                </c:pt>
                <c:pt idx="2201">
                  <c:v>2201000</c:v>
                </c:pt>
                <c:pt idx="2202">
                  <c:v>2202000</c:v>
                </c:pt>
                <c:pt idx="2203">
                  <c:v>2203000</c:v>
                </c:pt>
                <c:pt idx="2204">
                  <c:v>2204000</c:v>
                </c:pt>
                <c:pt idx="2205">
                  <c:v>2205000</c:v>
                </c:pt>
                <c:pt idx="2206">
                  <c:v>2206000</c:v>
                </c:pt>
                <c:pt idx="2207">
                  <c:v>2207000</c:v>
                </c:pt>
                <c:pt idx="2208">
                  <c:v>2208000</c:v>
                </c:pt>
                <c:pt idx="2209">
                  <c:v>2209000</c:v>
                </c:pt>
                <c:pt idx="2210">
                  <c:v>2210000</c:v>
                </c:pt>
                <c:pt idx="2211">
                  <c:v>2211000</c:v>
                </c:pt>
                <c:pt idx="2212">
                  <c:v>2212000</c:v>
                </c:pt>
                <c:pt idx="2213">
                  <c:v>2213000</c:v>
                </c:pt>
                <c:pt idx="2214">
                  <c:v>2214000</c:v>
                </c:pt>
                <c:pt idx="2215">
                  <c:v>2215000</c:v>
                </c:pt>
                <c:pt idx="2216">
                  <c:v>2216000</c:v>
                </c:pt>
                <c:pt idx="2217">
                  <c:v>2217000</c:v>
                </c:pt>
                <c:pt idx="2218">
                  <c:v>2218000</c:v>
                </c:pt>
                <c:pt idx="2219">
                  <c:v>2219000</c:v>
                </c:pt>
                <c:pt idx="2220">
                  <c:v>2220000</c:v>
                </c:pt>
                <c:pt idx="2221">
                  <c:v>2221000</c:v>
                </c:pt>
                <c:pt idx="2222">
                  <c:v>2222000</c:v>
                </c:pt>
                <c:pt idx="2223">
                  <c:v>2223000</c:v>
                </c:pt>
                <c:pt idx="2224">
                  <c:v>2224000</c:v>
                </c:pt>
                <c:pt idx="2225">
                  <c:v>2225000</c:v>
                </c:pt>
                <c:pt idx="2226">
                  <c:v>2226000</c:v>
                </c:pt>
                <c:pt idx="2227">
                  <c:v>2227000</c:v>
                </c:pt>
                <c:pt idx="2228">
                  <c:v>2228000</c:v>
                </c:pt>
                <c:pt idx="2229">
                  <c:v>2229000</c:v>
                </c:pt>
                <c:pt idx="2230">
                  <c:v>2230000</c:v>
                </c:pt>
                <c:pt idx="2231">
                  <c:v>2231000</c:v>
                </c:pt>
                <c:pt idx="2232">
                  <c:v>2232000</c:v>
                </c:pt>
                <c:pt idx="2233">
                  <c:v>2233000</c:v>
                </c:pt>
                <c:pt idx="2234">
                  <c:v>2234000</c:v>
                </c:pt>
                <c:pt idx="2235">
                  <c:v>2235000</c:v>
                </c:pt>
                <c:pt idx="2236">
                  <c:v>2236000</c:v>
                </c:pt>
                <c:pt idx="2237">
                  <c:v>2237000</c:v>
                </c:pt>
                <c:pt idx="2238">
                  <c:v>2238000</c:v>
                </c:pt>
                <c:pt idx="2239">
                  <c:v>2239000</c:v>
                </c:pt>
                <c:pt idx="2240">
                  <c:v>2240000</c:v>
                </c:pt>
                <c:pt idx="2241">
                  <c:v>2241000</c:v>
                </c:pt>
                <c:pt idx="2242">
                  <c:v>2242000</c:v>
                </c:pt>
                <c:pt idx="2243">
                  <c:v>2243000</c:v>
                </c:pt>
                <c:pt idx="2244">
                  <c:v>2244000</c:v>
                </c:pt>
                <c:pt idx="2245">
                  <c:v>2245000</c:v>
                </c:pt>
                <c:pt idx="2246">
                  <c:v>2246000</c:v>
                </c:pt>
                <c:pt idx="2247">
                  <c:v>2247000</c:v>
                </c:pt>
                <c:pt idx="2248">
                  <c:v>2248000</c:v>
                </c:pt>
                <c:pt idx="2249">
                  <c:v>2249000</c:v>
                </c:pt>
                <c:pt idx="2250">
                  <c:v>2250000</c:v>
                </c:pt>
                <c:pt idx="2251">
                  <c:v>2251000</c:v>
                </c:pt>
                <c:pt idx="2252">
                  <c:v>2252000</c:v>
                </c:pt>
                <c:pt idx="2253">
                  <c:v>2253000</c:v>
                </c:pt>
                <c:pt idx="2254">
                  <c:v>2254000</c:v>
                </c:pt>
                <c:pt idx="2255">
                  <c:v>2255000</c:v>
                </c:pt>
                <c:pt idx="2256">
                  <c:v>2256000</c:v>
                </c:pt>
                <c:pt idx="2257">
                  <c:v>2257000</c:v>
                </c:pt>
                <c:pt idx="2258">
                  <c:v>2258000</c:v>
                </c:pt>
                <c:pt idx="2259">
                  <c:v>2259000</c:v>
                </c:pt>
                <c:pt idx="2260">
                  <c:v>2260000</c:v>
                </c:pt>
                <c:pt idx="2261">
                  <c:v>2261000</c:v>
                </c:pt>
                <c:pt idx="2262">
                  <c:v>2262000</c:v>
                </c:pt>
                <c:pt idx="2263">
                  <c:v>2263000</c:v>
                </c:pt>
                <c:pt idx="2264">
                  <c:v>2264000</c:v>
                </c:pt>
                <c:pt idx="2265">
                  <c:v>2265000</c:v>
                </c:pt>
                <c:pt idx="2266">
                  <c:v>2266000</c:v>
                </c:pt>
                <c:pt idx="2267">
                  <c:v>2267000</c:v>
                </c:pt>
                <c:pt idx="2268">
                  <c:v>2268000</c:v>
                </c:pt>
                <c:pt idx="2269">
                  <c:v>2269000</c:v>
                </c:pt>
                <c:pt idx="2270">
                  <c:v>2270000</c:v>
                </c:pt>
                <c:pt idx="2271">
                  <c:v>2271000</c:v>
                </c:pt>
                <c:pt idx="2272">
                  <c:v>2272000</c:v>
                </c:pt>
                <c:pt idx="2273">
                  <c:v>2273000</c:v>
                </c:pt>
                <c:pt idx="2274">
                  <c:v>2274000</c:v>
                </c:pt>
                <c:pt idx="2275">
                  <c:v>2275000</c:v>
                </c:pt>
                <c:pt idx="2276">
                  <c:v>2276000</c:v>
                </c:pt>
                <c:pt idx="2277">
                  <c:v>2277000</c:v>
                </c:pt>
                <c:pt idx="2278">
                  <c:v>2278000</c:v>
                </c:pt>
                <c:pt idx="2279">
                  <c:v>2279000</c:v>
                </c:pt>
                <c:pt idx="2280">
                  <c:v>2280000</c:v>
                </c:pt>
                <c:pt idx="2281">
                  <c:v>2281000</c:v>
                </c:pt>
                <c:pt idx="2282">
                  <c:v>2282000</c:v>
                </c:pt>
                <c:pt idx="2283">
                  <c:v>2283000</c:v>
                </c:pt>
                <c:pt idx="2284">
                  <c:v>2284000</c:v>
                </c:pt>
                <c:pt idx="2285">
                  <c:v>2285000</c:v>
                </c:pt>
                <c:pt idx="2286">
                  <c:v>2286000</c:v>
                </c:pt>
                <c:pt idx="2287">
                  <c:v>2287000</c:v>
                </c:pt>
                <c:pt idx="2288">
                  <c:v>2288000</c:v>
                </c:pt>
                <c:pt idx="2289">
                  <c:v>2289000</c:v>
                </c:pt>
                <c:pt idx="2290">
                  <c:v>2290000</c:v>
                </c:pt>
                <c:pt idx="2291">
                  <c:v>2291000</c:v>
                </c:pt>
                <c:pt idx="2292">
                  <c:v>2292000</c:v>
                </c:pt>
                <c:pt idx="2293">
                  <c:v>2293000</c:v>
                </c:pt>
                <c:pt idx="2294">
                  <c:v>2294000</c:v>
                </c:pt>
                <c:pt idx="2295">
                  <c:v>2295000</c:v>
                </c:pt>
                <c:pt idx="2296">
                  <c:v>2296000</c:v>
                </c:pt>
                <c:pt idx="2297">
                  <c:v>2297000</c:v>
                </c:pt>
                <c:pt idx="2298">
                  <c:v>2298000</c:v>
                </c:pt>
                <c:pt idx="2299">
                  <c:v>2299000</c:v>
                </c:pt>
                <c:pt idx="2300">
                  <c:v>2300000</c:v>
                </c:pt>
                <c:pt idx="2301">
                  <c:v>2301000</c:v>
                </c:pt>
                <c:pt idx="2302">
                  <c:v>2302000</c:v>
                </c:pt>
                <c:pt idx="2303">
                  <c:v>2303000</c:v>
                </c:pt>
                <c:pt idx="2304">
                  <c:v>2304000</c:v>
                </c:pt>
                <c:pt idx="2305">
                  <c:v>2305000</c:v>
                </c:pt>
                <c:pt idx="2306">
                  <c:v>2306000</c:v>
                </c:pt>
                <c:pt idx="2307">
                  <c:v>2307000</c:v>
                </c:pt>
                <c:pt idx="2308">
                  <c:v>2308000</c:v>
                </c:pt>
                <c:pt idx="2309">
                  <c:v>2309000</c:v>
                </c:pt>
                <c:pt idx="2310">
                  <c:v>2310000</c:v>
                </c:pt>
                <c:pt idx="2311">
                  <c:v>2311000</c:v>
                </c:pt>
                <c:pt idx="2312">
                  <c:v>2312000</c:v>
                </c:pt>
                <c:pt idx="2313">
                  <c:v>2313000</c:v>
                </c:pt>
                <c:pt idx="2314">
                  <c:v>2314000</c:v>
                </c:pt>
                <c:pt idx="2315">
                  <c:v>2315000</c:v>
                </c:pt>
                <c:pt idx="2316">
                  <c:v>2316000</c:v>
                </c:pt>
                <c:pt idx="2317">
                  <c:v>2317000</c:v>
                </c:pt>
                <c:pt idx="2318">
                  <c:v>2318000</c:v>
                </c:pt>
                <c:pt idx="2319">
                  <c:v>2319000</c:v>
                </c:pt>
                <c:pt idx="2320">
                  <c:v>2320000</c:v>
                </c:pt>
                <c:pt idx="2321">
                  <c:v>2321000</c:v>
                </c:pt>
                <c:pt idx="2322">
                  <c:v>2322000</c:v>
                </c:pt>
                <c:pt idx="2323">
                  <c:v>2323000</c:v>
                </c:pt>
                <c:pt idx="2324">
                  <c:v>2324000</c:v>
                </c:pt>
                <c:pt idx="2325">
                  <c:v>2325000</c:v>
                </c:pt>
                <c:pt idx="2326">
                  <c:v>2326000</c:v>
                </c:pt>
                <c:pt idx="2327">
                  <c:v>2327000</c:v>
                </c:pt>
                <c:pt idx="2328">
                  <c:v>2328000</c:v>
                </c:pt>
                <c:pt idx="2329">
                  <c:v>2329000</c:v>
                </c:pt>
                <c:pt idx="2330">
                  <c:v>2330000</c:v>
                </c:pt>
                <c:pt idx="2331">
                  <c:v>2331000</c:v>
                </c:pt>
                <c:pt idx="2332">
                  <c:v>2332000</c:v>
                </c:pt>
                <c:pt idx="2333">
                  <c:v>2333000</c:v>
                </c:pt>
                <c:pt idx="2334">
                  <c:v>2334000</c:v>
                </c:pt>
                <c:pt idx="2335">
                  <c:v>2335000</c:v>
                </c:pt>
                <c:pt idx="2336">
                  <c:v>2336000</c:v>
                </c:pt>
                <c:pt idx="2337">
                  <c:v>2337000</c:v>
                </c:pt>
                <c:pt idx="2338">
                  <c:v>2338000</c:v>
                </c:pt>
                <c:pt idx="2339">
                  <c:v>2339000</c:v>
                </c:pt>
                <c:pt idx="2340">
                  <c:v>2340000</c:v>
                </c:pt>
                <c:pt idx="2341">
                  <c:v>2341000</c:v>
                </c:pt>
                <c:pt idx="2342">
                  <c:v>2342000</c:v>
                </c:pt>
                <c:pt idx="2343">
                  <c:v>2343000</c:v>
                </c:pt>
                <c:pt idx="2344">
                  <c:v>2344000</c:v>
                </c:pt>
                <c:pt idx="2345">
                  <c:v>2345000</c:v>
                </c:pt>
                <c:pt idx="2346">
                  <c:v>2346000</c:v>
                </c:pt>
                <c:pt idx="2347">
                  <c:v>2347000</c:v>
                </c:pt>
                <c:pt idx="2348">
                  <c:v>2348000</c:v>
                </c:pt>
                <c:pt idx="2349">
                  <c:v>2349000</c:v>
                </c:pt>
                <c:pt idx="2350">
                  <c:v>2350000</c:v>
                </c:pt>
                <c:pt idx="2351">
                  <c:v>2351000</c:v>
                </c:pt>
                <c:pt idx="2352">
                  <c:v>2352000</c:v>
                </c:pt>
                <c:pt idx="2353">
                  <c:v>2353000</c:v>
                </c:pt>
                <c:pt idx="2354">
                  <c:v>2354000</c:v>
                </c:pt>
                <c:pt idx="2355">
                  <c:v>2355000</c:v>
                </c:pt>
                <c:pt idx="2356">
                  <c:v>2356000</c:v>
                </c:pt>
                <c:pt idx="2357">
                  <c:v>2357000</c:v>
                </c:pt>
                <c:pt idx="2358">
                  <c:v>2358000</c:v>
                </c:pt>
                <c:pt idx="2359">
                  <c:v>2359000</c:v>
                </c:pt>
                <c:pt idx="2360">
                  <c:v>2360000</c:v>
                </c:pt>
                <c:pt idx="2361">
                  <c:v>2361000</c:v>
                </c:pt>
                <c:pt idx="2362">
                  <c:v>2362000</c:v>
                </c:pt>
                <c:pt idx="2363">
                  <c:v>2363000</c:v>
                </c:pt>
                <c:pt idx="2364">
                  <c:v>2364000</c:v>
                </c:pt>
                <c:pt idx="2365">
                  <c:v>2365000</c:v>
                </c:pt>
                <c:pt idx="2366">
                  <c:v>2366000</c:v>
                </c:pt>
                <c:pt idx="2367">
                  <c:v>2367000</c:v>
                </c:pt>
                <c:pt idx="2368">
                  <c:v>2368000</c:v>
                </c:pt>
                <c:pt idx="2369">
                  <c:v>2369000</c:v>
                </c:pt>
                <c:pt idx="2370">
                  <c:v>2370000</c:v>
                </c:pt>
                <c:pt idx="2371">
                  <c:v>2371000</c:v>
                </c:pt>
                <c:pt idx="2372">
                  <c:v>2372000</c:v>
                </c:pt>
                <c:pt idx="2373">
                  <c:v>2373000</c:v>
                </c:pt>
                <c:pt idx="2374">
                  <c:v>2374000</c:v>
                </c:pt>
                <c:pt idx="2375">
                  <c:v>2375000</c:v>
                </c:pt>
                <c:pt idx="2376">
                  <c:v>2376000</c:v>
                </c:pt>
                <c:pt idx="2377">
                  <c:v>2377000</c:v>
                </c:pt>
                <c:pt idx="2378">
                  <c:v>2378000</c:v>
                </c:pt>
                <c:pt idx="2379">
                  <c:v>2379000</c:v>
                </c:pt>
                <c:pt idx="2380">
                  <c:v>2380000</c:v>
                </c:pt>
                <c:pt idx="2381">
                  <c:v>2381000</c:v>
                </c:pt>
                <c:pt idx="2382">
                  <c:v>2382000</c:v>
                </c:pt>
                <c:pt idx="2383">
                  <c:v>2383000</c:v>
                </c:pt>
                <c:pt idx="2384">
                  <c:v>2384000</c:v>
                </c:pt>
                <c:pt idx="2385">
                  <c:v>2385000</c:v>
                </c:pt>
                <c:pt idx="2386">
                  <c:v>2386000</c:v>
                </c:pt>
                <c:pt idx="2387">
                  <c:v>2387000</c:v>
                </c:pt>
                <c:pt idx="2388">
                  <c:v>2388000</c:v>
                </c:pt>
                <c:pt idx="2389">
                  <c:v>2389000</c:v>
                </c:pt>
                <c:pt idx="2390">
                  <c:v>2390000</c:v>
                </c:pt>
                <c:pt idx="2391">
                  <c:v>2391000</c:v>
                </c:pt>
                <c:pt idx="2392">
                  <c:v>2392000</c:v>
                </c:pt>
                <c:pt idx="2393">
                  <c:v>2393000</c:v>
                </c:pt>
                <c:pt idx="2394">
                  <c:v>2394000</c:v>
                </c:pt>
                <c:pt idx="2395">
                  <c:v>2395000</c:v>
                </c:pt>
                <c:pt idx="2396">
                  <c:v>2396000</c:v>
                </c:pt>
                <c:pt idx="2397">
                  <c:v>2397000</c:v>
                </c:pt>
                <c:pt idx="2398">
                  <c:v>2398000</c:v>
                </c:pt>
                <c:pt idx="2399">
                  <c:v>2399000</c:v>
                </c:pt>
                <c:pt idx="2400">
                  <c:v>2400000</c:v>
                </c:pt>
                <c:pt idx="2401">
                  <c:v>2401000</c:v>
                </c:pt>
                <c:pt idx="2402">
                  <c:v>2402000</c:v>
                </c:pt>
                <c:pt idx="2403">
                  <c:v>2403000</c:v>
                </c:pt>
                <c:pt idx="2404">
                  <c:v>2404000</c:v>
                </c:pt>
                <c:pt idx="2405">
                  <c:v>2405000</c:v>
                </c:pt>
                <c:pt idx="2406">
                  <c:v>2406000</c:v>
                </c:pt>
                <c:pt idx="2407">
                  <c:v>2407000</c:v>
                </c:pt>
                <c:pt idx="2408">
                  <c:v>2408000</c:v>
                </c:pt>
                <c:pt idx="2409">
                  <c:v>2409000</c:v>
                </c:pt>
                <c:pt idx="2410">
                  <c:v>2410000</c:v>
                </c:pt>
                <c:pt idx="2411">
                  <c:v>2411000</c:v>
                </c:pt>
                <c:pt idx="2412">
                  <c:v>2412000</c:v>
                </c:pt>
                <c:pt idx="2413">
                  <c:v>2413000</c:v>
                </c:pt>
                <c:pt idx="2414">
                  <c:v>2414000</c:v>
                </c:pt>
                <c:pt idx="2415">
                  <c:v>2415000</c:v>
                </c:pt>
                <c:pt idx="2416">
                  <c:v>2416000</c:v>
                </c:pt>
                <c:pt idx="2417">
                  <c:v>2417000</c:v>
                </c:pt>
                <c:pt idx="2418">
                  <c:v>2418000</c:v>
                </c:pt>
                <c:pt idx="2419">
                  <c:v>2419000</c:v>
                </c:pt>
                <c:pt idx="2420">
                  <c:v>2420000</c:v>
                </c:pt>
                <c:pt idx="2421">
                  <c:v>2421000</c:v>
                </c:pt>
                <c:pt idx="2422">
                  <c:v>2422000</c:v>
                </c:pt>
                <c:pt idx="2423">
                  <c:v>2423000</c:v>
                </c:pt>
                <c:pt idx="2424">
                  <c:v>2424000</c:v>
                </c:pt>
                <c:pt idx="2425">
                  <c:v>2425000</c:v>
                </c:pt>
                <c:pt idx="2426">
                  <c:v>2426000</c:v>
                </c:pt>
                <c:pt idx="2427">
                  <c:v>2427000</c:v>
                </c:pt>
                <c:pt idx="2428">
                  <c:v>2428000</c:v>
                </c:pt>
                <c:pt idx="2429">
                  <c:v>2429000</c:v>
                </c:pt>
                <c:pt idx="2430">
                  <c:v>2430000</c:v>
                </c:pt>
                <c:pt idx="2431">
                  <c:v>2431000</c:v>
                </c:pt>
                <c:pt idx="2432">
                  <c:v>2432000</c:v>
                </c:pt>
                <c:pt idx="2433">
                  <c:v>2433000</c:v>
                </c:pt>
                <c:pt idx="2434">
                  <c:v>2434000</c:v>
                </c:pt>
                <c:pt idx="2435">
                  <c:v>2435000</c:v>
                </c:pt>
                <c:pt idx="2436">
                  <c:v>2436000</c:v>
                </c:pt>
                <c:pt idx="2437">
                  <c:v>2437000</c:v>
                </c:pt>
                <c:pt idx="2438">
                  <c:v>2438000</c:v>
                </c:pt>
                <c:pt idx="2439">
                  <c:v>2439000</c:v>
                </c:pt>
                <c:pt idx="2440">
                  <c:v>2440000</c:v>
                </c:pt>
                <c:pt idx="2441">
                  <c:v>2441000</c:v>
                </c:pt>
                <c:pt idx="2442">
                  <c:v>2442000</c:v>
                </c:pt>
                <c:pt idx="2443">
                  <c:v>2443000</c:v>
                </c:pt>
                <c:pt idx="2444">
                  <c:v>2444000</c:v>
                </c:pt>
                <c:pt idx="2445">
                  <c:v>2445000</c:v>
                </c:pt>
                <c:pt idx="2446">
                  <c:v>2446000</c:v>
                </c:pt>
                <c:pt idx="2447">
                  <c:v>2447000</c:v>
                </c:pt>
                <c:pt idx="2448">
                  <c:v>2448000</c:v>
                </c:pt>
                <c:pt idx="2449">
                  <c:v>2449000</c:v>
                </c:pt>
                <c:pt idx="2450">
                  <c:v>2450000</c:v>
                </c:pt>
                <c:pt idx="2451">
                  <c:v>2451000</c:v>
                </c:pt>
                <c:pt idx="2452">
                  <c:v>2452000</c:v>
                </c:pt>
                <c:pt idx="2453">
                  <c:v>2453000</c:v>
                </c:pt>
                <c:pt idx="2454">
                  <c:v>2454000</c:v>
                </c:pt>
                <c:pt idx="2455">
                  <c:v>2455000</c:v>
                </c:pt>
                <c:pt idx="2456">
                  <c:v>2456000</c:v>
                </c:pt>
                <c:pt idx="2457">
                  <c:v>2457000</c:v>
                </c:pt>
                <c:pt idx="2458">
                  <c:v>2458000</c:v>
                </c:pt>
                <c:pt idx="2459">
                  <c:v>2459000</c:v>
                </c:pt>
                <c:pt idx="2460">
                  <c:v>2460000</c:v>
                </c:pt>
                <c:pt idx="2461">
                  <c:v>2461000</c:v>
                </c:pt>
                <c:pt idx="2462">
                  <c:v>2462000</c:v>
                </c:pt>
                <c:pt idx="2463">
                  <c:v>2463000</c:v>
                </c:pt>
                <c:pt idx="2464">
                  <c:v>2464000</c:v>
                </c:pt>
                <c:pt idx="2465">
                  <c:v>2465000</c:v>
                </c:pt>
                <c:pt idx="2466">
                  <c:v>2466000</c:v>
                </c:pt>
                <c:pt idx="2467">
                  <c:v>2467000</c:v>
                </c:pt>
                <c:pt idx="2468">
                  <c:v>2468000</c:v>
                </c:pt>
                <c:pt idx="2469">
                  <c:v>2469000</c:v>
                </c:pt>
                <c:pt idx="2470">
                  <c:v>2470000</c:v>
                </c:pt>
                <c:pt idx="2471">
                  <c:v>2471000</c:v>
                </c:pt>
                <c:pt idx="2472">
                  <c:v>2472000</c:v>
                </c:pt>
                <c:pt idx="2473">
                  <c:v>2473000</c:v>
                </c:pt>
                <c:pt idx="2474">
                  <c:v>2474000</c:v>
                </c:pt>
                <c:pt idx="2475">
                  <c:v>2475000</c:v>
                </c:pt>
                <c:pt idx="2476">
                  <c:v>2476000</c:v>
                </c:pt>
                <c:pt idx="2477">
                  <c:v>2477000</c:v>
                </c:pt>
                <c:pt idx="2478">
                  <c:v>2478000</c:v>
                </c:pt>
                <c:pt idx="2479">
                  <c:v>2479000</c:v>
                </c:pt>
                <c:pt idx="2480">
                  <c:v>2480000</c:v>
                </c:pt>
                <c:pt idx="2481">
                  <c:v>2481000</c:v>
                </c:pt>
                <c:pt idx="2482">
                  <c:v>2482000</c:v>
                </c:pt>
                <c:pt idx="2483">
                  <c:v>2483000</c:v>
                </c:pt>
                <c:pt idx="2484">
                  <c:v>2484000</c:v>
                </c:pt>
                <c:pt idx="2485">
                  <c:v>2485000</c:v>
                </c:pt>
                <c:pt idx="2486">
                  <c:v>2486000</c:v>
                </c:pt>
                <c:pt idx="2487">
                  <c:v>2487000</c:v>
                </c:pt>
                <c:pt idx="2488">
                  <c:v>2488000</c:v>
                </c:pt>
                <c:pt idx="2489">
                  <c:v>2489000</c:v>
                </c:pt>
                <c:pt idx="2490">
                  <c:v>2490000</c:v>
                </c:pt>
                <c:pt idx="2491">
                  <c:v>2491000</c:v>
                </c:pt>
                <c:pt idx="2492">
                  <c:v>2492000</c:v>
                </c:pt>
                <c:pt idx="2493">
                  <c:v>2493000</c:v>
                </c:pt>
                <c:pt idx="2494">
                  <c:v>2494000</c:v>
                </c:pt>
                <c:pt idx="2495">
                  <c:v>2495000</c:v>
                </c:pt>
                <c:pt idx="2496">
                  <c:v>2496000</c:v>
                </c:pt>
                <c:pt idx="2497">
                  <c:v>2497000</c:v>
                </c:pt>
                <c:pt idx="2498">
                  <c:v>2498000</c:v>
                </c:pt>
                <c:pt idx="2499">
                  <c:v>2499000</c:v>
                </c:pt>
                <c:pt idx="2500">
                  <c:v>2500000</c:v>
                </c:pt>
                <c:pt idx="2501">
                  <c:v>2501000</c:v>
                </c:pt>
                <c:pt idx="2502">
                  <c:v>2502000</c:v>
                </c:pt>
                <c:pt idx="2503">
                  <c:v>2503000</c:v>
                </c:pt>
                <c:pt idx="2504">
                  <c:v>2504000</c:v>
                </c:pt>
                <c:pt idx="2505">
                  <c:v>2505000</c:v>
                </c:pt>
                <c:pt idx="2506">
                  <c:v>2506000</c:v>
                </c:pt>
                <c:pt idx="2507">
                  <c:v>2507000</c:v>
                </c:pt>
                <c:pt idx="2508">
                  <c:v>2508000</c:v>
                </c:pt>
                <c:pt idx="2509">
                  <c:v>2509000</c:v>
                </c:pt>
                <c:pt idx="2510">
                  <c:v>2510000</c:v>
                </c:pt>
                <c:pt idx="2511">
                  <c:v>2511000</c:v>
                </c:pt>
                <c:pt idx="2512">
                  <c:v>2512000</c:v>
                </c:pt>
                <c:pt idx="2513">
                  <c:v>2513000</c:v>
                </c:pt>
                <c:pt idx="2514">
                  <c:v>2514000</c:v>
                </c:pt>
                <c:pt idx="2515">
                  <c:v>2515000</c:v>
                </c:pt>
                <c:pt idx="2516">
                  <c:v>2516000</c:v>
                </c:pt>
                <c:pt idx="2517">
                  <c:v>2517000</c:v>
                </c:pt>
                <c:pt idx="2518">
                  <c:v>2518000</c:v>
                </c:pt>
                <c:pt idx="2519">
                  <c:v>2519000</c:v>
                </c:pt>
                <c:pt idx="2520">
                  <c:v>2520000</c:v>
                </c:pt>
                <c:pt idx="2521">
                  <c:v>2521000</c:v>
                </c:pt>
                <c:pt idx="2522">
                  <c:v>2522000</c:v>
                </c:pt>
                <c:pt idx="2523">
                  <c:v>2523000</c:v>
                </c:pt>
                <c:pt idx="2524">
                  <c:v>2524000</c:v>
                </c:pt>
                <c:pt idx="2525">
                  <c:v>2525000</c:v>
                </c:pt>
                <c:pt idx="2526">
                  <c:v>2526000</c:v>
                </c:pt>
                <c:pt idx="2527">
                  <c:v>2527000</c:v>
                </c:pt>
                <c:pt idx="2528">
                  <c:v>2528000</c:v>
                </c:pt>
                <c:pt idx="2529">
                  <c:v>2529000</c:v>
                </c:pt>
                <c:pt idx="2530">
                  <c:v>2530000</c:v>
                </c:pt>
                <c:pt idx="2531">
                  <c:v>2531000</c:v>
                </c:pt>
                <c:pt idx="2532">
                  <c:v>2532000</c:v>
                </c:pt>
                <c:pt idx="2533">
                  <c:v>2533000</c:v>
                </c:pt>
                <c:pt idx="2534">
                  <c:v>2534000</c:v>
                </c:pt>
                <c:pt idx="2535">
                  <c:v>2535000</c:v>
                </c:pt>
                <c:pt idx="2536">
                  <c:v>2536000</c:v>
                </c:pt>
                <c:pt idx="2537">
                  <c:v>2537000</c:v>
                </c:pt>
                <c:pt idx="2538">
                  <c:v>2538000</c:v>
                </c:pt>
                <c:pt idx="2539">
                  <c:v>2539000</c:v>
                </c:pt>
                <c:pt idx="2540">
                  <c:v>2540000</c:v>
                </c:pt>
                <c:pt idx="2541">
                  <c:v>2541000</c:v>
                </c:pt>
                <c:pt idx="2542">
                  <c:v>2542000</c:v>
                </c:pt>
                <c:pt idx="2543">
                  <c:v>2543000</c:v>
                </c:pt>
                <c:pt idx="2544">
                  <c:v>2544000</c:v>
                </c:pt>
                <c:pt idx="2545">
                  <c:v>2545000</c:v>
                </c:pt>
                <c:pt idx="2546">
                  <c:v>2546000</c:v>
                </c:pt>
                <c:pt idx="2547">
                  <c:v>2547000</c:v>
                </c:pt>
                <c:pt idx="2548">
                  <c:v>2548000</c:v>
                </c:pt>
                <c:pt idx="2549">
                  <c:v>2549000</c:v>
                </c:pt>
                <c:pt idx="2550">
                  <c:v>2550000</c:v>
                </c:pt>
                <c:pt idx="2551">
                  <c:v>2551000</c:v>
                </c:pt>
                <c:pt idx="2552">
                  <c:v>2552000</c:v>
                </c:pt>
                <c:pt idx="2553">
                  <c:v>2553000</c:v>
                </c:pt>
                <c:pt idx="2554">
                  <c:v>2554000</c:v>
                </c:pt>
                <c:pt idx="2555">
                  <c:v>2555000</c:v>
                </c:pt>
                <c:pt idx="2556">
                  <c:v>2556000</c:v>
                </c:pt>
                <c:pt idx="2557">
                  <c:v>2557000</c:v>
                </c:pt>
                <c:pt idx="2558">
                  <c:v>2558000</c:v>
                </c:pt>
                <c:pt idx="2559">
                  <c:v>2559000</c:v>
                </c:pt>
                <c:pt idx="2560">
                  <c:v>2560000</c:v>
                </c:pt>
                <c:pt idx="2561">
                  <c:v>2561000</c:v>
                </c:pt>
                <c:pt idx="2562">
                  <c:v>2562000</c:v>
                </c:pt>
                <c:pt idx="2563">
                  <c:v>2563000</c:v>
                </c:pt>
                <c:pt idx="2564">
                  <c:v>2564000</c:v>
                </c:pt>
                <c:pt idx="2565">
                  <c:v>2565000</c:v>
                </c:pt>
                <c:pt idx="2566">
                  <c:v>2566000</c:v>
                </c:pt>
                <c:pt idx="2567">
                  <c:v>2567000</c:v>
                </c:pt>
                <c:pt idx="2568">
                  <c:v>2568000</c:v>
                </c:pt>
                <c:pt idx="2569">
                  <c:v>2569000</c:v>
                </c:pt>
                <c:pt idx="2570">
                  <c:v>2570000</c:v>
                </c:pt>
                <c:pt idx="2571">
                  <c:v>2571000</c:v>
                </c:pt>
                <c:pt idx="2572">
                  <c:v>2572000</c:v>
                </c:pt>
                <c:pt idx="2573">
                  <c:v>2573000</c:v>
                </c:pt>
                <c:pt idx="2574">
                  <c:v>2574000</c:v>
                </c:pt>
                <c:pt idx="2575">
                  <c:v>2575000</c:v>
                </c:pt>
                <c:pt idx="2576">
                  <c:v>2576000</c:v>
                </c:pt>
                <c:pt idx="2577">
                  <c:v>2577000</c:v>
                </c:pt>
                <c:pt idx="2578">
                  <c:v>2578000</c:v>
                </c:pt>
                <c:pt idx="2579">
                  <c:v>2579000</c:v>
                </c:pt>
                <c:pt idx="2580">
                  <c:v>2580000</c:v>
                </c:pt>
                <c:pt idx="2581">
                  <c:v>2581000</c:v>
                </c:pt>
                <c:pt idx="2582">
                  <c:v>2582000</c:v>
                </c:pt>
                <c:pt idx="2583">
                  <c:v>2583000</c:v>
                </c:pt>
                <c:pt idx="2584">
                  <c:v>2584000</c:v>
                </c:pt>
                <c:pt idx="2585">
                  <c:v>2585000</c:v>
                </c:pt>
                <c:pt idx="2586">
                  <c:v>2586000</c:v>
                </c:pt>
                <c:pt idx="2587">
                  <c:v>2587000</c:v>
                </c:pt>
                <c:pt idx="2588">
                  <c:v>2588000</c:v>
                </c:pt>
                <c:pt idx="2589">
                  <c:v>2589000</c:v>
                </c:pt>
                <c:pt idx="2590">
                  <c:v>2590000</c:v>
                </c:pt>
                <c:pt idx="2591">
                  <c:v>2591000</c:v>
                </c:pt>
                <c:pt idx="2592">
                  <c:v>2592000</c:v>
                </c:pt>
                <c:pt idx="2593">
                  <c:v>2593000</c:v>
                </c:pt>
                <c:pt idx="2594">
                  <c:v>2594000</c:v>
                </c:pt>
                <c:pt idx="2595">
                  <c:v>2595000</c:v>
                </c:pt>
                <c:pt idx="2596">
                  <c:v>2596000</c:v>
                </c:pt>
                <c:pt idx="2597">
                  <c:v>2597000</c:v>
                </c:pt>
                <c:pt idx="2598">
                  <c:v>2598000</c:v>
                </c:pt>
                <c:pt idx="2599">
                  <c:v>2599000</c:v>
                </c:pt>
                <c:pt idx="2600">
                  <c:v>2600000</c:v>
                </c:pt>
                <c:pt idx="2601">
                  <c:v>2601000</c:v>
                </c:pt>
                <c:pt idx="2602">
                  <c:v>2602000</c:v>
                </c:pt>
                <c:pt idx="2603">
                  <c:v>2603000</c:v>
                </c:pt>
                <c:pt idx="2604">
                  <c:v>2604000</c:v>
                </c:pt>
                <c:pt idx="2605">
                  <c:v>2605000</c:v>
                </c:pt>
                <c:pt idx="2606">
                  <c:v>2606000</c:v>
                </c:pt>
                <c:pt idx="2607">
                  <c:v>2607000</c:v>
                </c:pt>
                <c:pt idx="2608">
                  <c:v>2608000</c:v>
                </c:pt>
                <c:pt idx="2609">
                  <c:v>2609000</c:v>
                </c:pt>
                <c:pt idx="2610">
                  <c:v>2610000</c:v>
                </c:pt>
                <c:pt idx="2611">
                  <c:v>2611000</c:v>
                </c:pt>
                <c:pt idx="2612">
                  <c:v>2612000</c:v>
                </c:pt>
                <c:pt idx="2613">
                  <c:v>2613000</c:v>
                </c:pt>
                <c:pt idx="2614">
                  <c:v>2614000</c:v>
                </c:pt>
                <c:pt idx="2615">
                  <c:v>2615000</c:v>
                </c:pt>
                <c:pt idx="2616">
                  <c:v>2616000</c:v>
                </c:pt>
                <c:pt idx="2617">
                  <c:v>2617000</c:v>
                </c:pt>
                <c:pt idx="2618">
                  <c:v>2618000</c:v>
                </c:pt>
                <c:pt idx="2619">
                  <c:v>2619000</c:v>
                </c:pt>
                <c:pt idx="2620">
                  <c:v>2620000</c:v>
                </c:pt>
                <c:pt idx="2621">
                  <c:v>2621000</c:v>
                </c:pt>
                <c:pt idx="2622">
                  <c:v>2622000</c:v>
                </c:pt>
                <c:pt idx="2623">
                  <c:v>2623000</c:v>
                </c:pt>
                <c:pt idx="2624">
                  <c:v>2624000</c:v>
                </c:pt>
                <c:pt idx="2625">
                  <c:v>2625000</c:v>
                </c:pt>
                <c:pt idx="2626">
                  <c:v>2626000</c:v>
                </c:pt>
                <c:pt idx="2627">
                  <c:v>2627000</c:v>
                </c:pt>
                <c:pt idx="2628">
                  <c:v>2628000</c:v>
                </c:pt>
                <c:pt idx="2629">
                  <c:v>2629000</c:v>
                </c:pt>
                <c:pt idx="2630">
                  <c:v>2630000</c:v>
                </c:pt>
                <c:pt idx="2631">
                  <c:v>2631000</c:v>
                </c:pt>
                <c:pt idx="2632">
                  <c:v>2632000</c:v>
                </c:pt>
                <c:pt idx="2633">
                  <c:v>2633000</c:v>
                </c:pt>
                <c:pt idx="2634">
                  <c:v>2634000</c:v>
                </c:pt>
                <c:pt idx="2635">
                  <c:v>2635000</c:v>
                </c:pt>
                <c:pt idx="2636">
                  <c:v>2636000</c:v>
                </c:pt>
                <c:pt idx="2637">
                  <c:v>2637000</c:v>
                </c:pt>
                <c:pt idx="2638">
                  <c:v>2638000</c:v>
                </c:pt>
                <c:pt idx="2639">
                  <c:v>2639000</c:v>
                </c:pt>
                <c:pt idx="2640">
                  <c:v>2640000</c:v>
                </c:pt>
                <c:pt idx="2641">
                  <c:v>2641000</c:v>
                </c:pt>
                <c:pt idx="2642">
                  <c:v>2642000</c:v>
                </c:pt>
                <c:pt idx="2643">
                  <c:v>2643000</c:v>
                </c:pt>
                <c:pt idx="2644">
                  <c:v>2644000</c:v>
                </c:pt>
                <c:pt idx="2645">
                  <c:v>2645000</c:v>
                </c:pt>
                <c:pt idx="2646">
                  <c:v>2646000</c:v>
                </c:pt>
                <c:pt idx="2647">
                  <c:v>2647000</c:v>
                </c:pt>
                <c:pt idx="2648">
                  <c:v>2648000</c:v>
                </c:pt>
                <c:pt idx="2649">
                  <c:v>2649000</c:v>
                </c:pt>
                <c:pt idx="2650">
                  <c:v>2650000</c:v>
                </c:pt>
                <c:pt idx="2651">
                  <c:v>2651000</c:v>
                </c:pt>
                <c:pt idx="2652">
                  <c:v>2652000</c:v>
                </c:pt>
                <c:pt idx="2653">
                  <c:v>2653000</c:v>
                </c:pt>
                <c:pt idx="2654">
                  <c:v>2654000</c:v>
                </c:pt>
                <c:pt idx="2655">
                  <c:v>2655000</c:v>
                </c:pt>
                <c:pt idx="2656">
                  <c:v>2656000</c:v>
                </c:pt>
                <c:pt idx="2657">
                  <c:v>2657000</c:v>
                </c:pt>
                <c:pt idx="2658">
                  <c:v>2658000</c:v>
                </c:pt>
                <c:pt idx="2659">
                  <c:v>2659000</c:v>
                </c:pt>
                <c:pt idx="2660">
                  <c:v>2660000</c:v>
                </c:pt>
                <c:pt idx="2661">
                  <c:v>2661000</c:v>
                </c:pt>
                <c:pt idx="2662">
                  <c:v>2662000</c:v>
                </c:pt>
                <c:pt idx="2663">
                  <c:v>2663000</c:v>
                </c:pt>
                <c:pt idx="2664">
                  <c:v>2664000</c:v>
                </c:pt>
                <c:pt idx="2665">
                  <c:v>2665000</c:v>
                </c:pt>
                <c:pt idx="2666">
                  <c:v>2666000</c:v>
                </c:pt>
                <c:pt idx="2667">
                  <c:v>2667000</c:v>
                </c:pt>
                <c:pt idx="2668">
                  <c:v>2668000</c:v>
                </c:pt>
                <c:pt idx="2669">
                  <c:v>2669000</c:v>
                </c:pt>
                <c:pt idx="2670">
                  <c:v>2670000</c:v>
                </c:pt>
                <c:pt idx="2671">
                  <c:v>2671000</c:v>
                </c:pt>
                <c:pt idx="2672">
                  <c:v>2672000</c:v>
                </c:pt>
                <c:pt idx="2673">
                  <c:v>2673000</c:v>
                </c:pt>
                <c:pt idx="2674">
                  <c:v>2674000</c:v>
                </c:pt>
                <c:pt idx="2675">
                  <c:v>2675000</c:v>
                </c:pt>
                <c:pt idx="2676">
                  <c:v>2676000</c:v>
                </c:pt>
                <c:pt idx="2677">
                  <c:v>2677000</c:v>
                </c:pt>
                <c:pt idx="2678">
                  <c:v>2678000</c:v>
                </c:pt>
                <c:pt idx="2679">
                  <c:v>2679000</c:v>
                </c:pt>
                <c:pt idx="2680">
                  <c:v>2680000</c:v>
                </c:pt>
                <c:pt idx="2681">
                  <c:v>2681000</c:v>
                </c:pt>
                <c:pt idx="2682">
                  <c:v>2682000</c:v>
                </c:pt>
                <c:pt idx="2683">
                  <c:v>2683000</c:v>
                </c:pt>
                <c:pt idx="2684">
                  <c:v>2684000</c:v>
                </c:pt>
                <c:pt idx="2685">
                  <c:v>2685000</c:v>
                </c:pt>
                <c:pt idx="2686">
                  <c:v>2686000</c:v>
                </c:pt>
                <c:pt idx="2687">
                  <c:v>2687000</c:v>
                </c:pt>
                <c:pt idx="2688">
                  <c:v>2688000</c:v>
                </c:pt>
                <c:pt idx="2689">
                  <c:v>2689000</c:v>
                </c:pt>
                <c:pt idx="2690">
                  <c:v>2690000</c:v>
                </c:pt>
                <c:pt idx="2691">
                  <c:v>2691000</c:v>
                </c:pt>
                <c:pt idx="2692">
                  <c:v>2692000</c:v>
                </c:pt>
                <c:pt idx="2693">
                  <c:v>2693000</c:v>
                </c:pt>
                <c:pt idx="2694">
                  <c:v>2694000</c:v>
                </c:pt>
                <c:pt idx="2695">
                  <c:v>2695000</c:v>
                </c:pt>
                <c:pt idx="2696">
                  <c:v>2696000</c:v>
                </c:pt>
                <c:pt idx="2697">
                  <c:v>2697000</c:v>
                </c:pt>
                <c:pt idx="2698">
                  <c:v>2698000</c:v>
                </c:pt>
                <c:pt idx="2699">
                  <c:v>2699000</c:v>
                </c:pt>
                <c:pt idx="2700">
                  <c:v>2700000</c:v>
                </c:pt>
                <c:pt idx="2701">
                  <c:v>2701000</c:v>
                </c:pt>
                <c:pt idx="2702">
                  <c:v>2702000</c:v>
                </c:pt>
                <c:pt idx="2703">
                  <c:v>2703000</c:v>
                </c:pt>
                <c:pt idx="2704">
                  <c:v>2704000</c:v>
                </c:pt>
                <c:pt idx="2705">
                  <c:v>2705000</c:v>
                </c:pt>
                <c:pt idx="2706">
                  <c:v>2706000</c:v>
                </c:pt>
                <c:pt idx="2707">
                  <c:v>2707000</c:v>
                </c:pt>
                <c:pt idx="2708">
                  <c:v>2708000</c:v>
                </c:pt>
                <c:pt idx="2709">
                  <c:v>2709000</c:v>
                </c:pt>
                <c:pt idx="2710">
                  <c:v>2710000</c:v>
                </c:pt>
                <c:pt idx="2711">
                  <c:v>2711000</c:v>
                </c:pt>
                <c:pt idx="2712">
                  <c:v>2712000</c:v>
                </c:pt>
                <c:pt idx="2713">
                  <c:v>2713000</c:v>
                </c:pt>
                <c:pt idx="2714">
                  <c:v>2714000</c:v>
                </c:pt>
                <c:pt idx="2715">
                  <c:v>2715000</c:v>
                </c:pt>
                <c:pt idx="2716">
                  <c:v>2716000</c:v>
                </c:pt>
                <c:pt idx="2717">
                  <c:v>2717000</c:v>
                </c:pt>
                <c:pt idx="2718">
                  <c:v>2718000</c:v>
                </c:pt>
                <c:pt idx="2719">
                  <c:v>2719000</c:v>
                </c:pt>
                <c:pt idx="2720">
                  <c:v>2720000</c:v>
                </c:pt>
                <c:pt idx="2721">
                  <c:v>2721000</c:v>
                </c:pt>
                <c:pt idx="2722">
                  <c:v>2722000</c:v>
                </c:pt>
                <c:pt idx="2723">
                  <c:v>2723000</c:v>
                </c:pt>
                <c:pt idx="2724">
                  <c:v>2724000</c:v>
                </c:pt>
                <c:pt idx="2725">
                  <c:v>2725000</c:v>
                </c:pt>
                <c:pt idx="2726">
                  <c:v>2726000</c:v>
                </c:pt>
                <c:pt idx="2727">
                  <c:v>2727000</c:v>
                </c:pt>
                <c:pt idx="2728">
                  <c:v>2728000</c:v>
                </c:pt>
                <c:pt idx="2729">
                  <c:v>2729000</c:v>
                </c:pt>
                <c:pt idx="2730">
                  <c:v>2730000</c:v>
                </c:pt>
                <c:pt idx="2731">
                  <c:v>2731000</c:v>
                </c:pt>
                <c:pt idx="2732">
                  <c:v>2732000</c:v>
                </c:pt>
                <c:pt idx="2733">
                  <c:v>2733000</c:v>
                </c:pt>
                <c:pt idx="2734">
                  <c:v>2734000</c:v>
                </c:pt>
                <c:pt idx="2735">
                  <c:v>2735000</c:v>
                </c:pt>
                <c:pt idx="2736">
                  <c:v>2736000</c:v>
                </c:pt>
                <c:pt idx="2737">
                  <c:v>2737000</c:v>
                </c:pt>
                <c:pt idx="2738">
                  <c:v>2738000</c:v>
                </c:pt>
                <c:pt idx="2739">
                  <c:v>2739000</c:v>
                </c:pt>
                <c:pt idx="2740">
                  <c:v>2740000</c:v>
                </c:pt>
                <c:pt idx="2741">
                  <c:v>2741000</c:v>
                </c:pt>
                <c:pt idx="2742">
                  <c:v>2742000</c:v>
                </c:pt>
                <c:pt idx="2743">
                  <c:v>2743000</c:v>
                </c:pt>
                <c:pt idx="2744">
                  <c:v>2744000</c:v>
                </c:pt>
                <c:pt idx="2745">
                  <c:v>2745000</c:v>
                </c:pt>
                <c:pt idx="2746">
                  <c:v>2746000</c:v>
                </c:pt>
                <c:pt idx="2747">
                  <c:v>2747000</c:v>
                </c:pt>
                <c:pt idx="2748">
                  <c:v>2748000</c:v>
                </c:pt>
                <c:pt idx="2749">
                  <c:v>2749000</c:v>
                </c:pt>
                <c:pt idx="2750">
                  <c:v>2750000</c:v>
                </c:pt>
                <c:pt idx="2751">
                  <c:v>2751000</c:v>
                </c:pt>
                <c:pt idx="2752">
                  <c:v>2752000</c:v>
                </c:pt>
                <c:pt idx="2753">
                  <c:v>2753000</c:v>
                </c:pt>
                <c:pt idx="2754">
                  <c:v>2754000</c:v>
                </c:pt>
                <c:pt idx="2755">
                  <c:v>2755000</c:v>
                </c:pt>
                <c:pt idx="2756">
                  <c:v>2756000</c:v>
                </c:pt>
                <c:pt idx="2757">
                  <c:v>2757000</c:v>
                </c:pt>
                <c:pt idx="2758">
                  <c:v>2758000</c:v>
                </c:pt>
                <c:pt idx="2759">
                  <c:v>2759000</c:v>
                </c:pt>
                <c:pt idx="2760">
                  <c:v>2760000</c:v>
                </c:pt>
                <c:pt idx="2761">
                  <c:v>2761000</c:v>
                </c:pt>
                <c:pt idx="2762">
                  <c:v>2762000</c:v>
                </c:pt>
                <c:pt idx="2763">
                  <c:v>2763000</c:v>
                </c:pt>
                <c:pt idx="2764">
                  <c:v>2764000</c:v>
                </c:pt>
                <c:pt idx="2765">
                  <c:v>2765000</c:v>
                </c:pt>
                <c:pt idx="2766">
                  <c:v>2766000</c:v>
                </c:pt>
                <c:pt idx="2767">
                  <c:v>2767000</c:v>
                </c:pt>
                <c:pt idx="2768">
                  <c:v>2768000</c:v>
                </c:pt>
                <c:pt idx="2769">
                  <c:v>2769000</c:v>
                </c:pt>
                <c:pt idx="2770">
                  <c:v>2770000</c:v>
                </c:pt>
                <c:pt idx="2771">
                  <c:v>2771000</c:v>
                </c:pt>
                <c:pt idx="2772">
                  <c:v>2772000</c:v>
                </c:pt>
                <c:pt idx="2773">
                  <c:v>2773000</c:v>
                </c:pt>
                <c:pt idx="2774">
                  <c:v>2774000</c:v>
                </c:pt>
                <c:pt idx="2775">
                  <c:v>2775000</c:v>
                </c:pt>
                <c:pt idx="2776">
                  <c:v>2776000</c:v>
                </c:pt>
                <c:pt idx="2777">
                  <c:v>2777000</c:v>
                </c:pt>
                <c:pt idx="2778">
                  <c:v>2778000</c:v>
                </c:pt>
                <c:pt idx="2779">
                  <c:v>2779000</c:v>
                </c:pt>
                <c:pt idx="2780">
                  <c:v>2780000</c:v>
                </c:pt>
                <c:pt idx="2781">
                  <c:v>2781000</c:v>
                </c:pt>
                <c:pt idx="2782">
                  <c:v>2782000</c:v>
                </c:pt>
                <c:pt idx="2783">
                  <c:v>2783000</c:v>
                </c:pt>
                <c:pt idx="2784">
                  <c:v>2784000</c:v>
                </c:pt>
                <c:pt idx="2785">
                  <c:v>2785000</c:v>
                </c:pt>
                <c:pt idx="2786">
                  <c:v>2786000</c:v>
                </c:pt>
                <c:pt idx="2787">
                  <c:v>2787000</c:v>
                </c:pt>
                <c:pt idx="2788">
                  <c:v>2788000</c:v>
                </c:pt>
                <c:pt idx="2789">
                  <c:v>2789000</c:v>
                </c:pt>
                <c:pt idx="2790">
                  <c:v>2790000</c:v>
                </c:pt>
                <c:pt idx="2791">
                  <c:v>2791000</c:v>
                </c:pt>
                <c:pt idx="2792">
                  <c:v>2792000</c:v>
                </c:pt>
                <c:pt idx="2793">
                  <c:v>2793000</c:v>
                </c:pt>
                <c:pt idx="2794">
                  <c:v>2794000</c:v>
                </c:pt>
                <c:pt idx="2795">
                  <c:v>2795000</c:v>
                </c:pt>
                <c:pt idx="2796">
                  <c:v>2796000</c:v>
                </c:pt>
                <c:pt idx="2797">
                  <c:v>2797000</c:v>
                </c:pt>
                <c:pt idx="2798">
                  <c:v>2798000</c:v>
                </c:pt>
                <c:pt idx="2799">
                  <c:v>2799000</c:v>
                </c:pt>
                <c:pt idx="2800">
                  <c:v>2800000</c:v>
                </c:pt>
                <c:pt idx="2801">
                  <c:v>2801000</c:v>
                </c:pt>
                <c:pt idx="2802">
                  <c:v>2802000</c:v>
                </c:pt>
                <c:pt idx="2803">
                  <c:v>2803000</c:v>
                </c:pt>
                <c:pt idx="2804">
                  <c:v>2804000</c:v>
                </c:pt>
                <c:pt idx="2805">
                  <c:v>2805000</c:v>
                </c:pt>
                <c:pt idx="2806">
                  <c:v>2806000</c:v>
                </c:pt>
                <c:pt idx="2807">
                  <c:v>2807000</c:v>
                </c:pt>
                <c:pt idx="2808">
                  <c:v>2808000</c:v>
                </c:pt>
                <c:pt idx="2809">
                  <c:v>2809000</c:v>
                </c:pt>
                <c:pt idx="2810">
                  <c:v>2810000</c:v>
                </c:pt>
                <c:pt idx="2811">
                  <c:v>2811000</c:v>
                </c:pt>
                <c:pt idx="2812">
                  <c:v>2812000</c:v>
                </c:pt>
                <c:pt idx="2813">
                  <c:v>2813000</c:v>
                </c:pt>
                <c:pt idx="2814">
                  <c:v>2814000</c:v>
                </c:pt>
                <c:pt idx="2815">
                  <c:v>2815000</c:v>
                </c:pt>
                <c:pt idx="2816">
                  <c:v>2816000</c:v>
                </c:pt>
                <c:pt idx="2817">
                  <c:v>2817000</c:v>
                </c:pt>
                <c:pt idx="2818">
                  <c:v>2818000</c:v>
                </c:pt>
                <c:pt idx="2819">
                  <c:v>2819000</c:v>
                </c:pt>
                <c:pt idx="2820">
                  <c:v>2820000</c:v>
                </c:pt>
                <c:pt idx="2821">
                  <c:v>2821000</c:v>
                </c:pt>
                <c:pt idx="2822">
                  <c:v>2822000</c:v>
                </c:pt>
                <c:pt idx="2823">
                  <c:v>2823000</c:v>
                </c:pt>
                <c:pt idx="2824">
                  <c:v>2824000</c:v>
                </c:pt>
                <c:pt idx="2825">
                  <c:v>2825000</c:v>
                </c:pt>
                <c:pt idx="2826">
                  <c:v>2826000</c:v>
                </c:pt>
                <c:pt idx="2827">
                  <c:v>2827000</c:v>
                </c:pt>
                <c:pt idx="2828">
                  <c:v>2828000</c:v>
                </c:pt>
                <c:pt idx="2829">
                  <c:v>2829000</c:v>
                </c:pt>
                <c:pt idx="2830">
                  <c:v>2830000</c:v>
                </c:pt>
                <c:pt idx="2831">
                  <c:v>2831000</c:v>
                </c:pt>
                <c:pt idx="2832">
                  <c:v>2832000</c:v>
                </c:pt>
                <c:pt idx="2833">
                  <c:v>2833000</c:v>
                </c:pt>
                <c:pt idx="2834">
                  <c:v>2834000</c:v>
                </c:pt>
                <c:pt idx="2835">
                  <c:v>2835000</c:v>
                </c:pt>
                <c:pt idx="2836">
                  <c:v>2836000</c:v>
                </c:pt>
                <c:pt idx="2837">
                  <c:v>2837000</c:v>
                </c:pt>
                <c:pt idx="2838">
                  <c:v>2838000</c:v>
                </c:pt>
                <c:pt idx="2839">
                  <c:v>2839000</c:v>
                </c:pt>
                <c:pt idx="2840">
                  <c:v>2840000</c:v>
                </c:pt>
                <c:pt idx="2841">
                  <c:v>2841000</c:v>
                </c:pt>
                <c:pt idx="2842">
                  <c:v>2842000</c:v>
                </c:pt>
                <c:pt idx="2843">
                  <c:v>2843000</c:v>
                </c:pt>
                <c:pt idx="2844">
                  <c:v>2844000</c:v>
                </c:pt>
                <c:pt idx="2845">
                  <c:v>2845000</c:v>
                </c:pt>
                <c:pt idx="2846">
                  <c:v>2846000</c:v>
                </c:pt>
                <c:pt idx="2847">
                  <c:v>2847000</c:v>
                </c:pt>
                <c:pt idx="2848">
                  <c:v>2848000</c:v>
                </c:pt>
                <c:pt idx="2849">
                  <c:v>2849000</c:v>
                </c:pt>
                <c:pt idx="2850">
                  <c:v>2850000</c:v>
                </c:pt>
                <c:pt idx="2851">
                  <c:v>2851000</c:v>
                </c:pt>
                <c:pt idx="2852">
                  <c:v>2852000</c:v>
                </c:pt>
                <c:pt idx="2853">
                  <c:v>2853000</c:v>
                </c:pt>
                <c:pt idx="2854">
                  <c:v>2854000</c:v>
                </c:pt>
                <c:pt idx="2855">
                  <c:v>2855000</c:v>
                </c:pt>
                <c:pt idx="2856">
                  <c:v>2856000</c:v>
                </c:pt>
                <c:pt idx="2857">
                  <c:v>2857000</c:v>
                </c:pt>
                <c:pt idx="2858">
                  <c:v>2858000</c:v>
                </c:pt>
                <c:pt idx="2859">
                  <c:v>2859000</c:v>
                </c:pt>
                <c:pt idx="2860">
                  <c:v>2860000</c:v>
                </c:pt>
                <c:pt idx="2861">
                  <c:v>2861000</c:v>
                </c:pt>
                <c:pt idx="2862">
                  <c:v>2862000</c:v>
                </c:pt>
                <c:pt idx="2863">
                  <c:v>2863000</c:v>
                </c:pt>
                <c:pt idx="2864">
                  <c:v>2864000</c:v>
                </c:pt>
                <c:pt idx="2865">
                  <c:v>2865000</c:v>
                </c:pt>
                <c:pt idx="2866">
                  <c:v>2866000</c:v>
                </c:pt>
                <c:pt idx="2867">
                  <c:v>2867000</c:v>
                </c:pt>
                <c:pt idx="2868">
                  <c:v>2868000</c:v>
                </c:pt>
                <c:pt idx="2869">
                  <c:v>2869000</c:v>
                </c:pt>
                <c:pt idx="2870">
                  <c:v>2870000</c:v>
                </c:pt>
                <c:pt idx="2871">
                  <c:v>2871000</c:v>
                </c:pt>
                <c:pt idx="2872">
                  <c:v>2872000</c:v>
                </c:pt>
                <c:pt idx="2873">
                  <c:v>2873000</c:v>
                </c:pt>
                <c:pt idx="2874">
                  <c:v>2874000</c:v>
                </c:pt>
                <c:pt idx="2875">
                  <c:v>2875000</c:v>
                </c:pt>
                <c:pt idx="2876">
                  <c:v>2876000</c:v>
                </c:pt>
                <c:pt idx="2877">
                  <c:v>2877000</c:v>
                </c:pt>
                <c:pt idx="2878">
                  <c:v>2878000</c:v>
                </c:pt>
                <c:pt idx="2879">
                  <c:v>2879000</c:v>
                </c:pt>
                <c:pt idx="2880">
                  <c:v>2880000</c:v>
                </c:pt>
                <c:pt idx="2881">
                  <c:v>2881000</c:v>
                </c:pt>
                <c:pt idx="2882">
                  <c:v>2882000</c:v>
                </c:pt>
                <c:pt idx="2883">
                  <c:v>2883000</c:v>
                </c:pt>
                <c:pt idx="2884">
                  <c:v>2884000</c:v>
                </c:pt>
                <c:pt idx="2885">
                  <c:v>2885000</c:v>
                </c:pt>
                <c:pt idx="2886">
                  <c:v>2886000</c:v>
                </c:pt>
                <c:pt idx="2887">
                  <c:v>2887000</c:v>
                </c:pt>
                <c:pt idx="2888">
                  <c:v>2888000</c:v>
                </c:pt>
                <c:pt idx="2889">
                  <c:v>2889000</c:v>
                </c:pt>
                <c:pt idx="2890">
                  <c:v>2890000</c:v>
                </c:pt>
                <c:pt idx="2891">
                  <c:v>2891000</c:v>
                </c:pt>
                <c:pt idx="2892">
                  <c:v>2892000</c:v>
                </c:pt>
                <c:pt idx="2893">
                  <c:v>2893000</c:v>
                </c:pt>
                <c:pt idx="2894">
                  <c:v>2894000</c:v>
                </c:pt>
                <c:pt idx="2895">
                  <c:v>2895000</c:v>
                </c:pt>
                <c:pt idx="2896">
                  <c:v>2896000</c:v>
                </c:pt>
                <c:pt idx="2897">
                  <c:v>2897000</c:v>
                </c:pt>
                <c:pt idx="2898">
                  <c:v>2898000</c:v>
                </c:pt>
                <c:pt idx="2899">
                  <c:v>2899000</c:v>
                </c:pt>
                <c:pt idx="2900">
                  <c:v>2900000</c:v>
                </c:pt>
                <c:pt idx="2901">
                  <c:v>2901000</c:v>
                </c:pt>
                <c:pt idx="2902">
                  <c:v>2902000</c:v>
                </c:pt>
                <c:pt idx="2903">
                  <c:v>2903000</c:v>
                </c:pt>
                <c:pt idx="2904">
                  <c:v>2904000</c:v>
                </c:pt>
                <c:pt idx="2905">
                  <c:v>2905000</c:v>
                </c:pt>
                <c:pt idx="2906">
                  <c:v>2906000</c:v>
                </c:pt>
                <c:pt idx="2907">
                  <c:v>2907000</c:v>
                </c:pt>
                <c:pt idx="2908">
                  <c:v>2908000</c:v>
                </c:pt>
                <c:pt idx="2909">
                  <c:v>2909000</c:v>
                </c:pt>
                <c:pt idx="2910">
                  <c:v>2910000</c:v>
                </c:pt>
                <c:pt idx="2911">
                  <c:v>2911000</c:v>
                </c:pt>
                <c:pt idx="2912">
                  <c:v>2912000</c:v>
                </c:pt>
                <c:pt idx="2913">
                  <c:v>2913000</c:v>
                </c:pt>
                <c:pt idx="2914">
                  <c:v>2914000</c:v>
                </c:pt>
                <c:pt idx="2915">
                  <c:v>2915000</c:v>
                </c:pt>
                <c:pt idx="2916">
                  <c:v>2916000</c:v>
                </c:pt>
                <c:pt idx="2917">
                  <c:v>2917000</c:v>
                </c:pt>
                <c:pt idx="2918">
                  <c:v>2918000</c:v>
                </c:pt>
                <c:pt idx="2919">
                  <c:v>2919000</c:v>
                </c:pt>
                <c:pt idx="2920">
                  <c:v>2920000</c:v>
                </c:pt>
                <c:pt idx="2921">
                  <c:v>2921000</c:v>
                </c:pt>
                <c:pt idx="2922">
                  <c:v>2922000</c:v>
                </c:pt>
                <c:pt idx="2923">
                  <c:v>2923000</c:v>
                </c:pt>
                <c:pt idx="2924">
                  <c:v>2924000</c:v>
                </c:pt>
                <c:pt idx="2925">
                  <c:v>2925000</c:v>
                </c:pt>
                <c:pt idx="2926">
                  <c:v>2926000</c:v>
                </c:pt>
                <c:pt idx="2927">
                  <c:v>2927000</c:v>
                </c:pt>
                <c:pt idx="2928">
                  <c:v>2928000</c:v>
                </c:pt>
                <c:pt idx="2929">
                  <c:v>2929000</c:v>
                </c:pt>
                <c:pt idx="2930">
                  <c:v>2930000</c:v>
                </c:pt>
                <c:pt idx="2931">
                  <c:v>2931000</c:v>
                </c:pt>
                <c:pt idx="2932">
                  <c:v>2932000</c:v>
                </c:pt>
                <c:pt idx="2933">
                  <c:v>2933000</c:v>
                </c:pt>
                <c:pt idx="2934">
                  <c:v>2934000</c:v>
                </c:pt>
                <c:pt idx="2935">
                  <c:v>2935000</c:v>
                </c:pt>
                <c:pt idx="2936">
                  <c:v>2936000</c:v>
                </c:pt>
                <c:pt idx="2937">
                  <c:v>2937000</c:v>
                </c:pt>
                <c:pt idx="2938">
                  <c:v>2938000</c:v>
                </c:pt>
                <c:pt idx="2939">
                  <c:v>2939000</c:v>
                </c:pt>
                <c:pt idx="2940">
                  <c:v>2940000</c:v>
                </c:pt>
                <c:pt idx="2941">
                  <c:v>2941000</c:v>
                </c:pt>
                <c:pt idx="2942">
                  <c:v>2942000</c:v>
                </c:pt>
                <c:pt idx="2943">
                  <c:v>2943000</c:v>
                </c:pt>
                <c:pt idx="2944">
                  <c:v>2944000</c:v>
                </c:pt>
                <c:pt idx="2945">
                  <c:v>2945000</c:v>
                </c:pt>
                <c:pt idx="2946">
                  <c:v>2946000</c:v>
                </c:pt>
                <c:pt idx="2947">
                  <c:v>2947000</c:v>
                </c:pt>
                <c:pt idx="2948">
                  <c:v>2948000</c:v>
                </c:pt>
                <c:pt idx="2949">
                  <c:v>2949000</c:v>
                </c:pt>
                <c:pt idx="2950">
                  <c:v>2950000</c:v>
                </c:pt>
                <c:pt idx="2951">
                  <c:v>2951000</c:v>
                </c:pt>
                <c:pt idx="2952">
                  <c:v>2952000</c:v>
                </c:pt>
                <c:pt idx="2953">
                  <c:v>2953000</c:v>
                </c:pt>
                <c:pt idx="2954">
                  <c:v>2954000</c:v>
                </c:pt>
                <c:pt idx="2955">
                  <c:v>2955000</c:v>
                </c:pt>
                <c:pt idx="2956">
                  <c:v>2956000</c:v>
                </c:pt>
                <c:pt idx="2957">
                  <c:v>2957000</c:v>
                </c:pt>
                <c:pt idx="2958">
                  <c:v>2958000</c:v>
                </c:pt>
                <c:pt idx="2959">
                  <c:v>2959000</c:v>
                </c:pt>
                <c:pt idx="2960">
                  <c:v>2960000</c:v>
                </c:pt>
                <c:pt idx="2961">
                  <c:v>2961000</c:v>
                </c:pt>
                <c:pt idx="2962">
                  <c:v>2962000</c:v>
                </c:pt>
                <c:pt idx="2963">
                  <c:v>2963000</c:v>
                </c:pt>
                <c:pt idx="2964">
                  <c:v>2964000</c:v>
                </c:pt>
                <c:pt idx="2965">
                  <c:v>2965000</c:v>
                </c:pt>
                <c:pt idx="2966">
                  <c:v>2966000</c:v>
                </c:pt>
                <c:pt idx="2967">
                  <c:v>2967000</c:v>
                </c:pt>
                <c:pt idx="2968">
                  <c:v>2968000</c:v>
                </c:pt>
                <c:pt idx="2969">
                  <c:v>2969000</c:v>
                </c:pt>
                <c:pt idx="2970">
                  <c:v>2970000</c:v>
                </c:pt>
                <c:pt idx="2971">
                  <c:v>2971000</c:v>
                </c:pt>
                <c:pt idx="2972">
                  <c:v>2972000</c:v>
                </c:pt>
                <c:pt idx="2973">
                  <c:v>2973000</c:v>
                </c:pt>
                <c:pt idx="2974">
                  <c:v>2974000</c:v>
                </c:pt>
                <c:pt idx="2975">
                  <c:v>2975000</c:v>
                </c:pt>
                <c:pt idx="2976">
                  <c:v>2976000</c:v>
                </c:pt>
                <c:pt idx="2977">
                  <c:v>2977000</c:v>
                </c:pt>
                <c:pt idx="2978">
                  <c:v>2978000</c:v>
                </c:pt>
                <c:pt idx="2979">
                  <c:v>2979000</c:v>
                </c:pt>
                <c:pt idx="2980">
                  <c:v>2980000</c:v>
                </c:pt>
                <c:pt idx="2981">
                  <c:v>2981000</c:v>
                </c:pt>
                <c:pt idx="2982">
                  <c:v>2982000</c:v>
                </c:pt>
                <c:pt idx="2983">
                  <c:v>2983000</c:v>
                </c:pt>
                <c:pt idx="2984">
                  <c:v>2984000</c:v>
                </c:pt>
                <c:pt idx="2985">
                  <c:v>2985000</c:v>
                </c:pt>
                <c:pt idx="2986">
                  <c:v>2986000</c:v>
                </c:pt>
                <c:pt idx="2987">
                  <c:v>2987000</c:v>
                </c:pt>
                <c:pt idx="2988">
                  <c:v>2988000</c:v>
                </c:pt>
                <c:pt idx="2989">
                  <c:v>2989000</c:v>
                </c:pt>
                <c:pt idx="2990">
                  <c:v>2990000</c:v>
                </c:pt>
                <c:pt idx="2991">
                  <c:v>2991000</c:v>
                </c:pt>
                <c:pt idx="2992">
                  <c:v>2992000</c:v>
                </c:pt>
                <c:pt idx="2993">
                  <c:v>2993000</c:v>
                </c:pt>
                <c:pt idx="2994">
                  <c:v>2994000</c:v>
                </c:pt>
                <c:pt idx="2995">
                  <c:v>2995000</c:v>
                </c:pt>
                <c:pt idx="2996">
                  <c:v>2996000</c:v>
                </c:pt>
                <c:pt idx="2997">
                  <c:v>2997000</c:v>
                </c:pt>
                <c:pt idx="2998">
                  <c:v>2998000</c:v>
                </c:pt>
                <c:pt idx="2999">
                  <c:v>2999000</c:v>
                </c:pt>
                <c:pt idx="3000">
                  <c:v>3000000</c:v>
                </c:pt>
                <c:pt idx="3001">
                  <c:v>3001000</c:v>
                </c:pt>
                <c:pt idx="3002">
                  <c:v>3002000</c:v>
                </c:pt>
                <c:pt idx="3003">
                  <c:v>3003000</c:v>
                </c:pt>
                <c:pt idx="3004">
                  <c:v>3004000</c:v>
                </c:pt>
                <c:pt idx="3005">
                  <c:v>3005000</c:v>
                </c:pt>
                <c:pt idx="3006">
                  <c:v>3006000</c:v>
                </c:pt>
                <c:pt idx="3007">
                  <c:v>3007000</c:v>
                </c:pt>
                <c:pt idx="3008">
                  <c:v>3008000</c:v>
                </c:pt>
                <c:pt idx="3009">
                  <c:v>3009000</c:v>
                </c:pt>
                <c:pt idx="3010">
                  <c:v>3010000</c:v>
                </c:pt>
                <c:pt idx="3011">
                  <c:v>3011000</c:v>
                </c:pt>
                <c:pt idx="3012">
                  <c:v>3012000</c:v>
                </c:pt>
                <c:pt idx="3013">
                  <c:v>3013000</c:v>
                </c:pt>
                <c:pt idx="3014">
                  <c:v>3014000</c:v>
                </c:pt>
                <c:pt idx="3015">
                  <c:v>3015000</c:v>
                </c:pt>
                <c:pt idx="3016">
                  <c:v>3016000</c:v>
                </c:pt>
                <c:pt idx="3017">
                  <c:v>3017000</c:v>
                </c:pt>
                <c:pt idx="3018">
                  <c:v>3018000</c:v>
                </c:pt>
                <c:pt idx="3019">
                  <c:v>3019000</c:v>
                </c:pt>
                <c:pt idx="3020">
                  <c:v>3020000</c:v>
                </c:pt>
                <c:pt idx="3021">
                  <c:v>3021000</c:v>
                </c:pt>
                <c:pt idx="3022">
                  <c:v>3022000</c:v>
                </c:pt>
                <c:pt idx="3023">
                  <c:v>3023000</c:v>
                </c:pt>
                <c:pt idx="3024">
                  <c:v>3024000</c:v>
                </c:pt>
                <c:pt idx="3025">
                  <c:v>3025000</c:v>
                </c:pt>
                <c:pt idx="3026">
                  <c:v>3026000</c:v>
                </c:pt>
                <c:pt idx="3027">
                  <c:v>3027000</c:v>
                </c:pt>
                <c:pt idx="3028">
                  <c:v>3028000</c:v>
                </c:pt>
                <c:pt idx="3029">
                  <c:v>3029000</c:v>
                </c:pt>
                <c:pt idx="3030">
                  <c:v>3030000</c:v>
                </c:pt>
                <c:pt idx="3031">
                  <c:v>3031000</c:v>
                </c:pt>
                <c:pt idx="3032">
                  <c:v>3032000</c:v>
                </c:pt>
                <c:pt idx="3033">
                  <c:v>3033000</c:v>
                </c:pt>
                <c:pt idx="3034">
                  <c:v>3034000</c:v>
                </c:pt>
                <c:pt idx="3035">
                  <c:v>3035000</c:v>
                </c:pt>
                <c:pt idx="3036">
                  <c:v>3036000</c:v>
                </c:pt>
                <c:pt idx="3037">
                  <c:v>3037000</c:v>
                </c:pt>
                <c:pt idx="3038">
                  <c:v>3038000</c:v>
                </c:pt>
                <c:pt idx="3039">
                  <c:v>3039000</c:v>
                </c:pt>
                <c:pt idx="3040">
                  <c:v>3040000</c:v>
                </c:pt>
                <c:pt idx="3041">
                  <c:v>3041000</c:v>
                </c:pt>
                <c:pt idx="3042">
                  <c:v>3042000</c:v>
                </c:pt>
                <c:pt idx="3043">
                  <c:v>3043000</c:v>
                </c:pt>
                <c:pt idx="3044">
                  <c:v>3044000</c:v>
                </c:pt>
                <c:pt idx="3045">
                  <c:v>3045000</c:v>
                </c:pt>
                <c:pt idx="3046">
                  <c:v>3046000</c:v>
                </c:pt>
                <c:pt idx="3047">
                  <c:v>3047000</c:v>
                </c:pt>
                <c:pt idx="3048">
                  <c:v>3048000</c:v>
                </c:pt>
                <c:pt idx="3049">
                  <c:v>3049000</c:v>
                </c:pt>
                <c:pt idx="3050">
                  <c:v>3050000</c:v>
                </c:pt>
                <c:pt idx="3051">
                  <c:v>3051000</c:v>
                </c:pt>
                <c:pt idx="3052">
                  <c:v>3052000</c:v>
                </c:pt>
                <c:pt idx="3053">
                  <c:v>3053000</c:v>
                </c:pt>
                <c:pt idx="3054">
                  <c:v>3054000</c:v>
                </c:pt>
                <c:pt idx="3055">
                  <c:v>3055000</c:v>
                </c:pt>
                <c:pt idx="3056">
                  <c:v>3056000</c:v>
                </c:pt>
                <c:pt idx="3057">
                  <c:v>3057000</c:v>
                </c:pt>
                <c:pt idx="3058">
                  <c:v>3058000</c:v>
                </c:pt>
                <c:pt idx="3059">
                  <c:v>3059000</c:v>
                </c:pt>
                <c:pt idx="3060">
                  <c:v>3060000</c:v>
                </c:pt>
                <c:pt idx="3061">
                  <c:v>3061000</c:v>
                </c:pt>
                <c:pt idx="3062">
                  <c:v>3062000</c:v>
                </c:pt>
                <c:pt idx="3063">
                  <c:v>3063000</c:v>
                </c:pt>
                <c:pt idx="3064">
                  <c:v>3064000</c:v>
                </c:pt>
                <c:pt idx="3065">
                  <c:v>3065000</c:v>
                </c:pt>
                <c:pt idx="3066">
                  <c:v>3066000</c:v>
                </c:pt>
                <c:pt idx="3067">
                  <c:v>3067000</c:v>
                </c:pt>
                <c:pt idx="3068">
                  <c:v>3068000</c:v>
                </c:pt>
                <c:pt idx="3069">
                  <c:v>3069000</c:v>
                </c:pt>
                <c:pt idx="3070">
                  <c:v>3070000</c:v>
                </c:pt>
                <c:pt idx="3071">
                  <c:v>3071000</c:v>
                </c:pt>
                <c:pt idx="3072">
                  <c:v>3072000</c:v>
                </c:pt>
                <c:pt idx="3073">
                  <c:v>3073000</c:v>
                </c:pt>
                <c:pt idx="3074">
                  <c:v>3074000</c:v>
                </c:pt>
                <c:pt idx="3075">
                  <c:v>3075000</c:v>
                </c:pt>
                <c:pt idx="3076">
                  <c:v>3076000</c:v>
                </c:pt>
                <c:pt idx="3077">
                  <c:v>3077000</c:v>
                </c:pt>
                <c:pt idx="3078">
                  <c:v>3078000</c:v>
                </c:pt>
                <c:pt idx="3079">
                  <c:v>3079000</c:v>
                </c:pt>
                <c:pt idx="3080">
                  <c:v>3080000</c:v>
                </c:pt>
                <c:pt idx="3081">
                  <c:v>3081000</c:v>
                </c:pt>
                <c:pt idx="3082">
                  <c:v>3082000</c:v>
                </c:pt>
                <c:pt idx="3083">
                  <c:v>3083000</c:v>
                </c:pt>
                <c:pt idx="3084">
                  <c:v>3084000</c:v>
                </c:pt>
                <c:pt idx="3085">
                  <c:v>3085000</c:v>
                </c:pt>
                <c:pt idx="3086">
                  <c:v>3086000</c:v>
                </c:pt>
                <c:pt idx="3087">
                  <c:v>3087000</c:v>
                </c:pt>
                <c:pt idx="3088">
                  <c:v>3088000</c:v>
                </c:pt>
                <c:pt idx="3089">
                  <c:v>3089000</c:v>
                </c:pt>
                <c:pt idx="3090">
                  <c:v>3090000</c:v>
                </c:pt>
                <c:pt idx="3091">
                  <c:v>3091000</c:v>
                </c:pt>
                <c:pt idx="3092">
                  <c:v>3092000</c:v>
                </c:pt>
                <c:pt idx="3093">
                  <c:v>3093000</c:v>
                </c:pt>
                <c:pt idx="3094">
                  <c:v>3094000</c:v>
                </c:pt>
                <c:pt idx="3095">
                  <c:v>3095000</c:v>
                </c:pt>
                <c:pt idx="3096">
                  <c:v>3096000</c:v>
                </c:pt>
                <c:pt idx="3097">
                  <c:v>3097000</c:v>
                </c:pt>
                <c:pt idx="3098">
                  <c:v>3098000</c:v>
                </c:pt>
                <c:pt idx="3099">
                  <c:v>3099000</c:v>
                </c:pt>
                <c:pt idx="3100">
                  <c:v>3100000</c:v>
                </c:pt>
                <c:pt idx="3101">
                  <c:v>3101000</c:v>
                </c:pt>
                <c:pt idx="3102">
                  <c:v>3102000</c:v>
                </c:pt>
                <c:pt idx="3103">
                  <c:v>3103000</c:v>
                </c:pt>
                <c:pt idx="3104">
                  <c:v>3104000</c:v>
                </c:pt>
                <c:pt idx="3105">
                  <c:v>3105000</c:v>
                </c:pt>
                <c:pt idx="3106">
                  <c:v>3106000</c:v>
                </c:pt>
                <c:pt idx="3107">
                  <c:v>3107000</c:v>
                </c:pt>
                <c:pt idx="3108">
                  <c:v>3108000</c:v>
                </c:pt>
                <c:pt idx="3109">
                  <c:v>3109000</c:v>
                </c:pt>
                <c:pt idx="3110">
                  <c:v>3110000</c:v>
                </c:pt>
                <c:pt idx="3111">
                  <c:v>3111000</c:v>
                </c:pt>
                <c:pt idx="3112">
                  <c:v>3112000</c:v>
                </c:pt>
                <c:pt idx="3113">
                  <c:v>3113000</c:v>
                </c:pt>
                <c:pt idx="3114">
                  <c:v>3114000</c:v>
                </c:pt>
                <c:pt idx="3115">
                  <c:v>3115000</c:v>
                </c:pt>
                <c:pt idx="3116">
                  <c:v>3116000</c:v>
                </c:pt>
                <c:pt idx="3117">
                  <c:v>3117000</c:v>
                </c:pt>
                <c:pt idx="3118">
                  <c:v>3118000</c:v>
                </c:pt>
                <c:pt idx="3119">
                  <c:v>3119000</c:v>
                </c:pt>
                <c:pt idx="3120">
                  <c:v>3120000</c:v>
                </c:pt>
                <c:pt idx="3121">
                  <c:v>3121000</c:v>
                </c:pt>
                <c:pt idx="3122">
                  <c:v>3122000</c:v>
                </c:pt>
                <c:pt idx="3123">
                  <c:v>3123000</c:v>
                </c:pt>
                <c:pt idx="3124">
                  <c:v>3124000</c:v>
                </c:pt>
                <c:pt idx="3125">
                  <c:v>3125000</c:v>
                </c:pt>
                <c:pt idx="3126">
                  <c:v>3126000</c:v>
                </c:pt>
                <c:pt idx="3127">
                  <c:v>3127000</c:v>
                </c:pt>
                <c:pt idx="3128">
                  <c:v>3128000</c:v>
                </c:pt>
                <c:pt idx="3129">
                  <c:v>3129000</c:v>
                </c:pt>
                <c:pt idx="3130">
                  <c:v>3130000</c:v>
                </c:pt>
                <c:pt idx="3131">
                  <c:v>3131000</c:v>
                </c:pt>
                <c:pt idx="3132">
                  <c:v>3132000</c:v>
                </c:pt>
                <c:pt idx="3133">
                  <c:v>3133000</c:v>
                </c:pt>
                <c:pt idx="3134">
                  <c:v>3134000</c:v>
                </c:pt>
                <c:pt idx="3135">
                  <c:v>3135000</c:v>
                </c:pt>
                <c:pt idx="3136">
                  <c:v>3136000</c:v>
                </c:pt>
                <c:pt idx="3137">
                  <c:v>3137000</c:v>
                </c:pt>
                <c:pt idx="3138">
                  <c:v>3138000</c:v>
                </c:pt>
                <c:pt idx="3139">
                  <c:v>3139000</c:v>
                </c:pt>
                <c:pt idx="3140">
                  <c:v>3140000</c:v>
                </c:pt>
                <c:pt idx="3141">
                  <c:v>3141000</c:v>
                </c:pt>
                <c:pt idx="3142">
                  <c:v>3142000</c:v>
                </c:pt>
                <c:pt idx="3143">
                  <c:v>3143000</c:v>
                </c:pt>
                <c:pt idx="3144">
                  <c:v>3144000</c:v>
                </c:pt>
                <c:pt idx="3145">
                  <c:v>3145000</c:v>
                </c:pt>
                <c:pt idx="3146">
                  <c:v>3146000</c:v>
                </c:pt>
                <c:pt idx="3147">
                  <c:v>3147000</c:v>
                </c:pt>
                <c:pt idx="3148">
                  <c:v>3148000</c:v>
                </c:pt>
                <c:pt idx="3149">
                  <c:v>3149000</c:v>
                </c:pt>
                <c:pt idx="3150">
                  <c:v>3150000</c:v>
                </c:pt>
                <c:pt idx="3151">
                  <c:v>3151000</c:v>
                </c:pt>
                <c:pt idx="3152">
                  <c:v>3152000</c:v>
                </c:pt>
                <c:pt idx="3153">
                  <c:v>3153000</c:v>
                </c:pt>
                <c:pt idx="3154">
                  <c:v>3154000</c:v>
                </c:pt>
                <c:pt idx="3155">
                  <c:v>3155000</c:v>
                </c:pt>
                <c:pt idx="3156">
                  <c:v>3156000</c:v>
                </c:pt>
                <c:pt idx="3157">
                  <c:v>3157000</c:v>
                </c:pt>
                <c:pt idx="3158">
                  <c:v>3158000</c:v>
                </c:pt>
                <c:pt idx="3159">
                  <c:v>3159000</c:v>
                </c:pt>
                <c:pt idx="3160">
                  <c:v>3160000</c:v>
                </c:pt>
                <c:pt idx="3161">
                  <c:v>3161000</c:v>
                </c:pt>
                <c:pt idx="3162">
                  <c:v>3162000</c:v>
                </c:pt>
                <c:pt idx="3163">
                  <c:v>3163000</c:v>
                </c:pt>
                <c:pt idx="3164">
                  <c:v>3164000</c:v>
                </c:pt>
                <c:pt idx="3165">
                  <c:v>3165000</c:v>
                </c:pt>
                <c:pt idx="3166">
                  <c:v>3166000</c:v>
                </c:pt>
                <c:pt idx="3167">
                  <c:v>3167000</c:v>
                </c:pt>
                <c:pt idx="3168">
                  <c:v>3168000</c:v>
                </c:pt>
                <c:pt idx="3169">
                  <c:v>3169000</c:v>
                </c:pt>
                <c:pt idx="3170">
                  <c:v>3170000</c:v>
                </c:pt>
                <c:pt idx="3171">
                  <c:v>3171000</c:v>
                </c:pt>
                <c:pt idx="3172">
                  <c:v>3172000</c:v>
                </c:pt>
                <c:pt idx="3173">
                  <c:v>3173000</c:v>
                </c:pt>
                <c:pt idx="3174">
                  <c:v>3174000</c:v>
                </c:pt>
                <c:pt idx="3175">
                  <c:v>3175000</c:v>
                </c:pt>
                <c:pt idx="3176">
                  <c:v>3176000</c:v>
                </c:pt>
                <c:pt idx="3177">
                  <c:v>3177000</c:v>
                </c:pt>
                <c:pt idx="3178">
                  <c:v>3178000</c:v>
                </c:pt>
                <c:pt idx="3179">
                  <c:v>3179000</c:v>
                </c:pt>
                <c:pt idx="3180">
                  <c:v>3180000</c:v>
                </c:pt>
                <c:pt idx="3181">
                  <c:v>3181000</c:v>
                </c:pt>
                <c:pt idx="3182">
                  <c:v>3182000</c:v>
                </c:pt>
                <c:pt idx="3183">
                  <c:v>3183000</c:v>
                </c:pt>
                <c:pt idx="3184">
                  <c:v>3184000</c:v>
                </c:pt>
                <c:pt idx="3185">
                  <c:v>3185000</c:v>
                </c:pt>
                <c:pt idx="3186">
                  <c:v>3186000</c:v>
                </c:pt>
                <c:pt idx="3187">
                  <c:v>3187000</c:v>
                </c:pt>
                <c:pt idx="3188">
                  <c:v>3188000</c:v>
                </c:pt>
                <c:pt idx="3189">
                  <c:v>3189000</c:v>
                </c:pt>
                <c:pt idx="3190">
                  <c:v>3190000</c:v>
                </c:pt>
                <c:pt idx="3191">
                  <c:v>3191000</c:v>
                </c:pt>
                <c:pt idx="3192">
                  <c:v>3192000</c:v>
                </c:pt>
                <c:pt idx="3193">
                  <c:v>3193000</c:v>
                </c:pt>
                <c:pt idx="3194">
                  <c:v>3194000</c:v>
                </c:pt>
                <c:pt idx="3195">
                  <c:v>3195000</c:v>
                </c:pt>
                <c:pt idx="3196">
                  <c:v>3196000</c:v>
                </c:pt>
                <c:pt idx="3197">
                  <c:v>3197000</c:v>
                </c:pt>
                <c:pt idx="3198">
                  <c:v>3198000</c:v>
                </c:pt>
                <c:pt idx="3199">
                  <c:v>3199000</c:v>
                </c:pt>
                <c:pt idx="3200">
                  <c:v>3200000</c:v>
                </c:pt>
                <c:pt idx="3201">
                  <c:v>3201000</c:v>
                </c:pt>
                <c:pt idx="3202">
                  <c:v>3202000</c:v>
                </c:pt>
                <c:pt idx="3203">
                  <c:v>3203000</c:v>
                </c:pt>
                <c:pt idx="3204">
                  <c:v>3204000</c:v>
                </c:pt>
                <c:pt idx="3205">
                  <c:v>3205000</c:v>
                </c:pt>
                <c:pt idx="3206">
                  <c:v>3206000</c:v>
                </c:pt>
                <c:pt idx="3207">
                  <c:v>3207000</c:v>
                </c:pt>
                <c:pt idx="3208">
                  <c:v>3208000</c:v>
                </c:pt>
                <c:pt idx="3209">
                  <c:v>3209000</c:v>
                </c:pt>
                <c:pt idx="3210">
                  <c:v>3210000</c:v>
                </c:pt>
                <c:pt idx="3211">
                  <c:v>3211000</c:v>
                </c:pt>
                <c:pt idx="3212">
                  <c:v>3212000</c:v>
                </c:pt>
                <c:pt idx="3213">
                  <c:v>3213000</c:v>
                </c:pt>
                <c:pt idx="3214">
                  <c:v>3214000</c:v>
                </c:pt>
                <c:pt idx="3215">
                  <c:v>3215000</c:v>
                </c:pt>
                <c:pt idx="3216">
                  <c:v>3216000</c:v>
                </c:pt>
                <c:pt idx="3217">
                  <c:v>3217000</c:v>
                </c:pt>
                <c:pt idx="3218">
                  <c:v>3218000</c:v>
                </c:pt>
                <c:pt idx="3219">
                  <c:v>3219000</c:v>
                </c:pt>
                <c:pt idx="3220">
                  <c:v>3220000</c:v>
                </c:pt>
                <c:pt idx="3221">
                  <c:v>3221000</c:v>
                </c:pt>
                <c:pt idx="3222">
                  <c:v>3222000</c:v>
                </c:pt>
                <c:pt idx="3223">
                  <c:v>3223000</c:v>
                </c:pt>
                <c:pt idx="3224">
                  <c:v>3224000</c:v>
                </c:pt>
                <c:pt idx="3225">
                  <c:v>3225000</c:v>
                </c:pt>
                <c:pt idx="3226">
                  <c:v>3226000</c:v>
                </c:pt>
                <c:pt idx="3227">
                  <c:v>3227000</c:v>
                </c:pt>
                <c:pt idx="3228">
                  <c:v>3228000</c:v>
                </c:pt>
                <c:pt idx="3229">
                  <c:v>3229000</c:v>
                </c:pt>
                <c:pt idx="3230">
                  <c:v>3230000</c:v>
                </c:pt>
                <c:pt idx="3231">
                  <c:v>3231000</c:v>
                </c:pt>
                <c:pt idx="3232">
                  <c:v>3232000</c:v>
                </c:pt>
                <c:pt idx="3233">
                  <c:v>3233000</c:v>
                </c:pt>
                <c:pt idx="3234">
                  <c:v>3234000</c:v>
                </c:pt>
                <c:pt idx="3235">
                  <c:v>3235000</c:v>
                </c:pt>
                <c:pt idx="3236">
                  <c:v>3236000</c:v>
                </c:pt>
                <c:pt idx="3237">
                  <c:v>3237000</c:v>
                </c:pt>
                <c:pt idx="3238">
                  <c:v>3238000</c:v>
                </c:pt>
                <c:pt idx="3239">
                  <c:v>3239000</c:v>
                </c:pt>
                <c:pt idx="3240">
                  <c:v>3240000</c:v>
                </c:pt>
                <c:pt idx="3241">
                  <c:v>3241000</c:v>
                </c:pt>
                <c:pt idx="3242">
                  <c:v>3242000</c:v>
                </c:pt>
                <c:pt idx="3243">
                  <c:v>3243000</c:v>
                </c:pt>
                <c:pt idx="3244">
                  <c:v>3244000</c:v>
                </c:pt>
                <c:pt idx="3245">
                  <c:v>3245000</c:v>
                </c:pt>
                <c:pt idx="3246">
                  <c:v>3246000</c:v>
                </c:pt>
                <c:pt idx="3247">
                  <c:v>3247000</c:v>
                </c:pt>
                <c:pt idx="3248">
                  <c:v>3248000</c:v>
                </c:pt>
                <c:pt idx="3249">
                  <c:v>3249000</c:v>
                </c:pt>
                <c:pt idx="3250">
                  <c:v>3250000</c:v>
                </c:pt>
                <c:pt idx="3251">
                  <c:v>3251000</c:v>
                </c:pt>
                <c:pt idx="3252">
                  <c:v>3252000</c:v>
                </c:pt>
                <c:pt idx="3253">
                  <c:v>3253000</c:v>
                </c:pt>
                <c:pt idx="3254">
                  <c:v>3254000</c:v>
                </c:pt>
                <c:pt idx="3255">
                  <c:v>3255000</c:v>
                </c:pt>
                <c:pt idx="3256">
                  <c:v>3256000</c:v>
                </c:pt>
                <c:pt idx="3257">
                  <c:v>3257000</c:v>
                </c:pt>
                <c:pt idx="3258">
                  <c:v>3258000</c:v>
                </c:pt>
                <c:pt idx="3259">
                  <c:v>3259000</c:v>
                </c:pt>
                <c:pt idx="3260">
                  <c:v>3260000</c:v>
                </c:pt>
                <c:pt idx="3261">
                  <c:v>3261000</c:v>
                </c:pt>
                <c:pt idx="3262">
                  <c:v>3262000</c:v>
                </c:pt>
                <c:pt idx="3263">
                  <c:v>3263000</c:v>
                </c:pt>
                <c:pt idx="3264">
                  <c:v>3264000</c:v>
                </c:pt>
                <c:pt idx="3265">
                  <c:v>3265000</c:v>
                </c:pt>
                <c:pt idx="3266">
                  <c:v>3266000</c:v>
                </c:pt>
                <c:pt idx="3267">
                  <c:v>3267000</c:v>
                </c:pt>
                <c:pt idx="3268">
                  <c:v>3268000</c:v>
                </c:pt>
                <c:pt idx="3269">
                  <c:v>3269000</c:v>
                </c:pt>
                <c:pt idx="3270">
                  <c:v>3270000</c:v>
                </c:pt>
                <c:pt idx="3271">
                  <c:v>3271000</c:v>
                </c:pt>
                <c:pt idx="3272">
                  <c:v>3272000</c:v>
                </c:pt>
                <c:pt idx="3273">
                  <c:v>3273000</c:v>
                </c:pt>
                <c:pt idx="3274">
                  <c:v>3274000</c:v>
                </c:pt>
                <c:pt idx="3275">
                  <c:v>3275000</c:v>
                </c:pt>
                <c:pt idx="3276">
                  <c:v>3276000</c:v>
                </c:pt>
                <c:pt idx="3277">
                  <c:v>3277000</c:v>
                </c:pt>
                <c:pt idx="3278">
                  <c:v>3278000</c:v>
                </c:pt>
                <c:pt idx="3279">
                  <c:v>3279000</c:v>
                </c:pt>
                <c:pt idx="3280">
                  <c:v>3280000</c:v>
                </c:pt>
                <c:pt idx="3281">
                  <c:v>3281000</c:v>
                </c:pt>
                <c:pt idx="3282">
                  <c:v>3282000</c:v>
                </c:pt>
                <c:pt idx="3283">
                  <c:v>3283000</c:v>
                </c:pt>
                <c:pt idx="3284">
                  <c:v>3284000</c:v>
                </c:pt>
                <c:pt idx="3285">
                  <c:v>3285000</c:v>
                </c:pt>
                <c:pt idx="3286">
                  <c:v>3286000</c:v>
                </c:pt>
                <c:pt idx="3287">
                  <c:v>3287000</c:v>
                </c:pt>
                <c:pt idx="3288">
                  <c:v>3288000</c:v>
                </c:pt>
                <c:pt idx="3289">
                  <c:v>3289000</c:v>
                </c:pt>
                <c:pt idx="3290">
                  <c:v>3290000</c:v>
                </c:pt>
                <c:pt idx="3291">
                  <c:v>3291000</c:v>
                </c:pt>
                <c:pt idx="3292">
                  <c:v>3292000</c:v>
                </c:pt>
                <c:pt idx="3293">
                  <c:v>3293000</c:v>
                </c:pt>
                <c:pt idx="3294">
                  <c:v>3294000</c:v>
                </c:pt>
                <c:pt idx="3295">
                  <c:v>3295000</c:v>
                </c:pt>
                <c:pt idx="3296">
                  <c:v>3296000</c:v>
                </c:pt>
                <c:pt idx="3297">
                  <c:v>3297000</c:v>
                </c:pt>
                <c:pt idx="3298">
                  <c:v>3298000</c:v>
                </c:pt>
                <c:pt idx="3299">
                  <c:v>3299000</c:v>
                </c:pt>
                <c:pt idx="3300">
                  <c:v>3300000</c:v>
                </c:pt>
                <c:pt idx="3301">
                  <c:v>3301000</c:v>
                </c:pt>
                <c:pt idx="3302">
                  <c:v>3302000</c:v>
                </c:pt>
                <c:pt idx="3303">
                  <c:v>3303000</c:v>
                </c:pt>
                <c:pt idx="3304">
                  <c:v>3304000</c:v>
                </c:pt>
                <c:pt idx="3305">
                  <c:v>3305000</c:v>
                </c:pt>
                <c:pt idx="3306">
                  <c:v>3306000</c:v>
                </c:pt>
                <c:pt idx="3307">
                  <c:v>3307000</c:v>
                </c:pt>
                <c:pt idx="3308">
                  <c:v>3308000</c:v>
                </c:pt>
                <c:pt idx="3309">
                  <c:v>3309000</c:v>
                </c:pt>
                <c:pt idx="3310">
                  <c:v>3310000</c:v>
                </c:pt>
                <c:pt idx="3311">
                  <c:v>3311000</c:v>
                </c:pt>
                <c:pt idx="3312">
                  <c:v>3312000</c:v>
                </c:pt>
                <c:pt idx="3313">
                  <c:v>3313000</c:v>
                </c:pt>
                <c:pt idx="3314">
                  <c:v>3314000</c:v>
                </c:pt>
                <c:pt idx="3315">
                  <c:v>3315000</c:v>
                </c:pt>
                <c:pt idx="3316">
                  <c:v>3316000</c:v>
                </c:pt>
                <c:pt idx="3317">
                  <c:v>3317000</c:v>
                </c:pt>
                <c:pt idx="3318">
                  <c:v>3318000</c:v>
                </c:pt>
                <c:pt idx="3319">
                  <c:v>3319000</c:v>
                </c:pt>
                <c:pt idx="3320">
                  <c:v>3320000</c:v>
                </c:pt>
                <c:pt idx="3321">
                  <c:v>3321000</c:v>
                </c:pt>
                <c:pt idx="3322">
                  <c:v>3322000</c:v>
                </c:pt>
                <c:pt idx="3323">
                  <c:v>3323000</c:v>
                </c:pt>
                <c:pt idx="3324">
                  <c:v>3324000</c:v>
                </c:pt>
                <c:pt idx="3325">
                  <c:v>3325000</c:v>
                </c:pt>
                <c:pt idx="3326">
                  <c:v>3326000</c:v>
                </c:pt>
                <c:pt idx="3327">
                  <c:v>3327000</c:v>
                </c:pt>
                <c:pt idx="3328">
                  <c:v>3328000</c:v>
                </c:pt>
                <c:pt idx="3329">
                  <c:v>3329000</c:v>
                </c:pt>
                <c:pt idx="3330">
                  <c:v>3330000</c:v>
                </c:pt>
                <c:pt idx="3331">
                  <c:v>3331000</c:v>
                </c:pt>
                <c:pt idx="3332">
                  <c:v>3332000</c:v>
                </c:pt>
                <c:pt idx="3333">
                  <c:v>3333000</c:v>
                </c:pt>
                <c:pt idx="3334">
                  <c:v>3334000</c:v>
                </c:pt>
                <c:pt idx="3335">
                  <c:v>3335000</c:v>
                </c:pt>
                <c:pt idx="3336">
                  <c:v>3336000</c:v>
                </c:pt>
                <c:pt idx="3337">
                  <c:v>3337000</c:v>
                </c:pt>
                <c:pt idx="3338">
                  <c:v>3338000</c:v>
                </c:pt>
                <c:pt idx="3339">
                  <c:v>3339000</c:v>
                </c:pt>
                <c:pt idx="3340">
                  <c:v>3340000</c:v>
                </c:pt>
                <c:pt idx="3341">
                  <c:v>3341000</c:v>
                </c:pt>
                <c:pt idx="3342">
                  <c:v>3342000</c:v>
                </c:pt>
                <c:pt idx="3343">
                  <c:v>3343000</c:v>
                </c:pt>
                <c:pt idx="3344">
                  <c:v>3344000</c:v>
                </c:pt>
                <c:pt idx="3345">
                  <c:v>3345000</c:v>
                </c:pt>
                <c:pt idx="3346">
                  <c:v>3346000</c:v>
                </c:pt>
                <c:pt idx="3347">
                  <c:v>3347000</c:v>
                </c:pt>
                <c:pt idx="3348">
                  <c:v>3348000</c:v>
                </c:pt>
                <c:pt idx="3349">
                  <c:v>3349000</c:v>
                </c:pt>
                <c:pt idx="3350">
                  <c:v>3350000</c:v>
                </c:pt>
                <c:pt idx="3351">
                  <c:v>3351000</c:v>
                </c:pt>
                <c:pt idx="3352">
                  <c:v>3352000</c:v>
                </c:pt>
                <c:pt idx="3353">
                  <c:v>3353000</c:v>
                </c:pt>
                <c:pt idx="3354">
                  <c:v>3354000</c:v>
                </c:pt>
                <c:pt idx="3355">
                  <c:v>3355000</c:v>
                </c:pt>
                <c:pt idx="3356">
                  <c:v>3356000</c:v>
                </c:pt>
                <c:pt idx="3357">
                  <c:v>3357000</c:v>
                </c:pt>
                <c:pt idx="3358">
                  <c:v>3358000</c:v>
                </c:pt>
                <c:pt idx="3359">
                  <c:v>3359000</c:v>
                </c:pt>
                <c:pt idx="3360">
                  <c:v>3360000</c:v>
                </c:pt>
                <c:pt idx="3361">
                  <c:v>3361000</c:v>
                </c:pt>
                <c:pt idx="3362">
                  <c:v>3362000</c:v>
                </c:pt>
                <c:pt idx="3363">
                  <c:v>3363000</c:v>
                </c:pt>
                <c:pt idx="3364">
                  <c:v>3364000</c:v>
                </c:pt>
                <c:pt idx="3365">
                  <c:v>3365000</c:v>
                </c:pt>
                <c:pt idx="3366">
                  <c:v>3366000</c:v>
                </c:pt>
                <c:pt idx="3367">
                  <c:v>3367000</c:v>
                </c:pt>
                <c:pt idx="3368">
                  <c:v>3368000</c:v>
                </c:pt>
                <c:pt idx="3369">
                  <c:v>3369000</c:v>
                </c:pt>
                <c:pt idx="3370">
                  <c:v>3370000</c:v>
                </c:pt>
                <c:pt idx="3371">
                  <c:v>3371000</c:v>
                </c:pt>
                <c:pt idx="3372">
                  <c:v>3372000</c:v>
                </c:pt>
                <c:pt idx="3373">
                  <c:v>3373000</c:v>
                </c:pt>
                <c:pt idx="3374">
                  <c:v>3374000</c:v>
                </c:pt>
                <c:pt idx="3375">
                  <c:v>3375000</c:v>
                </c:pt>
                <c:pt idx="3376">
                  <c:v>3376000</c:v>
                </c:pt>
                <c:pt idx="3377">
                  <c:v>3377000</c:v>
                </c:pt>
                <c:pt idx="3378">
                  <c:v>3378000</c:v>
                </c:pt>
                <c:pt idx="3379">
                  <c:v>3379000</c:v>
                </c:pt>
                <c:pt idx="3380">
                  <c:v>3380000</c:v>
                </c:pt>
                <c:pt idx="3381">
                  <c:v>3381000</c:v>
                </c:pt>
                <c:pt idx="3382">
                  <c:v>3382000</c:v>
                </c:pt>
                <c:pt idx="3383">
                  <c:v>3383000</c:v>
                </c:pt>
                <c:pt idx="3384">
                  <c:v>3384000</c:v>
                </c:pt>
                <c:pt idx="3385">
                  <c:v>3385000</c:v>
                </c:pt>
                <c:pt idx="3386">
                  <c:v>3386000</c:v>
                </c:pt>
                <c:pt idx="3387">
                  <c:v>3387000</c:v>
                </c:pt>
                <c:pt idx="3388">
                  <c:v>3388000</c:v>
                </c:pt>
                <c:pt idx="3389">
                  <c:v>3389000</c:v>
                </c:pt>
                <c:pt idx="3390">
                  <c:v>3390000</c:v>
                </c:pt>
                <c:pt idx="3391">
                  <c:v>3391000</c:v>
                </c:pt>
                <c:pt idx="3392">
                  <c:v>3392000</c:v>
                </c:pt>
                <c:pt idx="3393">
                  <c:v>3393000</c:v>
                </c:pt>
                <c:pt idx="3394">
                  <c:v>3394000</c:v>
                </c:pt>
                <c:pt idx="3395">
                  <c:v>3395000</c:v>
                </c:pt>
                <c:pt idx="3396">
                  <c:v>3396000</c:v>
                </c:pt>
                <c:pt idx="3397">
                  <c:v>3397000</c:v>
                </c:pt>
                <c:pt idx="3398">
                  <c:v>3398000</c:v>
                </c:pt>
                <c:pt idx="3399">
                  <c:v>3399000</c:v>
                </c:pt>
                <c:pt idx="3400">
                  <c:v>3400000</c:v>
                </c:pt>
                <c:pt idx="3401">
                  <c:v>3401000</c:v>
                </c:pt>
                <c:pt idx="3402">
                  <c:v>3402000</c:v>
                </c:pt>
                <c:pt idx="3403">
                  <c:v>3403000</c:v>
                </c:pt>
                <c:pt idx="3404">
                  <c:v>3404000</c:v>
                </c:pt>
                <c:pt idx="3405">
                  <c:v>3405000</c:v>
                </c:pt>
                <c:pt idx="3406">
                  <c:v>3406000</c:v>
                </c:pt>
                <c:pt idx="3407">
                  <c:v>3407000</c:v>
                </c:pt>
                <c:pt idx="3408">
                  <c:v>3408000</c:v>
                </c:pt>
                <c:pt idx="3409">
                  <c:v>3409000</c:v>
                </c:pt>
                <c:pt idx="3410">
                  <c:v>3410000</c:v>
                </c:pt>
                <c:pt idx="3411">
                  <c:v>3411000</c:v>
                </c:pt>
                <c:pt idx="3412">
                  <c:v>3412000</c:v>
                </c:pt>
                <c:pt idx="3413">
                  <c:v>3413000</c:v>
                </c:pt>
                <c:pt idx="3414">
                  <c:v>3414000</c:v>
                </c:pt>
                <c:pt idx="3415">
                  <c:v>3415000</c:v>
                </c:pt>
                <c:pt idx="3416">
                  <c:v>3416000</c:v>
                </c:pt>
                <c:pt idx="3417">
                  <c:v>3417000</c:v>
                </c:pt>
                <c:pt idx="3418">
                  <c:v>3418000</c:v>
                </c:pt>
                <c:pt idx="3419">
                  <c:v>3419000</c:v>
                </c:pt>
                <c:pt idx="3420">
                  <c:v>3420000</c:v>
                </c:pt>
                <c:pt idx="3421">
                  <c:v>3421000</c:v>
                </c:pt>
                <c:pt idx="3422">
                  <c:v>3422000</c:v>
                </c:pt>
                <c:pt idx="3423">
                  <c:v>3423000</c:v>
                </c:pt>
                <c:pt idx="3424">
                  <c:v>3424000</c:v>
                </c:pt>
                <c:pt idx="3425">
                  <c:v>3425000</c:v>
                </c:pt>
                <c:pt idx="3426">
                  <c:v>3426000</c:v>
                </c:pt>
                <c:pt idx="3427">
                  <c:v>3427000</c:v>
                </c:pt>
                <c:pt idx="3428">
                  <c:v>3428000</c:v>
                </c:pt>
                <c:pt idx="3429">
                  <c:v>3429000</c:v>
                </c:pt>
                <c:pt idx="3430">
                  <c:v>3430000</c:v>
                </c:pt>
                <c:pt idx="3431">
                  <c:v>3431000</c:v>
                </c:pt>
                <c:pt idx="3432">
                  <c:v>3432000</c:v>
                </c:pt>
                <c:pt idx="3433">
                  <c:v>3433000</c:v>
                </c:pt>
                <c:pt idx="3434">
                  <c:v>3434000</c:v>
                </c:pt>
                <c:pt idx="3435">
                  <c:v>3435000</c:v>
                </c:pt>
                <c:pt idx="3436">
                  <c:v>3436000</c:v>
                </c:pt>
                <c:pt idx="3437">
                  <c:v>3437000</c:v>
                </c:pt>
                <c:pt idx="3438">
                  <c:v>3438000</c:v>
                </c:pt>
                <c:pt idx="3439">
                  <c:v>3439000</c:v>
                </c:pt>
                <c:pt idx="3440">
                  <c:v>3440000</c:v>
                </c:pt>
                <c:pt idx="3441">
                  <c:v>3441000</c:v>
                </c:pt>
                <c:pt idx="3442">
                  <c:v>3442000</c:v>
                </c:pt>
                <c:pt idx="3443">
                  <c:v>3443000</c:v>
                </c:pt>
                <c:pt idx="3444">
                  <c:v>3444000</c:v>
                </c:pt>
                <c:pt idx="3445">
                  <c:v>3445000</c:v>
                </c:pt>
                <c:pt idx="3446">
                  <c:v>3446000</c:v>
                </c:pt>
                <c:pt idx="3447">
                  <c:v>3447000</c:v>
                </c:pt>
                <c:pt idx="3448">
                  <c:v>3448000</c:v>
                </c:pt>
                <c:pt idx="3449">
                  <c:v>3449000</c:v>
                </c:pt>
                <c:pt idx="3450">
                  <c:v>3450000</c:v>
                </c:pt>
                <c:pt idx="3451">
                  <c:v>3451000</c:v>
                </c:pt>
                <c:pt idx="3452">
                  <c:v>3452000</c:v>
                </c:pt>
                <c:pt idx="3453">
                  <c:v>3453000</c:v>
                </c:pt>
                <c:pt idx="3454">
                  <c:v>3454000</c:v>
                </c:pt>
                <c:pt idx="3455">
                  <c:v>3455000</c:v>
                </c:pt>
                <c:pt idx="3456">
                  <c:v>3456000</c:v>
                </c:pt>
                <c:pt idx="3457">
                  <c:v>3457000</c:v>
                </c:pt>
                <c:pt idx="3458">
                  <c:v>3458000</c:v>
                </c:pt>
                <c:pt idx="3459">
                  <c:v>3459000</c:v>
                </c:pt>
                <c:pt idx="3460">
                  <c:v>3460000</c:v>
                </c:pt>
                <c:pt idx="3461">
                  <c:v>3461000</c:v>
                </c:pt>
                <c:pt idx="3462">
                  <c:v>3462000</c:v>
                </c:pt>
                <c:pt idx="3463">
                  <c:v>3463000</c:v>
                </c:pt>
                <c:pt idx="3464">
                  <c:v>3464000</c:v>
                </c:pt>
                <c:pt idx="3465">
                  <c:v>3465000</c:v>
                </c:pt>
                <c:pt idx="3466">
                  <c:v>3466000</c:v>
                </c:pt>
                <c:pt idx="3467">
                  <c:v>3467000</c:v>
                </c:pt>
                <c:pt idx="3468">
                  <c:v>3468000</c:v>
                </c:pt>
                <c:pt idx="3469">
                  <c:v>3469000</c:v>
                </c:pt>
                <c:pt idx="3470">
                  <c:v>3470000</c:v>
                </c:pt>
                <c:pt idx="3471">
                  <c:v>3471000</c:v>
                </c:pt>
                <c:pt idx="3472">
                  <c:v>3472000</c:v>
                </c:pt>
                <c:pt idx="3473">
                  <c:v>3473000</c:v>
                </c:pt>
                <c:pt idx="3474">
                  <c:v>3474000</c:v>
                </c:pt>
                <c:pt idx="3475">
                  <c:v>3475000</c:v>
                </c:pt>
                <c:pt idx="3476">
                  <c:v>3476000</c:v>
                </c:pt>
                <c:pt idx="3477">
                  <c:v>3477000</c:v>
                </c:pt>
                <c:pt idx="3478">
                  <c:v>3478000</c:v>
                </c:pt>
                <c:pt idx="3479">
                  <c:v>3479000</c:v>
                </c:pt>
                <c:pt idx="3480">
                  <c:v>3480000</c:v>
                </c:pt>
                <c:pt idx="3481">
                  <c:v>3481000</c:v>
                </c:pt>
                <c:pt idx="3482">
                  <c:v>3482000</c:v>
                </c:pt>
                <c:pt idx="3483">
                  <c:v>3483000</c:v>
                </c:pt>
                <c:pt idx="3484">
                  <c:v>3484000</c:v>
                </c:pt>
                <c:pt idx="3485">
                  <c:v>3485000</c:v>
                </c:pt>
                <c:pt idx="3486">
                  <c:v>3486000</c:v>
                </c:pt>
                <c:pt idx="3487">
                  <c:v>3487000</c:v>
                </c:pt>
                <c:pt idx="3488">
                  <c:v>3488000</c:v>
                </c:pt>
                <c:pt idx="3489">
                  <c:v>3489000</c:v>
                </c:pt>
                <c:pt idx="3490">
                  <c:v>3490000</c:v>
                </c:pt>
                <c:pt idx="3491">
                  <c:v>3491000</c:v>
                </c:pt>
                <c:pt idx="3492">
                  <c:v>3492000</c:v>
                </c:pt>
                <c:pt idx="3493">
                  <c:v>3493000</c:v>
                </c:pt>
                <c:pt idx="3494">
                  <c:v>3494000</c:v>
                </c:pt>
                <c:pt idx="3495">
                  <c:v>3495000</c:v>
                </c:pt>
                <c:pt idx="3496">
                  <c:v>3496000</c:v>
                </c:pt>
                <c:pt idx="3497">
                  <c:v>3497000</c:v>
                </c:pt>
                <c:pt idx="3498">
                  <c:v>3498000</c:v>
                </c:pt>
                <c:pt idx="3499">
                  <c:v>3499000</c:v>
                </c:pt>
                <c:pt idx="3500">
                  <c:v>3500000</c:v>
                </c:pt>
                <c:pt idx="3501">
                  <c:v>3501000</c:v>
                </c:pt>
                <c:pt idx="3502">
                  <c:v>3502000</c:v>
                </c:pt>
                <c:pt idx="3503">
                  <c:v>3503000</c:v>
                </c:pt>
                <c:pt idx="3504">
                  <c:v>3504000</c:v>
                </c:pt>
                <c:pt idx="3505">
                  <c:v>3505000</c:v>
                </c:pt>
                <c:pt idx="3506">
                  <c:v>3506000</c:v>
                </c:pt>
                <c:pt idx="3507">
                  <c:v>3507000</c:v>
                </c:pt>
                <c:pt idx="3508">
                  <c:v>3508000</c:v>
                </c:pt>
                <c:pt idx="3509">
                  <c:v>3509000</c:v>
                </c:pt>
                <c:pt idx="3510">
                  <c:v>3510000</c:v>
                </c:pt>
                <c:pt idx="3511">
                  <c:v>3511000</c:v>
                </c:pt>
                <c:pt idx="3512">
                  <c:v>3512000</c:v>
                </c:pt>
                <c:pt idx="3513">
                  <c:v>3513000</c:v>
                </c:pt>
                <c:pt idx="3514">
                  <c:v>3514000</c:v>
                </c:pt>
                <c:pt idx="3515">
                  <c:v>3515000</c:v>
                </c:pt>
                <c:pt idx="3516">
                  <c:v>3516000</c:v>
                </c:pt>
                <c:pt idx="3517">
                  <c:v>3517000</c:v>
                </c:pt>
                <c:pt idx="3518">
                  <c:v>3518000</c:v>
                </c:pt>
                <c:pt idx="3519">
                  <c:v>3519000</c:v>
                </c:pt>
                <c:pt idx="3520">
                  <c:v>3520000</c:v>
                </c:pt>
                <c:pt idx="3521">
                  <c:v>3521000</c:v>
                </c:pt>
                <c:pt idx="3522">
                  <c:v>3522000</c:v>
                </c:pt>
                <c:pt idx="3523">
                  <c:v>3523000</c:v>
                </c:pt>
                <c:pt idx="3524">
                  <c:v>3524000</c:v>
                </c:pt>
                <c:pt idx="3525">
                  <c:v>3525000</c:v>
                </c:pt>
                <c:pt idx="3526">
                  <c:v>3526000</c:v>
                </c:pt>
                <c:pt idx="3527">
                  <c:v>3527000</c:v>
                </c:pt>
                <c:pt idx="3528">
                  <c:v>3528000</c:v>
                </c:pt>
                <c:pt idx="3529">
                  <c:v>3529000</c:v>
                </c:pt>
                <c:pt idx="3530">
                  <c:v>3530000</c:v>
                </c:pt>
                <c:pt idx="3531">
                  <c:v>3531000</c:v>
                </c:pt>
                <c:pt idx="3532">
                  <c:v>3532000</c:v>
                </c:pt>
                <c:pt idx="3533">
                  <c:v>3533000</c:v>
                </c:pt>
                <c:pt idx="3534">
                  <c:v>3534000</c:v>
                </c:pt>
                <c:pt idx="3535">
                  <c:v>3535000</c:v>
                </c:pt>
                <c:pt idx="3536">
                  <c:v>3536000</c:v>
                </c:pt>
                <c:pt idx="3537">
                  <c:v>3537000</c:v>
                </c:pt>
                <c:pt idx="3538">
                  <c:v>3538000</c:v>
                </c:pt>
                <c:pt idx="3539">
                  <c:v>3539000</c:v>
                </c:pt>
                <c:pt idx="3540">
                  <c:v>3540000</c:v>
                </c:pt>
                <c:pt idx="3541">
                  <c:v>3541000</c:v>
                </c:pt>
                <c:pt idx="3542">
                  <c:v>3542000</c:v>
                </c:pt>
                <c:pt idx="3543">
                  <c:v>3543000</c:v>
                </c:pt>
                <c:pt idx="3544">
                  <c:v>3544000</c:v>
                </c:pt>
                <c:pt idx="3545">
                  <c:v>3545000</c:v>
                </c:pt>
                <c:pt idx="3546">
                  <c:v>3546000</c:v>
                </c:pt>
                <c:pt idx="3547">
                  <c:v>3547000</c:v>
                </c:pt>
                <c:pt idx="3548">
                  <c:v>3548000</c:v>
                </c:pt>
                <c:pt idx="3549">
                  <c:v>3549000</c:v>
                </c:pt>
                <c:pt idx="3550">
                  <c:v>3550000</c:v>
                </c:pt>
                <c:pt idx="3551">
                  <c:v>3551000</c:v>
                </c:pt>
                <c:pt idx="3552">
                  <c:v>3552000</c:v>
                </c:pt>
                <c:pt idx="3553">
                  <c:v>3553000</c:v>
                </c:pt>
                <c:pt idx="3554">
                  <c:v>3554000</c:v>
                </c:pt>
                <c:pt idx="3555">
                  <c:v>3555000</c:v>
                </c:pt>
                <c:pt idx="3556">
                  <c:v>3556000</c:v>
                </c:pt>
                <c:pt idx="3557">
                  <c:v>3557000</c:v>
                </c:pt>
                <c:pt idx="3558">
                  <c:v>3558000</c:v>
                </c:pt>
                <c:pt idx="3559">
                  <c:v>3559000</c:v>
                </c:pt>
                <c:pt idx="3560">
                  <c:v>3560000</c:v>
                </c:pt>
                <c:pt idx="3561">
                  <c:v>3561000</c:v>
                </c:pt>
                <c:pt idx="3562">
                  <c:v>3562000</c:v>
                </c:pt>
                <c:pt idx="3563">
                  <c:v>3563000</c:v>
                </c:pt>
                <c:pt idx="3564">
                  <c:v>3564000</c:v>
                </c:pt>
                <c:pt idx="3565">
                  <c:v>3565000</c:v>
                </c:pt>
                <c:pt idx="3566">
                  <c:v>3566000</c:v>
                </c:pt>
                <c:pt idx="3567">
                  <c:v>3567000</c:v>
                </c:pt>
                <c:pt idx="3568">
                  <c:v>3568000</c:v>
                </c:pt>
                <c:pt idx="3569">
                  <c:v>3569000</c:v>
                </c:pt>
                <c:pt idx="3570">
                  <c:v>3570000</c:v>
                </c:pt>
                <c:pt idx="3571">
                  <c:v>3571000</c:v>
                </c:pt>
                <c:pt idx="3572">
                  <c:v>3572000</c:v>
                </c:pt>
                <c:pt idx="3573">
                  <c:v>3573000</c:v>
                </c:pt>
                <c:pt idx="3574">
                  <c:v>3574000</c:v>
                </c:pt>
                <c:pt idx="3575">
                  <c:v>3575000</c:v>
                </c:pt>
                <c:pt idx="3576">
                  <c:v>3576000</c:v>
                </c:pt>
                <c:pt idx="3577">
                  <c:v>3577000</c:v>
                </c:pt>
                <c:pt idx="3578">
                  <c:v>3578000</c:v>
                </c:pt>
                <c:pt idx="3579">
                  <c:v>3579000</c:v>
                </c:pt>
                <c:pt idx="3580">
                  <c:v>3580000</c:v>
                </c:pt>
                <c:pt idx="3581">
                  <c:v>3581000</c:v>
                </c:pt>
                <c:pt idx="3582">
                  <c:v>3582000</c:v>
                </c:pt>
                <c:pt idx="3583">
                  <c:v>3583000</c:v>
                </c:pt>
                <c:pt idx="3584">
                  <c:v>3584000</c:v>
                </c:pt>
                <c:pt idx="3585">
                  <c:v>3585000</c:v>
                </c:pt>
                <c:pt idx="3586">
                  <c:v>3586000</c:v>
                </c:pt>
                <c:pt idx="3587">
                  <c:v>3587000</c:v>
                </c:pt>
                <c:pt idx="3588">
                  <c:v>3588000</c:v>
                </c:pt>
                <c:pt idx="3589">
                  <c:v>3589000</c:v>
                </c:pt>
                <c:pt idx="3590">
                  <c:v>3590000</c:v>
                </c:pt>
                <c:pt idx="3591">
                  <c:v>3591000</c:v>
                </c:pt>
                <c:pt idx="3592">
                  <c:v>3592000</c:v>
                </c:pt>
                <c:pt idx="3593">
                  <c:v>3593000</c:v>
                </c:pt>
                <c:pt idx="3594">
                  <c:v>3594000</c:v>
                </c:pt>
                <c:pt idx="3595">
                  <c:v>3595000</c:v>
                </c:pt>
                <c:pt idx="3596">
                  <c:v>3596000</c:v>
                </c:pt>
                <c:pt idx="3597">
                  <c:v>3597000</c:v>
                </c:pt>
                <c:pt idx="3598">
                  <c:v>3598000</c:v>
                </c:pt>
                <c:pt idx="3599">
                  <c:v>3599000</c:v>
                </c:pt>
                <c:pt idx="3600">
                  <c:v>3600000</c:v>
                </c:pt>
                <c:pt idx="3601">
                  <c:v>3601000</c:v>
                </c:pt>
                <c:pt idx="3602">
                  <c:v>3602000</c:v>
                </c:pt>
                <c:pt idx="3603">
                  <c:v>3603000</c:v>
                </c:pt>
                <c:pt idx="3604">
                  <c:v>3604000</c:v>
                </c:pt>
                <c:pt idx="3605">
                  <c:v>3605000</c:v>
                </c:pt>
                <c:pt idx="3606">
                  <c:v>3606000</c:v>
                </c:pt>
                <c:pt idx="3607">
                  <c:v>3607000</c:v>
                </c:pt>
                <c:pt idx="3608">
                  <c:v>3608000</c:v>
                </c:pt>
                <c:pt idx="3609">
                  <c:v>3609000</c:v>
                </c:pt>
                <c:pt idx="3610">
                  <c:v>3610000</c:v>
                </c:pt>
                <c:pt idx="3611">
                  <c:v>3611000</c:v>
                </c:pt>
                <c:pt idx="3612">
                  <c:v>3612000</c:v>
                </c:pt>
                <c:pt idx="3613">
                  <c:v>3613000</c:v>
                </c:pt>
                <c:pt idx="3614">
                  <c:v>3614000</c:v>
                </c:pt>
                <c:pt idx="3615">
                  <c:v>3615000</c:v>
                </c:pt>
                <c:pt idx="3616">
                  <c:v>3616000</c:v>
                </c:pt>
                <c:pt idx="3617">
                  <c:v>3617000</c:v>
                </c:pt>
                <c:pt idx="3618">
                  <c:v>3618000</c:v>
                </c:pt>
                <c:pt idx="3619">
                  <c:v>3619000</c:v>
                </c:pt>
                <c:pt idx="3620">
                  <c:v>3620000</c:v>
                </c:pt>
                <c:pt idx="3621">
                  <c:v>3621000</c:v>
                </c:pt>
                <c:pt idx="3622">
                  <c:v>3622000</c:v>
                </c:pt>
                <c:pt idx="3623">
                  <c:v>3623000</c:v>
                </c:pt>
                <c:pt idx="3624">
                  <c:v>3624000</c:v>
                </c:pt>
                <c:pt idx="3625">
                  <c:v>3625000</c:v>
                </c:pt>
                <c:pt idx="3626">
                  <c:v>3626000</c:v>
                </c:pt>
                <c:pt idx="3627">
                  <c:v>3627000</c:v>
                </c:pt>
                <c:pt idx="3628">
                  <c:v>3628000</c:v>
                </c:pt>
                <c:pt idx="3629">
                  <c:v>3629000</c:v>
                </c:pt>
                <c:pt idx="3630">
                  <c:v>3630000</c:v>
                </c:pt>
                <c:pt idx="3631">
                  <c:v>3631000</c:v>
                </c:pt>
                <c:pt idx="3632">
                  <c:v>3632000</c:v>
                </c:pt>
                <c:pt idx="3633">
                  <c:v>3633000</c:v>
                </c:pt>
                <c:pt idx="3634">
                  <c:v>3634000</c:v>
                </c:pt>
                <c:pt idx="3635">
                  <c:v>3635000</c:v>
                </c:pt>
                <c:pt idx="3636">
                  <c:v>3636000</c:v>
                </c:pt>
                <c:pt idx="3637">
                  <c:v>3637000</c:v>
                </c:pt>
                <c:pt idx="3638">
                  <c:v>3638000</c:v>
                </c:pt>
                <c:pt idx="3639">
                  <c:v>3639000</c:v>
                </c:pt>
                <c:pt idx="3640">
                  <c:v>3640000</c:v>
                </c:pt>
                <c:pt idx="3641">
                  <c:v>3641000</c:v>
                </c:pt>
                <c:pt idx="3642">
                  <c:v>3642000</c:v>
                </c:pt>
                <c:pt idx="3643">
                  <c:v>3643000</c:v>
                </c:pt>
                <c:pt idx="3644">
                  <c:v>3644000</c:v>
                </c:pt>
                <c:pt idx="3645">
                  <c:v>3645000</c:v>
                </c:pt>
                <c:pt idx="3646">
                  <c:v>3646000</c:v>
                </c:pt>
                <c:pt idx="3647">
                  <c:v>3647000</c:v>
                </c:pt>
                <c:pt idx="3648">
                  <c:v>3648000</c:v>
                </c:pt>
                <c:pt idx="3649">
                  <c:v>3649000</c:v>
                </c:pt>
                <c:pt idx="3650">
                  <c:v>3650000</c:v>
                </c:pt>
                <c:pt idx="3651">
                  <c:v>3651000</c:v>
                </c:pt>
                <c:pt idx="3652">
                  <c:v>3652000</c:v>
                </c:pt>
                <c:pt idx="3653">
                  <c:v>3653000</c:v>
                </c:pt>
                <c:pt idx="3654">
                  <c:v>3654000</c:v>
                </c:pt>
                <c:pt idx="3655">
                  <c:v>3655000</c:v>
                </c:pt>
                <c:pt idx="3656">
                  <c:v>3656000</c:v>
                </c:pt>
                <c:pt idx="3657">
                  <c:v>3657000</c:v>
                </c:pt>
                <c:pt idx="3658">
                  <c:v>3658000</c:v>
                </c:pt>
                <c:pt idx="3659">
                  <c:v>3659000</c:v>
                </c:pt>
                <c:pt idx="3660">
                  <c:v>3660000</c:v>
                </c:pt>
                <c:pt idx="3661">
                  <c:v>3661000</c:v>
                </c:pt>
                <c:pt idx="3662">
                  <c:v>3662000</c:v>
                </c:pt>
                <c:pt idx="3663">
                  <c:v>3663000</c:v>
                </c:pt>
                <c:pt idx="3664">
                  <c:v>3664000</c:v>
                </c:pt>
                <c:pt idx="3665">
                  <c:v>3665000</c:v>
                </c:pt>
                <c:pt idx="3666">
                  <c:v>3666000</c:v>
                </c:pt>
                <c:pt idx="3667">
                  <c:v>3667000</c:v>
                </c:pt>
                <c:pt idx="3668">
                  <c:v>3668000</c:v>
                </c:pt>
                <c:pt idx="3669">
                  <c:v>3669000</c:v>
                </c:pt>
                <c:pt idx="3670">
                  <c:v>3670000</c:v>
                </c:pt>
                <c:pt idx="3671">
                  <c:v>3671000</c:v>
                </c:pt>
                <c:pt idx="3672">
                  <c:v>3672000</c:v>
                </c:pt>
                <c:pt idx="3673">
                  <c:v>3673000</c:v>
                </c:pt>
                <c:pt idx="3674">
                  <c:v>3674000</c:v>
                </c:pt>
                <c:pt idx="3675">
                  <c:v>3675000</c:v>
                </c:pt>
                <c:pt idx="3676">
                  <c:v>3676000</c:v>
                </c:pt>
                <c:pt idx="3677">
                  <c:v>3677000</c:v>
                </c:pt>
                <c:pt idx="3678">
                  <c:v>3678000</c:v>
                </c:pt>
                <c:pt idx="3679">
                  <c:v>3679000</c:v>
                </c:pt>
                <c:pt idx="3680">
                  <c:v>3680000</c:v>
                </c:pt>
                <c:pt idx="3681">
                  <c:v>3681000</c:v>
                </c:pt>
                <c:pt idx="3682">
                  <c:v>3682000</c:v>
                </c:pt>
                <c:pt idx="3683">
                  <c:v>3683000</c:v>
                </c:pt>
                <c:pt idx="3684">
                  <c:v>3684000</c:v>
                </c:pt>
                <c:pt idx="3685">
                  <c:v>3685000</c:v>
                </c:pt>
                <c:pt idx="3686">
                  <c:v>3686000</c:v>
                </c:pt>
                <c:pt idx="3687">
                  <c:v>3687000</c:v>
                </c:pt>
                <c:pt idx="3688">
                  <c:v>3688000</c:v>
                </c:pt>
                <c:pt idx="3689">
                  <c:v>3689000</c:v>
                </c:pt>
                <c:pt idx="3690">
                  <c:v>3690000</c:v>
                </c:pt>
                <c:pt idx="3691">
                  <c:v>3691000</c:v>
                </c:pt>
                <c:pt idx="3692">
                  <c:v>3692000</c:v>
                </c:pt>
                <c:pt idx="3693">
                  <c:v>3693000</c:v>
                </c:pt>
                <c:pt idx="3694">
                  <c:v>3694000</c:v>
                </c:pt>
                <c:pt idx="3695">
                  <c:v>3695000</c:v>
                </c:pt>
                <c:pt idx="3696">
                  <c:v>3696000</c:v>
                </c:pt>
                <c:pt idx="3697">
                  <c:v>3697000</c:v>
                </c:pt>
                <c:pt idx="3698">
                  <c:v>3698000</c:v>
                </c:pt>
                <c:pt idx="3699">
                  <c:v>3699000</c:v>
                </c:pt>
                <c:pt idx="3700">
                  <c:v>3700000</c:v>
                </c:pt>
                <c:pt idx="3701">
                  <c:v>3701000</c:v>
                </c:pt>
                <c:pt idx="3702">
                  <c:v>3702000</c:v>
                </c:pt>
                <c:pt idx="3703">
                  <c:v>3703000</c:v>
                </c:pt>
                <c:pt idx="3704">
                  <c:v>3704000</c:v>
                </c:pt>
                <c:pt idx="3705">
                  <c:v>3705000</c:v>
                </c:pt>
                <c:pt idx="3706">
                  <c:v>3706000</c:v>
                </c:pt>
                <c:pt idx="3707">
                  <c:v>3707000</c:v>
                </c:pt>
                <c:pt idx="3708">
                  <c:v>3708000</c:v>
                </c:pt>
                <c:pt idx="3709">
                  <c:v>3709000</c:v>
                </c:pt>
                <c:pt idx="3710">
                  <c:v>3710000</c:v>
                </c:pt>
                <c:pt idx="3711">
                  <c:v>3711000</c:v>
                </c:pt>
                <c:pt idx="3712">
                  <c:v>3712000</c:v>
                </c:pt>
                <c:pt idx="3713">
                  <c:v>3713000</c:v>
                </c:pt>
                <c:pt idx="3714">
                  <c:v>3714000</c:v>
                </c:pt>
                <c:pt idx="3715">
                  <c:v>3715000</c:v>
                </c:pt>
                <c:pt idx="3716">
                  <c:v>3716000</c:v>
                </c:pt>
                <c:pt idx="3717">
                  <c:v>3717000</c:v>
                </c:pt>
                <c:pt idx="3718">
                  <c:v>3718000</c:v>
                </c:pt>
                <c:pt idx="3719">
                  <c:v>3719000</c:v>
                </c:pt>
                <c:pt idx="3720">
                  <c:v>3720000</c:v>
                </c:pt>
                <c:pt idx="3721">
                  <c:v>3721000</c:v>
                </c:pt>
                <c:pt idx="3722">
                  <c:v>3722000</c:v>
                </c:pt>
                <c:pt idx="3723">
                  <c:v>3723000</c:v>
                </c:pt>
                <c:pt idx="3724">
                  <c:v>3724000</c:v>
                </c:pt>
                <c:pt idx="3725">
                  <c:v>3725000</c:v>
                </c:pt>
                <c:pt idx="3726">
                  <c:v>3726000</c:v>
                </c:pt>
                <c:pt idx="3727">
                  <c:v>3727000</c:v>
                </c:pt>
                <c:pt idx="3728">
                  <c:v>3728000</c:v>
                </c:pt>
                <c:pt idx="3729">
                  <c:v>3729000</c:v>
                </c:pt>
                <c:pt idx="3730">
                  <c:v>3730000</c:v>
                </c:pt>
                <c:pt idx="3731">
                  <c:v>3731000</c:v>
                </c:pt>
                <c:pt idx="3732">
                  <c:v>3732000</c:v>
                </c:pt>
                <c:pt idx="3733">
                  <c:v>3733000</c:v>
                </c:pt>
                <c:pt idx="3734">
                  <c:v>3734000</c:v>
                </c:pt>
                <c:pt idx="3735">
                  <c:v>3735000</c:v>
                </c:pt>
                <c:pt idx="3736">
                  <c:v>3736000</c:v>
                </c:pt>
                <c:pt idx="3737">
                  <c:v>3737000</c:v>
                </c:pt>
                <c:pt idx="3738">
                  <c:v>3738000</c:v>
                </c:pt>
                <c:pt idx="3739">
                  <c:v>3739000</c:v>
                </c:pt>
                <c:pt idx="3740">
                  <c:v>3740000</c:v>
                </c:pt>
                <c:pt idx="3741">
                  <c:v>3741000</c:v>
                </c:pt>
                <c:pt idx="3742">
                  <c:v>3742000</c:v>
                </c:pt>
                <c:pt idx="3743">
                  <c:v>3743000</c:v>
                </c:pt>
                <c:pt idx="3744">
                  <c:v>3744000</c:v>
                </c:pt>
                <c:pt idx="3745">
                  <c:v>3745000</c:v>
                </c:pt>
                <c:pt idx="3746">
                  <c:v>3746000</c:v>
                </c:pt>
                <c:pt idx="3747">
                  <c:v>3747000</c:v>
                </c:pt>
                <c:pt idx="3748">
                  <c:v>3748000</c:v>
                </c:pt>
                <c:pt idx="3749">
                  <c:v>3749000</c:v>
                </c:pt>
                <c:pt idx="3750">
                  <c:v>3750000</c:v>
                </c:pt>
                <c:pt idx="3751">
                  <c:v>3751000</c:v>
                </c:pt>
                <c:pt idx="3752">
                  <c:v>3752000</c:v>
                </c:pt>
                <c:pt idx="3753">
                  <c:v>3753000</c:v>
                </c:pt>
                <c:pt idx="3754">
                  <c:v>3754000</c:v>
                </c:pt>
                <c:pt idx="3755">
                  <c:v>3755000</c:v>
                </c:pt>
                <c:pt idx="3756">
                  <c:v>3756000</c:v>
                </c:pt>
                <c:pt idx="3757">
                  <c:v>3757000</c:v>
                </c:pt>
                <c:pt idx="3758">
                  <c:v>3758000</c:v>
                </c:pt>
                <c:pt idx="3759">
                  <c:v>3759000</c:v>
                </c:pt>
                <c:pt idx="3760">
                  <c:v>3760000</c:v>
                </c:pt>
                <c:pt idx="3761">
                  <c:v>3761000</c:v>
                </c:pt>
                <c:pt idx="3762">
                  <c:v>3762000</c:v>
                </c:pt>
                <c:pt idx="3763">
                  <c:v>3763000</c:v>
                </c:pt>
                <c:pt idx="3764">
                  <c:v>3764000</c:v>
                </c:pt>
                <c:pt idx="3765">
                  <c:v>3765000</c:v>
                </c:pt>
                <c:pt idx="3766">
                  <c:v>3766000</c:v>
                </c:pt>
                <c:pt idx="3767">
                  <c:v>3767000</c:v>
                </c:pt>
                <c:pt idx="3768">
                  <c:v>3768000</c:v>
                </c:pt>
                <c:pt idx="3769">
                  <c:v>3769000</c:v>
                </c:pt>
                <c:pt idx="3770">
                  <c:v>3770000</c:v>
                </c:pt>
                <c:pt idx="3771">
                  <c:v>3771000</c:v>
                </c:pt>
                <c:pt idx="3772">
                  <c:v>3772000</c:v>
                </c:pt>
                <c:pt idx="3773">
                  <c:v>3773000</c:v>
                </c:pt>
                <c:pt idx="3774">
                  <c:v>3774000</c:v>
                </c:pt>
                <c:pt idx="3775">
                  <c:v>3775000</c:v>
                </c:pt>
                <c:pt idx="3776">
                  <c:v>3776000</c:v>
                </c:pt>
                <c:pt idx="3777">
                  <c:v>3777000</c:v>
                </c:pt>
                <c:pt idx="3778">
                  <c:v>3778000</c:v>
                </c:pt>
                <c:pt idx="3779">
                  <c:v>3779000</c:v>
                </c:pt>
                <c:pt idx="3780">
                  <c:v>3780000</c:v>
                </c:pt>
                <c:pt idx="3781">
                  <c:v>3781000</c:v>
                </c:pt>
                <c:pt idx="3782">
                  <c:v>3782000</c:v>
                </c:pt>
                <c:pt idx="3783">
                  <c:v>3783000</c:v>
                </c:pt>
                <c:pt idx="3784">
                  <c:v>3784000</c:v>
                </c:pt>
                <c:pt idx="3785">
                  <c:v>3785000</c:v>
                </c:pt>
                <c:pt idx="3786">
                  <c:v>3786000</c:v>
                </c:pt>
                <c:pt idx="3787">
                  <c:v>3787000</c:v>
                </c:pt>
                <c:pt idx="3788">
                  <c:v>3788000</c:v>
                </c:pt>
                <c:pt idx="3789">
                  <c:v>3789000</c:v>
                </c:pt>
                <c:pt idx="3790">
                  <c:v>3790000</c:v>
                </c:pt>
                <c:pt idx="3791">
                  <c:v>3791000</c:v>
                </c:pt>
                <c:pt idx="3792">
                  <c:v>3792000</c:v>
                </c:pt>
                <c:pt idx="3793">
                  <c:v>3793000</c:v>
                </c:pt>
                <c:pt idx="3794">
                  <c:v>3794000</c:v>
                </c:pt>
                <c:pt idx="3795">
                  <c:v>3795000</c:v>
                </c:pt>
                <c:pt idx="3796">
                  <c:v>3796000</c:v>
                </c:pt>
                <c:pt idx="3797">
                  <c:v>3797000</c:v>
                </c:pt>
                <c:pt idx="3798">
                  <c:v>3798000</c:v>
                </c:pt>
                <c:pt idx="3799">
                  <c:v>3799000</c:v>
                </c:pt>
                <c:pt idx="3800">
                  <c:v>3800000</c:v>
                </c:pt>
                <c:pt idx="3801">
                  <c:v>3801000</c:v>
                </c:pt>
                <c:pt idx="3802">
                  <c:v>3802000</c:v>
                </c:pt>
                <c:pt idx="3803">
                  <c:v>3803000</c:v>
                </c:pt>
                <c:pt idx="3804">
                  <c:v>3804000</c:v>
                </c:pt>
                <c:pt idx="3805">
                  <c:v>3805000</c:v>
                </c:pt>
                <c:pt idx="3806">
                  <c:v>3806000</c:v>
                </c:pt>
                <c:pt idx="3807">
                  <c:v>3807000</c:v>
                </c:pt>
                <c:pt idx="3808">
                  <c:v>3808000</c:v>
                </c:pt>
                <c:pt idx="3809">
                  <c:v>3809000</c:v>
                </c:pt>
                <c:pt idx="3810">
                  <c:v>3810000</c:v>
                </c:pt>
                <c:pt idx="3811">
                  <c:v>3811000</c:v>
                </c:pt>
                <c:pt idx="3812">
                  <c:v>3812000</c:v>
                </c:pt>
                <c:pt idx="3813">
                  <c:v>3813000</c:v>
                </c:pt>
                <c:pt idx="3814">
                  <c:v>3814000</c:v>
                </c:pt>
                <c:pt idx="3815">
                  <c:v>3815000</c:v>
                </c:pt>
                <c:pt idx="3816">
                  <c:v>3816000</c:v>
                </c:pt>
                <c:pt idx="3817">
                  <c:v>3817000</c:v>
                </c:pt>
                <c:pt idx="3818">
                  <c:v>3818000</c:v>
                </c:pt>
                <c:pt idx="3819">
                  <c:v>3819000</c:v>
                </c:pt>
                <c:pt idx="3820">
                  <c:v>3820000</c:v>
                </c:pt>
                <c:pt idx="3821">
                  <c:v>3821000</c:v>
                </c:pt>
                <c:pt idx="3822">
                  <c:v>3822000</c:v>
                </c:pt>
                <c:pt idx="3823">
                  <c:v>3823000</c:v>
                </c:pt>
                <c:pt idx="3824">
                  <c:v>3824000</c:v>
                </c:pt>
                <c:pt idx="3825">
                  <c:v>3825000</c:v>
                </c:pt>
                <c:pt idx="3826">
                  <c:v>3826000</c:v>
                </c:pt>
                <c:pt idx="3827">
                  <c:v>3827000</c:v>
                </c:pt>
                <c:pt idx="3828">
                  <c:v>3828000</c:v>
                </c:pt>
                <c:pt idx="3829">
                  <c:v>3829000</c:v>
                </c:pt>
                <c:pt idx="3830">
                  <c:v>3830000</c:v>
                </c:pt>
                <c:pt idx="3831">
                  <c:v>3831000</c:v>
                </c:pt>
                <c:pt idx="3832">
                  <c:v>3832000</c:v>
                </c:pt>
                <c:pt idx="3833">
                  <c:v>3833000</c:v>
                </c:pt>
                <c:pt idx="3834">
                  <c:v>3834000</c:v>
                </c:pt>
                <c:pt idx="3835">
                  <c:v>3835000</c:v>
                </c:pt>
                <c:pt idx="3836">
                  <c:v>3836000</c:v>
                </c:pt>
                <c:pt idx="3837">
                  <c:v>3837000</c:v>
                </c:pt>
                <c:pt idx="3838">
                  <c:v>3838000</c:v>
                </c:pt>
                <c:pt idx="3839">
                  <c:v>3839000</c:v>
                </c:pt>
                <c:pt idx="3840">
                  <c:v>3840000</c:v>
                </c:pt>
                <c:pt idx="3841">
                  <c:v>3841000</c:v>
                </c:pt>
                <c:pt idx="3842">
                  <c:v>3842000</c:v>
                </c:pt>
                <c:pt idx="3843">
                  <c:v>3843000</c:v>
                </c:pt>
                <c:pt idx="3844">
                  <c:v>3844000</c:v>
                </c:pt>
                <c:pt idx="3845">
                  <c:v>3845000</c:v>
                </c:pt>
                <c:pt idx="3846">
                  <c:v>3846000</c:v>
                </c:pt>
                <c:pt idx="3847">
                  <c:v>3847000</c:v>
                </c:pt>
                <c:pt idx="3848">
                  <c:v>3848000</c:v>
                </c:pt>
                <c:pt idx="3849">
                  <c:v>3849000</c:v>
                </c:pt>
                <c:pt idx="3850">
                  <c:v>3850000</c:v>
                </c:pt>
                <c:pt idx="3851">
                  <c:v>3851000</c:v>
                </c:pt>
                <c:pt idx="3852">
                  <c:v>3852000</c:v>
                </c:pt>
                <c:pt idx="3853">
                  <c:v>3853000</c:v>
                </c:pt>
                <c:pt idx="3854">
                  <c:v>3854000</c:v>
                </c:pt>
                <c:pt idx="3855">
                  <c:v>3855000</c:v>
                </c:pt>
                <c:pt idx="3856">
                  <c:v>3856000</c:v>
                </c:pt>
                <c:pt idx="3857">
                  <c:v>3857000</c:v>
                </c:pt>
                <c:pt idx="3858">
                  <c:v>3858000</c:v>
                </c:pt>
                <c:pt idx="3859">
                  <c:v>3859000</c:v>
                </c:pt>
                <c:pt idx="3860">
                  <c:v>3860000</c:v>
                </c:pt>
                <c:pt idx="3861">
                  <c:v>3861000</c:v>
                </c:pt>
                <c:pt idx="3862">
                  <c:v>3862000</c:v>
                </c:pt>
                <c:pt idx="3863">
                  <c:v>3863000</c:v>
                </c:pt>
                <c:pt idx="3864">
                  <c:v>3864000</c:v>
                </c:pt>
                <c:pt idx="3865">
                  <c:v>3865000</c:v>
                </c:pt>
                <c:pt idx="3866">
                  <c:v>3866000</c:v>
                </c:pt>
                <c:pt idx="3867">
                  <c:v>3867000</c:v>
                </c:pt>
                <c:pt idx="3868">
                  <c:v>3868000</c:v>
                </c:pt>
                <c:pt idx="3869">
                  <c:v>3869000</c:v>
                </c:pt>
                <c:pt idx="3870">
                  <c:v>3870000</c:v>
                </c:pt>
                <c:pt idx="3871">
                  <c:v>3871000</c:v>
                </c:pt>
                <c:pt idx="3872">
                  <c:v>3872000</c:v>
                </c:pt>
                <c:pt idx="3873">
                  <c:v>3873000</c:v>
                </c:pt>
                <c:pt idx="3874">
                  <c:v>3874000</c:v>
                </c:pt>
                <c:pt idx="3875">
                  <c:v>3875000</c:v>
                </c:pt>
                <c:pt idx="3876">
                  <c:v>3876000</c:v>
                </c:pt>
                <c:pt idx="3877">
                  <c:v>3877000</c:v>
                </c:pt>
                <c:pt idx="3878">
                  <c:v>3878000</c:v>
                </c:pt>
                <c:pt idx="3879">
                  <c:v>3879000</c:v>
                </c:pt>
                <c:pt idx="3880">
                  <c:v>3880000</c:v>
                </c:pt>
                <c:pt idx="3881">
                  <c:v>3881000</c:v>
                </c:pt>
                <c:pt idx="3882">
                  <c:v>3882000</c:v>
                </c:pt>
                <c:pt idx="3883">
                  <c:v>3883000</c:v>
                </c:pt>
                <c:pt idx="3884">
                  <c:v>3884000</c:v>
                </c:pt>
                <c:pt idx="3885">
                  <c:v>3885000</c:v>
                </c:pt>
                <c:pt idx="3886">
                  <c:v>3886000</c:v>
                </c:pt>
                <c:pt idx="3887">
                  <c:v>3887000</c:v>
                </c:pt>
                <c:pt idx="3888">
                  <c:v>3888000</c:v>
                </c:pt>
                <c:pt idx="3889">
                  <c:v>3889000</c:v>
                </c:pt>
                <c:pt idx="3890">
                  <c:v>3890000</c:v>
                </c:pt>
                <c:pt idx="3891">
                  <c:v>3891000</c:v>
                </c:pt>
                <c:pt idx="3892">
                  <c:v>3892000</c:v>
                </c:pt>
                <c:pt idx="3893">
                  <c:v>3893000</c:v>
                </c:pt>
                <c:pt idx="3894">
                  <c:v>3894000</c:v>
                </c:pt>
                <c:pt idx="3895">
                  <c:v>3895000</c:v>
                </c:pt>
                <c:pt idx="3896">
                  <c:v>3896000</c:v>
                </c:pt>
                <c:pt idx="3897">
                  <c:v>3897000</c:v>
                </c:pt>
                <c:pt idx="3898">
                  <c:v>3898000</c:v>
                </c:pt>
                <c:pt idx="3899">
                  <c:v>3899000</c:v>
                </c:pt>
                <c:pt idx="3900">
                  <c:v>3900000</c:v>
                </c:pt>
                <c:pt idx="3901">
                  <c:v>3901000</c:v>
                </c:pt>
                <c:pt idx="3902">
                  <c:v>3902000</c:v>
                </c:pt>
                <c:pt idx="3903">
                  <c:v>3903000</c:v>
                </c:pt>
                <c:pt idx="3904">
                  <c:v>3904000</c:v>
                </c:pt>
                <c:pt idx="3905">
                  <c:v>3905000</c:v>
                </c:pt>
                <c:pt idx="3906">
                  <c:v>3906000</c:v>
                </c:pt>
                <c:pt idx="3907">
                  <c:v>3907000</c:v>
                </c:pt>
                <c:pt idx="3908">
                  <c:v>3908000</c:v>
                </c:pt>
                <c:pt idx="3909">
                  <c:v>3909000</c:v>
                </c:pt>
                <c:pt idx="3910">
                  <c:v>3910000</c:v>
                </c:pt>
                <c:pt idx="3911">
                  <c:v>3911000</c:v>
                </c:pt>
                <c:pt idx="3912">
                  <c:v>3912000</c:v>
                </c:pt>
                <c:pt idx="3913">
                  <c:v>3913000</c:v>
                </c:pt>
                <c:pt idx="3914">
                  <c:v>3914000</c:v>
                </c:pt>
                <c:pt idx="3915">
                  <c:v>3915000</c:v>
                </c:pt>
                <c:pt idx="3916">
                  <c:v>3916000</c:v>
                </c:pt>
                <c:pt idx="3917">
                  <c:v>3917000</c:v>
                </c:pt>
                <c:pt idx="3918">
                  <c:v>3918000</c:v>
                </c:pt>
                <c:pt idx="3919">
                  <c:v>3919000</c:v>
                </c:pt>
                <c:pt idx="3920">
                  <c:v>3920000</c:v>
                </c:pt>
                <c:pt idx="3921">
                  <c:v>3921000</c:v>
                </c:pt>
                <c:pt idx="3922">
                  <c:v>3922000</c:v>
                </c:pt>
                <c:pt idx="3923">
                  <c:v>3923000</c:v>
                </c:pt>
                <c:pt idx="3924">
                  <c:v>3924000</c:v>
                </c:pt>
                <c:pt idx="3925">
                  <c:v>3925000</c:v>
                </c:pt>
                <c:pt idx="3926">
                  <c:v>3926000</c:v>
                </c:pt>
                <c:pt idx="3927">
                  <c:v>3927000</c:v>
                </c:pt>
                <c:pt idx="3928">
                  <c:v>3928000</c:v>
                </c:pt>
                <c:pt idx="3929">
                  <c:v>3929000</c:v>
                </c:pt>
                <c:pt idx="3930">
                  <c:v>3930000</c:v>
                </c:pt>
                <c:pt idx="3931">
                  <c:v>3931000</c:v>
                </c:pt>
                <c:pt idx="3932">
                  <c:v>3932000</c:v>
                </c:pt>
                <c:pt idx="3933">
                  <c:v>3933000</c:v>
                </c:pt>
                <c:pt idx="3934">
                  <c:v>3934000</c:v>
                </c:pt>
                <c:pt idx="3935">
                  <c:v>3935000</c:v>
                </c:pt>
                <c:pt idx="3936">
                  <c:v>3936000</c:v>
                </c:pt>
                <c:pt idx="3937">
                  <c:v>3937000</c:v>
                </c:pt>
                <c:pt idx="3938">
                  <c:v>3938000</c:v>
                </c:pt>
                <c:pt idx="3939">
                  <c:v>3939000</c:v>
                </c:pt>
                <c:pt idx="3940">
                  <c:v>3940000</c:v>
                </c:pt>
                <c:pt idx="3941">
                  <c:v>3941000</c:v>
                </c:pt>
                <c:pt idx="3942">
                  <c:v>3942000</c:v>
                </c:pt>
                <c:pt idx="3943">
                  <c:v>3943000</c:v>
                </c:pt>
                <c:pt idx="3944">
                  <c:v>3944000</c:v>
                </c:pt>
                <c:pt idx="3945">
                  <c:v>3945000</c:v>
                </c:pt>
                <c:pt idx="3946">
                  <c:v>3946000</c:v>
                </c:pt>
                <c:pt idx="3947">
                  <c:v>3947000</c:v>
                </c:pt>
                <c:pt idx="3948">
                  <c:v>3948000</c:v>
                </c:pt>
                <c:pt idx="3949">
                  <c:v>3949000</c:v>
                </c:pt>
                <c:pt idx="3950">
                  <c:v>3950000</c:v>
                </c:pt>
                <c:pt idx="3951">
                  <c:v>3951000</c:v>
                </c:pt>
                <c:pt idx="3952">
                  <c:v>3952000</c:v>
                </c:pt>
                <c:pt idx="3953">
                  <c:v>3953000</c:v>
                </c:pt>
                <c:pt idx="3954">
                  <c:v>3954000</c:v>
                </c:pt>
                <c:pt idx="3955">
                  <c:v>3955000</c:v>
                </c:pt>
                <c:pt idx="3956">
                  <c:v>3956000</c:v>
                </c:pt>
                <c:pt idx="3957">
                  <c:v>3957000</c:v>
                </c:pt>
                <c:pt idx="3958">
                  <c:v>3958000</c:v>
                </c:pt>
                <c:pt idx="3959">
                  <c:v>3959000</c:v>
                </c:pt>
                <c:pt idx="3960">
                  <c:v>3960000</c:v>
                </c:pt>
                <c:pt idx="3961">
                  <c:v>3961000</c:v>
                </c:pt>
                <c:pt idx="3962">
                  <c:v>3962000</c:v>
                </c:pt>
                <c:pt idx="3963">
                  <c:v>3963000</c:v>
                </c:pt>
                <c:pt idx="3964">
                  <c:v>3964000</c:v>
                </c:pt>
                <c:pt idx="3965">
                  <c:v>3965000</c:v>
                </c:pt>
                <c:pt idx="3966">
                  <c:v>3966000</c:v>
                </c:pt>
                <c:pt idx="3967">
                  <c:v>3967000</c:v>
                </c:pt>
                <c:pt idx="3968">
                  <c:v>3968000</c:v>
                </c:pt>
                <c:pt idx="3969">
                  <c:v>3969000</c:v>
                </c:pt>
                <c:pt idx="3970">
                  <c:v>3970000</c:v>
                </c:pt>
                <c:pt idx="3971">
                  <c:v>3971000</c:v>
                </c:pt>
                <c:pt idx="3972">
                  <c:v>3972000</c:v>
                </c:pt>
                <c:pt idx="3973">
                  <c:v>3973000</c:v>
                </c:pt>
                <c:pt idx="3974">
                  <c:v>3974000</c:v>
                </c:pt>
                <c:pt idx="3975">
                  <c:v>3975000</c:v>
                </c:pt>
                <c:pt idx="3976">
                  <c:v>3976000</c:v>
                </c:pt>
                <c:pt idx="3977">
                  <c:v>3977000</c:v>
                </c:pt>
                <c:pt idx="3978">
                  <c:v>3978000</c:v>
                </c:pt>
                <c:pt idx="3979">
                  <c:v>3979000</c:v>
                </c:pt>
                <c:pt idx="3980">
                  <c:v>3980000</c:v>
                </c:pt>
                <c:pt idx="3981">
                  <c:v>3981000</c:v>
                </c:pt>
                <c:pt idx="3982">
                  <c:v>3982000</c:v>
                </c:pt>
                <c:pt idx="3983">
                  <c:v>3983000</c:v>
                </c:pt>
                <c:pt idx="3984">
                  <c:v>3984000</c:v>
                </c:pt>
                <c:pt idx="3985">
                  <c:v>3985000</c:v>
                </c:pt>
                <c:pt idx="3986">
                  <c:v>3986000</c:v>
                </c:pt>
                <c:pt idx="3987">
                  <c:v>3987000</c:v>
                </c:pt>
                <c:pt idx="3988">
                  <c:v>3988000</c:v>
                </c:pt>
                <c:pt idx="3989">
                  <c:v>3989000</c:v>
                </c:pt>
                <c:pt idx="3990">
                  <c:v>3990000</c:v>
                </c:pt>
                <c:pt idx="3991">
                  <c:v>3991000</c:v>
                </c:pt>
                <c:pt idx="3992">
                  <c:v>3992000</c:v>
                </c:pt>
                <c:pt idx="3993">
                  <c:v>3993000</c:v>
                </c:pt>
                <c:pt idx="3994">
                  <c:v>3994000</c:v>
                </c:pt>
                <c:pt idx="3995">
                  <c:v>3995000</c:v>
                </c:pt>
                <c:pt idx="3996">
                  <c:v>3996000</c:v>
                </c:pt>
                <c:pt idx="3997">
                  <c:v>3997000</c:v>
                </c:pt>
                <c:pt idx="3998">
                  <c:v>3998000</c:v>
                </c:pt>
                <c:pt idx="3999">
                  <c:v>3999000</c:v>
                </c:pt>
                <c:pt idx="4000">
                  <c:v>4000000</c:v>
                </c:pt>
                <c:pt idx="4001">
                  <c:v>4001000</c:v>
                </c:pt>
                <c:pt idx="4002">
                  <c:v>4002000</c:v>
                </c:pt>
                <c:pt idx="4003">
                  <c:v>4003000</c:v>
                </c:pt>
                <c:pt idx="4004">
                  <c:v>4004000</c:v>
                </c:pt>
                <c:pt idx="4005">
                  <c:v>4005000</c:v>
                </c:pt>
                <c:pt idx="4006">
                  <c:v>4006000</c:v>
                </c:pt>
                <c:pt idx="4007">
                  <c:v>4007000</c:v>
                </c:pt>
                <c:pt idx="4008">
                  <c:v>4008000</c:v>
                </c:pt>
                <c:pt idx="4009">
                  <c:v>4009000</c:v>
                </c:pt>
                <c:pt idx="4010">
                  <c:v>4010000</c:v>
                </c:pt>
                <c:pt idx="4011">
                  <c:v>4011000</c:v>
                </c:pt>
                <c:pt idx="4012">
                  <c:v>4012000</c:v>
                </c:pt>
                <c:pt idx="4013">
                  <c:v>4013000</c:v>
                </c:pt>
                <c:pt idx="4014">
                  <c:v>4014000</c:v>
                </c:pt>
                <c:pt idx="4015">
                  <c:v>4015000</c:v>
                </c:pt>
                <c:pt idx="4016">
                  <c:v>4016000</c:v>
                </c:pt>
                <c:pt idx="4017">
                  <c:v>4017000</c:v>
                </c:pt>
                <c:pt idx="4018">
                  <c:v>4018000</c:v>
                </c:pt>
                <c:pt idx="4019">
                  <c:v>4019000</c:v>
                </c:pt>
                <c:pt idx="4020">
                  <c:v>4020000</c:v>
                </c:pt>
                <c:pt idx="4021">
                  <c:v>4021000</c:v>
                </c:pt>
                <c:pt idx="4022">
                  <c:v>4022000</c:v>
                </c:pt>
                <c:pt idx="4023">
                  <c:v>4023000</c:v>
                </c:pt>
                <c:pt idx="4024">
                  <c:v>4024000</c:v>
                </c:pt>
                <c:pt idx="4025">
                  <c:v>4025000</c:v>
                </c:pt>
                <c:pt idx="4026">
                  <c:v>4026000</c:v>
                </c:pt>
                <c:pt idx="4027">
                  <c:v>4027000</c:v>
                </c:pt>
                <c:pt idx="4028">
                  <c:v>4028000</c:v>
                </c:pt>
                <c:pt idx="4029">
                  <c:v>4029000</c:v>
                </c:pt>
                <c:pt idx="4030">
                  <c:v>4030000</c:v>
                </c:pt>
                <c:pt idx="4031">
                  <c:v>4031000</c:v>
                </c:pt>
                <c:pt idx="4032">
                  <c:v>4032000</c:v>
                </c:pt>
                <c:pt idx="4033">
                  <c:v>4033000</c:v>
                </c:pt>
                <c:pt idx="4034">
                  <c:v>4034000</c:v>
                </c:pt>
                <c:pt idx="4035">
                  <c:v>4035000</c:v>
                </c:pt>
                <c:pt idx="4036">
                  <c:v>4036000</c:v>
                </c:pt>
                <c:pt idx="4037">
                  <c:v>4037000</c:v>
                </c:pt>
                <c:pt idx="4038">
                  <c:v>4038000</c:v>
                </c:pt>
                <c:pt idx="4039">
                  <c:v>4039000</c:v>
                </c:pt>
                <c:pt idx="4040">
                  <c:v>4040000</c:v>
                </c:pt>
                <c:pt idx="4041">
                  <c:v>4041000</c:v>
                </c:pt>
                <c:pt idx="4042">
                  <c:v>4042000</c:v>
                </c:pt>
                <c:pt idx="4043">
                  <c:v>4043000</c:v>
                </c:pt>
                <c:pt idx="4044">
                  <c:v>4044000</c:v>
                </c:pt>
                <c:pt idx="4045">
                  <c:v>4045000</c:v>
                </c:pt>
                <c:pt idx="4046">
                  <c:v>4046000</c:v>
                </c:pt>
                <c:pt idx="4047">
                  <c:v>4047000</c:v>
                </c:pt>
                <c:pt idx="4048">
                  <c:v>4048000</c:v>
                </c:pt>
                <c:pt idx="4049">
                  <c:v>4049000</c:v>
                </c:pt>
                <c:pt idx="4050">
                  <c:v>4050000</c:v>
                </c:pt>
                <c:pt idx="4051">
                  <c:v>4051000</c:v>
                </c:pt>
                <c:pt idx="4052">
                  <c:v>4052000</c:v>
                </c:pt>
                <c:pt idx="4053">
                  <c:v>4053000</c:v>
                </c:pt>
                <c:pt idx="4054">
                  <c:v>4054000</c:v>
                </c:pt>
                <c:pt idx="4055">
                  <c:v>4055000</c:v>
                </c:pt>
                <c:pt idx="4056">
                  <c:v>4056000</c:v>
                </c:pt>
                <c:pt idx="4057">
                  <c:v>4057000</c:v>
                </c:pt>
                <c:pt idx="4058">
                  <c:v>4058000</c:v>
                </c:pt>
                <c:pt idx="4059">
                  <c:v>4059000</c:v>
                </c:pt>
                <c:pt idx="4060">
                  <c:v>4060000</c:v>
                </c:pt>
                <c:pt idx="4061">
                  <c:v>4061000</c:v>
                </c:pt>
                <c:pt idx="4062">
                  <c:v>4062000</c:v>
                </c:pt>
                <c:pt idx="4063">
                  <c:v>4063000</c:v>
                </c:pt>
                <c:pt idx="4064">
                  <c:v>4064000</c:v>
                </c:pt>
                <c:pt idx="4065">
                  <c:v>4065000</c:v>
                </c:pt>
                <c:pt idx="4066">
                  <c:v>4066000</c:v>
                </c:pt>
                <c:pt idx="4067">
                  <c:v>4067000</c:v>
                </c:pt>
                <c:pt idx="4068">
                  <c:v>4068000</c:v>
                </c:pt>
                <c:pt idx="4069">
                  <c:v>4069000</c:v>
                </c:pt>
                <c:pt idx="4070">
                  <c:v>4070000</c:v>
                </c:pt>
                <c:pt idx="4071">
                  <c:v>4071000</c:v>
                </c:pt>
                <c:pt idx="4072">
                  <c:v>4072000</c:v>
                </c:pt>
                <c:pt idx="4073">
                  <c:v>4073000</c:v>
                </c:pt>
                <c:pt idx="4074">
                  <c:v>4074000</c:v>
                </c:pt>
                <c:pt idx="4075">
                  <c:v>4075000</c:v>
                </c:pt>
                <c:pt idx="4076">
                  <c:v>4076000</c:v>
                </c:pt>
                <c:pt idx="4077">
                  <c:v>4077000</c:v>
                </c:pt>
                <c:pt idx="4078">
                  <c:v>4078000</c:v>
                </c:pt>
                <c:pt idx="4079">
                  <c:v>4079000</c:v>
                </c:pt>
                <c:pt idx="4080">
                  <c:v>4080000</c:v>
                </c:pt>
                <c:pt idx="4081">
                  <c:v>4081000</c:v>
                </c:pt>
                <c:pt idx="4082">
                  <c:v>4082000</c:v>
                </c:pt>
                <c:pt idx="4083">
                  <c:v>4083000</c:v>
                </c:pt>
                <c:pt idx="4084">
                  <c:v>4084000</c:v>
                </c:pt>
                <c:pt idx="4085">
                  <c:v>4085000</c:v>
                </c:pt>
                <c:pt idx="4086">
                  <c:v>4086000</c:v>
                </c:pt>
                <c:pt idx="4087">
                  <c:v>4087000</c:v>
                </c:pt>
                <c:pt idx="4088">
                  <c:v>4088000</c:v>
                </c:pt>
                <c:pt idx="4089">
                  <c:v>4089000</c:v>
                </c:pt>
                <c:pt idx="4090">
                  <c:v>4090000</c:v>
                </c:pt>
                <c:pt idx="4091">
                  <c:v>4091000</c:v>
                </c:pt>
                <c:pt idx="4092">
                  <c:v>4092000</c:v>
                </c:pt>
                <c:pt idx="4093">
                  <c:v>4093000</c:v>
                </c:pt>
                <c:pt idx="4094">
                  <c:v>4094000</c:v>
                </c:pt>
                <c:pt idx="4095">
                  <c:v>4095000</c:v>
                </c:pt>
                <c:pt idx="4096">
                  <c:v>4096000</c:v>
                </c:pt>
                <c:pt idx="4097">
                  <c:v>4097000</c:v>
                </c:pt>
                <c:pt idx="4098">
                  <c:v>4098000</c:v>
                </c:pt>
                <c:pt idx="4099">
                  <c:v>4099000</c:v>
                </c:pt>
                <c:pt idx="4100">
                  <c:v>4100000</c:v>
                </c:pt>
                <c:pt idx="4101">
                  <c:v>4101000</c:v>
                </c:pt>
                <c:pt idx="4102">
                  <c:v>4102000</c:v>
                </c:pt>
                <c:pt idx="4103">
                  <c:v>4103000</c:v>
                </c:pt>
                <c:pt idx="4104">
                  <c:v>4104000</c:v>
                </c:pt>
                <c:pt idx="4105">
                  <c:v>4105000</c:v>
                </c:pt>
                <c:pt idx="4106">
                  <c:v>4106000</c:v>
                </c:pt>
                <c:pt idx="4107">
                  <c:v>4107000</c:v>
                </c:pt>
                <c:pt idx="4108">
                  <c:v>4108000</c:v>
                </c:pt>
                <c:pt idx="4109">
                  <c:v>4109000</c:v>
                </c:pt>
                <c:pt idx="4110">
                  <c:v>4110000</c:v>
                </c:pt>
                <c:pt idx="4111">
                  <c:v>4111000</c:v>
                </c:pt>
                <c:pt idx="4112">
                  <c:v>4112000</c:v>
                </c:pt>
                <c:pt idx="4113">
                  <c:v>4113000</c:v>
                </c:pt>
                <c:pt idx="4114">
                  <c:v>4114000</c:v>
                </c:pt>
                <c:pt idx="4115">
                  <c:v>4115000</c:v>
                </c:pt>
                <c:pt idx="4116">
                  <c:v>4116000</c:v>
                </c:pt>
                <c:pt idx="4117">
                  <c:v>4117000</c:v>
                </c:pt>
                <c:pt idx="4118">
                  <c:v>4118000</c:v>
                </c:pt>
                <c:pt idx="4119">
                  <c:v>4119000</c:v>
                </c:pt>
                <c:pt idx="4120">
                  <c:v>4120000</c:v>
                </c:pt>
                <c:pt idx="4121">
                  <c:v>4121000</c:v>
                </c:pt>
                <c:pt idx="4122">
                  <c:v>4122000</c:v>
                </c:pt>
                <c:pt idx="4123">
                  <c:v>4123000</c:v>
                </c:pt>
                <c:pt idx="4124">
                  <c:v>4124000</c:v>
                </c:pt>
                <c:pt idx="4125">
                  <c:v>4125000</c:v>
                </c:pt>
                <c:pt idx="4126">
                  <c:v>4126000</c:v>
                </c:pt>
                <c:pt idx="4127">
                  <c:v>4127000</c:v>
                </c:pt>
                <c:pt idx="4128">
                  <c:v>4128000</c:v>
                </c:pt>
                <c:pt idx="4129">
                  <c:v>4129000</c:v>
                </c:pt>
                <c:pt idx="4130">
                  <c:v>4130000</c:v>
                </c:pt>
                <c:pt idx="4131">
                  <c:v>4131000</c:v>
                </c:pt>
                <c:pt idx="4132">
                  <c:v>4132000</c:v>
                </c:pt>
                <c:pt idx="4133">
                  <c:v>4133000</c:v>
                </c:pt>
                <c:pt idx="4134">
                  <c:v>4134000</c:v>
                </c:pt>
                <c:pt idx="4135">
                  <c:v>4135000</c:v>
                </c:pt>
                <c:pt idx="4136">
                  <c:v>4136000</c:v>
                </c:pt>
                <c:pt idx="4137">
                  <c:v>4137000</c:v>
                </c:pt>
                <c:pt idx="4138">
                  <c:v>4138000</c:v>
                </c:pt>
                <c:pt idx="4139">
                  <c:v>4139000</c:v>
                </c:pt>
                <c:pt idx="4140">
                  <c:v>4140000</c:v>
                </c:pt>
                <c:pt idx="4141">
                  <c:v>4141000</c:v>
                </c:pt>
                <c:pt idx="4142">
                  <c:v>4142000</c:v>
                </c:pt>
                <c:pt idx="4143">
                  <c:v>4143000</c:v>
                </c:pt>
                <c:pt idx="4144">
                  <c:v>4144000</c:v>
                </c:pt>
                <c:pt idx="4145">
                  <c:v>4145000</c:v>
                </c:pt>
                <c:pt idx="4146">
                  <c:v>4146000</c:v>
                </c:pt>
                <c:pt idx="4147">
                  <c:v>4147000</c:v>
                </c:pt>
                <c:pt idx="4148">
                  <c:v>4148000</c:v>
                </c:pt>
                <c:pt idx="4149">
                  <c:v>4149000</c:v>
                </c:pt>
                <c:pt idx="4150">
                  <c:v>4150000</c:v>
                </c:pt>
                <c:pt idx="4151">
                  <c:v>4151000</c:v>
                </c:pt>
                <c:pt idx="4152">
                  <c:v>4152000</c:v>
                </c:pt>
                <c:pt idx="4153">
                  <c:v>4153000</c:v>
                </c:pt>
                <c:pt idx="4154">
                  <c:v>4154000</c:v>
                </c:pt>
                <c:pt idx="4155">
                  <c:v>4155000</c:v>
                </c:pt>
                <c:pt idx="4156">
                  <c:v>4156000</c:v>
                </c:pt>
                <c:pt idx="4157">
                  <c:v>4157000</c:v>
                </c:pt>
                <c:pt idx="4158">
                  <c:v>4158000</c:v>
                </c:pt>
                <c:pt idx="4159">
                  <c:v>4159000</c:v>
                </c:pt>
                <c:pt idx="4160">
                  <c:v>4160000</c:v>
                </c:pt>
                <c:pt idx="4161">
                  <c:v>4161000</c:v>
                </c:pt>
                <c:pt idx="4162">
                  <c:v>4162000</c:v>
                </c:pt>
                <c:pt idx="4163">
                  <c:v>4163000</c:v>
                </c:pt>
                <c:pt idx="4164">
                  <c:v>4164000</c:v>
                </c:pt>
                <c:pt idx="4165">
                  <c:v>4165000</c:v>
                </c:pt>
                <c:pt idx="4166">
                  <c:v>4166000</c:v>
                </c:pt>
                <c:pt idx="4167">
                  <c:v>4167000</c:v>
                </c:pt>
                <c:pt idx="4168">
                  <c:v>4168000</c:v>
                </c:pt>
                <c:pt idx="4169">
                  <c:v>4169000</c:v>
                </c:pt>
                <c:pt idx="4170">
                  <c:v>4170000</c:v>
                </c:pt>
                <c:pt idx="4171">
                  <c:v>4171000</c:v>
                </c:pt>
                <c:pt idx="4172">
                  <c:v>4172000</c:v>
                </c:pt>
                <c:pt idx="4173">
                  <c:v>4173000</c:v>
                </c:pt>
                <c:pt idx="4174">
                  <c:v>4174000</c:v>
                </c:pt>
                <c:pt idx="4175">
                  <c:v>4175000</c:v>
                </c:pt>
                <c:pt idx="4176">
                  <c:v>4176000</c:v>
                </c:pt>
                <c:pt idx="4177">
                  <c:v>4177000</c:v>
                </c:pt>
                <c:pt idx="4178">
                  <c:v>4178000</c:v>
                </c:pt>
                <c:pt idx="4179">
                  <c:v>4179000</c:v>
                </c:pt>
                <c:pt idx="4180">
                  <c:v>4180000</c:v>
                </c:pt>
                <c:pt idx="4181">
                  <c:v>4181000</c:v>
                </c:pt>
                <c:pt idx="4182">
                  <c:v>4182000</c:v>
                </c:pt>
                <c:pt idx="4183">
                  <c:v>4183000</c:v>
                </c:pt>
                <c:pt idx="4184">
                  <c:v>4184000</c:v>
                </c:pt>
                <c:pt idx="4185">
                  <c:v>4185000</c:v>
                </c:pt>
                <c:pt idx="4186">
                  <c:v>4186000</c:v>
                </c:pt>
                <c:pt idx="4187">
                  <c:v>4187000</c:v>
                </c:pt>
                <c:pt idx="4188">
                  <c:v>4188000</c:v>
                </c:pt>
                <c:pt idx="4189">
                  <c:v>4189000</c:v>
                </c:pt>
                <c:pt idx="4190">
                  <c:v>4190000</c:v>
                </c:pt>
                <c:pt idx="4191">
                  <c:v>4191000</c:v>
                </c:pt>
                <c:pt idx="4192">
                  <c:v>4192000</c:v>
                </c:pt>
                <c:pt idx="4193">
                  <c:v>4193000</c:v>
                </c:pt>
                <c:pt idx="4194">
                  <c:v>4194000</c:v>
                </c:pt>
                <c:pt idx="4195">
                  <c:v>4195000</c:v>
                </c:pt>
                <c:pt idx="4196">
                  <c:v>4196000</c:v>
                </c:pt>
                <c:pt idx="4197">
                  <c:v>4197000</c:v>
                </c:pt>
                <c:pt idx="4198">
                  <c:v>4198000</c:v>
                </c:pt>
                <c:pt idx="4199">
                  <c:v>4199000</c:v>
                </c:pt>
                <c:pt idx="4200">
                  <c:v>4200000</c:v>
                </c:pt>
                <c:pt idx="4201">
                  <c:v>4201000</c:v>
                </c:pt>
                <c:pt idx="4202">
                  <c:v>4202000</c:v>
                </c:pt>
                <c:pt idx="4203">
                  <c:v>4203000</c:v>
                </c:pt>
                <c:pt idx="4204">
                  <c:v>4204000</c:v>
                </c:pt>
                <c:pt idx="4205">
                  <c:v>4205000</c:v>
                </c:pt>
                <c:pt idx="4206">
                  <c:v>4206000</c:v>
                </c:pt>
                <c:pt idx="4207">
                  <c:v>4207000</c:v>
                </c:pt>
                <c:pt idx="4208">
                  <c:v>4208000</c:v>
                </c:pt>
                <c:pt idx="4209">
                  <c:v>4209000</c:v>
                </c:pt>
                <c:pt idx="4210">
                  <c:v>4210000</c:v>
                </c:pt>
                <c:pt idx="4211">
                  <c:v>4211000</c:v>
                </c:pt>
                <c:pt idx="4212">
                  <c:v>4212000</c:v>
                </c:pt>
                <c:pt idx="4213">
                  <c:v>4213000</c:v>
                </c:pt>
                <c:pt idx="4214">
                  <c:v>4214000</c:v>
                </c:pt>
                <c:pt idx="4215">
                  <c:v>4215000</c:v>
                </c:pt>
                <c:pt idx="4216">
                  <c:v>4216000</c:v>
                </c:pt>
                <c:pt idx="4217">
                  <c:v>4217000</c:v>
                </c:pt>
                <c:pt idx="4218">
                  <c:v>4218000</c:v>
                </c:pt>
                <c:pt idx="4219">
                  <c:v>4219000</c:v>
                </c:pt>
                <c:pt idx="4220">
                  <c:v>4220000</c:v>
                </c:pt>
                <c:pt idx="4221">
                  <c:v>4221000</c:v>
                </c:pt>
                <c:pt idx="4222">
                  <c:v>4222000</c:v>
                </c:pt>
                <c:pt idx="4223">
                  <c:v>4223000</c:v>
                </c:pt>
                <c:pt idx="4224">
                  <c:v>4224000</c:v>
                </c:pt>
                <c:pt idx="4225">
                  <c:v>4225000</c:v>
                </c:pt>
                <c:pt idx="4226">
                  <c:v>4226000</c:v>
                </c:pt>
                <c:pt idx="4227">
                  <c:v>4227000</c:v>
                </c:pt>
                <c:pt idx="4228">
                  <c:v>4228000</c:v>
                </c:pt>
                <c:pt idx="4229">
                  <c:v>4229000</c:v>
                </c:pt>
                <c:pt idx="4230">
                  <c:v>4230000</c:v>
                </c:pt>
                <c:pt idx="4231">
                  <c:v>4231000</c:v>
                </c:pt>
                <c:pt idx="4232">
                  <c:v>4232000</c:v>
                </c:pt>
                <c:pt idx="4233">
                  <c:v>4233000</c:v>
                </c:pt>
                <c:pt idx="4234">
                  <c:v>4234000</c:v>
                </c:pt>
                <c:pt idx="4235">
                  <c:v>4235000</c:v>
                </c:pt>
                <c:pt idx="4236">
                  <c:v>4236000</c:v>
                </c:pt>
                <c:pt idx="4237">
                  <c:v>4237000</c:v>
                </c:pt>
                <c:pt idx="4238">
                  <c:v>4238000</c:v>
                </c:pt>
                <c:pt idx="4239">
                  <c:v>4239000</c:v>
                </c:pt>
                <c:pt idx="4240">
                  <c:v>4240000</c:v>
                </c:pt>
                <c:pt idx="4241">
                  <c:v>4241000</c:v>
                </c:pt>
                <c:pt idx="4242">
                  <c:v>4242000</c:v>
                </c:pt>
                <c:pt idx="4243">
                  <c:v>4243000</c:v>
                </c:pt>
                <c:pt idx="4244">
                  <c:v>4244000</c:v>
                </c:pt>
                <c:pt idx="4245">
                  <c:v>4245000</c:v>
                </c:pt>
                <c:pt idx="4246">
                  <c:v>4246000</c:v>
                </c:pt>
                <c:pt idx="4247">
                  <c:v>4247000</c:v>
                </c:pt>
                <c:pt idx="4248">
                  <c:v>4248000</c:v>
                </c:pt>
                <c:pt idx="4249">
                  <c:v>4249000</c:v>
                </c:pt>
                <c:pt idx="4250">
                  <c:v>4250000</c:v>
                </c:pt>
                <c:pt idx="4251">
                  <c:v>4251000</c:v>
                </c:pt>
                <c:pt idx="4252">
                  <c:v>4252000</c:v>
                </c:pt>
                <c:pt idx="4253">
                  <c:v>4253000</c:v>
                </c:pt>
                <c:pt idx="4254">
                  <c:v>4254000</c:v>
                </c:pt>
                <c:pt idx="4255">
                  <c:v>4255000</c:v>
                </c:pt>
                <c:pt idx="4256">
                  <c:v>4256000</c:v>
                </c:pt>
                <c:pt idx="4257">
                  <c:v>4257000</c:v>
                </c:pt>
                <c:pt idx="4258">
                  <c:v>4258000</c:v>
                </c:pt>
                <c:pt idx="4259">
                  <c:v>4259000</c:v>
                </c:pt>
                <c:pt idx="4260">
                  <c:v>4260000</c:v>
                </c:pt>
                <c:pt idx="4261">
                  <c:v>4261000</c:v>
                </c:pt>
                <c:pt idx="4262">
                  <c:v>4262000</c:v>
                </c:pt>
                <c:pt idx="4263">
                  <c:v>4263000</c:v>
                </c:pt>
                <c:pt idx="4264">
                  <c:v>4264000</c:v>
                </c:pt>
                <c:pt idx="4265">
                  <c:v>4265000</c:v>
                </c:pt>
                <c:pt idx="4266">
                  <c:v>4266000</c:v>
                </c:pt>
                <c:pt idx="4267">
                  <c:v>4267000</c:v>
                </c:pt>
                <c:pt idx="4268">
                  <c:v>4268000</c:v>
                </c:pt>
                <c:pt idx="4269">
                  <c:v>4269000</c:v>
                </c:pt>
                <c:pt idx="4270">
                  <c:v>4270000</c:v>
                </c:pt>
                <c:pt idx="4271">
                  <c:v>4271000</c:v>
                </c:pt>
                <c:pt idx="4272">
                  <c:v>4272000</c:v>
                </c:pt>
                <c:pt idx="4273">
                  <c:v>4273000</c:v>
                </c:pt>
                <c:pt idx="4274">
                  <c:v>4274000</c:v>
                </c:pt>
                <c:pt idx="4275">
                  <c:v>4275000</c:v>
                </c:pt>
                <c:pt idx="4276">
                  <c:v>4276000</c:v>
                </c:pt>
                <c:pt idx="4277">
                  <c:v>4277000</c:v>
                </c:pt>
                <c:pt idx="4278">
                  <c:v>4278000</c:v>
                </c:pt>
                <c:pt idx="4279">
                  <c:v>4279000</c:v>
                </c:pt>
                <c:pt idx="4280">
                  <c:v>4280000</c:v>
                </c:pt>
                <c:pt idx="4281">
                  <c:v>4281000</c:v>
                </c:pt>
                <c:pt idx="4282">
                  <c:v>4282000</c:v>
                </c:pt>
                <c:pt idx="4283">
                  <c:v>4283000</c:v>
                </c:pt>
                <c:pt idx="4284">
                  <c:v>4284000</c:v>
                </c:pt>
                <c:pt idx="4285">
                  <c:v>4285000</c:v>
                </c:pt>
                <c:pt idx="4286">
                  <c:v>4286000</c:v>
                </c:pt>
                <c:pt idx="4287">
                  <c:v>4287000</c:v>
                </c:pt>
                <c:pt idx="4288">
                  <c:v>4288000</c:v>
                </c:pt>
                <c:pt idx="4289">
                  <c:v>4289000</c:v>
                </c:pt>
                <c:pt idx="4290">
                  <c:v>4290000</c:v>
                </c:pt>
                <c:pt idx="4291">
                  <c:v>4291000</c:v>
                </c:pt>
                <c:pt idx="4292">
                  <c:v>4292000</c:v>
                </c:pt>
                <c:pt idx="4293">
                  <c:v>4293000</c:v>
                </c:pt>
                <c:pt idx="4294">
                  <c:v>4294000</c:v>
                </c:pt>
                <c:pt idx="4295">
                  <c:v>4295000</c:v>
                </c:pt>
                <c:pt idx="4296">
                  <c:v>4296000</c:v>
                </c:pt>
                <c:pt idx="4297">
                  <c:v>4297000</c:v>
                </c:pt>
                <c:pt idx="4298">
                  <c:v>4298000</c:v>
                </c:pt>
                <c:pt idx="4299">
                  <c:v>4299000</c:v>
                </c:pt>
                <c:pt idx="4300">
                  <c:v>4300000</c:v>
                </c:pt>
                <c:pt idx="4301">
                  <c:v>4301000</c:v>
                </c:pt>
                <c:pt idx="4302">
                  <c:v>4302000</c:v>
                </c:pt>
                <c:pt idx="4303">
                  <c:v>4303000</c:v>
                </c:pt>
                <c:pt idx="4304">
                  <c:v>4304000</c:v>
                </c:pt>
                <c:pt idx="4305">
                  <c:v>4305000</c:v>
                </c:pt>
                <c:pt idx="4306">
                  <c:v>4306000</c:v>
                </c:pt>
                <c:pt idx="4307">
                  <c:v>4307000</c:v>
                </c:pt>
                <c:pt idx="4308">
                  <c:v>4308000</c:v>
                </c:pt>
                <c:pt idx="4309">
                  <c:v>4309000</c:v>
                </c:pt>
                <c:pt idx="4310">
                  <c:v>4310000</c:v>
                </c:pt>
                <c:pt idx="4311">
                  <c:v>4311000</c:v>
                </c:pt>
                <c:pt idx="4312">
                  <c:v>4312000</c:v>
                </c:pt>
                <c:pt idx="4313">
                  <c:v>4313000</c:v>
                </c:pt>
                <c:pt idx="4314">
                  <c:v>4314000</c:v>
                </c:pt>
                <c:pt idx="4315">
                  <c:v>4315000</c:v>
                </c:pt>
                <c:pt idx="4316">
                  <c:v>4316000</c:v>
                </c:pt>
                <c:pt idx="4317">
                  <c:v>4317000</c:v>
                </c:pt>
                <c:pt idx="4318">
                  <c:v>4318000</c:v>
                </c:pt>
                <c:pt idx="4319">
                  <c:v>4319000</c:v>
                </c:pt>
                <c:pt idx="4320">
                  <c:v>4320000</c:v>
                </c:pt>
                <c:pt idx="4321">
                  <c:v>4321000</c:v>
                </c:pt>
                <c:pt idx="4322">
                  <c:v>4322000</c:v>
                </c:pt>
                <c:pt idx="4323">
                  <c:v>4323000</c:v>
                </c:pt>
                <c:pt idx="4324">
                  <c:v>4324000</c:v>
                </c:pt>
                <c:pt idx="4325">
                  <c:v>4325000</c:v>
                </c:pt>
                <c:pt idx="4326">
                  <c:v>4326000</c:v>
                </c:pt>
                <c:pt idx="4327">
                  <c:v>4327000</c:v>
                </c:pt>
                <c:pt idx="4328">
                  <c:v>4328000</c:v>
                </c:pt>
                <c:pt idx="4329">
                  <c:v>4329000</c:v>
                </c:pt>
                <c:pt idx="4330">
                  <c:v>4330000</c:v>
                </c:pt>
                <c:pt idx="4331">
                  <c:v>4331000</c:v>
                </c:pt>
                <c:pt idx="4332">
                  <c:v>4332000</c:v>
                </c:pt>
                <c:pt idx="4333">
                  <c:v>4333000</c:v>
                </c:pt>
                <c:pt idx="4334">
                  <c:v>4334000</c:v>
                </c:pt>
                <c:pt idx="4335">
                  <c:v>4335000</c:v>
                </c:pt>
                <c:pt idx="4336">
                  <c:v>4336000</c:v>
                </c:pt>
                <c:pt idx="4337">
                  <c:v>4337000</c:v>
                </c:pt>
                <c:pt idx="4338">
                  <c:v>4338000</c:v>
                </c:pt>
                <c:pt idx="4339">
                  <c:v>4339000</c:v>
                </c:pt>
                <c:pt idx="4340">
                  <c:v>4340000</c:v>
                </c:pt>
                <c:pt idx="4341">
                  <c:v>4341000</c:v>
                </c:pt>
                <c:pt idx="4342">
                  <c:v>4342000</c:v>
                </c:pt>
                <c:pt idx="4343">
                  <c:v>4343000</c:v>
                </c:pt>
                <c:pt idx="4344">
                  <c:v>4344000</c:v>
                </c:pt>
                <c:pt idx="4345">
                  <c:v>4345000</c:v>
                </c:pt>
                <c:pt idx="4346">
                  <c:v>4346000</c:v>
                </c:pt>
                <c:pt idx="4347">
                  <c:v>4347000</c:v>
                </c:pt>
                <c:pt idx="4348">
                  <c:v>4348000</c:v>
                </c:pt>
                <c:pt idx="4349">
                  <c:v>4349000</c:v>
                </c:pt>
                <c:pt idx="4350">
                  <c:v>4350000</c:v>
                </c:pt>
                <c:pt idx="4351">
                  <c:v>4351000</c:v>
                </c:pt>
                <c:pt idx="4352">
                  <c:v>4352000</c:v>
                </c:pt>
                <c:pt idx="4353">
                  <c:v>4353000</c:v>
                </c:pt>
                <c:pt idx="4354">
                  <c:v>4354000</c:v>
                </c:pt>
                <c:pt idx="4355">
                  <c:v>4355000</c:v>
                </c:pt>
                <c:pt idx="4356">
                  <c:v>4356000</c:v>
                </c:pt>
                <c:pt idx="4357">
                  <c:v>4357000</c:v>
                </c:pt>
                <c:pt idx="4358">
                  <c:v>4358000</c:v>
                </c:pt>
                <c:pt idx="4359">
                  <c:v>4359000</c:v>
                </c:pt>
                <c:pt idx="4360">
                  <c:v>4360000</c:v>
                </c:pt>
                <c:pt idx="4361">
                  <c:v>4361000</c:v>
                </c:pt>
                <c:pt idx="4362">
                  <c:v>4362000</c:v>
                </c:pt>
                <c:pt idx="4363">
                  <c:v>4363000</c:v>
                </c:pt>
                <c:pt idx="4364">
                  <c:v>4364000</c:v>
                </c:pt>
                <c:pt idx="4365">
                  <c:v>4365000</c:v>
                </c:pt>
                <c:pt idx="4366">
                  <c:v>4366000</c:v>
                </c:pt>
                <c:pt idx="4367">
                  <c:v>4367000</c:v>
                </c:pt>
                <c:pt idx="4368">
                  <c:v>4368000</c:v>
                </c:pt>
                <c:pt idx="4369">
                  <c:v>4369000</c:v>
                </c:pt>
                <c:pt idx="4370">
                  <c:v>4370000</c:v>
                </c:pt>
                <c:pt idx="4371">
                  <c:v>4371000</c:v>
                </c:pt>
                <c:pt idx="4372">
                  <c:v>4372000</c:v>
                </c:pt>
                <c:pt idx="4373">
                  <c:v>4373000</c:v>
                </c:pt>
                <c:pt idx="4374">
                  <c:v>4374000</c:v>
                </c:pt>
                <c:pt idx="4375">
                  <c:v>4375000</c:v>
                </c:pt>
                <c:pt idx="4376">
                  <c:v>4376000</c:v>
                </c:pt>
                <c:pt idx="4377">
                  <c:v>4377000</c:v>
                </c:pt>
                <c:pt idx="4378">
                  <c:v>4378000</c:v>
                </c:pt>
                <c:pt idx="4379">
                  <c:v>4379000</c:v>
                </c:pt>
                <c:pt idx="4380">
                  <c:v>4380000</c:v>
                </c:pt>
                <c:pt idx="4381">
                  <c:v>4381000</c:v>
                </c:pt>
                <c:pt idx="4382">
                  <c:v>4382000</c:v>
                </c:pt>
                <c:pt idx="4383">
                  <c:v>4383000</c:v>
                </c:pt>
                <c:pt idx="4384">
                  <c:v>4384000</c:v>
                </c:pt>
                <c:pt idx="4385">
                  <c:v>4385000</c:v>
                </c:pt>
                <c:pt idx="4386">
                  <c:v>4386000</c:v>
                </c:pt>
                <c:pt idx="4387">
                  <c:v>4387000</c:v>
                </c:pt>
                <c:pt idx="4388">
                  <c:v>4388000</c:v>
                </c:pt>
                <c:pt idx="4389">
                  <c:v>4389000</c:v>
                </c:pt>
                <c:pt idx="4390">
                  <c:v>4390000</c:v>
                </c:pt>
                <c:pt idx="4391">
                  <c:v>4391000</c:v>
                </c:pt>
                <c:pt idx="4392">
                  <c:v>4392000</c:v>
                </c:pt>
                <c:pt idx="4393">
                  <c:v>4393000</c:v>
                </c:pt>
                <c:pt idx="4394">
                  <c:v>4394000</c:v>
                </c:pt>
                <c:pt idx="4395">
                  <c:v>4395000</c:v>
                </c:pt>
                <c:pt idx="4396">
                  <c:v>4396000</c:v>
                </c:pt>
                <c:pt idx="4397">
                  <c:v>4397000</c:v>
                </c:pt>
                <c:pt idx="4398">
                  <c:v>4398000</c:v>
                </c:pt>
                <c:pt idx="4399">
                  <c:v>4399000</c:v>
                </c:pt>
                <c:pt idx="4400">
                  <c:v>4400000</c:v>
                </c:pt>
                <c:pt idx="4401">
                  <c:v>4401000</c:v>
                </c:pt>
                <c:pt idx="4402">
                  <c:v>4402000</c:v>
                </c:pt>
                <c:pt idx="4403">
                  <c:v>4403000</c:v>
                </c:pt>
                <c:pt idx="4404">
                  <c:v>4404000</c:v>
                </c:pt>
                <c:pt idx="4405">
                  <c:v>4405000</c:v>
                </c:pt>
                <c:pt idx="4406">
                  <c:v>4406000</c:v>
                </c:pt>
                <c:pt idx="4407">
                  <c:v>4407000</c:v>
                </c:pt>
                <c:pt idx="4408">
                  <c:v>4408000</c:v>
                </c:pt>
                <c:pt idx="4409">
                  <c:v>4409000</c:v>
                </c:pt>
                <c:pt idx="4410">
                  <c:v>4410000</c:v>
                </c:pt>
                <c:pt idx="4411">
                  <c:v>4411000</c:v>
                </c:pt>
                <c:pt idx="4412">
                  <c:v>4412000</c:v>
                </c:pt>
                <c:pt idx="4413">
                  <c:v>4413000</c:v>
                </c:pt>
                <c:pt idx="4414">
                  <c:v>4414000</c:v>
                </c:pt>
                <c:pt idx="4415">
                  <c:v>4415000</c:v>
                </c:pt>
                <c:pt idx="4416">
                  <c:v>4416000</c:v>
                </c:pt>
                <c:pt idx="4417">
                  <c:v>4417000</c:v>
                </c:pt>
                <c:pt idx="4418">
                  <c:v>4418000</c:v>
                </c:pt>
                <c:pt idx="4419">
                  <c:v>4419000</c:v>
                </c:pt>
                <c:pt idx="4420">
                  <c:v>4420000</c:v>
                </c:pt>
                <c:pt idx="4421">
                  <c:v>4421000</c:v>
                </c:pt>
                <c:pt idx="4422">
                  <c:v>4422000</c:v>
                </c:pt>
                <c:pt idx="4423">
                  <c:v>4423000</c:v>
                </c:pt>
                <c:pt idx="4424">
                  <c:v>4424000</c:v>
                </c:pt>
                <c:pt idx="4425">
                  <c:v>4425000</c:v>
                </c:pt>
                <c:pt idx="4426">
                  <c:v>4426000</c:v>
                </c:pt>
                <c:pt idx="4427">
                  <c:v>4427000</c:v>
                </c:pt>
                <c:pt idx="4428">
                  <c:v>4428000</c:v>
                </c:pt>
                <c:pt idx="4429">
                  <c:v>4429000</c:v>
                </c:pt>
                <c:pt idx="4430">
                  <c:v>4430000</c:v>
                </c:pt>
                <c:pt idx="4431">
                  <c:v>4431000</c:v>
                </c:pt>
                <c:pt idx="4432">
                  <c:v>4432000</c:v>
                </c:pt>
                <c:pt idx="4433">
                  <c:v>4433000</c:v>
                </c:pt>
                <c:pt idx="4434">
                  <c:v>4434000</c:v>
                </c:pt>
                <c:pt idx="4435">
                  <c:v>4435000</c:v>
                </c:pt>
                <c:pt idx="4436">
                  <c:v>4436000</c:v>
                </c:pt>
                <c:pt idx="4437">
                  <c:v>4437000</c:v>
                </c:pt>
                <c:pt idx="4438">
                  <c:v>4438000</c:v>
                </c:pt>
                <c:pt idx="4439">
                  <c:v>4439000</c:v>
                </c:pt>
                <c:pt idx="4440">
                  <c:v>4440000</c:v>
                </c:pt>
                <c:pt idx="4441">
                  <c:v>4441000</c:v>
                </c:pt>
                <c:pt idx="4442">
                  <c:v>4442000</c:v>
                </c:pt>
                <c:pt idx="4443">
                  <c:v>4443000</c:v>
                </c:pt>
                <c:pt idx="4444">
                  <c:v>4444000</c:v>
                </c:pt>
                <c:pt idx="4445">
                  <c:v>4445000</c:v>
                </c:pt>
                <c:pt idx="4446">
                  <c:v>4446000</c:v>
                </c:pt>
                <c:pt idx="4447">
                  <c:v>4447000</c:v>
                </c:pt>
                <c:pt idx="4448">
                  <c:v>4448000</c:v>
                </c:pt>
                <c:pt idx="4449">
                  <c:v>4449000</c:v>
                </c:pt>
                <c:pt idx="4450">
                  <c:v>4450000</c:v>
                </c:pt>
                <c:pt idx="4451">
                  <c:v>4451000</c:v>
                </c:pt>
                <c:pt idx="4452">
                  <c:v>4452000</c:v>
                </c:pt>
                <c:pt idx="4453">
                  <c:v>4453000</c:v>
                </c:pt>
                <c:pt idx="4454">
                  <c:v>4454000</c:v>
                </c:pt>
                <c:pt idx="4455">
                  <c:v>4455000</c:v>
                </c:pt>
                <c:pt idx="4456">
                  <c:v>4456000</c:v>
                </c:pt>
                <c:pt idx="4457">
                  <c:v>4457000</c:v>
                </c:pt>
                <c:pt idx="4458">
                  <c:v>4458000</c:v>
                </c:pt>
                <c:pt idx="4459">
                  <c:v>4459000</c:v>
                </c:pt>
                <c:pt idx="4460">
                  <c:v>4460000</c:v>
                </c:pt>
                <c:pt idx="4461">
                  <c:v>4461000</c:v>
                </c:pt>
                <c:pt idx="4462">
                  <c:v>4462000</c:v>
                </c:pt>
                <c:pt idx="4463">
                  <c:v>4463000</c:v>
                </c:pt>
                <c:pt idx="4464">
                  <c:v>4464000</c:v>
                </c:pt>
                <c:pt idx="4465">
                  <c:v>4465000</c:v>
                </c:pt>
                <c:pt idx="4466">
                  <c:v>4466000</c:v>
                </c:pt>
                <c:pt idx="4467">
                  <c:v>4467000</c:v>
                </c:pt>
                <c:pt idx="4468">
                  <c:v>4468000</c:v>
                </c:pt>
                <c:pt idx="4469">
                  <c:v>4469000</c:v>
                </c:pt>
                <c:pt idx="4470">
                  <c:v>4470000</c:v>
                </c:pt>
                <c:pt idx="4471">
                  <c:v>4471000</c:v>
                </c:pt>
                <c:pt idx="4472">
                  <c:v>4472000</c:v>
                </c:pt>
                <c:pt idx="4473">
                  <c:v>4473000</c:v>
                </c:pt>
                <c:pt idx="4474">
                  <c:v>4474000</c:v>
                </c:pt>
                <c:pt idx="4475">
                  <c:v>4475000</c:v>
                </c:pt>
                <c:pt idx="4476">
                  <c:v>4476000</c:v>
                </c:pt>
                <c:pt idx="4477">
                  <c:v>4477000</c:v>
                </c:pt>
                <c:pt idx="4478">
                  <c:v>4478000</c:v>
                </c:pt>
                <c:pt idx="4479">
                  <c:v>4479000</c:v>
                </c:pt>
                <c:pt idx="4480">
                  <c:v>4480000</c:v>
                </c:pt>
                <c:pt idx="4481">
                  <c:v>4481000</c:v>
                </c:pt>
                <c:pt idx="4482">
                  <c:v>4482000</c:v>
                </c:pt>
                <c:pt idx="4483">
                  <c:v>4483000</c:v>
                </c:pt>
                <c:pt idx="4484">
                  <c:v>4484000</c:v>
                </c:pt>
                <c:pt idx="4485">
                  <c:v>4485000</c:v>
                </c:pt>
                <c:pt idx="4486">
                  <c:v>4486000</c:v>
                </c:pt>
                <c:pt idx="4487">
                  <c:v>4487000</c:v>
                </c:pt>
                <c:pt idx="4488">
                  <c:v>4488000</c:v>
                </c:pt>
                <c:pt idx="4489">
                  <c:v>4489000</c:v>
                </c:pt>
                <c:pt idx="4490">
                  <c:v>4490000</c:v>
                </c:pt>
                <c:pt idx="4491">
                  <c:v>4491000</c:v>
                </c:pt>
                <c:pt idx="4492">
                  <c:v>4492000</c:v>
                </c:pt>
                <c:pt idx="4493">
                  <c:v>4493000</c:v>
                </c:pt>
                <c:pt idx="4494">
                  <c:v>4494000</c:v>
                </c:pt>
                <c:pt idx="4495">
                  <c:v>4495000</c:v>
                </c:pt>
                <c:pt idx="4496">
                  <c:v>4496000</c:v>
                </c:pt>
                <c:pt idx="4497">
                  <c:v>4497000</c:v>
                </c:pt>
                <c:pt idx="4498">
                  <c:v>4498000</c:v>
                </c:pt>
                <c:pt idx="4499">
                  <c:v>4499000</c:v>
                </c:pt>
                <c:pt idx="4500">
                  <c:v>4500000</c:v>
                </c:pt>
                <c:pt idx="4501">
                  <c:v>4501000</c:v>
                </c:pt>
                <c:pt idx="4502">
                  <c:v>4502000</c:v>
                </c:pt>
                <c:pt idx="4503">
                  <c:v>4503000</c:v>
                </c:pt>
                <c:pt idx="4504">
                  <c:v>4504000</c:v>
                </c:pt>
                <c:pt idx="4505">
                  <c:v>4505000</c:v>
                </c:pt>
                <c:pt idx="4506">
                  <c:v>4506000</c:v>
                </c:pt>
                <c:pt idx="4507">
                  <c:v>4507000</c:v>
                </c:pt>
                <c:pt idx="4508">
                  <c:v>4508000</c:v>
                </c:pt>
                <c:pt idx="4509">
                  <c:v>4509000</c:v>
                </c:pt>
                <c:pt idx="4510">
                  <c:v>4510000</c:v>
                </c:pt>
                <c:pt idx="4511">
                  <c:v>4511000</c:v>
                </c:pt>
                <c:pt idx="4512">
                  <c:v>4512000</c:v>
                </c:pt>
                <c:pt idx="4513">
                  <c:v>4513000</c:v>
                </c:pt>
                <c:pt idx="4514">
                  <c:v>4514000</c:v>
                </c:pt>
                <c:pt idx="4515">
                  <c:v>4515000</c:v>
                </c:pt>
                <c:pt idx="4516">
                  <c:v>4516000</c:v>
                </c:pt>
                <c:pt idx="4517">
                  <c:v>4517000</c:v>
                </c:pt>
                <c:pt idx="4518">
                  <c:v>4518000</c:v>
                </c:pt>
                <c:pt idx="4519">
                  <c:v>4519000</c:v>
                </c:pt>
                <c:pt idx="4520">
                  <c:v>4520000</c:v>
                </c:pt>
                <c:pt idx="4521">
                  <c:v>4521000</c:v>
                </c:pt>
                <c:pt idx="4522">
                  <c:v>4522000</c:v>
                </c:pt>
                <c:pt idx="4523">
                  <c:v>4523000</c:v>
                </c:pt>
                <c:pt idx="4524">
                  <c:v>4524000</c:v>
                </c:pt>
                <c:pt idx="4525">
                  <c:v>4525000</c:v>
                </c:pt>
                <c:pt idx="4526">
                  <c:v>4526000</c:v>
                </c:pt>
                <c:pt idx="4527">
                  <c:v>4527000</c:v>
                </c:pt>
                <c:pt idx="4528">
                  <c:v>4528000</c:v>
                </c:pt>
                <c:pt idx="4529">
                  <c:v>4529000</c:v>
                </c:pt>
                <c:pt idx="4530">
                  <c:v>4530000</c:v>
                </c:pt>
                <c:pt idx="4531">
                  <c:v>4531000</c:v>
                </c:pt>
                <c:pt idx="4532">
                  <c:v>4532000</c:v>
                </c:pt>
                <c:pt idx="4533">
                  <c:v>4533000</c:v>
                </c:pt>
                <c:pt idx="4534">
                  <c:v>4534000</c:v>
                </c:pt>
                <c:pt idx="4535">
                  <c:v>4535000</c:v>
                </c:pt>
                <c:pt idx="4536">
                  <c:v>4536000</c:v>
                </c:pt>
                <c:pt idx="4537">
                  <c:v>4537000</c:v>
                </c:pt>
                <c:pt idx="4538">
                  <c:v>4538000</c:v>
                </c:pt>
                <c:pt idx="4539">
                  <c:v>4539000</c:v>
                </c:pt>
                <c:pt idx="4540">
                  <c:v>4540000</c:v>
                </c:pt>
                <c:pt idx="4541">
                  <c:v>4541000</c:v>
                </c:pt>
                <c:pt idx="4542">
                  <c:v>4542000</c:v>
                </c:pt>
                <c:pt idx="4543">
                  <c:v>4543000</c:v>
                </c:pt>
                <c:pt idx="4544">
                  <c:v>4544000</c:v>
                </c:pt>
                <c:pt idx="4545">
                  <c:v>4545000</c:v>
                </c:pt>
                <c:pt idx="4546">
                  <c:v>4546000</c:v>
                </c:pt>
                <c:pt idx="4547">
                  <c:v>4547000</c:v>
                </c:pt>
                <c:pt idx="4548">
                  <c:v>4548000</c:v>
                </c:pt>
                <c:pt idx="4549">
                  <c:v>4549000</c:v>
                </c:pt>
                <c:pt idx="4550">
                  <c:v>4550000</c:v>
                </c:pt>
                <c:pt idx="4551">
                  <c:v>4551000</c:v>
                </c:pt>
                <c:pt idx="4552">
                  <c:v>4552000</c:v>
                </c:pt>
                <c:pt idx="4553">
                  <c:v>4553000</c:v>
                </c:pt>
                <c:pt idx="4554">
                  <c:v>4554000</c:v>
                </c:pt>
                <c:pt idx="4555">
                  <c:v>4555000</c:v>
                </c:pt>
                <c:pt idx="4556">
                  <c:v>4556000</c:v>
                </c:pt>
                <c:pt idx="4557">
                  <c:v>4557000</c:v>
                </c:pt>
                <c:pt idx="4558">
                  <c:v>4558000</c:v>
                </c:pt>
                <c:pt idx="4559">
                  <c:v>4559000</c:v>
                </c:pt>
                <c:pt idx="4560">
                  <c:v>4560000</c:v>
                </c:pt>
                <c:pt idx="4561">
                  <c:v>4561000</c:v>
                </c:pt>
                <c:pt idx="4562">
                  <c:v>4562000</c:v>
                </c:pt>
                <c:pt idx="4563">
                  <c:v>4563000</c:v>
                </c:pt>
                <c:pt idx="4564">
                  <c:v>4564000</c:v>
                </c:pt>
                <c:pt idx="4565">
                  <c:v>4565000</c:v>
                </c:pt>
                <c:pt idx="4566">
                  <c:v>4566000</c:v>
                </c:pt>
                <c:pt idx="4567">
                  <c:v>4567000</c:v>
                </c:pt>
                <c:pt idx="4568">
                  <c:v>4568000</c:v>
                </c:pt>
                <c:pt idx="4569">
                  <c:v>4569000</c:v>
                </c:pt>
                <c:pt idx="4570">
                  <c:v>4570000</c:v>
                </c:pt>
                <c:pt idx="4571">
                  <c:v>4571000</c:v>
                </c:pt>
                <c:pt idx="4572">
                  <c:v>4572000</c:v>
                </c:pt>
                <c:pt idx="4573">
                  <c:v>4573000</c:v>
                </c:pt>
                <c:pt idx="4574">
                  <c:v>4574000</c:v>
                </c:pt>
                <c:pt idx="4575">
                  <c:v>4575000</c:v>
                </c:pt>
                <c:pt idx="4576">
                  <c:v>4576000</c:v>
                </c:pt>
                <c:pt idx="4577">
                  <c:v>4577000</c:v>
                </c:pt>
                <c:pt idx="4578">
                  <c:v>4578000</c:v>
                </c:pt>
                <c:pt idx="4579">
                  <c:v>4579000</c:v>
                </c:pt>
                <c:pt idx="4580">
                  <c:v>4580000</c:v>
                </c:pt>
                <c:pt idx="4581">
                  <c:v>4581000</c:v>
                </c:pt>
                <c:pt idx="4582">
                  <c:v>4582000</c:v>
                </c:pt>
                <c:pt idx="4583">
                  <c:v>4583000</c:v>
                </c:pt>
                <c:pt idx="4584">
                  <c:v>4584000</c:v>
                </c:pt>
                <c:pt idx="4585">
                  <c:v>4585000</c:v>
                </c:pt>
                <c:pt idx="4586">
                  <c:v>4586000</c:v>
                </c:pt>
                <c:pt idx="4587">
                  <c:v>4587000</c:v>
                </c:pt>
                <c:pt idx="4588">
                  <c:v>4588000</c:v>
                </c:pt>
                <c:pt idx="4589">
                  <c:v>4589000</c:v>
                </c:pt>
                <c:pt idx="4590">
                  <c:v>4590000</c:v>
                </c:pt>
                <c:pt idx="4591">
                  <c:v>4591000</c:v>
                </c:pt>
                <c:pt idx="4592">
                  <c:v>4592000</c:v>
                </c:pt>
                <c:pt idx="4593">
                  <c:v>4593000</c:v>
                </c:pt>
                <c:pt idx="4594">
                  <c:v>4594000</c:v>
                </c:pt>
                <c:pt idx="4595">
                  <c:v>4595000</c:v>
                </c:pt>
                <c:pt idx="4596">
                  <c:v>4596000</c:v>
                </c:pt>
                <c:pt idx="4597">
                  <c:v>4597000</c:v>
                </c:pt>
                <c:pt idx="4598">
                  <c:v>4598000</c:v>
                </c:pt>
                <c:pt idx="4599">
                  <c:v>4599000</c:v>
                </c:pt>
                <c:pt idx="4600">
                  <c:v>4600000</c:v>
                </c:pt>
                <c:pt idx="4601">
                  <c:v>4601000</c:v>
                </c:pt>
                <c:pt idx="4602">
                  <c:v>4602000</c:v>
                </c:pt>
                <c:pt idx="4603">
                  <c:v>4603000</c:v>
                </c:pt>
                <c:pt idx="4604">
                  <c:v>4604000</c:v>
                </c:pt>
                <c:pt idx="4605">
                  <c:v>4605000</c:v>
                </c:pt>
                <c:pt idx="4606">
                  <c:v>4606000</c:v>
                </c:pt>
                <c:pt idx="4607">
                  <c:v>4607000</c:v>
                </c:pt>
                <c:pt idx="4608">
                  <c:v>4608000</c:v>
                </c:pt>
                <c:pt idx="4609">
                  <c:v>4609000</c:v>
                </c:pt>
                <c:pt idx="4610">
                  <c:v>4610000</c:v>
                </c:pt>
                <c:pt idx="4611">
                  <c:v>4611000</c:v>
                </c:pt>
                <c:pt idx="4612">
                  <c:v>4612000</c:v>
                </c:pt>
                <c:pt idx="4613">
                  <c:v>4613000</c:v>
                </c:pt>
                <c:pt idx="4614">
                  <c:v>4614000</c:v>
                </c:pt>
                <c:pt idx="4615">
                  <c:v>4615000</c:v>
                </c:pt>
                <c:pt idx="4616">
                  <c:v>4616000</c:v>
                </c:pt>
                <c:pt idx="4617">
                  <c:v>4617000</c:v>
                </c:pt>
                <c:pt idx="4618">
                  <c:v>4618000</c:v>
                </c:pt>
                <c:pt idx="4619">
                  <c:v>4619000</c:v>
                </c:pt>
                <c:pt idx="4620">
                  <c:v>4620000</c:v>
                </c:pt>
                <c:pt idx="4621">
                  <c:v>4621000</c:v>
                </c:pt>
                <c:pt idx="4622">
                  <c:v>4622000</c:v>
                </c:pt>
                <c:pt idx="4623">
                  <c:v>4623000</c:v>
                </c:pt>
                <c:pt idx="4624">
                  <c:v>4624000</c:v>
                </c:pt>
                <c:pt idx="4625">
                  <c:v>4625000</c:v>
                </c:pt>
                <c:pt idx="4626">
                  <c:v>4626000</c:v>
                </c:pt>
                <c:pt idx="4627">
                  <c:v>4627000</c:v>
                </c:pt>
                <c:pt idx="4628">
                  <c:v>4628000</c:v>
                </c:pt>
                <c:pt idx="4629">
                  <c:v>4629000</c:v>
                </c:pt>
                <c:pt idx="4630">
                  <c:v>4630000</c:v>
                </c:pt>
                <c:pt idx="4631">
                  <c:v>4631000</c:v>
                </c:pt>
                <c:pt idx="4632">
                  <c:v>4632000</c:v>
                </c:pt>
                <c:pt idx="4633">
                  <c:v>4633000</c:v>
                </c:pt>
                <c:pt idx="4634">
                  <c:v>4634000</c:v>
                </c:pt>
                <c:pt idx="4635">
                  <c:v>4635000</c:v>
                </c:pt>
                <c:pt idx="4636">
                  <c:v>4636000</c:v>
                </c:pt>
                <c:pt idx="4637">
                  <c:v>4637000</c:v>
                </c:pt>
                <c:pt idx="4638">
                  <c:v>4638000</c:v>
                </c:pt>
                <c:pt idx="4639">
                  <c:v>4639000</c:v>
                </c:pt>
                <c:pt idx="4640">
                  <c:v>4640000</c:v>
                </c:pt>
                <c:pt idx="4641">
                  <c:v>4641000</c:v>
                </c:pt>
                <c:pt idx="4642">
                  <c:v>4642000</c:v>
                </c:pt>
                <c:pt idx="4643">
                  <c:v>4643000</c:v>
                </c:pt>
                <c:pt idx="4644">
                  <c:v>4644000</c:v>
                </c:pt>
                <c:pt idx="4645">
                  <c:v>4645000</c:v>
                </c:pt>
                <c:pt idx="4646">
                  <c:v>4646000</c:v>
                </c:pt>
                <c:pt idx="4647">
                  <c:v>4647000</c:v>
                </c:pt>
                <c:pt idx="4648">
                  <c:v>4648000</c:v>
                </c:pt>
                <c:pt idx="4649">
                  <c:v>4649000</c:v>
                </c:pt>
                <c:pt idx="4650">
                  <c:v>4650000</c:v>
                </c:pt>
                <c:pt idx="4651">
                  <c:v>4651000</c:v>
                </c:pt>
                <c:pt idx="4652">
                  <c:v>4652000</c:v>
                </c:pt>
                <c:pt idx="4653">
                  <c:v>4653000</c:v>
                </c:pt>
                <c:pt idx="4654">
                  <c:v>4654000</c:v>
                </c:pt>
                <c:pt idx="4655">
                  <c:v>4655000</c:v>
                </c:pt>
                <c:pt idx="4656">
                  <c:v>4656000</c:v>
                </c:pt>
                <c:pt idx="4657">
                  <c:v>4657000</c:v>
                </c:pt>
                <c:pt idx="4658">
                  <c:v>4658000</c:v>
                </c:pt>
                <c:pt idx="4659">
                  <c:v>4659000</c:v>
                </c:pt>
                <c:pt idx="4660">
                  <c:v>4660000</c:v>
                </c:pt>
                <c:pt idx="4661">
                  <c:v>4661000</c:v>
                </c:pt>
                <c:pt idx="4662">
                  <c:v>4662000</c:v>
                </c:pt>
                <c:pt idx="4663">
                  <c:v>4663000</c:v>
                </c:pt>
                <c:pt idx="4664">
                  <c:v>4664000</c:v>
                </c:pt>
                <c:pt idx="4665">
                  <c:v>4665000</c:v>
                </c:pt>
                <c:pt idx="4666">
                  <c:v>4666000</c:v>
                </c:pt>
                <c:pt idx="4667">
                  <c:v>4667000</c:v>
                </c:pt>
                <c:pt idx="4668">
                  <c:v>4668000</c:v>
                </c:pt>
                <c:pt idx="4669">
                  <c:v>4669000</c:v>
                </c:pt>
                <c:pt idx="4670">
                  <c:v>4670000</c:v>
                </c:pt>
                <c:pt idx="4671">
                  <c:v>4671000</c:v>
                </c:pt>
                <c:pt idx="4672">
                  <c:v>4672000</c:v>
                </c:pt>
                <c:pt idx="4673">
                  <c:v>4673000</c:v>
                </c:pt>
                <c:pt idx="4674">
                  <c:v>4674000</c:v>
                </c:pt>
                <c:pt idx="4675">
                  <c:v>4675000</c:v>
                </c:pt>
                <c:pt idx="4676">
                  <c:v>4676000</c:v>
                </c:pt>
                <c:pt idx="4677">
                  <c:v>4677000</c:v>
                </c:pt>
                <c:pt idx="4678">
                  <c:v>4678000</c:v>
                </c:pt>
                <c:pt idx="4679">
                  <c:v>4679000</c:v>
                </c:pt>
                <c:pt idx="4680">
                  <c:v>4680000</c:v>
                </c:pt>
                <c:pt idx="4681">
                  <c:v>4681000</c:v>
                </c:pt>
                <c:pt idx="4682">
                  <c:v>4682000</c:v>
                </c:pt>
                <c:pt idx="4683">
                  <c:v>4683000</c:v>
                </c:pt>
                <c:pt idx="4684">
                  <c:v>4684000</c:v>
                </c:pt>
                <c:pt idx="4685">
                  <c:v>4685000</c:v>
                </c:pt>
                <c:pt idx="4686">
                  <c:v>4686000</c:v>
                </c:pt>
                <c:pt idx="4687">
                  <c:v>4687000</c:v>
                </c:pt>
                <c:pt idx="4688">
                  <c:v>4688000</c:v>
                </c:pt>
                <c:pt idx="4689">
                  <c:v>4689000</c:v>
                </c:pt>
                <c:pt idx="4690">
                  <c:v>4690000</c:v>
                </c:pt>
                <c:pt idx="4691">
                  <c:v>4691000</c:v>
                </c:pt>
                <c:pt idx="4692">
                  <c:v>4692000</c:v>
                </c:pt>
                <c:pt idx="4693">
                  <c:v>4693000</c:v>
                </c:pt>
                <c:pt idx="4694">
                  <c:v>4694000</c:v>
                </c:pt>
                <c:pt idx="4695">
                  <c:v>4695000</c:v>
                </c:pt>
                <c:pt idx="4696">
                  <c:v>4696000</c:v>
                </c:pt>
                <c:pt idx="4697">
                  <c:v>4697000</c:v>
                </c:pt>
                <c:pt idx="4698">
                  <c:v>4698000</c:v>
                </c:pt>
                <c:pt idx="4699">
                  <c:v>4699000</c:v>
                </c:pt>
                <c:pt idx="4700">
                  <c:v>4700000</c:v>
                </c:pt>
                <c:pt idx="4701">
                  <c:v>4701000</c:v>
                </c:pt>
                <c:pt idx="4702">
                  <c:v>4702000</c:v>
                </c:pt>
                <c:pt idx="4703">
                  <c:v>4703000</c:v>
                </c:pt>
                <c:pt idx="4704">
                  <c:v>4704000</c:v>
                </c:pt>
                <c:pt idx="4705">
                  <c:v>4705000</c:v>
                </c:pt>
                <c:pt idx="4706">
                  <c:v>4706000</c:v>
                </c:pt>
                <c:pt idx="4707">
                  <c:v>4707000</c:v>
                </c:pt>
                <c:pt idx="4708">
                  <c:v>4708000</c:v>
                </c:pt>
                <c:pt idx="4709">
                  <c:v>4709000</c:v>
                </c:pt>
                <c:pt idx="4710">
                  <c:v>4710000</c:v>
                </c:pt>
                <c:pt idx="4711">
                  <c:v>4711000</c:v>
                </c:pt>
                <c:pt idx="4712">
                  <c:v>4712000</c:v>
                </c:pt>
                <c:pt idx="4713">
                  <c:v>4713000</c:v>
                </c:pt>
                <c:pt idx="4714">
                  <c:v>4714000</c:v>
                </c:pt>
                <c:pt idx="4715">
                  <c:v>4715000</c:v>
                </c:pt>
                <c:pt idx="4716">
                  <c:v>4716000</c:v>
                </c:pt>
                <c:pt idx="4717">
                  <c:v>4717000</c:v>
                </c:pt>
                <c:pt idx="4718">
                  <c:v>4718000</c:v>
                </c:pt>
                <c:pt idx="4719">
                  <c:v>4719000</c:v>
                </c:pt>
                <c:pt idx="4720">
                  <c:v>4720000</c:v>
                </c:pt>
                <c:pt idx="4721">
                  <c:v>4721000</c:v>
                </c:pt>
                <c:pt idx="4722">
                  <c:v>4722000</c:v>
                </c:pt>
                <c:pt idx="4723">
                  <c:v>4723000</c:v>
                </c:pt>
                <c:pt idx="4724">
                  <c:v>4724000</c:v>
                </c:pt>
                <c:pt idx="4725">
                  <c:v>4725000</c:v>
                </c:pt>
                <c:pt idx="4726">
                  <c:v>4726000</c:v>
                </c:pt>
                <c:pt idx="4727">
                  <c:v>4727000</c:v>
                </c:pt>
                <c:pt idx="4728">
                  <c:v>4728000</c:v>
                </c:pt>
                <c:pt idx="4729">
                  <c:v>4729000</c:v>
                </c:pt>
                <c:pt idx="4730">
                  <c:v>4730000</c:v>
                </c:pt>
                <c:pt idx="4731">
                  <c:v>4731000</c:v>
                </c:pt>
                <c:pt idx="4732">
                  <c:v>4732000</c:v>
                </c:pt>
                <c:pt idx="4733">
                  <c:v>4733000</c:v>
                </c:pt>
                <c:pt idx="4734">
                  <c:v>4734000</c:v>
                </c:pt>
                <c:pt idx="4735">
                  <c:v>4735000</c:v>
                </c:pt>
                <c:pt idx="4736">
                  <c:v>4736000</c:v>
                </c:pt>
                <c:pt idx="4737">
                  <c:v>4737000</c:v>
                </c:pt>
                <c:pt idx="4738">
                  <c:v>4738000</c:v>
                </c:pt>
                <c:pt idx="4739">
                  <c:v>4739000</c:v>
                </c:pt>
                <c:pt idx="4740">
                  <c:v>4740000</c:v>
                </c:pt>
                <c:pt idx="4741">
                  <c:v>4741000</c:v>
                </c:pt>
                <c:pt idx="4742">
                  <c:v>4742000</c:v>
                </c:pt>
                <c:pt idx="4743">
                  <c:v>4743000</c:v>
                </c:pt>
                <c:pt idx="4744">
                  <c:v>4744000</c:v>
                </c:pt>
                <c:pt idx="4745">
                  <c:v>4745000</c:v>
                </c:pt>
                <c:pt idx="4746">
                  <c:v>4746000</c:v>
                </c:pt>
                <c:pt idx="4747">
                  <c:v>4747000</c:v>
                </c:pt>
                <c:pt idx="4748">
                  <c:v>4748000</c:v>
                </c:pt>
                <c:pt idx="4749">
                  <c:v>4749000</c:v>
                </c:pt>
                <c:pt idx="4750">
                  <c:v>4750000</c:v>
                </c:pt>
                <c:pt idx="4751">
                  <c:v>4751000</c:v>
                </c:pt>
                <c:pt idx="4752">
                  <c:v>4752000</c:v>
                </c:pt>
                <c:pt idx="4753">
                  <c:v>4753000</c:v>
                </c:pt>
                <c:pt idx="4754">
                  <c:v>4754000</c:v>
                </c:pt>
                <c:pt idx="4755">
                  <c:v>4755000</c:v>
                </c:pt>
                <c:pt idx="4756">
                  <c:v>4756000</c:v>
                </c:pt>
                <c:pt idx="4757">
                  <c:v>4757000</c:v>
                </c:pt>
                <c:pt idx="4758">
                  <c:v>4758000</c:v>
                </c:pt>
                <c:pt idx="4759">
                  <c:v>4759000</c:v>
                </c:pt>
                <c:pt idx="4760">
                  <c:v>4760000</c:v>
                </c:pt>
                <c:pt idx="4761">
                  <c:v>4761000</c:v>
                </c:pt>
                <c:pt idx="4762">
                  <c:v>4762000</c:v>
                </c:pt>
                <c:pt idx="4763">
                  <c:v>4763000</c:v>
                </c:pt>
                <c:pt idx="4764">
                  <c:v>4764000</c:v>
                </c:pt>
                <c:pt idx="4765">
                  <c:v>4765000</c:v>
                </c:pt>
                <c:pt idx="4766">
                  <c:v>4766000</c:v>
                </c:pt>
                <c:pt idx="4767">
                  <c:v>4767000</c:v>
                </c:pt>
                <c:pt idx="4768">
                  <c:v>4768000</c:v>
                </c:pt>
                <c:pt idx="4769">
                  <c:v>4769000</c:v>
                </c:pt>
                <c:pt idx="4770">
                  <c:v>4770000</c:v>
                </c:pt>
                <c:pt idx="4771">
                  <c:v>4771000</c:v>
                </c:pt>
                <c:pt idx="4772">
                  <c:v>4772000</c:v>
                </c:pt>
                <c:pt idx="4773">
                  <c:v>4773000</c:v>
                </c:pt>
                <c:pt idx="4774">
                  <c:v>4774000</c:v>
                </c:pt>
                <c:pt idx="4775">
                  <c:v>4775000</c:v>
                </c:pt>
                <c:pt idx="4776">
                  <c:v>4776000</c:v>
                </c:pt>
                <c:pt idx="4777">
                  <c:v>4777000</c:v>
                </c:pt>
                <c:pt idx="4778">
                  <c:v>4778000</c:v>
                </c:pt>
                <c:pt idx="4779">
                  <c:v>4779000</c:v>
                </c:pt>
                <c:pt idx="4780">
                  <c:v>4780000</c:v>
                </c:pt>
                <c:pt idx="4781">
                  <c:v>4781000</c:v>
                </c:pt>
                <c:pt idx="4782">
                  <c:v>4782000</c:v>
                </c:pt>
                <c:pt idx="4783">
                  <c:v>4783000</c:v>
                </c:pt>
                <c:pt idx="4784">
                  <c:v>4784000</c:v>
                </c:pt>
                <c:pt idx="4785">
                  <c:v>4785000</c:v>
                </c:pt>
                <c:pt idx="4786">
                  <c:v>4786000</c:v>
                </c:pt>
                <c:pt idx="4787">
                  <c:v>4787000</c:v>
                </c:pt>
                <c:pt idx="4788">
                  <c:v>4788000</c:v>
                </c:pt>
                <c:pt idx="4789">
                  <c:v>4789000</c:v>
                </c:pt>
                <c:pt idx="4790">
                  <c:v>4790000</c:v>
                </c:pt>
                <c:pt idx="4791">
                  <c:v>4791000</c:v>
                </c:pt>
                <c:pt idx="4792">
                  <c:v>4792000</c:v>
                </c:pt>
                <c:pt idx="4793">
                  <c:v>4793000</c:v>
                </c:pt>
                <c:pt idx="4794">
                  <c:v>4794000</c:v>
                </c:pt>
                <c:pt idx="4795">
                  <c:v>4795000</c:v>
                </c:pt>
                <c:pt idx="4796">
                  <c:v>4796000</c:v>
                </c:pt>
                <c:pt idx="4797">
                  <c:v>4797000</c:v>
                </c:pt>
                <c:pt idx="4798">
                  <c:v>4798000</c:v>
                </c:pt>
                <c:pt idx="4799">
                  <c:v>4799000</c:v>
                </c:pt>
                <c:pt idx="4800">
                  <c:v>4800000</c:v>
                </c:pt>
                <c:pt idx="4801">
                  <c:v>4801000</c:v>
                </c:pt>
                <c:pt idx="4802">
                  <c:v>4802000</c:v>
                </c:pt>
                <c:pt idx="4803">
                  <c:v>4803000</c:v>
                </c:pt>
                <c:pt idx="4804">
                  <c:v>4804000</c:v>
                </c:pt>
                <c:pt idx="4805">
                  <c:v>4805000</c:v>
                </c:pt>
                <c:pt idx="4806">
                  <c:v>4806000</c:v>
                </c:pt>
                <c:pt idx="4807">
                  <c:v>4807000</c:v>
                </c:pt>
                <c:pt idx="4808">
                  <c:v>4808000</c:v>
                </c:pt>
                <c:pt idx="4809">
                  <c:v>4809000</c:v>
                </c:pt>
                <c:pt idx="4810">
                  <c:v>4810000</c:v>
                </c:pt>
                <c:pt idx="4811">
                  <c:v>4811000</c:v>
                </c:pt>
                <c:pt idx="4812">
                  <c:v>4812000</c:v>
                </c:pt>
                <c:pt idx="4813">
                  <c:v>4813000</c:v>
                </c:pt>
                <c:pt idx="4814">
                  <c:v>4814000</c:v>
                </c:pt>
                <c:pt idx="4815">
                  <c:v>4815000</c:v>
                </c:pt>
                <c:pt idx="4816">
                  <c:v>4816000</c:v>
                </c:pt>
                <c:pt idx="4817">
                  <c:v>4817000</c:v>
                </c:pt>
                <c:pt idx="4818">
                  <c:v>4818000</c:v>
                </c:pt>
                <c:pt idx="4819">
                  <c:v>4819000</c:v>
                </c:pt>
                <c:pt idx="4820">
                  <c:v>4820000</c:v>
                </c:pt>
                <c:pt idx="4821">
                  <c:v>4821000</c:v>
                </c:pt>
                <c:pt idx="4822">
                  <c:v>4822000</c:v>
                </c:pt>
                <c:pt idx="4823">
                  <c:v>4823000</c:v>
                </c:pt>
                <c:pt idx="4824">
                  <c:v>4824000</c:v>
                </c:pt>
                <c:pt idx="4825">
                  <c:v>4825000</c:v>
                </c:pt>
                <c:pt idx="4826">
                  <c:v>4826000</c:v>
                </c:pt>
                <c:pt idx="4827">
                  <c:v>4827000</c:v>
                </c:pt>
                <c:pt idx="4828">
                  <c:v>4828000</c:v>
                </c:pt>
                <c:pt idx="4829">
                  <c:v>4829000</c:v>
                </c:pt>
                <c:pt idx="4830">
                  <c:v>4830000</c:v>
                </c:pt>
                <c:pt idx="4831">
                  <c:v>4831000</c:v>
                </c:pt>
                <c:pt idx="4832">
                  <c:v>4832000</c:v>
                </c:pt>
                <c:pt idx="4833">
                  <c:v>4833000</c:v>
                </c:pt>
                <c:pt idx="4834">
                  <c:v>4834000</c:v>
                </c:pt>
                <c:pt idx="4835">
                  <c:v>4835000</c:v>
                </c:pt>
                <c:pt idx="4836">
                  <c:v>4836000</c:v>
                </c:pt>
                <c:pt idx="4837">
                  <c:v>4837000</c:v>
                </c:pt>
                <c:pt idx="4838">
                  <c:v>4838000</c:v>
                </c:pt>
                <c:pt idx="4839">
                  <c:v>4839000</c:v>
                </c:pt>
                <c:pt idx="4840">
                  <c:v>4840000</c:v>
                </c:pt>
                <c:pt idx="4841">
                  <c:v>4841000</c:v>
                </c:pt>
                <c:pt idx="4842">
                  <c:v>4842000</c:v>
                </c:pt>
                <c:pt idx="4843">
                  <c:v>4843000</c:v>
                </c:pt>
                <c:pt idx="4844">
                  <c:v>4844000</c:v>
                </c:pt>
                <c:pt idx="4845">
                  <c:v>4845000</c:v>
                </c:pt>
                <c:pt idx="4846">
                  <c:v>4846000</c:v>
                </c:pt>
                <c:pt idx="4847">
                  <c:v>4847000</c:v>
                </c:pt>
                <c:pt idx="4848">
                  <c:v>4848000</c:v>
                </c:pt>
                <c:pt idx="4849">
                  <c:v>4849000</c:v>
                </c:pt>
                <c:pt idx="4850">
                  <c:v>4850000</c:v>
                </c:pt>
                <c:pt idx="4851">
                  <c:v>4851000</c:v>
                </c:pt>
                <c:pt idx="4852">
                  <c:v>4852000</c:v>
                </c:pt>
                <c:pt idx="4853">
                  <c:v>4853000</c:v>
                </c:pt>
                <c:pt idx="4854">
                  <c:v>4854000</c:v>
                </c:pt>
                <c:pt idx="4855">
                  <c:v>4855000</c:v>
                </c:pt>
                <c:pt idx="4856">
                  <c:v>4856000</c:v>
                </c:pt>
                <c:pt idx="4857">
                  <c:v>4857000</c:v>
                </c:pt>
                <c:pt idx="4858">
                  <c:v>4858000</c:v>
                </c:pt>
                <c:pt idx="4859">
                  <c:v>4859000</c:v>
                </c:pt>
                <c:pt idx="4860">
                  <c:v>4860000</c:v>
                </c:pt>
                <c:pt idx="4861">
                  <c:v>4861000</c:v>
                </c:pt>
                <c:pt idx="4862">
                  <c:v>4862000</c:v>
                </c:pt>
                <c:pt idx="4863">
                  <c:v>4863000</c:v>
                </c:pt>
                <c:pt idx="4864">
                  <c:v>4864000</c:v>
                </c:pt>
                <c:pt idx="4865">
                  <c:v>4865000</c:v>
                </c:pt>
                <c:pt idx="4866">
                  <c:v>4866000</c:v>
                </c:pt>
                <c:pt idx="4867">
                  <c:v>4867000</c:v>
                </c:pt>
                <c:pt idx="4868">
                  <c:v>4868000</c:v>
                </c:pt>
                <c:pt idx="4869">
                  <c:v>4869000</c:v>
                </c:pt>
                <c:pt idx="4870">
                  <c:v>4870000</c:v>
                </c:pt>
                <c:pt idx="4871">
                  <c:v>4871000</c:v>
                </c:pt>
                <c:pt idx="4872">
                  <c:v>4872000</c:v>
                </c:pt>
                <c:pt idx="4873">
                  <c:v>4873000</c:v>
                </c:pt>
                <c:pt idx="4874">
                  <c:v>4874000</c:v>
                </c:pt>
                <c:pt idx="4875">
                  <c:v>4875000</c:v>
                </c:pt>
                <c:pt idx="4876">
                  <c:v>4876000</c:v>
                </c:pt>
                <c:pt idx="4877">
                  <c:v>4877000</c:v>
                </c:pt>
                <c:pt idx="4878">
                  <c:v>4878000</c:v>
                </c:pt>
                <c:pt idx="4879">
                  <c:v>4879000</c:v>
                </c:pt>
                <c:pt idx="4880">
                  <c:v>4880000</c:v>
                </c:pt>
                <c:pt idx="4881">
                  <c:v>4881000</c:v>
                </c:pt>
                <c:pt idx="4882">
                  <c:v>4882000</c:v>
                </c:pt>
                <c:pt idx="4883">
                  <c:v>4883000</c:v>
                </c:pt>
                <c:pt idx="4884">
                  <c:v>4884000</c:v>
                </c:pt>
                <c:pt idx="4885">
                  <c:v>4885000</c:v>
                </c:pt>
                <c:pt idx="4886">
                  <c:v>4886000</c:v>
                </c:pt>
                <c:pt idx="4887">
                  <c:v>4887000</c:v>
                </c:pt>
                <c:pt idx="4888">
                  <c:v>4888000</c:v>
                </c:pt>
                <c:pt idx="4889">
                  <c:v>4889000</c:v>
                </c:pt>
                <c:pt idx="4890">
                  <c:v>4890000</c:v>
                </c:pt>
                <c:pt idx="4891">
                  <c:v>4891000</c:v>
                </c:pt>
                <c:pt idx="4892">
                  <c:v>4892000</c:v>
                </c:pt>
                <c:pt idx="4893">
                  <c:v>4893000</c:v>
                </c:pt>
                <c:pt idx="4894">
                  <c:v>4894000</c:v>
                </c:pt>
                <c:pt idx="4895">
                  <c:v>4895000</c:v>
                </c:pt>
                <c:pt idx="4896">
                  <c:v>4896000</c:v>
                </c:pt>
                <c:pt idx="4897">
                  <c:v>4897000</c:v>
                </c:pt>
                <c:pt idx="4898">
                  <c:v>4898000</c:v>
                </c:pt>
                <c:pt idx="4899">
                  <c:v>4899000</c:v>
                </c:pt>
                <c:pt idx="4900">
                  <c:v>4900000</c:v>
                </c:pt>
                <c:pt idx="4901">
                  <c:v>4901000</c:v>
                </c:pt>
                <c:pt idx="4902">
                  <c:v>4902000</c:v>
                </c:pt>
                <c:pt idx="4903">
                  <c:v>4903000</c:v>
                </c:pt>
                <c:pt idx="4904">
                  <c:v>4904000</c:v>
                </c:pt>
                <c:pt idx="4905">
                  <c:v>4905000</c:v>
                </c:pt>
                <c:pt idx="4906">
                  <c:v>4906000</c:v>
                </c:pt>
                <c:pt idx="4907">
                  <c:v>4907000</c:v>
                </c:pt>
                <c:pt idx="4908">
                  <c:v>4908000</c:v>
                </c:pt>
                <c:pt idx="4909">
                  <c:v>4909000</c:v>
                </c:pt>
                <c:pt idx="4910">
                  <c:v>4910000</c:v>
                </c:pt>
                <c:pt idx="4911">
                  <c:v>4911000</c:v>
                </c:pt>
                <c:pt idx="4912">
                  <c:v>4912000</c:v>
                </c:pt>
                <c:pt idx="4913">
                  <c:v>4913000</c:v>
                </c:pt>
                <c:pt idx="4914">
                  <c:v>4914000</c:v>
                </c:pt>
                <c:pt idx="4915">
                  <c:v>4915000</c:v>
                </c:pt>
                <c:pt idx="4916">
                  <c:v>4916000</c:v>
                </c:pt>
                <c:pt idx="4917">
                  <c:v>4917000</c:v>
                </c:pt>
                <c:pt idx="4918">
                  <c:v>4918000</c:v>
                </c:pt>
                <c:pt idx="4919">
                  <c:v>4919000</c:v>
                </c:pt>
                <c:pt idx="4920">
                  <c:v>4920000</c:v>
                </c:pt>
                <c:pt idx="4921">
                  <c:v>4921000</c:v>
                </c:pt>
                <c:pt idx="4922">
                  <c:v>4922000</c:v>
                </c:pt>
                <c:pt idx="4923">
                  <c:v>4923000</c:v>
                </c:pt>
                <c:pt idx="4924">
                  <c:v>4924000</c:v>
                </c:pt>
                <c:pt idx="4925">
                  <c:v>4925000</c:v>
                </c:pt>
                <c:pt idx="4926">
                  <c:v>4926000</c:v>
                </c:pt>
                <c:pt idx="4927">
                  <c:v>4927000</c:v>
                </c:pt>
                <c:pt idx="4928">
                  <c:v>4928000</c:v>
                </c:pt>
                <c:pt idx="4929">
                  <c:v>4929000</c:v>
                </c:pt>
                <c:pt idx="4930">
                  <c:v>4930000</c:v>
                </c:pt>
                <c:pt idx="4931">
                  <c:v>4931000</c:v>
                </c:pt>
                <c:pt idx="4932">
                  <c:v>4932000</c:v>
                </c:pt>
                <c:pt idx="4933">
                  <c:v>4933000</c:v>
                </c:pt>
                <c:pt idx="4934">
                  <c:v>4934000</c:v>
                </c:pt>
                <c:pt idx="4935">
                  <c:v>4935000</c:v>
                </c:pt>
                <c:pt idx="4936">
                  <c:v>4936000</c:v>
                </c:pt>
                <c:pt idx="4937">
                  <c:v>4937000</c:v>
                </c:pt>
                <c:pt idx="4938">
                  <c:v>4938000</c:v>
                </c:pt>
                <c:pt idx="4939">
                  <c:v>4939000</c:v>
                </c:pt>
                <c:pt idx="4940">
                  <c:v>4940000</c:v>
                </c:pt>
                <c:pt idx="4941">
                  <c:v>4941000</c:v>
                </c:pt>
                <c:pt idx="4942">
                  <c:v>4942000</c:v>
                </c:pt>
                <c:pt idx="4943">
                  <c:v>4943000</c:v>
                </c:pt>
                <c:pt idx="4944">
                  <c:v>4944000</c:v>
                </c:pt>
                <c:pt idx="4945">
                  <c:v>4945000</c:v>
                </c:pt>
                <c:pt idx="4946">
                  <c:v>4946000</c:v>
                </c:pt>
                <c:pt idx="4947">
                  <c:v>4947000</c:v>
                </c:pt>
                <c:pt idx="4948">
                  <c:v>4948000</c:v>
                </c:pt>
                <c:pt idx="4949">
                  <c:v>4949000</c:v>
                </c:pt>
                <c:pt idx="4950">
                  <c:v>4950000</c:v>
                </c:pt>
                <c:pt idx="4951">
                  <c:v>4951000</c:v>
                </c:pt>
                <c:pt idx="4952">
                  <c:v>4952000</c:v>
                </c:pt>
                <c:pt idx="4953">
                  <c:v>4953000</c:v>
                </c:pt>
                <c:pt idx="4954">
                  <c:v>4954000</c:v>
                </c:pt>
                <c:pt idx="4955">
                  <c:v>4955000</c:v>
                </c:pt>
                <c:pt idx="4956">
                  <c:v>4956000</c:v>
                </c:pt>
                <c:pt idx="4957">
                  <c:v>4957000</c:v>
                </c:pt>
                <c:pt idx="4958">
                  <c:v>4958000</c:v>
                </c:pt>
                <c:pt idx="4959">
                  <c:v>4959000</c:v>
                </c:pt>
                <c:pt idx="4960">
                  <c:v>4960000</c:v>
                </c:pt>
                <c:pt idx="4961">
                  <c:v>4961000</c:v>
                </c:pt>
                <c:pt idx="4962">
                  <c:v>4962000</c:v>
                </c:pt>
                <c:pt idx="4963">
                  <c:v>4963000</c:v>
                </c:pt>
                <c:pt idx="4964">
                  <c:v>4964000</c:v>
                </c:pt>
                <c:pt idx="4965">
                  <c:v>4965000</c:v>
                </c:pt>
                <c:pt idx="4966">
                  <c:v>4966000</c:v>
                </c:pt>
                <c:pt idx="4967">
                  <c:v>4967000</c:v>
                </c:pt>
                <c:pt idx="4968">
                  <c:v>4968000</c:v>
                </c:pt>
                <c:pt idx="4969">
                  <c:v>4969000</c:v>
                </c:pt>
                <c:pt idx="4970">
                  <c:v>4970000</c:v>
                </c:pt>
                <c:pt idx="4971">
                  <c:v>4971000</c:v>
                </c:pt>
                <c:pt idx="4972">
                  <c:v>4972000</c:v>
                </c:pt>
                <c:pt idx="4973">
                  <c:v>4973000</c:v>
                </c:pt>
                <c:pt idx="4974">
                  <c:v>4974000</c:v>
                </c:pt>
                <c:pt idx="4975">
                  <c:v>4975000</c:v>
                </c:pt>
                <c:pt idx="4976">
                  <c:v>4976000</c:v>
                </c:pt>
                <c:pt idx="4977">
                  <c:v>4977000</c:v>
                </c:pt>
                <c:pt idx="4978">
                  <c:v>4978000</c:v>
                </c:pt>
                <c:pt idx="4979">
                  <c:v>4979000</c:v>
                </c:pt>
                <c:pt idx="4980">
                  <c:v>4980000</c:v>
                </c:pt>
                <c:pt idx="4981">
                  <c:v>4981000</c:v>
                </c:pt>
                <c:pt idx="4982">
                  <c:v>4982000</c:v>
                </c:pt>
                <c:pt idx="4983">
                  <c:v>4983000</c:v>
                </c:pt>
                <c:pt idx="4984">
                  <c:v>4984000</c:v>
                </c:pt>
                <c:pt idx="4985">
                  <c:v>4985000</c:v>
                </c:pt>
                <c:pt idx="4986">
                  <c:v>4986000</c:v>
                </c:pt>
                <c:pt idx="4987">
                  <c:v>4987000</c:v>
                </c:pt>
                <c:pt idx="4988">
                  <c:v>4988000</c:v>
                </c:pt>
                <c:pt idx="4989">
                  <c:v>4989000</c:v>
                </c:pt>
                <c:pt idx="4990">
                  <c:v>4990000</c:v>
                </c:pt>
                <c:pt idx="4991">
                  <c:v>4991000</c:v>
                </c:pt>
                <c:pt idx="4992">
                  <c:v>4992000</c:v>
                </c:pt>
                <c:pt idx="4993">
                  <c:v>4993000</c:v>
                </c:pt>
                <c:pt idx="4994">
                  <c:v>4994000</c:v>
                </c:pt>
                <c:pt idx="4995">
                  <c:v>4995000</c:v>
                </c:pt>
                <c:pt idx="4996">
                  <c:v>4996000</c:v>
                </c:pt>
                <c:pt idx="4997">
                  <c:v>4997000</c:v>
                </c:pt>
                <c:pt idx="4998">
                  <c:v>4998000</c:v>
                </c:pt>
                <c:pt idx="4999">
                  <c:v>4999000</c:v>
                </c:pt>
                <c:pt idx="5000">
                  <c:v>5000000</c:v>
                </c:pt>
              </c:numCache>
            </c:numRef>
          </c:xVal>
          <c:yVal>
            <c:numRef>
              <c:f>Sheet1!$C$2:$C$5002</c:f>
              <c:numCache>
                <c:formatCode>General</c:formatCode>
                <c:ptCount val="5001"/>
                <c:pt idx="0">
                  <c:v>0</c:v>
                </c:pt>
                <c:pt idx="1">
                  <c:v>1.4062797162064135E-7</c:v>
                </c:pt>
                <c:pt idx="2">
                  <c:v>1.1397687782790363E-6</c:v>
                </c:pt>
                <c:pt idx="3">
                  <c:v>3.8761315938743817E-6</c:v>
                </c:pt>
                <c:pt idx="4">
                  <c:v>9.2376551430738004E-6</c:v>
                </c:pt>
                <c:pt idx="5">
                  <c:v>1.8118082810768274E-5</c:v>
                </c:pt>
                <c:pt idx="6">
                  <c:v>3.141545492265291E-5</c:v>
                </c:pt>
                <c:pt idx="7">
                  <c:v>5.0031234928364193E-5</c:v>
                </c:pt>
                <c:pt idx="8">
                  <c:v>7.4869734616975545E-5</c:v>
                </c:pt>
                <c:pt idx="9">
                  <c:v>1.0683770566748689E-4</c:v>
                </c:pt>
                <c:pt idx="10">
                  <c:v>1.4684403361759699E-4</c:v>
                </c:pt>
                <c:pt idx="11">
                  <c:v>1.9579949946996997E-4</c:v>
                </c:pt>
                <c:pt idx="12">
                  <c:v>2.5461658832766419E-4</c:v>
                </c:pt>
                <c:pt idx="13">
                  <c:v>3.2420933204901681E-4</c:v>
                </c:pt>
                <c:pt idx="14">
                  <c:v>4.0549317729471162E-4</c:v>
                </c:pt>
                <c:pt idx="15">
                  <c:v>4.9938487301565159E-4</c:v>
                </c:pt>
                <c:pt idx="16">
                  <c:v>6.0680237314102495E-4</c:v>
                </c:pt>
                <c:pt idx="17">
                  <c:v>7.2866475136192143E-4</c:v>
                </c:pt>
                <c:pt idx="18">
                  <c:v>8.6589212568460589E-4</c:v>
                </c:pt>
                <c:pt idx="19">
                  <c:v>1.0194055909760603E-3</c:v>
                </c:pt>
                <c:pt idx="20">
                  <c:v>1.1901271581199709E-3</c:v>
                </c:pt>
                <c:pt idx="21">
                  <c:v>1.3789796986924377E-3</c:v>
                </c:pt>
                <c:pt idx="22">
                  <c:v>1.5868868942848617E-3</c:v>
                </c:pt>
                <c:pt idx="23">
                  <c:v>1.8147731897675929E-3</c:v>
                </c:pt>
                <c:pt idx="24">
                  <c:v>2.0635637499162324E-3</c:v>
                </c:pt>
                <c:pt idx="25">
                  <c:v>2.3341844189229089E-3</c:v>
                </c:pt>
                <c:pt idx="26">
                  <c:v>2.6275616823943264E-3</c:v>
                </c:pt>
                <c:pt idx="27">
                  <c:v>2.9446226315019437E-3</c:v>
                </c:pt>
                <c:pt idx="28">
                  <c:v>3.2862949290010661E-3</c:v>
                </c:pt>
                <c:pt idx="29">
                  <c:v>3.6535067768774291E-3</c:v>
                </c:pt>
                <c:pt idx="30">
                  <c:v>4.0471868854142935E-3</c:v>
                </c:pt>
                <c:pt idx="31">
                  <c:v>4.4682644435015077E-3</c:v>
                </c:pt>
                <c:pt idx="32">
                  <c:v>4.9176690900317828E-3</c:v>
                </c:pt>
                <c:pt idx="33">
                  <c:v>5.3963308862492714E-3</c:v>
                </c:pt>
                <c:pt idx="34">
                  <c:v>5.9051802889324096E-3</c:v>
                </c:pt>
                <c:pt idx="35">
                  <c:v>6.4451481243072446E-3</c:v>
                </c:pt>
                <c:pt idx="36">
                  <c:v>7.0171655625995977E-3</c:v>
                </c:pt>
                <c:pt idx="37">
                  <c:v>7.6221640931449491E-3</c:v>
                </c:pt>
                <c:pt idx="38">
                  <c:v>8.2610754999838543E-3</c:v>
                </c:pt>
                <c:pt idx="39">
                  <c:v>8.9348318378785329E-3</c:v>
                </c:pt>
                <c:pt idx="40">
                  <c:v>9.644365408693005E-3</c:v>
                </c:pt>
                <c:pt idx="41">
                  <c:v>1.039060873808512E-2</c:v>
                </c:pt>
                <c:pt idx="42">
                  <c:v>1.1174494552463927E-2</c:v>
                </c:pt>
                <c:pt idx="43">
                  <c:v>1.1996955756170432E-2</c:v>
                </c:pt>
                <c:pt idx="44">
                  <c:v>1.2858925408843761E-2</c:v>
                </c:pt>
                <c:pt idx="45">
                  <c:v>1.3761336702938321E-2</c:v>
                </c:pt>
                <c:pt idx="46">
                  <c:v>1.4705122941360713E-2</c:v>
                </c:pt>
                <c:pt idx="47">
                  <c:v>1.5691217515197871E-2</c:v>
                </c:pt>
                <c:pt idx="48">
                  <c:v>1.6720553881510558E-2</c:v>
                </c:pt>
                <c:pt idx="49">
                  <c:v>1.7794065541168386E-2</c:v>
                </c:pt>
                <c:pt idx="50">
                  <c:v>1.8912686016704754E-2</c:v>
                </c:pt>
                <c:pt idx="51">
                  <c:v>2.0077348830171649E-2</c:v>
                </c:pt>
                <c:pt idx="52">
                  <c:v>2.1288987480976213E-2</c:v>
                </c:pt>
                <c:pt idx="53">
                  <c:v>2.2548535423682122E-2</c:v>
                </c:pt>
                <c:pt idx="54">
                  <c:v>2.3856926045760358E-2</c:v>
                </c:pt>
                <c:pt idx="55">
                  <c:v>2.5215092645275113E-2</c:v>
                </c:pt>
                <c:pt idx="56">
                  <c:v>2.6623968408491697E-2</c:v>
                </c:pt>
                <c:pt idx="57">
                  <c:v>2.8084486387394216E-2</c:v>
                </c:pt>
                <c:pt idx="58">
                  <c:v>2.9597579477101829E-2</c:v>
                </c:pt>
                <c:pt idx="59">
                  <c:v>3.1164180393173323E-2</c:v>
                </c:pt>
                <c:pt idx="60">
                  <c:v>3.2785221648790011E-2</c:v>
                </c:pt>
                <c:pt idx="61">
                  <c:v>3.4461635531808532E-2</c:v>
                </c:pt>
                <c:pt idx="62">
                  <c:v>3.6194354081674873E-2</c:v>
                </c:pt>
                <c:pt idx="63">
                  <c:v>3.7984309066192212E-2</c:v>
                </c:pt>
                <c:pt idx="64">
                  <c:v>3.9832431958135323E-2</c:v>
                </c:pt>
                <c:pt idx="65">
                  <c:v>4.173965391170506E-2</c:v>
                </c:pt>
                <c:pt idx="66">
                  <c:v>4.370690573881672E-2</c:v>
                </c:pt>
                <c:pt idx="67">
                  <c:v>4.5735117885216642E-2</c:v>
                </c:pt>
                <c:pt idx="68">
                  <c:v>4.7825220406421946E-2</c:v>
                </c:pt>
                <c:pt idx="69">
                  <c:v>4.9978142943478104E-2</c:v>
                </c:pt>
                <c:pt idx="70">
                  <c:v>5.2194814698530316E-2</c:v>
                </c:pt>
                <c:pt idx="71">
                  <c:v>5.4476164410204309E-2</c:v>
                </c:pt>
                <c:pt idx="72">
                  <c:v>5.6823120328792519E-2</c:v>
                </c:pt>
                <c:pt idx="73">
                  <c:v>5.9236610191242406E-2</c:v>
                </c:pt>
                <c:pt idx="74">
                  <c:v>6.1717561195943321E-2</c:v>
                </c:pt>
                <c:pt idx="75">
                  <c:v>6.4266899977309097E-2</c:v>
                </c:pt>
                <c:pt idx="76">
                  <c:v>6.6885552580153398E-2</c:v>
                </c:pt>
                <c:pt idx="77">
                  <c:v>6.9574444433855465E-2</c:v>
                </c:pt>
                <c:pt idx="78">
                  <c:v>7.2334500326313556E-2</c:v>
                </c:pt>
                <c:pt idx="79">
                  <c:v>7.5166644377684486E-2</c:v>
                </c:pt>
                <c:pt idx="80">
                  <c:v>7.8071800013906734E-2</c:v>
                </c:pt>
                <c:pt idx="81">
                  <c:v>8.105088994000588E-2</c:v>
                </c:pt>
                <c:pt idx="82">
                  <c:v>8.4104836113180342E-2</c:v>
                </c:pt>
                <c:pt idx="83">
                  <c:v>8.7234559715666377E-2</c:v>
                </c:pt>
                <c:pt idx="84">
                  <c:v>9.0440981127380901E-2</c:v>
                </c:pt>
                <c:pt idx="85">
                  <c:v>9.3725019898340894E-2</c:v>
                </c:pt>
                <c:pt idx="86">
                  <c:v>9.7087594720859025E-2</c:v>
                </c:pt>
                <c:pt idx="87">
                  <c:v>0.10052962340151365</c:v>
                </c:pt>
                <c:pt idx="88">
                  <c:v>0.10405202283289376</c:v>
                </c:pt>
                <c:pt idx="89">
                  <c:v>0.10765570896511721</c:v>
                </c:pt>
                <c:pt idx="90">
                  <c:v>0.11134159677712259</c:v>
                </c:pt>
                <c:pt idx="91">
                  <c:v>0.11511060024773401</c:v>
                </c:pt>
                <c:pt idx="92">
                  <c:v>0.11896363232649876</c:v>
                </c:pt>
                <c:pt idx="93">
                  <c:v>0.12290160490429775</c:v>
                </c:pt>
                <c:pt idx="94">
                  <c:v>0.12692542878372873</c:v>
                </c:pt>
                <c:pt idx="95">
                  <c:v>0.13103601364926257</c:v>
                </c:pt>
                <c:pt idx="96">
                  <c:v>0.13523426803717242</c:v>
                </c:pt>
                <c:pt idx="97">
                  <c:v>0.13952109930523687</c:v>
                </c:pt>
                <c:pt idx="98">
                  <c:v>0.14389741360221636</c:v>
                </c:pt>
                <c:pt idx="99">
                  <c:v>0.14836411583710499</c:v>
                </c:pt>
                <c:pt idx="100">
                  <c:v>0.15292210964815625</c:v>
                </c:pt>
                <c:pt idx="101">
                  <c:v>0.15757229737168546</c:v>
                </c:pt>
                <c:pt idx="102">
                  <c:v>0.16231558001064833</c:v>
                </c:pt>
                <c:pt idx="103">
                  <c:v>0.16715285720299683</c:v>
                </c:pt>
                <c:pt idx="104">
                  <c:v>0.17208502718981392</c:v>
                </c:pt>
                <c:pt idx="105">
                  <c:v>0.17711298678322704</c:v>
                </c:pt>
                <c:pt idx="106">
                  <c:v>0.18223763133410234</c:v>
                </c:pt>
                <c:pt idx="107">
                  <c:v>0.18745985469952084</c:v>
                </c:pt>
                <c:pt idx="108">
                  <c:v>0.19278054921003707</c:v>
                </c:pt>
                <c:pt idx="109">
                  <c:v>0.19820060563672218</c:v>
                </c:pt>
                <c:pt idx="110">
                  <c:v>0.20372091315799271</c:v>
                </c:pt>
                <c:pt idx="111">
                  <c:v>0.20934235932622644</c:v>
                </c:pt>
                <c:pt idx="112">
                  <c:v>0.21506583003416679</c:v>
                </c:pt>
                <c:pt idx="113">
                  <c:v>0.22089220948111782</c:v>
                </c:pt>
                <c:pt idx="114">
                  <c:v>0.22682238013893055</c:v>
                </c:pt>
                <c:pt idx="115">
                  <c:v>0.23285722271778375</c:v>
                </c:pt>
                <c:pt idx="116">
                  <c:v>0.23899761613175943</c:v>
                </c:pt>
                <c:pt idx="117">
                  <c:v>0.24524443746421656</c:v>
                </c:pt>
                <c:pt idx="118">
                  <c:v>0.25159856193296321</c:v>
                </c:pt>
                <c:pt idx="119">
                  <c:v>0.25806086285523033</c:v>
                </c:pt>
                <c:pt idx="120">
                  <c:v>0.26463221161244921</c:v>
                </c:pt>
                <c:pt idx="121">
                  <c:v>0.27131347761483388</c:v>
                </c:pt>
                <c:pt idx="122">
                  <c:v>0.27810552826577167</c:v>
                </c:pt>
                <c:pt idx="123">
                  <c:v>0.28500922892602332</c:v>
                </c:pt>
                <c:pt idx="124">
                  <c:v>0.29202544287773519</c:v>
                </c:pt>
                <c:pt idx="125">
                  <c:v>0.29915503128826643</c:v>
                </c:pt>
                <c:pt idx="126">
                  <c:v>0.30639885317383309</c:v>
                </c:pt>
                <c:pt idx="127">
                  <c:v>0.3137577653629709</c:v>
                </c:pt>
                <c:pt idx="128">
                  <c:v>0.32123262245982148</c:v>
                </c:pt>
                <c:pt idx="129">
                  <c:v>0.32882427680724169</c:v>
                </c:pt>
                <c:pt idx="130">
                  <c:v>0.3365335784497408</c:v>
                </c:pt>
                <c:pt idx="131">
                  <c:v>0.34436137509624792</c:v>
                </c:pt>
                <c:pt idx="132">
                  <c:v>0.35230851208271169</c:v>
                </c:pt>
                <c:pt idx="133">
                  <c:v>0.36037583233453491</c:v>
                </c:pt>
                <c:pt idx="134">
                  <c:v>0.36856417632884869</c:v>
                </c:pt>
                <c:pt idx="135">
                  <c:v>0.37687438205662749</c:v>
                </c:pt>
                <c:pt idx="136">
                  <c:v>0.38530728498464722</c:v>
                </c:pt>
                <c:pt idx="137">
                  <c:v>0.39386371801729231</c:v>
                </c:pt>
                <c:pt idx="138">
                  <c:v>0.40254451145821163</c:v>
                </c:pt>
                <c:pt idx="139">
                  <c:v>0.41135049297182924</c:v>
                </c:pt>
                <c:pt idx="140">
                  <c:v>0.42028248754471009</c:v>
                </c:pt>
                <c:pt idx="141">
                  <c:v>0.42934131744678744</c:v>
                </c:pt>
                <c:pt idx="142">
                  <c:v>0.43852780219245152</c:v>
                </c:pt>
                <c:pt idx="143">
                  <c:v>0.44784275850150579</c:v>
                </c:pt>
                <c:pt idx="144">
                  <c:v>0.45728700025999308</c:v>
                </c:pt>
                <c:pt idx="145">
                  <c:v>0.46686133848089395</c:v>
                </c:pt>
                <c:pt idx="146">
                  <c:v>0.47656658126470292</c:v>
                </c:pt>
                <c:pt idx="147">
                  <c:v>0.48640353375988399</c:v>
                </c:pt>
                <c:pt idx="148">
                  <c:v>0.49637299812321056</c:v>
                </c:pt>
                <c:pt idx="149">
                  <c:v>0.50647577347999229</c:v>
                </c:pt>
                <c:pt idx="150">
                  <c:v>0.51671265588419357</c:v>
                </c:pt>
                <c:pt idx="151">
                  <c:v>0.5270844382784462</c:v>
                </c:pt>
                <c:pt idx="152">
                  <c:v>0.53759191045396026</c:v>
                </c:pt>
                <c:pt idx="153">
                  <c:v>0.54823585901033955</c:v>
                </c:pt>
                <c:pt idx="154">
                  <c:v>0.55901706731529932</c:v>
                </c:pt>
                <c:pt idx="155">
                  <c:v>0.56993631546429746</c:v>
                </c:pt>
                <c:pt idx="156">
                  <c:v>0.5809943802400781</c:v>
                </c:pt>
                <c:pt idx="157">
                  <c:v>0.59219203507213358</c:v>
                </c:pt>
                <c:pt idx="158">
                  <c:v>0.60353004999608784</c:v>
                </c:pt>
                <c:pt idx="159">
                  <c:v>0.61500919161300704</c:v>
                </c:pt>
                <c:pt idx="160">
                  <c:v>0.62663022304863836</c:v>
                </c:pt>
                <c:pt idx="161">
                  <c:v>0.63839390391258555</c:v>
                </c:pt>
                <c:pt idx="162">
                  <c:v>0.65030099025742016</c:v>
                </c:pt>
                <c:pt idx="163">
                  <c:v>0.66235223453773817</c:v>
                </c:pt>
                <c:pt idx="164">
                  <c:v>0.67454838556916163</c:v>
                </c:pt>
                <c:pt idx="165">
                  <c:v>0.68689018848729244</c:v>
                </c:pt>
                <c:pt idx="166">
                  <c:v>0.69937838470662084</c:v>
                </c:pt>
                <c:pt idx="167">
                  <c:v>0.71201371187939599</c:v>
                </c:pt>
                <c:pt idx="168">
                  <c:v>0.72479690385445794</c:v>
                </c:pt>
                <c:pt idx="169">
                  <c:v>0.73772869063604041</c:v>
                </c:pt>
                <c:pt idx="170">
                  <c:v>0.75080979834254769</c:v>
                </c:pt>
                <c:pt idx="171">
                  <c:v>0.76404094916530629</c:v>
                </c:pt>
                <c:pt idx="172">
                  <c:v>0.77742286132730221</c:v>
                </c:pt>
                <c:pt idx="173">
                  <c:v>0.79095624904190409</c:v>
                </c:pt>
                <c:pt idx="174">
                  <c:v>0.80464182247157712</c:v>
                </c:pt>
                <c:pt idx="175">
                  <c:v>0.81848028768659509</c:v>
                </c:pt>
                <c:pt idx="176">
                  <c:v>0.83247234662375247</c:v>
                </c:pt>
                <c:pt idx="177">
                  <c:v>0.8466186970450813</c:v>
                </c:pt>
                <c:pt idx="178">
                  <c:v>0.86092003249658111</c:v>
                </c:pt>
                <c:pt idx="179">
                  <c:v>0.87537704226696189</c:v>
                </c:pt>
                <c:pt idx="180">
                  <c:v>0.88999041134640966</c:v>
                </c:pt>
                <c:pt idx="181">
                  <c:v>0.90476082038537209</c:v>
                </c:pt>
                <c:pt idx="182">
                  <c:v>0.91968894565338288</c:v>
                </c:pt>
                <c:pt idx="183">
                  <c:v>0.93477545899791026</c:v>
                </c:pt>
                <c:pt idx="184">
                  <c:v>0.95002102780325537</c:v>
                </c:pt>
                <c:pt idx="185">
                  <c:v>0.96542631494948683</c:v>
                </c:pt>
                <c:pt idx="186">
                  <c:v>0.98099197877143263</c:v>
                </c:pt>
                <c:pt idx="187">
                  <c:v>0.99671867301771955</c:v>
                </c:pt>
                <c:pt idx="188">
                  <c:v>1.0126070468098805</c:v>
                </c:pt>
                <c:pt idx="189">
                  <c:v>1.0286577446015175</c:v>
                </c:pt>
                <c:pt idx="190">
                  <c:v>1.0448714061375446</c:v>
                </c:pt>
                <c:pt idx="191">
                  <c:v>1.0612486664134957</c:v>
                </c:pt>
                <c:pt idx="192">
                  <c:v>1.0777901556349243</c:v>
                </c:pt>
                <c:pt idx="193">
                  <c:v>1.0944964991768746</c:v>
                </c:pt>
                <c:pt idx="194">
                  <c:v>1.1113683175434597</c:v>
                </c:pt>
                <c:pt idx="195">
                  <c:v>1.1284062263275181</c:v>
                </c:pt>
                <c:pt idx="196">
                  <c:v>1.1456108361703872</c:v>
                </c:pt>
                <c:pt idx="197">
                  <c:v>1.1629827527217742</c:v>
                </c:pt>
                <c:pt idx="198">
                  <c:v>1.180522576599736</c:v>
                </c:pt>
                <c:pt idx="199">
                  <c:v>1.1982309033507881</c:v>
                </c:pt>
                <c:pt idx="200">
                  <c:v>1.2161083234101211</c:v>
                </c:pt>
                <c:pt idx="201">
                  <c:v>1.2341554220619564</c:v>
                </c:pt>
                <c:pt idx="202">
                  <c:v>1.2523727794000259</c:v>
                </c:pt>
                <c:pt idx="203">
                  <c:v>1.2707609702881979</c:v>
                </c:pt>
                <c:pt idx="204">
                  <c:v>1.2893205643212375</c:v>
                </c:pt>
                <c:pt idx="205">
                  <c:v>1.3080521257857267</c:v>
                </c:pt>
                <c:pt idx="206">
                  <c:v>1.3269562136211257</c:v>
                </c:pt>
                <c:pt idx="207">
                  <c:v>1.346033381381007</c:v>
                </c:pt>
                <c:pt idx="208">
                  <c:v>1.3652841771944433</c:v>
                </c:pt>
                <c:pt idx="209">
                  <c:v>1.3847091437275749</c:v>
                </c:pt>
                <c:pt idx="210">
                  <c:v>1.4043088181453449</c:v>
                </c:pt>
                <c:pt idx="211">
                  <c:v>1.4240837320734216</c:v>
                </c:pt>
                <c:pt idx="212">
                  <c:v>1.4440344115603025</c:v>
                </c:pt>
                <c:pt idx="213">
                  <c:v>1.4641613770396187</c:v>
                </c:pt>
                <c:pt idx="214">
                  <c:v>1.4844651432926221</c:v>
                </c:pt>
                <c:pt idx="215">
                  <c:v>1.5049462194108931</c:v>
                </c:pt>
                <c:pt idx="216">
                  <c:v>1.5256051087592422</c:v>
                </c:pt>
                <c:pt idx="217">
                  <c:v>1.5464423089388299</c:v>
                </c:pt>
                <c:pt idx="218">
                  <c:v>1.5674583117505139</c:v>
                </c:pt>
                <c:pt idx="219">
                  <c:v>1.5886536031584031</c:v>
                </c:pt>
                <c:pt idx="220">
                  <c:v>1.6100286632536611</c:v>
                </c:pt>
                <c:pt idx="221">
                  <c:v>1.6315839662185292</c:v>
                </c:pt>
                <c:pt idx="222">
                  <c:v>1.6533199802906013</c:v>
                </c:pt>
                <c:pt idx="223">
                  <c:v>1.6752371677273368</c:v>
                </c:pt>
                <c:pt idx="224">
                  <c:v>1.6973359847708329</c:v>
                </c:pt>
                <c:pt idx="225">
                  <c:v>1.719616881612843</c:v>
                </c:pt>
                <c:pt idx="226">
                  <c:v>1.7420803023600717</c:v>
                </c:pt>
                <c:pt idx="227">
                  <c:v>1.7647266849997216</c:v>
                </c:pt>
                <c:pt idx="228">
                  <c:v>1.7875564613653308</c:v>
                </c:pt>
                <c:pt idx="229">
                  <c:v>1.8105700571028678</c:v>
                </c:pt>
                <c:pt idx="230">
                  <c:v>1.8337678916371323</c:v>
                </c:pt>
                <c:pt idx="231">
                  <c:v>1.8571503781384242</c:v>
                </c:pt>
                <c:pt idx="232">
                  <c:v>1.8807179234895257</c:v>
                </c:pt>
                <c:pt idx="233">
                  <c:v>1.9044709282529695</c:v>
                </c:pt>
                <c:pt idx="234">
                  <c:v>1.9284097866386136</c:v>
                </c:pt>
                <c:pt idx="235">
                  <c:v>1.9525348864715364</c:v>
                </c:pt>
                <c:pt idx="236">
                  <c:v>1.9768466091602326</c:v>
                </c:pt>
                <c:pt idx="237">
                  <c:v>2.001345329665142</c:v>
                </c:pt>
                <c:pt idx="238">
                  <c:v>2.026031416467494</c:v>
                </c:pt>
                <c:pt idx="239">
                  <c:v>2.0509052315384935</c:v>
                </c:pt>
                <c:pt idx="240">
                  <c:v>2.0759671303088294</c:v>
                </c:pt>
                <c:pt idx="241">
                  <c:v>2.1012174616385404</c:v>
                </c:pt>
                <c:pt idx="242">
                  <c:v>2.1266565677872094</c:v>
                </c:pt>
                <c:pt idx="243">
                  <c:v>2.1522847843845274</c:v>
                </c:pt>
                <c:pt idx="244">
                  <c:v>2.1781024404011951</c:v>
                </c:pt>
                <c:pt idx="245">
                  <c:v>2.2041098581202045</c:v>
                </c:pt>
                <c:pt idx="246">
                  <c:v>2.2303073531084685</c:v>
                </c:pt>
                <c:pt idx="247">
                  <c:v>2.2566952341888378</c:v>
                </c:pt>
                <c:pt idx="248">
                  <c:v>2.2832738034124804</c:v>
                </c:pt>
                <c:pt idx="249">
                  <c:v>2.3100433560316538</c:v>
                </c:pt>
                <c:pt idx="250">
                  <c:v>2.3370041804728556</c:v>
                </c:pt>
                <c:pt idx="251">
                  <c:v>2.3641565583103623</c:v>
                </c:pt>
                <c:pt idx="252">
                  <c:v>2.3915007642401767</c:v>
                </c:pt>
                <c:pt idx="253">
                  <c:v>2.419037066054357</c:v>
                </c:pt>
                <c:pt idx="254">
                  <c:v>2.4467657246157679</c:v>
                </c:pt>
                <c:pt idx="255">
                  <c:v>2.474686993833227</c:v>
                </c:pt>
                <c:pt idx="256">
                  <c:v>2.5028011206370788</c:v>
                </c:pt>
                <c:pt idx="257">
                  <c:v>2.5311083449551717</c:v>
                </c:pt>
                <c:pt idx="258">
                  <c:v>2.5596088996892736</c:v>
                </c:pt>
                <c:pt idx="259">
                  <c:v>2.5883030106919045</c:v>
                </c:pt>
                <c:pt idx="260">
                  <c:v>2.6171908967436064</c:v>
                </c:pt>
                <c:pt idx="261">
                  <c:v>2.6462727695306456</c:v>
                </c:pt>
                <c:pt idx="262">
                  <c:v>2.6755488336231612</c:v>
                </c:pt>
                <c:pt idx="263">
                  <c:v>2.7050192864537514</c:v>
                </c:pt>
                <c:pt idx="264">
                  <c:v>2.7346843182965181</c:v>
                </c:pt>
                <c:pt idx="265">
                  <c:v>2.7645441122465559</c:v>
                </c:pt>
                <c:pt idx="266">
                  <c:v>2.7945988441999057</c:v>
                </c:pt>
                <c:pt idx="267">
                  <c:v>2.824848682833963</c:v>
                </c:pt>
                <c:pt idx="268">
                  <c:v>2.8552937895883606</c:v>
                </c:pt>
                <c:pt idx="269">
                  <c:v>2.8859343186463162</c:v>
                </c:pt>
                <c:pt idx="270">
                  <c:v>2.9167704169164472</c:v>
                </c:pt>
                <c:pt idx="271">
                  <c:v>2.9478022240150801</c:v>
                </c:pt>
                <c:pt idx="272">
                  <c:v>2.9790298722490198</c:v>
                </c:pt>
                <c:pt idx="273">
                  <c:v>3.0104534865988244</c:v>
                </c:pt>
                <c:pt idx="274">
                  <c:v>3.0420731847025495</c:v>
                </c:pt>
                <c:pt idx="275">
                  <c:v>3.0738890768400062</c:v>
                </c:pt>
                <c:pt idx="276">
                  <c:v>3.1059012659174892</c:v>
                </c:pt>
                <c:pt idx="277">
                  <c:v>3.1381098474530327</c:v>
                </c:pt>
                <c:pt idx="278">
                  <c:v>3.1705149095621419</c:v>
                </c:pt>
                <c:pt idx="279">
                  <c:v>3.2031165329440534</c:v>
                </c:pt>
                <c:pt idx="280">
                  <c:v>3.2359147908684895</c:v>
                </c:pt>
                <c:pt idx="281">
                  <c:v>3.2689097491629351</c:v>
                </c:pt>
                <c:pt idx="282">
                  <c:v>3.3021014662004227</c:v>
                </c:pt>
                <c:pt idx="283">
                  <c:v>3.3354899928878456</c:v>
                </c:pt>
                <c:pt idx="284">
                  <c:v>3.3690753726547809</c:v>
                </c:pt>
                <c:pt idx="285">
                  <c:v>3.4028576414428513</c:v>
                </c:pt>
                <c:pt idx="286">
                  <c:v>3.4368368276956107</c:v>
                </c:pt>
                <c:pt idx="287">
                  <c:v>3.4710129523489441</c:v>
                </c:pt>
                <c:pt idx="288">
                  <c:v>3.5053860288220355</c:v>
                </c:pt>
                <c:pt idx="289">
                  <c:v>3.5399560630088343</c:v>
                </c:pt>
                <c:pt idx="290">
                  <c:v>3.5747230532700924</c:v>
                </c:pt>
                <c:pt idx="291">
                  <c:v>3.6096869904259159</c:v>
                </c:pt>
                <c:pt idx="292">
                  <c:v>3.6448478577488865</c:v>
                </c:pt>
                <c:pt idx="293">
                  <c:v>3.680205630957706</c:v>
                </c:pt>
                <c:pt idx="294">
                  <c:v>3.7157602782114072</c:v>
                </c:pt>
                <c:pt idx="295">
                  <c:v>3.751511760104103</c:v>
                </c:pt>
                <c:pt idx="296">
                  <c:v>3.7874600296603003</c:v>
                </c:pt>
                <c:pt idx="297">
                  <c:v>3.8236050323307524</c:v>
                </c:pt>
                <c:pt idx="298">
                  <c:v>3.8599467059888952</c:v>
                </c:pt>
                <c:pt idx="299">
                  <c:v>3.8964849809278088</c:v>
                </c:pt>
                <c:pt idx="300">
                  <c:v>3.9332197798577733</c:v>
                </c:pt>
                <c:pt idx="301">
                  <c:v>3.9701510179043575</c:v>
                </c:pt>
                <c:pt idx="302">
                  <c:v>4.0072786026071006</c:v>
                </c:pt>
                <c:pt idx="303">
                  <c:v>4.0446024339187314</c:v>
                </c:pt>
                <c:pt idx="304">
                  <c:v>4.0821224042049824</c:v>
                </c:pt>
                <c:pt idx="305">
                  <c:v>4.1198383982449549</c:v>
                </c:pt>
                <c:pt idx="306">
                  <c:v>4.1577502932320529</c:v>
                </c:pt>
                <c:pt idx="307">
                  <c:v>4.1958579587755107</c:v>
                </c:pt>
                <c:pt idx="308">
                  <c:v>4.2341612569024587</c:v>
                </c:pt>
                <c:pt idx="309">
                  <c:v>4.272660042060604</c:v>
                </c:pt>
                <c:pt idx="310">
                  <c:v>4.3113541611214448</c:v>
                </c:pt>
                <c:pt idx="311">
                  <c:v>4.3502434533840981</c:v>
                </c:pt>
                <c:pt idx="312">
                  <c:v>4.3893277505796719</c:v>
                </c:pt>
                <c:pt idx="313">
                  <c:v>4.428606876876243</c:v>
                </c:pt>
                <c:pt idx="314">
                  <c:v>4.4680806488843894</c:v>
                </c:pt>
                <c:pt idx="315">
                  <c:v>4.5077488756633226</c:v>
                </c:pt>
                <c:pt idx="316">
                  <c:v>4.5476113587275764</c:v>
                </c:pt>
                <c:pt idx="317">
                  <c:v>4.5876678920543057</c:v>
                </c:pt>
                <c:pt idx="318">
                  <c:v>4.6279182620911294</c:v>
                </c:pt>
                <c:pt idx="319">
                  <c:v>4.6683622477645885</c:v>
                </c:pt>
                <c:pt idx="320">
                  <c:v>4.7089996204891573</c:v>
                </c:pt>
                <c:pt idx="321">
                  <c:v>4.7498301441768556</c:v>
                </c:pt>
                <c:pt idx="322">
                  <c:v>4.7908535752474286</c:v>
                </c:pt>
                <c:pt idx="323">
                  <c:v>4.8320696626391095</c:v>
                </c:pt>
                <c:pt idx="324">
                  <c:v>4.8734781478199727</c:v>
                </c:pt>
                <c:pt idx="325">
                  <c:v>4.9150787647998486</c:v>
                </c:pt>
                <c:pt idx="326">
                  <c:v>4.9568712401428421</c:v>
                </c:pt>
                <c:pt idx="327">
                  <c:v>4.9988552929804042</c:v>
                </c:pt>
                <c:pt idx="328">
                  <c:v>5.041030635025006</c:v>
                </c:pt>
                <c:pt idx="329">
                  <c:v>5.0833969705843689</c:v>
                </c:pt>
                <c:pt idx="330">
                  <c:v>5.1259539965763041</c:v>
                </c:pt>
                <c:pt idx="331">
                  <c:v>5.1687014025440794</c:v>
                </c:pt>
                <c:pt idx="332">
                  <c:v>5.211638870672421</c:v>
                </c:pt>
                <c:pt idx="333">
                  <c:v>5.2547660758040342</c:v>
                </c:pt>
                <c:pt idx="334">
                  <c:v>5.2980826854567464</c:v>
                </c:pt>
                <c:pt idx="335">
                  <c:v>5.3415883598411789</c:v>
                </c:pt>
                <c:pt idx="336">
                  <c:v>5.3852827518790303</c:v>
                </c:pt>
                <c:pt idx="337">
                  <c:v>5.4291655072218932</c:v>
                </c:pt>
                <c:pt idx="338">
                  <c:v>5.473236264270672</c:v>
                </c:pt>
                <c:pt idx="339">
                  <c:v>5.5174946541955459</c:v>
                </c:pt>
                <c:pt idx="340">
                  <c:v>5.5619403009564969</c:v>
                </c:pt>
                <c:pt idx="341">
                  <c:v>5.6065728213244288</c:v>
                </c:pt>
                <c:pt idx="342">
                  <c:v>5.6513918249028041</c:v>
                </c:pt>
                <c:pt idx="343">
                  <c:v>5.6963969141498865</c:v>
                </c:pt>
                <c:pt idx="344">
                  <c:v>5.7415876844015079</c:v>
                </c:pt>
                <c:pt idx="345">
                  <c:v>5.7869637238944085</c:v>
                </c:pt>
                <c:pt idx="346">
                  <c:v>5.832524613790123</c:v>
                </c:pt>
                <c:pt idx="347">
                  <c:v>5.8782699281994306</c:v>
                </c:pt>
                <c:pt idx="348">
                  <c:v>5.9241992342073369</c:v>
                </c:pt>
                <c:pt idx="349">
                  <c:v>5.9703120918986219</c:v>
                </c:pt>
                <c:pt idx="350">
                  <c:v>6.0166080543839078</c:v>
                </c:pt>
                <c:pt idx="351">
                  <c:v>6.06308666782631</c:v>
                </c:pt>
                <c:pt idx="352">
                  <c:v>6.1097474714685722</c:v>
                </c:pt>
                <c:pt idx="353">
                  <c:v>6.1565899976607943</c:v>
                </c:pt>
                <c:pt idx="354">
                  <c:v>6.2036137718886515</c:v>
                </c:pt>
                <c:pt idx="355">
                  <c:v>6.2508183128021733</c:v>
                </c:pt>
                <c:pt idx="356">
                  <c:v>6.2982031322450265</c:v>
                </c:pt>
                <c:pt idx="357">
                  <c:v>6.345767735284352</c:v>
                </c:pt>
                <c:pt idx="358">
                  <c:v>6.3935116202410942</c:v>
                </c:pt>
                <c:pt idx="359">
                  <c:v>6.4414342787208758</c:v>
                </c:pt>
                <c:pt idx="360">
                  <c:v>6.4895351956453551</c:v>
                </c:pt>
                <c:pt idx="361">
                  <c:v>6.5378138492841398</c:v>
                </c:pt>
                <c:pt idx="362">
                  <c:v>6.5862697112871746</c:v>
                </c:pt>
                <c:pt idx="363">
                  <c:v>6.6349022467176457</c:v>
                </c:pt>
                <c:pt idx="364">
                  <c:v>6.683710914085383</c:v>
                </c:pt>
                <c:pt idx="365">
                  <c:v>6.7326951653807781</c:v>
                </c:pt>
                <c:pt idx="366">
                  <c:v>6.7818544461091665</c:v>
                </c:pt>
                <c:pt idx="367">
                  <c:v>6.831188195325737</c:v>
                </c:pt>
                <c:pt idx="368">
                  <c:v>6.8806958456708776</c:v>
                </c:pt>
                <c:pt idx="369">
                  <c:v>6.9303768234060659</c:v>
                </c:pt>
                <c:pt idx="370">
                  <c:v>6.9802305484501934</c:v>
                </c:pt>
                <c:pt idx="371">
                  <c:v>7.0302564344163798</c:v>
                </c:pt>
                <c:pt idx="372">
                  <c:v>7.0804538886492407</c:v>
                </c:pt>
                <c:pt idx="373">
                  <c:v>7.1308223122626666</c:v>
                </c:pt>
                <c:pt idx="374">
                  <c:v>7.1813611001780115</c:v>
                </c:pt>
                <c:pt idx="375">
                  <c:v>7.2320696411627683</c:v>
                </c:pt>
                <c:pt idx="376">
                  <c:v>7.2829473178696968</c:v>
                </c:pt>
                <c:pt idx="377">
                  <c:v>7.3339935068763742</c:v>
                </c:pt>
                <c:pt idx="378">
                  <c:v>7.385207578725236</c:v>
                </c:pt>
                <c:pt idx="379">
                  <c:v>7.4365888979640129</c:v>
                </c:pt>
                <c:pt idx="380">
                  <c:v>7.4881368231866325</c:v>
                </c:pt>
                <c:pt idx="381">
                  <c:v>7.5398507070745122</c:v>
                </c:pt>
                <c:pt idx="382">
                  <c:v>7.5917298964383377</c:v>
                </c:pt>
                <c:pt idx="383">
                  <c:v>7.6437737322602057</c:v>
                </c:pt>
                <c:pt idx="384">
                  <c:v>7.6959815497362092</c:v>
                </c:pt>
                <c:pt idx="385">
                  <c:v>7.7483526783194199</c:v>
                </c:pt>
                <c:pt idx="386">
                  <c:v>7.8008864417633008</c:v>
                </c:pt>
                <c:pt idx="387">
                  <c:v>7.8535821581654846</c:v>
                </c:pt>
                <c:pt idx="388">
                  <c:v>7.906439140011976</c:v>
                </c:pt>
                <c:pt idx="389">
                  <c:v>7.9594566942217169</c:v>
                </c:pt>
                <c:pt idx="390">
                  <c:v>8.0126341221915709</c:v>
                </c:pt>
                <c:pt idx="391">
                  <c:v>8.065970719841653</c:v>
                </c:pt>
                <c:pt idx="392">
                  <c:v>8.1194657776610519</c:v>
                </c:pt>
                <c:pt idx="393">
                  <c:v>8.1731185807539219</c:v>
                </c:pt>
                <c:pt idx="394">
                  <c:v>8.2269284088859127</c:v>
                </c:pt>
                <c:pt idx="395">
                  <c:v>8.2808945365309974</c:v>
                </c:pt>
                <c:pt idx="396">
                  <c:v>8.3350162329186261</c:v>
                </c:pt>
                <c:pt idx="397">
                  <c:v>8.3892927620812259</c:v>
                </c:pt>
                <c:pt idx="398">
                  <c:v>8.4437233829020375</c:v>
                </c:pt>
                <c:pt idx="399">
                  <c:v>8.4983073491633121</c:v>
                </c:pt>
                <c:pt idx="400">
                  <c:v>8.5530439095948161</c:v>
                </c:pt>
                <c:pt idx="401">
                  <c:v>8.6079323079226562</c:v>
                </c:pt>
                <c:pt idx="402">
                  <c:v>8.6629717829184312</c:v>
                </c:pt>
                <c:pt idx="403">
                  <c:v>8.7181615684486982</c:v>
                </c:pt>
                <c:pt idx="404">
                  <c:v>8.7735008935247407</c:v>
                </c:pt>
                <c:pt idx="405">
                  <c:v>8.8289889823526337</c:v>
                </c:pt>
                <c:pt idx="406">
                  <c:v>8.8846250543835907</c:v>
                </c:pt>
                <c:pt idx="407">
                  <c:v>8.9404083243646397</c:v>
                </c:pt>
                <c:pt idx="408">
                  <c:v>8.9963380023895372</c:v>
                </c:pt>
                <c:pt idx="409">
                  <c:v>9.0524132939499715</c:v>
                </c:pt>
                <c:pt idx="410">
                  <c:v>9.1086333999870526</c:v>
                </c:pt>
                <c:pt idx="411">
                  <c:v>9.1649975169430338</c:v>
                </c:pt>
                <c:pt idx="412">
                  <c:v>9.2215048368133274</c:v>
                </c:pt>
                <c:pt idx="413">
                  <c:v>9.2781545471987421</c:v>
                </c:pt>
                <c:pt idx="414">
                  <c:v>9.3349458313579809</c:v>
                </c:pt>
                <c:pt idx="415">
                  <c:v>9.3918778682603641</c:v>
                </c:pt>
                <c:pt idx="416">
                  <c:v>9.4489498326388084</c:v>
                </c:pt>
                <c:pt idx="417">
                  <c:v>9.5061608950430099</c:v>
                </c:pt>
                <c:pt idx="418">
                  <c:v>9.5635102218928605</c:v>
                </c:pt>
                <c:pt idx="419">
                  <c:v>9.6209969755320532</c:v>
                </c:pt>
                <c:pt idx="420">
                  <c:v>9.6786203142819502</c:v>
                </c:pt>
                <c:pt idx="421">
                  <c:v>9.7363793924955822</c:v>
                </c:pt>
                <c:pt idx="422">
                  <c:v>9.7942733606119017</c:v>
                </c:pt>
                <c:pt idx="423">
                  <c:v>9.8523013652101739</c:v>
                </c:pt>
                <c:pt idx="424">
                  <c:v>9.910462549064599</c:v>
                </c:pt>
                <c:pt idx="425">
                  <c:v>9.9687560511990796</c:v>
                </c:pt>
                <c:pt idx="426">
                  <c:v>10.027181006942158</c:v>
                </c:pt>
                <c:pt idx="427">
                  <c:v>10.085736547982121</c:v>
                </c:pt>
                <c:pt idx="428">
                  <c:v>10.144421802422272</c:v>
                </c:pt>
                <c:pt idx="429">
                  <c:v>10.203235894836345</c:v>
                </c:pt>
                <c:pt idx="430">
                  <c:v>10.262177946324046</c:v>
                </c:pt>
                <c:pt idx="431">
                  <c:v>10.321247074566761</c:v>
                </c:pt>
                <c:pt idx="432">
                  <c:v>10.380442393883367</c:v>
                </c:pt>
                <c:pt idx="433">
                  <c:v>10.439763015286196</c:v>
                </c:pt>
                <c:pt idx="434">
                  <c:v>10.499208046537088</c:v>
                </c:pt>
                <c:pt idx="435">
                  <c:v>10.558776592203584</c:v>
                </c:pt>
                <c:pt idx="436">
                  <c:v>10.61846775371518</c:v>
                </c:pt>
                <c:pt idx="437">
                  <c:v>10.678280629419742</c:v>
                </c:pt>
                <c:pt idx="438">
                  <c:v>10.73821431463996</c:v>
                </c:pt>
                <c:pt idx="439">
                  <c:v>10.798267901729918</c:v>
                </c:pt>
                <c:pt idx="440">
                  <c:v>10.858440480131716</c:v>
                </c:pt>
                <c:pt idx="441">
                  <c:v>10.918731136432198</c:v>
                </c:pt>
                <c:pt idx="442">
                  <c:v>10.97913895441973</c:v>
                </c:pt>
                <c:pt idx="443">
                  <c:v>11.039663015141036</c:v>
                </c:pt>
                <c:pt idx="444">
                  <c:v>11.100302396958073</c:v>
                </c:pt>
                <c:pt idx="445">
                  <c:v>11.161056175605008</c:v>
                </c:pt>
                <c:pt idx="446">
                  <c:v>11.221923424245164</c:v>
                </c:pt>
                <c:pt idx="447">
                  <c:v>11.282903213528058</c:v>
                </c:pt>
                <c:pt idx="448">
                  <c:v>11.343994611646451</c:v>
                </c:pt>
                <c:pt idx="449">
                  <c:v>11.405196684393378</c:v>
                </c:pt>
                <c:pt idx="450">
                  <c:v>11.466508495219275</c:v>
                </c:pt>
                <c:pt idx="451">
                  <c:v>11.52792910528906</c:v>
                </c:pt>
                <c:pt idx="452">
                  <c:v>11.589457573539221</c:v>
                </c:pt>
                <c:pt idx="453">
                  <c:v>11.651092956734905</c:v>
                </c:pt>
                <c:pt idx="454">
                  <c:v>11.712834309527029</c:v>
                </c:pt>
                <c:pt idx="455">
                  <c:v>11.774680684509335</c:v>
                </c:pt>
                <c:pt idx="456">
                  <c:v>11.836631132275441</c:v>
                </c:pt>
                <c:pt idx="457">
                  <c:v>11.898684701475856</c:v>
                </c:pt>
                <c:pt idx="458">
                  <c:v>11.960840438874994</c:v>
                </c:pt>
                <c:pt idx="459">
                  <c:v>12.023097389408102</c:v>
                </c:pt>
                <c:pt idx="460">
                  <c:v>12.085454596238186</c:v>
                </c:pt>
                <c:pt idx="461">
                  <c:v>12.147911100812829</c:v>
                </c:pt>
                <c:pt idx="462">
                  <c:v>12.210465942921038</c:v>
                </c:pt>
                <c:pt idx="463">
                  <c:v>12.273118160749945</c:v>
                </c:pt>
                <c:pt idx="464">
                  <c:v>12.335866790941486</c:v>
                </c:pt>
                <c:pt idx="465">
                  <c:v>12.398710868648989</c:v>
                </c:pt>
                <c:pt idx="466">
                  <c:v>12.461649427593667</c:v>
                </c:pt>
                <c:pt idx="467">
                  <c:v>12.52468150012108</c:v>
                </c:pt>
                <c:pt idx="468">
                  <c:v>12.58780611725744</c:v>
                </c:pt>
                <c:pt idx="469">
                  <c:v>12.651022308765851</c:v>
                </c:pt>
                <c:pt idx="470">
                  <c:v>12.71432910320244</c:v>
                </c:pt>
                <c:pt idx="471">
                  <c:v>12.777725527972381</c:v>
                </c:pt>
                <c:pt idx="472">
                  <c:v>12.841210609385801</c:v>
                </c:pt>
                <c:pt idx="473">
                  <c:v>12.90478337271357</c:v>
                </c:pt>
                <c:pt idx="474">
                  <c:v>12.968442842242963</c:v>
                </c:pt>
                <c:pt idx="475">
                  <c:v>13.032188041333185</c:v>
                </c:pt>
                <c:pt idx="476">
                  <c:v>13.096017992470776</c:v>
                </c:pt>
                <c:pt idx="477">
                  <c:v>13.159931717324852</c:v>
                </c:pt>
                <c:pt idx="478">
                  <c:v>13.223928236802221</c:v>
                </c:pt>
                <c:pt idx="479">
                  <c:v>13.288006571102324</c:v>
                </c:pt>
                <c:pt idx="480">
                  <c:v>13.352165739772047</c:v>
                </c:pt>
                <c:pt idx="481">
                  <c:v>13.416404761760338</c:v>
                </c:pt>
                <c:pt idx="482">
                  <c:v>13.480722655472691</c:v>
                </c:pt>
                <c:pt idx="483">
                  <c:v>13.545118438825403</c:v>
                </c:pt>
                <c:pt idx="484">
                  <c:v>13.609591129299734</c:v>
                </c:pt>
                <c:pt idx="485">
                  <c:v>13.674139743995791</c:v>
                </c:pt>
                <c:pt idx="486">
                  <c:v>13.738763299686326</c:v>
                </c:pt>
                <c:pt idx="487">
                  <c:v>13.803460812870224</c:v>
                </c:pt>
                <c:pt idx="488">
                  <c:v>13.868231299825895</c:v>
                </c:pt>
                <c:pt idx="489">
                  <c:v>13.933073776664431</c:v>
                </c:pt>
                <c:pt idx="490">
                  <c:v>13.997987259382517</c:v>
                </c:pt>
                <c:pt idx="491">
                  <c:v>14.06297076391518</c:v>
                </c:pt>
                <c:pt idx="492">
                  <c:v>14.128023306188313</c:v>
                </c:pt>
                <c:pt idx="493">
                  <c:v>14.193143902170947</c:v>
                </c:pt>
                <c:pt idx="494">
                  <c:v>14.25833156792735</c:v>
                </c:pt>
                <c:pt idx="495">
                  <c:v>14.323585319668824</c:v>
                </c:pt>
                <c:pt idx="496">
                  <c:v>14.388904173805352</c:v>
                </c:pt>
                <c:pt idx="497">
                  <c:v>14.45428714699694</c:v>
                </c:pt>
                <c:pt idx="498">
                  <c:v>14.519733256204747</c:v>
                </c:pt>
                <c:pt idx="499">
                  <c:v>14.585241518741965</c:v>
                </c:pt>
                <c:pt idx="500">
                  <c:v>14.65081095232442</c:v>
                </c:pt>
                <c:pt idx="501">
                  <c:v>14.716440575120982</c:v>
                </c:pt>
                <c:pt idx="502">
                  <c:v>14.78212940580365</c:v>
                </c:pt>
                <c:pt idx="503">
                  <c:v>14.847876463597402</c:v>
                </c:pt>
                <c:pt idx="504">
                  <c:v>14.913680768329769</c:v>
                </c:pt>
                <c:pt idx="505">
                  <c:v>14.979541340480163</c:v>
                </c:pt>
                <c:pt idx="506">
                  <c:v>15.045457201228897</c:v>
                </c:pt>
                <c:pt idx="507">
                  <c:v>15.111427372505942</c:v>
                </c:pt>
                <c:pt idx="508">
                  <c:v>15.177450877039393</c:v>
                </c:pt>
                <c:pt idx="509">
                  <c:v>15.243526738403677</c:v>
                </c:pt>
                <c:pt idx="510">
                  <c:v>15.309653981067433</c:v>
                </c:pt>
                <c:pt idx="511">
                  <c:v>15.37583163044113</c:v>
                </c:pt>
                <c:pt idx="512">
                  <c:v>15.442058712924345</c:v>
                </c:pt>
                <c:pt idx="513">
                  <c:v>15.508334255952814</c:v>
                </c:pt>
                <c:pt idx="514">
                  <c:v>15.57465728804512</c:v>
                </c:pt>
                <c:pt idx="515">
                  <c:v>15.641026838849083</c:v>
                </c:pt>
                <c:pt idx="516">
                  <c:v>15.707441939187854</c:v>
                </c:pt>
                <c:pt idx="517">
                  <c:v>15.773901621105701</c:v>
                </c:pt>
                <c:pt idx="518">
                  <c:v>15.840404917913469</c:v>
                </c:pt>
                <c:pt idx="519">
                  <c:v>15.906950864233721</c:v>
                </c:pt>
                <c:pt idx="520">
                  <c:v>15.973538496045554</c:v>
                </c:pt>
                <c:pt idx="521">
                  <c:v>16.040166850729104</c:v>
                </c:pt>
                <c:pt idx="522">
                  <c:v>16.106834967109705</c:v>
                </c:pt>
                <c:pt idx="523">
                  <c:v>16.173541885501752</c:v>
                </c:pt>
                <c:pt idx="524">
                  <c:v>16.240286647752196</c:v>
                </c:pt>
                <c:pt idx="525">
                  <c:v>16.307068297283692</c:v>
                </c:pt>
                <c:pt idx="526">
                  <c:v>16.373885879137475</c:v>
                </c:pt>
                <c:pt idx="527">
                  <c:v>16.440738440015835</c:v>
                </c:pt>
                <c:pt idx="528">
                  <c:v>16.50762502832427</c:v>
                </c:pt>
                <c:pt idx="529">
                  <c:v>16.574544694213273</c:v>
                </c:pt>
                <c:pt idx="530">
                  <c:v>16.641496489619829</c:v>
                </c:pt>
                <c:pt idx="531">
                  <c:v>16.708479468308507</c:v>
                </c:pt>
                <c:pt idx="532">
                  <c:v>16.775492685912212</c:v>
                </c:pt>
                <c:pt idx="533">
                  <c:v>16.842535199972581</c:v>
                </c:pt>
                <c:pt idx="534">
                  <c:v>16.909606069980061</c:v>
                </c:pt>
                <c:pt idx="535">
                  <c:v>16.976704357413581</c:v>
                </c:pt>
                <c:pt idx="536">
                  <c:v>17.04382912577988</c:v>
                </c:pt>
                <c:pt idx="537">
                  <c:v>17.110979440652482</c:v>
                </c:pt>
                <c:pt idx="538">
                  <c:v>17.178154369710295</c:v>
                </c:pt>
                <c:pt idx="539">
                  <c:v>17.245352982775863</c:v>
                </c:pt>
                <c:pt idx="540">
                  <c:v>17.312574351853232</c:v>
                </c:pt>
                <c:pt idx="541">
                  <c:v>17.379817551165456</c:v>
                </c:pt>
                <c:pt idx="542">
                  <c:v>17.447081657191724</c:v>
                </c:pt>
                <c:pt idx="543">
                  <c:v>17.514365748704151</c:v>
                </c:pt>
                <c:pt idx="544">
                  <c:v>17.581668906804129</c:v>
                </c:pt>
                <c:pt idx="545">
                  <c:v>17.648990214958392</c:v>
                </c:pt>
                <c:pt idx="546">
                  <c:v>17.716328759034603</c:v>
                </c:pt>
                <c:pt idx="547">
                  <c:v>17.783683627336654</c:v>
                </c:pt>
                <c:pt idx="548">
                  <c:v>17.851053910639557</c:v>
                </c:pt>
                <c:pt idx="549">
                  <c:v>17.918438702223931</c:v>
                </c:pt>
                <c:pt idx="550">
                  <c:v>17.985837097910132</c:v>
                </c:pt>
                <c:pt idx="551">
                  <c:v>18.05324819609201</c:v>
                </c:pt>
                <c:pt idx="552">
                  <c:v>18.120671097770263</c:v>
                </c:pt>
                <c:pt idx="553">
                  <c:v>18.188104906585433</c:v>
                </c:pt>
                <c:pt idx="554">
                  <c:v>18.255548728850489</c:v>
                </c:pt>
                <c:pt idx="555">
                  <c:v>18.323001673583036</c:v>
                </c:pt>
                <c:pt idx="556">
                  <c:v>18.390462852537151</c:v>
                </c:pt>
                <c:pt idx="557">
                  <c:v>18.457931380234843</c:v>
                </c:pt>
                <c:pt idx="558">
                  <c:v>18.525406373997072</c:v>
                </c:pt>
                <c:pt idx="559">
                  <c:v>18.592886953974435</c:v>
                </c:pt>
                <c:pt idx="560">
                  <c:v>18.660372243177456</c:v>
                </c:pt>
                <c:pt idx="561">
                  <c:v>18.727861367506463</c:v>
                </c:pt>
                <c:pt idx="562">
                  <c:v>18.795353455781107</c:v>
                </c:pt>
                <c:pt idx="563">
                  <c:v>18.862847639769452</c:v>
                </c:pt>
                <c:pt idx="564">
                  <c:v>18.930343054216735</c:v>
                </c:pt>
                <c:pt idx="565">
                  <c:v>18.997838836873687</c:v>
                </c:pt>
                <c:pt idx="566">
                  <c:v>19.065334128524491</c:v>
                </c:pt>
                <c:pt idx="567">
                  <c:v>19.132828073014295</c:v>
                </c:pt>
                <c:pt idx="568">
                  <c:v>19.200319817276469</c:v>
                </c:pt>
                <c:pt idx="569">
                  <c:v>19.267808511359306</c:v>
                </c:pt>
                <c:pt idx="570">
                  <c:v>19.335293308452457</c:v>
                </c:pt>
                <c:pt idx="571">
                  <c:v>19.402773364912917</c:v>
                </c:pt>
                <c:pt idx="572">
                  <c:v>19.470247840290625</c:v>
                </c:pt>
                <c:pt idx="573">
                  <c:v>19.537715897353724</c:v>
                </c:pt>
                <c:pt idx="574">
                  <c:v>19.605176702113372</c:v>
                </c:pt>
                <c:pt idx="575">
                  <c:v>19.672629423848182</c:v>
                </c:pt>
                <c:pt idx="576">
                  <c:v>19.740073235128293</c:v>
                </c:pt>
                <c:pt idx="577">
                  <c:v>19.807507311839053</c:v>
                </c:pt>
                <c:pt idx="578">
                  <c:v>19.874930833204278</c:v>
                </c:pt>
                <c:pt idx="579">
                  <c:v>19.942342981809162</c:v>
                </c:pt>
                <c:pt idx="580">
                  <c:v>20.009742943622797</c:v>
                </c:pt>
                <c:pt idx="581">
                  <c:v>20.077129908020282</c:v>
                </c:pt>
                <c:pt idx="582">
                  <c:v>20.144503067804486</c:v>
                </c:pt>
                <c:pt idx="583">
                  <c:v>20.211861619227392</c:v>
                </c:pt>
                <c:pt idx="584">
                  <c:v>20.279204762011044</c:v>
                </c:pt>
                <c:pt idx="585">
                  <c:v>20.346531699368214</c:v>
                </c:pt>
                <c:pt idx="586">
                  <c:v>20.413841638022536</c:v>
                </c:pt>
                <c:pt idx="587">
                  <c:v>20.481133788228355</c:v>
                </c:pt>
                <c:pt idx="588">
                  <c:v>20.548407363790226</c:v>
                </c:pt>
                <c:pt idx="589">
                  <c:v>20.615661582081884</c:v>
                </c:pt>
                <c:pt idx="590">
                  <c:v>20.68289566406504</c:v>
                </c:pt>
                <c:pt idx="591">
                  <c:v>20.750108834307621</c:v>
                </c:pt>
                <c:pt idx="592">
                  <c:v>20.817300321001767</c:v>
                </c:pt>
                <c:pt idx="593">
                  <c:v>20.884469355981324</c:v>
                </c:pt>
                <c:pt idx="594">
                  <c:v>20.951615174739089</c:v>
                </c:pt>
                <c:pt idx="595">
                  <c:v>21.01873701644363</c:v>
                </c:pt>
                <c:pt idx="596">
                  <c:v>21.085834123955703</c:v>
                </c:pt>
                <c:pt idx="597">
                  <c:v>21.152905743844311</c:v>
                </c:pt>
                <c:pt idx="598">
                  <c:v>21.219951126402478</c:v>
                </c:pt>
                <c:pt idx="599">
                  <c:v>21.286969525662521</c:v>
                </c:pt>
                <c:pt idx="600">
                  <c:v>21.353960199411073</c:v>
                </c:pt>
                <c:pt idx="601">
                  <c:v>21.420922409203648</c:v>
                </c:pt>
                <c:pt idx="602">
                  <c:v>21.487855420378921</c:v>
                </c:pt>
                <c:pt idx="603">
                  <c:v>21.554758502072588</c:v>
                </c:pt>
                <c:pt idx="604">
                  <c:v>21.621630927230925</c:v>
                </c:pt>
                <c:pt idx="605">
                  <c:v>21.688471972623887</c:v>
                </c:pt>
                <c:pt idx="606">
                  <c:v>21.755280918857999</c:v>
                </c:pt>
                <c:pt idx="607">
                  <c:v>21.822057050388739</c:v>
                </c:pt>
                <c:pt idx="608">
                  <c:v>21.888799655532665</c:v>
                </c:pt>
                <c:pt idx="609">
                  <c:v>21.955508026479173</c:v>
                </c:pt>
                <c:pt idx="610">
                  <c:v>22.022181459301855</c:v>
                </c:pt>
                <c:pt idx="611">
                  <c:v>22.088819253969589</c:v>
                </c:pt>
                <c:pt idx="612">
                  <c:v>22.155420714357202</c:v>
                </c:pt>
                <c:pt idx="613">
                  <c:v>22.221985148255847</c:v>
                </c:pt>
                <c:pt idx="614">
                  <c:v>22.288511867383004</c:v>
                </c:pt>
                <c:pt idx="615">
                  <c:v>22.355000187392143</c:v>
                </c:pt>
                <c:pt idx="616">
                  <c:v>22.42144942788207</c:v>
                </c:pt>
                <c:pt idx="617">
                  <c:v>22.487858912405922</c:v>
                </c:pt>
                <c:pt idx="618">
                  <c:v>22.554227968479761</c:v>
                </c:pt>
                <c:pt idx="619">
                  <c:v>22.620555927590992</c:v>
                </c:pt>
                <c:pt idx="620">
                  <c:v>22.686842125206276</c:v>
                </c:pt>
                <c:pt idx="621">
                  <c:v>22.753085900779229</c:v>
                </c:pt>
                <c:pt idx="622">
                  <c:v>22.819286597757728</c:v>
                </c:pt>
                <c:pt idx="623">
                  <c:v>22.885443563590929</c:v>
                </c:pt>
                <c:pt idx="624">
                  <c:v>22.951556149735943</c:v>
                </c:pt>
                <c:pt idx="625">
                  <c:v>23.017623711664207</c:v>
                </c:pt>
                <c:pt idx="626">
                  <c:v>23.083645608867513</c:v>
                </c:pt>
                <c:pt idx="627">
                  <c:v>23.149621204863692</c:v>
                </c:pt>
                <c:pt idx="628">
                  <c:v>23.215549867202103</c:v>
                </c:pt>
                <c:pt idx="629">
                  <c:v>23.281430967468648</c:v>
                </c:pt>
                <c:pt idx="630">
                  <c:v>23.347263881290598</c:v>
                </c:pt>
                <c:pt idx="631">
                  <c:v>23.413047988341031</c:v>
                </c:pt>
                <c:pt idx="632">
                  <c:v>23.47878267234303</c:v>
                </c:pt>
                <c:pt idx="633">
                  <c:v>23.544467321073519</c:v>
                </c:pt>
                <c:pt idx="634">
                  <c:v>23.610101326366824</c:v>
                </c:pt>
                <c:pt idx="635">
                  <c:v>23.67568408411794</c:v>
                </c:pt>
                <c:pt idx="636">
                  <c:v>23.741214994285475</c:v>
                </c:pt>
                <c:pt idx="637">
                  <c:v>23.806693460894333</c:v>
                </c:pt>
                <c:pt idx="638">
                  <c:v>23.872118892038088</c:v>
                </c:pt>
                <c:pt idx="639">
                  <c:v>23.937490699881003</c:v>
                </c:pt>
                <c:pt idx="640">
                  <c:v>24.002808300659911</c:v>
                </c:pt>
                <c:pt idx="641">
                  <c:v>24.068071114685662</c:v>
                </c:pt>
                <c:pt idx="642">
                  <c:v>24.133278566344345</c:v>
                </c:pt>
                <c:pt idx="643">
                  <c:v>24.198430084098259</c:v>
                </c:pt>
                <c:pt idx="644">
                  <c:v>24.263525100486532</c:v>
                </c:pt>
                <c:pt idx="645">
                  <c:v>24.328563052125546</c:v>
                </c:pt>
                <c:pt idx="646">
                  <c:v>24.39354337970898</c:v>
                </c:pt>
                <c:pt idx="647">
                  <c:v>24.458465528007739</c:v>
                </c:pt>
                <c:pt idx="648">
                  <c:v>24.523328945869419</c:v>
                </c:pt>
                <c:pt idx="649">
                  <c:v>24.588133086217713</c:v>
                </c:pt>
                <c:pt idx="650">
                  <c:v>24.652877406051321</c:v>
                </c:pt>
                <c:pt idx="651">
                  <c:v>24.717561366442855</c:v>
                </c:pt>
                <c:pt idx="652">
                  <c:v>24.782184432537225</c:v>
                </c:pt>
                <c:pt idx="653">
                  <c:v>24.846746073550001</c:v>
                </c:pt>
                <c:pt idx="654">
                  <c:v>24.911245762765329</c:v>
                </c:pt>
                <c:pt idx="655">
                  <c:v>24.975682977533744</c:v>
                </c:pt>
                <c:pt idx="656">
                  <c:v>25.040057199269594</c:v>
                </c:pt>
                <c:pt idx="657">
                  <c:v>25.104367913448367</c:v>
                </c:pt>
                <c:pt idx="658">
                  <c:v>25.168614609603651</c:v>
                </c:pt>
                <c:pt idx="659">
                  <c:v>25.232796781323895</c:v>
                </c:pt>
                <c:pt idx="660">
                  <c:v>25.296913926248941</c:v>
                </c:pt>
                <c:pt idx="661">
                  <c:v>25.360965546066289</c:v>
                </c:pt>
                <c:pt idx="662">
                  <c:v>25.42495114650719</c:v>
                </c:pt>
                <c:pt idx="663">
                  <c:v>25.488870237342415</c:v>
                </c:pt>
                <c:pt idx="664">
                  <c:v>25.552722332377854</c:v>
                </c:pt>
                <c:pt idx="665">
                  <c:v>25.616506949449878</c:v>
                </c:pt>
                <c:pt idx="666">
                  <c:v>25.680223610420477</c:v>
                </c:pt>
                <c:pt idx="667">
                  <c:v>25.743871841172158</c:v>
                </c:pt>
                <c:pt idx="668">
                  <c:v>25.807451171602647</c:v>
                </c:pt>
                <c:pt idx="669">
                  <c:v>25.870961135619336</c:v>
                </c:pt>
                <c:pt idx="670">
                  <c:v>25.934401271133574</c:v>
                </c:pt>
                <c:pt idx="671">
                  <c:v>25.997771120054686</c:v>
                </c:pt>
                <c:pt idx="672">
                  <c:v>26.061070228283832</c:v>
                </c:pt>
                <c:pt idx="673">
                  <c:v>26.124298145707577</c:v>
                </c:pt>
                <c:pt idx="674">
                  <c:v>26.187454426191401</c:v>
                </c:pt>
                <c:pt idx="675">
                  <c:v>26.250538627572823</c:v>
                </c:pt>
                <c:pt idx="676">
                  <c:v>26.313550311654488</c:v>
                </c:pt>
                <c:pt idx="677">
                  <c:v>26.37648904419698</c:v>
                </c:pt>
                <c:pt idx="678">
                  <c:v>26.439354394911376</c:v>
                </c:pt>
                <c:pt idx="679">
                  <c:v>26.50214593745179</c:v>
                </c:pt>
                <c:pt idx="680">
                  <c:v>26.564863249407523</c:v>
                </c:pt>
                <c:pt idx="681">
                  <c:v>26.62750591229517</c:v>
                </c:pt>
                <c:pt idx="682">
                  <c:v>26.690073511550452</c:v>
                </c:pt>
                <c:pt idx="683">
                  <c:v>26.752565636519947</c:v>
                </c:pt>
                <c:pt idx="684">
                  <c:v>26.814981880452546</c:v>
                </c:pt>
                <c:pt idx="685">
                  <c:v>26.877321840490829</c:v>
                </c:pt>
                <c:pt idx="686">
                  <c:v>26.939585117662173</c:v>
                </c:pt>
                <c:pt idx="687">
                  <c:v>27.001771316869746</c:v>
                </c:pt>
                <c:pt idx="688">
                  <c:v>27.063880046883355</c:v>
                </c:pt>
                <c:pt idx="689">
                  <c:v>27.125910920330028</c:v>
                </c:pt>
                <c:pt idx="690">
                  <c:v>27.187863553684505</c:v>
                </c:pt>
                <c:pt idx="691">
                  <c:v>27.249737567259587</c:v>
                </c:pt>
                <c:pt idx="692">
                  <c:v>27.311532585196229</c:v>
                </c:pt>
                <c:pt idx="693">
                  <c:v>27.373248235453591</c:v>
                </c:pt>
                <c:pt idx="694">
                  <c:v>27.434884149798798</c:v>
                </c:pt>
                <c:pt idx="695">
                  <c:v>27.496439963796711</c:v>
                </c:pt>
                <c:pt idx="696">
                  <c:v>27.557915316799392</c:v>
                </c:pt>
                <c:pt idx="697">
                  <c:v>27.619309851935515</c:v>
                </c:pt>
                <c:pt idx="698">
                  <c:v>27.68062321609958</c:v>
                </c:pt>
                <c:pt idx="699">
                  <c:v>27.741855059941038</c:v>
                </c:pt>
                <c:pt idx="700">
                  <c:v>27.80300503785319</c:v>
                </c:pt>
                <c:pt idx="701">
                  <c:v>27.864072807962049</c:v>
                </c:pt>
                <c:pt idx="702">
                  <c:v>27.925058032114976</c:v>
                </c:pt>
                <c:pt idx="703">
                  <c:v>27.985960375869222</c:v>
                </c:pt>
                <c:pt idx="704">
                  <c:v>28.046779508480352</c:v>
                </c:pt>
                <c:pt idx="705">
                  <c:v>28.107515102890478</c:v>
                </c:pt>
                <c:pt idx="706">
                  <c:v>28.168166835716459</c:v>
                </c:pt>
                <c:pt idx="707">
                  <c:v>28.228734387237868</c:v>
                </c:pt>
                <c:pt idx="708">
                  <c:v>28.289217441384917</c:v>
                </c:pt>
                <c:pt idx="709">
                  <c:v>28.349615685726238</c:v>
                </c:pt>
                <c:pt idx="710">
                  <c:v>28.409928811456506</c:v>
                </c:pt>
                <c:pt idx="711">
                  <c:v>28.470156513383991</c:v>
                </c:pt>
                <c:pt idx="712">
                  <c:v>28.53029848991801</c:v>
                </c:pt>
                <c:pt idx="713">
                  <c:v>28.590354443056203</c:v>
                </c:pt>
                <c:pt idx="714">
                  <c:v>28.650324078371728</c:v>
                </c:pt>
                <c:pt idx="715">
                  <c:v>28.710207105000411</c:v>
                </c:pt>
                <c:pt idx="716">
                  <c:v>28.770003235627637</c:v>
                </c:pt>
                <c:pt idx="717">
                  <c:v>28.829712186475341</c:v>
                </c:pt>
                <c:pt idx="718">
                  <c:v>28.889333677288693</c:v>
                </c:pt>
                <c:pt idx="719">
                  <c:v>28.948867431322832</c:v>
                </c:pt>
                <c:pt idx="720">
                  <c:v>29.008313175329455</c:v>
                </c:pt>
                <c:pt idx="721">
                  <c:v>29.067670639543277</c:v>
                </c:pt>
                <c:pt idx="722">
                  <c:v>29.126939557668415</c:v>
                </c:pt>
                <c:pt idx="723">
                  <c:v>29.186119666864766</c:v>
                </c:pt>
                <c:pt idx="724">
                  <c:v>29.245210707734106</c:v>
                </c:pt>
                <c:pt idx="725">
                  <c:v>29.304212424306346</c:v>
                </c:pt>
                <c:pt idx="726">
                  <c:v>29.363124564025458</c:v>
                </c:pt>
                <c:pt idx="727">
                  <c:v>29.421946877735486</c:v>
                </c:pt>
                <c:pt idx="728">
                  <c:v>29.480679119666469</c:v>
                </c:pt>
                <c:pt idx="729">
                  <c:v>29.539321047420142</c:v>
                </c:pt>
                <c:pt idx="730">
                  <c:v>29.597872421955746</c:v>
                </c:pt>
                <c:pt idx="731">
                  <c:v>29.656333007575608</c:v>
                </c:pt>
                <c:pt idx="732">
                  <c:v>29.714702571910752</c:v>
                </c:pt>
                <c:pt idx="733">
                  <c:v>29.772980885906403</c:v>
                </c:pt>
                <c:pt idx="734">
                  <c:v>29.831167723807411</c:v>
                </c:pt>
                <c:pt idx="735">
                  <c:v>29.889262863143575</c:v>
                </c:pt>
                <c:pt idx="736">
                  <c:v>29.947266084715036</c:v>
                </c:pt>
                <c:pt idx="737">
                  <c:v>30.005177172577408</c:v>
                </c:pt>
                <c:pt idx="738">
                  <c:v>30.062995914027042</c:v>
                </c:pt>
                <c:pt idx="739">
                  <c:v>30.120722099586065</c:v>
                </c:pt>
                <c:pt idx="740">
                  <c:v>30.178355522987466</c:v>
                </c:pt>
                <c:pt idx="741">
                  <c:v>30.235895981160134</c:v>
                </c:pt>
                <c:pt idx="742">
                  <c:v>30.293343274213733</c:v>
                </c:pt>
                <c:pt idx="743">
                  <c:v>30.350697205423614</c:v>
                </c:pt>
                <c:pt idx="744">
                  <c:v>30.407957581215708</c:v>
                </c:pt>
                <c:pt idx="745">
                  <c:v>30.465124211151238</c:v>
                </c:pt>
                <c:pt idx="746">
                  <c:v>30.522196907911518</c:v>
                </c:pt>
                <c:pt idx="747">
                  <c:v>30.579175487282622</c:v>
                </c:pt>
                <c:pt idx="748">
                  <c:v>30.636059768140036</c:v>
                </c:pt>
                <c:pt idx="749">
                  <c:v>30.692849572433317</c:v>
                </c:pt>
                <c:pt idx="750">
                  <c:v>30.74954472517058</c:v>
                </c:pt>
                <c:pt idx="751">
                  <c:v>30.806145054403107</c:v>
                </c:pt>
                <c:pt idx="752">
                  <c:v>30.862650391209783</c:v>
                </c:pt>
                <c:pt idx="753">
                  <c:v>30.919060569681569</c:v>
                </c:pt>
                <c:pt idx="754">
                  <c:v>30.975375426905973</c:v>
                </c:pt>
                <c:pt idx="755">
                  <c:v>31.031594802951368</c:v>
                </c:pt>
                <c:pt idx="756">
                  <c:v>31.08771854085137</c:v>
                </c:pt>
                <c:pt idx="757">
                  <c:v>31.14374648658923</c:v>
                </c:pt>
                <c:pt idx="758">
                  <c:v>31.199678489082014</c:v>
                </c:pt>
                <c:pt idx="759">
                  <c:v>31.255514400165019</c:v>
                </c:pt>
                <c:pt idx="760">
                  <c:v>31.311254074575913</c:v>
                </c:pt>
                <c:pt idx="761">
                  <c:v>31.366897369939004</c:v>
                </c:pt>
                <c:pt idx="762">
                  <c:v>31.422444146749449</c:v>
                </c:pt>
                <c:pt idx="763">
                  <c:v>31.477894268357446</c:v>
                </c:pt>
                <c:pt idx="764">
                  <c:v>31.533247600952347</c:v>
                </c:pt>
                <c:pt idx="765">
                  <c:v>31.588504013546885</c:v>
                </c:pt>
                <c:pt idx="766">
                  <c:v>31.643663377961225</c:v>
                </c:pt>
                <c:pt idx="767">
                  <c:v>31.698725568807166</c:v>
                </c:pt>
                <c:pt idx="768">
                  <c:v>31.753690463472143</c:v>
                </c:pt>
                <c:pt idx="769">
                  <c:v>31.808557942103409</c:v>
                </c:pt>
                <c:pt idx="770">
                  <c:v>31.863327887592074</c:v>
                </c:pt>
                <c:pt idx="771">
                  <c:v>31.918000185557148</c:v>
                </c:pt>
                <c:pt idx="772">
                  <c:v>31.972574724329707</c:v>
                </c:pt>
                <c:pt idx="773">
                  <c:v>32.027051394936805</c:v>
                </c:pt>
                <c:pt idx="774">
                  <c:v>32.081430091085629</c:v>
                </c:pt>
                <c:pt idx="775">
                  <c:v>32.135710709147553</c:v>
                </c:pt>
                <c:pt idx="776">
                  <c:v>32.189893148142083</c:v>
                </c:pt>
                <c:pt idx="777">
                  <c:v>32.243977309721025</c:v>
                </c:pt>
                <c:pt idx="778">
                  <c:v>32.297963098152422</c:v>
                </c:pt>
                <c:pt idx="779">
                  <c:v>32.351850420304672</c:v>
                </c:pt>
                <c:pt idx="780">
                  <c:v>32.405639185630534</c:v>
                </c:pt>
                <c:pt idx="781">
                  <c:v>32.45932930615119</c:v>
                </c:pt>
                <c:pt idx="782">
                  <c:v>32.51292069644029</c:v>
                </c:pt>
                <c:pt idx="783">
                  <c:v>32.566413273608056</c:v>
                </c:pt>
                <c:pt idx="784">
                  <c:v>32.619806957285242</c:v>
                </c:pt>
                <c:pt idx="785">
                  <c:v>32.673101669607341</c:v>
                </c:pt>
                <c:pt idx="786">
                  <c:v>32.726297335198595</c:v>
                </c:pt>
                <c:pt idx="787">
                  <c:v>32.779393881156061</c:v>
                </c:pt>
                <c:pt idx="788">
                  <c:v>32.832391237033818</c:v>
                </c:pt>
                <c:pt idx="789">
                  <c:v>32.885289334826957</c:v>
                </c:pt>
                <c:pt idx="790">
                  <c:v>32.938088108955817</c:v>
                </c:pt>
                <c:pt idx="791">
                  <c:v>32.990787496250086</c:v>
                </c:pt>
                <c:pt idx="792">
                  <c:v>33.043387435932949</c:v>
                </c:pt>
                <c:pt idx="793">
                  <c:v>33.09588786960532</c:v>
                </c:pt>
                <c:pt idx="794">
                  <c:v>33.148288741229962</c:v>
                </c:pt>
                <c:pt idx="795">
                  <c:v>33.200589997115749</c:v>
                </c:pt>
                <c:pt idx="796">
                  <c:v>33.25279158590191</c:v>
                </c:pt>
                <c:pt idx="797">
                  <c:v>33.304893458542253</c:v>
                </c:pt>
                <c:pt idx="798">
                  <c:v>33.356895568289438</c:v>
                </c:pt>
                <c:pt idx="799">
                  <c:v>33.408797870679308</c:v>
                </c:pt>
                <c:pt idx="800">
                  <c:v>33.46060032351518</c:v>
                </c:pt>
                <c:pt idx="801">
                  <c:v>33.512302886852225</c:v>
                </c:pt>
                <c:pt idx="802">
                  <c:v>33.563905522981777</c:v>
                </c:pt>
                <c:pt idx="803">
                  <c:v>33.615408196415785</c:v>
                </c:pt>
                <c:pt idx="804">
                  <c:v>33.666810873871242</c:v>
                </c:pt>
                <c:pt idx="805">
                  <c:v>33.718113524254569</c:v>
                </c:pt>
                <c:pt idx="806">
                  <c:v>33.769316118646202</c:v>
                </c:pt>
                <c:pt idx="807">
                  <c:v>33.820418630284983</c:v>
                </c:pt>
                <c:pt idx="808">
                  <c:v>33.871421034552782</c:v>
                </c:pt>
                <c:pt idx="809">
                  <c:v>33.922323308959065</c:v>
                </c:pt>
                <c:pt idx="810">
                  <c:v>33.973125433125425</c:v>
                </c:pt>
                <c:pt idx="811">
                  <c:v>34.0238273887703</c:v>
                </c:pt>
                <c:pt idx="812">
                  <c:v>34.074429159693622</c:v>
                </c:pt>
                <c:pt idx="813">
                  <c:v>34.124930731761474</c:v>
                </c:pt>
                <c:pt idx="814">
                  <c:v>34.175332092890883</c:v>
                </c:pt>
                <c:pt idx="815">
                  <c:v>34.225633233034564</c:v>
                </c:pt>
                <c:pt idx="816">
                  <c:v>34.275834144165742</c:v>
                </c:pt>
                <c:pt idx="817">
                  <c:v>34.325934820262987</c:v>
                </c:pt>
                <c:pt idx="818">
                  <c:v>34.375935257295097</c:v>
                </c:pt>
                <c:pt idx="819">
                  <c:v>34.425835453206076</c:v>
                </c:pt>
                <c:pt idx="820">
                  <c:v>34.4756354079</c:v>
                </c:pt>
                <c:pt idx="821">
                  <c:v>34.525335123226057</c:v>
                </c:pt>
                <c:pt idx="822">
                  <c:v>34.574934602963651</c:v>
                </c:pt>
                <c:pt idx="823">
                  <c:v>34.624433852807414</c:v>
                </c:pt>
                <c:pt idx="824">
                  <c:v>34.673832880352329</c:v>
                </c:pt>
                <c:pt idx="825">
                  <c:v>34.723131695078948</c:v>
                </c:pt>
                <c:pt idx="826">
                  <c:v>34.772330308338553</c:v>
                </c:pt>
                <c:pt idx="827">
                  <c:v>34.821428733338436</c:v>
                </c:pt>
                <c:pt idx="828">
                  <c:v>34.870426985127189</c:v>
                </c:pt>
                <c:pt idx="829">
                  <c:v>34.919325080580045</c:v>
                </c:pt>
                <c:pt idx="830">
                  <c:v>34.968123038384249</c:v>
                </c:pt>
                <c:pt idx="831">
                  <c:v>35.016820879024522</c:v>
                </c:pt>
                <c:pt idx="832">
                  <c:v>35.065418624768512</c:v>
                </c:pt>
                <c:pt idx="833">
                  <c:v>35.113916299652352</c:v>
                </c:pt>
                <c:pt idx="834">
                  <c:v>35.162313929466166</c:v>
                </c:pt>
                <c:pt idx="835">
                  <c:v>35.21061154173978</c:v>
                </c:pt>
                <c:pt idx="836">
                  <c:v>35.258809165728302</c:v>
                </c:pt>
                <c:pt idx="837">
                  <c:v>35.306906832397907</c:v>
                </c:pt>
                <c:pt idx="838">
                  <c:v>35.354904574411549</c:v>
                </c:pt>
                <c:pt idx="839">
                  <c:v>35.402802426114818</c:v>
                </c:pt>
                <c:pt idx="840">
                  <c:v>35.450600423521777</c:v>
                </c:pt>
                <c:pt idx="841">
                  <c:v>35.498298604300913</c:v>
                </c:pt>
                <c:pt idx="842">
                  <c:v>35.54589700776102</c:v>
                </c:pt>
                <c:pt idx="843">
                  <c:v>35.593395674837346</c:v>
                </c:pt>
                <c:pt idx="844">
                  <c:v>35.640794648077545</c:v>
                </c:pt>
                <c:pt idx="845">
                  <c:v>35.688093971627836</c:v>
                </c:pt>
                <c:pt idx="846">
                  <c:v>35.735293691219212</c:v>
                </c:pt>
                <c:pt idx="847">
                  <c:v>35.782393854153632</c:v>
                </c:pt>
                <c:pt idx="848">
                  <c:v>35.829394509290289</c:v>
                </c:pt>
                <c:pt idx="849">
                  <c:v>35.876295707031986</c:v>
                </c:pt>
                <c:pt idx="850">
                  <c:v>35.923097499311446</c:v>
                </c:pt>
                <c:pt idx="851">
                  <c:v>35.969799939577861</c:v>
                </c:pt>
                <c:pt idx="852">
                  <c:v>36.016403082783306</c:v>
                </c:pt>
                <c:pt idx="853">
                  <c:v>36.062906985369288</c:v>
                </c:pt>
                <c:pt idx="854">
                  <c:v>36.109311705253411</c:v>
                </c:pt>
                <c:pt idx="855">
                  <c:v>36.155617301815973</c:v>
                </c:pt>
                <c:pt idx="856">
                  <c:v>36.201823835886735</c:v>
                </c:pt>
                <c:pt idx="857">
                  <c:v>36.247931369731646</c:v>
                </c:pt>
                <c:pt idx="858">
                  <c:v>36.293939967039691</c:v>
                </c:pt>
                <c:pt idx="859">
                  <c:v>36.339849692909802</c:v>
                </c:pt>
                <c:pt idx="860">
                  <c:v>36.38566061383775</c:v>
                </c:pt>
                <c:pt idx="861">
                  <c:v>36.431372797703183</c:v>
                </c:pt>
                <c:pt idx="862">
                  <c:v>36.476986313756669</c:v>
                </c:pt>
                <c:pt idx="863">
                  <c:v>36.522501232606778</c:v>
                </c:pt>
                <c:pt idx="864">
                  <c:v>36.567917626207354</c:v>
                </c:pt>
                <c:pt idx="865">
                  <c:v>36.613235567844598</c:v>
                </c:pt>
                <c:pt idx="866">
                  <c:v>36.658455132124445</c:v>
                </c:pt>
                <c:pt idx="867">
                  <c:v>36.703576394959946</c:v>
                </c:pt>
                <c:pt idx="868">
                  <c:v>36.748599433558567</c:v>
                </c:pt>
                <c:pt idx="869">
                  <c:v>36.793524326409731</c:v>
                </c:pt>
                <c:pt idx="870">
                  <c:v>36.83835115327232</c:v>
                </c:pt>
                <c:pt idx="871">
                  <c:v>36.883079995162213</c:v>
                </c:pt>
                <c:pt idx="872">
                  <c:v>36.927710934340013</c:v>
                </c:pt>
                <c:pt idx="873">
                  <c:v>36.972244054298656</c:v>
                </c:pt>
                <c:pt idx="874">
                  <c:v>37.016679439751236</c:v>
                </c:pt>
                <c:pt idx="875">
                  <c:v>37.061017176618776</c:v>
                </c:pt>
                <c:pt idx="876">
                  <c:v>37.105257352018135</c:v>
                </c:pt>
                <c:pt idx="877">
                  <c:v>37.149400054249966</c:v>
                </c:pt>
                <c:pt idx="878">
                  <c:v>37.193445372786641</c:v>
                </c:pt>
                <c:pt idx="879">
                  <c:v>37.237393398260366</c:v>
                </c:pt>
                <c:pt idx="880">
                  <c:v>37.281244222451321</c:v>
                </c:pt>
                <c:pt idx="881">
                  <c:v>37.32499793827575</c:v>
                </c:pt>
                <c:pt idx="882">
                  <c:v>37.368654639774306</c:v>
                </c:pt>
                <c:pt idx="883">
                  <c:v>37.412214422100277</c:v>
                </c:pt>
                <c:pt idx="884">
                  <c:v>37.455677381507961</c:v>
                </c:pt>
                <c:pt idx="885">
                  <c:v>37.499043615341122</c:v>
                </c:pt>
                <c:pt idx="886">
                  <c:v>37.542313222021427</c:v>
                </c:pt>
                <c:pt idx="887">
                  <c:v>37.585486301036994</c:v>
                </c:pt>
                <c:pt idx="888">
                  <c:v>37.628562952931041</c:v>
                </c:pt>
                <c:pt idx="889">
                  <c:v>37.671543279290482</c:v>
                </c:pt>
                <c:pt idx="890">
                  <c:v>37.714427382734719</c:v>
                </c:pt>
                <c:pt idx="891">
                  <c:v>37.757215366904376</c:v>
                </c:pt>
                <c:pt idx="892">
                  <c:v>37.799907336450175</c:v>
                </c:pt>
                <c:pt idx="893">
                  <c:v>37.842503397021822</c:v>
                </c:pt>
                <c:pt idx="894">
                  <c:v>37.885003655257009</c:v>
                </c:pt>
                <c:pt idx="895">
                  <c:v>37.927408218770417</c:v>
                </c:pt>
                <c:pt idx="896">
                  <c:v>37.96971719614281</c:v>
                </c:pt>
                <c:pt idx="897">
                  <c:v>38.011930696910191</c:v>
                </c:pt>
                <c:pt idx="898">
                  <c:v>38.05404883155304</c:v>
                </c:pt>
                <c:pt idx="899">
                  <c:v>38.096071711485536</c:v>
                </c:pt>
                <c:pt idx="900">
                  <c:v>38.137999449044941</c:v>
                </c:pt>
                <c:pt idx="901">
                  <c:v>38.17983215748098</c:v>
                </c:pt>
                <c:pt idx="902">
                  <c:v>38.221569950945288</c:v>
                </c:pt>
                <c:pt idx="903">
                  <c:v>38.263212944480948</c:v>
                </c:pt>
                <c:pt idx="904">
                  <c:v>38.304761254012057</c:v>
                </c:pt>
                <c:pt idx="905">
                  <c:v>38.346214996333359</c:v>
                </c:pt>
                <c:pt idx="906">
                  <c:v>38.387574289099973</c:v>
                </c:pt>
                <c:pt idx="907">
                  <c:v>38.428839250817141</c:v>
                </c:pt>
                <c:pt idx="908">
                  <c:v>38.470010000830058</c:v>
                </c:pt>
                <c:pt idx="909">
                  <c:v>38.511086659313726</c:v>
                </c:pt>
                <c:pt idx="910">
                  <c:v>38.552069347262922</c:v>
                </c:pt>
                <c:pt idx="911">
                  <c:v>38.592958186482242</c:v>
                </c:pt>
                <c:pt idx="912">
                  <c:v>38.633753299576092</c:v>
                </c:pt>
                <c:pt idx="913">
                  <c:v>38.674454809938858</c:v>
                </c:pt>
                <c:pt idx="914">
                  <c:v>38.715062841745102</c:v>
                </c:pt>
                <c:pt idx="915">
                  <c:v>38.755577519939763</c:v>
                </c:pt>
                <c:pt idx="916">
                  <c:v>38.795998970228538</c:v>
                </c:pt>
                <c:pt idx="917">
                  <c:v>38.836327319068161</c:v>
                </c:pt>
                <c:pt idx="918">
                  <c:v>38.876562693656901</c:v>
                </c:pt>
                <c:pt idx="919">
                  <c:v>38.916705221925028</c:v>
                </c:pt>
                <c:pt idx="920">
                  <c:v>38.956755032525351</c:v>
                </c:pt>
                <c:pt idx="921">
                  <c:v>38.996712254823805</c:v>
                </c:pt>
                <c:pt idx="922">
                  <c:v>39.036577018890213</c:v>
                </c:pt>
                <c:pt idx="923">
                  <c:v>39.076349455488867</c:v>
                </c:pt>
                <c:pt idx="924">
                  <c:v>39.116029696069454</c:v>
                </c:pt>
                <c:pt idx="925">
                  <c:v>39.155617872757801</c:v>
                </c:pt>
                <c:pt idx="926">
                  <c:v>39.195114118346844</c:v>
                </c:pt>
                <c:pt idx="927">
                  <c:v>39.234518566287534</c:v>
                </c:pt>
                <c:pt idx="928">
                  <c:v>39.273831350679934</c:v>
                </c:pt>
                <c:pt idx="929">
                  <c:v>39.313052606264236</c:v>
                </c:pt>
                <c:pt idx="930">
                  <c:v>39.352182468411925</c:v>
                </c:pt>
                <c:pt idx="931">
                  <c:v>39.391221073116988</c:v>
                </c:pt>
                <c:pt idx="932">
                  <c:v>39.430168556987148</c:v>
                </c:pt>
                <c:pt idx="933">
                  <c:v>39.469025057235214</c:v>
                </c:pt>
                <c:pt idx="934">
                  <c:v>39.50779071167041</c:v>
                </c:pt>
                <c:pt idx="935">
                  <c:v>39.546465658689847</c:v>
                </c:pt>
                <c:pt idx="936">
                  <c:v>39.585050037269987</c:v>
                </c:pt>
                <c:pt idx="937">
                  <c:v>39.623543986958246</c:v>
                </c:pt>
                <c:pt idx="938">
                  <c:v>39.661947647864494</c:v>
                </c:pt>
                <c:pt idx="939">
                  <c:v>39.700261160652808</c:v>
                </c:pt>
                <c:pt idx="940">
                  <c:v>39.738484666533168</c:v>
                </c:pt>
                <c:pt idx="941">
                  <c:v>39.776618307253216</c:v>
                </c:pt>
                <c:pt idx="942">
                  <c:v>39.814662225090125</c:v>
                </c:pt>
                <c:pt idx="943">
                  <c:v>39.852616562842464</c:v>
                </c:pt>
                <c:pt idx="944">
                  <c:v>39.890481463822113</c:v>
                </c:pt>
                <c:pt idx="945">
                  <c:v>39.92825707184636</c:v>
                </c:pt>
                <c:pt idx="946">
                  <c:v>39.965943531229868</c:v>
                </c:pt>
                <c:pt idx="947">
                  <c:v>40.003540986776848</c:v>
                </c:pt>
                <c:pt idx="948">
                  <c:v>40.041049583773223</c:v>
                </c:pt>
                <c:pt idx="949">
                  <c:v>40.078469467978792</c:v>
                </c:pt>
                <c:pt idx="950">
                  <c:v>40.115800785619655</c:v>
                </c:pt>
                <c:pt idx="951">
                  <c:v>40.153043683380382</c:v>
                </c:pt>
                <c:pt idx="952">
                  <c:v>40.190198308396518</c:v>
                </c:pt>
                <c:pt idx="953">
                  <c:v>40.227264808247035</c:v>
                </c:pt>
                <c:pt idx="954">
                  <c:v>40.264243330946776</c:v>
                </c:pt>
                <c:pt idx="955">
                  <c:v>40.301134024939039</c:v>
                </c:pt>
                <c:pt idx="956">
                  <c:v>40.337937039088203</c:v>
                </c:pt>
                <c:pt idx="957">
                  <c:v>40.374652522672392</c:v>
                </c:pt>
                <c:pt idx="958">
                  <c:v>40.4112806253762</c:v>
                </c:pt>
                <c:pt idx="959">
                  <c:v>40.447821497283421</c:v>
                </c:pt>
                <c:pt idx="960">
                  <c:v>40.484275288869945</c:v>
                </c:pt>
                <c:pt idx="961">
                  <c:v>40.520642150996601</c:v>
                </c:pt>
                <c:pt idx="962">
                  <c:v>40.556922234902117</c:v>
                </c:pt>
                <c:pt idx="963">
                  <c:v>40.593115692196079</c:v>
                </c:pt>
                <c:pt idx="964">
                  <c:v>40.629222674851967</c:v>
                </c:pt>
                <c:pt idx="965">
                  <c:v>40.665243335200316</c:v>
                </c:pt>
                <c:pt idx="966">
                  <c:v>40.701177825921789</c:v>
                </c:pt>
                <c:pt idx="967">
                  <c:v>40.737026300040405</c:v>
                </c:pt>
                <c:pt idx="968">
                  <c:v>40.77278891091678</c:v>
                </c:pt>
                <c:pt idx="969">
                  <c:v>40.808465812241465</c:v>
                </c:pt>
                <c:pt idx="970">
                  <c:v>40.844057158028242</c:v>
                </c:pt>
                <c:pt idx="971">
                  <c:v>40.879563102607598</c:v>
                </c:pt>
                <c:pt idx="972">
                  <c:v>40.914983800620114</c:v>
                </c:pt>
                <c:pt idx="973">
                  <c:v>40.950319407010014</c:v>
                </c:pt>
                <c:pt idx="974">
                  <c:v>40.985570077018707</c:v>
                </c:pt>
                <c:pt idx="975">
                  <c:v>41.020735966178449</c:v>
                </c:pt>
                <c:pt idx="976">
                  <c:v>41.055817230305877</c:v>
                </c:pt>
                <c:pt idx="977">
                  <c:v>41.09081402549586</c:v>
                </c:pt>
                <c:pt idx="978">
                  <c:v>41.125726508115193</c:v>
                </c:pt>
                <c:pt idx="979">
                  <c:v>41.160554834796386</c:v>
                </c:pt>
                <c:pt idx="980">
                  <c:v>41.195299162431567</c:v>
                </c:pt>
                <c:pt idx="981">
                  <c:v>41.22995964816635</c:v>
                </c:pt>
                <c:pt idx="982">
                  <c:v>41.264536449393844</c:v>
                </c:pt>
                <c:pt idx="983">
                  <c:v>41.299029723748596</c:v>
                </c:pt>
                <c:pt idx="984">
                  <c:v>41.333439629100688</c:v>
                </c:pt>
                <c:pt idx="985">
                  <c:v>41.367766323549823</c:v>
                </c:pt>
                <c:pt idx="986">
                  <c:v>41.402009965419495</c:v>
                </c:pt>
                <c:pt idx="987">
                  <c:v>41.436170713251151</c:v>
                </c:pt>
                <c:pt idx="988">
                  <c:v>41.470248725798477</c:v>
                </c:pt>
                <c:pt idx="989">
                  <c:v>41.504244162021671</c:v>
                </c:pt>
                <c:pt idx="990">
                  <c:v>41.538157181081765</c:v>
                </c:pt>
                <c:pt idx="991">
                  <c:v>41.571987942335049</c:v>
                </c:pt>
                <c:pt idx="992">
                  <c:v>41.6057366053275</c:v>
                </c:pt>
                <c:pt idx="993">
                  <c:v>41.639403329789232</c:v>
                </c:pt>
                <c:pt idx="994">
                  <c:v>41.672988275629059</c:v>
                </c:pt>
                <c:pt idx="995">
                  <c:v>41.706491602929049</c:v>
                </c:pt>
                <c:pt idx="996">
                  <c:v>41.739913471939133</c:v>
                </c:pt>
                <c:pt idx="997">
                  <c:v>41.773254043071823</c:v>
                </c:pt>
                <c:pt idx="998">
                  <c:v>41.806513476896839</c:v>
                </c:pt>
                <c:pt idx="999">
                  <c:v>41.839691934135907</c:v>
                </c:pt>
                <c:pt idx="1000">
                  <c:v>41.87278957565762</c:v>
                </c:pt>
              </c:numCache>
            </c:numRef>
          </c:yVal>
          <c:smooth val="1"/>
          <c:extLst>
            <c:ext xmlns:c16="http://schemas.microsoft.com/office/drawing/2014/chart" uri="{C3380CC4-5D6E-409C-BE32-E72D297353CC}">
              <c16:uniqueId val="{00000001-A5DB-4D42-8F1D-DCE05908645A}"/>
            </c:ext>
          </c:extLst>
        </c:ser>
        <c:ser>
          <c:idx val="3"/>
          <c:order val="2"/>
          <c:tx>
            <c:strRef>
              <c:f>Sheet1!$E$1</c:f>
              <c:strCache>
                <c:ptCount val="1"/>
                <c:pt idx="0">
                  <c:v>Медиаканал 4</c:v>
                </c:pt>
              </c:strCache>
            </c:strRef>
          </c:tx>
          <c:spPr>
            <a:ln w="25400" cap="rnd">
              <a:solidFill>
                <a:srgbClr val="FFC000"/>
              </a:solidFill>
              <a:round/>
            </a:ln>
            <a:effectLst/>
          </c:spPr>
          <c:marker>
            <c:symbol val="none"/>
          </c:marker>
          <c:xVal>
            <c:numRef>
              <c:f>Sheet1!$A$2:$A$5002</c:f>
              <c:numCache>
                <c:formatCode>General</c:formatCode>
                <c:ptCount val="5001"/>
                <c:pt idx="0">
                  <c:v>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16000</c:v>
                </c:pt>
                <c:pt idx="17">
                  <c:v>17000</c:v>
                </c:pt>
                <c:pt idx="18">
                  <c:v>18000</c:v>
                </c:pt>
                <c:pt idx="19">
                  <c:v>19000</c:v>
                </c:pt>
                <c:pt idx="20">
                  <c:v>20000</c:v>
                </c:pt>
                <c:pt idx="21">
                  <c:v>21000</c:v>
                </c:pt>
                <c:pt idx="22">
                  <c:v>22000</c:v>
                </c:pt>
                <c:pt idx="23">
                  <c:v>23000</c:v>
                </c:pt>
                <c:pt idx="24">
                  <c:v>24000</c:v>
                </c:pt>
                <c:pt idx="25">
                  <c:v>25000</c:v>
                </c:pt>
                <c:pt idx="26">
                  <c:v>26000</c:v>
                </c:pt>
                <c:pt idx="27">
                  <c:v>27000</c:v>
                </c:pt>
                <c:pt idx="28">
                  <c:v>28000</c:v>
                </c:pt>
                <c:pt idx="29">
                  <c:v>29000</c:v>
                </c:pt>
                <c:pt idx="30">
                  <c:v>30000</c:v>
                </c:pt>
                <c:pt idx="31">
                  <c:v>31000</c:v>
                </c:pt>
                <c:pt idx="32">
                  <c:v>32000</c:v>
                </c:pt>
                <c:pt idx="33">
                  <c:v>33000</c:v>
                </c:pt>
                <c:pt idx="34">
                  <c:v>34000</c:v>
                </c:pt>
                <c:pt idx="35">
                  <c:v>35000</c:v>
                </c:pt>
                <c:pt idx="36">
                  <c:v>36000</c:v>
                </c:pt>
                <c:pt idx="37">
                  <c:v>37000</c:v>
                </c:pt>
                <c:pt idx="38">
                  <c:v>38000</c:v>
                </c:pt>
                <c:pt idx="39">
                  <c:v>39000</c:v>
                </c:pt>
                <c:pt idx="40">
                  <c:v>40000</c:v>
                </c:pt>
                <c:pt idx="41">
                  <c:v>41000</c:v>
                </c:pt>
                <c:pt idx="42">
                  <c:v>42000</c:v>
                </c:pt>
                <c:pt idx="43">
                  <c:v>43000</c:v>
                </c:pt>
                <c:pt idx="44">
                  <c:v>44000</c:v>
                </c:pt>
                <c:pt idx="45">
                  <c:v>45000</c:v>
                </c:pt>
                <c:pt idx="46">
                  <c:v>46000</c:v>
                </c:pt>
                <c:pt idx="47">
                  <c:v>47000</c:v>
                </c:pt>
                <c:pt idx="48">
                  <c:v>48000</c:v>
                </c:pt>
                <c:pt idx="49">
                  <c:v>49000</c:v>
                </c:pt>
                <c:pt idx="50">
                  <c:v>50000</c:v>
                </c:pt>
                <c:pt idx="51">
                  <c:v>51000</c:v>
                </c:pt>
                <c:pt idx="52">
                  <c:v>52000</c:v>
                </c:pt>
                <c:pt idx="53">
                  <c:v>53000</c:v>
                </c:pt>
                <c:pt idx="54">
                  <c:v>54000</c:v>
                </c:pt>
                <c:pt idx="55">
                  <c:v>55000</c:v>
                </c:pt>
                <c:pt idx="56">
                  <c:v>56000</c:v>
                </c:pt>
                <c:pt idx="57">
                  <c:v>57000</c:v>
                </c:pt>
                <c:pt idx="58">
                  <c:v>58000</c:v>
                </c:pt>
                <c:pt idx="59">
                  <c:v>59000</c:v>
                </c:pt>
                <c:pt idx="60">
                  <c:v>60000</c:v>
                </c:pt>
                <c:pt idx="61">
                  <c:v>61000</c:v>
                </c:pt>
                <c:pt idx="62">
                  <c:v>62000</c:v>
                </c:pt>
                <c:pt idx="63">
                  <c:v>63000</c:v>
                </c:pt>
                <c:pt idx="64">
                  <c:v>64000</c:v>
                </c:pt>
                <c:pt idx="65">
                  <c:v>65000</c:v>
                </c:pt>
                <c:pt idx="66">
                  <c:v>66000</c:v>
                </c:pt>
                <c:pt idx="67">
                  <c:v>67000</c:v>
                </c:pt>
                <c:pt idx="68">
                  <c:v>68000</c:v>
                </c:pt>
                <c:pt idx="69">
                  <c:v>69000</c:v>
                </c:pt>
                <c:pt idx="70">
                  <c:v>70000</c:v>
                </c:pt>
                <c:pt idx="71">
                  <c:v>71000</c:v>
                </c:pt>
                <c:pt idx="72">
                  <c:v>72000</c:v>
                </c:pt>
                <c:pt idx="73">
                  <c:v>73000</c:v>
                </c:pt>
                <c:pt idx="74">
                  <c:v>74000</c:v>
                </c:pt>
                <c:pt idx="75">
                  <c:v>75000</c:v>
                </c:pt>
                <c:pt idx="76">
                  <c:v>76000</c:v>
                </c:pt>
                <c:pt idx="77">
                  <c:v>77000</c:v>
                </c:pt>
                <c:pt idx="78">
                  <c:v>78000</c:v>
                </c:pt>
                <c:pt idx="79">
                  <c:v>79000</c:v>
                </c:pt>
                <c:pt idx="80">
                  <c:v>80000</c:v>
                </c:pt>
                <c:pt idx="81">
                  <c:v>81000</c:v>
                </c:pt>
                <c:pt idx="82">
                  <c:v>82000</c:v>
                </c:pt>
                <c:pt idx="83">
                  <c:v>83000</c:v>
                </c:pt>
                <c:pt idx="84">
                  <c:v>84000</c:v>
                </c:pt>
                <c:pt idx="85">
                  <c:v>85000</c:v>
                </c:pt>
                <c:pt idx="86">
                  <c:v>86000</c:v>
                </c:pt>
                <c:pt idx="87">
                  <c:v>87000</c:v>
                </c:pt>
                <c:pt idx="88">
                  <c:v>88000</c:v>
                </c:pt>
                <c:pt idx="89">
                  <c:v>89000</c:v>
                </c:pt>
                <c:pt idx="90">
                  <c:v>90000</c:v>
                </c:pt>
                <c:pt idx="91">
                  <c:v>91000</c:v>
                </c:pt>
                <c:pt idx="92">
                  <c:v>92000</c:v>
                </c:pt>
                <c:pt idx="93">
                  <c:v>93000</c:v>
                </c:pt>
                <c:pt idx="94">
                  <c:v>94000</c:v>
                </c:pt>
                <c:pt idx="95">
                  <c:v>95000</c:v>
                </c:pt>
                <c:pt idx="96">
                  <c:v>96000</c:v>
                </c:pt>
                <c:pt idx="97">
                  <c:v>97000</c:v>
                </c:pt>
                <c:pt idx="98">
                  <c:v>98000</c:v>
                </c:pt>
                <c:pt idx="99">
                  <c:v>99000</c:v>
                </c:pt>
                <c:pt idx="100">
                  <c:v>100000</c:v>
                </c:pt>
                <c:pt idx="101">
                  <c:v>101000</c:v>
                </c:pt>
                <c:pt idx="102">
                  <c:v>102000</c:v>
                </c:pt>
                <c:pt idx="103">
                  <c:v>103000</c:v>
                </c:pt>
                <c:pt idx="104">
                  <c:v>104000</c:v>
                </c:pt>
                <c:pt idx="105">
                  <c:v>105000</c:v>
                </c:pt>
                <c:pt idx="106">
                  <c:v>106000</c:v>
                </c:pt>
                <c:pt idx="107">
                  <c:v>107000</c:v>
                </c:pt>
                <c:pt idx="108">
                  <c:v>108000</c:v>
                </c:pt>
                <c:pt idx="109">
                  <c:v>109000</c:v>
                </c:pt>
                <c:pt idx="110">
                  <c:v>110000</c:v>
                </c:pt>
                <c:pt idx="111">
                  <c:v>111000</c:v>
                </c:pt>
                <c:pt idx="112">
                  <c:v>112000</c:v>
                </c:pt>
                <c:pt idx="113">
                  <c:v>113000</c:v>
                </c:pt>
                <c:pt idx="114">
                  <c:v>114000</c:v>
                </c:pt>
                <c:pt idx="115">
                  <c:v>115000</c:v>
                </c:pt>
                <c:pt idx="116">
                  <c:v>116000</c:v>
                </c:pt>
                <c:pt idx="117">
                  <c:v>117000</c:v>
                </c:pt>
                <c:pt idx="118">
                  <c:v>118000</c:v>
                </c:pt>
                <c:pt idx="119">
                  <c:v>119000</c:v>
                </c:pt>
                <c:pt idx="120">
                  <c:v>120000</c:v>
                </c:pt>
                <c:pt idx="121">
                  <c:v>121000</c:v>
                </c:pt>
                <c:pt idx="122">
                  <c:v>122000</c:v>
                </c:pt>
                <c:pt idx="123">
                  <c:v>123000</c:v>
                </c:pt>
                <c:pt idx="124">
                  <c:v>124000</c:v>
                </c:pt>
                <c:pt idx="125">
                  <c:v>125000</c:v>
                </c:pt>
                <c:pt idx="126">
                  <c:v>126000</c:v>
                </c:pt>
                <c:pt idx="127">
                  <c:v>127000</c:v>
                </c:pt>
                <c:pt idx="128">
                  <c:v>128000</c:v>
                </c:pt>
                <c:pt idx="129">
                  <c:v>129000</c:v>
                </c:pt>
                <c:pt idx="130">
                  <c:v>130000</c:v>
                </c:pt>
                <c:pt idx="131">
                  <c:v>131000</c:v>
                </c:pt>
                <c:pt idx="132">
                  <c:v>132000</c:v>
                </c:pt>
                <c:pt idx="133">
                  <c:v>133000</c:v>
                </c:pt>
                <c:pt idx="134">
                  <c:v>134000</c:v>
                </c:pt>
                <c:pt idx="135">
                  <c:v>135000</c:v>
                </c:pt>
                <c:pt idx="136">
                  <c:v>136000</c:v>
                </c:pt>
                <c:pt idx="137">
                  <c:v>137000</c:v>
                </c:pt>
                <c:pt idx="138">
                  <c:v>138000</c:v>
                </c:pt>
                <c:pt idx="139">
                  <c:v>139000</c:v>
                </c:pt>
                <c:pt idx="140">
                  <c:v>140000</c:v>
                </c:pt>
                <c:pt idx="141">
                  <c:v>141000</c:v>
                </c:pt>
                <c:pt idx="142">
                  <c:v>142000</c:v>
                </c:pt>
                <c:pt idx="143">
                  <c:v>143000</c:v>
                </c:pt>
                <c:pt idx="144">
                  <c:v>144000</c:v>
                </c:pt>
                <c:pt idx="145">
                  <c:v>145000</c:v>
                </c:pt>
                <c:pt idx="146">
                  <c:v>146000</c:v>
                </c:pt>
                <c:pt idx="147">
                  <c:v>147000</c:v>
                </c:pt>
                <c:pt idx="148">
                  <c:v>148000</c:v>
                </c:pt>
                <c:pt idx="149">
                  <c:v>149000</c:v>
                </c:pt>
                <c:pt idx="150">
                  <c:v>150000</c:v>
                </c:pt>
                <c:pt idx="151">
                  <c:v>151000</c:v>
                </c:pt>
                <c:pt idx="152">
                  <c:v>152000</c:v>
                </c:pt>
                <c:pt idx="153">
                  <c:v>153000</c:v>
                </c:pt>
                <c:pt idx="154">
                  <c:v>154000</c:v>
                </c:pt>
                <c:pt idx="155">
                  <c:v>155000</c:v>
                </c:pt>
                <c:pt idx="156">
                  <c:v>156000</c:v>
                </c:pt>
                <c:pt idx="157">
                  <c:v>157000</c:v>
                </c:pt>
                <c:pt idx="158">
                  <c:v>158000</c:v>
                </c:pt>
                <c:pt idx="159">
                  <c:v>159000</c:v>
                </c:pt>
                <c:pt idx="160">
                  <c:v>160000</c:v>
                </c:pt>
                <c:pt idx="161">
                  <c:v>161000</c:v>
                </c:pt>
                <c:pt idx="162">
                  <c:v>162000</c:v>
                </c:pt>
                <c:pt idx="163">
                  <c:v>163000</c:v>
                </c:pt>
                <c:pt idx="164">
                  <c:v>164000</c:v>
                </c:pt>
                <c:pt idx="165">
                  <c:v>165000</c:v>
                </c:pt>
                <c:pt idx="166">
                  <c:v>166000</c:v>
                </c:pt>
                <c:pt idx="167">
                  <c:v>167000</c:v>
                </c:pt>
                <c:pt idx="168">
                  <c:v>168000</c:v>
                </c:pt>
                <c:pt idx="169">
                  <c:v>169000</c:v>
                </c:pt>
                <c:pt idx="170">
                  <c:v>170000</c:v>
                </c:pt>
                <c:pt idx="171">
                  <c:v>171000</c:v>
                </c:pt>
                <c:pt idx="172">
                  <c:v>172000</c:v>
                </c:pt>
                <c:pt idx="173">
                  <c:v>173000</c:v>
                </c:pt>
                <c:pt idx="174">
                  <c:v>174000</c:v>
                </c:pt>
                <c:pt idx="175">
                  <c:v>175000</c:v>
                </c:pt>
                <c:pt idx="176">
                  <c:v>176000</c:v>
                </c:pt>
                <c:pt idx="177">
                  <c:v>177000</c:v>
                </c:pt>
                <c:pt idx="178">
                  <c:v>178000</c:v>
                </c:pt>
                <c:pt idx="179">
                  <c:v>179000</c:v>
                </c:pt>
                <c:pt idx="180">
                  <c:v>180000</c:v>
                </c:pt>
                <c:pt idx="181">
                  <c:v>181000</c:v>
                </c:pt>
                <c:pt idx="182">
                  <c:v>182000</c:v>
                </c:pt>
                <c:pt idx="183">
                  <c:v>183000</c:v>
                </c:pt>
                <c:pt idx="184">
                  <c:v>184000</c:v>
                </c:pt>
                <c:pt idx="185">
                  <c:v>185000</c:v>
                </c:pt>
                <c:pt idx="186">
                  <c:v>186000</c:v>
                </c:pt>
                <c:pt idx="187">
                  <c:v>187000</c:v>
                </c:pt>
                <c:pt idx="188">
                  <c:v>188000</c:v>
                </c:pt>
                <c:pt idx="189">
                  <c:v>189000</c:v>
                </c:pt>
                <c:pt idx="190">
                  <c:v>190000</c:v>
                </c:pt>
                <c:pt idx="191">
                  <c:v>191000</c:v>
                </c:pt>
                <c:pt idx="192">
                  <c:v>192000</c:v>
                </c:pt>
                <c:pt idx="193">
                  <c:v>193000</c:v>
                </c:pt>
                <c:pt idx="194">
                  <c:v>194000</c:v>
                </c:pt>
                <c:pt idx="195">
                  <c:v>195000</c:v>
                </c:pt>
                <c:pt idx="196">
                  <c:v>196000</c:v>
                </c:pt>
                <c:pt idx="197">
                  <c:v>197000</c:v>
                </c:pt>
                <c:pt idx="198">
                  <c:v>198000</c:v>
                </c:pt>
                <c:pt idx="199">
                  <c:v>199000</c:v>
                </c:pt>
                <c:pt idx="200">
                  <c:v>200000</c:v>
                </c:pt>
                <c:pt idx="201">
                  <c:v>201000</c:v>
                </c:pt>
                <c:pt idx="202">
                  <c:v>202000</c:v>
                </c:pt>
                <c:pt idx="203">
                  <c:v>203000</c:v>
                </c:pt>
                <c:pt idx="204">
                  <c:v>204000</c:v>
                </c:pt>
                <c:pt idx="205">
                  <c:v>205000</c:v>
                </c:pt>
                <c:pt idx="206">
                  <c:v>206000</c:v>
                </c:pt>
                <c:pt idx="207">
                  <c:v>207000</c:v>
                </c:pt>
                <c:pt idx="208">
                  <c:v>208000</c:v>
                </c:pt>
                <c:pt idx="209">
                  <c:v>209000</c:v>
                </c:pt>
                <c:pt idx="210">
                  <c:v>210000</c:v>
                </c:pt>
                <c:pt idx="211">
                  <c:v>211000</c:v>
                </c:pt>
                <c:pt idx="212">
                  <c:v>212000</c:v>
                </c:pt>
                <c:pt idx="213">
                  <c:v>213000</c:v>
                </c:pt>
                <c:pt idx="214">
                  <c:v>214000</c:v>
                </c:pt>
                <c:pt idx="215">
                  <c:v>215000</c:v>
                </c:pt>
                <c:pt idx="216">
                  <c:v>216000</c:v>
                </c:pt>
                <c:pt idx="217">
                  <c:v>217000</c:v>
                </c:pt>
                <c:pt idx="218">
                  <c:v>218000</c:v>
                </c:pt>
                <c:pt idx="219">
                  <c:v>219000</c:v>
                </c:pt>
                <c:pt idx="220">
                  <c:v>220000</c:v>
                </c:pt>
                <c:pt idx="221">
                  <c:v>221000</c:v>
                </c:pt>
                <c:pt idx="222">
                  <c:v>222000</c:v>
                </c:pt>
                <c:pt idx="223">
                  <c:v>223000</c:v>
                </c:pt>
                <c:pt idx="224">
                  <c:v>224000</c:v>
                </c:pt>
                <c:pt idx="225">
                  <c:v>225000</c:v>
                </c:pt>
                <c:pt idx="226">
                  <c:v>226000</c:v>
                </c:pt>
                <c:pt idx="227">
                  <c:v>227000</c:v>
                </c:pt>
                <c:pt idx="228">
                  <c:v>228000</c:v>
                </c:pt>
                <c:pt idx="229">
                  <c:v>229000</c:v>
                </c:pt>
                <c:pt idx="230">
                  <c:v>230000</c:v>
                </c:pt>
                <c:pt idx="231">
                  <c:v>231000</c:v>
                </c:pt>
                <c:pt idx="232">
                  <c:v>232000</c:v>
                </c:pt>
                <c:pt idx="233">
                  <c:v>233000</c:v>
                </c:pt>
                <c:pt idx="234">
                  <c:v>234000</c:v>
                </c:pt>
                <c:pt idx="235">
                  <c:v>235000</c:v>
                </c:pt>
                <c:pt idx="236">
                  <c:v>236000</c:v>
                </c:pt>
                <c:pt idx="237">
                  <c:v>237000</c:v>
                </c:pt>
                <c:pt idx="238">
                  <c:v>238000</c:v>
                </c:pt>
                <c:pt idx="239">
                  <c:v>239000</c:v>
                </c:pt>
                <c:pt idx="240">
                  <c:v>240000</c:v>
                </c:pt>
                <c:pt idx="241">
                  <c:v>241000</c:v>
                </c:pt>
                <c:pt idx="242">
                  <c:v>242000</c:v>
                </c:pt>
                <c:pt idx="243">
                  <c:v>243000</c:v>
                </c:pt>
                <c:pt idx="244">
                  <c:v>244000</c:v>
                </c:pt>
                <c:pt idx="245">
                  <c:v>245000</c:v>
                </c:pt>
                <c:pt idx="246">
                  <c:v>246000</c:v>
                </c:pt>
                <c:pt idx="247">
                  <c:v>247000</c:v>
                </c:pt>
                <c:pt idx="248">
                  <c:v>248000</c:v>
                </c:pt>
                <c:pt idx="249">
                  <c:v>249000</c:v>
                </c:pt>
                <c:pt idx="250">
                  <c:v>250000</c:v>
                </c:pt>
                <c:pt idx="251">
                  <c:v>251000</c:v>
                </c:pt>
                <c:pt idx="252">
                  <c:v>252000</c:v>
                </c:pt>
                <c:pt idx="253">
                  <c:v>253000</c:v>
                </c:pt>
                <c:pt idx="254">
                  <c:v>254000</c:v>
                </c:pt>
                <c:pt idx="255">
                  <c:v>255000</c:v>
                </c:pt>
                <c:pt idx="256">
                  <c:v>256000</c:v>
                </c:pt>
                <c:pt idx="257">
                  <c:v>257000</c:v>
                </c:pt>
                <c:pt idx="258">
                  <c:v>258000</c:v>
                </c:pt>
                <c:pt idx="259">
                  <c:v>259000</c:v>
                </c:pt>
                <c:pt idx="260">
                  <c:v>260000</c:v>
                </c:pt>
                <c:pt idx="261">
                  <c:v>261000</c:v>
                </c:pt>
                <c:pt idx="262">
                  <c:v>262000</c:v>
                </c:pt>
                <c:pt idx="263">
                  <c:v>263000</c:v>
                </c:pt>
                <c:pt idx="264">
                  <c:v>264000</c:v>
                </c:pt>
                <c:pt idx="265">
                  <c:v>265000</c:v>
                </c:pt>
                <c:pt idx="266">
                  <c:v>266000</c:v>
                </c:pt>
                <c:pt idx="267">
                  <c:v>267000</c:v>
                </c:pt>
                <c:pt idx="268">
                  <c:v>268000</c:v>
                </c:pt>
                <c:pt idx="269">
                  <c:v>269000</c:v>
                </c:pt>
                <c:pt idx="270">
                  <c:v>270000</c:v>
                </c:pt>
                <c:pt idx="271">
                  <c:v>271000</c:v>
                </c:pt>
                <c:pt idx="272">
                  <c:v>272000</c:v>
                </c:pt>
                <c:pt idx="273">
                  <c:v>273000</c:v>
                </c:pt>
                <c:pt idx="274">
                  <c:v>274000</c:v>
                </c:pt>
                <c:pt idx="275">
                  <c:v>275000</c:v>
                </c:pt>
                <c:pt idx="276">
                  <c:v>276000</c:v>
                </c:pt>
                <c:pt idx="277">
                  <c:v>277000</c:v>
                </c:pt>
                <c:pt idx="278">
                  <c:v>278000</c:v>
                </c:pt>
                <c:pt idx="279">
                  <c:v>279000</c:v>
                </c:pt>
                <c:pt idx="280">
                  <c:v>280000</c:v>
                </c:pt>
                <c:pt idx="281">
                  <c:v>281000</c:v>
                </c:pt>
                <c:pt idx="282">
                  <c:v>282000</c:v>
                </c:pt>
                <c:pt idx="283">
                  <c:v>283000</c:v>
                </c:pt>
                <c:pt idx="284">
                  <c:v>284000</c:v>
                </c:pt>
                <c:pt idx="285">
                  <c:v>285000</c:v>
                </c:pt>
                <c:pt idx="286">
                  <c:v>286000</c:v>
                </c:pt>
                <c:pt idx="287">
                  <c:v>287000</c:v>
                </c:pt>
                <c:pt idx="288">
                  <c:v>288000</c:v>
                </c:pt>
                <c:pt idx="289">
                  <c:v>289000</c:v>
                </c:pt>
                <c:pt idx="290">
                  <c:v>290000</c:v>
                </c:pt>
                <c:pt idx="291">
                  <c:v>291000</c:v>
                </c:pt>
                <c:pt idx="292">
                  <c:v>292000</c:v>
                </c:pt>
                <c:pt idx="293">
                  <c:v>293000</c:v>
                </c:pt>
                <c:pt idx="294">
                  <c:v>294000</c:v>
                </c:pt>
                <c:pt idx="295">
                  <c:v>295000</c:v>
                </c:pt>
                <c:pt idx="296">
                  <c:v>296000</c:v>
                </c:pt>
                <c:pt idx="297">
                  <c:v>297000</c:v>
                </c:pt>
                <c:pt idx="298">
                  <c:v>298000</c:v>
                </c:pt>
                <c:pt idx="299">
                  <c:v>299000</c:v>
                </c:pt>
                <c:pt idx="300">
                  <c:v>300000</c:v>
                </c:pt>
                <c:pt idx="301">
                  <c:v>301000</c:v>
                </c:pt>
                <c:pt idx="302">
                  <c:v>302000</c:v>
                </c:pt>
                <c:pt idx="303">
                  <c:v>303000</c:v>
                </c:pt>
                <c:pt idx="304">
                  <c:v>304000</c:v>
                </c:pt>
                <c:pt idx="305">
                  <c:v>305000</c:v>
                </c:pt>
                <c:pt idx="306">
                  <c:v>306000</c:v>
                </c:pt>
                <c:pt idx="307">
                  <c:v>307000</c:v>
                </c:pt>
                <c:pt idx="308">
                  <c:v>308000</c:v>
                </c:pt>
                <c:pt idx="309">
                  <c:v>309000</c:v>
                </c:pt>
                <c:pt idx="310">
                  <c:v>310000</c:v>
                </c:pt>
                <c:pt idx="311">
                  <c:v>311000</c:v>
                </c:pt>
                <c:pt idx="312">
                  <c:v>312000</c:v>
                </c:pt>
                <c:pt idx="313">
                  <c:v>313000</c:v>
                </c:pt>
                <c:pt idx="314">
                  <c:v>314000</c:v>
                </c:pt>
                <c:pt idx="315">
                  <c:v>315000</c:v>
                </c:pt>
                <c:pt idx="316">
                  <c:v>316000</c:v>
                </c:pt>
                <c:pt idx="317">
                  <c:v>317000</c:v>
                </c:pt>
                <c:pt idx="318">
                  <c:v>318000</c:v>
                </c:pt>
                <c:pt idx="319">
                  <c:v>319000</c:v>
                </c:pt>
                <c:pt idx="320">
                  <c:v>320000</c:v>
                </c:pt>
                <c:pt idx="321">
                  <c:v>321000</c:v>
                </c:pt>
                <c:pt idx="322">
                  <c:v>322000</c:v>
                </c:pt>
                <c:pt idx="323">
                  <c:v>323000</c:v>
                </c:pt>
                <c:pt idx="324">
                  <c:v>324000</c:v>
                </c:pt>
                <c:pt idx="325">
                  <c:v>325000</c:v>
                </c:pt>
                <c:pt idx="326">
                  <c:v>326000</c:v>
                </c:pt>
                <c:pt idx="327">
                  <c:v>327000</c:v>
                </c:pt>
                <c:pt idx="328">
                  <c:v>328000</c:v>
                </c:pt>
                <c:pt idx="329">
                  <c:v>329000</c:v>
                </c:pt>
                <c:pt idx="330">
                  <c:v>330000</c:v>
                </c:pt>
                <c:pt idx="331">
                  <c:v>331000</c:v>
                </c:pt>
                <c:pt idx="332">
                  <c:v>332000</c:v>
                </c:pt>
                <c:pt idx="333">
                  <c:v>333000</c:v>
                </c:pt>
                <c:pt idx="334">
                  <c:v>334000</c:v>
                </c:pt>
                <c:pt idx="335">
                  <c:v>335000</c:v>
                </c:pt>
                <c:pt idx="336">
                  <c:v>336000</c:v>
                </c:pt>
                <c:pt idx="337">
                  <c:v>337000</c:v>
                </c:pt>
                <c:pt idx="338">
                  <c:v>338000</c:v>
                </c:pt>
                <c:pt idx="339">
                  <c:v>339000</c:v>
                </c:pt>
                <c:pt idx="340">
                  <c:v>340000</c:v>
                </c:pt>
                <c:pt idx="341">
                  <c:v>341000</c:v>
                </c:pt>
                <c:pt idx="342">
                  <c:v>342000</c:v>
                </c:pt>
                <c:pt idx="343">
                  <c:v>343000</c:v>
                </c:pt>
                <c:pt idx="344">
                  <c:v>344000</c:v>
                </c:pt>
                <c:pt idx="345">
                  <c:v>345000</c:v>
                </c:pt>
                <c:pt idx="346">
                  <c:v>346000</c:v>
                </c:pt>
                <c:pt idx="347">
                  <c:v>347000</c:v>
                </c:pt>
                <c:pt idx="348">
                  <c:v>348000</c:v>
                </c:pt>
                <c:pt idx="349">
                  <c:v>349000</c:v>
                </c:pt>
                <c:pt idx="350">
                  <c:v>350000</c:v>
                </c:pt>
                <c:pt idx="351">
                  <c:v>351000</c:v>
                </c:pt>
                <c:pt idx="352">
                  <c:v>352000</c:v>
                </c:pt>
                <c:pt idx="353">
                  <c:v>353000</c:v>
                </c:pt>
                <c:pt idx="354">
                  <c:v>354000</c:v>
                </c:pt>
                <c:pt idx="355">
                  <c:v>355000</c:v>
                </c:pt>
                <c:pt idx="356">
                  <c:v>356000</c:v>
                </c:pt>
                <c:pt idx="357">
                  <c:v>357000</c:v>
                </c:pt>
                <c:pt idx="358">
                  <c:v>358000</c:v>
                </c:pt>
                <c:pt idx="359">
                  <c:v>359000</c:v>
                </c:pt>
                <c:pt idx="360">
                  <c:v>360000</c:v>
                </c:pt>
                <c:pt idx="361">
                  <c:v>361000</c:v>
                </c:pt>
                <c:pt idx="362">
                  <c:v>362000</c:v>
                </c:pt>
                <c:pt idx="363">
                  <c:v>363000</c:v>
                </c:pt>
                <c:pt idx="364">
                  <c:v>364000</c:v>
                </c:pt>
                <c:pt idx="365">
                  <c:v>365000</c:v>
                </c:pt>
                <c:pt idx="366">
                  <c:v>366000</c:v>
                </c:pt>
                <c:pt idx="367">
                  <c:v>367000</c:v>
                </c:pt>
                <c:pt idx="368">
                  <c:v>368000</c:v>
                </c:pt>
                <c:pt idx="369">
                  <c:v>369000</c:v>
                </c:pt>
                <c:pt idx="370">
                  <c:v>370000</c:v>
                </c:pt>
                <c:pt idx="371">
                  <c:v>371000</c:v>
                </c:pt>
                <c:pt idx="372">
                  <c:v>372000</c:v>
                </c:pt>
                <c:pt idx="373">
                  <c:v>373000</c:v>
                </c:pt>
                <c:pt idx="374">
                  <c:v>374000</c:v>
                </c:pt>
                <c:pt idx="375">
                  <c:v>375000</c:v>
                </c:pt>
                <c:pt idx="376">
                  <c:v>376000</c:v>
                </c:pt>
                <c:pt idx="377">
                  <c:v>377000</c:v>
                </c:pt>
                <c:pt idx="378">
                  <c:v>378000</c:v>
                </c:pt>
                <c:pt idx="379">
                  <c:v>379000</c:v>
                </c:pt>
                <c:pt idx="380">
                  <c:v>380000</c:v>
                </c:pt>
                <c:pt idx="381">
                  <c:v>381000</c:v>
                </c:pt>
                <c:pt idx="382">
                  <c:v>382000</c:v>
                </c:pt>
                <c:pt idx="383">
                  <c:v>383000</c:v>
                </c:pt>
                <c:pt idx="384">
                  <c:v>384000</c:v>
                </c:pt>
                <c:pt idx="385">
                  <c:v>385000</c:v>
                </c:pt>
                <c:pt idx="386">
                  <c:v>386000</c:v>
                </c:pt>
                <c:pt idx="387">
                  <c:v>387000</c:v>
                </c:pt>
                <c:pt idx="388">
                  <c:v>388000</c:v>
                </c:pt>
                <c:pt idx="389">
                  <c:v>389000</c:v>
                </c:pt>
                <c:pt idx="390">
                  <c:v>390000</c:v>
                </c:pt>
                <c:pt idx="391">
                  <c:v>391000</c:v>
                </c:pt>
                <c:pt idx="392">
                  <c:v>392000</c:v>
                </c:pt>
                <c:pt idx="393">
                  <c:v>393000</c:v>
                </c:pt>
                <c:pt idx="394">
                  <c:v>394000</c:v>
                </c:pt>
                <c:pt idx="395">
                  <c:v>395000</c:v>
                </c:pt>
                <c:pt idx="396">
                  <c:v>396000</c:v>
                </c:pt>
                <c:pt idx="397">
                  <c:v>397000</c:v>
                </c:pt>
                <c:pt idx="398">
                  <c:v>398000</c:v>
                </c:pt>
                <c:pt idx="399">
                  <c:v>399000</c:v>
                </c:pt>
                <c:pt idx="400">
                  <c:v>400000</c:v>
                </c:pt>
                <c:pt idx="401">
                  <c:v>401000</c:v>
                </c:pt>
                <c:pt idx="402">
                  <c:v>402000</c:v>
                </c:pt>
                <c:pt idx="403">
                  <c:v>403000</c:v>
                </c:pt>
                <c:pt idx="404">
                  <c:v>404000</c:v>
                </c:pt>
                <c:pt idx="405">
                  <c:v>405000</c:v>
                </c:pt>
                <c:pt idx="406">
                  <c:v>406000</c:v>
                </c:pt>
                <c:pt idx="407">
                  <c:v>407000</c:v>
                </c:pt>
                <c:pt idx="408">
                  <c:v>408000</c:v>
                </c:pt>
                <c:pt idx="409">
                  <c:v>409000</c:v>
                </c:pt>
                <c:pt idx="410">
                  <c:v>410000</c:v>
                </c:pt>
                <c:pt idx="411">
                  <c:v>411000</c:v>
                </c:pt>
                <c:pt idx="412">
                  <c:v>412000</c:v>
                </c:pt>
                <c:pt idx="413">
                  <c:v>413000</c:v>
                </c:pt>
                <c:pt idx="414">
                  <c:v>414000</c:v>
                </c:pt>
                <c:pt idx="415">
                  <c:v>415000</c:v>
                </c:pt>
                <c:pt idx="416">
                  <c:v>416000</c:v>
                </c:pt>
                <c:pt idx="417">
                  <c:v>417000</c:v>
                </c:pt>
                <c:pt idx="418">
                  <c:v>418000</c:v>
                </c:pt>
                <c:pt idx="419">
                  <c:v>419000</c:v>
                </c:pt>
                <c:pt idx="420">
                  <c:v>420000</c:v>
                </c:pt>
                <c:pt idx="421">
                  <c:v>421000</c:v>
                </c:pt>
                <c:pt idx="422">
                  <c:v>422000</c:v>
                </c:pt>
                <c:pt idx="423">
                  <c:v>423000</c:v>
                </c:pt>
                <c:pt idx="424">
                  <c:v>424000</c:v>
                </c:pt>
                <c:pt idx="425">
                  <c:v>425000</c:v>
                </c:pt>
                <c:pt idx="426">
                  <c:v>426000</c:v>
                </c:pt>
                <c:pt idx="427">
                  <c:v>427000</c:v>
                </c:pt>
                <c:pt idx="428">
                  <c:v>428000</c:v>
                </c:pt>
                <c:pt idx="429">
                  <c:v>429000</c:v>
                </c:pt>
                <c:pt idx="430">
                  <c:v>430000</c:v>
                </c:pt>
                <c:pt idx="431">
                  <c:v>431000</c:v>
                </c:pt>
                <c:pt idx="432">
                  <c:v>432000</c:v>
                </c:pt>
                <c:pt idx="433">
                  <c:v>433000</c:v>
                </c:pt>
                <c:pt idx="434">
                  <c:v>434000</c:v>
                </c:pt>
                <c:pt idx="435">
                  <c:v>435000</c:v>
                </c:pt>
                <c:pt idx="436">
                  <c:v>436000</c:v>
                </c:pt>
                <c:pt idx="437">
                  <c:v>437000</c:v>
                </c:pt>
                <c:pt idx="438">
                  <c:v>438000</c:v>
                </c:pt>
                <c:pt idx="439">
                  <c:v>439000</c:v>
                </c:pt>
                <c:pt idx="440">
                  <c:v>440000</c:v>
                </c:pt>
                <c:pt idx="441">
                  <c:v>441000</c:v>
                </c:pt>
                <c:pt idx="442">
                  <c:v>442000</c:v>
                </c:pt>
                <c:pt idx="443">
                  <c:v>443000</c:v>
                </c:pt>
                <c:pt idx="444">
                  <c:v>444000</c:v>
                </c:pt>
                <c:pt idx="445">
                  <c:v>445000</c:v>
                </c:pt>
                <c:pt idx="446">
                  <c:v>446000</c:v>
                </c:pt>
                <c:pt idx="447">
                  <c:v>447000</c:v>
                </c:pt>
                <c:pt idx="448">
                  <c:v>448000</c:v>
                </c:pt>
                <c:pt idx="449">
                  <c:v>449000</c:v>
                </c:pt>
                <c:pt idx="450">
                  <c:v>450000</c:v>
                </c:pt>
                <c:pt idx="451">
                  <c:v>451000</c:v>
                </c:pt>
                <c:pt idx="452">
                  <c:v>452000</c:v>
                </c:pt>
                <c:pt idx="453">
                  <c:v>453000</c:v>
                </c:pt>
                <c:pt idx="454">
                  <c:v>454000</c:v>
                </c:pt>
                <c:pt idx="455">
                  <c:v>455000</c:v>
                </c:pt>
                <c:pt idx="456">
                  <c:v>456000</c:v>
                </c:pt>
                <c:pt idx="457">
                  <c:v>457000</c:v>
                </c:pt>
                <c:pt idx="458">
                  <c:v>458000</c:v>
                </c:pt>
                <c:pt idx="459">
                  <c:v>459000</c:v>
                </c:pt>
                <c:pt idx="460">
                  <c:v>460000</c:v>
                </c:pt>
                <c:pt idx="461">
                  <c:v>461000</c:v>
                </c:pt>
                <c:pt idx="462">
                  <c:v>462000</c:v>
                </c:pt>
                <c:pt idx="463">
                  <c:v>463000</c:v>
                </c:pt>
                <c:pt idx="464">
                  <c:v>464000</c:v>
                </c:pt>
                <c:pt idx="465">
                  <c:v>465000</c:v>
                </c:pt>
                <c:pt idx="466">
                  <c:v>466000</c:v>
                </c:pt>
                <c:pt idx="467">
                  <c:v>467000</c:v>
                </c:pt>
                <c:pt idx="468">
                  <c:v>468000</c:v>
                </c:pt>
                <c:pt idx="469">
                  <c:v>469000</c:v>
                </c:pt>
                <c:pt idx="470">
                  <c:v>470000</c:v>
                </c:pt>
                <c:pt idx="471">
                  <c:v>471000</c:v>
                </c:pt>
                <c:pt idx="472">
                  <c:v>472000</c:v>
                </c:pt>
                <c:pt idx="473">
                  <c:v>473000</c:v>
                </c:pt>
                <c:pt idx="474">
                  <c:v>474000</c:v>
                </c:pt>
                <c:pt idx="475">
                  <c:v>475000</c:v>
                </c:pt>
                <c:pt idx="476">
                  <c:v>476000</c:v>
                </c:pt>
                <c:pt idx="477">
                  <c:v>477000</c:v>
                </c:pt>
                <c:pt idx="478">
                  <c:v>478000</c:v>
                </c:pt>
                <c:pt idx="479">
                  <c:v>479000</c:v>
                </c:pt>
                <c:pt idx="480">
                  <c:v>480000</c:v>
                </c:pt>
                <c:pt idx="481">
                  <c:v>481000</c:v>
                </c:pt>
                <c:pt idx="482">
                  <c:v>482000</c:v>
                </c:pt>
                <c:pt idx="483">
                  <c:v>483000</c:v>
                </c:pt>
                <c:pt idx="484">
                  <c:v>484000</c:v>
                </c:pt>
                <c:pt idx="485">
                  <c:v>485000</c:v>
                </c:pt>
                <c:pt idx="486">
                  <c:v>486000</c:v>
                </c:pt>
                <c:pt idx="487">
                  <c:v>487000</c:v>
                </c:pt>
                <c:pt idx="488">
                  <c:v>488000</c:v>
                </c:pt>
                <c:pt idx="489">
                  <c:v>489000</c:v>
                </c:pt>
                <c:pt idx="490">
                  <c:v>490000</c:v>
                </c:pt>
                <c:pt idx="491">
                  <c:v>491000</c:v>
                </c:pt>
                <c:pt idx="492">
                  <c:v>492000</c:v>
                </c:pt>
                <c:pt idx="493">
                  <c:v>493000</c:v>
                </c:pt>
                <c:pt idx="494">
                  <c:v>494000</c:v>
                </c:pt>
                <c:pt idx="495">
                  <c:v>495000</c:v>
                </c:pt>
                <c:pt idx="496">
                  <c:v>496000</c:v>
                </c:pt>
                <c:pt idx="497">
                  <c:v>497000</c:v>
                </c:pt>
                <c:pt idx="498">
                  <c:v>498000</c:v>
                </c:pt>
                <c:pt idx="499">
                  <c:v>499000</c:v>
                </c:pt>
                <c:pt idx="500">
                  <c:v>500000</c:v>
                </c:pt>
                <c:pt idx="501">
                  <c:v>501000</c:v>
                </c:pt>
                <c:pt idx="502">
                  <c:v>502000</c:v>
                </c:pt>
                <c:pt idx="503">
                  <c:v>503000</c:v>
                </c:pt>
                <c:pt idx="504">
                  <c:v>504000</c:v>
                </c:pt>
                <c:pt idx="505">
                  <c:v>505000</c:v>
                </c:pt>
                <c:pt idx="506">
                  <c:v>506000</c:v>
                </c:pt>
                <c:pt idx="507">
                  <c:v>507000</c:v>
                </c:pt>
                <c:pt idx="508">
                  <c:v>508000</c:v>
                </c:pt>
                <c:pt idx="509">
                  <c:v>509000</c:v>
                </c:pt>
                <c:pt idx="510">
                  <c:v>510000</c:v>
                </c:pt>
                <c:pt idx="511">
                  <c:v>511000</c:v>
                </c:pt>
                <c:pt idx="512">
                  <c:v>512000</c:v>
                </c:pt>
                <c:pt idx="513">
                  <c:v>513000</c:v>
                </c:pt>
                <c:pt idx="514">
                  <c:v>514000</c:v>
                </c:pt>
                <c:pt idx="515">
                  <c:v>515000</c:v>
                </c:pt>
                <c:pt idx="516">
                  <c:v>516000</c:v>
                </c:pt>
                <c:pt idx="517">
                  <c:v>517000</c:v>
                </c:pt>
                <c:pt idx="518">
                  <c:v>518000</c:v>
                </c:pt>
                <c:pt idx="519">
                  <c:v>519000</c:v>
                </c:pt>
                <c:pt idx="520">
                  <c:v>520000</c:v>
                </c:pt>
                <c:pt idx="521">
                  <c:v>521000</c:v>
                </c:pt>
                <c:pt idx="522">
                  <c:v>522000</c:v>
                </c:pt>
                <c:pt idx="523">
                  <c:v>523000</c:v>
                </c:pt>
                <c:pt idx="524">
                  <c:v>524000</c:v>
                </c:pt>
                <c:pt idx="525">
                  <c:v>525000</c:v>
                </c:pt>
                <c:pt idx="526">
                  <c:v>526000</c:v>
                </c:pt>
                <c:pt idx="527">
                  <c:v>527000</c:v>
                </c:pt>
                <c:pt idx="528">
                  <c:v>528000</c:v>
                </c:pt>
                <c:pt idx="529">
                  <c:v>529000</c:v>
                </c:pt>
                <c:pt idx="530">
                  <c:v>530000</c:v>
                </c:pt>
                <c:pt idx="531">
                  <c:v>531000</c:v>
                </c:pt>
                <c:pt idx="532">
                  <c:v>532000</c:v>
                </c:pt>
                <c:pt idx="533">
                  <c:v>533000</c:v>
                </c:pt>
                <c:pt idx="534">
                  <c:v>534000</c:v>
                </c:pt>
                <c:pt idx="535">
                  <c:v>535000</c:v>
                </c:pt>
                <c:pt idx="536">
                  <c:v>536000</c:v>
                </c:pt>
                <c:pt idx="537">
                  <c:v>537000</c:v>
                </c:pt>
                <c:pt idx="538">
                  <c:v>538000</c:v>
                </c:pt>
                <c:pt idx="539">
                  <c:v>539000</c:v>
                </c:pt>
                <c:pt idx="540">
                  <c:v>540000</c:v>
                </c:pt>
                <c:pt idx="541">
                  <c:v>541000</c:v>
                </c:pt>
                <c:pt idx="542">
                  <c:v>542000</c:v>
                </c:pt>
                <c:pt idx="543">
                  <c:v>543000</c:v>
                </c:pt>
                <c:pt idx="544">
                  <c:v>544000</c:v>
                </c:pt>
                <c:pt idx="545">
                  <c:v>545000</c:v>
                </c:pt>
                <c:pt idx="546">
                  <c:v>546000</c:v>
                </c:pt>
                <c:pt idx="547">
                  <c:v>547000</c:v>
                </c:pt>
                <c:pt idx="548">
                  <c:v>548000</c:v>
                </c:pt>
                <c:pt idx="549">
                  <c:v>549000</c:v>
                </c:pt>
                <c:pt idx="550">
                  <c:v>550000</c:v>
                </c:pt>
                <c:pt idx="551">
                  <c:v>551000</c:v>
                </c:pt>
                <c:pt idx="552">
                  <c:v>552000</c:v>
                </c:pt>
                <c:pt idx="553">
                  <c:v>553000</c:v>
                </c:pt>
                <c:pt idx="554">
                  <c:v>554000</c:v>
                </c:pt>
                <c:pt idx="555">
                  <c:v>555000</c:v>
                </c:pt>
                <c:pt idx="556">
                  <c:v>556000</c:v>
                </c:pt>
                <c:pt idx="557">
                  <c:v>557000</c:v>
                </c:pt>
                <c:pt idx="558">
                  <c:v>558000</c:v>
                </c:pt>
                <c:pt idx="559">
                  <c:v>559000</c:v>
                </c:pt>
                <c:pt idx="560">
                  <c:v>560000</c:v>
                </c:pt>
                <c:pt idx="561">
                  <c:v>561000</c:v>
                </c:pt>
                <c:pt idx="562">
                  <c:v>562000</c:v>
                </c:pt>
                <c:pt idx="563">
                  <c:v>563000</c:v>
                </c:pt>
                <c:pt idx="564">
                  <c:v>564000</c:v>
                </c:pt>
                <c:pt idx="565">
                  <c:v>565000</c:v>
                </c:pt>
                <c:pt idx="566">
                  <c:v>566000</c:v>
                </c:pt>
                <c:pt idx="567">
                  <c:v>567000</c:v>
                </c:pt>
                <c:pt idx="568">
                  <c:v>568000</c:v>
                </c:pt>
                <c:pt idx="569">
                  <c:v>569000</c:v>
                </c:pt>
                <c:pt idx="570">
                  <c:v>570000</c:v>
                </c:pt>
                <c:pt idx="571">
                  <c:v>571000</c:v>
                </c:pt>
                <c:pt idx="572">
                  <c:v>572000</c:v>
                </c:pt>
                <c:pt idx="573">
                  <c:v>573000</c:v>
                </c:pt>
                <c:pt idx="574">
                  <c:v>574000</c:v>
                </c:pt>
                <c:pt idx="575">
                  <c:v>575000</c:v>
                </c:pt>
                <c:pt idx="576">
                  <c:v>576000</c:v>
                </c:pt>
                <c:pt idx="577">
                  <c:v>577000</c:v>
                </c:pt>
                <c:pt idx="578">
                  <c:v>578000</c:v>
                </c:pt>
                <c:pt idx="579">
                  <c:v>579000</c:v>
                </c:pt>
                <c:pt idx="580">
                  <c:v>580000</c:v>
                </c:pt>
                <c:pt idx="581">
                  <c:v>581000</c:v>
                </c:pt>
                <c:pt idx="582">
                  <c:v>582000</c:v>
                </c:pt>
                <c:pt idx="583">
                  <c:v>583000</c:v>
                </c:pt>
                <c:pt idx="584">
                  <c:v>584000</c:v>
                </c:pt>
                <c:pt idx="585">
                  <c:v>585000</c:v>
                </c:pt>
                <c:pt idx="586">
                  <c:v>586000</c:v>
                </c:pt>
                <c:pt idx="587">
                  <c:v>587000</c:v>
                </c:pt>
                <c:pt idx="588">
                  <c:v>588000</c:v>
                </c:pt>
                <c:pt idx="589">
                  <c:v>589000</c:v>
                </c:pt>
                <c:pt idx="590">
                  <c:v>590000</c:v>
                </c:pt>
                <c:pt idx="591">
                  <c:v>591000</c:v>
                </c:pt>
                <c:pt idx="592">
                  <c:v>592000</c:v>
                </c:pt>
                <c:pt idx="593">
                  <c:v>593000</c:v>
                </c:pt>
                <c:pt idx="594">
                  <c:v>594000</c:v>
                </c:pt>
                <c:pt idx="595">
                  <c:v>595000</c:v>
                </c:pt>
                <c:pt idx="596">
                  <c:v>596000</c:v>
                </c:pt>
                <c:pt idx="597">
                  <c:v>597000</c:v>
                </c:pt>
                <c:pt idx="598">
                  <c:v>598000</c:v>
                </c:pt>
                <c:pt idx="599">
                  <c:v>599000</c:v>
                </c:pt>
                <c:pt idx="600">
                  <c:v>600000</c:v>
                </c:pt>
                <c:pt idx="601">
                  <c:v>601000</c:v>
                </c:pt>
                <c:pt idx="602">
                  <c:v>602000</c:v>
                </c:pt>
                <c:pt idx="603">
                  <c:v>603000</c:v>
                </c:pt>
                <c:pt idx="604">
                  <c:v>604000</c:v>
                </c:pt>
                <c:pt idx="605">
                  <c:v>605000</c:v>
                </c:pt>
                <c:pt idx="606">
                  <c:v>606000</c:v>
                </c:pt>
                <c:pt idx="607">
                  <c:v>607000</c:v>
                </c:pt>
                <c:pt idx="608">
                  <c:v>608000</c:v>
                </c:pt>
                <c:pt idx="609">
                  <c:v>609000</c:v>
                </c:pt>
                <c:pt idx="610">
                  <c:v>610000</c:v>
                </c:pt>
                <c:pt idx="611">
                  <c:v>611000</c:v>
                </c:pt>
                <c:pt idx="612">
                  <c:v>612000</c:v>
                </c:pt>
                <c:pt idx="613">
                  <c:v>613000</c:v>
                </c:pt>
                <c:pt idx="614">
                  <c:v>614000</c:v>
                </c:pt>
                <c:pt idx="615">
                  <c:v>615000</c:v>
                </c:pt>
                <c:pt idx="616">
                  <c:v>616000</c:v>
                </c:pt>
                <c:pt idx="617">
                  <c:v>617000</c:v>
                </c:pt>
                <c:pt idx="618">
                  <c:v>618000</c:v>
                </c:pt>
                <c:pt idx="619">
                  <c:v>619000</c:v>
                </c:pt>
                <c:pt idx="620">
                  <c:v>620000</c:v>
                </c:pt>
                <c:pt idx="621">
                  <c:v>621000</c:v>
                </c:pt>
                <c:pt idx="622">
                  <c:v>622000</c:v>
                </c:pt>
                <c:pt idx="623">
                  <c:v>623000</c:v>
                </c:pt>
                <c:pt idx="624">
                  <c:v>624000</c:v>
                </c:pt>
                <c:pt idx="625">
                  <c:v>625000</c:v>
                </c:pt>
                <c:pt idx="626">
                  <c:v>626000</c:v>
                </c:pt>
                <c:pt idx="627">
                  <c:v>627000</c:v>
                </c:pt>
                <c:pt idx="628">
                  <c:v>628000</c:v>
                </c:pt>
                <c:pt idx="629">
                  <c:v>629000</c:v>
                </c:pt>
                <c:pt idx="630">
                  <c:v>630000</c:v>
                </c:pt>
                <c:pt idx="631">
                  <c:v>631000</c:v>
                </c:pt>
                <c:pt idx="632">
                  <c:v>632000</c:v>
                </c:pt>
                <c:pt idx="633">
                  <c:v>633000</c:v>
                </c:pt>
                <c:pt idx="634">
                  <c:v>634000</c:v>
                </c:pt>
                <c:pt idx="635">
                  <c:v>635000</c:v>
                </c:pt>
                <c:pt idx="636">
                  <c:v>636000</c:v>
                </c:pt>
                <c:pt idx="637">
                  <c:v>637000</c:v>
                </c:pt>
                <c:pt idx="638">
                  <c:v>638000</c:v>
                </c:pt>
                <c:pt idx="639">
                  <c:v>639000</c:v>
                </c:pt>
                <c:pt idx="640">
                  <c:v>640000</c:v>
                </c:pt>
                <c:pt idx="641">
                  <c:v>641000</c:v>
                </c:pt>
                <c:pt idx="642">
                  <c:v>642000</c:v>
                </c:pt>
                <c:pt idx="643">
                  <c:v>643000</c:v>
                </c:pt>
                <c:pt idx="644">
                  <c:v>644000</c:v>
                </c:pt>
                <c:pt idx="645">
                  <c:v>645000</c:v>
                </c:pt>
                <c:pt idx="646">
                  <c:v>646000</c:v>
                </c:pt>
                <c:pt idx="647">
                  <c:v>647000</c:v>
                </c:pt>
                <c:pt idx="648">
                  <c:v>648000</c:v>
                </c:pt>
                <c:pt idx="649">
                  <c:v>649000</c:v>
                </c:pt>
                <c:pt idx="650">
                  <c:v>650000</c:v>
                </c:pt>
                <c:pt idx="651">
                  <c:v>651000</c:v>
                </c:pt>
                <c:pt idx="652">
                  <c:v>652000</c:v>
                </c:pt>
                <c:pt idx="653">
                  <c:v>653000</c:v>
                </c:pt>
                <c:pt idx="654">
                  <c:v>654000</c:v>
                </c:pt>
                <c:pt idx="655">
                  <c:v>655000</c:v>
                </c:pt>
                <c:pt idx="656">
                  <c:v>656000</c:v>
                </c:pt>
                <c:pt idx="657">
                  <c:v>657000</c:v>
                </c:pt>
                <c:pt idx="658">
                  <c:v>658000</c:v>
                </c:pt>
                <c:pt idx="659">
                  <c:v>659000</c:v>
                </c:pt>
                <c:pt idx="660">
                  <c:v>660000</c:v>
                </c:pt>
                <c:pt idx="661">
                  <c:v>661000</c:v>
                </c:pt>
                <c:pt idx="662">
                  <c:v>662000</c:v>
                </c:pt>
                <c:pt idx="663">
                  <c:v>663000</c:v>
                </c:pt>
                <c:pt idx="664">
                  <c:v>664000</c:v>
                </c:pt>
                <c:pt idx="665">
                  <c:v>665000</c:v>
                </c:pt>
                <c:pt idx="666">
                  <c:v>666000</c:v>
                </c:pt>
                <c:pt idx="667">
                  <c:v>667000</c:v>
                </c:pt>
                <c:pt idx="668">
                  <c:v>668000</c:v>
                </c:pt>
                <c:pt idx="669">
                  <c:v>669000</c:v>
                </c:pt>
                <c:pt idx="670">
                  <c:v>670000</c:v>
                </c:pt>
                <c:pt idx="671">
                  <c:v>671000</c:v>
                </c:pt>
                <c:pt idx="672">
                  <c:v>672000</c:v>
                </c:pt>
                <c:pt idx="673">
                  <c:v>673000</c:v>
                </c:pt>
                <c:pt idx="674">
                  <c:v>674000</c:v>
                </c:pt>
                <c:pt idx="675">
                  <c:v>675000</c:v>
                </c:pt>
                <c:pt idx="676">
                  <c:v>676000</c:v>
                </c:pt>
                <c:pt idx="677">
                  <c:v>677000</c:v>
                </c:pt>
                <c:pt idx="678">
                  <c:v>678000</c:v>
                </c:pt>
                <c:pt idx="679">
                  <c:v>679000</c:v>
                </c:pt>
                <c:pt idx="680">
                  <c:v>680000</c:v>
                </c:pt>
                <c:pt idx="681">
                  <c:v>681000</c:v>
                </c:pt>
                <c:pt idx="682">
                  <c:v>682000</c:v>
                </c:pt>
                <c:pt idx="683">
                  <c:v>683000</c:v>
                </c:pt>
                <c:pt idx="684">
                  <c:v>684000</c:v>
                </c:pt>
                <c:pt idx="685">
                  <c:v>685000</c:v>
                </c:pt>
                <c:pt idx="686">
                  <c:v>686000</c:v>
                </c:pt>
                <c:pt idx="687">
                  <c:v>687000</c:v>
                </c:pt>
                <c:pt idx="688">
                  <c:v>688000</c:v>
                </c:pt>
                <c:pt idx="689">
                  <c:v>689000</c:v>
                </c:pt>
                <c:pt idx="690">
                  <c:v>690000</c:v>
                </c:pt>
                <c:pt idx="691">
                  <c:v>691000</c:v>
                </c:pt>
                <c:pt idx="692">
                  <c:v>692000</c:v>
                </c:pt>
                <c:pt idx="693">
                  <c:v>693000</c:v>
                </c:pt>
                <c:pt idx="694">
                  <c:v>694000</c:v>
                </c:pt>
                <c:pt idx="695">
                  <c:v>695000</c:v>
                </c:pt>
                <c:pt idx="696">
                  <c:v>696000</c:v>
                </c:pt>
                <c:pt idx="697">
                  <c:v>697000</c:v>
                </c:pt>
                <c:pt idx="698">
                  <c:v>698000</c:v>
                </c:pt>
                <c:pt idx="699">
                  <c:v>699000</c:v>
                </c:pt>
                <c:pt idx="700">
                  <c:v>700000</c:v>
                </c:pt>
                <c:pt idx="701">
                  <c:v>701000</c:v>
                </c:pt>
                <c:pt idx="702">
                  <c:v>702000</c:v>
                </c:pt>
                <c:pt idx="703">
                  <c:v>703000</c:v>
                </c:pt>
                <c:pt idx="704">
                  <c:v>704000</c:v>
                </c:pt>
                <c:pt idx="705">
                  <c:v>705000</c:v>
                </c:pt>
                <c:pt idx="706">
                  <c:v>706000</c:v>
                </c:pt>
                <c:pt idx="707">
                  <c:v>707000</c:v>
                </c:pt>
                <c:pt idx="708">
                  <c:v>708000</c:v>
                </c:pt>
                <c:pt idx="709">
                  <c:v>709000</c:v>
                </c:pt>
                <c:pt idx="710">
                  <c:v>710000</c:v>
                </c:pt>
                <c:pt idx="711">
                  <c:v>711000</c:v>
                </c:pt>
                <c:pt idx="712">
                  <c:v>712000</c:v>
                </c:pt>
                <c:pt idx="713">
                  <c:v>713000</c:v>
                </c:pt>
                <c:pt idx="714">
                  <c:v>714000</c:v>
                </c:pt>
                <c:pt idx="715">
                  <c:v>715000</c:v>
                </c:pt>
                <c:pt idx="716">
                  <c:v>716000</c:v>
                </c:pt>
                <c:pt idx="717">
                  <c:v>717000</c:v>
                </c:pt>
                <c:pt idx="718">
                  <c:v>718000</c:v>
                </c:pt>
                <c:pt idx="719">
                  <c:v>719000</c:v>
                </c:pt>
                <c:pt idx="720">
                  <c:v>720000</c:v>
                </c:pt>
                <c:pt idx="721">
                  <c:v>721000</c:v>
                </c:pt>
                <c:pt idx="722">
                  <c:v>722000</c:v>
                </c:pt>
                <c:pt idx="723">
                  <c:v>723000</c:v>
                </c:pt>
                <c:pt idx="724">
                  <c:v>724000</c:v>
                </c:pt>
                <c:pt idx="725">
                  <c:v>725000</c:v>
                </c:pt>
                <c:pt idx="726">
                  <c:v>726000</c:v>
                </c:pt>
                <c:pt idx="727">
                  <c:v>727000</c:v>
                </c:pt>
                <c:pt idx="728">
                  <c:v>728000</c:v>
                </c:pt>
                <c:pt idx="729">
                  <c:v>729000</c:v>
                </c:pt>
                <c:pt idx="730">
                  <c:v>730000</c:v>
                </c:pt>
                <c:pt idx="731">
                  <c:v>731000</c:v>
                </c:pt>
                <c:pt idx="732">
                  <c:v>732000</c:v>
                </c:pt>
                <c:pt idx="733">
                  <c:v>733000</c:v>
                </c:pt>
                <c:pt idx="734">
                  <c:v>734000</c:v>
                </c:pt>
                <c:pt idx="735">
                  <c:v>735000</c:v>
                </c:pt>
                <c:pt idx="736">
                  <c:v>736000</c:v>
                </c:pt>
                <c:pt idx="737">
                  <c:v>737000</c:v>
                </c:pt>
                <c:pt idx="738">
                  <c:v>738000</c:v>
                </c:pt>
                <c:pt idx="739">
                  <c:v>739000</c:v>
                </c:pt>
                <c:pt idx="740">
                  <c:v>740000</c:v>
                </c:pt>
                <c:pt idx="741">
                  <c:v>741000</c:v>
                </c:pt>
                <c:pt idx="742">
                  <c:v>742000</c:v>
                </c:pt>
                <c:pt idx="743">
                  <c:v>743000</c:v>
                </c:pt>
                <c:pt idx="744">
                  <c:v>744000</c:v>
                </c:pt>
                <c:pt idx="745">
                  <c:v>745000</c:v>
                </c:pt>
                <c:pt idx="746">
                  <c:v>746000</c:v>
                </c:pt>
                <c:pt idx="747">
                  <c:v>747000</c:v>
                </c:pt>
                <c:pt idx="748">
                  <c:v>748000</c:v>
                </c:pt>
                <c:pt idx="749">
                  <c:v>749000</c:v>
                </c:pt>
                <c:pt idx="750">
                  <c:v>750000</c:v>
                </c:pt>
                <c:pt idx="751">
                  <c:v>751000</c:v>
                </c:pt>
                <c:pt idx="752">
                  <c:v>752000</c:v>
                </c:pt>
                <c:pt idx="753">
                  <c:v>753000</c:v>
                </c:pt>
                <c:pt idx="754">
                  <c:v>754000</c:v>
                </c:pt>
                <c:pt idx="755">
                  <c:v>755000</c:v>
                </c:pt>
                <c:pt idx="756">
                  <c:v>756000</c:v>
                </c:pt>
                <c:pt idx="757">
                  <c:v>757000</c:v>
                </c:pt>
                <c:pt idx="758">
                  <c:v>758000</c:v>
                </c:pt>
                <c:pt idx="759">
                  <c:v>759000</c:v>
                </c:pt>
                <c:pt idx="760">
                  <c:v>760000</c:v>
                </c:pt>
                <c:pt idx="761">
                  <c:v>761000</c:v>
                </c:pt>
                <c:pt idx="762">
                  <c:v>762000</c:v>
                </c:pt>
                <c:pt idx="763">
                  <c:v>763000</c:v>
                </c:pt>
                <c:pt idx="764">
                  <c:v>764000</c:v>
                </c:pt>
                <c:pt idx="765">
                  <c:v>765000</c:v>
                </c:pt>
                <c:pt idx="766">
                  <c:v>766000</c:v>
                </c:pt>
                <c:pt idx="767">
                  <c:v>767000</c:v>
                </c:pt>
                <c:pt idx="768">
                  <c:v>768000</c:v>
                </c:pt>
                <c:pt idx="769">
                  <c:v>769000</c:v>
                </c:pt>
                <c:pt idx="770">
                  <c:v>770000</c:v>
                </c:pt>
                <c:pt idx="771">
                  <c:v>771000</c:v>
                </c:pt>
                <c:pt idx="772">
                  <c:v>772000</c:v>
                </c:pt>
                <c:pt idx="773">
                  <c:v>773000</c:v>
                </c:pt>
                <c:pt idx="774">
                  <c:v>774000</c:v>
                </c:pt>
                <c:pt idx="775">
                  <c:v>775000</c:v>
                </c:pt>
                <c:pt idx="776">
                  <c:v>776000</c:v>
                </c:pt>
                <c:pt idx="777">
                  <c:v>777000</c:v>
                </c:pt>
                <c:pt idx="778">
                  <c:v>778000</c:v>
                </c:pt>
                <c:pt idx="779">
                  <c:v>779000</c:v>
                </c:pt>
                <c:pt idx="780">
                  <c:v>780000</c:v>
                </c:pt>
                <c:pt idx="781">
                  <c:v>781000</c:v>
                </c:pt>
                <c:pt idx="782">
                  <c:v>782000</c:v>
                </c:pt>
                <c:pt idx="783">
                  <c:v>783000</c:v>
                </c:pt>
                <c:pt idx="784">
                  <c:v>784000</c:v>
                </c:pt>
                <c:pt idx="785">
                  <c:v>785000</c:v>
                </c:pt>
                <c:pt idx="786">
                  <c:v>786000</c:v>
                </c:pt>
                <c:pt idx="787">
                  <c:v>787000</c:v>
                </c:pt>
                <c:pt idx="788">
                  <c:v>788000</c:v>
                </c:pt>
                <c:pt idx="789">
                  <c:v>789000</c:v>
                </c:pt>
                <c:pt idx="790">
                  <c:v>790000</c:v>
                </c:pt>
                <c:pt idx="791">
                  <c:v>791000</c:v>
                </c:pt>
                <c:pt idx="792">
                  <c:v>792000</c:v>
                </c:pt>
                <c:pt idx="793">
                  <c:v>793000</c:v>
                </c:pt>
                <c:pt idx="794">
                  <c:v>794000</c:v>
                </c:pt>
                <c:pt idx="795">
                  <c:v>795000</c:v>
                </c:pt>
                <c:pt idx="796">
                  <c:v>796000</c:v>
                </c:pt>
                <c:pt idx="797">
                  <c:v>797000</c:v>
                </c:pt>
                <c:pt idx="798">
                  <c:v>798000</c:v>
                </c:pt>
                <c:pt idx="799">
                  <c:v>799000</c:v>
                </c:pt>
                <c:pt idx="800">
                  <c:v>800000</c:v>
                </c:pt>
                <c:pt idx="801">
                  <c:v>801000</c:v>
                </c:pt>
                <c:pt idx="802">
                  <c:v>802000</c:v>
                </c:pt>
                <c:pt idx="803">
                  <c:v>803000</c:v>
                </c:pt>
                <c:pt idx="804">
                  <c:v>804000</c:v>
                </c:pt>
                <c:pt idx="805">
                  <c:v>805000</c:v>
                </c:pt>
                <c:pt idx="806">
                  <c:v>806000</c:v>
                </c:pt>
                <c:pt idx="807">
                  <c:v>807000</c:v>
                </c:pt>
                <c:pt idx="808">
                  <c:v>808000</c:v>
                </c:pt>
                <c:pt idx="809">
                  <c:v>809000</c:v>
                </c:pt>
                <c:pt idx="810">
                  <c:v>810000</c:v>
                </c:pt>
                <c:pt idx="811">
                  <c:v>811000</c:v>
                </c:pt>
                <c:pt idx="812">
                  <c:v>812000</c:v>
                </c:pt>
                <c:pt idx="813">
                  <c:v>813000</c:v>
                </c:pt>
                <c:pt idx="814">
                  <c:v>814000</c:v>
                </c:pt>
                <c:pt idx="815">
                  <c:v>815000</c:v>
                </c:pt>
                <c:pt idx="816">
                  <c:v>816000</c:v>
                </c:pt>
                <c:pt idx="817">
                  <c:v>817000</c:v>
                </c:pt>
                <c:pt idx="818">
                  <c:v>818000</c:v>
                </c:pt>
                <c:pt idx="819">
                  <c:v>819000</c:v>
                </c:pt>
                <c:pt idx="820">
                  <c:v>820000</c:v>
                </c:pt>
                <c:pt idx="821">
                  <c:v>821000</c:v>
                </c:pt>
                <c:pt idx="822">
                  <c:v>822000</c:v>
                </c:pt>
                <c:pt idx="823">
                  <c:v>823000</c:v>
                </c:pt>
                <c:pt idx="824">
                  <c:v>824000</c:v>
                </c:pt>
                <c:pt idx="825">
                  <c:v>825000</c:v>
                </c:pt>
                <c:pt idx="826">
                  <c:v>826000</c:v>
                </c:pt>
                <c:pt idx="827">
                  <c:v>827000</c:v>
                </c:pt>
                <c:pt idx="828">
                  <c:v>828000</c:v>
                </c:pt>
                <c:pt idx="829">
                  <c:v>829000</c:v>
                </c:pt>
                <c:pt idx="830">
                  <c:v>830000</c:v>
                </c:pt>
                <c:pt idx="831">
                  <c:v>831000</c:v>
                </c:pt>
                <c:pt idx="832">
                  <c:v>832000</c:v>
                </c:pt>
                <c:pt idx="833">
                  <c:v>833000</c:v>
                </c:pt>
                <c:pt idx="834">
                  <c:v>834000</c:v>
                </c:pt>
                <c:pt idx="835">
                  <c:v>835000</c:v>
                </c:pt>
                <c:pt idx="836">
                  <c:v>836000</c:v>
                </c:pt>
                <c:pt idx="837">
                  <c:v>837000</c:v>
                </c:pt>
                <c:pt idx="838">
                  <c:v>838000</c:v>
                </c:pt>
                <c:pt idx="839">
                  <c:v>839000</c:v>
                </c:pt>
                <c:pt idx="840">
                  <c:v>840000</c:v>
                </c:pt>
                <c:pt idx="841">
                  <c:v>841000</c:v>
                </c:pt>
                <c:pt idx="842">
                  <c:v>842000</c:v>
                </c:pt>
                <c:pt idx="843">
                  <c:v>843000</c:v>
                </c:pt>
                <c:pt idx="844">
                  <c:v>844000</c:v>
                </c:pt>
                <c:pt idx="845">
                  <c:v>845000</c:v>
                </c:pt>
                <c:pt idx="846">
                  <c:v>846000</c:v>
                </c:pt>
                <c:pt idx="847">
                  <c:v>847000</c:v>
                </c:pt>
                <c:pt idx="848">
                  <c:v>848000</c:v>
                </c:pt>
                <c:pt idx="849">
                  <c:v>849000</c:v>
                </c:pt>
                <c:pt idx="850">
                  <c:v>850000</c:v>
                </c:pt>
                <c:pt idx="851">
                  <c:v>851000</c:v>
                </c:pt>
                <c:pt idx="852">
                  <c:v>852000</c:v>
                </c:pt>
                <c:pt idx="853">
                  <c:v>853000</c:v>
                </c:pt>
                <c:pt idx="854">
                  <c:v>854000</c:v>
                </c:pt>
                <c:pt idx="855">
                  <c:v>855000</c:v>
                </c:pt>
                <c:pt idx="856">
                  <c:v>856000</c:v>
                </c:pt>
                <c:pt idx="857">
                  <c:v>857000</c:v>
                </c:pt>
                <c:pt idx="858">
                  <c:v>858000</c:v>
                </c:pt>
                <c:pt idx="859">
                  <c:v>859000</c:v>
                </c:pt>
                <c:pt idx="860">
                  <c:v>860000</c:v>
                </c:pt>
                <c:pt idx="861">
                  <c:v>861000</c:v>
                </c:pt>
                <c:pt idx="862">
                  <c:v>862000</c:v>
                </c:pt>
                <c:pt idx="863">
                  <c:v>863000</c:v>
                </c:pt>
                <c:pt idx="864">
                  <c:v>864000</c:v>
                </c:pt>
                <c:pt idx="865">
                  <c:v>865000</c:v>
                </c:pt>
                <c:pt idx="866">
                  <c:v>866000</c:v>
                </c:pt>
                <c:pt idx="867">
                  <c:v>867000</c:v>
                </c:pt>
                <c:pt idx="868">
                  <c:v>868000</c:v>
                </c:pt>
                <c:pt idx="869">
                  <c:v>869000</c:v>
                </c:pt>
                <c:pt idx="870">
                  <c:v>870000</c:v>
                </c:pt>
                <c:pt idx="871">
                  <c:v>871000</c:v>
                </c:pt>
                <c:pt idx="872">
                  <c:v>872000</c:v>
                </c:pt>
                <c:pt idx="873">
                  <c:v>873000</c:v>
                </c:pt>
                <c:pt idx="874">
                  <c:v>874000</c:v>
                </c:pt>
                <c:pt idx="875">
                  <c:v>875000</c:v>
                </c:pt>
                <c:pt idx="876">
                  <c:v>876000</c:v>
                </c:pt>
                <c:pt idx="877">
                  <c:v>877000</c:v>
                </c:pt>
                <c:pt idx="878">
                  <c:v>878000</c:v>
                </c:pt>
                <c:pt idx="879">
                  <c:v>879000</c:v>
                </c:pt>
                <c:pt idx="880">
                  <c:v>880000</c:v>
                </c:pt>
                <c:pt idx="881">
                  <c:v>881000</c:v>
                </c:pt>
                <c:pt idx="882">
                  <c:v>882000</c:v>
                </c:pt>
                <c:pt idx="883">
                  <c:v>883000</c:v>
                </c:pt>
                <c:pt idx="884">
                  <c:v>884000</c:v>
                </c:pt>
                <c:pt idx="885">
                  <c:v>885000</c:v>
                </c:pt>
                <c:pt idx="886">
                  <c:v>886000</c:v>
                </c:pt>
                <c:pt idx="887">
                  <c:v>887000</c:v>
                </c:pt>
                <c:pt idx="888">
                  <c:v>888000</c:v>
                </c:pt>
                <c:pt idx="889">
                  <c:v>889000</c:v>
                </c:pt>
                <c:pt idx="890">
                  <c:v>890000</c:v>
                </c:pt>
                <c:pt idx="891">
                  <c:v>891000</c:v>
                </c:pt>
                <c:pt idx="892">
                  <c:v>892000</c:v>
                </c:pt>
                <c:pt idx="893">
                  <c:v>893000</c:v>
                </c:pt>
                <c:pt idx="894">
                  <c:v>894000</c:v>
                </c:pt>
                <c:pt idx="895">
                  <c:v>895000</c:v>
                </c:pt>
                <c:pt idx="896">
                  <c:v>896000</c:v>
                </c:pt>
                <c:pt idx="897">
                  <c:v>897000</c:v>
                </c:pt>
                <c:pt idx="898">
                  <c:v>898000</c:v>
                </c:pt>
                <c:pt idx="899">
                  <c:v>899000</c:v>
                </c:pt>
                <c:pt idx="900">
                  <c:v>900000</c:v>
                </c:pt>
                <c:pt idx="901">
                  <c:v>901000</c:v>
                </c:pt>
                <c:pt idx="902">
                  <c:v>902000</c:v>
                </c:pt>
                <c:pt idx="903">
                  <c:v>903000</c:v>
                </c:pt>
                <c:pt idx="904">
                  <c:v>904000</c:v>
                </c:pt>
                <c:pt idx="905">
                  <c:v>905000</c:v>
                </c:pt>
                <c:pt idx="906">
                  <c:v>906000</c:v>
                </c:pt>
                <c:pt idx="907">
                  <c:v>907000</c:v>
                </c:pt>
                <c:pt idx="908">
                  <c:v>908000</c:v>
                </c:pt>
                <c:pt idx="909">
                  <c:v>909000</c:v>
                </c:pt>
                <c:pt idx="910">
                  <c:v>910000</c:v>
                </c:pt>
                <c:pt idx="911">
                  <c:v>911000</c:v>
                </c:pt>
                <c:pt idx="912">
                  <c:v>912000</c:v>
                </c:pt>
                <c:pt idx="913">
                  <c:v>913000</c:v>
                </c:pt>
                <c:pt idx="914">
                  <c:v>914000</c:v>
                </c:pt>
                <c:pt idx="915">
                  <c:v>915000</c:v>
                </c:pt>
                <c:pt idx="916">
                  <c:v>916000</c:v>
                </c:pt>
                <c:pt idx="917">
                  <c:v>917000</c:v>
                </c:pt>
                <c:pt idx="918">
                  <c:v>918000</c:v>
                </c:pt>
                <c:pt idx="919">
                  <c:v>919000</c:v>
                </c:pt>
                <c:pt idx="920">
                  <c:v>920000</c:v>
                </c:pt>
                <c:pt idx="921">
                  <c:v>921000</c:v>
                </c:pt>
                <c:pt idx="922">
                  <c:v>922000</c:v>
                </c:pt>
                <c:pt idx="923">
                  <c:v>923000</c:v>
                </c:pt>
                <c:pt idx="924">
                  <c:v>924000</c:v>
                </c:pt>
                <c:pt idx="925">
                  <c:v>925000</c:v>
                </c:pt>
                <c:pt idx="926">
                  <c:v>926000</c:v>
                </c:pt>
                <c:pt idx="927">
                  <c:v>927000</c:v>
                </c:pt>
                <c:pt idx="928">
                  <c:v>928000</c:v>
                </c:pt>
                <c:pt idx="929">
                  <c:v>929000</c:v>
                </c:pt>
                <c:pt idx="930">
                  <c:v>930000</c:v>
                </c:pt>
                <c:pt idx="931">
                  <c:v>931000</c:v>
                </c:pt>
                <c:pt idx="932">
                  <c:v>932000</c:v>
                </c:pt>
                <c:pt idx="933">
                  <c:v>933000</c:v>
                </c:pt>
                <c:pt idx="934">
                  <c:v>934000</c:v>
                </c:pt>
                <c:pt idx="935">
                  <c:v>935000</c:v>
                </c:pt>
                <c:pt idx="936">
                  <c:v>936000</c:v>
                </c:pt>
                <c:pt idx="937">
                  <c:v>937000</c:v>
                </c:pt>
                <c:pt idx="938">
                  <c:v>938000</c:v>
                </c:pt>
                <c:pt idx="939">
                  <c:v>939000</c:v>
                </c:pt>
                <c:pt idx="940">
                  <c:v>940000</c:v>
                </c:pt>
                <c:pt idx="941">
                  <c:v>941000</c:v>
                </c:pt>
                <c:pt idx="942">
                  <c:v>942000</c:v>
                </c:pt>
                <c:pt idx="943">
                  <c:v>943000</c:v>
                </c:pt>
                <c:pt idx="944">
                  <c:v>944000</c:v>
                </c:pt>
                <c:pt idx="945">
                  <c:v>945000</c:v>
                </c:pt>
                <c:pt idx="946">
                  <c:v>946000</c:v>
                </c:pt>
                <c:pt idx="947">
                  <c:v>947000</c:v>
                </c:pt>
                <c:pt idx="948">
                  <c:v>948000</c:v>
                </c:pt>
                <c:pt idx="949">
                  <c:v>949000</c:v>
                </c:pt>
                <c:pt idx="950">
                  <c:v>950000</c:v>
                </c:pt>
                <c:pt idx="951">
                  <c:v>951000</c:v>
                </c:pt>
                <c:pt idx="952">
                  <c:v>952000</c:v>
                </c:pt>
                <c:pt idx="953">
                  <c:v>953000</c:v>
                </c:pt>
                <c:pt idx="954">
                  <c:v>954000</c:v>
                </c:pt>
                <c:pt idx="955">
                  <c:v>955000</c:v>
                </c:pt>
                <c:pt idx="956">
                  <c:v>956000</c:v>
                </c:pt>
                <c:pt idx="957">
                  <c:v>957000</c:v>
                </c:pt>
                <c:pt idx="958">
                  <c:v>958000</c:v>
                </c:pt>
                <c:pt idx="959">
                  <c:v>959000</c:v>
                </c:pt>
                <c:pt idx="960">
                  <c:v>960000</c:v>
                </c:pt>
                <c:pt idx="961">
                  <c:v>961000</c:v>
                </c:pt>
                <c:pt idx="962">
                  <c:v>962000</c:v>
                </c:pt>
                <c:pt idx="963">
                  <c:v>963000</c:v>
                </c:pt>
                <c:pt idx="964">
                  <c:v>964000</c:v>
                </c:pt>
                <c:pt idx="965">
                  <c:v>965000</c:v>
                </c:pt>
                <c:pt idx="966">
                  <c:v>966000</c:v>
                </c:pt>
                <c:pt idx="967">
                  <c:v>967000</c:v>
                </c:pt>
                <c:pt idx="968">
                  <c:v>968000</c:v>
                </c:pt>
                <c:pt idx="969">
                  <c:v>969000</c:v>
                </c:pt>
                <c:pt idx="970">
                  <c:v>970000</c:v>
                </c:pt>
                <c:pt idx="971">
                  <c:v>971000</c:v>
                </c:pt>
                <c:pt idx="972">
                  <c:v>972000</c:v>
                </c:pt>
                <c:pt idx="973">
                  <c:v>973000</c:v>
                </c:pt>
                <c:pt idx="974">
                  <c:v>974000</c:v>
                </c:pt>
                <c:pt idx="975">
                  <c:v>975000</c:v>
                </c:pt>
                <c:pt idx="976">
                  <c:v>976000</c:v>
                </c:pt>
                <c:pt idx="977">
                  <c:v>977000</c:v>
                </c:pt>
                <c:pt idx="978">
                  <c:v>978000</c:v>
                </c:pt>
                <c:pt idx="979">
                  <c:v>979000</c:v>
                </c:pt>
                <c:pt idx="980">
                  <c:v>980000</c:v>
                </c:pt>
                <c:pt idx="981">
                  <c:v>981000</c:v>
                </c:pt>
                <c:pt idx="982">
                  <c:v>982000</c:v>
                </c:pt>
                <c:pt idx="983">
                  <c:v>983000</c:v>
                </c:pt>
                <c:pt idx="984">
                  <c:v>984000</c:v>
                </c:pt>
                <c:pt idx="985">
                  <c:v>985000</c:v>
                </c:pt>
                <c:pt idx="986">
                  <c:v>986000</c:v>
                </c:pt>
                <c:pt idx="987">
                  <c:v>987000</c:v>
                </c:pt>
                <c:pt idx="988">
                  <c:v>988000</c:v>
                </c:pt>
                <c:pt idx="989">
                  <c:v>989000</c:v>
                </c:pt>
                <c:pt idx="990">
                  <c:v>990000</c:v>
                </c:pt>
                <c:pt idx="991">
                  <c:v>991000</c:v>
                </c:pt>
                <c:pt idx="992">
                  <c:v>992000</c:v>
                </c:pt>
                <c:pt idx="993">
                  <c:v>993000</c:v>
                </c:pt>
                <c:pt idx="994">
                  <c:v>994000</c:v>
                </c:pt>
                <c:pt idx="995">
                  <c:v>995000</c:v>
                </c:pt>
                <c:pt idx="996">
                  <c:v>996000</c:v>
                </c:pt>
                <c:pt idx="997">
                  <c:v>997000</c:v>
                </c:pt>
                <c:pt idx="998">
                  <c:v>998000</c:v>
                </c:pt>
                <c:pt idx="999">
                  <c:v>999000</c:v>
                </c:pt>
                <c:pt idx="1000">
                  <c:v>1000000</c:v>
                </c:pt>
                <c:pt idx="1001">
                  <c:v>1001000</c:v>
                </c:pt>
                <c:pt idx="1002">
                  <c:v>1002000</c:v>
                </c:pt>
                <c:pt idx="1003">
                  <c:v>1003000</c:v>
                </c:pt>
                <c:pt idx="1004">
                  <c:v>1004000</c:v>
                </c:pt>
                <c:pt idx="1005">
                  <c:v>1005000</c:v>
                </c:pt>
                <c:pt idx="1006">
                  <c:v>1006000</c:v>
                </c:pt>
                <c:pt idx="1007">
                  <c:v>1007000</c:v>
                </c:pt>
                <c:pt idx="1008">
                  <c:v>1008000</c:v>
                </c:pt>
                <c:pt idx="1009">
                  <c:v>1009000</c:v>
                </c:pt>
                <c:pt idx="1010">
                  <c:v>1010000</c:v>
                </c:pt>
                <c:pt idx="1011">
                  <c:v>1011000</c:v>
                </c:pt>
                <c:pt idx="1012">
                  <c:v>1012000</c:v>
                </c:pt>
                <c:pt idx="1013">
                  <c:v>1013000</c:v>
                </c:pt>
                <c:pt idx="1014">
                  <c:v>1014000</c:v>
                </c:pt>
                <c:pt idx="1015">
                  <c:v>1015000</c:v>
                </c:pt>
                <c:pt idx="1016">
                  <c:v>1016000</c:v>
                </c:pt>
                <c:pt idx="1017">
                  <c:v>1017000</c:v>
                </c:pt>
                <c:pt idx="1018">
                  <c:v>1018000</c:v>
                </c:pt>
                <c:pt idx="1019">
                  <c:v>1019000</c:v>
                </c:pt>
                <c:pt idx="1020">
                  <c:v>1020000</c:v>
                </c:pt>
                <c:pt idx="1021">
                  <c:v>1021000</c:v>
                </c:pt>
                <c:pt idx="1022">
                  <c:v>1022000</c:v>
                </c:pt>
                <c:pt idx="1023">
                  <c:v>1023000</c:v>
                </c:pt>
                <c:pt idx="1024">
                  <c:v>1024000</c:v>
                </c:pt>
                <c:pt idx="1025">
                  <c:v>1025000</c:v>
                </c:pt>
                <c:pt idx="1026">
                  <c:v>1026000</c:v>
                </c:pt>
                <c:pt idx="1027">
                  <c:v>1027000</c:v>
                </c:pt>
                <c:pt idx="1028">
                  <c:v>1028000</c:v>
                </c:pt>
                <c:pt idx="1029">
                  <c:v>1029000</c:v>
                </c:pt>
                <c:pt idx="1030">
                  <c:v>1030000</c:v>
                </c:pt>
                <c:pt idx="1031">
                  <c:v>1031000</c:v>
                </c:pt>
                <c:pt idx="1032">
                  <c:v>1032000</c:v>
                </c:pt>
                <c:pt idx="1033">
                  <c:v>1033000</c:v>
                </c:pt>
                <c:pt idx="1034">
                  <c:v>1034000</c:v>
                </c:pt>
                <c:pt idx="1035">
                  <c:v>1035000</c:v>
                </c:pt>
                <c:pt idx="1036">
                  <c:v>1036000</c:v>
                </c:pt>
                <c:pt idx="1037">
                  <c:v>1037000</c:v>
                </c:pt>
                <c:pt idx="1038">
                  <c:v>1038000</c:v>
                </c:pt>
                <c:pt idx="1039">
                  <c:v>1039000</c:v>
                </c:pt>
                <c:pt idx="1040">
                  <c:v>1040000</c:v>
                </c:pt>
                <c:pt idx="1041">
                  <c:v>1041000</c:v>
                </c:pt>
                <c:pt idx="1042">
                  <c:v>1042000</c:v>
                </c:pt>
                <c:pt idx="1043">
                  <c:v>1043000</c:v>
                </c:pt>
                <c:pt idx="1044">
                  <c:v>1044000</c:v>
                </c:pt>
                <c:pt idx="1045">
                  <c:v>1045000</c:v>
                </c:pt>
                <c:pt idx="1046">
                  <c:v>1046000</c:v>
                </c:pt>
                <c:pt idx="1047">
                  <c:v>1047000</c:v>
                </c:pt>
                <c:pt idx="1048">
                  <c:v>1048000</c:v>
                </c:pt>
                <c:pt idx="1049">
                  <c:v>1049000</c:v>
                </c:pt>
                <c:pt idx="1050">
                  <c:v>1050000</c:v>
                </c:pt>
                <c:pt idx="1051">
                  <c:v>1051000</c:v>
                </c:pt>
                <c:pt idx="1052">
                  <c:v>1052000</c:v>
                </c:pt>
                <c:pt idx="1053">
                  <c:v>1053000</c:v>
                </c:pt>
                <c:pt idx="1054">
                  <c:v>1054000</c:v>
                </c:pt>
                <c:pt idx="1055">
                  <c:v>1055000</c:v>
                </c:pt>
                <c:pt idx="1056">
                  <c:v>1056000</c:v>
                </c:pt>
                <c:pt idx="1057">
                  <c:v>1057000</c:v>
                </c:pt>
                <c:pt idx="1058">
                  <c:v>1058000</c:v>
                </c:pt>
                <c:pt idx="1059">
                  <c:v>1059000</c:v>
                </c:pt>
                <c:pt idx="1060">
                  <c:v>1060000</c:v>
                </c:pt>
                <c:pt idx="1061">
                  <c:v>1061000</c:v>
                </c:pt>
                <c:pt idx="1062">
                  <c:v>1062000</c:v>
                </c:pt>
                <c:pt idx="1063">
                  <c:v>1063000</c:v>
                </c:pt>
                <c:pt idx="1064">
                  <c:v>1064000</c:v>
                </c:pt>
                <c:pt idx="1065">
                  <c:v>1065000</c:v>
                </c:pt>
                <c:pt idx="1066">
                  <c:v>1066000</c:v>
                </c:pt>
                <c:pt idx="1067">
                  <c:v>1067000</c:v>
                </c:pt>
                <c:pt idx="1068">
                  <c:v>1068000</c:v>
                </c:pt>
                <c:pt idx="1069">
                  <c:v>1069000</c:v>
                </c:pt>
                <c:pt idx="1070">
                  <c:v>1070000</c:v>
                </c:pt>
                <c:pt idx="1071">
                  <c:v>1071000</c:v>
                </c:pt>
                <c:pt idx="1072">
                  <c:v>1072000</c:v>
                </c:pt>
                <c:pt idx="1073">
                  <c:v>1073000</c:v>
                </c:pt>
                <c:pt idx="1074">
                  <c:v>1074000</c:v>
                </c:pt>
                <c:pt idx="1075">
                  <c:v>1075000</c:v>
                </c:pt>
                <c:pt idx="1076">
                  <c:v>1076000</c:v>
                </c:pt>
                <c:pt idx="1077">
                  <c:v>1077000</c:v>
                </c:pt>
                <c:pt idx="1078">
                  <c:v>1078000</c:v>
                </c:pt>
                <c:pt idx="1079">
                  <c:v>1079000</c:v>
                </c:pt>
                <c:pt idx="1080">
                  <c:v>1080000</c:v>
                </c:pt>
                <c:pt idx="1081">
                  <c:v>1081000</c:v>
                </c:pt>
                <c:pt idx="1082">
                  <c:v>1082000</c:v>
                </c:pt>
                <c:pt idx="1083">
                  <c:v>1083000</c:v>
                </c:pt>
                <c:pt idx="1084">
                  <c:v>1084000</c:v>
                </c:pt>
                <c:pt idx="1085">
                  <c:v>1085000</c:v>
                </c:pt>
                <c:pt idx="1086">
                  <c:v>1086000</c:v>
                </c:pt>
                <c:pt idx="1087">
                  <c:v>1087000</c:v>
                </c:pt>
                <c:pt idx="1088">
                  <c:v>1088000</c:v>
                </c:pt>
                <c:pt idx="1089">
                  <c:v>1089000</c:v>
                </c:pt>
                <c:pt idx="1090">
                  <c:v>1090000</c:v>
                </c:pt>
                <c:pt idx="1091">
                  <c:v>1091000</c:v>
                </c:pt>
                <c:pt idx="1092">
                  <c:v>1092000</c:v>
                </c:pt>
                <c:pt idx="1093">
                  <c:v>1093000</c:v>
                </c:pt>
                <c:pt idx="1094">
                  <c:v>1094000</c:v>
                </c:pt>
                <c:pt idx="1095">
                  <c:v>1095000</c:v>
                </c:pt>
                <c:pt idx="1096">
                  <c:v>1096000</c:v>
                </c:pt>
                <c:pt idx="1097">
                  <c:v>1097000</c:v>
                </c:pt>
                <c:pt idx="1098">
                  <c:v>1098000</c:v>
                </c:pt>
                <c:pt idx="1099">
                  <c:v>1099000</c:v>
                </c:pt>
                <c:pt idx="1100">
                  <c:v>1100000</c:v>
                </c:pt>
                <c:pt idx="1101">
                  <c:v>1101000</c:v>
                </c:pt>
                <c:pt idx="1102">
                  <c:v>1102000</c:v>
                </c:pt>
                <c:pt idx="1103">
                  <c:v>1103000</c:v>
                </c:pt>
                <c:pt idx="1104">
                  <c:v>1104000</c:v>
                </c:pt>
                <c:pt idx="1105">
                  <c:v>1105000</c:v>
                </c:pt>
                <c:pt idx="1106">
                  <c:v>1106000</c:v>
                </c:pt>
                <c:pt idx="1107">
                  <c:v>1107000</c:v>
                </c:pt>
                <c:pt idx="1108">
                  <c:v>1108000</c:v>
                </c:pt>
                <c:pt idx="1109">
                  <c:v>1109000</c:v>
                </c:pt>
                <c:pt idx="1110">
                  <c:v>1110000</c:v>
                </c:pt>
                <c:pt idx="1111">
                  <c:v>1111000</c:v>
                </c:pt>
                <c:pt idx="1112">
                  <c:v>1112000</c:v>
                </c:pt>
                <c:pt idx="1113">
                  <c:v>1113000</c:v>
                </c:pt>
                <c:pt idx="1114">
                  <c:v>1114000</c:v>
                </c:pt>
                <c:pt idx="1115">
                  <c:v>1115000</c:v>
                </c:pt>
                <c:pt idx="1116">
                  <c:v>1116000</c:v>
                </c:pt>
                <c:pt idx="1117">
                  <c:v>1117000</c:v>
                </c:pt>
                <c:pt idx="1118">
                  <c:v>1118000</c:v>
                </c:pt>
                <c:pt idx="1119">
                  <c:v>1119000</c:v>
                </c:pt>
                <c:pt idx="1120">
                  <c:v>1120000</c:v>
                </c:pt>
                <c:pt idx="1121">
                  <c:v>1121000</c:v>
                </c:pt>
                <c:pt idx="1122">
                  <c:v>1122000</c:v>
                </c:pt>
                <c:pt idx="1123">
                  <c:v>1123000</c:v>
                </c:pt>
                <c:pt idx="1124">
                  <c:v>1124000</c:v>
                </c:pt>
                <c:pt idx="1125">
                  <c:v>1125000</c:v>
                </c:pt>
                <c:pt idx="1126">
                  <c:v>1126000</c:v>
                </c:pt>
                <c:pt idx="1127">
                  <c:v>1127000</c:v>
                </c:pt>
                <c:pt idx="1128">
                  <c:v>1128000</c:v>
                </c:pt>
                <c:pt idx="1129">
                  <c:v>1129000</c:v>
                </c:pt>
                <c:pt idx="1130">
                  <c:v>1130000</c:v>
                </c:pt>
                <c:pt idx="1131">
                  <c:v>1131000</c:v>
                </c:pt>
                <c:pt idx="1132">
                  <c:v>1132000</c:v>
                </c:pt>
                <c:pt idx="1133">
                  <c:v>1133000</c:v>
                </c:pt>
                <c:pt idx="1134">
                  <c:v>1134000</c:v>
                </c:pt>
                <c:pt idx="1135">
                  <c:v>1135000</c:v>
                </c:pt>
                <c:pt idx="1136">
                  <c:v>1136000</c:v>
                </c:pt>
                <c:pt idx="1137">
                  <c:v>1137000</c:v>
                </c:pt>
                <c:pt idx="1138">
                  <c:v>1138000</c:v>
                </c:pt>
                <c:pt idx="1139">
                  <c:v>1139000</c:v>
                </c:pt>
                <c:pt idx="1140">
                  <c:v>1140000</c:v>
                </c:pt>
                <c:pt idx="1141">
                  <c:v>1141000</c:v>
                </c:pt>
                <c:pt idx="1142">
                  <c:v>1142000</c:v>
                </c:pt>
                <c:pt idx="1143">
                  <c:v>1143000</c:v>
                </c:pt>
                <c:pt idx="1144">
                  <c:v>1144000</c:v>
                </c:pt>
                <c:pt idx="1145">
                  <c:v>1145000</c:v>
                </c:pt>
                <c:pt idx="1146">
                  <c:v>1146000</c:v>
                </c:pt>
                <c:pt idx="1147">
                  <c:v>1147000</c:v>
                </c:pt>
                <c:pt idx="1148">
                  <c:v>1148000</c:v>
                </c:pt>
                <c:pt idx="1149">
                  <c:v>1149000</c:v>
                </c:pt>
                <c:pt idx="1150">
                  <c:v>1150000</c:v>
                </c:pt>
                <c:pt idx="1151">
                  <c:v>1151000</c:v>
                </c:pt>
                <c:pt idx="1152">
                  <c:v>1152000</c:v>
                </c:pt>
                <c:pt idx="1153">
                  <c:v>1153000</c:v>
                </c:pt>
                <c:pt idx="1154">
                  <c:v>1154000</c:v>
                </c:pt>
                <c:pt idx="1155">
                  <c:v>1155000</c:v>
                </c:pt>
                <c:pt idx="1156">
                  <c:v>1156000</c:v>
                </c:pt>
                <c:pt idx="1157">
                  <c:v>1157000</c:v>
                </c:pt>
                <c:pt idx="1158">
                  <c:v>1158000</c:v>
                </c:pt>
                <c:pt idx="1159">
                  <c:v>1159000</c:v>
                </c:pt>
                <c:pt idx="1160">
                  <c:v>1160000</c:v>
                </c:pt>
                <c:pt idx="1161">
                  <c:v>1161000</c:v>
                </c:pt>
                <c:pt idx="1162">
                  <c:v>1162000</c:v>
                </c:pt>
                <c:pt idx="1163">
                  <c:v>1163000</c:v>
                </c:pt>
                <c:pt idx="1164">
                  <c:v>1164000</c:v>
                </c:pt>
                <c:pt idx="1165">
                  <c:v>1165000</c:v>
                </c:pt>
                <c:pt idx="1166">
                  <c:v>1166000</c:v>
                </c:pt>
                <c:pt idx="1167">
                  <c:v>1167000</c:v>
                </c:pt>
                <c:pt idx="1168">
                  <c:v>1168000</c:v>
                </c:pt>
                <c:pt idx="1169">
                  <c:v>1169000</c:v>
                </c:pt>
                <c:pt idx="1170">
                  <c:v>1170000</c:v>
                </c:pt>
                <c:pt idx="1171">
                  <c:v>1171000</c:v>
                </c:pt>
                <c:pt idx="1172">
                  <c:v>1172000</c:v>
                </c:pt>
                <c:pt idx="1173">
                  <c:v>1173000</c:v>
                </c:pt>
                <c:pt idx="1174">
                  <c:v>1174000</c:v>
                </c:pt>
                <c:pt idx="1175">
                  <c:v>1175000</c:v>
                </c:pt>
                <c:pt idx="1176">
                  <c:v>1176000</c:v>
                </c:pt>
                <c:pt idx="1177">
                  <c:v>1177000</c:v>
                </c:pt>
                <c:pt idx="1178">
                  <c:v>1178000</c:v>
                </c:pt>
                <c:pt idx="1179">
                  <c:v>1179000</c:v>
                </c:pt>
                <c:pt idx="1180">
                  <c:v>1180000</c:v>
                </c:pt>
                <c:pt idx="1181">
                  <c:v>1181000</c:v>
                </c:pt>
                <c:pt idx="1182">
                  <c:v>1182000</c:v>
                </c:pt>
                <c:pt idx="1183">
                  <c:v>1183000</c:v>
                </c:pt>
                <c:pt idx="1184">
                  <c:v>1184000</c:v>
                </c:pt>
                <c:pt idx="1185">
                  <c:v>1185000</c:v>
                </c:pt>
                <c:pt idx="1186">
                  <c:v>1186000</c:v>
                </c:pt>
                <c:pt idx="1187">
                  <c:v>1187000</c:v>
                </c:pt>
                <c:pt idx="1188">
                  <c:v>1188000</c:v>
                </c:pt>
                <c:pt idx="1189">
                  <c:v>1189000</c:v>
                </c:pt>
                <c:pt idx="1190">
                  <c:v>1190000</c:v>
                </c:pt>
                <c:pt idx="1191">
                  <c:v>1191000</c:v>
                </c:pt>
                <c:pt idx="1192">
                  <c:v>1192000</c:v>
                </c:pt>
                <c:pt idx="1193">
                  <c:v>1193000</c:v>
                </c:pt>
                <c:pt idx="1194">
                  <c:v>1194000</c:v>
                </c:pt>
                <c:pt idx="1195">
                  <c:v>1195000</c:v>
                </c:pt>
                <c:pt idx="1196">
                  <c:v>1196000</c:v>
                </c:pt>
                <c:pt idx="1197">
                  <c:v>1197000</c:v>
                </c:pt>
                <c:pt idx="1198">
                  <c:v>1198000</c:v>
                </c:pt>
                <c:pt idx="1199">
                  <c:v>1199000</c:v>
                </c:pt>
                <c:pt idx="1200">
                  <c:v>1200000</c:v>
                </c:pt>
                <c:pt idx="1201">
                  <c:v>1201000</c:v>
                </c:pt>
                <c:pt idx="1202">
                  <c:v>1202000</c:v>
                </c:pt>
                <c:pt idx="1203">
                  <c:v>1203000</c:v>
                </c:pt>
                <c:pt idx="1204">
                  <c:v>1204000</c:v>
                </c:pt>
                <c:pt idx="1205">
                  <c:v>1205000</c:v>
                </c:pt>
                <c:pt idx="1206">
                  <c:v>1206000</c:v>
                </c:pt>
                <c:pt idx="1207">
                  <c:v>1207000</c:v>
                </c:pt>
                <c:pt idx="1208">
                  <c:v>1208000</c:v>
                </c:pt>
                <c:pt idx="1209">
                  <c:v>1209000</c:v>
                </c:pt>
                <c:pt idx="1210">
                  <c:v>1210000</c:v>
                </c:pt>
                <c:pt idx="1211">
                  <c:v>1211000</c:v>
                </c:pt>
                <c:pt idx="1212">
                  <c:v>1212000</c:v>
                </c:pt>
                <c:pt idx="1213">
                  <c:v>1213000</c:v>
                </c:pt>
                <c:pt idx="1214">
                  <c:v>1214000</c:v>
                </c:pt>
                <c:pt idx="1215">
                  <c:v>1215000</c:v>
                </c:pt>
                <c:pt idx="1216">
                  <c:v>1216000</c:v>
                </c:pt>
                <c:pt idx="1217">
                  <c:v>1217000</c:v>
                </c:pt>
                <c:pt idx="1218">
                  <c:v>1218000</c:v>
                </c:pt>
                <c:pt idx="1219">
                  <c:v>1219000</c:v>
                </c:pt>
                <c:pt idx="1220">
                  <c:v>1220000</c:v>
                </c:pt>
                <c:pt idx="1221">
                  <c:v>1221000</c:v>
                </c:pt>
                <c:pt idx="1222">
                  <c:v>1222000</c:v>
                </c:pt>
                <c:pt idx="1223">
                  <c:v>1223000</c:v>
                </c:pt>
                <c:pt idx="1224">
                  <c:v>1224000</c:v>
                </c:pt>
                <c:pt idx="1225">
                  <c:v>1225000</c:v>
                </c:pt>
                <c:pt idx="1226">
                  <c:v>1226000</c:v>
                </c:pt>
                <c:pt idx="1227">
                  <c:v>1227000</c:v>
                </c:pt>
                <c:pt idx="1228">
                  <c:v>1228000</c:v>
                </c:pt>
                <c:pt idx="1229">
                  <c:v>1229000</c:v>
                </c:pt>
                <c:pt idx="1230">
                  <c:v>1230000</c:v>
                </c:pt>
                <c:pt idx="1231">
                  <c:v>1231000</c:v>
                </c:pt>
                <c:pt idx="1232">
                  <c:v>1232000</c:v>
                </c:pt>
                <c:pt idx="1233">
                  <c:v>1233000</c:v>
                </c:pt>
                <c:pt idx="1234">
                  <c:v>1234000</c:v>
                </c:pt>
                <c:pt idx="1235">
                  <c:v>1235000</c:v>
                </c:pt>
                <c:pt idx="1236">
                  <c:v>1236000</c:v>
                </c:pt>
                <c:pt idx="1237">
                  <c:v>1237000</c:v>
                </c:pt>
                <c:pt idx="1238">
                  <c:v>1238000</c:v>
                </c:pt>
                <c:pt idx="1239">
                  <c:v>1239000</c:v>
                </c:pt>
                <c:pt idx="1240">
                  <c:v>1240000</c:v>
                </c:pt>
                <c:pt idx="1241">
                  <c:v>1241000</c:v>
                </c:pt>
                <c:pt idx="1242">
                  <c:v>1242000</c:v>
                </c:pt>
                <c:pt idx="1243">
                  <c:v>1243000</c:v>
                </c:pt>
                <c:pt idx="1244">
                  <c:v>1244000</c:v>
                </c:pt>
                <c:pt idx="1245">
                  <c:v>1245000</c:v>
                </c:pt>
                <c:pt idx="1246">
                  <c:v>1246000</c:v>
                </c:pt>
                <c:pt idx="1247">
                  <c:v>1247000</c:v>
                </c:pt>
                <c:pt idx="1248">
                  <c:v>1248000</c:v>
                </c:pt>
                <c:pt idx="1249">
                  <c:v>1249000</c:v>
                </c:pt>
                <c:pt idx="1250">
                  <c:v>1250000</c:v>
                </c:pt>
                <c:pt idx="1251">
                  <c:v>1251000</c:v>
                </c:pt>
                <c:pt idx="1252">
                  <c:v>1252000</c:v>
                </c:pt>
                <c:pt idx="1253">
                  <c:v>1253000</c:v>
                </c:pt>
                <c:pt idx="1254">
                  <c:v>1254000</c:v>
                </c:pt>
                <c:pt idx="1255">
                  <c:v>1255000</c:v>
                </c:pt>
                <c:pt idx="1256">
                  <c:v>1256000</c:v>
                </c:pt>
                <c:pt idx="1257">
                  <c:v>1257000</c:v>
                </c:pt>
                <c:pt idx="1258">
                  <c:v>1258000</c:v>
                </c:pt>
                <c:pt idx="1259">
                  <c:v>1259000</c:v>
                </c:pt>
                <c:pt idx="1260">
                  <c:v>1260000</c:v>
                </c:pt>
                <c:pt idx="1261">
                  <c:v>1261000</c:v>
                </c:pt>
                <c:pt idx="1262">
                  <c:v>1262000</c:v>
                </c:pt>
                <c:pt idx="1263">
                  <c:v>1263000</c:v>
                </c:pt>
                <c:pt idx="1264">
                  <c:v>1264000</c:v>
                </c:pt>
                <c:pt idx="1265">
                  <c:v>1265000</c:v>
                </c:pt>
                <c:pt idx="1266">
                  <c:v>1266000</c:v>
                </c:pt>
                <c:pt idx="1267">
                  <c:v>1267000</c:v>
                </c:pt>
                <c:pt idx="1268">
                  <c:v>1268000</c:v>
                </c:pt>
                <c:pt idx="1269">
                  <c:v>1269000</c:v>
                </c:pt>
                <c:pt idx="1270">
                  <c:v>1270000</c:v>
                </c:pt>
                <c:pt idx="1271">
                  <c:v>1271000</c:v>
                </c:pt>
                <c:pt idx="1272">
                  <c:v>1272000</c:v>
                </c:pt>
                <c:pt idx="1273">
                  <c:v>1273000</c:v>
                </c:pt>
                <c:pt idx="1274">
                  <c:v>1274000</c:v>
                </c:pt>
                <c:pt idx="1275">
                  <c:v>1275000</c:v>
                </c:pt>
                <c:pt idx="1276">
                  <c:v>1276000</c:v>
                </c:pt>
                <c:pt idx="1277">
                  <c:v>1277000</c:v>
                </c:pt>
                <c:pt idx="1278">
                  <c:v>1278000</c:v>
                </c:pt>
                <c:pt idx="1279">
                  <c:v>1279000</c:v>
                </c:pt>
                <c:pt idx="1280">
                  <c:v>1280000</c:v>
                </c:pt>
                <c:pt idx="1281">
                  <c:v>1281000</c:v>
                </c:pt>
                <c:pt idx="1282">
                  <c:v>1282000</c:v>
                </c:pt>
                <c:pt idx="1283">
                  <c:v>1283000</c:v>
                </c:pt>
                <c:pt idx="1284">
                  <c:v>1284000</c:v>
                </c:pt>
                <c:pt idx="1285">
                  <c:v>1285000</c:v>
                </c:pt>
                <c:pt idx="1286">
                  <c:v>1286000</c:v>
                </c:pt>
                <c:pt idx="1287">
                  <c:v>1287000</c:v>
                </c:pt>
                <c:pt idx="1288">
                  <c:v>1288000</c:v>
                </c:pt>
                <c:pt idx="1289">
                  <c:v>1289000</c:v>
                </c:pt>
                <c:pt idx="1290">
                  <c:v>1290000</c:v>
                </c:pt>
                <c:pt idx="1291">
                  <c:v>1291000</c:v>
                </c:pt>
                <c:pt idx="1292">
                  <c:v>1292000</c:v>
                </c:pt>
                <c:pt idx="1293">
                  <c:v>1293000</c:v>
                </c:pt>
                <c:pt idx="1294">
                  <c:v>1294000</c:v>
                </c:pt>
                <c:pt idx="1295">
                  <c:v>1295000</c:v>
                </c:pt>
                <c:pt idx="1296">
                  <c:v>1296000</c:v>
                </c:pt>
                <c:pt idx="1297">
                  <c:v>1297000</c:v>
                </c:pt>
                <c:pt idx="1298">
                  <c:v>1298000</c:v>
                </c:pt>
                <c:pt idx="1299">
                  <c:v>1299000</c:v>
                </c:pt>
                <c:pt idx="1300">
                  <c:v>1300000</c:v>
                </c:pt>
                <c:pt idx="1301">
                  <c:v>1301000</c:v>
                </c:pt>
                <c:pt idx="1302">
                  <c:v>1302000</c:v>
                </c:pt>
                <c:pt idx="1303">
                  <c:v>1303000</c:v>
                </c:pt>
                <c:pt idx="1304">
                  <c:v>1304000</c:v>
                </c:pt>
                <c:pt idx="1305">
                  <c:v>1305000</c:v>
                </c:pt>
                <c:pt idx="1306">
                  <c:v>1306000</c:v>
                </c:pt>
                <c:pt idx="1307">
                  <c:v>1307000</c:v>
                </c:pt>
                <c:pt idx="1308">
                  <c:v>1308000</c:v>
                </c:pt>
                <c:pt idx="1309">
                  <c:v>1309000</c:v>
                </c:pt>
                <c:pt idx="1310">
                  <c:v>1310000</c:v>
                </c:pt>
                <c:pt idx="1311">
                  <c:v>1311000</c:v>
                </c:pt>
                <c:pt idx="1312">
                  <c:v>1312000</c:v>
                </c:pt>
                <c:pt idx="1313">
                  <c:v>1313000</c:v>
                </c:pt>
                <c:pt idx="1314">
                  <c:v>1314000</c:v>
                </c:pt>
                <c:pt idx="1315">
                  <c:v>1315000</c:v>
                </c:pt>
                <c:pt idx="1316">
                  <c:v>1316000</c:v>
                </c:pt>
                <c:pt idx="1317">
                  <c:v>1317000</c:v>
                </c:pt>
                <c:pt idx="1318">
                  <c:v>1318000</c:v>
                </c:pt>
                <c:pt idx="1319">
                  <c:v>1319000</c:v>
                </c:pt>
                <c:pt idx="1320">
                  <c:v>1320000</c:v>
                </c:pt>
                <c:pt idx="1321">
                  <c:v>1321000</c:v>
                </c:pt>
                <c:pt idx="1322">
                  <c:v>1322000</c:v>
                </c:pt>
                <c:pt idx="1323">
                  <c:v>1323000</c:v>
                </c:pt>
                <c:pt idx="1324">
                  <c:v>1324000</c:v>
                </c:pt>
                <c:pt idx="1325">
                  <c:v>1325000</c:v>
                </c:pt>
                <c:pt idx="1326">
                  <c:v>1326000</c:v>
                </c:pt>
                <c:pt idx="1327">
                  <c:v>1327000</c:v>
                </c:pt>
                <c:pt idx="1328">
                  <c:v>1328000</c:v>
                </c:pt>
                <c:pt idx="1329">
                  <c:v>1329000</c:v>
                </c:pt>
                <c:pt idx="1330">
                  <c:v>1330000</c:v>
                </c:pt>
                <c:pt idx="1331">
                  <c:v>1331000</c:v>
                </c:pt>
                <c:pt idx="1332">
                  <c:v>1332000</c:v>
                </c:pt>
                <c:pt idx="1333">
                  <c:v>1333000</c:v>
                </c:pt>
                <c:pt idx="1334">
                  <c:v>1334000</c:v>
                </c:pt>
                <c:pt idx="1335">
                  <c:v>1335000</c:v>
                </c:pt>
                <c:pt idx="1336">
                  <c:v>1336000</c:v>
                </c:pt>
                <c:pt idx="1337">
                  <c:v>1337000</c:v>
                </c:pt>
                <c:pt idx="1338">
                  <c:v>1338000</c:v>
                </c:pt>
                <c:pt idx="1339">
                  <c:v>1339000</c:v>
                </c:pt>
                <c:pt idx="1340">
                  <c:v>1340000</c:v>
                </c:pt>
                <c:pt idx="1341">
                  <c:v>1341000</c:v>
                </c:pt>
                <c:pt idx="1342">
                  <c:v>1342000</c:v>
                </c:pt>
                <c:pt idx="1343">
                  <c:v>1343000</c:v>
                </c:pt>
                <c:pt idx="1344">
                  <c:v>1344000</c:v>
                </c:pt>
                <c:pt idx="1345">
                  <c:v>1345000</c:v>
                </c:pt>
                <c:pt idx="1346">
                  <c:v>1346000</c:v>
                </c:pt>
                <c:pt idx="1347">
                  <c:v>1347000</c:v>
                </c:pt>
                <c:pt idx="1348">
                  <c:v>1348000</c:v>
                </c:pt>
                <c:pt idx="1349">
                  <c:v>1349000</c:v>
                </c:pt>
                <c:pt idx="1350">
                  <c:v>1350000</c:v>
                </c:pt>
                <c:pt idx="1351">
                  <c:v>1351000</c:v>
                </c:pt>
                <c:pt idx="1352">
                  <c:v>1352000</c:v>
                </c:pt>
                <c:pt idx="1353">
                  <c:v>1353000</c:v>
                </c:pt>
                <c:pt idx="1354">
                  <c:v>1354000</c:v>
                </c:pt>
                <c:pt idx="1355">
                  <c:v>1355000</c:v>
                </c:pt>
                <c:pt idx="1356">
                  <c:v>1356000</c:v>
                </c:pt>
                <c:pt idx="1357">
                  <c:v>1357000</c:v>
                </c:pt>
                <c:pt idx="1358">
                  <c:v>1358000</c:v>
                </c:pt>
                <c:pt idx="1359">
                  <c:v>1359000</c:v>
                </c:pt>
                <c:pt idx="1360">
                  <c:v>1360000</c:v>
                </c:pt>
                <c:pt idx="1361">
                  <c:v>1361000</c:v>
                </c:pt>
                <c:pt idx="1362">
                  <c:v>1362000</c:v>
                </c:pt>
                <c:pt idx="1363">
                  <c:v>1363000</c:v>
                </c:pt>
                <c:pt idx="1364">
                  <c:v>1364000</c:v>
                </c:pt>
                <c:pt idx="1365">
                  <c:v>1365000</c:v>
                </c:pt>
                <c:pt idx="1366">
                  <c:v>1366000</c:v>
                </c:pt>
                <c:pt idx="1367">
                  <c:v>1367000</c:v>
                </c:pt>
                <c:pt idx="1368">
                  <c:v>1368000</c:v>
                </c:pt>
                <c:pt idx="1369">
                  <c:v>1369000</c:v>
                </c:pt>
                <c:pt idx="1370">
                  <c:v>1370000</c:v>
                </c:pt>
                <c:pt idx="1371">
                  <c:v>1371000</c:v>
                </c:pt>
                <c:pt idx="1372">
                  <c:v>1372000</c:v>
                </c:pt>
                <c:pt idx="1373">
                  <c:v>1373000</c:v>
                </c:pt>
                <c:pt idx="1374">
                  <c:v>1374000</c:v>
                </c:pt>
                <c:pt idx="1375">
                  <c:v>1375000</c:v>
                </c:pt>
                <c:pt idx="1376">
                  <c:v>1376000</c:v>
                </c:pt>
                <c:pt idx="1377">
                  <c:v>1377000</c:v>
                </c:pt>
                <c:pt idx="1378">
                  <c:v>1378000</c:v>
                </c:pt>
                <c:pt idx="1379">
                  <c:v>1379000</c:v>
                </c:pt>
                <c:pt idx="1380">
                  <c:v>1380000</c:v>
                </c:pt>
                <c:pt idx="1381">
                  <c:v>1381000</c:v>
                </c:pt>
                <c:pt idx="1382">
                  <c:v>1382000</c:v>
                </c:pt>
                <c:pt idx="1383">
                  <c:v>1383000</c:v>
                </c:pt>
                <c:pt idx="1384">
                  <c:v>1384000</c:v>
                </c:pt>
                <c:pt idx="1385">
                  <c:v>1385000</c:v>
                </c:pt>
                <c:pt idx="1386">
                  <c:v>1386000</c:v>
                </c:pt>
                <c:pt idx="1387">
                  <c:v>1387000</c:v>
                </c:pt>
                <c:pt idx="1388">
                  <c:v>1388000</c:v>
                </c:pt>
                <c:pt idx="1389">
                  <c:v>1389000</c:v>
                </c:pt>
                <c:pt idx="1390">
                  <c:v>1390000</c:v>
                </c:pt>
                <c:pt idx="1391">
                  <c:v>1391000</c:v>
                </c:pt>
                <c:pt idx="1392">
                  <c:v>1392000</c:v>
                </c:pt>
                <c:pt idx="1393">
                  <c:v>1393000</c:v>
                </c:pt>
                <c:pt idx="1394">
                  <c:v>1394000</c:v>
                </c:pt>
                <c:pt idx="1395">
                  <c:v>1395000</c:v>
                </c:pt>
                <c:pt idx="1396">
                  <c:v>1396000</c:v>
                </c:pt>
                <c:pt idx="1397">
                  <c:v>1397000</c:v>
                </c:pt>
                <c:pt idx="1398">
                  <c:v>1398000</c:v>
                </c:pt>
                <c:pt idx="1399">
                  <c:v>1399000</c:v>
                </c:pt>
                <c:pt idx="1400">
                  <c:v>1400000</c:v>
                </c:pt>
                <c:pt idx="1401">
                  <c:v>1401000</c:v>
                </c:pt>
                <c:pt idx="1402">
                  <c:v>1402000</c:v>
                </c:pt>
                <c:pt idx="1403">
                  <c:v>1403000</c:v>
                </c:pt>
                <c:pt idx="1404">
                  <c:v>1404000</c:v>
                </c:pt>
                <c:pt idx="1405">
                  <c:v>1405000</c:v>
                </c:pt>
                <c:pt idx="1406">
                  <c:v>1406000</c:v>
                </c:pt>
                <c:pt idx="1407">
                  <c:v>1407000</c:v>
                </c:pt>
                <c:pt idx="1408">
                  <c:v>1408000</c:v>
                </c:pt>
                <c:pt idx="1409">
                  <c:v>1409000</c:v>
                </c:pt>
                <c:pt idx="1410">
                  <c:v>1410000</c:v>
                </c:pt>
                <c:pt idx="1411">
                  <c:v>1411000</c:v>
                </c:pt>
                <c:pt idx="1412">
                  <c:v>1412000</c:v>
                </c:pt>
                <c:pt idx="1413">
                  <c:v>1413000</c:v>
                </c:pt>
                <c:pt idx="1414">
                  <c:v>1414000</c:v>
                </c:pt>
                <c:pt idx="1415">
                  <c:v>1415000</c:v>
                </c:pt>
                <c:pt idx="1416">
                  <c:v>1416000</c:v>
                </c:pt>
                <c:pt idx="1417">
                  <c:v>1417000</c:v>
                </c:pt>
                <c:pt idx="1418">
                  <c:v>1418000</c:v>
                </c:pt>
                <c:pt idx="1419">
                  <c:v>1419000</c:v>
                </c:pt>
                <c:pt idx="1420">
                  <c:v>1420000</c:v>
                </c:pt>
                <c:pt idx="1421">
                  <c:v>1421000</c:v>
                </c:pt>
                <c:pt idx="1422">
                  <c:v>1422000</c:v>
                </c:pt>
                <c:pt idx="1423">
                  <c:v>1423000</c:v>
                </c:pt>
                <c:pt idx="1424">
                  <c:v>1424000</c:v>
                </c:pt>
                <c:pt idx="1425">
                  <c:v>1425000</c:v>
                </c:pt>
                <c:pt idx="1426">
                  <c:v>1426000</c:v>
                </c:pt>
                <c:pt idx="1427">
                  <c:v>1427000</c:v>
                </c:pt>
                <c:pt idx="1428">
                  <c:v>1428000</c:v>
                </c:pt>
                <c:pt idx="1429">
                  <c:v>1429000</c:v>
                </c:pt>
                <c:pt idx="1430">
                  <c:v>1430000</c:v>
                </c:pt>
                <c:pt idx="1431">
                  <c:v>1431000</c:v>
                </c:pt>
                <c:pt idx="1432">
                  <c:v>1432000</c:v>
                </c:pt>
                <c:pt idx="1433">
                  <c:v>1433000</c:v>
                </c:pt>
                <c:pt idx="1434">
                  <c:v>1434000</c:v>
                </c:pt>
                <c:pt idx="1435">
                  <c:v>1435000</c:v>
                </c:pt>
                <c:pt idx="1436">
                  <c:v>1436000</c:v>
                </c:pt>
                <c:pt idx="1437">
                  <c:v>1437000</c:v>
                </c:pt>
                <c:pt idx="1438">
                  <c:v>1438000</c:v>
                </c:pt>
                <c:pt idx="1439">
                  <c:v>1439000</c:v>
                </c:pt>
                <c:pt idx="1440">
                  <c:v>1440000</c:v>
                </c:pt>
                <c:pt idx="1441">
                  <c:v>1441000</c:v>
                </c:pt>
                <c:pt idx="1442">
                  <c:v>1442000</c:v>
                </c:pt>
                <c:pt idx="1443">
                  <c:v>1443000</c:v>
                </c:pt>
                <c:pt idx="1444">
                  <c:v>1444000</c:v>
                </c:pt>
                <c:pt idx="1445">
                  <c:v>1445000</c:v>
                </c:pt>
                <c:pt idx="1446">
                  <c:v>1446000</c:v>
                </c:pt>
                <c:pt idx="1447">
                  <c:v>1447000</c:v>
                </c:pt>
                <c:pt idx="1448">
                  <c:v>1448000</c:v>
                </c:pt>
                <c:pt idx="1449">
                  <c:v>1449000</c:v>
                </c:pt>
                <c:pt idx="1450">
                  <c:v>1450000</c:v>
                </c:pt>
                <c:pt idx="1451">
                  <c:v>1451000</c:v>
                </c:pt>
                <c:pt idx="1452">
                  <c:v>1452000</c:v>
                </c:pt>
                <c:pt idx="1453">
                  <c:v>1453000</c:v>
                </c:pt>
                <c:pt idx="1454">
                  <c:v>1454000</c:v>
                </c:pt>
                <c:pt idx="1455">
                  <c:v>1455000</c:v>
                </c:pt>
                <c:pt idx="1456">
                  <c:v>1456000</c:v>
                </c:pt>
                <c:pt idx="1457">
                  <c:v>1457000</c:v>
                </c:pt>
                <c:pt idx="1458">
                  <c:v>1458000</c:v>
                </c:pt>
                <c:pt idx="1459">
                  <c:v>1459000</c:v>
                </c:pt>
                <c:pt idx="1460">
                  <c:v>1460000</c:v>
                </c:pt>
                <c:pt idx="1461">
                  <c:v>1461000</c:v>
                </c:pt>
                <c:pt idx="1462">
                  <c:v>1462000</c:v>
                </c:pt>
                <c:pt idx="1463">
                  <c:v>1463000</c:v>
                </c:pt>
                <c:pt idx="1464">
                  <c:v>1464000</c:v>
                </c:pt>
                <c:pt idx="1465">
                  <c:v>1465000</c:v>
                </c:pt>
                <c:pt idx="1466">
                  <c:v>1466000</c:v>
                </c:pt>
                <c:pt idx="1467">
                  <c:v>1467000</c:v>
                </c:pt>
                <c:pt idx="1468">
                  <c:v>1468000</c:v>
                </c:pt>
                <c:pt idx="1469">
                  <c:v>1469000</c:v>
                </c:pt>
                <c:pt idx="1470">
                  <c:v>1470000</c:v>
                </c:pt>
                <c:pt idx="1471">
                  <c:v>1471000</c:v>
                </c:pt>
                <c:pt idx="1472">
                  <c:v>1472000</c:v>
                </c:pt>
                <c:pt idx="1473">
                  <c:v>1473000</c:v>
                </c:pt>
                <c:pt idx="1474">
                  <c:v>1474000</c:v>
                </c:pt>
                <c:pt idx="1475">
                  <c:v>1475000</c:v>
                </c:pt>
                <c:pt idx="1476">
                  <c:v>1476000</c:v>
                </c:pt>
                <c:pt idx="1477">
                  <c:v>1477000</c:v>
                </c:pt>
                <c:pt idx="1478">
                  <c:v>1478000</c:v>
                </c:pt>
                <c:pt idx="1479">
                  <c:v>1479000</c:v>
                </c:pt>
                <c:pt idx="1480">
                  <c:v>1480000</c:v>
                </c:pt>
                <c:pt idx="1481">
                  <c:v>1481000</c:v>
                </c:pt>
                <c:pt idx="1482">
                  <c:v>1482000</c:v>
                </c:pt>
                <c:pt idx="1483">
                  <c:v>1483000</c:v>
                </c:pt>
                <c:pt idx="1484">
                  <c:v>1484000</c:v>
                </c:pt>
                <c:pt idx="1485">
                  <c:v>1485000</c:v>
                </c:pt>
                <c:pt idx="1486">
                  <c:v>1486000</c:v>
                </c:pt>
                <c:pt idx="1487">
                  <c:v>1487000</c:v>
                </c:pt>
                <c:pt idx="1488">
                  <c:v>1488000</c:v>
                </c:pt>
                <c:pt idx="1489">
                  <c:v>1489000</c:v>
                </c:pt>
                <c:pt idx="1490">
                  <c:v>1490000</c:v>
                </c:pt>
                <c:pt idx="1491">
                  <c:v>1491000</c:v>
                </c:pt>
                <c:pt idx="1492">
                  <c:v>1492000</c:v>
                </c:pt>
                <c:pt idx="1493">
                  <c:v>1493000</c:v>
                </c:pt>
                <c:pt idx="1494">
                  <c:v>1494000</c:v>
                </c:pt>
                <c:pt idx="1495">
                  <c:v>1495000</c:v>
                </c:pt>
                <c:pt idx="1496">
                  <c:v>1496000</c:v>
                </c:pt>
                <c:pt idx="1497">
                  <c:v>1497000</c:v>
                </c:pt>
                <c:pt idx="1498">
                  <c:v>1498000</c:v>
                </c:pt>
                <c:pt idx="1499">
                  <c:v>1499000</c:v>
                </c:pt>
                <c:pt idx="1500">
                  <c:v>1500000</c:v>
                </c:pt>
                <c:pt idx="1501">
                  <c:v>1501000</c:v>
                </c:pt>
                <c:pt idx="1502">
                  <c:v>1502000</c:v>
                </c:pt>
                <c:pt idx="1503">
                  <c:v>1503000</c:v>
                </c:pt>
                <c:pt idx="1504">
                  <c:v>1504000</c:v>
                </c:pt>
                <c:pt idx="1505">
                  <c:v>1505000</c:v>
                </c:pt>
                <c:pt idx="1506">
                  <c:v>1506000</c:v>
                </c:pt>
                <c:pt idx="1507">
                  <c:v>1507000</c:v>
                </c:pt>
                <c:pt idx="1508">
                  <c:v>1508000</c:v>
                </c:pt>
                <c:pt idx="1509">
                  <c:v>1509000</c:v>
                </c:pt>
                <c:pt idx="1510">
                  <c:v>1510000</c:v>
                </c:pt>
                <c:pt idx="1511">
                  <c:v>1511000</c:v>
                </c:pt>
                <c:pt idx="1512">
                  <c:v>1512000</c:v>
                </c:pt>
                <c:pt idx="1513">
                  <c:v>1513000</c:v>
                </c:pt>
                <c:pt idx="1514">
                  <c:v>1514000</c:v>
                </c:pt>
                <c:pt idx="1515">
                  <c:v>1515000</c:v>
                </c:pt>
                <c:pt idx="1516">
                  <c:v>1516000</c:v>
                </c:pt>
                <c:pt idx="1517">
                  <c:v>1517000</c:v>
                </c:pt>
                <c:pt idx="1518">
                  <c:v>1518000</c:v>
                </c:pt>
                <c:pt idx="1519">
                  <c:v>1519000</c:v>
                </c:pt>
                <c:pt idx="1520">
                  <c:v>1520000</c:v>
                </c:pt>
                <c:pt idx="1521">
                  <c:v>1521000</c:v>
                </c:pt>
                <c:pt idx="1522">
                  <c:v>1522000</c:v>
                </c:pt>
                <c:pt idx="1523">
                  <c:v>1523000</c:v>
                </c:pt>
                <c:pt idx="1524">
                  <c:v>1524000</c:v>
                </c:pt>
                <c:pt idx="1525">
                  <c:v>1525000</c:v>
                </c:pt>
                <c:pt idx="1526">
                  <c:v>1526000</c:v>
                </c:pt>
                <c:pt idx="1527">
                  <c:v>1527000</c:v>
                </c:pt>
                <c:pt idx="1528">
                  <c:v>1528000</c:v>
                </c:pt>
                <c:pt idx="1529">
                  <c:v>1529000</c:v>
                </c:pt>
                <c:pt idx="1530">
                  <c:v>1530000</c:v>
                </c:pt>
                <c:pt idx="1531">
                  <c:v>1531000</c:v>
                </c:pt>
                <c:pt idx="1532">
                  <c:v>1532000</c:v>
                </c:pt>
                <c:pt idx="1533">
                  <c:v>1533000</c:v>
                </c:pt>
                <c:pt idx="1534">
                  <c:v>1534000</c:v>
                </c:pt>
                <c:pt idx="1535">
                  <c:v>1535000</c:v>
                </c:pt>
                <c:pt idx="1536">
                  <c:v>1536000</c:v>
                </c:pt>
                <c:pt idx="1537">
                  <c:v>1537000</c:v>
                </c:pt>
                <c:pt idx="1538">
                  <c:v>1538000</c:v>
                </c:pt>
                <c:pt idx="1539">
                  <c:v>1539000</c:v>
                </c:pt>
                <c:pt idx="1540">
                  <c:v>1540000</c:v>
                </c:pt>
                <c:pt idx="1541">
                  <c:v>1541000</c:v>
                </c:pt>
                <c:pt idx="1542">
                  <c:v>1542000</c:v>
                </c:pt>
                <c:pt idx="1543">
                  <c:v>1543000</c:v>
                </c:pt>
                <c:pt idx="1544">
                  <c:v>1544000</c:v>
                </c:pt>
                <c:pt idx="1545">
                  <c:v>1545000</c:v>
                </c:pt>
                <c:pt idx="1546">
                  <c:v>1546000</c:v>
                </c:pt>
                <c:pt idx="1547">
                  <c:v>1547000</c:v>
                </c:pt>
                <c:pt idx="1548">
                  <c:v>1548000</c:v>
                </c:pt>
                <c:pt idx="1549">
                  <c:v>1549000</c:v>
                </c:pt>
                <c:pt idx="1550">
                  <c:v>1550000</c:v>
                </c:pt>
                <c:pt idx="1551">
                  <c:v>1551000</c:v>
                </c:pt>
                <c:pt idx="1552">
                  <c:v>1552000</c:v>
                </c:pt>
                <c:pt idx="1553">
                  <c:v>1553000</c:v>
                </c:pt>
                <c:pt idx="1554">
                  <c:v>1554000</c:v>
                </c:pt>
                <c:pt idx="1555">
                  <c:v>1555000</c:v>
                </c:pt>
                <c:pt idx="1556">
                  <c:v>1556000</c:v>
                </c:pt>
                <c:pt idx="1557">
                  <c:v>1557000</c:v>
                </c:pt>
                <c:pt idx="1558">
                  <c:v>1558000</c:v>
                </c:pt>
                <c:pt idx="1559">
                  <c:v>1559000</c:v>
                </c:pt>
                <c:pt idx="1560">
                  <c:v>1560000</c:v>
                </c:pt>
                <c:pt idx="1561">
                  <c:v>1561000</c:v>
                </c:pt>
                <c:pt idx="1562">
                  <c:v>1562000</c:v>
                </c:pt>
                <c:pt idx="1563">
                  <c:v>1563000</c:v>
                </c:pt>
                <c:pt idx="1564">
                  <c:v>1564000</c:v>
                </c:pt>
                <c:pt idx="1565">
                  <c:v>1565000</c:v>
                </c:pt>
                <c:pt idx="1566">
                  <c:v>1566000</c:v>
                </c:pt>
                <c:pt idx="1567">
                  <c:v>1567000</c:v>
                </c:pt>
                <c:pt idx="1568">
                  <c:v>1568000</c:v>
                </c:pt>
                <c:pt idx="1569">
                  <c:v>1569000</c:v>
                </c:pt>
                <c:pt idx="1570">
                  <c:v>1570000</c:v>
                </c:pt>
                <c:pt idx="1571">
                  <c:v>1571000</c:v>
                </c:pt>
                <c:pt idx="1572">
                  <c:v>1572000</c:v>
                </c:pt>
                <c:pt idx="1573">
                  <c:v>1573000</c:v>
                </c:pt>
                <c:pt idx="1574">
                  <c:v>1574000</c:v>
                </c:pt>
                <c:pt idx="1575">
                  <c:v>1575000</c:v>
                </c:pt>
                <c:pt idx="1576">
                  <c:v>1576000</c:v>
                </c:pt>
                <c:pt idx="1577">
                  <c:v>1577000</c:v>
                </c:pt>
                <c:pt idx="1578">
                  <c:v>1578000</c:v>
                </c:pt>
                <c:pt idx="1579">
                  <c:v>1579000</c:v>
                </c:pt>
                <c:pt idx="1580">
                  <c:v>1580000</c:v>
                </c:pt>
                <c:pt idx="1581">
                  <c:v>1581000</c:v>
                </c:pt>
                <c:pt idx="1582">
                  <c:v>1582000</c:v>
                </c:pt>
                <c:pt idx="1583">
                  <c:v>1583000</c:v>
                </c:pt>
                <c:pt idx="1584">
                  <c:v>1584000</c:v>
                </c:pt>
                <c:pt idx="1585">
                  <c:v>1585000</c:v>
                </c:pt>
                <c:pt idx="1586">
                  <c:v>1586000</c:v>
                </c:pt>
                <c:pt idx="1587">
                  <c:v>1587000</c:v>
                </c:pt>
                <c:pt idx="1588">
                  <c:v>1588000</c:v>
                </c:pt>
                <c:pt idx="1589">
                  <c:v>1589000</c:v>
                </c:pt>
                <c:pt idx="1590">
                  <c:v>1590000</c:v>
                </c:pt>
                <c:pt idx="1591">
                  <c:v>1591000</c:v>
                </c:pt>
                <c:pt idx="1592">
                  <c:v>1592000</c:v>
                </c:pt>
                <c:pt idx="1593">
                  <c:v>1593000</c:v>
                </c:pt>
                <c:pt idx="1594">
                  <c:v>1594000</c:v>
                </c:pt>
                <c:pt idx="1595">
                  <c:v>1595000</c:v>
                </c:pt>
                <c:pt idx="1596">
                  <c:v>1596000</c:v>
                </c:pt>
                <c:pt idx="1597">
                  <c:v>1597000</c:v>
                </c:pt>
                <c:pt idx="1598">
                  <c:v>1598000</c:v>
                </c:pt>
                <c:pt idx="1599">
                  <c:v>1599000</c:v>
                </c:pt>
                <c:pt idx="1600">
                  <c:v>1600000</c:v>
                </c:pt>
                <c:pt idx="1601">
                  <c:v>1601000</c:v>
                </c:pt>
                <c:pt idx="1602">
                  <c:v>1602000</c:v>
                </c:pt>
                <c:pt idx="1603">
                  <c:v>1603000</c:v>
                </c:pt>
                <c:pt idx="1604">
                  <c:v>1604000</c:v>
                </c:pt>
                <c:pt idx="1605">
                  <c:v>1605000</c:v>
                </c:pt>
                <c:pt idx="1606">
                  <c:v>1606000</c:v>
                </c:pt>
                <c:pt idx="1607">
                  <c:v>1607000</c:v>
                </c:pt>
                <c:pt idx="1608">
                  <c:v>1608000</c:v>
                </c:pt>
                <c:pt idx="1609">
                  <c:v>1609000</c:v>
                </c:pt>
                <c:pt idx="1610">
                  <c:v>1610000</c:v>
                </c:pt>
                <c:pt idx="1611">
                  <c:v>1611000</c:v>
                </c:pt>
                <c:pt idx="1612">
                  <c:v>1612000</c:v>
                </c:pt>
                <c:pt idx="1613">
                  <c:v>1613000</c:v>
                </c:pt>
                <c:pt idx="1614">
                  <c:v>1614000</c:v>
                </c:pt>
                <c:pt idx="1615">
                  <c:v>1615000</c:v>
                </c:pt>
                <c:pt idx="1616">
                  <c:v>1616000</c:v>
                </c:pt>
                <c:pt idx="1617">
                  <c:v>1617000</c:v>
                </c:pt>
                <c:pt idx="1618">
                  <c:v>1618000</c:v>
                </c:pt>
                <c:pt idx="1619">
                  <c:v>1619000</c:v>
                </c:pt>
                <c:pt idx="1620">
                  <c:v>1620000</c:v>
                </c:pt>
                <c:pt idx="1621">
                  <c:v>1621000</c:v>
                </c:pt>
                <c:pt idx="1622">
                  <c:v>1622000</c:v>
                </c:pt>
                <c:pt idx="1623">
                  <c:v>1623000</c:v>
                </c:pt>
                <c:pt idx="1624">
                  <c:v>1624000</c:v>
                </c:pt>
                <c:pt idx="1625">
                  <c:v>1625000</c:v>
                </c:pt>
                <c:pt idx="1626">
                  <c:v>1626000</c:v>
                </c:pt>
                <c:pt idx="1627">
                  <c:v>1627000</c:v>
                </c:pt>
                <c:pt idx="1628">
                  <c:v>1628000</c:v>
                </c:pt>
                <c:pt idx="1629">
                  <c:v>1629000</c:v>
                </c:pt>
                <c:pt idx="1630">
                  <c:v>1630000</c:v>
                </c:pt>
                <c:pt idx="1631">
                  <c:v>1631000</c:v>
                </c:pt>
                <c:pt idx="1632">
                  <c:v>1632000</c:v>
                </c:pt>
                <c:pt idx="1633">
                  <c:v>1633000</c:v>
                </c:pt>
                <c:pt idx="1634">
                  <c:v>1634000</c:v>
                </c:pt>
                <c:pt idx="1635">
                  <c:v>1635000</c:v>
                </c:pt>
                <c:pt idx="1636">
                  <c:v>1636000</c:v>
                </c:pt>
                <c:pt idx="1637">
                  <c:v>1637000</c:v>
                </c:pt>
                <c:pt idx="1638">
                  <c:v>1638000</c:v>
                </c:pt>
                <c:pt idx="1639">
                  <c:v>1639000</c:v>
                </c:pt>
                <c:pt idx="1640">
                  <c:v>1640000</c:v>
                </c:pt>
                <c:pt idx="1641">
                  <c:v>1641000</c:v>
                </c:pt>
                <c:pt idx="1642">
                  <c:v>1642000</c:v>
                </c:pt>
                <c:pt idx="1643">
                  <c:v>1643000</c:v>
                </c:pt>
                <c:pt idx="1644">
                  <c:v>1644000</c:v>
                </c:pt>
                <c:pt idx="1645">
                  <c:v>1645000</c:v>
                </c:pt>
                <c:pt idx="1646">
                  <c:v>1646000</c:v>
                </c:pt>
                <c:pt idx="1647">
                  <c:v>1647000</c:v>
                </c:pt>
                <c:pt idx="1648">
                  <c:v>1648000</c:v>
                </c:pt>
                <c:pt idx="1649">
                  <c:v>1649000</c:v>
                </c:pt>
                <c:pt idx="1650">
                  <c:v>1650000</c:v>
                </c:pt>
                <c:pt idx="1651">
                  <c:v>1651000</c:v>
                </c:pt>
                <c:pt idx="1652">
                  <c:v>1652000</c:v>
                </c:pt>
                <c:pt idx="1653">
                  <c:v>1653000</c:v>
                </c:pt>
                <c:pt idx="1654">
                  <c:v>1654000</c:v>
                </c:pt>
                <c:pt idx="1655">
                  <c:v>1655000</c:v>
                </c:pt>
                <c:pt idx="1656">
                  <c:v>1656000</c:v>
                </c:pt>
                <c:pt idx="1657">
                  <c:v>1657000</c:v>
                </c:pt>
                <c:pt idx="1658">
                  <c:v>1658000</c:v>
                </c:pt>
                <c:pt idx="1659">
                  <c:v>1659000</c:v>
                </c:pt>
                <c:pt idx="1660">
                  <c:v>1660000</c:v>
                </c:pt>
                <c:pt idx="1661">
                  <c:v>1661000</c:v>
                </c:pt>
                <c:pt idx="1662">
                  <c:v>1662000</c:v>
                </c:pt>
                <c:pt idx="1663">
                  <c:v>1663000</c:v>
                </c:pt>
                <c:pt idx="1664">
                  <c:v>1664000</c:v>
                </c:pt>
                <c:pt idx="1665">
                  <c:v>1665000</c:v>
                </c:pt>
                <c:pt idx="1666">
                  <c:v>1666000</c:v>
                </c:pt>
                <c:pt idx="1667">
                  <c:v>1667000</c:v>
                </c:pt>
                <c:pt idx="1668">
                  <c:v>1668000</c:v>
                </c:pt>
                <c:pt idx="1669">
                  <c:v>1669000</c:v>
                </c:pt>
                <c:pt idx="1670">
                  <c:v>1670000</c:v>
                </c:pt>
                <c:pt idx="1671">
                  <c:v>1671000</c:v>
                </c:pt>
                <c:pt idx="1672">
                  <c:v>1672000</c:v>
                </c:pt>
                <c:pt idx="1673">
                  <c:v>1673000</c:v>
                </c:pt>
                <c:pt idx="1674">
                  <c:v>1674000</c:v>
                </c:pt>
                <c:pt idx="1675">
                  <c:v>1675000</c:v>
                </c:pt>
                <c:pt idx="1676">
                  <c:v>1676000</c:v>
                </c:pt>
                <c:pt idx="1677">
                  <c:v>1677000</c:v>
                </c:pt>
                <c:pt idx="1678">
                  <c:v>1678000</c:v>
                </c:pt>
                <c:pt idx="1679">
                  <c:v>1679000</c:v>
                </c:pt>
                <c:pt idx="1680">
                  <c:v>1680000</c:v>
                </c:pt>
                <c:pt idx="1681">
                  <c:v>1681000</c:v>
                </c:pt>
                <c:pt idx="1682">
                  <c:v>1682000</c:v>
                </c:pt>
                <c:pt idx="1683">
                  <c:v>1683000</c:v>
                </c:pt>
                <c:pt idx="1684">
                  <c:v>1684000</c:v>
                </c:pt>
                <c:pt idx="1685">
                  <c:v>1685000</c:v>
                </c:pt>
                <c:pt idx="1686">
                  <c:v>1686000</c:v>
                </c:pt>
                <c:pt idx="1687">
                  <c:v>1687000</c:v>
                </c:pt>
                <c:pt idx="1688">
                  <c:v>1688000</c:v>
                </c:pt>
                <c:pt idx="1689">
                  <c:v>1689000</c:v>
                </c:pt>
                <c:pt idx="1690">
                  <c:v>1690000</c:v>
                </c:pt>
                <c:pt idx="1691">
                  <c:v>1691000</c:v>
                </c:pt>
                <c:pt idx="1692">
                  <c:v>1692000</c:v>
                </c:pt>
                <c:pt idx="1693">
                  <c:v>1693000</c:v>
                </c:pt>
                <c:pt idx="1694">
                  <c:v>1694000</c:v>
                </c:pt>
                <c:pt idx="1695">
                  <c:v>1695000</c:v>
                </c:pt>
                <c:pt idx="1696">
                  <c:v>1696000</c:v>
                </c:pt>
                <c:pt idx="1697">
                  <c:v>1697000</c:v>
                </c:pt>
                <c:pt idx="1698">
                  <c:v>1698000</c:v>
                </c:pt>
                <c:pt idx="1699">
                  <c:v>1699000</c:v>
                </c:pt>
                <c:pt idx="1700">
                  <c:v>1700000</c:v>
                </c:pt>
                <c:pt idx="1701">
                  <c:v>1701000</c:v>
                </c:pt>
                <c:pt idx="1702">
                  <c:v>1702000</c:v>
                </c:pt>
                <c:pt idx="1703">
                  <c:v>1703000</c:v>
                </c:pt>
                <c:pt idx="1704">
                  <c:v>1704000</c:v>
                </c:pt>
                <c:pt idx="1705">
                  <c:v>1705000</c:v>
                </c:pt>
                <c:pt idx="1706">
                  <c:v>1706000</c:v>
                </c:pt>
                <c:pt idx="1707">
                  <c:v>1707000</c:v>
                </c:pt>
                <c:pt idx="1708">
                  <c:v>1708000</c:v>
                </c:pt>
                <c:pt idx="1709">
                  <c:v>1709000</c:v>
                </c:pt>
                <c:pt idx="1710">
                  <c:v>1710000</c:v>
                </c:pt>
                <c:pt idx="1711">
                  <c:v>1711000</c:v>
                </c:pt>
                <c:pt idx="1712">
                  <c:v>1712000</c:v>
                </c:pt>
                <c:pt idx="1713">
                  <c:v>1713000</c:v>
                </c:pt>
                <c:pt idx="1714">
                  <c:v>1714000</c:v>
                </c:pt>
                <c:pt idx="1715">
                  <c:v>1715000</c:v>
                </c:pt>
                <c:pt idx="1716">
                  <c:v>1716000</c:v>
                </c:pt>
                <c:pt idx="1717">
                  <c:v>1717000</c:v>
                </c:pt>
                <c:pt idx="1718">
                  <c:v>1718000</c:v>
                </c:pt>
                <c:pt idx="1719">
                  <c:v>1719000</c:v>
                </c:pt>
                <c:pt idx="1720">
                  <c:v>1720000</c:v>
                </c:pt>
                <c:pt idx="1721">
                  <c:v>1721000</c:v>
                </c:pt>
                <c:pt idx="1722">
                  <c:v>1722000</c:v>
                </c:pt>
                <c:pt idx="1723">
                  <c:v>1723000</c:v>
                </c:pt>
                <c:pt idx="1724">
                  <c:v>1724000</c:v>
                </c:pt>
                <c:pt idx="1725">
                  <c:v>1725000</c:v>
                </c:pt>
                <c:pt idx="1726">
                  <c:v>1726000</c:v>
                </c:pt>
                <c:pt idx="1727">
                  <c:v>1727000</c:v>
                </c:pt>
                <c:pt idx="1728">
                  <c:v>1728000</c:v>
                </c:pt>
                <c:pt idx="1729">
                  <c:v>1729000</c:v>
                </c:pt>
                <c:pt idx="1730">
                  <c:v>1730000</c:v>
                </c:pt>
                <c:pt idx="1731">
                  <c:v>1731000</c:v>
                </c:pt>
                <c:pt idx="1732">
                  <c:v>1732000</c:v>
                </c:pt>
                <c:pt idx="1733">
                  <c:v>1733000</c:v>
                </c:pt>
                <c:pt idx="1734">
                  <c:v>1734000</c:v>
                </c:pt>
                <c:pt idx="1735">
                  <c:v>1735000</c:v>
                </c:pt>
                <c:pt idx="1736">
                  <c:v>1736000</c:v>
                </c:pt>
                <c:pt idx="1737">
                  <c:v>1737000</c:v>
                </c:pt>
                <c:pt idx="1738">
                  <c:v>1738000</c:v>
                </c:pt>
                <c:pt idx="1739">
                  <c:v>1739000</c:v>
                </c:pt>
                <c:pt idx="1740">
                  <c:v>1740000</c:v>
                </c:pt>
                <c:pt idx="1741">
                  <c:v>1741000</c:v>
                </c:pt>
                <c:pt idx="1742">
                  <c:v>1742000</c:v>
                </c:pt>
                <c:pt idx="1743">
                  <c:v>1743000</c:v>
                </c:pt>
                <c:pt idx="1744">
                  <c:v>1744000</c:v>
                </c:pt>
                <c:pt idx="1745">
                  <c:v>1745000</c:v>
                </c:pt>
                <c:pt idx="1746">
                  <c:v>1746000</c:v>
                </c:pt>
                <c:pt idx="1747">
                  <c:v>1747000</c:v>
                </c:pt>
                <c:pt idx="1748">
                  <c:v>1748000</c:v>
                </c:pt>
                <c:pt idx="1749">
                  <c:v>1749000</c:v>
                </c:pt>
                <c:pt idx="1750">
                  <c:v>1750000</c:v>
                </c:pt>
                <c:pt idx="1751">
                  <c:v>1751000</c:v>
                </c:pt>
                <c:pt idx="1752">
                  <c:v>1752000</c:v>
                </c:pt>
                <c:pt idx="1753">
                  <c:v>1753000</c:v>
                </c:pt>
                <c:pt idx="1754">
                  <c:v>1754000</c:v>
                </c:pt>
                <c:pt idx="1755">
                  <c:v>1755000</c:v>
                </c:pt>
                <c:pt idx="1756">
                  <c:v>1756000</c:v>
                </c:pt>
                <c:pt idx="1757">
                  <c:v>1757000</c:v>
                </c:pt>
                <c:pt idx="1758">
                  <c:v>1758000</c:v>
                </c:pt>
                <c:pt idx="1759">
                  <c:v>1759000</c:v>
                </c:pt>
                <c:pt idx="1760">
                  <c:v>1760000</c:v>
                </c:pt>
                <c:pt idx="1761">
                  <c:v>1761000</c:v>
                </c:pt>
                <c:pt idx="1762">
                  <c:v>1762000</c:v>
                </c:pt>
                <c:pt idx="1763">
                  <c:v>1763000</c:v>
                </c:pt>
                <c:pt idx="1764">
                  <c:v>1764000</c:v>
                </c:pt>
                <c:pt idx="1765">
                  <c:v>1765000</c:v>
                </c:pt>
                <c:pt idx="1766">
                  <c:v>1766000</c:v>
                </c:pt>
                <c:pt idx="1767">
                  <c:v>1767000</c:v>
                </c:pt>
                <c:pt idx="1768">
                  <c:v>1768000</c:v>
                </c:pt>
                <c:pt idx="1769">
                  <c:v>1769000</c:v>
                </c:pt>
                <c:pt idx="1770">
                  <c:v>1770000</c:v>
                </c:pt>
                <c:pt idx="1771">
                  <c:v>1771000</c:v>
                </c:pt>
                <c:pt idx="1772">
                  <c:v>1772000</c:v>
                </c:pt>
                <c:pt idx="1773">
                  <c:v>1773000</c:v>
                </c:pt>
                <c:pt idx="1774">
                  <c:v>1774000</c:v>
                </c:pt>
                <c:pt idx="1775">
                  <c:v>1775000</c:v>
                </c:pt>
                <c:pt idx="1776">
                  <c:v>1776000</c:v>
                </c:pt>
                <c:pt idx="1777">
                  <c:v>1777000</c:v>
                </c:pt>
                <c:pt idx="1778">
                  <c:v>1778000</c:v>
                </c:pt>
                <c:pt idx="1779">
                  <c:v>1779000</c:v>
                </c:pt>
                <c:pt idx="1780">
                  <c:v>1780000</c:v>
                </c:pt>
                <c:pt idx="1781">
                  <c:v>1781000</c:v>
                </c:pt>
                <c:pt idx="1782">
                  <c:v>1782000</c:v>
                </c:pt>
                <c:pt idx="1783">
                  <c:v>1783000</c:v>
                </c:pt>
                <c:pt idx="1784">
                  <c:v>1784000</c:v>
                </c:pt>
                <c:pt idx="1785">
                  <c:v>1785000</c:v>
                </c:pt>
                <c:pt idx="1786">
                  <c:v>1786000</c:v>
                </c:pt>
                <c:pt idx="1787">
                  <c:v>1787000</c:v>
                </c:pt>
                <c:pt idx="1788">
                  <c:v>1788000</c:v>
                </c:pt>
                <c:pt idx="1789">
                  <c:v>1789000</c:v>
                </c:pt>
                <c:pt idx="1790">
                  <c:v>1790000</c:v>
                </c:pt>
                <c:pt idx="1791">
                  <c:v>1791000</c:v>
                </c:pt>
                <c:pt idx="1792">
                  <c:v>1792000</c:v>
                </c:pt>
                <c:pt idx="1793">
                  <c:v>1793000</c:v>
                </c:pt>
                <c:pt idx="1794">
                  <c:v>1794000</c:v>
                </c:pt>
                <c:pt idx="1795">
                  <c:v>1795000</c:v>
                </c:pt>
                <c:pt idx="1796">
                  <c:v>1796000</c:v>
                </c:pt>
                <c:pt idx="1797">
                  <c:v>1797000</c:v>
                </c:pt>
                <c:pt idx="1798">
                  <c:v>1798000</c:v>
                </c:pt>
                <c:pt idx="1799">
                  <c:v>1799000</c:v>
                </c:pt>
                <c:pt idx="1800">
                  <c:v>1800000</c:v>
                </c:pt>
                <c:pt idx="1801">
                  <c:v>1801000</c:v>
                </c:pt>
                <c:pt idx="1802">
                  <c:v>1802000</c:v>
                </c:pt>
                <c:pt idx="1803">
                  <c:v>1803000</c:v>
                </c:pt>
                <c:pt idx="1804">
                  <c:v>1804000</c:v>
                </c:pt>
                <c:pt idx="1805">
                  <c:v>1805000</c:v>
                </c:pt>
                <c:pt idx="1806">
                  <c:v>1806000</c:v>
                </c:pt>
                <c:pt idx="1807">
                  <c:v>1807000</c:v>
                </c:pt>
                <c:pt idx="1808">
                  <c:v>1808000</c:v>
                </c:pt>
                <c:pt idx="1809">
                  <c:v>1809000</c:v>
                </c:pt>
                <c:pt idx="1810">
                  <c:v>1810000</c:v>
                </c:pt>
                <c:pt idx="1811">
                  <c:v>1811000</c:v>
                </c:pt>
                <c:pt idx="1812">
                  <c:v>1812000</c:v>
                </c:pt>
                <c:pt idx="1813">
                  <c:v>1813000</c:v>
                </c:pt>
                <c:pt idx="1814">
                  <c:v>1814000</c:v>
                </c:pt>
                <c:pt idx="1815">
                  <c:v>1815000</c:v>
                </c:pt>
                <c:pt idx="1816">
                  <c:v>1816000</c:v>
                </c:pt>
                <c:pt idx="1817">
                  <c:v>1817000</c:v>
                </c:pt>
                <c:pt idx="1818">
                  <c:v>1818000</c:v>
                </c:pt>
                <c:pt idx="1819">
                  <c:v>1819000</c:v>
                </c:pt>
                <c:pt idx="1820">
                  <c:v>1820000</c:v>
                </c:pt>
                <c:pt idx="1821">
                  <c:v>1821000</c:v>
                </c:pt>
                <c:pt idx="1822">
                  <c:v>1822000</c:v>
                </c:pt>
                <c:pt idx="1823">
                  <c:v>1823000</c:v>
                </c:pt>
                <c:pt idx="1824">
                  <c:v>1824000</c:v>
                </c:pt>
                <c:pt idx="1825">
                  <c:v>1825000</c:v>
                </c:pt>
                <c:pt idx="1826">
                  <c:v>1826000</c:v>
                </c:pt>
                <c:pt idx="1827">
                  <c:v>1827000</c:v>
                </c:pt>
                <c:pt idx="1828">
                  <c:v>1828000</c:v>
                </c:pt>
                <c:pt idx="1829">
                  <c:v>1829000</c:v>
                </c:pt>
                <c:pt idx="1830">
                  <c:v>1830000</c:v>
                </c:pt>
                <c:pt idx="1831">
                  <c:v>1831000</c:v>
                </c:pt>
                <c:pt idx="1832">
                  <c:v>1832000</c:v>
                </c:pt>
                <c:pt idx="1833">
                  <c:v>1833000</c:v>
                </c:pt>
                <c:pt idx="1834">
                  <c:v>1834000</c:v>
                </c:pt>
                <c:pt idx="1835">
                  <c:v>1835000</c:v>
                </c:pt>
                <c:pt idx="1836">
                  <c:v>1836000</c:v>
                </c:pt>
                <c:pt idx="1837">
                  <c:v>1837000</c:v>
                </c:pt>
                <c:pt idx="1838">
                  <c:v>1838000</c:v>
                </c:pt>
                <c:pt idx="1839">
                  <c:v>1839000</c:v>
                </c:pt>
                <c:pt idx="1840">
                  <c:v>1840000</c:v>
                </c:pt>
                <c:pt idx="1841">
                  <c:v>1841000</c:v>
                </c:pt>
                <c:pt idx="1842">
                  <c:v>1842000</c:v>
                </c:pt>
                <c:pt idx="1843">
                  <c:v>1843000</c:v>
                </c:pt>
                <c:pt idx="1844">
                  <c:v>1844000</c:v>
                </c:pt>
                <c:pt idx="1845">
                  <c:v>1845000</c:v>
                </c:pt>
                <c:pt idx="1846">
                  <c:v>1846000</c:v>
                </c:pt>
                <c:pt idx="1847">
                  <c:v>1847000</c:v>
                </c:pt>
                <c:pt idx="1848">
                  <c:v>1848000</c:v>
                </c:pt>
                <c:pt idx="1849">
                  <c:v>1849000</c:v>
                </c:pt>
                <c:pt idx="1850">
                  <c:v>1850000</c:v>
                </c:pt>
                <c:pt idx="1851">
                  <c:v>1851000</c:v>
                </c:pt>
                <c:pt idx="1852">
                  <c:v>1852000</c:v>
                </c:pt>
                <c:pt idx="1853">
                  <c:v>1853000</c:v>
                </c:pt>
                <c:pt idx="1854">
                  <c:v>1854000</c:v>
                </c:pt>
                <c:pt idx="1855">
                  <c:v>1855000</c:v>
                </c:pt>
                <c:pt idx="1856">
                  <c:v>1856000</c:v>
                </c:pt>
                <c:pt idx="1857">
                  <c:v>1857000</c:v>
                </c:pt>
                <c:pt idx="1858">
                  <c:v>1858000</c:v>
                </c:pt>
                <c:pt idx="1859">
                  <c:v>1859000</c:v>
                </c:pt>
                <c:pt idx="1860">
                  <c:v>1860000</c:v>
                </c:pt>
                <c:pt idx="1861">
                  <c:v>1861000</c:v>
                </c:pt>
                <c:pt idx="1862">
                  <c:v>1862000</c:v>
                </c:pt>
                <c:pt idx="1863">
                  <c:v>1863000</c:v>
                </c:pt>
                <c:pt idx="1864">
                  <c:v>1864000</c:v>
                </c:pt>
                <c:pt idx="1865">
                  <c:v>1865000</c:v>
                </c:pt>
                <c:pt idx="1866">
                  <c:v>1866000</c:v>
                </c:pt>
                <c:pt idx="1867">
                  <c:v>1867000</c:v>
                </c:pt>
                <c:pt idx="1868">
                  <c:v>1868000</c:v>
                </c:pt>
                <c:pt idx="1869">
                  <c:v>1869000</c:v>
                </c:pt>
                <c:pt idx="1870">
                  <c:v>1870000</c:v>
                </c:pt>
                <c:pt idx="1871">
                  <c:v>1871000</c:v>
                </c:pt>
                <c:pt idx="1872">
                  <c:v>1872000</c:v>
                </c:pt>
                <c:pt idx="1873">
                  <c:v>1873000</c:v>
                </c:pt>
                <c:pt idx="1874">
                  <c:v>1874000</c:v>
                </c:pt>
                <c:pt idx="1875">
                  <c:v>1875000</c:v>
                </c:pt>
                <c:pt idx="1876">
                  <c:v>1876000</c:v>
                </c:pt>
                <c:pt idx="1877">
                  <c:v>1877000</c:v>
                </c:pt>
                <c:pt idx="1878">
                  <c:v>1878000</c:v>
                </c:pt>
                <c:pt idx="1879">
                  <c:v>1879000</c:v>
                </c:pt>
                <c:pt idx="1880">
                  <c:v>1880000</c:v>
                </c:pt>
                <c:pt idx="1881">
                  <c:v>1881000</c:v>
                </c:pt>
                <c:pt idx="1882">
                  <c:v>1882000</c:v>
                </c:pt>
                <c:pt idx="1883">
                  <c:v>1883000</c:v>
                </c:pt>
                <c:pt idx="1884">
                  <c:v>1884000</c:v>
                </c:pt>
                <c:pt idx="1885">
                  <c:v>1885000</c:v>
                </c:pt>
                <c:pt idx="1886">
                  <c:v>1886000</c:v>
                </c:pt>
                <c:pt idx="1887">
                  <c:v>1887000</c:v>
                </c:pt>
                <c:pt idx="1888">
                  <c:v>1888000</c:v>
                </c:pt>
                <c:pt idx="1889">
                  <c:v>1889000</c:v>
                </c:pt>
                <c:pt idx="1890">
                  <c:v>1890000</c:v>
                </c:pt>
                <c:pt idx="1891">
                  <c:v>1891000</c:v>
                </c:pt>
                <c:pt idx="1892">
                  <c:v>1892000</c:v>
                </c:pt>
                <c:pt idx="1893">
                  <c:v>1893000</c:v>
                </c:pt>
                <c:pt idx="1894">
                  <c:v>1894000</c:v>
                </c:pt>
                <c:pt idx="1895">
                  <c:v>1895000</c:v>
                </c:pt>
                <c:pt idx="1896">
                  <c:v>1896000</c:v>
                </c:pt>
                <c:pt idx="1897">
                  <c:v>1897000</c:v>
                </c:pt>
                <c:pt idx="1898">
                  <c:v>1898000</c:v>
                </c:pt>
                <c:pt idx="1899">
                  <c:v>1899000</c:v>
                </c:pt>
                <c:pt idx="1900">
                  <c:v>1900000</c:v>
                </c:pt>
                <c:pt idx="1901">
                  <c:v>1901000</c:v>
                </c:pt>
                <c:pt idx="1902">
                  <c:v>1902000</c:v>
                </c:pt>
                <c:pt idx="1903">
                  <c:v>1903000</c:v>
                </c:pt>
                <c:pt idx="1904">
                  <c:v>1904000</c:v>
                </c:pt>
                <c:pt idx="1905">
                  <c:v>1905000</c:v>
                </c:pt>
                <c:pt idx="1906">
                  <c:v>1906000</c:v>
                </c:pt>
                <c:pt idx="1907">
                  <c:v>1907000</c:v>
                </c:pt>
                <c:pt idx="1908">
                  <c:v>1908000</c:v>
                </c:pt>
                <c:pt idx="1909">
                  <c:v>1909000</c:v>
                </c:pt>
                <c:pt idx="1910">
                  <c:v>1910000</c:v>
                </c:pt>
                <c:pt idx="1911">
                  <c:v>1911000</c:v>
                </c:pt>
                <c:pt idx="1912">
                  <c:v>1912000</c:v>
                </c:pt>
                <c:pt idx="1913">
                  <c:v>1913000</c:v>
                </c:pt>
                <c:pt idx="1914">
                  <c:v>1914000</c:v>
                </c:pt>
                <c:pt idx="1915">
                  <c:v>1915000</c:v>
                </c:pt>
                <c:pt idx="1916">
                  <c:v>1916000</c:v>
                </c:pt>
                <c:pt idx="1917">
                  <c:v>1917000</c:v>
                </c:pt>
                <c:pt idx="1918">
                  <c:v>1918000</c:v>
                </c:pt>
                <c:pt idx="1919">
                  <c:v>1919000</c:v>
                </c:pt>
                <c:pt idx="1920">
                  <c:v>1920000</c:v>
                </c:pt>
                <c:pt idx="1921">
                  <c:v>1921000</c:v>
                </c:pt>
                <c:pt idx="1922">
                  <c:v>1922000</c:v>
                </c:pt>
                <c:pt idx="1923">
                  <c:v>1923000</c:v>
                </c:pt>
                <c:pt idx="1924">
                  <c:v>1924000</c:v>
                </c:pt>
                <c:pt idx="1925">
                  <c:v>1925000</c:v>
                </c:pt>
                <c:pt idx="1926">
                  <c:v>1926000</c:v>
                </c:pt>
                <c:pt idx="1927">
                  <c:v>1927000</c:v>
                </c:pt>
                <c:pt idx="1928">
                  <c:v>1928000</c:v>
                </c:pt>
                <c:pt idx="1929">
                  <c:v>1929000</c:v>
                </c:pt>
                <c:pt idx="1930">
                  <c:v>1930000</c:v>
                </c:pt>
                <c:pt idx="1931">
                  <c:v>1931000</c:v>
                </c:pt>
                <c:pt idx="1932">
                  <c:v>1932000</c:v>
                </c:pt>
                <c:pt idx="1933">
                  <c:v>1933000</c:v>
                </c:pt>
                <c:pt idx="1934">
                  <c:v>1934000</c:v>
                </c:pt>
                <c:pt idx="1935">
                  <c:v>1935000</c:v>
                </c:pt>
                <c:pt idx="1936">
                  <c:v>1936000</c:v>
                </c:pt>
                <c:pt idx="1937">
                  <c:v>1937000</c:v>
                </c:pt>
                <c:pt idx="1938">
                  <c:v>1938000</c:v>
                </c:pt>
                <c:pt idx="1939">
                  <c:v>1939000</c:v>
                </c:pt>
                <c:pt idx="1940">
                  <c:v>1940000</c:v>
                </c:pt>
                <c:pt idx="1941">
                  <c:v>1941000</c:v>
                </c:pt>
                <c:pt idx="1942">
                  <c:v>1942000</c:v>
                </c:pt>
                <c:pt idx="1943">
                  <c:v>1943000</c:v>
                </c:pt>
                <c:pt idx="1944">
                  <c:v>1944000</c:v>
                </c:pt>
                <c:pt idx="1945">
                  <c:v>1945000</c:v>
                </c:pt>
                <c:pt idx="1946">
                  <c:v>1946000</c:v>
                </c:pt>
                <c:pt idx="1947">
                  <c:v>1947000</c:v>
                </c:pt>
                <c:pt idx="1948">
                  <c:v>1948000</c:v>
                </c:pt>
                <c:pt idx="1949">
                  <c:v>1949000</c:v>
                </c:pt>
                <c:pt idx="1950">
                  <c:v>1950000</c:v>
                </c:pt>
                <c:pt idx="1951">
                  <c:v>1951000</c:v>
                </c:pt>
                <c:pt idx="1952">
                  <c:v>1952000</c:v>
                </c:pt>
                <c:pt idx="1953">
                  <c:v>1953000</c:v>
                </c:pt>
                <c:pt idx="1954">
                  <c:v>1954000</c:v>
                </c:pt>
                <c:pt idx="1955">
                  <c:v>1955000</c:v>
                </c:pt>
                <c:pt idx="1956">
                  <c:v>1956000</c:v>
                </c:pt>
                <c:pt idx="1957">
                  <c:v>1957000</c:v>
                </c:pt>
                <c:pt idx="1958">
                  <c:v>1958000</c:v>
                </c:pt>
                <c:pt idx="1959">
                  <c:v>1959000</c:v>
                </c:pt>
                <c:pt idx="1960">
                  <c:v>1960000</c:v>
                </c:pt>
                <c:pt idx="1961">
                  <c:v>1961000</c:v>
                </c:pt>
                <c:pt idx="1962">
                  <c:v>1962000</c:v>
                </c:pt>
                <c:pt idx="1963">
                  <c:v>1963000</c:v>
                </c:pt>
                <c:pt idx="1964">
                  <c:v>1964000</c:v>
                </c:pt>
                <c:pt idx="1965">
                  <c:v>1965000</c:v>
                </c:pt>
                <c:pt idx="1966">
                  <c:v>1966000</c:v>
                </c:pt>
                <c:pt idx="1967">
                  <c:v>1967000</c:v>
                </c:pt>
                <c:pt idx="1968">
                  <c:v>1968000</c:v>
                </c:pt>
                <c:pt idx="1969">
                  <c:v>1969000</c:v>
                </c:pt>
                <c:pt idx="1970">
                  <c:v>1970000</c:v>
                </c:pt>
                <c:pt idx="1971">
                  <c:v>1971000</c:v>
                </c:pt>
                <c:pt idx="1972">
                  <c:v>1972000</c:v>
                </c:pt>
                <c:pt idx="1973">
                  <c:v>1973000</c:v>
                </c:pt>
                <c:pt idx="1974">
                  <c:v>1974000</c:v>
                </c:pt>
                <c:pt idx="1975">
                  <c:v>1975000</c:v>
                </c:pt>
                <c:pt idx="1976">
                  <c:v>1976000</c:v>
                </c:pt>
                <c:pt idx="1977">
                  <c:v>1977000</c:v>
                </c:pt>
                <c:pt idx="1978">
                  <c:v>1978000</c:v>
                </c:pt>
                <c:pt idx="1979">
                  <c:v>1979000</c:v>
                </c:pt>
                <c:pt idx="1980">
                  <c:v>1980000</c:v>
                </c:pt>
                <c:pt idx="1981">
                  <c:v>1981000</c:v>
                </c:pt>
                <c:pt idx="1982">
                  <c:v>1982000</c:v>
                </c:pt>
                <c:pt idx="1983">
                  <c:v>1983000</c:v>
                </c:pt>
                <c:pt idx="1984">
                  <c:v>1984000</c:v>
                </c:pt>
                <c:pt idx="1985">
                  <c:v>1985000</c:v>
                </c:pt>
                <c:pt idx="1986">
                  <c:v>1986000</c:v>
                </c:pt>
                <c:pt idx="1987">
                  <c:v>1987000</c:v>
                </c:pt>
                <c:pt idx="1988">
                  <c:v>1988000</c:v>
                </c:pt>
                <c:pt idx="1989">
                  <c:v>1989000</c:v>
                </c:pt>
                <c:pt idx="1990">
                  <c:v>1990000</c:v>
                </c:pt>
                <c:pt idx="1991">
                  <c:v>1991000</c:v>
                </c:pt>
                <c:pt idx="1992">
                  <c:v>1992000</c:v>
                </c:pt>
                <c:pt idx="1993">
                  <c:v>1993000</c:v>
                </c:pt>
                <c:pt idx="1994">
                  <c:v>1994000</c:v>
                </c:pt>
                <c:pt idx="1995">
                  <c:v>1995000</c:v>
                </c:pt>
                <c:pt idx="1996">
                  <c:v>1996000</c:v>
                </c:pt>
                <c:pt idx="1997">
                  <c:v>1997000</c:v>
                </c:pt>
                <c:pt idx="1998">
                  <c:v>1998000</c:v>
                </c:pt>
                <c:pt idx="1999">
                  <c:v>1999000</c:v>
                </c:pt>
                <c:pt idx="2000">
                  <c:v>2000000</c:v>
                </c:pt>
                <c:pt idx="2001">
                  <c:v>2001000</c:v>
                </c:pt>
                <c:pt idx="2002">
                  <c:v>2002000</c:v>
                </c:pt>
                <c:pt idx="2003">
                  <c:v>2003000</c:v>
                </c:pt>
                <c:pt idx="2004">
                  <c:v>2004000</c:v>
                </c:pt>
                <c:pt idx="2005">
                  <c:v>2005000</c:v>
                </c:pt>
                <c:pt idx="2006">
                  <c:v>2006000</c:v>
                </c:pt>
                <c:pt idx="2007">
                  <c:v>2007000</c:v>
                </c:pt>
                <c:pt idx="2008">
                  <c:v>2008000</c:v>
                </c:pt>
                <c:pt idx="2009">
                  <c:v>2009000</c:v>
                </c:pt>
                <c:pt idx="2010">
                  <c:v>2010000</c:v>
                </c:pt>
                <c:pt idx="2011">
                  <c:v>2011000</c:v>
                </c:pt>
                <c:pt idx="2012">
                  <c:v>2012000</c:v>
                </c:pt>
                <c:pt idx="2013">
                  <c:v>2013000</c:v>
                </c:pt>
                <c:pt idx="2014">
                  <c:v>2014000</c:v>
                </c:pt>
                <c:pt idx="2015">
                  <c:v>2015000</c:v>
                </c:pt>
                <c:pt idx="2016">
                  <c:v>2016000</c:v>
                </c:pt>
                <c:pt idx="2017">
                  <c:v>2017000</c:v>
                </c:pt>
                <c:pt idx="2018">
                  <c:v>2018000</c:v>
                </c:pt>
                <c:pt idx="2019">
                  <c:v>2019000</c:v>
                </c:pt>
                <c:pt idx="2020">
                  <c:v>2020000</c:v>
                </c:pt>
                <c:pt idx="2021">
                  <c:v>2021000</c:v>
                </c:pt>
                <c:pt idx="2022">
                  <c:v>2022000</c:v>
                </c:pt>
                <c:pt idx="2023">
                  <c:v>2023000</c:v>
                </c:pt>
                <c:pt idx="2024">
                  <c:v>2024000</c:v>
                </c:pt>
                <c:pt idx="2025">
                  <c:v>2025000</c:v>
                </c:pt>
                <c:pt idx="2026">
                  <c:v>2026000</c:v>
                </c:pt>
                <c:pt idx="2027">
                  <c:v>2027000</c:v>
                </c:pt>
                <c:pt idx="2028">
                  <c:v>2028000</c:v>
                </c:pt>
                <c:pt idx="2029">
                  <c:v>2029000</c:v>
                </c:pt>
                <c:pt idx="2030">
                  <c:v>2030000</c:v>
                </c:pt>
                <c:pt idx="2031">
                  <c:v>2031000</c:v>
                </c:pt>
                <c:pt idx="2032">
                  <c:v>2032000</c:v>
                </c:pt>
                <c:pt idx="2033">
                  <c:v>2033000</c:v>
                </c:pt>
                <c:pt idx="2034">
                  <c:v>2034000</c:v>
                </c:pt>
                <c:pt idx="2035">
                  <c:v>2035000</c:v>
                </c:pt>
                <c:pt idx="2036">
                  <c:v>2036000</c:v>
                </c:pt>
                <c:pt idx="2037">
                  <c:v>2037000</c:v>
                </c:pt>
                <c:pt idx="2038">
                  <c:v>2038000</c:v>
                </c:pt>
                <c:pt idx="2039">
                  <c:v>2039000</c:v>
                </c:pt>
                <c:pt idx="2040">
                  <c:v>2040000</c:v>
                </c:pt>
                <c:pt idx="2041">
                  <c:v>2041000</c:v>
                </c:pt>
                <c:pt idx="2042">
                  <c:v>2042000</c:v>
                </c:pt>
                <c:pt idx="2043">
                  <c:v>2043000</c:v>
                </c:pt>
                <c:pt idx="2044">
                  <c:v>2044000</c:v>
                </c:pt>
                <c:pt idx="2045">
                  <c:v>2045000</c:v>
                </c:pt>
                <c:pt idx="2046">
                  <c:v>2046000</c:v>
                </c:pt>
                <c:pt idx="2047">
                  <c:v>2047000</c:v>
                </c:pt>
                <c:pt idx="2048">
                  <c:v>2048000</c:v>
                </c:pt>
                <c:pt idx="2049">
                  <c:v>2049000</c:v>
                </c:pt>
                <c:pt idx="2050">
                  <c:v>2050000</c:v>
                </c:pt>
                <c:pt idx="2051">
                  <c:v>2051000</c:v>
                </c:pt>
                <c:pt idx="2052">
                  <c:v>2052000</c:v>
                </c:pt>
                <c:pt idx="2053">
                  <c:v>2053000</c:v>
                </c:pt>
                <c:pt idx="2054">
                  <c:v>2054000</c:v>
                </c:pt>
                <c:pt idx="2055">
                  <c:v>2055000</c:v>
                </c:pt>
                <c:pt idx="2056">
                  <c:v>2056000</c:v>
                </c:pt>
                <c:pt idx="2057">
                  <c:v>2057000</c:v>
                </c:pt>
                <c:pt idx="2058">
                  <c:v>2058000</c:v>
                </c:pt>
                <c:pt idx="2059">
                  <c:v>2059000</c:v>
                </c:pt>
                <c:pt idx="2060">
                  <c:v>2060000</c:v>
                </c:pt>
                <c:pt idx="2061">
                  <c:v>2061000</c:v>
                </c:pt>
                <c:pt idx="2062">
                  <c:v>2062000</c:v>
                </c:pt>
                <c:pt idx="2063">
                  <c:v>2063000</c:v>
                </c:pt>
                <c:pt idx="2064">
                  <c:v>2064000</c:v>
                </c:pt>
                <c:pt idx="2065">
                  <c:v>2065000</c:v>
                </c:pt>
                <c:pt idx="2066">
                  <c:v>2066000</c:v>
                </c:pt>
                <c:pt idx="2067">
                  <c:v>2067000</c:v>
                </c:pt>
                <c:pt idx="2068">
                  <c:v>2068000</c:v>
                </c:pt>
                <c:pt idx="2069">
                  <c:v>2069000</c:v>
                </c:pt>
                <c:pt idx="2070">
                  <c:v>2070000</c:v>
                </c:pt>
                <c:pt idx="2071">
                  <c:v>2071000</c:v>
                </c:pt>
                <c:pt idx="2072">
                  <c:v>2072000</c:v>
                </c:pt>
                <c:pt idx="2073">
                  <c:v>2073000</c:v>
                </c:pt>
                <c:pt idx="2074">
                  <c:v>2074000</c:v>
                </c:pt>
                <c:pt idx="2075">
                  <c:v>2075000</c:v>
                </c:pt>
                <c:pt idx="2076">
                  <c:v>2076000</c:v>
                </c:pt>
                <c:pt idx="2077">
                  <c:v>2077000</c:v>
                </c:pt>
                <c:pt idx="2078">
                  <c:v>2078000</c:v>
                </c:pt>
                <c:pt idx="2079">
                  <c:v>2079000</c:v>
                </c:pt>
                <c:pt idx="2080">
                  <c:v>2080000</c:v>
                </c:pt>
                <c:pt idx="2081">
                  <c:v>2081000</c:v>
                </c:pt>
                <c:pt idx="2082">
                  <c:v>2082000</c:v>
                </c:pt>
                <c:pt idx="2083">
                  <c:v>2083000</c:v>
                </c:pt>
                <c:pt idx="2084">
                  <c:v>2084000</c:v>
                </c:pt>
                <c:pt idx="2085">
                  <c:v>2085000</c:v>
                </c:pt>
                <c:pt idx="2086">
                  <c:v>2086000</c:v>
                </c:pt>
                <c:pt idx="2087">
                  <c:v>2087000</c:v>
                </c:pt>
                <c:pt idx="2088">
                  <c:v>2088000</c:v>
                </c:pt>
                <c:pt idx="2089">
                  <c:v>2089000</c:v>
                </c:pt>
                <c:pt idx="2090">
                  <c:v>2090000</c:v>
                </c:pt>
                <c:pt idx="2091">
                  <c:v>2091000</c:v>
                </c:pt>
                <c:pt idx="2092">
                  <c:v>2092000</c:v>
                </c:pt>
                <c:pt idx="2093">
                  <c:v>2093000</c:v>
                </c:pt>
                <c:pt idx="2094">
                  <c:v>2094000</c:v>
                </c:pt>
                <c:pt idx="2095">
                  <c:v>2095000</c:v>
                </c:pt>
                <c:pt idx="2096">
                  <c:v>2096000</c:v>
                </c:pt>
                <c:pt idx="2097">
                  <c:v>2097000</c:v>
                </c:pt>
                <c:pt idx="2098">
                  <c:v>2098000</c:v>
                </c:pt>
                <c:pt idx="2099">
                  <c:v>2099000</c:v>
                </c:pt>
                <c:pt idx="2100">
                  <c:v>2100000</c:v>
                </c:pt>
                <c:pt idx="2101">
                  <c:v>2101000</c:v>
                </c:pt>
                <c:pt idx="2102">
                  <c:v>2102000</c:v>
                </c:pt>
                <c:pt idx="2103">
                  <c:v>2103000</c:v>
                </c:pt>
                <c:pt idx="2104">
                  <c:v>2104000</c:v>
                </c:pt>
                <c:pt idx="2105">
                  <c:v>2105000</c:v>
                </c:pt>
                <c:pt idx="2106">
                  <c:v>2106000</c:v>
                </c:pt>
                <c:pt idx="2107">
                  <c:v>2107000</c:v>
                </c:pt>
                <c:pt idx="2108">
                  <c:v>2108000</c:v>
                </c:pt>
                <c:pt idx="2109">
                  <c:v>2109000</c:v>
                </c:pt>
                <c:pt idx="2110">
                  <c:v>2110000</c:v>
                </c:pt>
                <c:pt idx="2111">
                  <c:v>2111000</c:v>
                </c:pt>
                <c:pt idx="2112">
                  <c:v>2112000</c:v>
                </c:pt>
                <c:pt idx="2113">
                  <c:v>2113000</c:v>
                </c:pt>
                <c:pt idx="2114">
                  <c:v>2114000</c:v>
                </c:pt>
                <c:pt idx="2115">
                  <c:v>2115000</c:v>
                </c:pt>
                <c:pt idx="2116">
                  <c:v>2116000</c:v>
                </c:pt>
                <c:pt idx="2117">
                  <c:v>2117000</c:v>
                </c:pt>
                <c:pt idx="2118">
                  <c:v>2118000</c:v>
                </c:pt>
                <c:pt idx="2119">
                  <c:v>2119000</c:v>
                </c:pt>
                <c:pt idx="2120">
                  <c:v>2120000</c:v>
                </c:pt>
                <c:pt idx="2121">
                  <c:v>2121000</c:v>
                </c:pt>
                <c:pt idx="2122">
                  <c:v>2122000</c:v>
                </c:pt>
                <c:pt idx="2123">
                  <c:v>2123000</c:v>
                </c:pt>
                <c:pt idx="2124">
                  <c:v>2124000</c:v>
                </c:pt>
                <c:pt idx="2125">
                  <c:v>2125000</c:v>
                </c:pt>
                <c:pt idx="2126">
                  <c:v>2126000</c:v>
                </c:pt>
                <c:pt idx="2127">
                  <c:v>2127000</c:v>
                </c:pt>
                <c:pt idx="2128">
                  <c:v>2128000</c:v>
                </c:pt>
                <c:pt idx="2129">
                  <c:v>2129000</c:v>
                </c:pt>
                <c:pt idx="2130">
                  <c:v>2130000</c:v>
                </c:pt>
                <c:pt idx="2131">
                  <c:v>2131000</c:v>
                </c:pt>
                <c:pt idx="2132">
                  <c:v>2132000</c:v>
                </c:pt>
                <c:pt idx="2133">
                  <c:v>2133000</c:v>
                </c:pt>
                <c:pt idx="2134">
                  <c:v>2134000</c:v>
                </c:pt>
                <c:pt idx="2135">
                  <c:v>2135000</c:v>
                </c:pt>
                <c:pt idx="2136">
                  <c:v>2136000</c:v>
                </c:pt>
                <c:pt idx="2137">
                  <c:v>2137000</c:v>
                </c:pt>
                <c:pt idx="2138">
                  <c:v>2138000</c:v>
                </c:pt>
                <c:pt idx="2139">
                  <c:v>2139000</c:v>
                </c:pt>
                <c:pt idx="2140">
                  <c:v>2140000</c:v>
                </c:pt>
                <c:pt idx="2141">
                  <c:v>2141000</c:v>
                </c:pt>
                <c:pt idx="2142">
                  <c:v>2142000</c:v>
                </c:pt>
                <c:pt idx="2143">
                  <c:v>2143000</c:v>
                </c:pt>
                <c:pt idx="2144">
                  <c:v>2144000</c:v>
                </c:pt>
                <c:pt idx="2145">
                  <c:v>2145000</c:v>
                </c:pt>
                <c:pt idx="2146">
                  <c:v>2146000</c:v>
                </c:pt>
                <c:pt idx="2147">
                  <c:v>2147000</c:v>
                </c:pt>
                <c:pt idx="2148">
                  <c:v>2148000</c:v>
                </c:pt>
                <c:pt idx="2149">
                  <c:v>2149000</c:v>
                </c:pt>
                <c:pt idx="2150">
                  <c:v>2150000</c:v>
                </c:pt>
                <c:pt idx="2151">
                  <c:v>2151000</c:v>
                </c:pt>
                <c:pt idx="2152">
                  <c:v>2152000</c:v>
                </c:pt>
                <c:pt idx="2153">
                  <c:v>2153000</c:v>
                </c:pt>
                <c:pt idx="2154">
                  <c:v>2154000</c:v>
                </c:pt>
                <c:pt idx="2155">
                  <c:v>2155000</c:v>
                </c:pt>
                <c:pt idx="2156">
                  <c:v>2156000</c:v>
                </c:pt>
                <c:pt idx="2157">
                  <c:v>2157000</c:v>
                </c:pt>
                <c:pt idx="2158">
                  <c:v>2158000</c:v>
                </c:pt>
                <c:pt idx="2159">
                  <c:v>2159000</c:v>
                </c:pt>
                <c:pt idx="2160">
                  <c:v>2160000</c:v>
                </c:pt>
                <c:pt idx="2161">
                  <c:v>2161000</c:v>
                </c:pt>
                <c:pt idx="2162">
                  <c:v>2162000</c:v>
                </c:pt>
                <c:pt idx="2163">
                  <c:v>2163000</c:v>
                </c:pt>
                <c:pt idx="2164">
                  <c:v>2164000</c:v>
                </c:pt>
                <c:pt idx="2165">
                  <c:v>2165000</c:v>
                </c:pt>
                <c:pt idx="2166">
                  <c:v>2166000</c:v>
                </c:pt>
                <c:pt idx="2167">
                  <c:v>2167000</c:v>
                </c:pt>
                <c:pt idx="2168">
                  <c:v>2168000</c:v>
                </c:pt>
                <c:pt idx="2169">
                  <c:v>2169000</c:v>
                </c:pt>
                <c:pt idx="2170">
                  <c:v>2170000</c:v>
                </c:pt>
                <c:pt idx="2171">
                  <c:v>2171000</c:v>
                </c:pt>
                <c:pt idx="2172">
                  <c:v>2172000</c:v>
                </c:pt>
                <c:pt idx="2173">
                  <c:v>2173000</c:v>
                </c:pt>
                <c:pt idx="2174">
                  <c:v>2174000</c:v>
                </c:pt>
                <c:pt idx="2175">
                  <c:v>2175000</c:v>
                </c:pt>
                <c:pt idx="2176">
                  <c:v>2176000</c:v>
                </c:pt>
                <c:pt idx="2177">
                  <c:v>2177000</c:v>
                </c:pt>
                <c:pt idx="2178">
                  <c:v>2178000</c:v>
                </c:pt>
                <c:pt idx="2179">
                  <c:v>2179000</c:v>
                </c:pt>
                <c:pt idx="2180">
                  <c:v>2180000</c:v>
                </c:pt>
                <c:pt idx="2181">
                  <c:v>2181000</c:v>
                </c:pt>
                <c:pt idx="2182">
                  <c:v>2182000</c:v>
                </c:pt>
                <c:pt idx="2183">
                  <c:v>2183000</c:v>
                </c:pt>
                <c:pt idx="2184">
                  <c:v>2184000</c:v>
                </c:pt>
                <c:pt idx="2185">
                  <c:v>2185000</c:v>
                </c:pt>
                <c:pt idx="2186">
                  <c:v>2186000</c:v>
                </c:pt>
                <c:pt idx="2187">
                  <c:v>2187000</c:v>
                </c:pt>
                <c:pt idx="2188">
                  <c:v>2188000</c:v>
                </c:pt>
                <c:pt idx="2189">
                  <c:v>2189000</c:v>
                </c:pt>
                <c:pt idx="2190">
                  <c:v>2190000</c:v>
                </c:pt>
                <c:pt idx="2191">
                  <c:v>2191000</c:v>
                </c:pt>
                <c:pt idx="2192">
                  <c:v>2192000</c:v>
                </c:pt>
                <c:pt idx="2193">
                  <c:v>2193000</c:v>
                </c:pt>
                <c:pt idx="2194">
                  <c:v>2194000</c:v>
                </c:pt>
                <c:pt idx="2195">
                  <c:v>2195000</c:v>
                </c:pt>
                <c:pt idx="2196">
                  <c:v>2196000</c:v>
                </c:pt>
                <c:pt idx="2197">
                  <c:v>2197000</c:v>
                </c:pt>
                <c:pt idx="2198">
                  <c:v>2198000</c:v>
                </c:pt>
                <c:pt idx="2199">
                  <c:v>2199000</c:v>
                </c:pt>
                <c:pt idx="2200">
                  <c:v>2200000</c:v>
                </c:pt>
                <c:pt idx="2201">
                  <c:v>2201000</c:v>
                </c:pt>
                <c:pt idx="2202">
                  <c:v>2202000</c:v>
                </c:pt>
                <c:pt idx="2203">
                  <c:v>2203000</c:v>
                </c:pt>
                <c:pt idx="2204">
                  <c:v>2204000</c:v>
                </c:pt>
                <c:pt idx="2205">
                  <c:v>2205000</c:v>
                </c:pt>
                <c:pt idx="2206">
                  <c:v>2206000</c:v>
                </c:pt>
                <c:pt idx="2207">
                  <c:v>2207000</c:v>
                </c:pt>
                <c:pt idx="2208">
                  <c:v>2208000</c:v>
                </c:pt>
                <c:pt idx="2209">
                  <c:v>2209000</c:v>
                </c:pt>
                <c:pt idx="2210">
                  <c:v>2210000</c:v>
                </c:pt>
                <c:pt idx="2211">
                  <c:v>2211000</c:v>
                </c:pt>
                <c:pt idx="2212">
                  <c:v>2212000</c:v>
                </c:pt>
                <c:pt idx="2213">
                  <c:v>2213000</c:v>
                </c:pt>
                <c:pt idx="2214">
                  <c:v>2214000</c:v>
                </c:pt>
                <c:pt idx="2215">
                  <c:v>2215000</c:v>
                </c:pt>
                <c:pt idx="2216">
                  <c:v>2216000</c:v>
                </c:pt>
                <c:pt idx="2217">
                  <c:v>2217000</c:v>
                </c:pt>
                <c:pt idx="2218">
                  <c:v>2218000</c:v>
                </c:pt>
                <c:pt idx="2219">
                  <c:v>2219000</c:v>
                </c:pt>
                <c:pt idx="2220">
                  <c:v>2220000</c:v>
                </c:pt>
                <c:pt idx="2221">
                  <c:v>2221000</c:v>
                </c:pt>
                <c:pt idx="2222">
                  <c:v>2222000</c:v>
                </c:pt>
                <c:pt idx="2223">
                  <c:v>2223000</c:v>
                </c:pt>
                <c:pt idx="2224">
                  <c:v>2224000</c:v>
                </c:pt>
                <c:pt idx="2225">
                  <c:v>2225000</c:v>
                </c:pt>
                <c:pt idx="2226">
                  <c:v>2226000</c:v>
                </c:pt>
                <c:pt idx="2227">
                  <c:v>2227000</c:v>
                </c:pt>
                <c:pt idx="2228">
                  <c:v>2228000</c:v>
                </c:pt>
                <c:pt idx="2229">
                  <c:v>2229000</c:v>
                </c:pt>
                <c:pt idx="2230">
                  <c:v>2230000</c:v>
                </c:pt>
                <c:pt idx="2231">
                  <c:v>2231000</c:v>
                </c:pt>
                <c:pt idx="2232">
                  <c:v>2232000</c:v>
                </c:pt>
                <c:pt idx="2233">
                  <c:v>2233000</c:v>
                </c:pt>
                <c:pt idx="2234">
                  <c:v>2234000</c:v>
                </c:pt>
                <c:pt idx="2235">
                  <c:v>2235000</c:v>
                </c:pt>
                <c:pt idx="2236">
                  <c:v>2236000</c:v>
                </c:pt>
                <c:pt idx="2237">
                  <c:v>2237000</c:v>
                </c:pt>
                <c:pt idx="2238">
                  <c:v>2238000</c:v>
                </c:pt>
                <c:pt idx="2239">
                  <c:v>2239000</c:v>
                </c:pt>
                <c:pt idx="2240">
                  <c:v>2240000</c:v>
                </c:pt>
                <c:pt idx="2241">
                  <c:v>2241000</c:v>
                </c:pt>
                <c:pt idx="2242">
                  <c:v>2242000</c:v>
                </c:pt>
                <c:pt idx="2243">
                  <c:v>2243000</c:v>
                </c:pt>
                <c:pt idx="2244">
                  <c:v>2244000</c:v>
                </c:pt>
                <c:pt idx="2245">
                  <c:v>2245000</c:v>
                </c:pt>
                <c:pt idx="2246">
                  <c:v>2246000</c:v>
                </c:pt>
                <c:pt idx="2247">
                  <c:v>2247000</c:v>
                </c:pt>
                <c:pt idx="2248">
                  <c:v>2248000</c:v>
                </c:pt>
                <c:pt idx="2249">
                  <c:v>2249000</c:v>
                </c:pt>
                <c:pt idx="2250">
                  <c:v>2250000</c:v>
                </c:pt>
                <c:pt idx="2251">
                  <c:v>2251000</c:v>
                </c:pt>
                <c:pt idx="2252">
                  <c:v>2252000</c:v>
                </c:pt>
                <c:pt idx="2253">
                  <c:v>2253000</c:v>
                </c:pt>
                <c:pt idx="2254">
                  <c:v>2254000</c:v>
                </c:pt>
                <c:pt idx="2255">
                  <c:v>2255000</c:v>
                </c:pt>
                <c:pt idx="2256">
                  <c:v>2256000</c:v>
                </c:pt>
                <c:pt idx="2257">
                  <c:v>2257000</c:v>
                </c:pt>
                <c:pt idx="2258">
                  <c:v>2258000</c:v>
                </c:pt>
                <c:pt idx="2259">
                  <c:v>2259000</c:v>
                </c:pt>
                <c:pt idx="2260">
                  <c:v>2260000</c:v>
                </c:pt>
                <c:pt idx="2261">
                  <c:v>2261000</c:v>
                </c:pt>
                <c:pt idx="2262">
                  <c:v>2262000</c:v>
                </c:pt>
                <c:pt idx="2263">
                  <c:v>2263000</c:v>
                </c:pt>
                <c:pt idx="2264">
                  <c:v>2264000</c:v>
                </c:pt>
                <c:pt idx="2265">
                  <c:v>2265000</c:v>
                </c:pt>
                <c:pt idx="2266">
                  <c:v>2266000</c:v>
                </c:pt>
                <c:pt idx="2267">
                  <c:v>2267000</c:v>
                </c:pt>
                <c:pt idx="2268">
                  <c:v>2268000</c:v>
                </c:pt>
                <c:pt idx="2269">
                  <c:v>2269000</c:v>
                </c:pt>
                <c:pt idx="2270">
                  <c:v>2270000</c:v>
                </c:pt>
                <c:pt idx="2271">
                  <c:v>2271000</c:v>
                </c:pt>
                <c:pt idx="2272">
                  <c:v>2272000</c:v>
                </c:pt>
                <c:pt idx="2273">
                  <c:v>2273000</c:v>
                </c:pt>
                <c:pt idx="2274">
                  <c:v>2274000</c:v>
                </c:pt>
                <c:pt idx="2275">
                  <c:v>2275000</c:v>
                </c:pt>
                <c:pt idx="2276">
                  <c:v>2276000</c:v>
                </c:pt>
                <c:pt idx="2277">
                  <c:v>2277000</c:v>
                </c:pt>
                <c:pt idx="2278">
                  <c:v>2278000</c:v>
                </c:pt>
                <c:pt idx="2279">
                  <c:v>2279000</c:v>
                </c:pt>
                <c:pt idx="2280">
                  <c:v>2280000</c:v>
                </c:pt>
                <c:pt idx="2281">
                  <c:v>2281000</c:v>
                </c:pt>
                <c:pt idx="2282">
                  <c:v>2282000</c:v>
                </c:pt>
                <c:pt idx="2283">
                  <c:v>2283000</c:v>
                </c:pt>
                <c:pt idx="2284">
                  <c:v>2284000</c:v>
                </c:pt>
                <c:pt idx="2285">
                  <c:v>2285000</c:v>
                </c:pt>
                <c:pt idx="2286">
                  <c:v>2286000</c:v>
                </c:pt>
                <c:pt idx="2287">
                  <c:v>2287000</c:v>
                </c:pt>
                <c:pt idx="2288">
                  <c:v>2288000</c:v>
                </c:pt>
                <c:pt idx="2289">
                  <c:v>2289000</c:v>
                </c:pt>
                <c:pt idx="2290">
                  <c:v>2290000</c:v>
                </c:pt>
                <c:pt idx="2291">
                  <c:v>2291000</c:v>
                </c:pt>
                <c:pt idx="2292">
                  <c:v>2292000</c:v>
                </c:pt>
                <c:pt idx="2293">
                  <c:v>2293000</c:v>
                </c:pt>
                <c:pt idx="2294">
                  <c:v>2294000</c:v>
                </c:pt>
                <c:pt idx="2295">
                  <c:v>2295000</c:v>
                </c:pt>
                <c:pt idx="2296">
                  <c:v>2296000</c:v>
                </c:pt>
                <c:pt idx="2297">
                  <c:v>2297000</c:v>
                </c:pt>
                <c:pt idx="2298">
                  <c:v>2298000</c:v>
                </c:pt>
                <c:pt idx="2299">
                  <c:v>2299000</c:v>
                </c:pt>
                <c:pt idx="2300">
                  <c:v>2300000</c:v>
                </c:pt>
                <c:pt idx="2301">
                  <c:v>2301000</c:v>
                </c:pt>
                <c:pt idx="2302">
                  <c:v>2302000</c:v>
                </c:pt>
                <c:pt idx="2303">
                  <c:v>2303000</c:v>
                </c:pt>
                <c:pt idx="2304">
                  <c:v>2304000</c:v>
                </c:pt>
                <c:pt idx="2305">
                  <c:v>2305000</c:v>
                </c:pt>
                <c:pt idx="2306">
                  <c:v>2306000</c:v>
                </c:pt>
                <c:pt idx="2307">
                  <c:v>2307000</c:v>
                </c:pt>
                <c:pt idx="2308">
                  <c:v>2308000</c:v>
                </c:pt>
                <c:pt idx="2309">
                  <c:v>2309000</c:v>
                </c:pt>
                <c:pt idx="2310">
                  <c:v>2310000</c:v>
                </c:pt>
                <c:pt idx="2311">
                  <c:v>2311000</c:v>
                </c:pt>
                <c:pt idx="2312">
                  <c:v>2312000</c:v>
                </c:pt>
                <c:pt idx="2313">
                  <c:v>2313000</c:v>
                </c:pt>
                <c:pt idx="2314">
                  <c:v>2314000</c:v>
                </c:pt>
                <c:pt idx="2315">
                  <c:v>2315000</c:v>
                </c:pt>
                <c:pt idx="2316">
                  <c:v>2316000</c:v>
                </c:pt>
                <c:pt idx="2317">
                  <c:v>2317000</c:v>
                </c:pt>
                <c:pt idx="2318">
                  <c:v>2318000</c:v>
                </c:pt>
                <c:pt idx="2319">
                  <c:v>2319000</c:v>
                </c:pt>
                <c:pt idx="2320">
                  <c:v>2320000</c:v>
                </c:pt>
                <c:pt idx="2321">
                  <c:v>2321000</c:v>
                </c:pt>
                <c:pt idx="2322">
                  <c:v>2322000</c:v>
                </c:pt>
                <c:pt idx="2323">
                  <c:v>2323000</c:v>
                </c:pt>
                <c:pt idx="2324">
                  <c:v>2324000</c:v>
                </c:pt>
                <c:pt idx="2325">
                  <c:v>2325000</c:v>
                </c:pt>
                <c:pt idx="2326">
                  <c:v>2326000</c:v>
                </c:pt>
                <c:pt idx="2327">
                  <c:v>2327000</c:v>
                </c:pt>
                <c:pt idx="2328">
                  <c:v>2328000</c:v>
                </c:pt>
                <c:pt idx="2329">
                  <c:v>2329000</c:v>
                </c:pt>
                <c:pt idx="2330">
                  <c:v>2330000</c:v>
                </c:pt>
                <c:pt idx="2331">
                  <c:v>2331000</c:v>
                </c:pt>
                <c:pt idx="2332">
                  <c:v>2332000</c:v>
                </c:pt>
                <c:pt idx="2333">
                  <c:v>2333000</c:v>
                </c:pt>
                <c:pt idx="2334">
                  <c:v>2334000</c:v>
                </c:pt>
                <c:pt idx="2335">
                  <c:v>2335000</c:v>
                </c:pt>
                <c:pt idx="2336">
                  <c:v>2336000</c:v>
                </c:pt>
                <c:pt idx="2337">
                  <c:v>2337000</c:v>
                </c:pt>
                <c:pt idx="2338">
                  <c:v>2338000</c:v>
                </c:pt>
                <c:pt idx="2339">
                  <c:v>2339000</c:v>
                </c:pt>
                <c:pt idx="2340">
                  <c:v>2340000</c:v>
                </c:pt>
                <c:pt idx="2341">
                  <c:v>2341000</c:v>
                </c:pt>
                <c:pt idx="2342">
                  <c:v>2342000</c:v>
                </c:pt>
                <c:pt idx="2343">
                  <c:v>2343000</c:v>
                </c:pt>
                <c:pt idx="2344">
                  <c:v>2344000</c:v>
                </c:pt>
                <c:pt idx="2345">
                  <c:v>2345000</c:v>
                </c:pt>
                <c:pt idx="2346">
                  <c:v>2346000</c:v>
                </c:pt>
                <c:pt idx="2347">
                  <c:v>2347000</c:v>
                </c:pt>
                <c:pt idx="2348">
                  <c:v>2348000</c:v>
                </c:pt>
                <c:pt idx="2349">
                  <c:v>2349000</c:v>
                </c:pt>
                <c:pt idx="2350">
                  <c:v>2350000</c:v>
                </c:pt>
                <c:pt idx="2351">
                  <c:v>2351000</c:v>
                </c:pt>
                <c:pt idx="2352">
                  <c:v>2352000</c:v>
                </c:pt>
                <c:pt idx="2353">
                  <c:v>2353000</c:v>
                </c:pt>
                <c:pt idx="2354">
                  <c:v>2354000</c:v>
                </c:pt>
                <c:pt idx="2355">
                  <c:v>2355000</c:v>
                </c:pt>
                <c:pt idx="2356">
                  <c:v>2356000</c:v>
                </c:pt>
                <c:pt idx="2357">
                  <c:v>2357000</c:v>
                </c:pt>
                <c:pt idx="2358">
                  <c:v>2358000</c:v>
                </c:pt>
                <c:pt idx="2359">
                  <c:v>2359000</c:v>
                </c:pt>
                <c:pt idx="2360">
                  <c:v>2360000</c:v>
                </c:pt>
                <c:pt idx="2361">
                  <c:v>2361000</c:v>
                </c:pt>
                <c:pt idx="2362">
                  <c:v>2362000</c:v>
                </c:pt>
                <c:pt idx="2363">
                  <c:v>2363000</c:v>
                </c:pt>
                <c:pt idx="2364">
                  <c:v>2364000</c:v>
                </c:pt>
                <c:pt idx="2365">
                  <c:v>2365000</c:v>
                </c:pt>
                <c:pt idx="2366">
                  <c:v>2366000</c:v>
                </c:pt>
                <c:pt idx="2367">
                  <c:v>2367000</c:v>
                </c:pt>
                <c:pt idx="2368">
                  <c:v>2368000</c:v>
                </c:pt>
                <c:pt idx="2369">
                  <c:v>2369000</c:v>
                </c:pt>
                <c:pt idx="2370">
                  <c:v>2370000</c:v>
                </c:pt>
                <c:pt idx="2371">
                  <c:v>2371000</c:v>
                </c:pt>
                <c:pt idx="2372">
                  <c:v>2372000</c:v>
                </c:pt>
                <c:pt idx="2373">
                  <c:v>2373000</c:v>
                </c:pt>
                <c:pt idx="2374">
                  <c:v>2374000</c:v>
                </c:pt>
                <c:pt idx="2375">
                  <c:v>2375000</c:v>
                </c:pt>
                <c:pt idx="2376">
                  <c:v>2376000</c:v>
                </c:pt>
                <c:pt idx="2377">
                  <c:v>2377000</c:v>
                </c:pt>
                <c:pt idx="2378">
                  <c:v>2378000</c:v>
                </c:pt>
                <c:pt idx="2379">
                  <c:v>2379000</c:v>
                </c:pt>
                <c:pt idx="2380">
                  <c:v>2380000</c:v>
                </c:pt>
                <c:pt idx="2381">
                  <c:v>2381000</c:v>
                </c:pt>
                <c:pt idx="2382">
                  <c:v>2382000</c:v>
                </c:pt>
                <c:pt idx="2383">
                  <c:v>2383000</c:v>
                </c:pt>
                <c:pt idx="2384">
                  <c:v>2384000</c:v>
                </c:pt>
                <c:pt idx="2385">
                  <c:v>2385000</c:v>
                </c:pt>
                <c:pt idx="2386">
                  <c:v>2386000</c:v>
                </c:pt>
                <c:pt idx="2387">
                  <c:v>2387000</c:v>
                </c:pt>
                <c:pt idx="2388">
                  <c:v>2388000</c:v>
                </c:pt>
                <c:pt idx="2389">
                  <c:v>2389000</c:v>
                </c:pt>
                <c:pt idx="2390">
                  <c:v>2390000</c:v>
                </c:pt>
                <c:pt idx="2391">
                  <c:v>2391000</c:v>
                </c:pt>
                <c:pt idx="2392">
                  <c:v>2392000</c:v>
                </c:pt>
                <c:pt idx="2393">
                  <c:v>2393000</c:v>
                </c:pt>
                <c:pt idx="2394">
                  <c:v>2394000</c:v>
                </c:pt>
                <c:pt idx="2395">
                  <c:v>2395000</c:v>
                </c:pt>
                <c:pt idx="2396">
                  <c:v>2396000</c:v>
                </c:pt>
                <c:pt idx="2397">
                  <c:v>2397000</c:v>
                </c:pt>
                <c:pt idx="2398">
                  <c:v>2398000</c:v>
                </c:pt>
                <c:pt idx="2399">
                  <c:v>2399000</c:v>
                </c:pt>
                <c:pt idx="2400">
                  <c:v>2400000</c:v>
                </c:pt>
                <c:pt idx="2401">
                  <c:v>2401000</c:v>
                </c:pt>
                <c:pt idx="2402">
                  <c:v>2402000</c:v>
                </c:pt>
                <c:pt idx="2403">
                  <c:v>2403000</c:v>
                </c:pt>
                <c:pt idx="2404">
                  <c:v>2404000</c:v>
                </c:pt>
                <c:pt idx="2405">
                  <c:v>2405000</c:v>
                </c:pt>
                <c:pt idx="2406">
                  <c:v>2406000</c:v>
                </c:pt>
                <c:pt idx="2407">
                  <c:v>2407000</c:v>
                </c:pt>
                <c:pt idx="2408">
                  <c:v>2408000</c:v>
                </c:pt>
                <c:pt idx="2409">
                  <c:v>2409000</c:v>
                </c:pt>
                <c:pt idx="2410">
                  <c:v>2410000</c:v>
                </c:pt>
                <c:pt idx="2411">
                  <c:v>2411000</c:v>
                </c:pt>
                <c:pt idx="2412">
                  <c:v>2412000</c:v>
                </c:pt>
                <c:pt idx="2413">
                  <c:v>2413000</c:v>
                </c:pt>
                <c:pt idx="2414">
                  <c:v>2414000</c:v>
                </c:pt>
                <c:pt idx="2415">
                  <c:v>2415000</c:v>
                </c:pt>
                <c:pt idx="2416">
                  <c:v>2416000</c:v>
                </c:pt>
                <c:pt idx="2417">
                  <c:v>2417000</c:v>
                </c:pt>
                <c:pt idx="2418">
                  <c:v>2418000</c:v>
                </c:pt>
                <c:pt idx="2419">
                  <c:v>2419000</c:v>
                </c:pt>
                <c:pt idx="2420">
                  <c:v>2420000</c:v>
                </c:pt>
                <c:pt idx="2421">
                  <c:v>2421000</c:v>
                </c:pt>
                <c:pt idx="2422">
                  <c:v>2422000</c:v>
                </c:pt>
                <c:pt idx="2423">
                  <c:v>2423000</c:v>
                </c:pt>
                <c:pt idx="2424">
                  <c:v>2424000</c:v>
                </c:pt>
                <c:pt idx="2425">
                  <c:v>2425000</c:v>
                </c:pt>
                <c:pt idx="2426">
                  <c:v>2426000</c:v>
                </c:pt>
                <c:pt idx="2427">
                  <c:v>2427000</c:v>
                </c:pt>
                <c:pt idx="2428">
                  <c:v>2428000</c:v>
                </c:pt>
                <c:pt idx="2429">
                  <c:v>2429000</c:v>
                </c:pt>
                <c:pt idx="2430">
                  <c:v>2430000</c:v>
                </c:pt>
                <c:pt idx="2431">
                  <c:v>2431000</c:v>
                </c:pt>
                <c:pt idx="2432">
                  <c:v>2432000</c:v>
                </c:pt>
                <c:pt idx="2433">
                  <c:v>2433000</c:v>
                </c:pt>
                <c:pt idx="2434">
                  <c:v>2434000</c:v>
                </c:pt>
                <c:pt idx="2435">
                  <c:v>2435000</c:v>
                </c:pt>
                <c:pt idx="2436">
                  <c:v>2436000</c:v>
                </c:pt>
                <c:pt idx="2437">
                  <c:v>2437000</c:v>
                </c:pt>
                <c:pt idx="2438">
                  <c:v>2438000</c:v>
                </c:pt>
                <c:pt idx="2439">
                  <c:v>2439000</c:v>
                </c:pt>
                <c:pt idx="2440">
                  <c:v>2440000</c:v>
                </c:pt>
                <c:pt idx="2441">
                  <c:v>2441000</c:v>
                </c:pt>
                <c:pt idx="2442">
                  <c:v>2442000</c:v>
                </c:pt>
                <c:pt idx="2443">
                  <c:v>2443000</c:v>
                </c:pt>
                <c:pt idx="2444">
                  <c:v>2444000</c:v>
                </c:pt>
                <c:pt idx="2445">
                  <c:v>2445000</c:v>
                </c:pt>
                <c:pt idx="2446">
                  <c:v>2446000</c:v>
                </c:pt>
                <c:pt idx="2447">
                  <c:v>2447000</c:v>
                </c:pt>
                <c:pt idx="2448">
                  <c:v>2448000</c:v>
                </c:pt>
                <c:pt idx="2449">
                  <c:v>2449000</c:v>
                </c:pt>
                <c:pt idx="2450">
                  <c:v>2450000</c:v>
                </c:pt>
                <c:pt idx="2451">
                  <c:v>2451000</c:v>
                </c:pt>
                <c:pt idx="2452">
                  <c:v>2452000</c:v>
                </c:pt>
                <c:pt idx="2453">
                  <c:v>2453000</c:v>
                </c:pt>
                <c:pt idx="2454">
                  <c:v>2454000</c:v>
                </c:pt>
                <c:pt idx="2455">
                  <c:v>2455000</c:v>
                </c:pt>
                <c:pt idx="2456">
                  <c:v>2456000</c:v>
                </c:pt>
                <c:pt idx="2457">
                  <c:v>2457000</c:v>
                </c:pt>
                <c:pt idx="2458">
                  <c:v>2458000</c:v>
                </c:pt>
                <c:pt idx="2459">
                  <c:v>2459000</c:v>
                </c:pt>
                <c:pt idx="2460">
                  <c:v>2460000</c:v>
                </c:pt>
                <c:pt idx="2461">
                  <c:v>2461000</c:v>
                </c:pt>
                <c:pt idx="2462">
                  <c:v>2462000</c:v>
                </c:pt>
                <c:pt idx="2463">
                  <c:v>2463000</c:v>
                </c:pt>
                <c:pt idx="2464">
                  <c:v>2464000</c:v>
                </c:pt>
                <c:pt idx="2465">
                  <c:v>2465000</c:v>
                </c:pt>
                <c:pt idx="2466">
                  <c:v>2466000</c:v>
                </c:pt>
                <c:pt idx="2467">
                  <c:v>2467000</c:v>
                </c:pt>
                <c:pt idx="2468">
                  <c:v>2468000</c:v>
                </c:pt>
                <c:pt idx="2469">
                  <c:v>2469000</c:v>
                </c:pt>
                <c:pt idx="2470">
                  <c:v>2470000</c:v>
                </c:pt>
                <c:pt idx="2471">
                  <c:v>2471000</c:v>
                </c:pt>
                <c:pt idx="2472">
                  <c:v>2472000</c:v>
                </c:pt>
                <c:pt idx="2473">
                  <c:v>2473000</c:v>
                </c:pt>
                <c:pt idx="2474">
                  <c:v>2474000</c:v>
                </c:pt>
                <c:pt idx="2475">
                  <c:v>2475000</c:v>
                </c:pt>
                <c:pt idx="2476">
                  <c:v>2476000</c:v>
                </c:pt>
                <c:pt idx="2477">
                  <c:v>2477000</c:v>
                </c:pt>
                <c:pt idx="2478">
                  <c:v>2478000</c:v>
                </c:pt>
                <c:pt idx="2479">
                  <c:v>2479000</c:v>
                </c:pt>
                <c:pt idx="2480">
                  <c:v>2480000</c:v>
                </c:pt>
                <c:pt idx="2481">
                  <c:v>2481000</c:v>
                </c:pt>
                <c:pt idx="2482">
                  <c:v>2482000</c:v>
                </c:pt>
                <c:pt idx="2483">
                  <c:v>2483000</c:v>
                </c:pt>
                <c:pt idx="2484">
                  <c:v>2484000</c:v>
                </c:pt>
                <c:pt idx="2485">
                  <c:v>2485000</c:v>
                </c:pt>
                <c:pt idx="2486">
                  <c:v>2486000</c:v>
                </c:pt>
                <c:pt idx="2487">
                  <c:v>2487000</c:v>
                </c:pt>
                <c:pt idx="2488">
                  <c:v>2488000</c:v>
                </c:pt>
                <c:pt idx="2489">
                  <c:v>2489000</c:v>
                </c:pt>
                <c:pt idx="2490">
                  <c:v>2490000</c:v>
                </c:pt>
                <c:pt idx="2491">
                  <c:v>2491000</c:v>
                </c:pt>
                <c:pt idx="2492">
                  <c:v>2492000</c:v>
                </c:pt>
                <c:pt idx="2493">
                  <c:v>2493000</c:v>
                </c:pt>
                <c:pt idx="2494">
                  <c:v>2494000</c:v>
                </c:pt>
                <c:pt idx="2495">
                  <c:v>2495000</c:v>
                </c:pt>
                <c:pt idx="2496">
                  <c:v>2496000</c:v>
                </c:pt>
                <c:pt idx="2497">
                  <c:v>2497000</c:v>
                </c:pt>
                <c:pt idx="2498">
                  <c:v>2498000</c:v>
                </c:pt>
                <c:pt idx="2499">
                  <c:v>2499000</c:v>
                </c:pt>
                <c:pt idx="2500">
                  <c:v>2500000</c:v>
                </c:pt>
                <c:pt idx="2501">
                  <c:v>2501000</c:v>
                </c:pt>
                <c:pt idx="2502">
                  <c:v>2502000</c:v>
                </c:pt>
                <c:pt idx="2503">
                  <c:v>2503000</c:v>
                </c:pt>
                <c:pt idx="2504">
                  <c:v>2504000</c:v>
                </c:pt>
                <c:pt idx="2505">
                  <c:v>2505000</c:v>
                </c:pt>
                <c:pt idx="2506">
                  <c:v>2506000</c:v>
                </c:pt>
                <c:pt idx="2507">
                  <c:v>2507000</c:v>
                </c:pt>
                <c:pt idx="2508">
                  <c:v>2508000</c:v>
                </c:pt>
                <c:pt idx="2509">
                  <c:v>2509000</c:v>
                </c:pt>
                <c:pt idx="2510">
                  <c:v>2510000</c:v>
                </c:pt>
                <c:pt idx="2511">
                  <c:v>2511000</c:v>
                </c:pt>
                <c:pt idx="2512">
                  <c:v>2512000</c:v>
                </c:pt>
                <c:pt idx="2513">
                  <c:v>2513000</c:v>
                </c:pt>
                <c:pt idx="2514">
                  <c:v>2514000</c:v>
                </c:pt>
                <c:pt idx="2515">
                  <c:v>2515000</c:v>
                </c:pt>
                <c:pt idx="2516">
                  <c:v>2516000</c:v>
                </c:pt>
                <c:pt idx="2517">
                  <c:v>2517000</c:v>
                </c:pt>
                <c:pt idx="2518">
                  <c:v>2518000</c:v>
                </c:pt>
                <c:pt idx="2519">
                  <c:v>2519000</c:v>
                </c:pt>
                <c:pt idx="2520">
                  <c:v>2520000</c:v>
                </c:pt>
                <c:pt idx="2521">
                  <c:v>2521000</c:v>
                </c:pt>
                <c:pt idx="2522">
                  <c:v>2522000</c:v>
                </c:pt>
                <c:pt idx="2523">
                  <c:v>2523000</c:v>
                </c:pt>
                <c:pt idx="2524">
                  <c:v>2524000</c:v>
                </c:pt>
                <c:pt idx="2525">
                  <c:v>2525000</c:v>
                </c:pt>
                <c:pt idx="2526">
                  <c:v>2526000</c:v>
                </c:pt>
                <c:pt idx="2527">
                  <c:v>2527000</c:v>
                </c:pt>
                <c:pt idx="2528">
                  <c:v>2528000</c:v>
                </c:pt>
                <c:pt idx="2529">
                  <c:v>2529000</c:v>
                </c:pt>
                <c:pt idx="2530">
                  <c:v>2530000</c:v>
                </c:pt>
                <c:pt idx="2531">
                  <c:v>2531000</c:v>
                </c:pt>
                <c:pt idx="2532">
                  <c:v>2532000</c:v>
                </c:pt>
                <c:pt idx="2533">
                  <c:v>2533000</c:v>
                </c:pt>
                <c:pt idx="2534">
                  <c:v>2534000</c:v>
                </c:pt>
                <c:pt idx="2535">
                  <c:v>2535000</c:v>
                </c:pt>
                <c:pt idx="2536">
                  <c:v>2536000</c:v>
                </c:pt>
                <c:pt idx="2537">
                  <c:v>2537000</c:v>
                </c:pt>
                <c:pt idx="2538">
                  <c:v>2538000</c:v>
                </c:pt>
                <c:pt idx="2539">
                  <c:v>2539000</c:v>
                </c:pt>
                <c:pt idx="2540">
                  <c:v>2540000</c:v>
                </c:pt>
                <c:pt idx="2541">
                  <c:v>2541000</c:v>
                </c:pt>
                <c:pt idx="2542">
                  <c:v>2542000</c:v>
                </c:pt>
                <c:pt idx="2543">
                  <c:v>2543000</c:v>
                </c:pt>
                <c:pt idx="2544">
                  <c:v>2544000</c:v>
                </c:pt>
                <c:pt idx="2545">
                  <c:v>2545000</c:v>
                </c:pt>
                <c:pt idx="2546">
                  <c:v>2546000</c:v>
                </c:pt>
                <c:pt idx="2547">
                  <c:v>2547000</c:v>
                </c:pt>
                <c:pt idx="2548">
                  <c:v>2548000</c:v>
                </c:pt>
                <c:pt idx="2549">
                  <c:v>2549000</c:v>
                </c:pt>
                <c:pt idx="2550">
                  <c:v>2550000</c:v>
                </c:pt>
                <c:pt idx="2551">
                  <c:v>2551000</c:v>
                </c:pt>
                <c:pt idx="2552">
                  <c:v>2552000</c:v>
                </c:pt>
                <c:pt idx="2553">
                  <c:v>2553000</c:v>
                </c:pt>
                <c:pt idx="2554">
                  <c:v>2554000</c:v>
                </c:pt>
                <c:pt idx="2555">
                  <c:v>2555000</c:v>
                </c:pt>
                <c:pt idx="2556">
                  <c:v>2556000</c:v>
                </c:pt>
                <c:pt idx="2557">
                  <c:v>2557000</c:v>
                </c:pt>
                <c:pt idx="2558">
                  <c:v>2558000</c:v>
                </c:pt>
                <c:pt idx="2559">
                  <c:v>2559000</c:v>
                </c:pt>
                <c:pt idx="2560">
                  <c:v>2560000</c:v>
                </c:pt>
                <c:pt idx="2561">
                  <c:v>2561000</c:v>
                </c:pt>
                <c:pt idx="2562">
                  <c:v>2562000</c:v>
                </c:pt>
                <c:pt idx="2563">
                  <c:v>2563000</c:v>
                </c:pt>
                <c:pt idx="2564">
                  <c:v>2564000</c:v>
                </c:pt>
                <c:pt idx="2565">
                  <c:v>2565000</c:v>
                </c:pt>
                <c:pt idx="2566">
                  <c:v>2566000</c:v>
                </c:pt>
                <c:pt idx="2567">
                  <c:v>2567000</c:v>
                </c:pt>
                <c:pt idx="2568">
                  <c:v>2568000</c:v>
                </c:pt>
                <c:pt idx="2569">
                  <c:v>2569000</c:v>
                </c:pt>
                <c:pt idx="2570">
                  <c:v>2570000</c:v>
                </c:pt>
                <c:pt idx="2571">
                  <c:v>2571000</c:v>
                </c:pt>
                <c:pt idx="2572">
                  <c:v>2572000</c:v>
                </c:pt>
                <c:pt idx="2573">
                  <c:v>2573000</c:v>
                </c:pt>
                <c:pt idx="2574">
                  <c:v>2574000</c:v>
                </c:pt>
                <c:pt idx="2575">
                  <c:v>2575000</c:v>
                </c:pt>
                <c:pt idx="2576">
                  <c:v>2576000</c:v>
                </c:pt>
                <c:pt idx="2577">
                  <c:v>2577000</c:v>
                </c:pt>
                <c:pt idx="2578">
                  <c:v>2578000</c:v>
                </c:pt>
                <c:pt idx="2579">
                  <c:v>2579000</c:v>
                </c:pt>
                <c:pt idx="2580">
                  <c:v>2580000</c:v>
                </c:pt>
                <c:pt idx="2581">
                  <c:v>2581000</c:v>
                </c:pt>
                <c:pt idx="2582">
                  <c:v>2582000</c:v>
                </c:pt>
                <c:pt idx="2583">
                  <c:v>2583000</c:v>
                </c:pt>
                <c:pt idx="2584">
                  <c:v>2584000</c:v>
                </c:pt>
                <c:pt idx="2585">
                  <c:v>2585000</c:v>
                </c:pt>
                <c:pt idx="2586">
                  <c:v>2586000</c:v>
                </c:pt>
                <c:pt idx="2587">
                  <c:v>2587000</c:v>
                </c:pt>
                <c:pt idx="2588">
                  <c:v>2588000</c:v>
                </c:pt>
                <c:pt idx="2589">
                  <c:v>2589000</c:v>
                </c:pt>
                <c:pt idx="2590">
                  <c:v>2590000</c:v>
                </c:pt>
                <c:pt idx="2591">
                  <c:v>2591000</c:v>
                </c:pt>
                <c:pt idx="2592">
                  <c:v>2592000</c:v>
                </c:pt>
                <c:pt idx="2593">
                  <c:v>2593000</c:v>
                </c:pt>
                <c:pt idx="2594">
                  <c:v>2594000</c:v>
                </c:pt>
                <c:pt idx="2595">
                  <c:v>2595000</c:v>
                </c:pt>
                <c:pt idx="2596">
                  <c:v>2596000</c:v>
                </c:pt>
                <c:pt idx="2597">
                  <c:v>2597000</c:v>
                </c:pt>
                <c:pt idx="2598">
                  <c:v>2598000</c:v>
                </c:pt>
                <c:pt idx="2599">
                  <c:v>2599000</c:v>
                </c:pt>
                <c:pt idx="2600">
                  <c:v>2600000</c:v>
                </c:pt>
                <c:pt idx="2601">
                  <c:v>2601000</c:v>
                </c:pt>
                <c:pt idx="2602">
                  <c:v>2602000</c:v>
                </c:pt>
                <c:pt idx="2603">
                  <c:v>2603000</c:v>
                </c:pt>
                <c:pt idx="2604">
                  <c:v>2604000</c:v>
                </c:pt>
                <c:pt idx="2605">
                  <c:v>2605000</c:v>
                </c:pt>
                <c:pt idx="2606">
                  <c:v>2606000</c:v>
                </c:pt>
                <c:pt idx="2607">
                  <c:v>2607000</c:v>
                </c:pt>
                <c:pt idx="2608">
                  <c:v>2608000</c:v>
                </c:pt>
                <c:pt idx="2609">
                  <c:v>2609000</c:v>
                </c:pt>
                <c:pt idx="2610">
                  <c:v>2610000</c:v>
                </c:pt>
                <c:pt idx="2611">
                  <c:v>2611000</c:v>
                </c:pt>
                <c:pt idx="2612">
                  <c:v>2612000</c:v>
                </c:pt>
                <c:pt idx="2613">
                  <c:v>2613000</c:v>
                </c:pt>
                <c:pt idx="2614">
                  <c:v>2614000</c:v>
                </c:pt>
                <c:pt idx="2615">
                  <c:v>2615000</c:v>
                </c:pt>
                <c:pt idx="2616">
                  <c:v>2616000</c:v>
                </c:pt>
                <c:pt idx="2617">
                  <c:v>2617000</c:v>
                </c:pt>
                <c:pt idx="2618">
                  <c:v>2618000</c:v>
                </c:pt>
                <c:pt idx="2619">
                  <c:v>2619000</c:v>
                </c:pt>
                <c:pt idx="2620">
                  <c:v>2620000</c:v>
                </c:pt>
                <c:pt idx="2621">
                  <c:v>2621000</c:v>
                </c:pt>
                <c:pt idx="2622">
                  <c:v>2622000</c:v>
                </c:pt>
                <c:pt idx="2623">
                  <c:v>2623000</c:v>
                </c:pt>
                <c:pt idx="2624">
                  <c:v>2624000</c:v>
                </c:pt>
                <c:pt idx="2625">
                  <c:v>2625000</c:v>
                </c:pt>
                <c:pt idx="2626">
                  <c:v>2626000</c:v>
                </c:pt>
                <c:pt idx="2627">
                  <c:v>2627000</c:v>
                </c:pt>
                <c:pt idx="2628">
                  <c:v>2628000</c:v>
                </c:pt>
                <c:pt idx="2629">
                  <c:v>2629000</c:v>
                </c:pt>
                <c:pt idx="2630">
                  <c:v>2630000</c:v>
                </c:pt>
                <c:pt idx="2631">
                  <c:v>2631000</c:v>
                </c:pt>
                <c:pt idx="2632">
                  <c:v>2632000</c:v>
                </c:pt>
                <c:pt idx="2633">
                  <c:v>2633000</c:v>
                </c:pt>
                <c:pt idx="2634">
                  <c:v>2634000</c:v>
                </c:pt>
                <c:pt idx="2635">
                  <c:v>2635000</c:v>
                </c:pt>
                <c:pt idx="2636">
                  <c:v>2636000</c:v>
                </c:pt>
                <c:pt idx="2637">
                  <c:v>2637000</c:v>
                </c:pt>
                <c:pt idx="2638">
                  <c:v>2638000</c:v>
                </c:pt>
                <c:pt idx="2639">
                  <c:v>2639000</c:v>
                </c:pt>
                <c:pt idx="2640">
                  <c:v>2640000</c:v>
                </c:pt>
                <c:pt idx="2641">
                  <c:v>2641000</c:v>
                </c:pt>
                <c:pt idx="2642">
                  <c:v>2642000</c:v>
                </c:pt>
                <c:pt idx="2643">
                  <c:v>2643000</c:v>
                </c:pt>
                <c:pt idx="2644">
                  <c:v>2644000</c:v>
                </c:pt>
                <c:pt idx="2645">
                  <c:v>2645000</c:v>
                </c:pt>
                <c:pt idx="2646">
                  <c:v>2646000</c:v>
                </c:pt>
                <c:pt idx="2647">
                  <c:v>2647000</c:v>
                </c:pt>
                <c:pt idx="2648">
                  <c:v>2648000</c:v>
                </c:pt>
                <c:pt idx="2649">
                  <c:v>2649000</c:v>
                </c:pt>
                <c:pt idx="2650">
                  <c:v>2650000</c:v>
                </c:pt>
                <c:pt idx="2651">
                  <c:v>2651000</c:v>
                </c:pt>
                <c:pt idx="2652">
                  <c:v>2652000</c:v>
                </c:pt>
                <c:pt idx="2653">
                  <c:v>2653000</c:v>
                </c:pt>
                <c:pt idx="2654">
                  <c:v>2654000</c:v>
                </c:pt>
                <c:pt idx="2655">
                  <c:v>2655000</c:v>
                </c:pt>
                <c:pt idx="2656">
                  <c:v>2656000</c:v>
                </c:pt>
                <c:pt idx="2657">
                  <c:v>2657000</c:v>
                </c:pt>
                <c:pt idx="2658">
                  <c:v>2658000</c:v>
                </c:pt>
                <c:pt idx="2659">
                  <c:v>2659000</c:v>
                </c:pt>
                <c:pt idx="2660">
                  <c:v>2660000</c:v>
                </c:pt>
                <c:pt idx="2661">
                  <c:v>2661000</c:v>
                </c:pt>
                <c:pt idx="2662">
                  <c:v>2662000</c:v>
                </c:pt>
                <c:pt idx="2663">
                  <c:v>2663000</c:v>
                </c:pt>
                <c:pt idx="2664">
                  <c:v>2664000</c:v>
                </c:pt>
                <c:pt idx="2665">
                  <c:v>2665000</c:v>
                </c:pt>
                <c:pt idx="2666">
                  <c:v>2666000</c:v>
                </c:pt>
                <c:pt idx="2667">
                  <c:v>2667000</c:v>
                </c:pt>
                <c:pt idx="2668">
                  <c:v>2668000</c:v>
                </c:pt>
                <c:pt idx="2669">
                  <c:v>2669000</c:v>
                </c:pt>
                <c:pt idx="2670">
                  <c:v>2670000</c:v>
                </c:pt>
                <c:pt idx="2671">
                  <c:v>2671000</c:v>
                </c:pt>
                <c:pt idx="2672">
                  <c:v>2672000</c:v>
                </c:pt>
                <c:pt idx="2673">
                  <c:v>2673000</c:v>
                </c:pt>
                <c:pt idx="2674">
                  <c:v>2674000</c:v>
                </c:pt>
                <c:pt idx="2675">
                  <c:v>2675000</c:v>
                </c:pt>
                <c:pt idx="2676">
                  <c:v>2676000</c:v>
                </c:pt>
                <c:pt idx="2677">
                  <c:v>2677000</c:v>
                </c:pt>
                <c:pt idx="2678">
                  <c:v>2678000</c:v>
                </c:pt>
                <c:pt idx="2679">
                  <c:v>2679000</c:v>
                </c:pt>
                <c:pt idx="2680">
                  <c:v>2680000</c:v>
                </c:pt>
                <c:pt idx="2681">
                  <c:v>2681000</c:v>
                </c:pt>
                <c:pt idx="2682">
                  <c:v>2682000</c:v>
                </c:pt>
                <c:pt idx="2683">
                  <c:v>2683000</c:v>
                </c:pt>
                <c:pt idx="2684">
                  <c:v>2684000</c:v>
                </c:pt>
                <c:pt idx="2685">
                  <c:v>2685000</c:v>
                </c:pt>
                <c:pt idx="2686">
                  <c:v>2686000</c:v>
                </c:pt>
                <c:pt idx="2687">
                  <c:v>2687000</c:v>
                </c:pt>
                <c:pt idx="2688">
                  <c:v>2688000</c:v>
                </c:pt>
                <c:pt idx="2689">
                  <c:v>2689000</c:v>
                </c:pt>
                <c:pt idx="2690">
                  <c:v>2690000</c:v>
                </c:pt>
                <c:pt idx="2691">
                  <c:v>2691000</c:v>
                </c:pt>
                <c:pt idx="2692">
                  <c:v>2692000</c:v>
                </c:pt>
                <c:pt idx="2693">
                  <c:v>2693000</c:v>
                </c:pt>
                <c:pt idx="2694">
                  <c:v>2694000</c:v>
                </c:pt>
                <c:pt idx="2695">
                  <c:v>2695000</c:v>
                </c:pt>
                <c:pt idx="2696">
                  <c:v>2696000</c:v>
                </c:pt>
                <c:pt idx="2697">
                  <c:v>2697000</c:v>
                </c:pt>
                <c:pt idx="2698">
                  <c:v>2698000</c:v>
                </c:pt>
                <c:pt idx="2699">
                  <c:v>2699000</c:v>
                </c:pt>
                <c:pt idx="2700">
                  <c:v>2700000</c:v>
                </c:pt>
                <c:pt idx="2701">
                  <c:v>2701000</c:v>
                </c:pt>
                <c:pt idx="2702">
                  <c:v>2702000</c:v>
                </c:pt>
                <c:pt idx="2703">
                  <c:v>2703000</c:v>
                </c:pt>
                <c:pt idx="2704">
                  <c:v>2704000</c:v>
                </c:pt>
                <c:pt idx="2705">
                  <c:v>2705000</c:v>
                </c:pt>
                <c:pt idx="2706">
                  <c:v>2706000</c:v>
                </c:pt>
                <c:pt idx="2707">
                  <c:v>2707000</c:v>
                </c:pt>
                <c:pt idx="2708">
                  <c:v>2708000</c:v>
                </c:pt>
                <c:pt idx="2709">
                  <c:v>2709000</c:v>
                </c:pt>
                <c:pt idx="2710">
                  <c:v>2710000</c:v>
                </c:pt>
                <c:pt idx="2711">
                  <c:v>2711000</c:v>
                </c:pt>
                <c:pt idx="2712">
                  <c:v>2712000</c:v>
                </c:pt>
                <c:pt idx="2713">
                  <c:v>2713000</c:v>
                </c:pt>
                <c:pt idx="2714">
                  <c:v>2714000</c:v>
                </c:pt>
                <c:pt idx="2715">
                  <c:v>2715000</c:v>
                </c:pt>
                <c:pt idx="2716">
                  <c:v>2716000</c:v>
                </c:pt>
                <c:pt idx="2717">
                  <c:v>2717000</c:v>
                </c:pt>
                <c:pt idx="2718">
                  <c:v>2718000</c:v>
                </c:pt>
                <c:pt idx="2719">
                  <c:v>2719000</c:v>
                </c:pt>
                <c:pt idx="2720">
                  <c:v>2720000</c:v>
                </c:pt>
                <c:pt idx="2721">
                  <c:v>2721000</c:v>
                </c:pt>
                <c:pt idx="2722">
                  <c:v>2722000</c:v>
                </c:pt>
                <c:pt idx="2723">
                  <c:v>2723000</c:v>
                </c:pt>
                <c:pt idx="2724">
                  <c:v>2724000</c:v>
                </c:pt>
                <c:pt idx="2725">
                  <c:v>2725000</c:v>
                </c:pt>
                <c:pt idx="2726">
                  <c:v>2726000</c:v>
                </c:pt>
                <c:pt idx="2727">
                  <c:v>2727000</c:v>
                </c:pt>
                <c:pt idx="2728">
                  <c:v>2728000</c:v>
                </c:pt>
                <c:pt idx="2729">
                  <c:v>2729000</c:v>
                </c:pt>
                <c:pt idx="2730">
                  <c:v>2730000</c:v>
                </c:pt>
                <c:pt idx="2731">
                  <c:v>2731000</c:v>
                </c:pt>
                <c:pt idx="2732">
                  <c:v>2732000</c:v>
                </c:pt>
                <c:pt idx="2733">
                  <c:v>2733000</c:v>
                </c:pt>
                <c:pt idx="2734">
                  <c:v>2734000</c:v>
                </c:pt>
                <c:pt idx="2735">
                  <c:v>2735000</c:v>
                </c:pt>
                <c:pt idx="2736">
                  <c:v>2736000</c:v>
                </c:pt>
                <c:pt idx="2737">
                  <c:v>2737000</c:v>
                </c:pt>
                <c:pt idx="2738">
                  <c:v>2738000</c:v>
                </c:pt>
                <c:pt idx="2739">
                  <c:v>2739000</c:v>
                </c:pt>
                <c:pt idx="2740">
                  <c:v>2740000</c:v>
                </c:pt>
                <c:pt idx="2741">
                  <c:v>2741000</c:v>
                </c:pt>
                <c:pt idx="2742">
                  <c:v>2742000</c:v>
                </c:pt>
                <c:pt idx="2743">
                  <c:v>2743000</c:v>
                </c:pt>
                <c:pt idx="2744">
                  <c:v>2744000</c:v>
                </c:pt>
                <c:pt idx="2745">
                  <c:v>2745000</c:v>
                </c:pt>
                <c:pt idx="2746">
                  <c:v>2746000</c:v>
                </c:pt>
                <c:pt idx="2747">
                  <c:v>2747000</c:v>
                </c:pt>
                <c:pt idx="2748">
                  <c:v>2748000</c:v>
                </c:pt>
                <c:pt idx="2749">
                  <c:v>2749000</c:v>
                </c:pt>
                <c:pt idx="2750">
                  <c:v>2750000</c:v>
                </c:pt>
                <c:pt idx="2751">
                  <c:v>2751000</c:v>
                </c:pt>
                <c:pt idx="2752">
                  <c:v>2752000</c:v>
                </c:pt>
                <c:pt idx="2753">
                  <c:v>2753000</c:v>
                </c:pt>
                <c:pt idx="2754">
                  <c:v>2754000</c:v>
                </c:pt>
                <c:pt idx="2755">
                  <c:v>2755000</c:v>
                </c:pt>
                <c:pt idx="2756">
                  <c:v>2756000</c:v>
                </c:pt>
                <c:pt idx="2757">
                  <c:v>2757000</c:v>
                </c:pt>
                <c:pt idx="2758">
                  <c:v>2758000</c:v>
                </c:pt>
                <c:pt idx="2759">
                  <c:v>2759000</c:v>
                </c:pt>
                <c:pt idx="2760">
                  <c:v>2760000</c:v>
                </c:pt>
                <c:pt idx="2761">
                  <c:v>2761000</c:v>
                </c:pt>
                <c:pt idx="2762">
                  <c:v>2762000</c:v>
                </c:pt>
                <c:pt idx="2763">
                  <c:v>2763000</c:v>
                </c:pt>
                <c:pt idx="2764">
                  <c:v>2764000</c:v>
                </c:pt>
                <c:pt idx="2765">
                  <c:v>2765000</c:v>
                </c:pt>
                <c:pt idx="2766">
                  <c:v>2766000</c:v>
                </c:pt>
                <c:pt idx="2767">
                  <c:v>2767000</c:v>
                </c:pt>
                <c:pt idx="2768">
                  <c:v>2768000</c:v>
                </c:pt>
                <c:pt idx="2769">
                  <c:v>2769000</c:v>
                </c:pt>
                <c:pt idx="2770">
                  <c:v>2770000</c:v>
                </c:pt>
                <c:pt idx="2771">
                  <c:v>2771000</c:v>
                </c:pt>
                <c:pt idx="2772">
                  <c:v>2772000</c:v>
                </c:pt>
                <c:pt idx="2773">
                  <c:v>2773000</c:v>
                </c:pt>
                <c:pt idx="2774">
                  <c:v>2774000</c:v>
                </c:pt>
                <c:pt idx="2775">
                  <c:v>2775000</c:v>
                </c:pt>
                <c:pt idx="2776">
                  <c:v>2776000</c:v>
                </c:pt>
                <c:pt idx="2777">
                  <c:v>2777000</c:v>
                </c:pt>
                <c:pt idx="2778">
                  <c:v>2778000</c:v>
                </c:pt>
                <c:pt idx="2779">
                  <c:v>2779000</c:v>
                </c:pt>
                <c:pt idx="2780">
                  <c:v>2780000</c:v>
                </c:pt>
                <c:pt idx="2781">
                  <c:v>2781000</c:v>
                </c:pt>
                <c:pt idx="2782">
                  <c:v>2782000</c:v>
                </c:pt>
                <c:pt idx="2783">
                  <c:v>2783000</c:v>
                </c:pt>
                <c:pt idx="2784">
                  <c:v>2784000</c:v>
                </c:pt>
                <c:pt idx="2785">
                  <c:v>2785000</c:v>
                </c:pt>
                <c:pt idx="2786">
                  <c:v>2786000</c:v>
                </c:pt>
                <c:pt idx="2787">
                  <c:v>2787000</c:v>
                </c:pt>
                <c:pt idx="2788">
                  <c:v>2788000</c:v>
                </c:pt>
                <c:pt idx="2789">
                  <c:v>2789000</c:v>
                </c:pt>
                <c:pt idx="2790">
                  <c:v>2790000</c:v>
                </c:pt>
                <c:pt idx="2791">
                  <c:v>2791000</c:v>
                </c:pt>
                <c:pt idx="2792">
                  <c:v>2792000</c:v>
                </c:pt>
                <c:pt idx="2793">
                  <c:v>2793000</c:v>
                </c:pt>
                <c:pt idx="2794">
                  <c:v>2794000</c:v>
                </c:pt>
                <c:pt idx="2795">
                  <c:v>2795000</c:v>
                </c:pt>
                <c:pt idx="2796">
                  <c:v>2796000</c:v>
                </c:pt>
                <c:pt idx="2797">
                  <c:v>2797000</c:v>
                </c:pt>
                <c:pt idx="2798">
                  <c:v>2798000</c:v>
                </c:pt>
                <c:pt idx="2799">
                  <c:v>2799000</c:v>
                </c:pt>
                <c:pt idx="2800">
                  <c:v>2800000</c:v>
                </c:pt>
                <c:pt idx="2801">
                  <c:v>2801000</c:v>
                </c:pt>
                <c:pt idx="2802">
                  <c:v>2802000</c:v>
                </c:pt>
                <c:pt idx="2803">
                  <c:v>2803000</c:v>
                </c:pt>
                <c:pt idx="2804">
                  <c:v>2804000</c:v>
                </c:pt>
                <c:pt idx="2805">
                  <c:v>2805000</c:v>
                </c:pt>
                <c:pt idx="2806">
                  <c:v>2806000</c:v>
                </c:pt>
                <c:pt idx="2807">
                  <c:v>2807000</c:v>
                </c:pt>
                <c:pt idx="2808">
                  <c:v>2808000</c:v>
                </c:pt>
                <c:pt idx="2809">
                  <c:v>2809000</c:v>
                </c:pt>
                <c:pt idx="2810">
                  <c:v>2810000</c:v>
                </c:pt>
                <c:pt idx="2811">
                  <c:v>2811000</c:v>
                </c:pt>
                <c:pt idx="2812">
                  <c:v>2812000</c:v>
                </c:pt>
                <c:pt idx="2813">
                  <c:v>2813000</c:v>
                </c:pt>
                <c:pt idx="2814">
                  <c:v>2814000</c:v>
                </c:pt>
                <c:pt idx="2815">
                  <c:v>2815000</c:v>
                </c:pt>
                <c:pt idx="2816">
                  <c:v>2816000</c:v>
                </c:pt>
                <c:pt idx="2817">
                  <c:v>2817000</c:v>
                </c:pt>
                <c:pt idx="2818">
                  <c:v>2818000</c:v>
                </c:pt>
                <c:pt idx="2819">
                  <c:v>2819000</c:v>
                </c:pt>
                <c:pt idx="2820">
                  <c:v>2820000</c:v>
                </c:pt>
                <c:pt idx="2821">
                  <c:v>2821000</c:v>
                </c:pt>
                <c:pt idx="2822">
                  <c:v>2822000</c:v>
                </c:pt>
                <c:pt idx="2823">
                  <c:v>2823000</c:v>
                </c:pt>
                <c:pt idx="2824">
                  <c:v>2824000</c:v>
                </c:pt>
                <c:pt idx="2825">
                  <c:v>2825000</c:v>
                </c:pt>
                <c:pt idx="2826">
                  <c:v>2826000</c:v>
                </c:pt>
                <c:pt idx="2827">
                  <c:v>2827000</c:v>
                </c:pt>
                <c:pt idx="2828">
                  <c:v>2828000</c:v>
                </c:pt>
                <c:pt idx="2829">
                  <c:v>2829000</c:v>
                </c:pt>
                <c:pt idx="2830">
                  <c:v>2830000</c:v>
                </c:pt>
                <c:pt idx="2831">
                  <c:v>2831000</c:v>
                </c:pt>
                <c:pt idx="2832">
                  <c:v>2832000</c:v>
                </c:pt>
                <c:pt idx="2833">
                  <c:v>2833000</c:v>
                </c:pt>
                <c:pt idx="2834">
                  <c:v>2834000</c:v>
                </c:pt>
                <c:pt idx="2835">
                  <c:v>2835000</c:v>
                </c:pt>
                <c:pt idx="2836">
                  <c:v>2836000</c:v>
                </c:pt>
                <c:pt idx="2837">
                  <c:v>2837000</c:v>
                </c:pt>
                <c:pt idx="2838">
                  <c:v>2838000</c:v>
                </c:pt>
                <c:pt idx="2839">
                  <c:v>2839000</c:v>
                </c:pt>
                <c:pt idx="2840">
                  <c:v>2840000</c:v>
                </c:pt>
                <c:pt idx="2841">
                  <c:v>2841000</c:v>
                </c:pt>
                <c:pt idx="2842">
                  <c:v>2842000</c:v>
                </c:pt>
                <c:pt idx="2843">
                  <c:v>2843000</c:v>
                </c:pt>
                <c:pt idx="2844">
                  <c:v>2844000</c:v>
                </c:pt>
                <c:pt idx="2845">
                  <c:v>2845000</c:v>
                </c:pt>
                <c:pt idx="2846">
                  <c:v>2846000</c:v>
                </c:pt>
                <c:pt idx="2847">
                  <c:v>2847000</c:v>
                </c:pt>
                <c:pt idx="2848">
                  <c:v>2848000</c:v>
                </c:pt>
                <c:pt idx="2849">
                  <c:v>2849000</c:v>
                </c:pt>
                <c:pt idx="2850">
                  <c:v>2850000</c:v>
                </c:pt>
                <c:pt idx="2851">
                  <c:v>2851000</c:v>
                </c:pt>
                <c:pt idx="2852">
                  <c:v>2852000</c:v>
                </c:pt>
                <c:pt idx="2853">
                  <c:v>2853000</c:v>
                </c:pt>
                <c:pt idx="2854">
                  <c:v>2854000</c:v>
                </c:pt>
                <c:pt idx="2855">
                  <c:v>2855000</c:v>
                </c:pt>
                <c:pt idx="2856">
                  <c:v>2856000</c:v>
                </c:pt>
                <c:pt idx="2857">
                  <c:v>2857000</c:v>
                </c:pt>
                <c:pt idx="2858">
                  <c:v>2858000</c:v>
                </c:pt>
                <c:pt idx="2859">
                  <c:v>2859000</c:v>
                </c:pt>
                <c:pt idx="2860">
                  <c:v>2860000</c:v>
                </c:pt>
                <c:pt idx="2861">
                  <c:v>2861000</c:v>
                </c:pt>
                <c:pt idx="2862">
                  <c:v>2862000</c:v>
                </c:pt>
                <c:pt idx="2863">
                  <c:v>2863000</c:v>
                </c:pt>
                <c:pt idx="2864">
                  <c:v>2864000</c:v>
                </c:pt>
                <c:pt idx="2865">
                  <c:v>2865000</c:v>
                </c:pt>
                <c:pt idx="2866">
                  <c:v>2866000</c:v>
                </c:pt>
                <c:pt idx="2867">
                  <c:v>2867000</c:v>
                </c:pt>
                <c:pt idx="2868">
                  <c:v>2868000</c:v>
                </c:pt>
                <c:pt idx="2869">
                  <c:v>2869000</c:v>
                </c:pt>
                <c:pt idx="2870">
                  <c:v>2870000</c:v>
                </c:pt>
                <c:pt idx="2871">
                  <c:v>2871000</c:v>
                </c:pt>
                <c:pt idx="2872">
                  <c:v>2872000</c:v>
                </c:pt>
                <c:pt idx="2873">
                  <c:v>2873000</c:v>
                </c:pt>
                <c:pt idx="2874">
                  <c:v>2874000</c:v>
                </c:pt>
                <c:pt idx="2875">
                  <c:v>2875000</c:v>
                </c:pt>
                <c:pt idx="2876">
                  <c:v>2876000</c:v>
                </c:pt>
                <c:pt idx="2877">
                  <c:v>2877000</c:v>
                </c:pt>
                <c:pt idx="2878">
                  <c:v>2878000</c:v>
                </c:pt>
                <c:pt idx="2879">
                  <c:v>2879000</c:v>
                </c:pt>
                <c:pt idx="2880">
                  <c:v>2880000</c:v>
                </c:pt>
                <c:pt idx="2881">
                  <c:v>2881000</c:v>
                </c:pt>
                <c:pt idx="2882">
                  <c:v>2882000</c:v>
                </c:pt>
                <c:pt idx="2883">
                  <c:v>2883000</c:v>
                </c:pt>
                <c:pt idx="2884">
                  <c:v>2884000</c:v>
                </c:pt>
                <c:pt idx="2885">
                  <c:v>2885000</c:v>
                </c:pt>
                <c:pt idx="2886">
                  <c:v>2886000</c:v>
                </c:pt>
                <c:pt idx="2887">
                  <c:v>2887000</c:v>
                </c:pt>
                <c:pt idx="2888">
                  <c:v>2888000</c:v>
                </c:pt>
                <c:pt idx="2889">
                  <c:v>2889000</c:v>
                </c:pt>
                <c:pt idx="2890">
                  <c:v>2890000</c:v>
                </c:pt>
                <c:pt idx="2891">
                  <c:v>2891000</c:v>
                </c:pt>
                <c:pt idx="2892">
                  <c:v>2892000</c:v>
                </c:pt>
                <c:pt idx="2893">
                  <c:v>2893000</c:v>
                </c:pt>
                <c:pt idx="2894">
                  <c:v>2894000</c:v>
                </c:pt>
                <c:pt idx="2895">
                  <c:v>2895000</c:v>
                </c:pt>
                <c:pt idx="2896">
                  <c:v>2896000</c:v>
                </c:pt>
                <c:pt idx="2897">
                  <c:v>2897000</c:v>
                </c:pt>
                <c:pt idx="2898">
                  <c:v>2898000</c:v>
                </c:pt>
                <c:pt idx="2899">
                  <c:v>2899000</c:v>
                </c:pt>
                <c:pt idx="2900">
                  <c:v>2900000</c:v>
                </c:pt>
                <c:pt idx="2901">
                  <c:v>2901000</c:v>
                </c:pt>
                <c:pt idx="2902">
                  <c:v>2902000</c:v>
                </c:pt>
                <c:pt idx="2903">
                  <c:v>2903000</c:v>
                </c:pt>
                <c:pt idx="2904">
                  <c:v>2904000</c:v>
                </c:pt>
                <c:pt idx="2905">
                  <c:v>2905000</c:v>
                </c:pt>
                <c:pt idx="2906">
                  <c:v>2906000</c:v>
                </c:pt>
                <c:pt idx="2907">
                  <c:v>2907000</c:v>
                </c:pt>
                <c:pt idx="2908">
                  <c:v>2908000</c:v>
                </c:pt>
                <c:pt idx="2909">
                  <c:v>2909000</c:v>
                </c:pt>
                <c:pt idx="2910">
                  <c:v>2910000</c:v>
                </c:pt>
                <c:pt idx="2911">
                  <c:v>2911000</c:v>
                </c:pt>
                <c:pt idx="2912">
                  <c:v>2912000</c:v>
                </c:pt>
                <c:pt idx="2913">
                  <c:v>2913000</c:v>
                </c:pt>
                <c:pt idx="2914">
                  <c:v>2914000</c:v>
                </c:pt>
                <c:pt idx="2915">
                  <c:v>2915000</c:v>
                </c:pt>
                <c:pt idx="2916">
                  <c:v>2916000</c:v>
                </c:pt>
                <c:pt idx="2917">
                  <c:v>2917000</c:v>
                </c:pt>
                <c:pt idx="2918">
                  <c:v>2918000</c:v>
                </c:pt>
                <c:pt idx="2919">
                  <c:v>2919000</c:v>
                </c:pt>
                <c:pt idx="2920">
                  <c:v>2920000</c:v>
                </c:pt>
                <c:pt idx="2921">
                  <c:v>2921000</c:v>
                </c:pt>
                <c:pt idx="2922">
                  <c:v>2922000</c:v>
                </c:pt>
                <c:pt idx="2923">
                  <c:v>2923000</c:v>
                </c:pt>
                <c:pt idx="2924">
                  <c:v>2924000</c:v>
                </c:pt>
                <c:pt idx="2925">
                  <c:v>2925000</c:v>
                </c:pt>
                <c:pt idx="2926">
                  <c:v>2926000</c:v>
                </c:pt>
                <c:pt idx="2927">
                  <c:v>2927000</c:v>
                </c:pt>
                <c:pt idx="2928">
                  <c:v>2928000</c:v>
                </c:pt>
                <c:pt idx="2929">
                  <c:v>2929000</c:v>
                </c:pt>
                <c:pt idx="2930">
                  <c:v>2930000</c:v>
                </c:pt>
                <c:pt idx="2931">
                  <c:v>2931000</c:v>
                </c:pt>
                <c:pt idx="2932">
                  <c:v>2932000</c:v>
                </c:pt>
                <c:pt idx="2933">
                  <c:v>2933000</c:v>
                </c:pt>
                <c:pt idx="2934">
                  <c:v>2934000</c:v>
                </c:pt>
                <c:pt idx="2935">
                  <c:v>2935000</c:v>
                </c:pt>
                <c:pt idx="2936">
                  <c:v>2936000</c:v>
                </c:pt>
                <c:pt idx="2937">
                  <c:v>2937000</c:v>
                </c:pt>
                <c:pt idx="2938">
                  <c:v>2938000</c:v>
                </c:pt>
                <c:pt idx="2939">
                  <c:v>2939000</c:v>
                </c:pt>
                <c:pt idx="2940">
                  <c:v>2940000</c:v>
                </c:pt>
                <c:pt idx="2941">
                  <c:v>2941000</c:v>
                </c:pt>
                <c:pt idx="2942">
                  <c:v>2942000</c:v>
                </c:pt>
                <c:pt idx="2943">
                  <c:v>2943000</c:v>
                </c:pt>
                <c:pt idx="2944">
                  <c:v>2944000</c:v>
                </c:pt>
                <c:pt idx="2945">
                  <c:v>2945000</c:v>
                </c:pt>
                <c:pt idx="2946">
                  <c:v>2946000</c:v>
                </c:pt>
                <c:pt idx="2947">
                  <c:v>2947000</c:v>
                </c:pt>
                <c:pt idx="2948">
                  <c:v>2948000</c:v>
                </c:pt>
                <c:pt idx="2949">
                  <c:v>2949000</c:v>
                </c:pt>
                <c:pt idx="2950">
                  <c:v>2950000</c:v>
                </c:pt>
                <c:pt idx="2951">
                  <c:v>2951000</c:v>
                </c:pt>
                <c:pt idx="2952">
                  <c:v>2952000</c:v>
                </c:pt>
                <c:pt idx="2953">
                  <c:v>2953000</c:v>
                </c:pt>
                <c:pt idx="2954">
                  <c:v>2954000</c:v>
                </c:pt>
                <c:pt idx="2955">
                  <c:v>2955000</c:v>
                </c:pt>
                <c:pt idx="2956">
                  <c:v>2956000</c:v>
                </c:pt>
                <c:pt idx="2957">
                  <c:v>2957000</c:v>
                </c:pt>
                <c:pt idx="2958">
                  <c:v>2958000</c:v>
                </c:pt>
                <c:pt idx="2959">
                  <c:v>2959000</c:v>
                </c:pt>
                <c:pt idx="2960">
                  <c:v>2960000</c:v>
                </c:pt>
                <c:pt idx="2961">
                  <c:v>2961000</c:v>
                </c:pt>
                <c:pt idx="2962">
                  <c:v>2962000</c:v>
                </c:pt>
                <c:pt idx="2963">
                  <c:v>2963000</c:v>
                </c:pt>
                <c:pt idx="2964">
                  <c:v>2964000</c:v>
                </c:pt>
                <c:pt idx="2965">
                  <c:v>2965000</c:v>
                </c:pt>
                <c:pt idx="2966">
                  <c:v>2966000</c:v>
                </c:pt>
                <c:pt idx="2967">
                  <c:v>2967000</c:v>
                </c:pt>
                <c:pt idx="2968">
                  <c:v>2968000</c:v>
                </c:pt>
                <c:pt idx="2969">
                  <c:v>2969000</c:v>
                </c:pt>
                <c:pt idx="2970">
                  <c:v>2970000</c:v>
                </c:pt>
                <c:pt idx="2971">
                  <c:v>2971000</c:v>
                </c:pt>
                <c:pt idx="2972">
                  <c:v>2972000</c:v>
                </c:pt>
                <c:pt idx="2973">
                  <c:v>2973000</c:v>
                </c:pt>
                <c:pt idx="2974">
                  <c:v>2974000</c:v>
                </c:pt>
                <c:pt idx="2975">
                  <c:v>2975000</c:v>
                </c:pt>
                <c:pt idx="2976">
                  <c:v>2976000</c:v>
                </c:pt>
                <c:pt idx="2977">
                  <c:v>2977000</c:v>
                </c:pt>
                <c:pt idx="2978">
                  <c:v>2978000</c:v>
                </c:pt>
                <c:pt idx="2979">
                  <c:v>2979000</c:v>
                </c:pt>
                <c:pt idx="2980">
                  <c:v>2980000</c:v>
                </c:pt>
                <c:pt idx="2981">
                  <c:v>2981000</c:v>
                </c:pt>
                <c:pt idx="2982">
                  <c:v>2982000</c:v>
                </c:pt>
                <c:pt idx="2983">
                  <c:v>2983000</c:v>
                </c:pt>
                <c:pt idx="2984">
                  <c:v>2984000</c:v>
                </c:pt>
                <c:pt idx="2985">
                  <c:v>2985000</c:v>
                </c:pt>
                <c:pt idx="2986">
                  <c:v>2986000</c:v>
                </c:pt>
                <c:pt idx="2987">
                  <c:v>2987000</c:v>
                </c:pt>
                <c:pt idx="2988">
                  <c:v>2988000</c:v>
                </c:pt>
                <c:pt idx="2989">
                  <c:v>2989000</c:v>
                </c:pt>
                <c:pt idx="2990">
                  <c:v>2990000</c:v>
                </c:pt>
                <c:pt idx="2991">
                  <c:v>2991000</c:v>
                </c:pt>
                <c:pt idx="2992">
                  <c:v>2992000</c:v>
                </c:pt>
                <c:pt idx="2993">
                  <c:v>2993000</c:v>
                </c:pt>
                <c:pt idx="2994">
                  <c:v>2994000</c:v>
                </c:pt>
                <c:pt idx="2995">
                  <c:v>2995000</c:v>
                </c:pt>
                <c:pt idx="2996">
                  <c:v>2996000</c:v>
                </c:pt>
                <c:pt idx="2997">
                  <c:v>2997000</c:v>
                </c:pt>
                <c:pt idx="2998">
                  <c:v>2998000</c:v>
                </c:pt>
                <c:pt idx="2999">
                  <c:v>2999000</c:v>
                </c:pt>
                <c:pt idx="3000">
                  <c:v>3000000</c:v>
                </c:pt>
                <c:pt idx="3001">
                  <c:v>3001000</c:v>
                </c:pt>
                <c:pt idx="3002">
                  <c:v>3002000</c:v>
                </c:pt>
                <c:pt idx="3003">
                  <c:v>3003000</c:v>
                </c:pt>
                <c:pt idx="3004">
                  <c:v>3004000</c:v>
                </c:pt>
                <c:pt idx="3005">
                  <c:v>3005000</c:v>
                </c:pt>
                <c:pt idx="3006">
                  <c:v>3006000</c:v>
                </c:pt>
                <c:pt idx="3007">
                  <c:v>3007000</c:v>
                </c:pt>
                <c:pt idx="3008">
                  <c:v>3008000</c:v>
                </c:pt>
                <c:pt idx="3009">
                  <c:v>3009000</c:v>
                </c:pt>
                <c:pt idx="3010">
                  <c:v>3010000</c:v>
                </c:pt>
                <c:pt idx="3011">
                  <c:v>3011000</c:v>
                </c:pt>
                <c:pt idx="3012">
                  <c:v>3012000</c:v>
                </c:pt>
                <c:pt idx="3013">
                  <c:v>3013000</c:v>
                </c:pt>
                <c:pt idx="3014">
                  <c:v>3014000</c:v>
                </c:pt>
                <c:pt idx="3015">
                  <c:v>3015000</c:v>
                </c:pt>
                <c:pt idx="3016">
                  <c:v>3016000</c:v>
                </c:pt>
                <c:pt idx="3017">
                  <c:v>3017000</c:v>
                </c:pt>
                <c:pt idx="3018">
                  <c:v>3018000</c:v>
                </c:pt>
                <c:pt idx="3019">
                  <c:v>3019000</c:v>
                </c:pt>
                <c:pt idx="3020">
                  <c:v>3020000</c:v>
                </c:pt>
                <c:pt idx="3021">
                  <c:v>3021000</c:v>
                </c:pt>
                <c:pt idx="3022">
                  <c:v>3022000</c:v>
                </c:pt>
                <c:pt idx="3023">
                  <c:v>3023000</c:v>
                </c:pt>
                <c:pt idx="3024">
                  <c:v>3024000</c:v>
                </c:pt>
                <c:pt idx="3025">
                  <c:v>3025000</c:v>
                </c:pt>
                <c:pt idx="3026">
                  <c:v>3026000</c:v>
                </c:pt>
                <c:pt idx="3027">
                  <c:v>3027000</c:v>
                </c:pt>
                <c:pt idx="3028">
                  <c:v>3028000</c:v>
                </c:pt>
                <c:pt idx="3029">
                  <c:v>3029000</c:v>
                </c:pt>
                <c:pt idx="3030">
                  <c:v>3030000</c:v>
                </c:pt>
                <c:pt idx="3031">
                  <c:v>3031000</c:v>
                </c:pt>
                <c:pt idx="3032">
                  <c:v>3032000</c:v>
                </c:pt>
                <c:pt idx="3033">
                  <c:v>3033000</c:v>
                </c:pt>
                <c:pt idx="3034">
                  <c:v>3034000</c:v>
                </c:pt>
                <c:pt idx="3035">
                  <c:v>3035000</c:v>
                </c:pt>
                <c:pt idx="3036">
                  <c:v>3036000</c:v>
                </c:pt>
                <c:pt idx="3037">
                  <c:v>3037000</c:v>
                </c:pt>
                <c:pt idx="3038">
                  <c:v>3038000</c:v>
                </c:pt>
                <c:pt idx="3039">
                  <c:v>3039000</c:v>
                </c:pt>
                <c:pt idx="3040">
                  <c:v>3040000</c:v>
                </c:pt>
                <c:pt idx="3041">
                  <c:v>3041000</c:v>
                </c:pt>
                <c:pt idx="3042">
                  <c:v>3042000</c:v>
                </c:pt>
                <c:pt idx="3043">
                  <c:v>3043000</c:v>
                </c:pt>
                <c:pt idx="3044">
                  <c:v>3044000</c:v>
                </c:pt>
                <c:pt idx="3045">
                  <c:v>3045000</c:v>
                </c:pt>
                <c:pt idx="3046">
                  <c:v>3046000</c:v>
                </c:pt>
                <c:pt idx="3047">
                  <c:v>3047000</c:v>
                </c:pt>
                <c:pt idx="3048">
                  <c:v>3048000</c:v>
                </c:pt>
                <c:pt idx="3049">
                  <c:v>3049000</c:v>
                </c:pt>
                <c:pt idx="3050">
                  <c:v>3050000</c:v>
                </c:pt>
                <c:pt idx="3051">
                  <c:v>3051000</c:v>
                </c:pt>
                <c:pt idx="3052">
                  <c:v>3052000</c:v>
                </c:pt>
                <c:pt idx="3053">
                  <c:v>3053000</c:v>
                </c:pt>
                <c:pt idx="3054">
                  <c:v>3054000</c:v>
                </c:pt>
                <c:pt idx="3055">
                  <c:v>3055000</c:v>
                </c:pt>
                <c:pt idx="3056">
                  <c:v>3056000</c:v>
                </c:pt>
                <c:pt idx="3057">
                  <c:v>3057000</c:v>
                </c:pt>
                <c:pt idx="3058">
                  <c:v>3058000</c:v>
                </c:pt>
                <c:pt idx="3059">
                  <c:v>3059000</c:v>
                </c:pt>
                <c:pt idx="3060">
                  <c:v>3060000</c:v>
                </c:pt>
                <c:pt idx="3061">
                  <c:v>3061000</c:v>
                </c:pt>
                <c:pt idx="3062">
                  <c:v>3062000</c:v>
                </c:pt>
                <c:pt idx="3063">
                  <c:v>3063000</c:v>
                </c:pt>
                <c:pt idx="3064">
                  <c:v>3064000</c:v>
                </c:pt>
                <c:pt idx="3065">
                  <c:v>3065000</c:v>
                </c:pt>
                <c:pt idx="3066">
                  <c:v>3066000</c:v>
                </c:pt>
                <c:pt idx="3067">
                  <c:v>3067000</c:v>
                </c:pt>
                <c:pt idx="3068">
                  <c:v>3068000</c:v>
                </c:pt>
                <c:pt idx="3069">
                  <c:v>3069000</c:v>
                </c:pt>
                <c:pt idx="3070">
                  <c:v>3070000</c:v>
                </c:pt>
                <c:pt idx="3071">
                  <c:v>3071000</c:v>
                </c:pt>
                <c:pt idx="3072">
                  <c:v>3072000</c:v>
                </c:pt>
                <c:pt idx="3073">
                  <c:v>3073000</c:v>
                </c:pt>
                <c:pt idx="3074">
                  <c:v>3074000</c:v>
                </c:pt>
                <c:pt idx="3075">
                  <c:v>3075000</c:v>
                </c:pt>
                <c:pt idx="3076">
                  <c:v>3076000</c:v>
                </c:pt>
                <c:pt idx="3077">
                  <c:v>3077000</c:v>
                </c:pt>
                <c:pt idx="3078">
                  <c:v>3078000</c:v>
                </c:pt>
                <c:pt idx="3079">
                  <c:v>3079000</c:v>
                </c:pt>
                <c:pt idx="3080">
                  <c:v>3080000</c:v>
                </c:pt>
                <c:pt idx="3081">
                  <c:v>3081000</c:v>
                </c:pt>
                <c:pt idx="3082">
                  <c:v>3082000</c:v>
                </c:pt>
                <c:pt idx="3083">
                  <c:v>3083000</c:v>
                </c:pt>
                <c:pt idx="3084">
                  <c:v>3084000</c:v>
                </c:pt>
                <c:pt idx="3085">
                  <c:v>3085000</c:v>
                </c:pt>
                <c:pt idx="3086">
                  <c:v>3086000</c:v>
                </c:pt>
                <c:pt idx="3087">
                  <c:v>3087000</c:v>
                </c:pt>
                <c:pt idx="3088">
                  <c:v>3088000</c:v>
                </c:pt>
                <c:pt idx="3089">
                  <c:v>3089000</c:v>
                </c:pt>
                <c:pt idx="3090">
                  <c:v>3090000</c:v>
                </c:pt>
                <c:pt idx="3091">
                  <c:v>3091000</c:v>
                </c:pt>
                <c:pt idx="3092">
                  <c:v>3092000</c:v>
                </c:pt>
                <c:pt idx="3093">
                  <c:v>3093000</c:v>
                </c:pt>
                <c:pt idx="3094">
                  <c:v>3094000</c:v>
                </c:pt>
                <c:pt idx="3095">
                  <c:v>3095000</c:v>
                </c:pt>
                <c:pt idx="3096">
                  <c:v>3096000</c:v>
                </c:pt>
                <c:pt idx="3097">
                  <c:v>3097000</c:v>
                </c:pt>
                <c:pt idx="3098">
                  <c:v>3098000</c:v>
                </c:pt>
                <c:pt idx="3099">
                  <c:v>3099000</c:v>
                </c:pt>
                <c:pt idx="3100">
                  <c:v>3100000</c:v>
                </c:pt>
                <c:pt idx="3101">
                  <c:v>3101000</c:v>
                </c:pt>
                <c:pt idx="3102">
                  <c:v>3102000</c:v>
                </c:pt>
                <c:pt idx="3103">
                  <c:v>3103000</c:v>
                </c:pt>
                <c:pt idx="3104">
                  <c:v>3104000</c:v>
                </c:pt>
                <c:pt idx="3105">
                  <c:v>3105000</c:v>
                </c:pt>
                <c:pt idx="3106">
                  <c:v>3106000</c:v>
                </c:pt>
                <c:pt idx="3107">
                  <c:v>3107000</c:v>
                </c:pt>
                <c:pt idx="3108">
                  <c:v>3108000</c:v>
                </c:pt>
                <c:pt idx="3109">
                  <c:v>3109000</c:v>
                </c:pt>
                <c:pt idx="3110">
                  <c:v>3110000</c:v>
                </c:pt>
                <c:pt idx="3111">
                  <c:v>3111000</c:v>
                </c:pt>
                <c:pt idx="3112">
                  <c:v>3112000</c:v>
                </c:pt>
                <c:pt idx="3113">
                  <c:v>3113000</c:v>
                </c:pt>
                <c:pt idx="3114">
                  <c:v>3114000</c:v>
                </c:pt>
                <c:pt idx="3115">
                  <c:v>3115000</c:v>
                </c:pt>
                <c:pt idx="3116">
                  <c:v>3116000</c:v>
                </c:pt>
                <c:pt idx="3117">
                  <c:v>3117000</c:v>
                </c:pt>
                <c:pt idx="3118">
                  <c:v>3118000</c:v>
                </c:pt>
                <c:pt idx="3119">
                  <c:v>3119000</c:v>
                </c:pt>
                <c:pt idx="3120">
                  <c:v>3120000</c:v>
                </c:pt>
                <c:pt idx="3121">
                  <c:v>3121000</c:v>
                </c:pt>
                <c:pt idx="3122">
                  <c:v>3122000</c:v>
                </c:pt>
                <c:pt idx="3123">
                  <c:v>3123000</c:v>
                </c:pt>
                <c:pt idx="3124">
                  <c:v>3124000</c:v>
                </c:pt>
                <c:pt idx="3125">
                  <c:v>3125000</c:v>
                </c:pt>
                <c:pt idx="3126">
                  <c:v>3126000</c:v>
                </c:pt>
                <c:pt idx="3127">
                  <c:v>3127000</c:v>
                </c:pt>
                <c:pt idx="3128">
                  <c:v>3128000</c:v>
                </c:pt>
                <c:pt idx="3129">
                  <c:v>3129000</c:v>
                </c:pt>
                <c:pt idx="3130">
                  <c:v>3130000</c:v>
                </c:pt>
                <c:pt idx="3131">
                  <c:v>3131000</c:v>
                </c:pt>
                <c:pt idx="3132">
                  <c:v>3132000</c:v>
                </c:pt>
                <c:pt idx="3133">
                  <c:v>3133000</c:v>
                </c:pt>
                <c:pt idx="3134">
                  <c:v>3134000</c:v>
                </c:pt>
                <c:pt idx="3135">
                  <c:v>3135000</c:v>
                </c:pt>
                <c:pt idx="3136">
                  <c:v>3136000</c:v>
                </c:pt>
                <c:pt idx="3137">
                  <c:v>3137000</c:v>
                </c:pt>
                <c:pt idx="3138">
                  <c:v>3138000</c:v>
                </c:pt>
                <c:pt idx="3139">
                  <c:v>3139000</c:v>
                </c:pt>
                <c:pt idx="3140">
                  <c:v>3140000</c:v>
                </c:pt>
                <c:pt idx="3141">
                  <c:v>3141000</c:v>
                </c:pt>
                <c:pt idx="3142">
                  <c:v>3142000</c:v>
                </c:pt>
                <c:pt idx="3143">
                  <c:v>3143000</c:v>
                </c:pt>
                <c:pt idx="3144">
                  <c:v>3144000</c:v>
                </c:pt>
                <c:pt idx="3145">
                  <c:v>3145000</c:v>
                </c:pt>
                <c:pt idx="3146">
                  <c:v>3146000</c:v>
                </c:pt>
                <c:pt idx="3147">
                  <c:v>3147000</c:v>
                </c:pt>
                <c:pt idx="3148">
                  <c:v>3148000</c:v>
                </c:pt>
                <c:pt idx="3149">
                  <c:v>3149000</c:v>
                </c:pt>
                <c:pt idx="3150">
                  <c:v>3150000</c:v>
                </c:pt>
                <c:pt idx="3151">
                  <c:v>3151000</c:v>
                </c:pt>
                <c:pt idx="3152">
                  <c:v>3152000</c:v>
                </c:pt>
                <c:pt idx="3153">
                  <c:v>3153000</c:v>
                </c:pt>
                <c:pt idx="3154">
                  <c:v>3154000</c:v>
                </c:pt>
                <c:pt idx="3155">
                  <c:v>3155000</c:v>
                </c:pt>
                <c:pt idx="3156">
                  <c:v>3156000</c:v>
                </c:pt>
                <c:pt idx="3157">
                  <c:v>3157000</c:v>
                </c:pt>
                <c:pt idx="3158">
                  <c:v>3158000</c:v>
                </c:pt>
                <c:pt idx="3159">
                  <c:v>3159000</c:v>
                </c:pt>
                <c:pt idx="3160">
                  <c:v>3160000</c:v>
                </c:pt>
                <c:pt idx="3161">
                  <c:v>3161000</c:v>
                </c:pt>
                <c:pt idx="3162">
                  <c:v>3162000</c:v>
                </c:pt>
                <c:pt idx="3163">
                  <c:v>3163000</c:v>
                </c:pt>
                <c:pt idx="3164">
                  <c:v>3164000</c:v>
                </c:pt>
                <c:pt idx="3165">
                  <c:v>3165000</c:v>
                </c:pt>
                <c:pt idx="3166">
                  <c:v>3166000</c:v>
                </c:pt>
                <c:pt idx="3167">
                  <c:v>3167000</c:v>
                </c:pt>
                <c:pt idx="3168">
                  <c:v>3168000</c:v>
                </c:pt>
                <c:pt idx="3169">
                  <c:v>3169000</c:v>
                </c:pt>
                <c:pt idx="3170">
                  <c:v>3170000</c:v>
                </c:pt>
                <c:pt idx="3171">
                  <c:v>3171000</c:v>
                </c:pt>
                <c:pt idx="3172">
                  <c:v>3172000</c:v>
                </c:pt>
                <c:pt idx="3173">
                  <c:v>3173000</c:v>
                </c:pt>
                <c:pt idx="3174">
                  <c:v>3174000</c:v>
                </c:pt>
                <c:pt idx="3175">
                  <c:v>3175000</c:v>
                </c:pt>
                <c:pt idx="3176">
                  <c:v>3176000</c:v>
                </c:pt>
                <c:pt idx="3177">
                  <c:v>3177000</c:v>
                </c:pt>
                <c:pt idx="3178">
                  <c:v>3178000</c:v>
                </c:pt>
                <c:pt idx="3179">
                  <c:v>3179000</c:v>
                </c:pt>
                <c:pt idx="3180">
                  <c:v>3180000</c:v>
                </c:pt>
                <c:pt idx="3181">
                  <c:v>3181000</c:v>
                </c:pt>
                <c:pt idx="3182">
                  <c:v>3182000</c:v>
                </c:pt>
                <c:pt idx="3183">
                  <c:v>3183000</c:v>
                </c:pt>
                <c:pt idx="3184">
                  <c:v>3184000</c:v>
                </c:pt>
                <c:pt idx="3185">
                  <c:v>3185000</c:v>
                </c:pt>
                <c:pt idx="3186">
                  <c:v>3186000</c:v>
                </c:pt>
                <c:pt idx="3187">
                  <c:v>3187000</c:v>
                </c:pt>
                <c:pt idx="3188">
                  <c:v>3188000</c:v>
                </c:pt>
                <c:pt idx="3189">
                  <c:v>3189000</c:v>
                </c:pt>
                <c:pt idx="3190">
                  <c:v>3190000</c:v>
                </c:pt>
                <c:pt idx="3191">
                  <c:v>3191000</c:v>
                </c:pt>
                <c:pt idx="3192">
                  <c:v>3192000</c:v>
                </c:pt>
                <c:pt idx="3193">
                  <c:v>3193000</c:v>
                </c:pt>
                <c:pt idx="3194">
                  <c:v>3194000</c:v>
                </c:pt>
                <c:pt idx="3195">
                  <c:v>3195000</c:v>
                </c:pt>
                <c:pt idx="3196">
                  <c:v>3196000</c:v>
                </c:pt>
                <c:pt idx="3197">
                  <c:v>3197000</c:v>
                </c:pt>
                <c:pt idx="3198">
                  <c:v>3198000</c:v>
                </c:pt>
                <c:pt idx="3199">
                  <c:v>3199000</c:v>
                </c:pt>
                <c:pt idx="3200">
                  <c:v>3200000</c:v>
                </c:pt>
                <c:pt idx="3201">
                  <c:v>3201000</c:v>
                </c:pt>
                <c:pt idx="3202">
                  <c:v>3202000</c:v>
                </c:pt>
                <c:pt idx="3203">
                  <c:v>3203000</c:v>
                </c:pt>
                <c:pt idx="3204">
                  <c:v>3204000</c:v>
                </c:pt>
                <c:pt idx="3205">
                  <c:v>3205000</c:v>
                </c:pt>
                <c:pt idx="3206">
                  <c:v>3206000</c:v>
                </c:pt>
                <c:pt idx="3207">
                  <c:v>3207000</c:v>
                </c:pt>
                <c:pt idx="3208">
                  <c:v>3208000</c:v>
                </c:pt>
                <c:pt idx="3209">
                  <c:v>3209000</c:v>
                </c:pt>
                <c:pt idx="3210">
                  <c:v>3210000</c:v>
                </c:pt>
                <c:pt idx="3211">
                  <c:v>3211000</c:v>
                </c:pt>
                <c:pt idx="3212">
                  <c:v>3212000</c:v>
                </c:pt>
                <c:pt idx="3213">
                  <c:v>3213000</c:v>
                </c:pt>
                <c:pt idx="3214">
                  <c:v>3214000</c:v>
                </c:pt>
                <c:pt idx="3215">
                  <c:v>3215000</c:v>
                </c:pt>
                <c:pt idx="3216">
                  <c:v>3216000</c:v>
                </c:pt>
                <c:pt idx="3217">
                  <c:v>3217000</c:v>
                </c:pt>
                <c:pt idx="3218">
                  <c:v>3218000</c:v>
                </c:pt>
                <c:pt idx="3219">
                  <c:v>3219000</c:v>
                </c:pt>
                <c:pt idx="3220">
                  <c:v>3220000</c:v>
                </c:pt>
                <c:pt idx="3221">
                  <c:v>3221000</c:v>
                </c:pt>
                <c:pt idx="3222">
                  <c:v>3222000</c:v>
                </c:pt>
                <c:pt idx="3223">
                  <c:v>3223000</c:v>
                </c:pt>
                <c:pt idx="3224">
                  <c:v>3224000</c:v>
                </c:pt>
                <c:pt idx="3225">
                  <c:v>3225000</c:v>
                </c:pt>
                <c:pt idx="3226">
                  <c:v>3226000</c:v>
                </c:pt>
                <c:pt idx="3227">
                  <c:v>3227000</c:v>
                </c:pt>
                <c:pt idx="3228">
                  <c:v>3228000</c:v>
                </c:pt>
                <c:pt idx="3229">
                  <c:v>3229000</c:v>
                </c:pt>
                <c:pt idx="3230">
                  <c:v>3230000</c:v>
                </c:pt>
                <c:pt idx="3231">
                  <c:v>3231000</c:v>
                </c:pt>
                <c:pt idx="3232">
                  <c:v>3232000</c:v>
                </c:pt>
                <c:pt idx="3233">
                  <c:v>3233000</c:v>
                </c:pt>
                <c:pt idx="3234">
                  <c:v>3234000</c:v>
                </c:pt>
                <c:pt idx="3235">
                  <c:v>3235000</c:v>
                </c:pt>
                <c:pt idx="3236">
                  <c:v>3236000</c:v>
                </c:pt>
                <c:pt idx="3237">
                  <c:v>3237000</c:v>
                </c:pt>
                <c:pt idx="3238">
                  <c:v>3238000</c:v>
                </c:pt>
                <c:pt idx="3239">
                  <c:v>3239000</c:v>
                </c:pt>
                <c:pt idx="3240">
                  <c:v>3240000</c:v>
                </c:pt>
                <c:pt idx="3241">
                  <c:v>3241000</c:v>
                </c:pt>
                <c:pt idx="3242">
                  <c:v>3242000</c:v>
                </c:pt>
                <c:pt idx="3243">
                  <c:v>3243000</c:v>
                </c:pt>
                <c:pt idx="3244">
                  <c:v>3244000</c:v>
                </c:pt>
                <c:pt idx="3245">
                  <c:v>3245000</c:v>
                </c:pt>
                <c:pt idx="3246">
                  <c:v>3246000</c:v>
                </c:pt>
                <c:pt idx="3247">
                  <c:v>3247000</c:v>
                </c:pt>
                <c:pt idx="3248">
                  <c:v>3248000</c:v>
                </c:pt>
                <c:pt idx="3249">
                  <c:v>3249000</c:v>
                </c:pt>
                <c:pt idx="3250">
                  <c:v>3250000</c:v>
                </c:pt>
                <c:pt idx="3251">
                  <c:v>3251000</c:v>
                </c:pt>
                <c:pt idx="3252">
                  <c:v>3252000</c:v>
                </c:pt>
                <c:pt idx="3253">
                  <c:v>3253000</c:v>
                </c:pt>
                <c:pt idx="3254">
                  <c:v>3254000</c:v>
                </c:pt>
                <c:pt idx="3255">
                  <c:v>3255000</c:v>
                </c:pt>
                <c:pt idx="3256">
                  <c:v>3256000</c:v>
                </c:pt>
                <c:pt idx="3257">
                  <c:v>3257000</c:v>
                </c:pt>
                <c:pt idx="3258">
                  <c:v>3258000</c:v>
                </c:pt>
                <c:pt idx="3259">
                  <c:v>3259000</c:v>
                </c:pt>
                <c:pt idx="3260">
                  <c:v>3260000</c:v>
                </c:pt>
                <c:pt idx="3261">
                  <c:v>3261000</c:v>
                </c:pt>
                <c:pt idx="3262">
                  <c:v>3262000</c:v>
                </c:pt>
                <c:pt idx="3263">
                  <c:v>3263000</c:v>
                </c:pt>
                <c:pt idx="3264">
                  <c:v>3264000</c:v>
                </c:pt>
                <c:pt idx="3265">
                  <c:v>3265000</c:v>
                </c:pt>
                <c:pt idx="3266">
                  <c:v>3266000</c:v>
                </c:pt>
                <c:pt idx="3267">
                  <c:v>3267000</c:v>
                </c:pt>
                <c:pt idx="3268">
                  <c:v>3268000</c:v>
                </c:pt>
                <c:pt idx="3269">
                  <c:v>3269000</c:v>
                </c:pt>
                <c:pt idx="3270">
                  <c:v>3270000</c:v>
                </c:pt>
                <c:pt idx="3271">
                  <c:v>3271000</c:v>
                </c:pt>
                <c:pt idx="3272">
                  <c:v>3272000</c:v>
                </c:pt>
                <c:pt idx="3273">
                  <c:v>3273000</c:v>
                </c:pt>
                <c:pt idx="3274">
                  <c:v>3274000</c:v>
                </c:pt>
                <c:pt idx="3275">
                  <c:v>3275000</c:v>
                </c:pt>
                <c:pt idx="3276">
                  <c:v>3276000</c:v>
                </c:pt>
                <c:pt idx="3277">
                  <c:v>3277000</c:v>
                </c:pt>
                <c:pt idx="3278">
                  <c:v>3278000</c:v>
                </c:pt>
                <c:pt idx="3279">
                  <c:v>3279000</c:v>
                </c:pt>
                <c:pt idx="3280">
                  <c:v>3280000</c:v>
                </c:pt>
                <c:pt idx="3281">
                  <c:v>3281000</c:v>
                </c:pt>
                <c:pt idx="3282">
                  <c:v>3282000</c:v>
                </c:pt>
                <c:pt idx="3283">
                  <c:v>3283000</c:v>
                </c:pt>
                <c:pt idx="3284">
                  <c:v>3284000</c:v>
                </c:pt>
                <c:pt idx="3285">
                  <c:v>3285000</c:v>
                </c:pt>
                <c:pt idx="3286">
                  <c:v>3286000</c:v>
                </c:pt>
                <c:pt idx="3287">
                  <c:v>3287000</c:v>
                </c:pt>
                <c:pt idx="3288">
                  <c:v>3288000</c:v>
                </c:pt>
                <c:pt idx="3289">
                  <c:v>3289000</c:v>
                </c:pt>
                <c:pt idx="3290">
                  <c:v>3290000</c:v>
                </c:pt>
                <c:pt idx="3291">
                  <c:v>3291000</c:v>
                </c:pt>
                <c:pt idx="3292">
                  <c:v>3292000</c:v>
                </c:pt>
                <c:pt idx="3293">
                  <c:v>3293000</c:v>
                </c:pt>
                <c:pt idx="3294">
                  <c:v>3294000</c:v>
                </c:pt>
                <c:pt idx="3295">
                  <c:v>3295000</c:v>
                </c:pt>
                <c:pt idx="3296">
                  <c:v>3296000</c:v>
                </c:pt>
                <c:pt idx="3297">
                  <c:v>3297000</c:v>
                </c:pt>
                <c:pt idx="3298">
                  <c:v>3298000</c:v>
                </c:pt>
                <c:pt idx="3299">
                  <c:v>3299000</c:v>
                </c:pt>
                <c:pt idx="3300">
                  <c:v>3300000</c:v>
                </c:pt>
                <c:pt idx="3301">
                  <c:v>3301000</c:v>
                </c:pt>
                <c:pt idx="3302">
                  <c:v>3302000</c:v>
                </c:pt>
                <c:pt idx="3303">
                  <c:v>3303000</c:v>
                </c:pt>
                <c:pt idx="3304">
                  <c:v>3304000</c:v>
                </c:pt>
                <c:pt idx="3305">
                  <c:v>3305000</c:v>
                </c:pt>
                <c:pt idx="3306">
                  <c:v>3306000</c:v>
                </c:pt>
                <c:pt idx="3307">
                  <c:v>3307000</c:v>
                </c:pt>
                <c:pt idx="3308">
                  <c:v>3308000</c:v>
                </c:pt>
                <c:pt idx="3309">
                  <c:v>3309000</c:v>
                </c:pt>
                <c:pt idx="3310">
                  <c:v>3310000</c:v>
                </c:pt>
                <c:pt idx="3311">
                  <c:v>3311000</c:v>
                </c:pt>
                <c:pt idx="3312">
                  <c:v>3312000</c:v>
                </c:pt>
                <c:pt idx="3313">
                  <c:v>3313000</c:v>
                </c:pt>
                <c:pt idx="3314">
                  <c:v>3314000</c:v>
                </c:pt>
                <c:pt idx="3315">
                  <c:v>3315000</c:v>
                </c:pt>
                <c:pt idx="3316">
                  <c:v>3316000</c:v>
                </c:pt>
                <c:pt idx="3317">
                  <c:v>3317000</c:v>
                </c:pt>
                <c:pt idx="3318">
                  <c:v>3318000</c:v>
                </c:pt>
                <c:pt idx="3319">
                  <c:v>3319000</c:v>
                </c:pt>
                <c:pt idx="3320">
                  <c:v>3320000</c:v>
                </c:pt>
                <c:pt idx="3321">
                  <c:v>3321000</c:v>
                </c:pt>
                <c:pt idx="3322">
                  <c:v>3322000</c:v>
                </c:pt>
                <c:pt idx="3323">
                  <c:v>3323000</c:v>
                </c:pt>
                <c:pt idx="3324">
                  <c:v>3324000</c:v>
                </c:pt>
                <c:pt idx="3325">
                  <c:v>3325000</c:v>
                </c:pt>
                <c:pt idx="3326">
                  <c:v>3326000</c:v>
                </c:pt>
                <c:pt idx="3327">
                  <c:v>3327000</c:v>
                </c:pt>
                <c:pt idx="3328">
                  <c:v>3328000</c:v>
                </c:pt>
                <c:pt idx="3329">
                  <c:v>3329000</c:v>
                </c:pt>
                <c:pt idx="3330">
                  <c:v>3330000</c:v>
                </c:pt>
                <c:pt idx="3331">
                  <c:v>3331000</c:v>
                </c:pt>
                <c:pt idx="3332">
                  <c:v>3332000</c:v>
                </c:pt>
                <c:pt idx="3333">
                  <c:v>3333000</c:v>
                </c:pt>
                <c:pt idx="3334">
                  <c:v>3334000</c:v>
                </c:pt>
                <c:pt idx="3335">
                  <c:v>3335000</c:v>
                </c:pt>
                <c:pt idx="3336">
                  <c:v>3336000</c:v>
                </c:pt>
                <c:pt idx="3337">
                  <c:v>3337000</c:v>
                </c:pt>
                <c:pt idx="3338">
                  <c:v>3338000</c:v>
                </c:pt>
                <c:pt idx="3339">
                  <c:v>3339000</c:v>
                </c:pt>
                <c:pt idx="3340">
                  <c:v>3340000</c:v>
                </c:pt>
                <c:pt idx="3341">
                  <c:v>3341000</c:v>
                </c:pt>
                <c:pt idx="3342">
                  <c:v>3342000</c:v>
                </c:pt>
                <c:pt idx="3343">
                  <c:v>3343000</c:v>
                </c:pt>
                <c:pt idx="3344">
                  <c:v>3344000</c:v>
                </c:pt>
                <c:pt idx="3345">
                  <c:v>3345000</c:v>
                </c:pt>
                <c:pt idx="3346">
                  <c:v>3346000</c:v>
                </c:pt>
                <c:pt idx="3347">
                  <c:v>3347000</c:v>
                </c:pt>
                <c:pt idx="3348">
                  <c:v>3348000</c:v>
                </c:pt>
                <c:pt idx="3349">
                  <c:v>3349000</c:v>
                </c:pt>
                <c:pt idx="3350">
                  <c:v>3350000</c:v>
                </c:pt>
                <c:pt idx="3351">
                  <c:v>3351000</c:v>
                </c:pt>
                <c:pt idx="3352">
                  <c:v>3352000</c:v>
                </c:pt>
                <c:pt idx="3353">
                  <c:v>3353000</c:v>
                </c:pt>
                <c:pt idx="3354">
                  <c:v>3354000</c:v>
                </c:pt>
                <c:pt idx="3355">
                  <c:v>3355000</c:v>
                </c:pt>
                <c:pt idx="3356">
                  <c:v>3356000</c:v>
                </c:pt>
                <c:pt idx="3357">
                  <c:v>3357000</c:v>
                </c:pt>
                <c:pt idx="3358">
                  <c:v>3358000</c:v>
                </c:pt>
                <c:pt idx="3359">
                  <c:v>3359000</c:v>
                </c:pt>
                <c:pt idx="3360">
                  <c:v>3360000</c:v>
                </c:pt>
                <c:pt idx="3361">
                  <c:v>3361000</c:v>
                </c:pt>
                <c:pt idx="3362">
                  <c:v>3362000</c:v>
                </c:pt>
                <c:pt idx="3363">
                  <c:v>3363000</c:v>
                </c:pt>
                <c:pt idx="3364">
                  <c:v>3364000</c:v>
                </c:pt>
                <c:pt idx="3365">
                  <c:v>3365000</c:v>
                </c:pt>
                <c:pt idx="3366">
                  <c:v>3366000</c:v>
                </c:pt>
                <c:pt idx="3367">
                  <c:v>3367000</c:v>
                </c:pt>
                <c:pt idx="3368">
                  <c:v>3368000</c:v>
                </c:pt>
                <c:pt idx="3369">
                  <c:v>3369000</c:v>
                </c:pt>
                <c:pt idx="3370">
                  <c:v>3370000</c:v>
                </c:pt>
                <c:pt idx="3371">
                  <c:v>3371000</c:v>
                </c:pt>
                <c:pt idx="3372">
                  <c:v>3372000</c:v>
                </c:pt>
                <c:pt idx="3373">
                  <c:v>3373000</c:v>
                </c:pt>
                <c:pt idx="3374">
                  <c:v>3374000</c:v>
                </c:pt>
                <c:pt idx="3375">
                  <c:v>3375000</c:v>
                </c:pt>
                <c:pt idx="3376">
                  <c:v>3376000</c:v>
                </c:pt>
                <c:pt idx="3377">
                  <c:v>3377000</c:v>
                </c:pt>
                <c:pt idx="3378">
                  <c:v>3378000</c:v>
                </c:pt>
                <c:pt idx="3379">
                  <c:v>3379000</c:v>
                </c:pt>
                <c:pt idx="3380">
                  <c:v>3380000</c:v>
                </c:pt>
                <c:pt idx="3381">
                  <c:v>3381000</c:v>
                </c:pt>
                <c:pt idx="3382">
                  <c:v>3382000</c:v>
                </c:pt>
                <c:pt idx="3383">
                  <c:v>3383000</c:v>
                </c:pt>
                <c:pt idx="3384">
                  <c:v>3384000</c:v>
                </c:pt>
                <c:pt idx="3385">
                  <c:v>3385000</c:v>
                </c:pt>
                <c:pt idx="3386">
                  <c:v>3386000</c:v>
                </c:pt>
                <c:pt idx="3387">
                  <c:v>3387000</c:v>
                </c:pt>
                <c:pt idx="3388">
                  <c:v>3388000</c:v>
                </c:pt>
                <c:pt idx="3389">
                  <c:v>3389000</c:v>
                </c:pt>
                <c:pt idx="3390">
                  <c:v>3390000</c:v>
                </c:pt>
                <c:pt idx="3391">
                  <c:v>3391000</c:v>
                </c:pt>
                <c:pt idx="3392">
                  <c:v>3392000</c:v>
                </c:pt>
                <c:pt idx="3393">
                  <c:v>3393000</c:v>
                </c:pt>
                <c:pt idx="3394">
                  <c:v>3394000</c:v>
                </c:pt>
                <c:pt idx="3395">
                  <c:v>3395000</c:v>
                </c:pt>
                <c:pt idx="3396">
                  <c:v>3396000</c:v>
                </c:pt>
                <c:pt idx="3397">
                  <c:v>3397000</c:v>
                </c:pt>
                <c:pt idx="3398">
                  <c:v>3398000</c:v>
                </c:pt>
                <c:pt idx="3399">
                  <c:v>3399000</c:v>
                </c:pt>
                <c:pt idx="3400">
                  <c:v>3400000</c:v>
                </c:pt>
                <c:pt idx="3401">
                  <c:v>3401000</c:v>
                </c:pt>
                <c:pt idx="3402">
                  <c:v>3402000</c:v>
                </c:pt>
                <c:pt idx="3403">
                  <c:v>3403000</c:v>
                </c:pt>
                <c:pt idx="3404">
                  <c:v>3404000</c:v>
                </c:pt>
                <c:pt idx="3405">
                  <c:v>3405000</c:v>
                </c:pt>
                <c:pt idx="3406">
                  <c:v>3406000</c:v>
                </c:pt>
                <c:pt idx="3407">
                  <c:v>3407000</c:v>
                </c:pt>
                <c:pt idx="3408">
                  <c:v>3408000</c:v>
                </c:pt>
                <c:pt idx="3409">
                  <c:v>3409000</c:v>
                </c:pt>
                <c:pt idx="3410">
                  <c:v>3410000</c:v>
                </c:pt>
                <c:pt idx="3411">
                  <c:v>3411000</c:v>
                </c:pt>
                <c:pt idx="3412">
                  <c:v>3412000</c:v>
                </c:pt>
                <c:pt idx="3413">
                  <c:v>3413000</c:v>
                </c:pt>
                <c:pt idx="3414">
                  <c:v>3414000</c:v>
                </c:pt>
                <c:pt idx="3415">
                  <c:v>3415000</c:v>
                </c:pt>
                <c:pt idx="3416">
                  <c:v>3416000</c:v>
                </c:pt>
                <c:pt idx="3417">
                  <c:v>3417000</c:v>
                </c:pt>
                <c:pt idx="3418">
                  <c:v>3418000</c:v>
                </c:pt>
                <c:pt idx="3419">
                  <c:v>3419000</c:v>
                </c:pt>
                <c:pt idx="3420">
                  <c:v>3420000</c:v>
                </c:pt>
                <c:pt idx="3421">
                  <c:v>3421000</c:v>
                </c:pt>
                <c:pt idx="3422">
                  <c:v>3422000</c:v>
                </c:pt>
                <c:pt idx="3423">
                  <c:v>3423000</c:v>
                </c:pt>
                <c:pt idx="3424">
                  <c:v>3424000</c:v>
                </c:pt>
                <c:pt idx="3425">
                  <c:v>3425000</c:v>
                </c:pt>
                <c:pt idx="3426">
                  <c:v>3426000</c:v>
                </c:pt>
                <c:pt idx="3427">
                  <c:v>3427000</c:v>
                </c:pt>
                <c:pt idx="3428">
                  <c:v>3428000</c:v>
                </c:pt>
                <c:pt idx="3429">
                  <c:v>3429000</c:v>
                </c:pt>
                <c:pt idx="3430">
                  <c:v>3430000</c:v>
                </c:pt>
                <c:pt idx="3431">
                  <c:v>3431000</c:v>
                </c:pt>
                <c:pt idx="3432">
                  <c:v>3432000</c:v>
                </c:pt>
                <c:pt idx="3433">
                  <c:v>3433000</c:v>
                </c:pt>
                <c:pt idx="3434">
                  <c:v>3434000</c:v>
                </c:pt>
                <c:pt idx="3435">
                  <c:v>3435000</c:v>
                </c:pt>
                <c:pt idx="3436">
                  <c:v>3436000</c:v>
                </c:pt>
                <c:pt idx="3437">
                  <c:v>3437000</c:v>
                </c:pt>
                <c:pt idx="3438">
                  <c:v>3438000</c:v>
                </c:pt>
                <c:pt idx="3439">
                  <c:v>3439000</c:v>
                </c:pt>
                <c:pt idx="3440">
                  <c:v>3440000</c:v>
                </c:pt>
                <c:pt idx="3441">
                  <c:v>3441000</c:v>
                </c:pt>
                <c:pt idx="3442">
                  <c:v>3442000</c:v>
                </c:pt>
                <c:pt idx="3443">
                  <c:v>3443000</c:v>
                </c:pt>
                <c:pt idx="3444">
                  <c:v>3444000</c:v>
                </c:pt>
                <c:pt idx="3445">
                  <c:v>3445000</c:v>
                </c:pt>
                <c:pt idx="3446">
                  <c:v>3446000</c:v>
                </c:pt>
                <c:pt idx="3447">
                  <c:v>3447000</c:v>
                </c:pt>
                <c:pt idx="3448">
                  <c:v>3448000</c:v>
                </c:pt>
                <c:pt idx="3449">
                  <c:v>3449000</c:v>
                </c:pt>
                <c:pt idx="3450">
                  <c:v>3450000</c:v>
                </c:pt>
                <c:pt idx="3451">
                  <c:v>3451000</c:v>
                </c:pt>
                <c:pt idx="3452">
                  <c:v>3452000</c:v>
                </c:pt>
                <c:pt idx="3453">
                  <c:v>3453000</c:v>
                </c:pt>
                <c:pt idx="3454">
                  <c:v>3454000</c:v>
                </c:pt>
                <c:pt idx="3455">
                  <c:v>3455000</c:v>
                </c:pt>
                <c:pt idx="3456">
                  <c:v>3456000</c:v>
                </c:pt>
                <c:pt idx="3457">
                  <c:v>3457000</c:v>
                </c:pt>
                <c:pt idx="3458">
                  <c:v>3458000</c:v>
                </c:pt>
                <c:pt idx="3459">
                  <c:v>3459000</c:v>
                </c:pt>
                <c:pt idx="3460">
                  <c:v>3460000</c:v>
                </c:pt>
                <c:pt idx="3461">
                  <c:v>3461000</c:v>
                </c:pt>
                <c:pt idx="3462">
                  <c:v>3462000</c:v>
                </c:pt>
                <c:pt idx="3463">
                  <c:v>3463000</c:v>
                </c:pt>
                <c:pt idx="3464">
                  <c:v>3464000</c:v>
                </c:pt>
                <c:pt idx="3465">
                  <c:v>3465000</c:v>
                </c:pt>
                <c:pt idx="3466">
                  <c:v>3466000</c:v>
                </c:pt>
                <c:pt idx="3467">
                  <c:v>3467000</c:v>
                </c:pt>
                <c:pt idx="3468">
                  <c:v>3468000</c:v>
                </c:pt>
                <c:pt idx="3469">
                  <c:v>3469000</c:v>
                </c:pt>
                <c:pt idx="3470">
                  <c:v>3470000</c:v>
                </c:pt>
                <c:pt idx="3471">
                  <c:v>3471000</c:v>
                </c:pt>
                <c:pt idx="3472">
                  <c:v>3472000</c:v>
                </c:pt>
                <c:pt idx="3473">
                  <c:v>3473000</c:v>
                </c:pt>
                <c:pt idx="3474">
                  <c:v>3474000</c:v>
                </c:pt>
                <c:pt idx="3475">
                  <c:v>3475000</c:v>
                </c:pt>
                <c:pt idx="3476">
                  <c:v>3476000</c:v>
                </c:pt>
                <c:pt idx="3477">
                  <c:v>3477000</c:v>
                </c:pt>
                <c:pt idx="3478">
                  <c:v>3478000</c:v>
                </c:pt>
                <c:pt idx="3479">
                  <c:v>3479000</c:v>
                </c:pt>
                <c:pt idx="3480">
                  <c:v>3480000</c:v>
                </c:pt>
                <c:pt idx="3481">
                  <c:v>3481000</c:v>
                </c:pt>
                <c:pt idx="3482">
                  <c:v>3482000</c:v>
                </c:pt>
                <c:pt idx="3483">
                  <c:v>3483000</c:v>
                </c:pt>
                <c:pt idx="3484">
                  <c:v>3484000</c:v>
                </c:pt>
                <c:pt idx="3485">
                  <c:v>3485000</c:v>
                </c:pt>
                <c:pt idx="3486">
                  <c:v>3486000</c:v>
                </c:pt>
                <c:pt idx="3487">
                  <c:v>3487000</c:v>
                </c:pt>
                <c:pt idx="3488">
                  <c:v>3488000</c:v>
                </c:pt>
                <c:pt idx="3489">
                  <c:v>3489000</c:v>
                </c:pt>
                <c:pt idx="3490">
                  <c:v>3490000</c:v>
                </c:pt>
                <c:pt idx="3491">
                  <c:v>3491000</c:v>
                </c:pt>
                <c:pt idx="3492">
                  <c:v>3492000</c:v>
                </c:pt>
                <c:pt idx="3493">
                  <c:v>3493000</c:v>
                </c:pt>
                <c:pt idx="3494">
                  <c:v>3494000</c:v>
                </c:pt>
                <c:pt idx="3495">
                  <c:v>3495000</c:v>
                </c:pt>
                <c:pt idx="3496">
                  <c:v>3496000</c:v>
                </c:pt>
                <c:pt idx="3497">
                  <c:v>3497000</c:v>
                </c:pt>
                <c:pt idx="3498">
                  <c:v>3498000</c:v>
                </c:pt>
                <c:pt idx="3499">
                  <c:v>3499000</c:v>
                </c:pt>
                <c:pt idx="3500">
                  <c:v>3500000</c:v>
                </c:pt>
                <c:pt idx="3501">
                  <c:v>3501000</c:v>
                </c:pt>
                <c:pt idx="3502">
                  <c:v>3502000</c:v>
                </c:pt>
                <c:pt idx="3503">
                  <c:v>3503000</c:v>
                </c:pt>
                <c:pt idx="3504">
                  <c:v>3504000</c:v>
                </c:pt>
                <c:pt idx="3505">
                  <c:v>3505000</c:v>
                </c:pt>
                <c:pt idx="3506">
                  <c:v>3506000</c:v>
                </c:pt>
                <c:pt idx="3507">
                  <c:v>3507000</c:v>
                </c:pt>
                <c:pt idx="3508">
                  <c:v>3508000</c:v>
                </c:pt>
                <c:pt idx="3509">
                  <c:v>3509000</c:v>
                </c:pt>
                <c:pt idx="3510">
                  <c:v>3510000</c:v>
                </c:pt>
                <c:pt idx="3511">
                  <c:v>3511000</c:v>
                </c:pt>
                <c:pt idx="3512">
                  <c:v>3512000</c:v>
                </c:pt>
                <c:pt idx="3513">
                  <c:v>3513000</c:v>
                </c:pt>
                <c:pt idx="3514">
                  <c:v>3514000</c:v>
                </c:pt>
                <c:pt idx="3515">
                  <c:v>3515000</c:v>
                </c:pt>
                <c:pt idx="3516">
                  <c:v>3516000</c:v>
                </c:pt>
                <c:pt idx="3517">
                  <c:v>3517000</c:v>
                </c:pt>
                <c:pt idx="3518">
                  <c:v>3518000</c:v>
                </c:pt>
                <c:pt idx="3519">
                  <c:v>3519000</c:v>
                </c:pt>
                <c:pt idx="3520">
                  <c:v>3520000</c:v>
                </c:pt>
                <c:pt idx="3521">
                  <c:v>3521000</c:v>
                </c:pt>
                <c:pt idx="3522">
                  <c:v>3522000</c:v>
                </c:pt>
                <c:pt idx="3523">
                  <c:v>3523000</c:v>
                </c:pt>
                <c:pt idx="3524">
                  <c:v>3524000</c:v>
                </c:pt>
                <c:pt idx="3525">
                  <c:v>3525000</c:v>
                </c:pt>
                <c:pt idx="3526">
                  <c:v>3526000</c:v>
                </c:pt>
                <c:pt idx="3527">
                  <c:v>3527000</c:v>
                </c:pt>
                <c:pt idx="3528">
                  <c:v>3528000</c:v>
                </c:pt>
                <c:pt idx="3529">
                  <c:v>3529000</c:v>
                </c:pt>
                <c:pt idx="3530">
                  <c:v>3530000</c:v>
                </c:pt>
                <c:pt idx="3531">
                  <c:v>3531000</c:v>
                </c:pt>
                <c:pt idx="3532">
                  <c:v>3532000</c:v>
                </c:pt>
                <c:pt idx="3533">
                  <c:v>3533000</c:v>
                </c:pt>
                <c:pt idx="3534">
                  <c:v>3534000</c:v>
                </c:pt>
                <c:pt idx="3535">
                  <c:v>3535000</c:v>
                </c:pt>
                <c:pt idx="3536">
                  <c:v>3536000</c:v>
                </c:pt>
                <c:pt idx="3537">
                  <c:v>3537000</c:v>
                </c:pt>
                <c:pt idx="3538">
                  <c:v>3538000</c:v>
                </c:pt>
                <c:pt idx="3539">
                  <c:v>3539000</c:v>
                </c:pt>
                <c:pt idx="3540">
                  <c:v>3540000</c:v>
                </c:pt>
                <c:pt idx="3541">
                  <c:v>3541000</c:v>
                </c:pt>
                <c:pt idx="3542">
                  <c:v>3542000</c:v>
                </c:pt>
                <c:pt idx="3543">
                  <c:v>3543000</c:v>
                </c:pt>
                <c:pt idx="3544">
                  <c:v>3544000</c:v>
                </c:pt>
                <c:pt idx="3545">
                  <c:v>3545000</c:v>
                </c:pt>
                <c:pt idx="3546">
                  <c:v>3546000</c:v>
                </c:pt>
                <c:pt idx="3547">
                  <c:v>3547000</c:v>
                </c:pt>
                <c:pt idx="3548">
                  <c:v>3548000</c:v>
                </c:pt>
                <c:pt idx="3549">
                  <c:v>3549000</c:v>
                </c:pt>
                <c:pt idx="3550">
                  <c:v>3550000</c:v>
                </c:pt>
                <c:pt idx="3551">
                  <c:v>3551000</c:v>
                </c:pt>
                <c:pt idx="3552">
                  <c:v>3552000</c:v>
                </c:pt>
                <c:pt idx="3553">
                  <c:v>3553000</c:v>
                </c:pt>
                <c:pt idx="3554">
                  <c:v>3554000</c:v>
                </c:pt>
                <c:pt idx="3555">
                  <c:v>3555000</c:v>
                </c:pt>
                <c:pt idx="3556">
                  <c:v>3556000</c:v>
                </c:pt>
                <c:pt idx="3557">
                  <c:v>3557000</c:v>
                </c:pt>
                <c:pt idx="3558">
                  <c:v>3558000</c:v>
                </c:pt>
                <c:pt idx="3559">
                  <c:v>3559000</c:v>
                </c:pt>
                <c:pt idx="3560">
                  <c:v>3560000</c:v>
                </c:pt>
                <c:pt idx="3561">
                  <c:v>3561000</c:v>
                </c:pt>
                <c:pt idx="3562">
                  <c:v>3562000</c:v>
                </c:pt>
                <c:pt idx="3563">
                  <c:v>3563000</c:v>
                </c:pt>
                <c:pt idx="3564">
                  <c:v>3564000</c:v>
                </c:pt>
                <c:pt idx="3565">
                  <c:v>3565000</c:v>
                </c:pt>
                <c:pt idx="3566">
                  <c:v>3566000</c:v>
                </c:pt>
                <c:pt idx="3567">
                  <c:v>3567000</c:v>
                </c:pt>
                <c:pt idx="3568">
                  <c:v>3568000</c:v>
                </c:pt>
                <c:pt idx="3569">
                  <c:v>3569000</c:v>
                </c:pt>
                <c:pt idx="3570">
                  <c:v>3570000</c:v>
                </c:pt>
                <c:pt idx="3571">
                  <c:v>3571000</c:v>
                </c:pt>
                <c:pt idx="3572">
                  <c:v>3572000</c:v>
                </c:pt>
                <c:pt idx="3573">
                  <c:v>3573000</c:v>
                </c:pt>
                <c:pt idx="3574">
                  <c:v>3574000</c:v>
                </c:pt>
                <c:pt idx="3575">
                  <c:v>3575000</c:v>
                </c:pt>
                <c:pt idx="3576">
                  <c:v>3576000</c:v>
                </c:pt>
                <c:pt idx="3577">
                  <c:v>3577000</c:v>
                </c:pt>
                <c:pt idx="3578">
                  <c:v>3578000</c:v>
                </c:pt>
                <c:pt idx="3579">
                  <c:v>3579000</c:v>
                </c:pt>
                <c:pt idx="3580">
                  <c:v>3580000</c:v>
                </c:pt>
                <c:pt idx="3581">
                  <c:v>3581000</c:v>
                </c:pt>
                <c:pt idx="3582">
                  <c:v>3582000</c:v>
                </c:pt>
                <c:pt idx="3583">
                  <c:v>3583000</c:v>
                </c:pt>
                <c:pt idx="3584">
                  <c:v>3584000</c:v>
                </c:pt>
                <c:pt idx="3585">
                  <c:v>3585000</c:v>
                </c:pt>
                <c:pt idx="3586">
                  <c:v>3586000</c:v>
                </c:pt>
                <c:pt idx="3587">
                  <c:v>3587000</c:v>
                </c:pt>
                <c:pt idx="3588">
                  <c:v>3588000</c:v>
                </c:pt>
                <c:pt idx="3589">
                  <c:v>3589000</c:v>
                </c:pt>
                <c:pt idx="3590">
                  <c:v>3590000</c:v>
                </c:pt>
                <c:pt idx="3591">
                  <c:v>3591000</c:v>
                </c:pt>
                <c:pt idx="3592">
                  <c:v>3592000</c:v>
                </c:pt>
                <c:pt idx="3593">
                  <c:v>3593000</c:v>
                </c:pt>
                <c:pt idx="3594">
                  <c:v>3594000</c:v>
                </c:pt>
                <c:pt idx="3595">
                  <c:v>3595000</c:v>
                </c:pt>
                <c:pt idx="3596">
                  <c:v>3596000</c:v>
                </c:pt>
                <c:pt idx="3597">
                  <c:v>3597000</c:v>
                </c:pt>
                <c:pt idx="3598">
                  <c:v>3598000</c:v>
                </c:pt>
                <c:pt idx="3599">
                  <c:v>3599000</c:v>
                </c:pt>
                <c:pt idx="3600">
                  <c:v>3600000</c:v>
                </c:pt>
                <c:pt idx="3601">
                  <c:v>3601000</c:v>
                </c:pt>
                <c:pt idx="3602">
                  <c:v>3602000</c:v>
                </c:pt>
                <c:pt idx="3603">
                  <c:v>3603000</c:v>
                </c:pt>
                <c:pt idx="3604">
                  <c:v>3604000</c:v>
                </c:pt>
                <c:pt idx="3605">
                  <c:v>3605000</c:v>
                </c:pt>
                <c:pt idx="3606">
                  <c:v>3606000</c:v>
                </c:pt>
                <c:pt idx="3607">
                  <c:v>3607000</c:v>
                </c:pt>
                <c:pt idx="3608">
                  <c:v>3608000</c:v>
                </c:pt>
                <c:pt idx="3609">
                  <c:v>3609000</c:v>
                </c:pt>
                <c:pt idx="3610">
                  <c:v>3610000</c:v>
                </c:pt>
                <c:pt idx="3611">
                  <c:v>3611000</c:v>
                </c:pt>
                <c:pt idx="3612">
                  <c:v>3612000</c:v>
                </c:pt>
                <c:pt idx="3613">
                  <c:v>3613000</c:v>
                </c:pt>
                <c:pt idx="3614">
                  <c:v>3614000</c:v>
                </c:pt>
                <c:pt idx="3615">
                  <c:v>3615000</c:v>
                </c:pt>
                <c:pt idx="3616">
                  <c:v>3616000</c:v>
                </c:pt>
                <c:pt idx="3617">
                  <c:v>3617000</c:v>
                </c:pt>
                <c:pt idx="3618">
                  <c:v>3618000</c:v>
                </c:pt>
                <c:pt idx="3619">
                  <c:v>3619000</c:v>
                </c:pt>
                <c:pt idx="3620">
                  <c:v>3620000</c:v>
                </c:pt>
                <c:pt idx="3621">
                  <c:v>3621000</c:v>
                </c:pt>
                <c:pt idx="3622">
                  <c:v>3622000</c:v>
                </c:pt>
                <c:pt idx="3623">
                  <c:v>3623000</c:v>
                </c:pt>
                <c:pt idx="3624">
                  <c:v>3624000</c:v>
                </c:pt>
                <c:pt idx="3625">
                  <c:v>3625000</c:v>
                </c:pt>
                <c:pt idx="3626">
                  <c:v>3626000</c:v>
                </c:pt>
                <c:pt idx="3627">
                  <c:v>3627000</c:v>
                </c:pt>
                <c:pt idx="3628">
                  <c:v>3628000</c:v>
                </c:pt>
                <c:pt idx="3629">
                  <c:v>3629000</c:v>
                </c:pt>
                <c:pt idx="3630">
                  <c:v>3630000</c:v>
                </c:pt>
                <c:pt idx="3631">
                  <c:v>3631000</c:v>
                </c:pt>
                <c:pt idx="3632">
                  <c:v>3632000</c:v>
                </c:pt>
                <c:pt idx="3633">
                  <c:v>3633000</c:v>
                </c:pt>
                <c:pt idx="3634">
                  <c:v>3634000</c:v>
                </c:pt>
                <c:pt idx="3635">
                  <c:v>3635000</c:v>
                </c:pt>
                <c:pt idx="3636">
                  <c:v>3636000</c:v>
                </c:pt>
                <c:pt idx="3637">
                  <c:v>3637000</c:v>
                </c:pt>
                <c:pt idx="3638">
                  <c:v>3638000</c:v>
                </c:pt>
                <c:pt idx="3639">
                  <c:v>3639000</c:v>
                </c:pt>
                <c:pt idx="3640">
                  <c:v>3640000</c:v>
                </c:pt>
                <c:pt idx="3641">
                  <c:v>3641000</c:v>
                </c:pt>
                <c:pt idx="3642">
                  <c:v>3642000</c:v>
                </c:pt>
                <c:pt idx="3643">
                  <c:v>3643000</c:v>
                </c:pt>
                <c:pt idx="3644">
                  <c:v>3644000</c:v>
                </c:pt>
                <c:pt idx="3645">
                  <c:v>3645000</c:v>
                </c:pt>
                <c:pt idx="3646">
                  <c:v>3646000</c:v>
                </c:pt>
                <c:pt idx="3647">
                  <c:v>3647000</c:v>
                </c:pt>
                <c:pt idx="3648">
                  <c:v>3648000</c:v>
                </c:pt>
                <c:pt idx="3649">
                  <c:v>3649000</c:v>
                </c:pt>
                <c:pt idx="3650">
                  <c:v>3650000</c:v>
                </c:pt>
                <c:pt idx="3651">
                  <c:v>3651000</c:v>
                </c:pt>
                <c:pt idx="3652">
                  <c:v>3652000</c:v>
                </c:pt>
                <c:pt idx="3653">
                  <c:v>3653000</c:v>
                </c:pt>
                <c:pt idx="3654">
                  <c:v>3654000</c:v>
                </c:pt>
                <c:pt idx="3655">
                  <c:v>3655000</c:v>
                </c:pt>
                <c:pt idx="3656">
                  <c:v>3656000</c:v>
                </c:pt>
                <c:pt idx="3657">
                  <c:v>3657000</c:v>
                </c:pt>
                <c:pt idx="3658">
                  <c:v>3658000</c:v>
                </c:pt>
                <c:pt idx="3659">
                  <c:v>3659000</c:v>
                </c:pt>
                <c:pt idx="3660">
                  <c:v>3660000</c:v>
                </c:pt>
                <c:pt idx="3661">
                  <c:v>3661000</c:v>
                </c:pt>
                <c:pt idx="3662">
                  <c:v>3662000</c:v>
                </c:pt>
                <c:pt idx="3663">
                  <c:v>3663000</c:v>
                </c:pt>
                <c:pt idx="3664">
                  <c:v>3664000</c:v>
                </c:pt>
                <c:pt idx="3665">
                  <c:v>3665000</c:v>
                </c:pt>
                <c:pt idx="3666">
                  <c:v>3666000</c:v>
                </c:pt>
                <c:pt idx="3667">
                  <c:v>3667000</c:v>
                </c:pt>
                <c:pt idx="3668">
                  <c:v>3668000</c:v>
                </c:pt>
                <c:pt idx="3669">
                  <c:v>3669000</c:v>
                </c:pt>
                <c:pt idx="3670">
                  <c:v>3670000</c:v>
                </c:pt>
                <c:pt idx="3671">
                  <c:v>3671000</c:v>
                </c:pt>
                <c:pt idx="3672">
                  <c:v>3672000</c:v>
                </c:pt>
                <c:pt idx="3673">
                  <c:v>3673000</c:v>
                </c:pt>
                <c:pt idx="3674">
                  <c:v>3674000</c:v>
                </c:pt>
                <c:pt idx="3675">
                  <c:v>3675000</c:v>
                </c:pt>
                <c:pt idx="3676">
                  <c:v>3676000</c:v>
                </c:pt>
                <c:pt idx="3677">
                  <c:v>3677000</c:v>
                </c:pt>
                <c:pt idx="3678">
                  <c:v>3678000</c:v>
                </c:pt>
                <c:pt idx="3679">
                  <c:v>3679000</c:v>
                </c:pt>
                <c:pt idx="3680">
                  <c:v>3680000</c:v>
                </c:pt>
                <c:pt idx="3681">
                  <c:v>3681000</c:v>
                </c:pt>
                <c:pt idx="3682">
                  <c:v>3682000</c:v>
                </c:pt>
                <c:pt idx="3683">
                  <c:v>3683000</c:v>
                </c:pt>
                <c:pt idx="3684">
                  <c:v>3684000</c:v>
                </c:pt>
                <c:pt idx="3685">
                  <c:v>3685000</c:v>
                </c:pt>
                <c:pt idx="3686">
                  <c:v>3686000</c:v>
                </c:pt>
                <c:pt idx="3687">
                  <c:v>3687000</c:v>
                </c:pt>
                <c:pt idx="3688">
                  <c:v>3688000</c:v>
                </c:pt>
                <c:pt idx="3689">
                  <c:v>3689000</c:v>
                </c:pt>
                <c:pt idx="3690">
                  <c:v>3690000</c:v>
                </c:pt>
                <c:pt idx="3691">
                  <c:v>3691000</c:v>
                </c:pt>
                <c:pt idx="3692">
                  <c:v>3692000</c:v>
                </c:pt>
                <c:pt idx="3693">
                  <c:v>3693000</c:v>
                </c:pt>
                <c:pt idx="3694">
                  <c:v>3694000</c:v>
                </c:pt>
                <c:pt idx="3695">
                  <c:v>3695000</c:v>
                </c:pt>
                <c:pt idx="3696">
                  <c:v>3696000</c:v>
                </c:pt>
                <c:pt idx="3697">
                  <c:v>3697000</c:v>
                </c:pt>
                <c:pt idx="3698">
                  <c:v>3698000</c:v>
                </c:pt>
                <c:pt idx="3699">
                  <c:v>3699000</c:v>
                </c:pt>
                <c:pt idx="3700">
                  <c:v>3700000</c:v>
                </c:pt>
                <c:pt idx="3701">
                  <c:v>3701000</c:v>
                </c:pt>
                <c:pt idx="3702">
                  <c:v>3702000</c:v>
                </c:pt>
                <c:pt idx="3703">
                  <c:v>3703000</c:v>
                </c:pt>
                <c:pt idx="3704">
                  <c:v>3704000</c:v>
                </c:pt>
                <c:pt idx="3705">
                  <c:v>3705000</c:v>
                </c:pt>
                <c:pt idx="3706">
                  <c:v>3706000</c:v>
                </c:pt>
                <c:pt idx="3707">
                  <c:v>3707000</c:v>
                </c:pt>
                <c:pt idx="3708">
                  <c:v>3708000</c:v>
                </c:pt>
                <c:pt idx="3709">
                  <c:v>3709000</c:v>
                </c:pt>
                <c:pt idx="3710">
                  <c:v>3710000</c:v>
                </c:pt>
                <c:pt idx="3711">
                  <c:v>3711000</c:v>
                </c:pt>
                <c:pt idx="3712">
                  <c:v>3712000</c:v>
                </c:pt>
                <c:pt idx="3713">
                  <c:v>3713000</c:v>
                </c:pt>
                <c:pt idx="3714">
                  <c:v>3714000</c:v>
                </c:pt>
                <c:pt idx="3715">
                  <c:v>3715000</c:v>
                </c:pt>
                <c:pt idx="3716">
                  <c:v>3716000</c:v>
                </c:pt>
                <c:pt idx="3717">
                  <c:v>3717000</c:v>
                </c:pt>
                <c:pt idx="3718">
                  <c:v>3718000</c:v>
                </c:pt>
                <c:pt idx="3719">
                  <c:v>3719000</c:v>
                </c:pt>
                <c:pt idx="3720">
                  <c:v>3720000</c:v>
                </c:pt>
                <c:pt idx="3721">
                  <c:v>3721000</c:v>
                </c:pt>
                <c:pt idx="3722">
                  <c:v>3722000</c:v>
                </c:pt>
                <c:pt idx="3723">
                  <c:v>3723000</c:v>
                </c:pt>
                <c:pt idx="3724">
                  <c:v>3724000</c:v>
                </c:pt>
                <c:pt idx="3725">
                  <c:v>3725000</c:v>
                </c:pt>
                <c:pt idx="3726">
                  <c:v>3726000</c:v>
                </c:pt>
                <c:pt idx="3727">
                  <c:v>3727000</c:v>
                </c:pt>
                <c:pt idx="3728">
                  <c:v>3728000</c:v>
                </c:pt>
                <c:pt idx="3729">
                  <c:v>3729000</c:v>
                </c:pt>
                <c:pt idx="3730">
                  <c:v>3730000</c:v>
                </c:pt>
                <c:pt idx="3731">
                  <c:v>3731000</c:v>
                </c:pt>
                <c:pt idx="3732">
                  <c:v>3732000</c:v>
                </c:pt>
                <c:pt idx="3733">
                  <c:v>3733000</c:v>
                </c:pt>
                <c:pt idx="3734">
                  <c:v>3734000</c:v>
                </c:pt>
                <c:pt idx="3735">
                  <c:v>3735000</c:v>
                </c:pt>
                <c:pt idx="3736">
                  <c:v>3736000</c:v>
                </c:pt>
                <c:pt idx="3737">
                  <c:v>3737000</c:v>
                </c:pt>
                <c:pt idx="3738">
                  <c:v>3738000</c:v>
                </c:pt>
                <c:pt idx="3739">
                  <c:v>3739000</c:v>
                </c:pt>
                <c:pt idx="3740">
                  <c:v>3740000</c:v>
                </c:pt>
                <c:pt idx="3741">
                  <c:v>3741000</c:v>
                </c:pt>
                <c:pt idx="3742">
                  <c:v>3742000</c:v>
                </c:pt>
                <c:pt idx="3743">
                  <c:v>3743000</c:v>
                </c:pt>
                <c:pt idx="3744">
                  <c:v>3744000</c:v>
                </c:pt>
                <c:pt idx="3745">
                  <c:v>3745000</c:v>
                </c:pt>
                <c:pt idx="3746">
                  <c:v>3746000</c:v>
                </c:pt>
                <c:pt idx="3747">
                  <c:v>3747000</c:v>
                </c:pt>
                <c:pt idx="3748">
                  <c:v>3748000</c:v>
                </c:pt>
                <c:pt idx="3749">
                  <c:v>3749000</c:v>
                </c:pt>
                <c:pt idx="3750">
                  <c:v>3750000</c:v>
                </c:pt>
                <c:pt idx="3751">
                  <c:v>3751000</c:v>
                </c:pt>
                <c:pt idx="3752">
                  <c:v>3752000</c:v>
                </c:pt>
                <c:pt idx="3753">
                  <c:v>3753000</c:v>
                </c:pt>
                <c:pt idx="3754">
                  <c:v>3754000</c:v>
                </c:pt>
                <c:pt idx="3755">
                  <c:v>3755000</c:v>
                </c:pt>
                <c:pt idx="3756">
                  <c:v>3756000</c:v>
                </c:pt>
                <c:pt idx="3757">
                  <c:v>3757000</c:v>
                </c:pt>
                <c:pt idx="3758">
                  <c:v>3758000</c:v>
                </c:pt>
                <c:pt idx="3759">
                  <c:v>3759000</c:v>
                </c:pt>
                <c:pt idx="3760">
                  <c:v>3760000</c:v>
                </c:pt>
                <c:pt idx="3761">
                  <c:v>3761000</c:v>
                </c:pt>
                <c:pt idx="3762">
                  <c:v>3762000</c:v>
                </c:pt>
                <c:pt idx="3763">
                  <c:v>3763000</c:v>
                </c:pt>
                <c:pt idx="3764">
                  <c:v>3764000</c:v>
                </c:pt>
                <c:pt idx="3765">
                  <c:v>3765000</c:v>
                </c:pt>
                <c:pt idx="3766">
                  <c:v>3766000</c:v>
                </c:pt>
                <c:pt idx="3767">
                  <c:v>3767000</c:v>
                </c:pt>
                <c:pt idx="3768">
                  <c:v>3768000</c:v>
                </c:pt>
                <c:pt idx="3769">
                  <c:v>3769000</c:v>
                </c:pt>
                <c:pt idx="3770">
                  <c:v>3770000</c:v>
                </c:pt>
                <c:pt idx="3771">
                  <c:v>3771000</c:v>
                </c:pt>
                <c:pt idx="3772">
                  <c:v>3772000</c:v>
                </c:pt>
                <c:pt idx="3773">
                  <c:v>3773000</c:v>
                </c:pt>
                <c:pt idx="3774">
                  <c:v>3774000</c:v>
                </c:pt>
                <c:pt idx="3775">
                  <c:v>3775000</c:v>
                </c:pt>
                <c:pt idx="3776">
                  <c:v>3776000</c:v>
                </c:pt>
                <c:pt idx="3777">
                  <c:v>3777000</c:v>
                </c:pt>
                <c:pt idx="3778">
                  <c:v>3778000</c:v>
                </c:pt>
                <c:pt idx="3779">
                  <c:v>3779000</c:v>
                </c:pt>
                <c:pt idx="3780">
                  <c:v>3780000</c:v>
                </c:pt>
                <c:pt idx="3781">
                  <c:v>3781000</c:v>
                </c:pt>
                <c:pt idx="3782">
                  <c:v>3782000</c:v>
                </c:pt>
                <c:pt idx="3783">
                  <c:v>3783000</c:v>
                </c:pt>
                <c:pt idx="3784">
                  <c:v>3784000</c:v>
                </c:pt>
                <c:pt idx="3785">
                  <c:v>3785000</c:v>
                </c:pt>
                <c:pt idx="3786">
                  <c:v>3786000</c:v>
                </c:pt>
                <c:pt idx="3787">
                  <c:v>3787000</c:v>
                </c:pt>
                <c:pt idx="3788">
                  <c:v>3788000</c:v>
                </c:pt>
                <c:pt idx="3789">
                  <c:v>3789000</c:v>
                </c:pt>
                <c:pt idx="3790">
                  <c:v>3790000</c:v>
                </c:pt>
                <c:pt idx="3791">
                  <c:v>3791000</c:v>
                </c:pt>
                <c:pt idx="3792">
                  <c:v>3792000</c:v>
                </c:pt>
                <c:pt idx="3793">
                  <c:v>3793000</c:v>
                </c:pt>
                <c:pt idx="3794">
                  <c:v>3794000</c:v>
                </c:pt>
                <c:pt idx="3795">
                  <c:v>3795000</c:v>
                </c:pt>
                <c:pt idx="3796">
                  <c:v>3796000</c:v>
                </c:pt>
                <c:pt idx="3797">
                  <c:v>3797000</c:v>
                </c:pt>
                <c:pt idx="3798">
                  <c:v>3798000</c:v>
                </c:pt>
                <c:pt idx="3799">
                  <c:v>3799000</c:v>
                </c:pt>
                <c:pt idx="3800">
                  <c:v>3800000</c:v>
                </c:pt>
                <c:pt idx="3801">
                  <c:v>3801000</c:v>
                </c:pt>
                <c:pt idx="3802">
                  <c:v>3802000</c:v>
                </c:pt>
                <c:pt idx="3803">
                  <c:v>3803000</c:v>
                </c:pt>
                <c:pt idx="3804">
                  <c:v>3804000</c:v>
                </c:pt>
                <c:pt idx="3805">
                  <c:v>3805000</c:v>
                </c:pt>
                <c:pt idx="3806">
                  <c:v>3806000</c:v>
                </c:pt>
                <c:pt idx="3807">
                  <c:v>3807000</c:v>
                </c:pt>
                <c:pt idx="3808">
                  <c:v>3808000</c:v>
                </c:pt>
                <c:pt idx="3809">
                  <c:v>3809000</c:v>
                </c:pt>
                <c:pt idx="3810">
                  <c:v>3810000</c:v>
                </c:pt>
                <c:pt idx="3811">
                  <c:v>3811000</c:v>
                </c:pt>
                <c:pt idx="3812">
                  <c:v>3812000</c:v>
                </c:pt>
                <c:pt idx="3813">
                  <c:v>3813000</c:v>
                </c:pt>
                <c:pt idx="3814">
                  <c:v>3814000</c:v>
                </c:pt>
                <c:pt idx="3815">
                  <c:v>3815000</c:v>
                </c:pt>
                <c:pt idx="3816">
                  <c:v>3816000</c:v>
                </c:pt>
                <c:pt idx="3817">
                  <c:v>3817000</c:v>
                </c:pt>
                <c:pt idx="3818">
                  <c:v>3818000</c:v>
                </c:pt>
                <c:pt idx="3819">
                  <c:v>3819000</c:v>
                </c:pt>
                <c:pt idx="3820">
                  <c:v>3820000</c:v>
                </c:pt>
                <c:pt idx="3821">
                  <c:v>3821000</c:v>
                </c:pt>
                <c:pt idx="3822">
                  <c:v>3822000</c:v>
                </c:pt>
                <c:pt idx="3823">
                  <c:v>3823000</c:v>
                </c:pt>
                <c:pt idx="3824">
                  <c:v>3824000</c:v>
                </c:pt>
                <c:pt idx="3825">
                  <c:v>3825000</c:v>
                </c:pt>
                <c:pt idx="3826">
                  <c:v>3826000</c:v>
                </c:pt>
                <c:pt idx="3827">
                  <c:v>3827000</c:v>
                </c:pt>
                <c:pt idx="3828">
                  <c:v>3828000</c:v>
                </c:pt>
                <c:pt idx="3829">
                  <c:v>3829000</c:v>
                </c:pt>
                <c:pt idx="3830">
                  <c:v>3830000</c:v>
                </c:pt>
                <c:pt idx="3831">
                  <c:v>3831000</c:v>
                </c:pt>
                <c:pt idx="3832">
                  <c:v>3832000</c:v>
                </c:pt>
                <c:pt idx="3833">
                  <c:v>3833000</c:v>
                </c:pt>
                <c:pt idx="3834">
                  <c:v>3834000</c:v>
                </c:pt>
                <c:pt idx="3835">
                  <c:v>3835000</c:v>
                </c:pt>
                <c:pt idx="3836">
                  <c:v>3836000</c:v>
                </c:pt>
                <c:pt idx="3837">
                  <c:v>3837000</c:v>
                </c:pt>
                <c:pt idx="3838">
                  <c:v>3838000</c:v>
                </c:pt>
                <c:pt idx="3839">
                  <c:v>3839000</c:v>
                </c:pt>
                <c:pt idx="3840">
                  <c:v>3840000</c:v>
                </c:pt>
                <c:pt idx="3841">
                  <c:v>3841000</c:v>
                </c:pt>
                <c:pt idx="3842">
                  <c:v>3842000</c:v>
                </c:pt>
                <c:pt idx="3843">
                  <c:v>3843000</c:v>
                </c:pt>
                <c:pt idx="3844">
                  <c:v>3844000</c:v>
                </c:pt>
                <c:pt idx="3845">
                  <c:v>3845000</c:v>
                </c:pt>
                <c:pt idx="3846">
                  <c:v>3846000</c:v>
                </c:pt>
                <c:pt idx="3847">
                  <c:v>3847000</c:v>
                </c:pt>
                <c:pt idx="3848">
                  <c:v>3848000</c:v>
                </c:pt>
                <c:pt idx="3849">
                  <c:v>3849000</c:v>
                </c:pt>
                <c:pt idx="3850">
                  <c:v>3850000</c:v>
                </c:pt>
                <c:pt idx="3851">
                  <c:v>3851000</c:v>
                </c:pt>
                <c:pt idx="3852">
                  <c:v>3852000</c:v>
                </c:pt>
                <c:pt idx="3853">
                  <c:v>3853000</c:v>
                </c:pt>
                <c:pt idx="3854">
                  <c:v>3854000</c:v>
                </c:pt>
                <c:pt idx="3855">
                  <c:v>3855000</c:v>
                </c:pt>
                <c:pt idx="3856">
                  <c:v>3856000</c:v>
                </c:pt>
                <c:pt idx="3857">
                  <c:v>3857000</c:v>
                </c:pt>
                <c:pt idx="3858">
                  <c:v>3858000</c:v>
                </c:pt>
                <c:pt idx="3859">
                  <c:v>3859000</c:v>
                </c:pt>
                <c:pt idx="3860">
                  <c:v>3860000</c:v>
                </c:pt>
                <c:pt idx="3861">
                  <c:v>3861000</c:v>
                </c:pt>
                <c:pt idx="3862">
                  <c:v>3862000</c:v>
                </c:pt>
                <c:pt idx="3863">
                  <c:v>3863000</c:v>
                </c:pt>
                <c:pt idx="3864">
                  <c:v>3864000</c:v>
                </c:pt>
                <c:pt idx="3865">
                  <c:v>3865000</c:v>
                </c:pt>
                <c:pt idx="3866">
                  <c:v>3866000</c:v>
                </c:pt>
                <c:pt idx="3867">
                  <c:v>3867000</c:v>
                </c:pt>
                <c:pt idx="3868">
                  <c:v>3868000</c:v>
                </c:pt>
                <c:pt idx="3869">
                  <c:v>3869000</c:v>
                </c:pt>
                <c:pt idx="3870">
                  <c:v>3870000</c:v>
                </c:pt>
                <c:pt idx="3871">
                  <c:v>3871000</c:v>
                </c:pt>
                <c:pt idx="3872">
                  <c:v>3872000</c:v>
                </c:pt>
                <c:pt idx="3873">
                  <c:v>3873000</c:v>
                </c:pt>
                <c:pt idx="3874">
                  <c:v>3874000</c:v>
                </c:pt>
                <c:pt idx="3875">
                  <c:v>3875000</c:v>
                </c:pt>
                <c:pt idx="3876">
                  <c:v>3876000</c:v>
                </c:pt>
                <c:pt idx="3877">
                  <c:v>3877000</c:v>
                </c:pt>
                <c:pt idx="3878">
                  <c:v>3878000</c:v>
                </c:pt>
                <c:pt idx="3879">
                  <c:v>3879000</c:v>
                </c:pt>
                <c:pt idx="3880">
                  <c:v>3880000</c:v>
                </c:pt>
                <c:pt idx="3881">
                  <c:v>3881000</c:v>
                </c:pt>
                <c:pt idx="3882">
                  <c:v>3882000</c:v>
                </c:pt>
                <c:pt idx="3883">
                  <c:v>3883000</c:v>
                </c:pt>
                <c:pt idx="3884">
                  <c:v>3884000</c:v>
                </c:pt>
                <c:pt idx="3885">
                  <c:v>3885000</c:v>
                </c:pt>
                <c:pt idx="3886">
                  <c:v>3886000</c:v>
                </c:pt>
                <c:pt idx="3887">
                  <c:v>3887000</c:v>
                </c:pt>
                <c:pt idx="3888">
                  <c:v>3888000</c:v>
                </c:pt>
                <c:pt idx="3889">
                  <c:v>3889000</c:v>
                </c:pt>
                <c:pt idx="3890">
                  <c:v>3890000</c:v>
                </c:pt>
                <c:pt idx="3891">
                  <c:v>3891000</c:v>
                </c:pt>
                <c:pt idx="3892">
                  <c:v>3892000</c:v>
                </c:pt>
                <c:pt idx="3893">
                  <c:v>3893000</c:v>
                </c:pt>
                <c:pt idx="3894">
                  <c:v>3894000</c:v>
                </c:pt>
                <c:pt idx="3895">
                  <c:v>3895000</c:v>
                </c:pt>
                <c:pt idx="3896">
                  <c:v>3896000</c:v>
                </c:pt>
                <c:pt idx="3897">
                  <c:v>3897000</c:v>
                </c:pt>
                <c:pt idx="3898">
                  <c:v>3898000</c:v>
                </c:pt>
                <c:pt idx="3899">
                  <c:v>3899000</c:v>
                </c:pt>
                <c:pt idx="3900">
                  <c:v>3900000</c:v>
                </c:pt>
                <c:pt idx="3901">
                  <c:v>3901000</c:v>
                </c:pt>
                <c:pt idx="3902">
                  <c:v>3902000</c:v>
                </c:pt>
                <c:pt idx="3903">
                  <c:v>3903000</c:v>
                </c:pt>
                <c:pt idx="3904">
                  <c:v>3904000</c:v>
                </c:pt>
                <c:pt idx="3905">
                  <c:v>3905000</c:v>
                </c:pt>
                <c:pt idx="3906">
                  <c:v>3906000</c:v>
                </c:pt>
                <c:pt idx="3907">
                  <c:v>3907000</c:v>
                </c:pt>
                <c:pt idx="3908">
                  <c:v>3908000</c:v>
                </c:pt>
                <c:pt idx="3909">
                  <c:v>3909000</c:v>
                </c:pt>
                <c:pt idx="3910">
                  <c:v>3910000</c:v>
                </c:pt>
                <c:pt idx="3911">
                  <c:v>3911000</c:v>
                </c:pt>
                <c:pt idx="3912">
                  <c:v>3912000</c:v>
                </c:pt>
                <c:pt idx="3913">
                  <c:v>3913000</c:v>
                </c:pt>
                <c:pt idx="3914">
                  <c:v>3914000</c:v>
                </c:pt>
                <c:pt idx="3915">
                  <c:v>3915000</c:v>
                </c:pt>
                <c:pt idx="3916">
                  <c:v>3916000</c:v>
                </c:pt>
                <c:pt idx="3917">
                  <c:v>3917000</c:v>
                </c:pt>
                <c:pt idx="3918">
                  <c:v>3918000</c:v>
                </c:pt>
                <c:pt idx="3919">
                  <c:v>3919000</c:v>
                </c:pt>
                <c:pt idx="3920">
                  <c:v>3920000</c:v>
                </c:pt>
                <c:pt idx="3921">
                  <c:v>3921000</c:v>
                </c:pt>
                <c:pt idx="3922">
                  <c:v>3922000</c:v>
                </c:pt>
                <c:pt idx="3923">
                  <c:v>3923000</c:v>
                </c:pt>
                <c:pt idx="3924">
                  <c:v>3924000</c:v>
                </c:pt>
                <c:pt idx="3925">
                  <c:v>3925000</c:v>
                </c:pt>
                <c:pt idx="3926">
                  <c:v>3926000</c:v>
                </c:pt>
                <c:pt idx="3927">
                  <c:v>3927000</c:v>
                </c:pt>
                <c:pt idx="3928">
                  <c:v>3928000</c:v>
                </c:pt>
                <c:pt idx="3929">
                  <c:v>3929000</c:v>
                </c:pt>
                <c:pt idx="3930">
                  <c:v>3930000</c:v>
                </c:pt>
                <c:pt idx="3931">
                  <c:v>3931000</c:v>
                </c:pt>
                <c:pt idx="3932">
                  <c:v>3932000</c:v>
                </c:pt>
                <c:pt idx="3933">
                  <c:v>3933000</c:v>
                </c:pt>
                <c:pt idx="3934">
                  <c:v>3934000</c:v>
                </c:pt>
                <c:pt idx="3935">
                  <c:v>3935000</c:v>
                </c:pt>
                <c:pt idx="3936">
                  <c:v>3936000</c:v>
                </c:pt>
                <c:pt idx="3937">
                  <c:v>3937000</c:v>
                </c:pt>
                <c:pt idx="3938">
                  <c:v>3938000</c:v>
                </c:pt>
                <c:pt idx="3939">
                  <c:v>3939000</c:v>
                </c:pt>
                <c:pt idx="3940">
                  <c:v>3940000</c:v>
                </c:pt>
                <c:pt idx="3941">
                  <c:v>3941000</c:v>
                </c:pt>
                <c:pt idx="3942">
                  <c:v>3942000</c:v>
                </c:pt>
                <c:pt idx="3943">
                  <c:v>3943000</c:v>
                </c:pt>
                <c:pt idx="3944">
                  <c:v>3944000</c:v>
                </c:pt>
                <c:pt idx="3945">
                  <c:v>3945000</c:v>
                </c:pt>
                <c:pt idx="3946">
                  <c:v>3946000</c:v>
                </c:pt>
                <c:pt idx="3947">
                  <c:v>3947000</c:v>
                </c:pt>
                <c:pt idx="3948">
                  <c:v>3948000</c:v>
                </c:pt>
                <c:pt idx="3949">
                  <c:v>3949000</c:v>
                </c:pt>
                <c:pt idx="3950">
                  <c:v>3950000</c:v>
                </c:pt>
                <c:pt idx="3951">
                  <c:v>3951000</c:v>
                </c:pt>
                <c:pt idx="3952">
                  <c:v>3952000</c:v>
                </c:pt>
                <c:pt idx="3953">
                  <c:v>3953000</c:v>
                </c:pt>
                <c:pt idx="3954">
                  <c:v>3954000</c:v>
                </c:pt>
                <c:pt idx="3955">
                  <c:v>3955000</c:v>
                </c:pt>
                <c:pt idx="3956">
                  <c:v>3956000</c:v>
                </c:pt>
                <c:pt idx="3957">
                  <c:v>3957000</c:v>
                </c:pt>
                <c:pt idx="3958">
                  <c:v>3958000</c:v>
                </c:pt>
                <c:pt idx="3959">
                  <c:v>3959000</c:v>
                </c:pt>
                <c:pt idx="3960">
                  <c:v>3960000</c:v>
                </c:pt>
                <c:pt idx="3961">
                  <c:v>3961000</c:v>
                </c:pt>
                <c:pt idx="3962">
                  <c:v>3962000</c:v>
                </c:pt>
                <c:pt idx="3963">
                  <c:v>3963000</c:v>
                </c:pt>
                <c:pt idx="3964">
                  <c:v>3964000</c:v>
                </c:pt>
                <c:pt idx="3965">
                  <c:v>3965000</c:v>
                </c:pt>
                <c:pt idx="3966">
                  <c:v>3966000</c:v>
                </c:pt>
                <c:pt idx="3967">
                  <c:v>3967000</c:v>
                </c:pt>
                <c:pt idx="3968">
                  <c:v>3968000</c:v>
                </c:pt>
                <c:pt idx="3969">
                  <c:v>3969000</c:v>
                </c:pt>
                <c:pt idx="3970">
                  <c:v>3970000</c:v>
                </c:pt>
                <c:pt idx="3971">
                  <c:v>3971000</c:v>
                </c:pt>
                <c:pt idx="3972">
                  <c:v>3972000</c:v>
                </c:pt>
                <c:pt idx="3973">
                  <c:v>3973000</c:v>
                </c:pt>
                <c:pt idx="3974">
                  <c:v>3974000</c:v>
                </c:pt>
                <c:pt idx="3975">
                  <c:v>3975000</c:v>
                </c:pt>
                <c:pt idx="3976">
                  <c:v>3976000</c:v>
                </c:pt>
                <c:pt idx="3977">
                  <c:v>3977000</c:v>
                </c:pt>
                <c:pt idx="3978">
                  <c:v>3978000</c:v>
                </c:pt>
                <c:pt idx="3979">
                  <c:v>3979000</c:v>
                </c:pt>
                <c:pt idx="3980">
                  <c:v>3980000</c:v>
                </c:pt>
                <c:pt idx="3981">
                  <c:v>3981000</c:v>
                </c:pt>
                <c:pt idx="3982">
                  <c:v>3982000</c:v>
                </c:pt>
                <c:pt idx="3983">
                  <c:v>3983000</c:v>
                </c:pt>
                <c:pt idx="3984">
                  <c:v>3984000</c:v>
                </c:pt>
                <c:pt idx="3985">
                  <c:v>3985000</c:v>
                </c:pt>
                <c:pt idx="3986">
                  <c:v>3986000</c:v>
                </c:pt>
                <c:pt idx="3987">
                  <c:v>3987000</c:v>
                </c:pt>
                <c:pt idx="3988">
                  <c:v>3988000</c:v>
                </c:pt>
                <c:pt idx="3989">
                  <c:v>3989000</c:v>
                </c:pt>
                <c:pt idx="3990">
                  <c:v>3990000</c:v>
                </c:pt>
                <c:pt idx="3991">
                  <c:v>3991000</c:v>
                </c:pt>
                <c:pt idx="3992">
                  <c:v>3992000</c:v>
                </c:pt>
                <c:pt idx="3993">
                  <c:v>3993000</c:v>
                </c:pt>
                <c:pt idx="3994">
                  <c:v>3994000</c:v>
                </c:pt>
                <c:pt idx="3995">
                  <c:v>3995000</c:v>
                </c:pt>
                <c:pt idx="3996">
                  <c:v>3996000</c:v>
                </c:pt>
                <c:pt idx="3997">
                  <c:v>3997000</c:v>
                </c:pt>
                <c:pt idx="3998">
                  <c:v>3998000</c:v>
                </c:pt>
                <c:pt idx="3999">
                  <c:v>3999000</c:v>
                </c:pt>
                <c:pt idx="4000">
                  <c:v>4000000</c:v>
                </c:pt>
                <c:pt idx="4001">
                  <c:v>4001000</c:v>
                </c:pt>
                <c:pt idx="4002">
                  <c:v>4002000</c:v>
                </c:pt>
                <c:pt idx="4003">
                  <c:v>4003000</c:v>
                </c:pt>
                <c:pt idx="4004">
                  <c:v>4004000</c:v>
                </c:pt>
                <c:pt idx="4005">
                  <c:v>4005000</c:v>
                </c:pt>
                <c:pt idx="4006">
                  <c:v>4006000</c:v>
                </c:pt>
                <c:pt idx="4007">
                  <c:v>4007000</c:v>
                </c:pt>
                <c:pt idx="4008">
                  <c:v>4008000</c:v>
                </c:pt>
                <c:pt idx="4009">
                  <c:v>4009000</c:v>
                </c:pt>
                <c:pt idx="4010">
                  <c:v>4010000</c:v>
                </c:pt>
                <c:pt idx="4011">
                  <c:v>4011000</c:v>
                </c:pt>
                <c:pt idx="4012">
                  <c:v>4012000</c:v>
                </c:pt>
                <c:pt idx="4013">
                  <c:v>4013000</c:v>
                </c:pt>
                <c:pt idx="4014">
                  <c:v>4014000</c:v>
                </c:pt>
                <c:pt idx="4015">
                  <c:v>4015000</c:v>
                </c:pt>
                <c:pt idx="4016">
                  <c:v>4016000</c:v>
                </c:pt>
                <c:pt idx="4017">
                  <c:v>4017000</c:v>
                </c:pt>
                <c:pt idx="4018">
                  <c:v>4018000</c:v>
                </c:pt>
                <c:pt idx="4019">
                  <c:v>4019000</c:v>
                </c:pt>
                <c:pt idx="4020">
                  <c:v>4020000</c:v>
                </c:pt>
                <c:pt idx="4021">
                  <c:v>4021000</c:v>
                </c:pt>
                <c:pt idx="4022">
                  <c:v>4022000</c:v>
                </c:pt>
                <c:pt idx="4023">
                  <c:v>4023000</c:v>
                </c:pt>
                <c:pt idx="4024">
                  <c:v>4024000</c:v>
                </c:pt>
                <c:pt idx="4025">
                  <c:v>4025000</c:v>
                </c:pt>
                <c:pt idx="4026">
                  <c:v>4026000</c:v>
                </c:pt>
                <c:pt idx="4027">
                  <c:v>4027000</c:v>
                </c:pt>
                <c:pt idx="4028">
                  <c:v>4028000</c:v>
                </c:pt>
                <c:pt idx="4029">
                  <c:v>4029000</c:v>
                </c:pt>
                <c:pt idx="4030">
                  <c:v>4030000</c:v>
                </c:pt>
                <c:pt idx="4031">
                  <c:v>4031000</c:v>
                </c:pt>
                <c:pt idx="4032">
                  <c:v>4032000</c:v>
                </c:pt>
                <c:pt idx="4033">
                  <c:v>4033000</c:v>
                </c:pt>
                <c:pt idx="4034">
                  <c:v>4034000</c:v>
                </c:pt>
                <c:pt idx="4035">
                  <c:v>4035000</c:v>
                </c:pt>
                <c:pt idx="4036">
                  <c:v>4036000</c:v>
                </c:pt>
                <c:pt idx="4037">
                  <c:v>4037000</c:v>
                </c:pt>
                <c:pt idx="4038">
                  <c:v>4038000</c:v>
                </c:pt>
                <c:pt idx="4039">
                  <c:v>4039000</c:v>
                </c:pt>
                <c:pt idx="4040">
                  <c:v>4040000</c:v>
                </c:pt>
                <c:pt idx="4041">
                  <c:v>4041000</c:v>
                </c:pt>
                <c:pt idx="4042">
                  <c:v>4042000</c:v>
                </c:pt>
                <c:pt idx="4043">
                  <c:v>4043000</c:v>
                </c:pt>
                <c:pt idx="4044">
                  <c:v>4044000</c:v>
                </c:pt>
                <c:pt idx="4045">
                  <c:v>4045000</c:v>
                </c:pt>
                <c:pt idx="4046">
                  <c:v>4046000</c:v>
                </c:pt>
                <c:pt idx="4047">
                  <c:v>4047000</c:v>
                </c:pt>
                <c:pt idx="4048">
                  <c:v>4048000</c:v>
                </c:pt>
                <c:pt idx="4049">
                  <c:v>4049000</c:v>
                </c:pt>
                <c:pt idx="4050">
                  <c:v>4050000</c:v>
                </c:pt>
                <c:pt idx="4051">
                  <c:v>4051000</c:v>
                </c:pt>
                <c:pt idx="4052">
                  <c:v>4052000</c:v>
                </c:pt>
                <c:pt idx="4053">
                  <c:v>4053000</c:v>
                </c:pt>
                <c:pt idx="4054">
                  <c:v>4054000</c:v>
                </c:pt>
                <c:pt idx="4055">
                  <c:v>4055000</c:v>
                </c:pt>
                <c:pt idx="4056">
                  <c:v>4056000</c:v>
                </c:pt>
                <c:pt idx="4057">
                  <c:v>4057000</c:v>
                </c:pt>
                <c:pt idx="4058">
                  <c:v>4058000</c:v>
                </c:pt>
                <c:pt idx="4059">
                  <c:v>4059000</c:v>
                </c:pt>
                <c:pt idx="4060">
                  <c:v>4060000</c:v>
                </c:pt>
                <c:pt idx="4061">
                  <c:v>4061000</c:v>
                </c:pt>
                <c:pt idx="4062">
                  <c:v>4062000</c:v>
                </c:pt>
                <c:pt idx="4063">
                  <c:v>4063000</c:v>
                </c:pt>
                <c:pt idx="4064">
                  <c:v>4064000</c:v>
                </c:pt>
                <c:pt idx="4065">
                  <c:v>4065000</c:v>
                </c:pt>
                <c:pt idx="4066">
                  <c:v>4066000</c:v>
                </c:pt>
                <c:pt idx="4067">
                  <c:v>4067000</c:v>
                </c:pt>
                <c:pt idx="4068">
                  <c:v>4068000</c:v>
                </c:pt>
                <c:pt idx="4069">
                  <c:v>4069000</c:v>
                </c:pt>
                <c:pt idx="4070">
                  <c:v>4070000</c:v>
                </c:pt>
                <c:pt idx="4071">
                  <c:v>4071000</c:v>
                </c:pt>
                <c:pt idx="4072">
                  <c:v>4072000</c:v>
                </c:pt>
                <c:pt idx="4073">
                  <c:v>4073000</c:v>
                </c:pt>
                <c:pt idx="4074">
                  <c:v>4074000</c:v>
                </c:pt>
                <c:pt idx="4075">
                  <c:v>4075000</c:v>
                </c:pt>
                <c:pt idx="4076">
                  <c:v>4076000</c:v>
                </c:pt>
                <c:pt idx="4077">
                  <c:v>4077000</c:v>
                </c:pt>
                <c:pt idx="4078">
                  <c:v>4078000</c:v>
                </c:pt>
                <c:pt idx="4079">
                  <c:v>4079000</c:v>
                </c:pt>
                <c:pt idx="4080">
                  <c:v>4080000</c:v>
                </c:pt>
                <c:pt idx="4081">
                  <c:v>4081000</c:v>
                </c:pt>
                <c:pt idx="4082">
                  <c:v>4082000</c:v>
                </c:pt>
                <c:pt idx="4083">
                  <c:v>4083000</c:v>
                </c:pt>
                <c:pt idx="4084">
                  <c:v>4084000</c:v>
                </c:pt>
                <c:pt idx="4085">
                  <c:v>4085000</c:v>
                </c:pt>
                <c:pt idx="4086">
                  <c:v>4086000</c:v>
                </c:pt>
                <c:pt idx="4087">
                  <c:v>4087000</c:v>
                </c:pt>
                <c:pt idx="4088">
                  <c:v>4088000</c:v>
                </c:pt>
                <c:pt idx="4089">
                  <c:v>4089000</c:v>
                </c:pt>
                <c:pt idx="4090">
                  <c:v>4090000</c:v>
                </c:pt>
                <c:pt idx="4091">
                  <c:v>4091000</c:v>
                </c:pt>
                <c:pt idx="4092">
                  <c:v>4092000</c:v>
                </c:pt>
                <c:pt idx="4093">
                  <c:v>4093000</c:v>
                </c:pt>
                <c:pt idx="4094">
                  <c:v>4094000</c:v>
                </c:pt>
                <c:pt idx="4095">
                  <c:v>4095000</c:v>
                </c:pt>
                <c:pt idx="4096">
                  <c:v>4096000</c:v>
                </c:pt>
                <c:pt idx="4097">
                  <c:v>4097000</c:v>
                </c:pt>
                <c:pt idx="4098">
                  <c:v>4098000</c:v>
                </c:pt>
                <c:pt idx="4099">
                  <c:v>4099000</c:v>
                </c:pt>
                <c:pt idx="4100">
                  <c:v>4100000</c:v>
                </c:pt>
                <c:pt idx="4101">
                  <c:v>4101000</c:v>
                </c:pt>
                <c:pt idx="4102">
                  <c:v>4102000</c:v>
                </c:pt>
                <c:pt idx="4103">
                  <c:v>4103000</c:v>
                </c:pt>
                <c:pt idx="4104">
                  <c:v>4104000</c:v>
                </c:pt>
                <c:pt idx="4105">
                  <c:v>4105000</c:v>
                </c:pt>
                <c:pt idx="4106">
                  <c:v>4106000</c:v>
                </c:pt>
                <c:pt idx="4107">
                  <c:v>4107000</c:v>
                </c:pt>
                <c:pt idx="4108">
                  <c:v>4108000</c:v>
                </c:pt>
                <c:pt idx="4109">
                  <c:v>4109000</c:v>
                </c:pt>
                <c:pt idx="4110">
                  <c:v>4110000</c:v>
                </c:pt>
                <c:pt idx="4111">
                  <c:v>4111000</c:v>
                </c:pt>
                <c:pt idx="4112">
                  <c:v>4112000</c:v>
                </c:pt>
                <c:pt idx="4113">
                  <c:v>4113000</c:v>
                </c:pt>
                <c:pt idx="4114">
                  <c:v>4114000</c:v>
                </c:pt>
                <c:pt idx="4115">
                  <c:v>4115000</c:v>
                </c:pt>
                <c:pt idx="4116">
                  <c:v>4116000</c:v>
                </c:pt>
                <c:pt idx="4117">
                  <c:v>4117000</c:v>
                </c:pt>
                <c:pt idx="4118">
                  <c:v>4118000</c:v>
                </c:pt>
                <c:pt idx="4119">
                  <c:v>4119000</c:v>
                </c:pt>
                <c:pt idx="4120">
                  <c:v>4120000</c:v>
                </c:pt>
                <c:pt idx="4121">
                  <c:v>4121000</c:v>
                </c:pt>
                <c:pt idx="4122">
                  <c:v>4122000</c:v>
                </c:pt>
                <c:pt idx="4123">
                  <c:v>4123000</c:v>
                </c:pt>
                <c:pt idx="4124">
                  <c:v>4124000</c:v>
                </c:pt>
                <c:pt idx="4125">
                  <c:v>4125000</c:v>
                </c:pt>
                <c:pt idx="4126">
                  <c:v>4126000</c:v>
                </c:pt>
                <c:pt idx="4127">
                  <c:v>4127000</c:v>
                </c:pt>
                <c:pt idx="4128">
                  <c:v>4128000</c:v>
                </c:pt>
                <c:pt idx="4129">
                  <c:v>4129000</c:v>
                </c:pt>
                <c:pt idx="4130">
                  <c:v>4130000</c:v>
                </c:pt>
                <c:pt idx="4131">
                  <c:v>4131000</c:v>
                </c:pt>
                <c:pt idx="4132">
                  <c:v>4132000</c:v>
                </c:pt>
                <c:pt idx="4133">
                  <c:v>4133000</c:v>
                </c:pt>
                <c:pt idx="4134">
                  <c:v>4134000</c:v>
                </c:pt>
                <c:pt idx="4135">
                  <c:v>4135000</c:v>
                </c:pt>
                <c:pt idx="4136">
                  <c:v>4136000</c:v>
                </c:pt>
                <c:pt idx="4137">
                  <c:v>4137000</c:v>
                </c:pt>
                <c:pt idx="4138">
                  <c:v>4138000</c:v>
                </c:pt>
                <c:pt idx="4139">
                  <c:v>4139000</c:v>
                </c:pt>
                <c:pt idx="4140">
                  <c:v>4140000</c:v>
                </c:pt>
                <c:pt idx="4141">
                  <c:v>4141000</c:v>
                </c:pt>
                <c:pt idx="4142">
                  <c:v>4142000</c:v>
                </c:pt>
                <c:pt idx="4143">
                  <c:v>4143000</c:v>
                </c:pt>
                <c:pt idx="4144">
                  <c:v>4144000</c:v>
                </c:pt>
                <c:pt idx="4145">
                  <c:v>4145000</c:v>
                </c:pt>
                <c:pt idx="4146">
                  <c:v>4146000</c:v>
                </c:pt>
                <c:pt idx="4147">
                  <c:v>4147000</c:v>
                </c:pt>
                <c:pt idx="4148">
                  <c:v>4148000</c:v>
                </c:pt>
                <c:pt idx="4149">
                  <c:v>4149000</c:v>
                </c:pt>
                <c:pt idx="4150">
                  <c:v>4150000</c:v>
                </c:pt>
                <c:pt idx="4151">
                  <c:v>4151000</c:v>
                </c:pt>
                <c:pt idx="4152">
                  <c:v>4152000</c:v>
                </c:pt>
                <c:pt idx="4153">
                  <c:v>4153000</c:v>
                </c:pt>
                <c:pt idx="4154">
                  <c:v>4154000</c:v>
                </c:pt>
                <c:pt idx="4155">
                  <c:v>4155000</c:v>
                </c:pt>
                <c:pt idx="4156">
                  <c:v>4156000</c:v>
                </c:pt>
                <c:pt idx="4157">
                  <c:v>4157000</c:v>
                </c:pt>
                <c:pt idx="4158">
                  <c:v>4158000</c:v>
                </c:pt>
                <c:pt idx="4159">
                  <c:v>4159000</c:v>
                </c:pt>
                <c:pt idx="4160">
                  <c:v>4160000</c:v>
                </c:pt>
                <c:pt idx="4161">
                  <c:v>4161000</c:v>
                </c:pt>
                <c:pt idx="4162">
                  <c:v>4162000</c:v>
                </c:pt>
                <c:pt idx="4163">
                  <c:v>4163000</c:v>
                </c:pt>
                <c:pt idx="4164">
                  <c:v>4164000</c:v>
                </c:pt>
                <c:pt idx="4165">
                  <c:v>4165000</c:v>
                </c:pt>
                <c:pt idx="4166">
                  <c:v>4166000</c:v>
                </c:pt>
                <c:pt idx="4167">
                  <c:v>4167000</c:v>
                </c:pt>
                <c:pt idx="4168">
                  <c:v>4168000</c:v>
                </c:pt>
                <c:pt idx="4169">
                  <c:v>4169000</c:v>
                </c:pt>
                <c:pt idx="4170">
                  <c:v>4170000</c:v>
                </c:pt>
                <c:pt idx="4171">
                  <c:v>4171000</c:v>
                </c:pt>
                <c:pt idx="4172">
                  <c:v>4172000</c:v>
                </c:pt>
                <c:pt idx="4173">
                  <c:v>4173000</c:v>
                </c:pt>
                <c:pt idx="4174">
                  <c:v>4174000</c:v>
                </c:pt>
                <c:pt idx="4175">
                  <c:v>4175000</c:v>
                </c:pt>
                <c:pt idx="4176">
                  <c:v>4176000</c:v>
                </c:pt>
                <c:pt idx="4177">
                  <c:v>4177000</c:v>
                </c:pt>
                <c:pt idx="4178">
                  <c:v>4178000</c:v>
                </c:pt>
                <c:pt idx="4179">
                  <c:v>4179000</c:v>
                </c:pt>
                <c:pt idx="4180">
                  <c:v>4180000</c:v>
                </c:pt>
                <c:pt idx="4181">
                  <c:v>4181000</c:v>
                </c:pt>
                <c:pt idx="4182">
                  <c:v>4182000</c:v>
                </c:pt>
                <c:pt idx="4183">
                  <c:v>4183000</c:v>
                </c:pt>
                <c:pt idx="4184">
                  <c:v>4184000</c:v>
                </c:pt>
                <c:pt idx="4185">
                  <c:v>4185000</c:v>
                </c:pt>
                <c:pt idx="4186">
                  <c:v>4186000</c:v>
                </c:pt>
                <c:pt idx="4187">
                  <c:v>4187000</c:v>
                </c:pt>
                <c:pt idx="4188">
                  <c:v>4188000</c:v>
                </c:pt>
                <c:pt idx="4189">
                  <c:v>4189000</c:v>
                </c:pt>
                <c:pt idx="4190">
                  <c:v>4190000</c:v>
                </c:pt>
                <c:pt idx="4191">
                  <c:v>4191000</c:v>
                </c:pt>
                <c:pt idx="4192">
                  <c:v>4192000</c:v>
                </c:pt>
                <c:pt idx="4193">
                  <c:v>4193000</c:v>
                </c:pt>
                <c:pt idx="4194">
                  <c:v>4194000</c:v>
                </c:pt>
                <c:pt idx="4195">
                  <c:v>4195000</c:v>
                </c:pt>
                <c:pt idx="4196">
                  <c:v>4196000</c:v>
                </c:pt>
                <c:pt idx="4197">
                  <c:v>4197000</c:v>
                </c:pt>
                <c:pt idx="4198">
                  <c:v>4198000</c:v>
                </c:pt>
                <c:pt idx="4199">
                  <c:v>4199000</c:v>
                </c:pt>
                <c:pt idx="4200">
                  <c:v>4200000</c:v>
                </c:pt>
                <c:pt idx="4201">
                  <c:v>4201000</c:v>
                </c:pt>
                <c:pt idx="4202">
                  <c:v>4202000</c:v>
                </c:pt>
                <c:pt idx="4203">
                  <c:v>4203000</c:v>
                </c:pt>
                <c:pt idx="4204">
                  <c:v>4204000</c:v>
                </c:pt>
                <c:pt idx="4205">
                  <c:v>4205000</c:v>
                </c:pt>
                <c:pt idx="4206">
                  <c:v>4206000</c:v>
                </c:pt>
                <c:pt idx="4207">
                  <c:v>4207000</c:v>
                </c:pt>
                <c:pt idx="4208">
                  <c:v>4208000</c:v>
                </c:pt>
                <c:pt idx="4209">
                  <c:v>4209000</c:v>
                </c:pt>
                <c:pt idx="4210">
                  <c:v>4210000</c:v>
                </c:pt>
                <c:pt idx="4211">
                  <c:v>4211000</c:v>
                </c:pt>
                <c:pt idx="4212">
                  <c:v>4212000</c:v>
                </c:pt>
                <c:pt idx="4213">
                  <c:v>4213000</c:v>
                </c:pt>
                <c:pt idx="4214">
                  <c:v>4214000</c:v>
                </c:pt>
                <c:pt idx="4215">
                  <c:v>4215000</c:v>
                </c:pt>
                <c:pt idx="4216">
                  <c:v>4216000</c:v>
                </c:pt>
                <c:pt idx="4217">
                  <c:v>4217000</c:v>
                </c:pt>
                <c:pt idx="4218">
                  <c:v>4218000</c:v>
                </c:pt>
                <c:pt idx="4219">
                  <c:v>4219000</c:v>
                </c:pt>
                <c:pt idx="4220">
                  <c:v>4220000</c:v>
                </c:pt>
                <c:pt idx="4221">
                  <c:v>4221000</c:v>
                </c:pt>
                <c:pt idx="4222">
                  <c:v>4222000</c:v>
                </c:pt>
                <c:pt idx="4223">
                  <c:v>4223000</c:v>
                </c:pt>
                <c:pt idx="4224">
                  <c:v>4224000</c:v>
                </c:pt>
                <c:pt idx="4225">
                  <c:v>4225000</c:v>
                </c:pt>
                <c:pt idx="4226">
                  <c:v>4226000</c:v>
                </c:pt>
                <c:pt idx="4227">
                  <c:v>4227000</c:v>
                </c:pt>
                <c:pt idx="4228">
                  <c:v>4228000</c:v>
                </c:pt>
                <c:pt idx="4229">
                  <c:v>4229000</c:v>
                </c:pt>
                <c:pt idx="4230">
                  <c:v>4230000</c:v>
                </c:pt>
                <c:pt idx="4231">
                  <c:v>4231000</c:v>
                </c:pt>
                <c:pt idx="4232">
                  <c:v>4232000</c:v>
                </c:pt>
                <c:pt idx="4233">
                  <c:v>4233000</c:v>
                </c:pt>
                <c:pt idx="4234">
                  <c:v>4234000</c:v>
                </c:pt>
                <c:pt idx="4235">
                  <c:v>4235000</c:v>
                </c:pt>
                <c:pt idx="4236">
                  <c:v>4236000</c:v>
                </c:pt>
                <c:pt idx="4237">
                  <c:v>4237000</c:v>
                </c:pt>
                <c:pt idx="4238">
                  <c:v>4238000</c:v>
                </c:pt>
                <c:pt idx="4239">
                  <c:v>4239000</c:v>
                </c:pt>
                <c:pt idx="4240">
                  <c:v>4240000</c:v>
                </c:pt>
                <c:pt idx="4241">
                  <c:v>4241000</c:v>
                </c:pt>
                <c:pt idx="4242">
                  <c:v>4242000</c:v>
                </c:pt>
                <c:pt idx="4243">
                  <c:v>4243000</c:v>
                </c:pt>
                <c:pt idx="4244">
                  <c:v>4244000</c:v>
                </c:pt>
                <c:pt idx="4245">
                  <c:v>4245000</c:v>
                </c:pt>
                <c:pt idx="4246">
                  <c:v>4246000</c:v>
                </c:pt>
                <c:pt idx="4247">
                  <c:v>4247000</c:v>
                </c:pt>
                <c:pt idx="4248">
                  <c:v>4248000</c:v>
                </c:pt>
                <c:pt idx="4249">
                  <c:v>4249000</c:v>
                </c:pt>
                <c:pt idx="4250">
                  <c:v>4250000</c:v>
                </c:pt>
                <c:pt idx="4251">
                  <c:v>4251000</c:v>
                </c:pt>
                <c:pt idx="4252">
                  <c:v>4252000</c:v>
                </c:pt>
                <c:pt idx="4253">
                  <c:v>4253000</c:v>
                </c:pt>
                <c:pt idx="4254">
                  <c:v>4254000</c:v>
                </c:pt>
                <c:pt idx="4255">
                  <c:v>4255000</c:v>
                </c:pt>
                <c:pt idx="4256">
                  <c:v>4256000</c:v>
                </c:pt>
                <c:pt idx="4257">
                  <c:v>4257000</c:v>
                </c:pt>
                <c:pt idx="4258">
                  <c:v>4258000</c:v>
                </c:pt>
                <c:pt idx="4259">
                  <c:v>4259000</c:v>
                </c:pt>
                <c:pt idx="4260">
                  <c:v>4260000</c:v>
                </c:pt>
                <c:pt idx="4261">
                  <c:v>4261000</c:v>
                </c:pt>
                <c:pt idx="4262">
                  <c:v>4262000</c:v>
                </c:pt>
                <c:pt idx="4263">
                  <c:v>4263000</c:v>
                </c:pt>
                <c:pt idx="4264">
                  <c:v>4264000</c:v>
                </c:pt>
                <c:pt idx="4265">
                  <c:v>4265000</c:v>
                </c:pt>
                <c:pt idx="4266">
                  <c:v>4266000</c:v>
                </c:pt>
                <c:pt idx="4267">
                  <c:v>4267000</c:v>
                </c:pt>
                <c:pt idx="4268">
                  <c:v>4268000</c:v>
                </c:pt>
                <c:pt idx="4269">
                  <c:v>4269000</c:v>
                </c:pt>
                <c:pt idx="4270">
                  <c:v>4270000</c:v>
                </c:pt>
                <c:pt idx="4271">
                  <c:v>4271000</c:v>
                </c:pt>
                <c:pt idx="4272">
                  <c:v>4272000</c:v>
                </c:pt>
                <c:pt idx="4273">
                  <c:v>4273000</c:v>
                </c:pt>
                <c:pt idx="4274">
                  <c:v>4274000</c:v>
                </c:pt>
                <c:pt idx="4275">
                  <c:v>4275000</c:v>
                </c:pt>
                <c:pt idx="4276">
                  <c:v>4276000</c:v>
                </c:pt>
                <c:pt idx="4277">
                  <c:v>4277000</c:v>
                </c:pt>
                <c:pt idx="4278">
                  <c:v>4278000</c:v>
                </c:pt>
                <c:pt idx="4279">
                  <c:v>4279000</c:v>
                </c:pt>
                <c:pt idx="4280">
                  <c:v>4280000</c:v>
                </c:pt>
                <c:pt idx="4281">
                  <c:v>4281000</c:v>
                </c:pt>
                <c:pt idx="4282">
                  <c:v>4282000</c:v>
                </c:pt>
                <c:pt idx="4283">
                  <c:v>4283000</c:v>
                </c:pt>
                <c:pt idx="4284">
                  <c:v>4284000</c:v>
                </c:pt>
                <c:pt idx="4285">
                  <c:v>4285000</c:v>
                </c:pt>
                <c:pt idx="4286">
                  <c:v>4286000</c:v>
                </c:pt>
                <c:pt idx="4287">
                  <c:v>4287000</c:v>
                </c:pt>
                <c:pt idx="4288">
                  <c:v>4288000</c:v>
                </c:pt>
                <c:pt idx="4289">
                  <c:v>4289000</c:v>
                </c:pt>
                <c:pt idx="4290">
                  <c:v>4290000</c:v>
                </c:pt>
                <c:pt idx="4291">
                  <c:v>4291000</c:v>
                </c:pt>
                <c:pt idx="4292">
                  <c:v>4292000</c:v>
                </c:pt>
                <c:pt idx="4293">
                  <c:v>4293000</c:v>
                </c:pt>
                <c:pt idx="4294">
                  <c:v>4294000</c:v>
                </c:pt>
                <c:pt idx="4295">
                  <c:v>4295000</c:v>
                </c:pt>
                <c:pt idx="4296">
                  <c:v>4296000</c:v>
                </c:pt>
                <c:pt idx="4297">
                  <c:v>4297000</c:v>
                </c:pt>
                <c:pt idx="4298">
                  <c:v>4298000</c:v>
                </c:pt>
                <c:pt idx="4299">
                  <c:v>4299000</c:v>
                </c:pt>
                <c:pt idx="4300">
                  <c:v>4300000</c:v>
                </c:pt>
                <c:pt idx="4301">
                  <c:v>4301000</c:v>
                </c:pt>
                <c:pt idx="4302">
                  <c:v>4302000</c:v>
                </c:pt>
                <c:pt idx="4303">
                  <c:v>4303000</c:v>
                </c:pt>
                <c:pt idx="4304">
                  <c:v>4304000</c:v>
                </c:pt>
                <c:pt idx="4305">
                  <c:v>4305000</c:v>
                </c:pt>
                <c:pt idx="4306">
                  <c:v>4306000</c:v>
                </c:pt>
                <c:pt idx="4307">
                  <c:v>4307000</c:v>
                </c:pt>
                <c:pt idx="4308">
                  <c:v>4308000</c:v>
                </c:pt>
                <c:pt idx="4309">
                  <c:v>4309000</c:v>
                </c:pt>
                <c:pt idx="4310">
                  <c:v>4310000</c:v>
                </c:pt>
                <c:pt idx="4311">
                  <c:v>4311000</c:v>
                </c:pt>
                <c:pt idx="4312">
                  <c:v>4312000</c:v>
                </c:pt>
                <c:pt idx="4313">
                  <c:v>4313000</c:v>
                </c:pt>
                <c:pt idx="4314">
                  <c:v>4314000</c:v>
                </c:pt>
                <c:pt idx="4315">
                  <c:v>4315000</c:v>
                </c:pt>
                <c:pt idx="4316">
                  <c:v>4316000</c:v>
                </c:pt>
                <c:pt idx="4317">
                  <c:v>4317000</c:v>
                </c:pt>
                <c:pt idx="4318">
                  <c:v>4318000</c:v>
                </c:pt>
                <c:pt idx="4319">
                  <c:v>4319000</c:v>
                </c:pt>
                <c:pt idx="4320">
                  <c:v>4320000</c:v>
                </c:pt>
                <c:pt idx="4321">
                  <c:v>4321000</c:v>
                </c:pt>
                <c:pt idx="4322">
                  <c:v>4322000</c:v>
                </c:pt>
                <c:pt idx="4323">
                  <c:v>4323000</c:v>
                </c:pt>
                <c:pt idx="4324">
                  <c:v>4324000</c:v>
                </c:pt>
                <c:pt idx="4325">
                  <c:v>4325000</c:v>
                </c:pt>
                <c:pt idx="4326">
                  <c:v>4326000</c:v>
                </c:pt>
                <c:pt idx="4327">
                  <c:v>4327000</c:v>
                </c:pt>
                <c:pt idx="4328">
                  <c:v>4328000</c:v>
                </c:pt>
                <c:pt idx="4329">
                  <c:v>4329000</c:v>
                </c:pt>
                <c:pt idx="4330">
                  <c:v>4330000</c:v>
                </c:pt>
                <c:pt idx="4331">
                  <c:v>4331000</c:v>
                </c:pt>
                <c:pt idx="4332">
                  <c:v>4332000</c:v>
                </c:pt>
                <c:pt idx="4333">
                  <c:v>4333000</c:v>
                </c:pt>
                <c:pt idx="4334">
                  <c:v>4334000</c:v>
                </c:pt>
                <c:pt idx="4335">
                  <c:v>4335000</c:v>
                </c:pt>
                <c:pt idx="4336">
                  <c:v>4336000</c:v>
                </c:pt>
                <c:pt idx="4337">
                  <c:v>4337000</c:v>
                </c:pt>
                <c:pt idx="4338">
                  <c:v>4338000</c:v>
                </c:pt>
                <c:pt idx="4339">
                  <c:v>4339000</c:v>
                </c:pt>
                <c:pt idx="4340">
                  <c:v>4340000</c:v>
                </c:pt>
                <c:pt idx="4341">
                  <c:v>4341000</c:v>
                </c:pt>
                <c:pt idx="4342">
                  <c:v>4342000</c:v>
                </c:pt>
                <c:pt idx="4343">
                  <c:v>4343000</c:v>
                </c:pt>
                <c:pt idx="4344">
                  <c:v>4344000</c:v>
                </c:pt>
                <c:pt idx="4345">
                  <c:v>4345000</c:v>
                </c:pt>
                <c:pt idx="4346">
                  <c:v>4346000</c:v>
                </c:pt>
                <c:pt idx="4347">
                  <c:v>4347000</c:v>
                </c:pt>
                <c:pt idx="4348">
                  <c:v>4348000</c:v>
                </c:pt>
                <c:pt idx="4349">
                  <c:v>4349000</c:v>
                </c:pt>
                <c:pt idx="4350">
                  <c:v>4350000</c:v>
                </c:pt>
                <c:pt idx="4351">
                  <c:v>4351000</c:v>
                </c:pt>
                <c:pt idx="4352">
                  <c:v>4352000</c:v>
                </c:pt>
                <c:pt idx="4353">
                  <c:v>4353000</c:v>
                </c:pt>
                <c:pt idx="4354">
                  <c:v>4354000</c:v>
                </c:pt>
                <c:pt idx="4355">
                  <c:v>4355000</c:v>
                </c:pt>
                <c:pt idx="4356">
                  <c:v>4356000</c:v>
                </c:pt>
                <c:pt idx="4357">
                  <c:v>4357000</c:v>
                </c:pt>
                <c:pt idx="4358">
                  <c:v>4358000</c:v>
                </c:pt>
                <c:pt idx="4359">
                  <c:v>4359000</c:v>
                </c:pt>
                <c:pt idx="4360">
                  <c:v>4360000</c:v>
                </c:pt>
                <c:pt idx="4361">
                  <c:v>4361000</c:v>
                </c:pt>
                <c:pt idx="4362">
                  <c:v>4362000</c:v>
                </c:pt>
                <c:pt idx="4363">
                  <c:v>4363000</c:v>
                </c:pt>
                <c:pt idx="4364">
                  <c:v>4364000</c:v>
                </c:pt>
                <c:pt idx="4365">
                  <c:v>4365000</c:v>
                </c:pt>
                <c:pt idx="4366">
                  <c:v>4366000</c:v>
                </c:pt>
                <c:pt idx="4367">
                  <c:v>4367000</c:v>
                </c:pt>
                <c:pt idx="4368">
                  <c:v>4368000</c:v>
                </c:pt>
                <c:pt idx="4369">
                  <c:v>4369000</c:v>
                </c:pt>
                <c:pt idx="4370">
                  <c:v>4370000</c:v>
                </c:pt>
                <c:pt idx="4371">
                  <c:v>4371000</c:v>
                </c:pt>
                <c:pt idx="4372">
                  <c:v>4372000</c:v>
                </c:pt>
                <c:pt idx="4373">
                  <c:v>4373000</c:v>
                </c:pt>
                <c:pt idx="4374">
                  <c:v>4374000</c:v>
                </c:pt>
                <c:pt idx="4375">
                  <c:v>4375000</c:v>
                </c:pt>
                <c:pt idx="4376">
                  <c:v>4376000</c:v>
                </c:pt>
                <c:pt idx="4377">
                  <c:v>4377000</c:v>
                </c:pt>
                <c:pt idx="4378">
                  <c:v>4378000</c:v>
                </c:pt>
                <c:pt idx="4379">
                  <c:v>4379000</c:v>
                </c:pt>
                <c:pt idx="4380">
                  <c:v>4380000</c:v>
                </c:pt>
                <c:pt idx="4381">
                  <c:v>4381000</c:v>
                </c:pt>
                <c:pt idx="4382">
                  <c:v>4382000</c:v>
                </c:pt>
                <c:pt idx="4383">
                  <c:v>4383000</c:v>
                </c:pt>
                <c:pt idx="4384">
                  <c:v>4384000</c:v>
                </c:pt>
                <c:pt idx="4385">
                  <c:v>4385000</c:v>
                </c:pt>
                <c:pt idx="4386">
                  <c:v>4386000</c:v>
                </c:pt>
                <c:pt idx="4387">
                  <c:v>4387000</c:v>
                </c:pt>
                <c:pt idx="4388">
                  <c:v>4388000</c:v>
                </c:pt>
                <c:pt idx="4389">
                  <c:v>4389000</c:v>
                </c:pt>
                <c:pt idx="4390">
                  <c:v>4390000</c:v>
                </c:pt>
                <c:pt idx="4391">
                  <c:v>4391000</c:v>
                </c:pt>
                <c:pt idx="4392">
                  <c:v>4392000</c:v>
                </c:pt>
                <c:pt idx="4393">
                  <c:v>4393000</c:v>
                </c:pt>
                <c:pt idx="4394">
                  <c:v>4394000</c:v>
                </c:pt>
                <c:pt idx="4395">
                  <c:v>4395000</c:v>
                </c:pt>
                <c:pt idx="4396">
                  <c:v>4396000</c:v>
                </c:pt>
                <c:pt idx="4397">
                  <c:v>4397000</c:v>
                </c:pt>
                <c:pt idx="4398">
                  <c:v>4398000</c:v>
                </c:pt>
                <c:pt idx="4399">
                  <c:v>4399000</c:v>
                </c:pt>
                <c:pt idx="4400">
                  <c:v>4400000</c:v>
                </c:pt>
                <c:pt idx="4401">
                  <c:v>4401000</c:v>
                </c:pt>
                <c:pt idx="4402">
                  <c:v>4402000</c:v>
                </c:pt>
                <c:pt idx="4403">
                  <c:v>4403000</c:v>
                </c:pt>
                <c:pt idx="4404">
                  <c:v>4404000</c:v>
                </c:pt>
                <c:pt idx="4405">
                  <c:v>4405000</c:v>
                </c:pt>
                <c:pt idx="4406">
                  <c:v>4406000</c:v>
                </c:pt>
                <c:pt idx="4407">
                  <c:v>4407000</c:v>
                </c:pt>
                <c:pt idx="4408">
                  <c:v>4408000</c:v>
                </c:pt>
                <c:pt idx="4409">
                  <c:v>4409000</c:v>
                </c:pt>
                <c:pt idx="4410">
                  <c:v>4410000</c:v>
                </c:pt>
                <c:pt idx="4411">
                  <c:v>4411000</c:v>
                </c:pt>
                <c:pt idx="4412">
                  <c:v>4412000</c:v>
                </c:pt>
                <c:pt idx="4413">
                  <c:v>4413000</c:v>
                </c:pt>
                <c:pt idx="4414">
                  <c:v>4414000</c:v>
                </c:pt>
                <c:pt idx="4415">
                  <c:v>4415000</c:v>
                </c:pt>
                <c:pt idx="4416">
                  <c:v>4416000</c:v>
                </c:pt>
                <c:pt idx="4417">
                  <c:v>4417000</c:v>
                </c:pt>
                <c:pt idx="4418">
                  <c:v>4418000</c:v>
                </c:pt>
                <c:pt idx="4419">
                  <c:v>4419000</c:v>
                </c:pt>
                <c:pt idx="4420">
                  <c:v>4420000</c:v>
                </c:pt>
                <c:pt idx="4421">
                  <c:v>4421000</c:v>
                </c:pt>
                <c:pt idx="4422">
                  <c:v>4422000</c:v>
                </c:pt>
                <c:pt idx="4423">
                  <c:v>4423000</c:v>
                </c:pt>
                <c:pt idx="4424">
                  <c:v>4424000</c:v>
                </c:pt>
                <c:pt idx="4425">
                  <c:v>4425000</c:v>
                </c:pt>
                <c:pt idx="4426">
                  <c:v>4426000</c:v>
                </c:pt>
                <c:pt idx="4427">
                  <c:v>4427000</c:v>
                </c:pt>
                <c:pt idx="4428">
                  <c:v>4428000</c:v>
                </c:pt>
                <c:pt idx="4429">
                  <c:v>4429000</c:v>
                </c:pt>
                <c:pt idx="4430">
                  <c:v>4430000</c:v>
                </c:pt>
                <c:pt idx="4431">
                  <c:v>4431000</c:v>
                </c:pt>
                <c:pt idx="4432">
                  <c:v>4432000</c:v>
                </c:pt>
                <c:pt idx="4433">
                  <c:v>4433000</c:v>
                </c:pt>
                <c:pt idx="4434">
                  <c:v>4434000</c:v>
                </c:pt>
                <c:pt idx="4435">
                  <c:v>4435000</c:v>
                </c:pt>
                <c:pt idx="4436">
                  <c:v>4436000</c:v>
                </c:pt>
                <c:pt idx="4437">
                  <c:v>4437000</c:v>
                </c:pt>
                <c:pt idx="4438">
                  <c:v>4438000</c:v>
                </c:pt>
                <c:pt idx="4439">
                  <c:v>4439000</c:v>
                </c:pt>
                <c:pt idx="4440">
                  <c:v>4440000</c:v>
                </c:pt>
                <c:pt idx="4441">
                  <c:v>4441000</c:v>
                </c:pt>
                <c:pt idx="4442">
                  <c:v>4442000</c:v>
                </c:pt>
                <c:pt idx="4443">
                  <c:v>4443000</c:v>
                </c:pt>
                <c:pt idx="4444">
                  <c:v>4444000</c:v>
                </c:pt>
                <c:pt idx="4445">
                  <c:v>4445000</c:v>
                </c:pt>
                <c:pt idx="4446">
                  <c:v>4446000</c:v>
                </c:pt>
                <c:pt idx="4447">
                  <c:v>4447000</c:v>
                </c:pt>
                <c:pt idx="4448">
                  <c:v>4448000</c:v>
                </c:pt>
                <c:pt idx="4449">
                  <c:v>4449000</c:v>
                </c:pt>
                <c:pt idx="4450">
                  <c:v>4450000</c:v>
                </c:pt>
                <c:pt idx="4451">
                  <c:v>4451000</c:v>
                </c:pt>
                <c:pt idx="4452">
                  <c:v>4452000</c:v>
                </c:pt>
                <c:pt idx="4453">
                  <c:v>4453000</c:v>
                </c:pt>
                <c:pt idx="4454">
                  <c:v>4454000</c:v>
                </c:pt>
                <c:pt idx="4455">
                  <c:v>4455000</c:v>
                </c:pt>
                <c:pt idx="4456">
                  <c:v>4456000</c:v>
                </c:pt>
                <c:pt idx="4457">
                  <c:v>4457000</c:v>
                </c:pt>
                <c:pt idx="4458">
                  <c:v>4458000</c:v>
                </c:pt>
                <c:pt idx="4459">
                  <c:v>4459000</c:v>
                </c:pt>
                <c:pt idx="4460">
                  <c:v>4460000</c:v>
                </c:pt>
                <c:pt idx="4461">
                  <c:v>4461000</c:v>
                </c:pt>
                <c:pt idx="4462">
                  <c:v>4462000</c:v>
                </c:pt>
                <c:pt idx="4463">
                  <c:v>4463000</c:v>
                </c:pt>
                <c:pt idx="4464">
                  <c:v>4464000</c:v>
                </c:pt>
                <c:pt idx="4465">
                  <c:v>4465000</c:v>
                </c:pt>
                <c:pt idx="4466">
                  <c:v>4466000</c:v>
                </c:pt>
                <c:pt idx="4467">
                  <c:v>4467000</c:v>
                </c:pt>
                <c:pt idx="4468">
                  <c:v>4468000</c:v>
                </c:pt>
                <c:pt idx="4469">
                  <c:v>4469000</c:v>
                </c:pt>
                <c:pt idx="4470">
                  <c:v>4470000</c:v>
                </c:pt>
                <c:pt idx="4471">
                  <c:v>4471000</c:v>
                </c:pt>
                <c:pt idx="4472">
                  <c:v>4472000</c:v>
                </c:pt>
                <c:pt idx="4473">
                  <c:v>4473000</c:v>
                </c:pt>
                <c:pt idx="4474">
                  <c:v>4474000</c:v>
                </c:pt>
                <c:pt idx="4475">
                  <c:v>4475000</c:v>
                </c:pt>
                <c:pt idx="4476">
                  <c:v>4476000</c:v>
                </c:pt>
                <c:pt idx="4477">
                  <c:v>4477000</c:v>
                </c:pt>
                <c:pt idx="4478">
                  <c:v>4478000</c:v>
                </c:pt>
                <c:pt idx="4479">
                  <c:v>4479000</c:v>
                </c:pt>
                <c:pt idx="4480">
                  <c:v>4480000</c:v>
                </c:pt>
                <c:pt idx="4481">
                  <c:v>4481000</c:v>
                </c:pt>
                <c:pt idx="4482">
                  <c:v>4482000</c:v>
                </c:pt>
                <c:pt idx="4483">
                  <c:v>4483000</c:v>
                </c:pt>
                <c:pt idx="4484">
                  <c:v>4484000</c:v>
                </c:pt>
                <c:pt idx="4485">
                  <c:v>4485000</c:v>
                </c:pt>
                <c:pt idx="4486">
                  <c:v>4486000</c:v>
                </c:pt>
                <c:pt idx="4487">
                  <c:v>4487000</c:v>
                </c:pt>
                <c:pt idx="4488">
                  <c:v>4488000</c:v>
                </c:pt>
                <c:pt idx="4489">
                  <c:v>4489000</c:v>
                </c:pt>
                <c:pt idx="4490">
                  <c:v>4490000</c:v>
                </c:pt>
                <c:pt idx="4491">
                  <c:v>4491000</c:v>
                </c:pt>
                <c:pt idx="4492">
                  <c:v>4492000</c:v>
                </c:pt>
                <c:pt idx="4493">
                  <c:v>4493000</c:v>
                </c:pt>
                <c:pt idx="4494">
                  <c:v>4494000</c:v>
                </c:pt>
                <c:pt idx="4495">
                  <c:v>4495000</c:v>
                </c:pt>
                <c:pt idx="4496">
                  <c:v>4496000</c:v>
                </c:pt>
                <c:pt idx="4497">
                  <c:v>4497000</c:v>
                </c:pt>
                <c:pt idx="4498">
                  <c:v>4498000</c:v>
                </c:pt>
                <c:pt idx="4499">
                  <c:v>4499000</c:v>
                </c:pt>
                <c:pt idx="4500">
                  <c:v>4500000</c:v>
                </c:pt>
                <c:pt idx="4501">
                  <c:v>4501000</c:v>
                </c:pt>
                <c:pt idx="4502">
                  <c:v>4502000</c:v>
                </c:pt>
                <c:pt idx="4503">
                  <c:v>4503000</c:v>
                </c:pt>
                <c:pt idx="4504">
                  <c:v>4504000</c:v>
                </c:pt>
                <c:pt idx="4505">
                  <c:v>4505000</c:v>
                </c:pt>
                <c:pt idx="4506">
                  <c:v>4506000</c:v>
                </c:pt>
                <c:pt idx="4507">
                  <c:v>4507000</c:v>
                </c:pt>
                <c:pt idx="4508">
                  <c:v>4508000</c:v>
                </c:pt>
                <c:pt idx="4509">
                  <c:v>4509000</c:v>
                </c:pt>
                <c:pt idx="4510">
                  <c:v>4510000</c:v>
                </c:pt>
                <c:pt idx="4511">
                  <c:v>4511000</c:v>
                </c:pt>
                <c:pt idx="4512">
                  <c:v>4512000</c:v>
                </c:pt>
                <c:pt idx="4513">
                  <c:v>4513000</c:v>
                </c:pt>
                <c:pt idx="4514">
                  <c:v>4514000</c:v>
                </c:pt>
                <c:pt idx="4515">
                  <c:v>4515000</c:v>
                </c:pt>
                <c:pt idx="4516">
                  <c:v>4516000</c:v>
                </c:pt>
                <c:pt idx="4517">
                  <c:v>4517000</c:v>
                </c:pt>
                <c:pt idx="4518">
                  <c:v>4518000</c:v>
                </c:pt>
                <c:pt idx="4519">
                  <c:v>4519000</c:v>
                </c:pt>
                <c:pt idx="4520">
                  <c:v>4520000</c:v>
                </c:pt>
                <c:pt idx="4521">
                  <c:v>4521000</c:v>
                </c:pt>
                <c:pt idx="4522">
                  <c:v>4522000</c:v>
                </c:pt>
                <c:pt idx="4523">
                  <c:v>4523000</c:v>
                </c:pt>
                <c:pt idx="4524">
                  <c:v>4524000</c:v>
                </c:pt>
                <c:pt idx="4525">
                  <c:v>4525000</c:v>
                </c:pt>
                <c:pt idx="4526">
                  <c:v>4526000</c:v>
                </c:pt>
                <c:pt idx="4527">
                  <c:v>4527000</c:v>
                </c:pt>
                <c:pt idx="4528">
                  <c:v>4528000</c:v>
                </c:pt>
                <c:pt idx="4529">
                  <c:v>4529000</c:v>
                </c:pt>
                <c:pt idx="4530">
                  <c:v>4530000</c:v>
                </c:pt>
                <c:pt idx="4531">
                  <c:v>4531000</c:v>
                </c:pt>
                <c:pt idx="4532">
                  <c:v>4532000</c:v>
                </c:pt>
                <c:pt idx="4533">
                  <c:v>4533000</c:v>
                </c:pt>
                <c:pt idx="4534">
                  <c:v>4534000</c:v>
                </c:pt>
                <c:pt idx="4535">
                  <c:v>4535000</c:v>
                </c:pt>
                <c:pt idx="4536">
                  <c:v>4536000</c:v>
                </c:pt>
                <c:pt idx="4537">
                  <c:v>4537000</c:v>
                </c:pt>
                <c:pt idx="4538">
                  <c:v>4538000</c:v>
                </c:pt>
                <c:pt idx="4539">
                  <c:v>4539000</c:v>
                </c:pt>
                <c:pt idx="4540">
                  <c:v>4540000</c:v>
                </c:pt>
                <c:pt idx="4541">
                  <c:v>4541000</c:v>
                </c:pt>
                <c:pt idx="4542">
                  <c:v>4542000</c:v>
                </c:pt>
                <c:pt idx="4543">
                  <c:v>4543000</c:v>
                </c:pt>
                <c:pt idx="4544">
                  <c:v>4544000</c:v>
                </c:pt>
                <c:pt idx="4545">
                  <c:v>4545000</c:v>
                </c:pt>
                <c:pt idx="4546">
                  <c:v>4546000</c:v>
                </c:pt>
                <c:pt idx="4547">
                  <c:v>4547000</c:v>
                </c:pt>
                <c:pt idx="4548">
                  <c:v>4548000</c:v>
                </c:pt>
                <c:pt idx="4549">
                  <c:v>4549000</c:v>
                </c:pt>
                <c:pt idx="4550">
                  <c:v>4550000</c:v>
                </c:pt>
                <c:pt idx="4551">
                  <c:v>4551000</c:v>
                </c:pt>
                <c:pt idx="4552">
                  <c:v>4552000</c:v>
                </c:pt>
                <c:pt idx="4553">
                  <c:v>4553000</c:v>
                </c:pt>
                <c:pt idx="4554">
                  <c:v>4554000</c:v>
                </c:pt>
                <c:pt idx="4555">
                  <c:v>4555000</c:v>
                </c:pt>
                <c:pt idx="4556">
                  <c:v>4556000</c:v>
                </c:pt>
                <c:pt idx="4557">
                  <c:v>4557000</c:v>
                </c:pt>
                <c:pt idx="4558">
                  <c:v>4558000</c:v>
                </c:pt>
                <c:pt idx="4559">
                  <c:v>4559000</c:v>
                </c:pt>
                <c:pt idx="4560">
                  <c:v>4560000</c:v>
                </c:pt>
                <c:pt idx="4561">
                  <c:v>4561000</c:v>
                </c:pt>
                <c:pt idx="4562">
                  <c:v>4562000</c:v>
                </c:pt>
                <c:pt idx="4563">
                  <c:v>4563000</c:v>
                </c:pt>
                <c:pt idx="4564">
                  <c:v>4564000</c:v>
                </c:pt>
                <c:pt idx="4565">
                  <c:v>4565000</c:v>
                </c:pt>
                <c:pt idx="4566">
                  <c:v>4566000</c:v>
                </c:pt>
                <c:pt idx="4567">
                  <c:v>4567000</c:v>
                </c:pt>
                <c:pt idx="4568">
                  <c:v>4568000</c:v>
                </c:pt>
                <c:pt idx="4569">
                  <c:v>4569000</c:v>
                </c:pt>
                <c:pt idx="4570">
                  <c:v>4570000</c:v>
                </c:pt>
                <c:pt idx="4571">
                  <c:v>4571000</c:v>
                </c:pt>
                <c:pt idx="4572">
                  <c:v>4572000</c:v>
                </c:pt>
                <c:pt idx="4573">
                  <c:v>4573000</c:v>
                </c:pt>
                <c:pt idx="4574">
                  <c:v>4574000</c:v>
                </c:pt>
                <c:pt idx="4575">
                  <c:v>4575000</c:v>
                </c:pt>
                <c:pt idx="4576">
                  <c:v>4576000</c:v>
                </c:pt>
                <c:pt idx="4577">
                  <c:v>4577000</c:v>
                </c:pt>
                <c:pt idx="4578">
                  <c:v>4578000</c:v>
                </c:pt>
                <c:pt idx="4579">
                  <c:v>4579000</c:v>
                </c:pt>
                <c:pt idx="4580">
                  <c:v>4580000</c:v>
                </c:pt>
                <c:pt idx="4581">
                  <c:v>4581000</c:v>
                </c:pt>
                <c:pt idx="4582">
                  <c:v>4582000</c:v>
                </c:pt>
                <c:pt idx="4583">
                  <c:v>4583000</c:v>
                </c:pt>
                <c:pt idx="4584">
                  <c:v>4584000</c:v>
                </c:pt>
                <c:pt idx="4585">
                  <c:v>4585000</c:v>
                </c:pt>
                <c:pt idx="4586">
                  <c:v>4586000</c:v>
                </c:pt>
                <c:pt idx="4587">
                  <c:v>4587000</c:v>
                </c:pt>
                <c:pt idx="4588">
                  <c:v>4588000</c:v>
                </c:pt>
                <c:pt idx="4589">
                  <c:v>4589000</c:v>
                </c:pt>
                <c:pt idx="4590">
                  <c:v>4590000</c:v>
                </c:pt>
                <c:pt idx="4591">
                  <c:v>4591000</c:v>
                </c:pt>
                <c:pt idx="4592">
                  <c:v>4592000</c:v>
                </c:pt>
                <c:pt idx="4593">
                  <c:v>4593000</c:v>
                </c:pt>
                <c:pt idx="4594">
                  <c:v>4594000</c:v>
                </c:pt>
                <c:pt idx="4595">
                  <c:v>4595000</c:v>
                </c:pt>
                <c:pt idx="4596">
                  <c:v>4596000</c:v>
                </c:pt>
                <c:pt idx="4597">
                  <c:v>4597000</c:v>
                </c:pt>
                <c:pt idx="4598">
                  <c:v>4598000</c:v>
                </c:pt>
                <c:pt idx="4599">
                  <c:v>4599000</c:v>
                </c:pt>
                <c:pt idx="4600">
                  <c:v>4600000</c:v>
                </c:pt>
                <c:pt idx="4601">
                  <c:v>4601000</c:v>
                </c:pt>
                <c:pt idx="4602">
                  <c:v>4602000</c:v>
                </c:pt>
                <c:pt idx="4603">
                  <c:v>4603000</c:v>
                </c:pt>
                <c:pt idx="4604">
                  <c:v>4604000</c:v>
                </c:pt>
                <c:pt idx="4605">
                  <c:v>4605000</c:v>
                </c:pt>
                <c:pt idx="4606">
                  <c:v>4606000</c:v>
                </c:pt>
                <c:pt idx="4607">
                  <c:v>4607000</c:v>
                </c:pt>
                <c:pt idx="4608">
                  <c:v>4608000</c:v>
                </c:pt>
                <c:pt idx="4609">
                  <c:v>4609000</c:v>
                </c:pt>
                <c:pt idx="4610">
                  <c:v>4610000</c:v>
                </c:pt>
                <c:pt idx="4611">
                  <c:v>4611000</c:v>
                </c:pt>
                <c:pt idx="4612">
                  <c:v>4612000</c:v>
                </c:pt>
                <c:pt idx="4613">
                  <c:v>4613000</c:v>
                </c:pt>
                <c:pt idx="4614">
                  <c:v>4614000</c:v>
                </c:pt>
                <c:pt idx="4615">
                  <c:v>4615000</c:v>
                </c:pt>
                <c:pt idx="4616">
                  <c:v>4616000</c:v>
                </c:pt>
                <c:pt idx="4617">
                  <c:v>4617000</c:v>
                </c:pt>
                <c:pt idx="4618">
                  <c:v>4618000</c:v>
                </c:pt>
                <c:pt idx="4619">
                  <c:v>4619000</c:v>
                </c:pt>
                <c:pt idx="4620">
                  <c:v>4620000</c:v>
                </c:pt>
                <c:pt idx="4621">
                  <c:v>4621000</c:v>
                </c:pt>
                <c:pt idx="4622">
                  <c:v>4622000</c:v>
                </c:pt>
                <c:pt idx="4623">
                  <c:v>4623000</c:v>
                </c:pt>
                <c:pt idx="4624">
                  <c:v>4624000</c:v>
                </c:pt>
                <c:pt idx="4625">
                  <c:v>4625000</c:v>
                </c:pt>
                <c:pt idx="4626">
                  <c:v>4626000</c:v>
                </c:pt>
                <c:pt idx="4627">
                  <c:v>4627000</c:v>
                </c:pt>
                <c:pt idx="4628">
                  <c:v>4628000</c:v>
                </c:pt>
                <c:pt idx="4629">
                  <c:v>4629000</c:v>
                </c:pt>
                <c:pt idx="4630">
                  <c:v>4630000</c:v>
                </c:pt>
                <c:pt idx="4631">
                  <c:v>4631000</c:v>
                </c:pt>
                <c:pt idx="4632">
                  <c:v>4632000</c:v>
                </c:pt>
                <c:pt idx="4633">
                  <c:v>4633000</c:v>
                </c:pt>
                <c:pt idx="4634">
                  <c:v>4634000</c:v>
                </c:pt>
                <c:pt idx="4635">
                  <c:v>4635000</c:v>
                </c:pt>
                <c:pt idx="4636">
                  <c:v>4636000</c:v>
                </c:pt>
                <c:pt idx="4637">
                  <c:v>4637000</c:v>
                </c:pt>
                <c:pt idx="4638">
                  <c:v>4638000</c:v>
                </c:pt>
                <c:pt idx="4639">
                  <c:v>4639000</c:v>
                </c:pt>
                <c:pt idx="4640">
                  <c:v>4640000</c:v>
                </c:pt>
                <c:pt idx="4641">
                  <c:v>4641000</c:v>
                </c:pt>
                <c:pt idx="4642">
                  <c:v>4642000</c:v>
                </c:pt>
                <c:pt idx="4643">
                  <c:v>4643000</c:v>
                </c:pt>
                <c:pt idx="4644">
                  <c:v>4644000</c:v>
                </c:pt>
                <c:pt idx="4645">
                  <c:v>4645000</c:v>
                </c:pt>
                <c:pt idx="4646">
                  <c:v>4646000</c:v>
                </c:pt>
                <c:pt idx="4647">
                  <c:v>4647000</c:v>
                </c:pt>
                <c:pt idx="4648">
                  <c:v>4648000</c:v>
                </c:pt>
                <c:pt idx="4649">
                  <c:v>4649000</c:v>
                </c:pt>
                <c:pt idx="4650">
                  <c:v>4650000</c:v>
                </c:pt>
                <c:pt idx="4651">
                  <c:v>4651000</c:v>
                </c:pt>
                <c:pt idx="4652">
                  <c:v>4652000</c:v>
                </c:pt>
                <c:pt idx="4653">
                  <c:v>4653000</c:v>
                </c:pt>
                <c:pt idx="4654">
                  <c:v>4654000</c:v>
                </c:pt>
                <c:pt idx="4655">
                  <c:v>4655000</c:v>
                </c:pt>
                <c:pt idx="4656">
                  <c:v>4656000</c:v>
                </c:pt>
                <c:pt idx="4657">
                  <c:v>4657000</c:v>
                </c:pt>
                <c:pt idx="4658">
                  <c:v>4658000</c:v>
                </c:pt>
                <c:pt idx="4659">
                  <c:v>4659000</c:v>
                </c:pt>
                <c:pt idx="4660">
                  <c:v>4660000</c:v>
                </c:pt>
                <c:pt idx="4661">
                  <c:v>4661000</c:v>
                </c:pt>
                <c:pt idx="4662">
                  <c:v>4662000</c:v>
                </c:pt>
                <c:pt idx="4663">
                  <c:v>4663000</c:v>
                </c:pt>
                <c:pt idx="4664">
                  <c:v>4664000</c:v>
                </c:pt>
                <c:pt idx="4665">
                  <c:v>4665000</c:v>
                </c:pt>
                <c:pt idx="4666">
                  <c:v>4666000</c:v>
                </c:pt>
                <c:pt idx="4667">
                  <c:v>4667000</c:v>
                </c:pt>
                <c:pt idx="4668">
                  <c:v>4668000</c:v>
                </c:pt>
                <c:pt idx="4669">
                  <c:v>4669000</c:v>
                </c:pt>
                <c:pt idx="4670">
                  <c:v>4670000</c:v>
                </c:pt>
                <c:pt idx="4671">
                  <c:v>4671000</c:v>
                </c:pt>
                <c:pt idx="4672">
                  <c:v>4672000</c:v>
                </c:pt>
                <c:pt idx="4673">
                  <c:v>4673000</c:v>
                </c:pt>
                <c:pt idx="4674">
                  <c:v>4674000</c:v>
                </c:pt>
                <c:pt idx="4675">
                  <c:v>4675000</c:v>
                </c:pt>
                <c:pt idx="4676">
                  <c:v>4676000</c:v>
                </c:pt>
                <c:pt idx="4677">
                  <c:v>4677000</c:v>
                </c:pt>
                <c:pt idx="4678">
                  <c:v>4678000</c:v>
                </c:pt>
                <c:pt idx="4679">
                  <c:v>4679000</c:v>
                </c:pt>
                <c:pt idx="4680">
                  <c:v>4680000</c:v>
                </c:pt>
                <c:pt idx="4681">
                  <c:v>4681000</c:v>
                </c:pt>
                <c:pt idx="4682">
                  <c:v>4682000</c:v>
                </c:pt>
                <c:pt idx="4683">
                  <c:v>4683000</c:v>
                </c:pt>
                <c:pt idx="4684">
                  <c:v>4684000</c:v>
                </c:pt>
                <c:pt idx="4685">
                  <c:v>4685000</c:v>
                </c:pt>
                <c:pt idx="4686">
                  <c:v>4686000</c:v>
                </c:pt>
                <c:pt idx="4687">
                  <c:v>4687000</c:v>
                </c:pt>
                <c:pt idx="4688">
                  <c:v>4688000</c:v>
                </c:pt>
                <c:pt idx="4689">
                  <c:v>4689000</c:v>
                </c:pt>
                <c:pt idx="4690">
                  <c:v>4690000</c:v>
                </c:pt>
                <c:pt idx="4691">
                  <c:v>4691000</c:v>
                </c:pt>
                <c:pt idx="4692">
                  <c:v>4692000</c:v>
                </c:pt>
                <c:pt idx="4693">
                  <c:v>4693000</c:v>
                </c:pt>
                <c:pt idx="4694">
                  <c:v>4694000</c:v>
                </c:pt>
                <c:pt idx="4695">
                  <c:v>4695000</c:v>
                </c:pt>
                <c:pt idx="4696">
                  <c:v>4696000</c:v>
                </c:pt>
                <c:pt idx="4697">
                  <c:v>4697000</c:v>
                </c:pt>
                <c:pt idx="4698">
                  <c:v>4698000</c:v>
                </c:pt>
                <c:pt idx="4699">
                  <c:v>4699000</c:v>
                </c:pt>
                <c:pt idx="4700">
                  <c:v>4700000</c:v>
                </c:pt>
                <c:pt idx="4701">
                  <c:v>4701000</c:v>
                </c:pt>
                <c:pt idx="4702">
                  <c:v>4702000</c:v>
                </c:pt>
                <c:pt idx="4703">
                  <c:v>4703000</c:v>
                </c:pt>
                <c:pt idx="4704">
                  <c:v>4704000</c:v>
                </c:pt>
                <c:pt idx="4705">
                  <c:v>4705000</c:v>
                </c:pt>
                <c:pt idx="4706">
                  <c:v>4706000</c:v>
                </c:pt>
                <c:pt idx="4707">
                  <c:v>4707000</c:v>
                </c:pt>
                <c:pt idx="4708">
                  <c:v>4708000</c:v>
                </c:pt>
                <c:pt idx="4709">
                  <c:v>4709000</c:v>
                </c:pt>
                <c:pt idx="4710">
                  <c:v>4710000</c:v>
                </c:pt>
                <c:pt idx="4711">
                  <c:v>4711000</c:v>
                </c:pt>
                <c:pt idx="4712">
                  <c:v>4712000</c:v>
                </c:pt>
                <c:pt idx="4713">
                  <c:v>4713000</c:v>
                </c:pt>
                <c:pt idx="4714">
                  <c:v>4714000</c:v>
                </c:pt>
                <c:pt idx="4715">
                  <c:v>4715000</c:v>
                </c:pt>
                <c:pt idx="4716">
                  <c:v>4716000</c:v>
                </c:pt>
                <c:pt idx="4717">
                  <c:v>4717000</c:v>
                </c:pt>
                <c:pt idx="4718">
                  <c:v>4718000</c:v>
                </c:pt>
                <c:pt idx="4719">
                  <c:v>4719000</c:v>
                </c:pt>
                <c:pt idx="4720">
                  <c:v>4720000</c:v>
                </c:pt>
                <c:pt idx="4721">
                  <c:v>4721000</c:v>
                </c:pt>
                <c:pt idx="4722">
                  <c:v>4722000</c:v>
                </c:pt>
                <c:pt idx="4723">
                  <c:v>4723000</c:v>
                </c:pt>
                <c:pt idx="4724">
                  <c:v>4724000</c:v>
                </c:pt>
                <c:pt idx="4725">
                  <c:v>4725000</c:v>
                </c:pt>
                <c:pt idx="4726">
                  <c:v>4726000</c:v>
                </c:pt>
                <c:pt idx="4727">
                  <c:v>4727000</c:v>
                </c:pt>
                <c:pt idx="4728">
                  <c:v>4728000</c:v>
                </c:pt>
                <c:pt idx="4729">
                  <c:v>4729000</c:v>
                </c:pt>
                <c:pt idx="4730">
                  <c:v>4730000</c:v>
                </c:pt>
                <c:pt idx="4731">
                  <c:v>4731000</c:v>
                </c:pt>
                <c:pt idx="4732">
                  <c:v>4732000</c:v>
                </c:pt>
                <c:pt idx="4733">
                  <c:v>4733000</c:v>
                </c:pt>
                <c:pt idx="4734">
                  <c:v>4734000</c:v>
                </c:pt>
                <c:pt idx="4735">
                  <c:v>4735000</c:v>
                </c:pt>
                <c:pt idx="4736">
                  <c:v>4736000</c:v>
                </c:pt>
                <c:pt idx="4737">
                  <c:v>4737000</c:v>
                </c:pt>
                <c:pt idx="4738">
                  <c:v>4738000</c:v>
                </c:pt>
                <c:pt idx="4739">
                  <c:v>4739000</c:v>
                </c:pt>
                <c:pt idx="4740">
                  <c:v>4740000</c:v>
                </c:pt>
                <c:pt idx="4741">
                  <c:v>4741000</c:v>
                </c:pt>
                <c:pt idx="4742">
                  <c:v>4742000</c:v>
                </c:pt>
                <c:pt idx="4743">
                  <c:v>4743000</c:v>
                </c:pt>
                <c:pt idx="4744">
                  <c:v>4744000</c:v>
                </c:pt>
                <c:pt idx="4745">
                  <c:v>4745000</c:v>
                </c:pt>
                <c:pt idx="4746">
                  <c:v>4746000</c:v>
                </c:pt>
                <c:pt idx="4747">
                  <c:v>4747000</c:v>
                </c:pt>
                <c:pt idx="4748">
                  <c:v>4748000</c:v>
                </c:pt>
                <c:pt idx="4749">
                  <c:v>4749000</c:v>
                </c:pt>
                <c:pt idx="4750">
                  <c:v>4750000</c:v>
                </c:pt>
                <c:pt idx="4751">
                  <c:v>4751000</c:v>
                </c:pt>
                <c:pt idx="4752">
                  <c:v>4752000</c:v>
                </c:pt>
                <c:pt idx="4753">
                  <c:v>4753000</c:v>
                </c:pt>
                <c:pt idx="4754">
                  <c:v>4754000</c:v>
                </c:pt>
                <c:pt idx="4755">
                  <c:v>4755000</c:v>
                </c:pt>
                <c:pt idx="4756">
                  <c:v>4756000</c:v>
                </c:pt>
                <c:pt idx="4757">
                  <c:v>4757000</c:v>
                </c:pt>
                <c:pt idx="4758">
                  <c:v>4758000</c:v>
                </c:pt>
                <c:pt idx="4759">
                  <c:v>4759000</c:v>
                </c:pt>
                <c:pt idx="4760">
                  <c:v>4760000</c:v>
                </c:pt>
                <c:pt idx="4761">
                  <c:v>4761000</c:v>
                </c:pt>
                <c:pt idx="4762">
                  <c:v>4762000</c:v>
                </c:pt>
                <c:pt idx="4763">
                  <c:v>4763000</c:v>
                </c:pt>
                <c:pt idx="4764">
                  <c:v>4764000</c:v>
                </c:pt>
                <c:pt idx="4765">
                  <c:v>4765000</c:v>
                </c:pt>
                <c:pt idx="4766">
                  <c:v>4766000</c:v>
                </c:pt>
                <c:pt idx="4767">
                  <c:v>4767000</c:v>
                </c:pt>
                <c:pt idx="4768">
                  <c:v>4768000</c:v>
                </c:pt>
                <c:pt idx="4769">
                  <c:v>4769000</c:v>
                </c:pt>
                <c:pt idx="4770">
                  <c:v>4770000</c:v>
                </c:pt>
                <c:pt idx="4771">
                  <c:v>4771000</c:v>
                </c:pt>
                <c:pt idx="4772">
                  <c:v>4772000</c:v>
                </c:pt>
                <c:pt idx="4773">
                  <c:v>4773000</c:v>
                </c:pt>
                <c:pt idx="4774">
                  <c:v>4774000</c:v>
                </c:pt>
                <c:pt idx="4775">
                  <c:v>4775000</c:v>
                </c:pt>
                <c:pt idx="4776">
                  <c:v>4776000</c:v>
                </c:pt>
                <c:pt idx="4777">
                  <c:v>4777000</c:v>
                </c:pt>
                <c:pt idx="4778">
                  <c:v>4778000</c:v>
                </c:pt>
                <c:pt idx="4779">
                  <c:v>4779000</c:v>
                </c:pt>
                <c:pt idx="4780">
                  <c:v>4780000</c:v>
                </c:pt>
                <c:pt idx="4781">
                  <c:v>4781000</c:v>
                </c:pt>
                <c:pt idx="4782">
                  <c:v>4782000</c:v>
                </c:pt>
                <c:pt idx="4783">
                  <c:v>4783000</c:v>
                </c:pt>
                <c:pt idx="4784">
                  <c:v>4784000</c:v>
                </c:pt>
                <c:pt idx="4785">
                  <c:v>4785000</c:v>
                </c:pt>
                <c:pt idx="4786">
                  <c:v>4786000</c:v>
                </c:pt>
                <c:pt idx="4787">
                  <c:v>4787000</c:v>
                </c:pt>
                <c:pt idx="4788">
                  <c:v>4788000</c:v>
                </c:pt>
                <c:pt idx="4789">
                  <c:v>4789000</c:v>
                </c:pt>
                <c:pt idx="4790">
                  <c:v>4790000</c:v>
                </c:pt>
                <c:pt idx="4791">
                  <c:v>4791000</c:v>
                </c:pt>
                <c:pt idx="4792">
                  <c:v>4792000</c:v>
                </c:pt>
                <c:pt idx="4793">
                  <c:v>4793000</c:v>
                </c:pt>
                <c:pt idx="4794">
                  <c:v>4794000</c:v>
                </c:pt>
                <c:pt idx="4795">
                  <c:v>4795000</c:v>
                </c:pt>
                <c:pt idx="4796">
                  <c:v>4796000</c:v>
                </c:pt>
                <c:pt idx="4797">
                  <c:v>4797000</c:v>
                </c:pt>
                <c:pt idx="4798">
                  <c:v>4798000</c:v>
                </c:pt>
                <c:pt idx="4799">
                  <c:v>4799000</c:v>
                </c:pt>
                <c:pt idx="4800">
                  <c:v>4800000</c:v>
                </c:pt>
                <c:pt idx="4801">
                  <c:v>4801000</c:v>
                </c:pt>
                <c:pt idx="4802">
                  <c:v>4802000</c:v>
                </c:pt>
                <c:pt idx="4803">
                  <c:v>4803000</c:v>
                </c:pt>
                <c:pt idx="4804">
                  <c:v>4804000</c:v>
                </c:pt>
                <c:pt idx="4805">
                  <c:v>4805000</c:v>
                </c:pt>
                <c:pt idx="4806">
                  <c:v>4806000</c:v>
                </c:pt>
                <c:pt idx="4807">
                  <c:v>4807000</c:v>
                </c:pt>
                <c:pt idx="4808">
                  <c:v>4808000</c:v>
                </c:pt>
                <c:pt idx="4809">
                  <c:v>4809000</c:v>
                </c:pt>
                <c:pt idx="4810">
                  <c:v>4810000</c:v>
                </c:pt>
                <c:pt idx="4811">
                  <c:v>4811000</c:v>
                </c:pt>
                <c:pt idx="4812">
                  <c:v>4812000</c:v>
                </c:pt>
                <c:pt idx="4813">
                  <c:v>4813000</c:v>
                </c:pt>
                <c:pt idx="4814">
                  <c:v>4814000</c:v>
                </c:pt>
                <c:pt idx="4815">
                  <c:v>4815000</c:v>
                </c:pt>
                <c:pt idx="4816">
                  <c:v>4816000</c:v>
                </c:pt>
                <c:pt idx="4817">
                  <c:v>4817000</c:v>
                </c:pt>
                <c:pt idx="4818">
                  <c:v>4818000</c:v>
                </c:pt>
                <c:pt idx="4819">
                  <c:v>4819000</c:v>
                </c:pt>
                <c:pt idx="4820">
                  <c:v>4820000</c:v>
                </c:pt>
                <c:pt idx="4821">
                  <c:v>4821000</c:v>
                </c:pt>
                <c:pt idx="4822">
                  <c:v>4822000</c:v>
                </c:pt>
                <c:pt idx="4823">
                  <c:v>4823000</c:v>
                </c:pt>
                <c:pt idx="4824">
                  <c:v>4824000</c:v>
                </c:pt>
                <c:pt idx="4825">
                  <c:v>4825000</c:v>
                </c:pt>
                <c:pt idx="4826">
                  <c:v>4826000</c:v>
                </c:pt>
                <c:pt idx="4827">
                  <c:v>4827000</c:v>
                </c:pt>
                <c:pt idx="4828">
                  <c:v>4828000</c:v>
                </c:pt>
                <c:pt idx="4829">
                  <c:v>4829000</c:v>
                </c:pt>
                <c:pt idx="4830">
                  <c:v>4830000</c:v>
                </c:pt>
                <c:pt idx="4831">
                  <c:v>4831000</c:v>
                </c:pt>
                <c:pt idx="4832">
                  <c:v>4832000</c:v>
                </c:pt>
                <c:pt idx="4833">
                  <c:v>4833000</c:v>
                </c:pt>
                <c:pt idx="4834">
                  <c:v>4834000</c:v>
                </c:pt>
                <c:pt idx="4835">
                  <c:v>4835000</c:v>
                </c:pt>
                <c:pt idx="4836">
                  <c:v>4836000</c:v>
                </c:pt>
                <c:pt idx="4837">
                  <c:v>4837000</c:v>
                </c:pt>
                <c:pt idx="4838">
                  <c:v>4838000</c:v>
                </c:pt>
                <c:pt idx="4839">
                  <c:v>4839000</c:v>
                </c:pt>
                <c:pt idx="4840">
                  <c:v>4840000</c:v>
                </c:pt>
                <c:pt idx="4841">
                  <c:v>4841000</c:v>
                </c:pt>
                <c:pt idx="4842">
                  <c:v>4842000</c:v>
                </c:pt>
                <c:pt idx="4843">
                  <c:v>4843000</c:v>
                </c:pt>
                <c:pt idx="4844">
                  <c:v>4844000</c:v>
                </c:pt>
                <c:pt idx="4845">
                  <c:v>4845000</c:v>
                </c:pt>
                <c:pt idx="4846">
                  <c:v>4846000</c:v>
                </c:pt>
                <c:pt idx="4847">
                  <c:v>4847000</c:v>
                </c:pt>
                <c:pt idx="4848">
                  <c:v>4848000</c:v>
                </c:pt>
                <c:pt idx="4849">
                  <c:v>4849000</c:v>
                </c:pt>
                <c:pt idx="4850">
                  <c:v>4850000</c:v>
                </c:pt>
                <c:pt idx="4851">
                  <c:v>4851000</c:v>
                </c:pt>
                <c:pt idx="4852">
                  <c:v>4852000</c:v>
                </c:pt>
                <c:pt idx="4853">
                  <c:v>4853000</c:v>
                </c:pt>
                <c:pt idx="4854">
                  <c:v>4854000</c:v>
                </c:pt>
                <c:pt idx="4855">
                  <c:v>4855000</c:v>
                </c:pt>
                <c:pt idx="4856">
                  <c:v>4856000</c:v>
                </c:pt>
                <c:pt idx="4857">
                  <c:v>4857000</c:v>
                </c:pt>
                <c:pt idx="4858">
                  <c:v>4858000</c:v>
                </c:pt>
                <c:pt idx="4859">
                  <c:v>4859000</c:v>
                </c:pt>
                <c:pt idx="4860">
                  <c:v>4860000</c:v>
                </c:pt>
                <c:pt idx="4861">
                  <c:v>4861000</c:v>
                </c:pt>
                <c:pt idx="4862">
                  <c:v>4862000</c:v>
                </c:pt>
                <c:pt idx="4863">
                  <c:v>4863000</c:v>
                </c:pt>
                <c:pt idx="4864">
                  <c:v>4864000</c:v>
                </c:pt>
                <c:pt idx="4865">
                  <c:v>4865000</c:v>
                </c:pt>
                <c:pt idx="4866">
                  <c:v>4866000</c:v>
                </c:pt>
                <c:pt idx="4867">
                  <c:v>4867000</c:v>
                </c:pt>
                <c:pt idx="4868">
                  <c:v>4868000</c:v>
                </c:pt>
                <c:pt idx="4869">
                  <c:v>4869000</c:v>
                </c:pt>
                <c:pt idx="4870">
                  <c:v>4870000</c:v>
                </c:pt>
                <c:pt idx="4871">
                  <c:v>4871000</c:v>
                </c:pt>
                <c:pt idx="4872">
                  <c:v>4872000</c:v>
                </c:pt>
                <c:pt idx="4873">
                  <c:v>4873000</c:v>
                </c:pt>
                <c:pt idx="4874">
                  <c:v>4874000</c:v>
                </c:pt>
                <c:pt idx="4875">
                  <c:v>4875000</c:v>
                </c:pt>
                <c:pt idx="4876">
                  <c:v>4876000</c:v>
                </c:pt>
                <c:pt idx="4877">
                  <c:v>4877000</c:v>
                </c:pt>
                <c:pt idx="4878">
                  <c:v>4878000</c:v>
                </c:pt>
                <c:pt idx="4879">
                  <c:v>4879000</c:v>
                </c:pt>
                <c:pt idx="4880">
                  <c:v>4880000</c:v>
                </c:pt>
                <c:pt idx="4881">
                  <c:v>4881000</c:v>
                </c:pt>
                <c:pt idx="4882">
                  <c:v>4882000</c:v>
                </c:pt>
                <c:pt idx="4883">
                  <c:v>4883000</c:v>
                </c:pt>
                <c:pt idx="4884">
                  <c:v>4884000</c:v>
                </c:pt>
                <c:pt idx="4885">
                  <c:v>4885000</c:v>
                </c:pt>
                <c:pt idx="4886">
                  <c:v>4886000</c:v>
                </c:pt>
                <c:pt idx="4887">
                  <c:v>4887000</c:v>
                </c:pt>
                <c:pt idx="4888">
                  <c:v>4888000</c:v>
                </c:pt>
                <c:pt idx="4889">
                  <c:v>4889000</c:v>
                </c:pt>
                <c:pt idx="4890">
                  <c:v>4890000</c:v>
                </c:pt>
                <c:pt idx="4891">
                  <c:v>4891000</c:v>
                </c:pt>
                <c:pt idx="4892">
                  <c:v>4892000</c:v>
                </c:pt>
                <c:pt idx="4893">
                  <c:v>4893000</c:v>
                </c:pt>
                <c:pt idx="4894">
                  <c:v>4894000</c:v>
                </c:pt>
                <c:pt idx="4895">
                  <c:v>4895000</c:v>
                </c:pt>
                <c:pt idx="4896">
                  <c:v>4896000</c:v>
                </c:pt>
                <c:pt idx="4897">
                  <c:v>4897000</c:v>
                </c:pt>
                <c:pt idx="4898">
                  <c:v>4898000</c:v>
                </c:pt>
                <c:pt idx="4899">
                  <c:v>4899000</c:v>
                </c:pt>
                <c:pt idx="4900">
                  <c:v>4900000</c:v>
                </c:pt>
                <c:pt idx="4901">
                  <c:v>4901000</c:v>
                </c:pt>
                <c:pt idx="4902">
                  <c:v>4902000</c:v>
                </c:pt>
                <c:pt idx="4903">
                  <c:v>4903000</c:v>
                </c:pt>
                <c:pt idx="4904">
                  <c:v>4904000</c:v>
                </c:pt>
                <c:pt idx="4905">
                  <c:v>4905000</c:v>
                </c:pt>
                <c:pt idx="4906">
                  <c:v>4906000</c:v>
                </c:pt>
                <c:pt idx="4907">
                  <c:v>4907000</c:v>
                </c:pt>
                <c:pt idx="4908">
                  <c:v>4908000</c:v>
                </c:pt>
                <c:pt idx="4909">
                  <c:v>4909000</c:v>
                </c:pt>
                <c:pt idx="4910">
                  <c:v>4910000</c:v>
                </c:pt>
                <c:pt idx="4911">
                  <c:v>4911000</c:v>
                </c:pt>
                <c:pt idx="4912">
                  <c:v>4912000</c:v>
                </c:pt>
                <c:pt idx="4913">
                  <c:v>4913000</c:v>
                </c:pt>
                <c:pt idx="4914">
                  <c:v>4914000</c:v>
                </c:pt>
                <c:pt idx="4915">
                  <c:v>4915000</c:v>
                </c:pt>
                <c:pt idx="4916">
                  <c:v>4916000</c:v>
                </c:pt>
                <c:pt idx="4917">
                  <c:v>4917000</c:v>
                </c:pt>
                <c:pt idx="4918">
                  <c:v>4918000</c:v>
                </c:pt>
                <c:pt idx="4919">
                  <c:v>4919000</c:v>
                </c:pt>
                <c:pt idx="4920">
                  <c:v>4920000</c:v>
                </c:pt>
                <c:pt idx="4921">
                  <c:v>4921000</c:v>
                </c:pt>
                <c:pt idx="4922">
                  <c:v>4922000</c:v>
                </c:pt>
                <c:pt idx="4923">
                  <c:v>4923000</c:v>
                </c:pt>
                <c:pt idx="4924">
                  <c:v>4924000</c:v>
                </c:pt>
                <c:pt idx="4925">
                  <c:v>4925000</c:v>
                </c:pt>
                <c:pt idx="4926">
                  <c:v>4926000</c:v>
                </c:pt>
                <c:pt idx="4927">
                  <c:v>4927000</c:v>
                </c:pt>
                <c:pt idx="4928">
                  <c:v>4928000</c:v>
                </c:pt>
                <c:pt idx="4929">
                  <c:v>4929000</c:v>
                </c:pt>
                <c:pt idx="4930">
                  <c:v>4930000</c:v>
                </c:pt>
                <c:pt idx="4931">
                  <c:v>4931000</c:v>
                </c:pt>
                <c:pt idx="4932">
                  <c:v>4932000</c:v>
                </c:pt>
                <c:pt idx="4933">
                  <c:v>4933000</c:v>
                </c:pt>
                <c:pt idx="4934">
                  <c:v>4934000</c:v>
                </c:pt>
                <c:pt idx="4935">
                  <c:v>4935000</c:v>
                </c:pt>
                <c:pt idx="4936">
                  <c:v>4936000</c:v>
                </c:pt>
                <c:pt idx="4937">
                  <c:v>4937000</c:v>
                </c:pt>
                <c:pt idx="4938">
                  <c:v>4938000</c:v>
                </c:pt>
                <c:pt idx="4939">
                  <c:v>4939000</c:v>
                </c:pt>
                <c:pt idx="4940">
                  <c:v>4940000</c:v>
                </c:pt>
                <c:pt idx="4941">
                  <c:v>4941000</c:v>
                </c:pt>
                <c:pt idx="4942">
                  <c:v>4942000</c:v>
                </c:pt>
                <c:pt idx="4943">
                  <c:v>4943000</c:v>
                </c:pt>
                <c:pt idx="4944">
                  <c:v>4944000</c:v>
                </c:pt>
                <c:pt idx="4945">
                  <c:v>4945000</c:v>
                </c:pt>
                <c:pt idx="4946">
                  <c:v>4946000</c:v>
                </c:pt>
                <c:pt idx="4947">
                  <c:v>4947000</c:v>
                </c:pt>
                <c:pt idx="4948">
                  <c:v>4948000</c:v>
                </c:pt>
                <c:pt idx="4949">
                  <c:v>4949000</c:v>
                </c:pt>
                <c:pt idx="4950">
                  <c:v>4950000</c:v>
                </c:pt>
                <c:pt idx="4951">
                  <c:v>4951000</c:v>
                </c:pt>
                <c:pt idx="4952">
                  <c:v>4952000</c:v>
                </c:pt>
                <c:pt idx="4953">
                  <c:v>4953000</c:v>
                </c:pt>
                <c:pt idx="4954">
                  <c:v>4954000</c:v>
                </c:pt>
                <c:pt idx="4955">
                  <c:v>4955000</c:v>
                </c:pt>
                <c:pt idx="4956">
                  <c:v>4956000</c:v>
                </c:pt>
                <c:pt idx="4957">
                  <c:v>4957000</c:v>
                </c:pt>
                <c:pt idx="4958">
                  <c:v>4958000</c:v>
                </c:pt>
                <c:pt idx="4959">
                  <c:v>4959000</c:v>
                </c:pt>
                <c:pt idx="4960">
                  <c:v>4960000</c:v>
                </c:pt>
                <c:pt idx="4961">
                  <c:v>4961000</c:v>
                </c:pt>
                <c:pt idx="4962">
                  <c:v>4962000</c:v>
                </c:pt>
                <c:pt idx="4963">
                  <c:v>4963000</c:v>
                </c:pt>
                <c:pt idx="4964">
                  <c:v>4964000</c:v>
                </c:pt>
                <c:pt idx="4965">
                  <c:v>4965000</c:v>
                </c:pt>
                <c:pt idx="4966">
                  <c:v>4966000</c:v>
                </c:pt>
                <c:pt idx="4967">
                  <c:v>4967000</c:v>
                </c:pt>
                <c:pt idx="4968">
                  <c:v>4968000</c:v>
                </c:pt>
                <c:pt idx="4969">
                  <c:v>4969000</c:v>
                </c:pt>
                <c:pt idx="4970">
                  <c:v>4970000</c:v>
                </c:pt>
                <c:pt idx="4971">
                  <c:v>4971000</c:v>
                </c:pt>
                <c:pt idx="4972">
                  <c:v>4972000</c:v>
                </c:pt>
                <c:pt idx="4973">
                  <c:v>4973000</c:v>
                </c:pt>
                <c:pt idx="4974">
                  <c:v>4974000</c:v>
                </c:pt>
                <c:pt idx="4975">
                  <c:v>4975000</c:v>
                </c:pt>
                <c:pt idx="4976">
                  <c:v>4976000</c:v>
                </c:pt>
                <c:pt idx="4977">
                  <c:v>4977000</c:v>
                </c:pt>
                <c:pt idx="4978">
                  <c:v>4978000</c:v>
                </c:pt>
                <c:pt idx="4979">
                  <c:v>4979000</c:v>
                </c:pt>
                <c:pt idx="4980">
                  <c:v>4980000</c:v>
                </c:pt>
                <c:pt idx="4981">
                  <c:v>4981000</c:v>
                </c:pt>
                <c:pt idx="4982">
                  <c:v>4982000</c:v>
                </c:pt>
                <c:pt idx="4983">
                  <c:v>4983000</c:v>
                </c:pt>
                <c:pt idx="4984">
                  <c:v>4984000</c:v>
                </c:pt>
                <c:pt idx="4985">
                  <c:v>4985000</c:v>
                </c:pt>
                <c:pt idx="4986">
                  <c:v>4986000</c:v>
                </c:pt>
                <c:pt idx="4987">
                  <c:v>4987000</c:v>
                </c:pt>
                <c:pt idx="4988">
                  <c:v>4988000</c:v>
                </c:pt>
                <c:pt idx="4989">
                  <c:v>4989000</c:v>
                </c:pt>
                <c:pt idx="4990">
                  <c:v>4990000</c:v>
                </c:pt>
                <c:pt idx="4991">
                  <c:v>4991000</c:v>
                </c:pt>
                <c:pt idx="4992">
                  <c:v>4992000</c:v>
                </c:pt>
                <c:pt idx="4993">
                  <c:v>4993000</c:v>
                </c:pt>
                <c:pt idx="4994">
                  <c:v>4994000</c:v>
                </c:pt>
                <c:pt idx="4995">
                  <c:v>4995000</c:v>
                </c:pt>
                <c:pt idx="4996">
                  <c:v>4996000</c:v>
                </c:pt>
                <c:pt idx="4997">
                  <c:v>4997000</c:v>
                </c:pt>
                <c:pt idx="4998">
                  <c:v>4998000</c:v>
                </c:pt>
                <c:pt idx="4999">
                  <c:v>4999000</c:v>
                </c:pt>
                <c:pt idx="5000">
                  <c:v>5000000</c:v>
                </c:pt>
              </c:numCache>
            </c:numRef>
          </c:xVal>
          <c:yVal>
            <c:numRef>
              <c:f>Sheet1!$E$2:$E$5002</c:f>
              <c:numCache>
                <c:formatCode>General</c:formatCode>
                <c:ptCount val="5001"/>
                <c:pt idx="0">
                  <c:v>0</c:v>
                </c:pt>
                <c:pt idx="1">
                  <c:v>8.5768624367241122E-4</c:v>
                </c:pt>
                <c:pt idx="2">
                  <c:v>4.3967216788942517E-3</c:v>
                </c:pt>
                <c:pt idx="3">
                  <c:v>1.1435069655574946E-2</c:v>
                </c:pt>
                <c:pt idx="4">
                  <c:v>2.2523974797150834E-2</c:v>
                </c:pt>
                <c:pt idx="5">
                  <c:v>3.8095013959085065E-2</c:v>
                </c:pt>
                <c:pt idx="6">
                  <c:v>5.8504554122578427E-2</c:v>
                </c:pt>
                <c:pt idx="7">
                  <c:v>8.4054275632102576E-2</c:v>
                </c:pt>
                <c:pt idx="8">
                  <c:v>0.11500240231079123</c:v>
                </c:pt>
                <c:pt idx="9">
                  <c:v>0.15157048249938862</c:v>
                </c:pt>
                <c:pt idx="10">
                  <c:v>0.19394776329188163</c:v>
                </c:pt>
                <c:pt idx="11">
                  <c:v>0.24229415676036464</c:v>
                </c:pt>
                <c:pt idx="12">
                  <c:v>0.29674233956450474</c:v>
                </c:pt>
                <c:pt idx="13">
                  <c:v>0.35739930265945002</c:v>
                </c:pt>
                <c:pt idx="14">
                  <c:v>0.42434754757559662</c:v>
                </c:pt>
                <c:pt idx="15">
                  <c:v>0.49764605687097468</c:v>
                </c:pt>
                <c:pt idx="16">
                  <c:v>0.57733112462318625</c:v>
                </c:pt>
                <c:pt idx="17">
                  <c:v>0.66341710628551309</c:v>
                </c:pt>
                <c:pt idx="18">
                  <c:v>0.75589712961233158</c:v>
                </c:pt>
                <c:pt idx="19">
                  <c:v>0.85474379620111218</c:v>
                </c:pt>
                <c:pt idx="20">
                  <c:v>0.95990989450840314</c:v>
                </c:pt>
                <c:pt idx="21">
                  <c:v>1.0713291387854693</c:v>
                </c:pt>
                <c:pt idx="22">
                  <c:v>1.1889169435142435</c:v>
                </c:pt>
                <c:pt idx="23">
                  <c:v>1.3125712391448718</c:v>
                </c:pt>
                <c:pt idx="24">
                  <c:v>1.4421733319453593</c:v>
                </c:pt>
                <c:pt idx="25">
                  <c:v>1.5775888083767391</c:v>
                </c:pt>
                <c:pt idx="26">
                  <c:v>1.7186684824735372</c:v>
                </c:pt>
                <c:pt idx="27">
                  <c:v>1.8652493831502279</c:v>
                </c:pt>
                <c:pt idx="28">
                  <c:v>2.0171557771080564</c:v>
                </c:pt>
                <c:pt idx="29">
                  <c:v>2.174200222038603</c:v>
                </c:pt>
                <c:pt idx="30">
                  <c:v>2.3361846440775684</c:v>
                </c:pt>
                <c:pt idx="31">
                  <c:v>2.5029014329284571</c:v>
                </c:pt>
                <c:pt idx="32">
                  <c:v>2.6741345477296825</c:v>
                </c:pt>
                <c:pt idx="33">
                  <c:v>2.8496606265610716</c:v>
                </c:pt>
                <c:pt idx="34">
                  <c:v>3.0292500924596615</c:v>
                </c:pt>
                <c:pt idx="35">
                  <c:v>3.2126682489233698</c:v>
                </c:pt>
                <c:pt idx="36">
                  <c:v>3.3996763581086173</c:v>
                </c:pt>
                <c:pt idx="37">
                  <c:v>3.5900326952583503</c:v>
                </c:pt>
                <c:pt idx="38">
                  <c:v>3.783493573314439</c:v>
                </c:pt>
                <c:pt idx="39">
                  <c:v>3.9798143321578321</c:v>
                </c:pt>
                <c:pt idx="40">
                  <c:v>4.1787502874659221</c:v>
                </c:pt>
                <c:pt idx="41">
                  <c:v>4.3800576347648645</c:v>
                </c:pt>
                <c:pt idx="42">
                  <c:v>4.5834943048713148</c:v>
                </c:pt>
                <c:pt idx="43">
                  <c:v>4.7888207675501127</c:v>
                </c:pt>
                <c:pt idx="44">
                  <c:v>4.9958007808499794</c:v>
                </c:pt>
                <c:pt idx="45">
                  <c:v>5.2042020842073509</c:v>
                </c:pt>
                <c:pt idx="46">
                  <c:v>5.4137970340195753</c:v>
                </c:pt>
                <c:pt idx="47">
                  <c:v>5.6243631809742185</c:v>
                </c:pt>
                <c:pt idx="48">
                  <c:v>5.8356837889744657</c:v>
                </c:pt>
                <c:pt idx="49">
                  <c:v>6.0475482960155302</c:v>
                </c:pt>
                <c:pt idx="50">
                  <c:v>6.2597527178392847</c:v>
                </c:pt>
                <c:pt idx="51">
                  <c:v>6.4720999956208747</c:v>
                </c:pt>
                <c:pt idx="52">
                  <c:v>6.6844002893195453</c:v>
                </c:pt>
                <c:pt idx="53">
                  <c:v>6.8964712186555657</c:v>
                </c:pt>
                <c:pt idx="54">
                  <c:v>7.1081380539557957</c:v>
                </c:pt>
                <c:pt idx="55">
                  <c:v>7.3192338593429938</c:v>
                </c:pt>
                <c:pt idx="56">
                  <c:v>7.5295995909296858</c:v>
                </c:pt>
                <c:pt idx="57">
                  <c:v>7.7390841528189842</c:v>
                </c:pt>
                <c:pt idx="58">
                  <c:v>7.9475444138140547</c:v>
                </c:pt>
                <c:pt idx="59">
                  <c:v>8.1548451877987187</c:v>
                </c:pt>
                <c:pt idx="60">
                  <c:v>8.3608591807765933</c:v>
                </c:pt>
                <c:pt idx="61">
                  <c:v>8.5654669075492009</c:v>
                </c:pt>
                <c:pt idx="62">
                  <c:v>8.7685565809776751</c:v>
                </c:pt>
                <c:pt idx="63">
                  <c:v>8.9700239767121079</c:v>
                </c:pt>
                <c:pt idx="64">
                  <c:v>9.1697722761901534</c:v>
                </c:pt>
                <c:pt idx="65">
                  <c:v>9.3677118906062748</c:v>
                </c:pt>
                <c:pt idx="66">
                  <c:v>9.5637602684375658</c:v>
                </c:pt>
                <c:pt idx="67">
                  <c:v>9.7578416889849589</c:v>
                </c:pt>
                <c:pt idx="68">
                  <c:v>9.9498870442524101</c:v>
                </c:pt>
                <c:pt idx="69">
                  <c:v>10.139833611344011</c:v>
                </c:pt>
                <c:pt idx="70">
                  <c:v>10.327624817412186</c:v>
                </c:pt>
                <c:pt idx="71">
                  <c:v>10.51320999904153</c:v>
                </c:pt>
                <c:pt idx="72">
                  <c:v>10.696544157803947</c:v>
                </c:pt>
                <c:pt idx="73">
                  <c:v>10.877587713573321</c:v>
                </c:pt>
                <c:pt idx="74">
                  <c:v>11.05630625704374</c:v>
                </c:pt>
                <c:pt idx="75">
                  <c:v>11.232670302754535</c:v>
                </c:pt>
                <c:pt idx="76">
                  <c:v>11.406655043790247</c:v>
                </c:pt>
                <c:pt idx="77">
                  <c:v>11.57824010919372</c:v>
                </c:pt>
                <c:pt idx="78">
                  <c:v>11.747409325007331</c:v>
                </c:pt>
                <c:pt idx="79">
                  <c:v>11.914150479740671</c:v>
                </c:pt>
                <c:pt idx="80">
                  <c:v>12.078455094953549</c:v>
                </c:pt>
                <c:pt idx="81">
                  <c:v>12.240318201540923</c:v>
                </c:pt>
                <c:pt idx="82">
                  <c:v>12.399738122211293</c:v>
                </c:pt>
                <c:pt idx="83">
                  <c:v>12.556716260562474</c:v>
                </c:pt>
                <c:pt idx="84">
                  <c:v>12.711256897078066</c:v>
                </c:pt>
                <c:pt idx="85">
                  <c:v>12.863366992294267</c:v>
                </c:pt>
                <c:pt idx="86">
                  <c:v>13.013055997320025</c:v>
                </c:pt>
                <c:pt idx="87">
                  <c:v>13.160335671832975</c:v>
                </c:pt>
                <c:pt idx="88">
                  <c:v>13.30521990961955</c:v>
                </c:pt>
                <c:pt idx="89">
                  <c:v>13.447724571679336</c:v>
                </c:pt>
                <c:pt idx="90">
                  <c:v>13.587867326870919</c:v>
                </c:pt>
                <c:pt idx="91">
                  <c:v>13.725667500038798</c:v>
                </c:pt>
                <c:pt idx="92">
                  <c:v>13.861145927528243</c:v>
                </c:pt>
                <c:pt idx="93">
                  <c:v>13.994324819966565</c:v>
                </c:pt>
                <c:pt idx="94">
                  <c:v>14.125227632164922</c:v>
                </c:pt>
                <c:pt idx="95">
                  <c:v>14.25387893997455</c:v>
                </c:pt>
                <c:pt idx="96">
                  <c:v>14.380304323914157</c:v>
                </c:pt>
                <c:pt idx="97">
                  <c:v>14.504530259371341</c:v>
                </c:pt>
                <c:pt idx="98">
                  <c:v>14.626584013169994</c:v>
                </c:pt>
                <c:pt idx="99">
                  <c:v>14.746493546287063</c:v>
                </c:pt>
                <c:pt idx="100">
                  <c:v>14.86428742249597</c:v>
                </c:pt>
              </c:numCache>
            </c:numRef>
          </c:yVal>
          <c:smooth val="1"/>
          <c:extLst>
            <c:ext xmlns:c16="http://schemas.microsoft.com/office/drawing/2014/chart" uri="{C3380CC4-5D6E-409C-BE32-E72D297353CC}">
              <c16:uniqueId val="{00000002-A5DB-4D42-8F1D-DCE05908645A}"/>
            </c:ext>
          </c:extLst>
        </c:ser>
        <c:ser>
          <c:idx val="2"/>
          <c:order val="3"/>
          <c:tx>
            <c:strRef>
              <c:f>Sheet1!$D$1</c:f>
              <c:strCache>
                <c:ptCount val="1"/>
                <c:pt idx="0">
                  <c:v>Медиаканал 3</c:v>
                </c:pt>
              </c:strCache>
            </c:strRef>
          </c:tx>
          <c:spPr>
            <a:ln w="25400" cap="rnd">
              <a:solidFill>
                <a:srgbClr val="00FFFF"/>
              </a:solidFill>
              <a:round/>
            </a:ln>
            <a:effectLst/>
          </c:spPr>
          <c:marker>
            <c:symbol val="none"/>
          </c:marker>
          <c:xVal>
            <c:numRef>
              <c:f>Sheet1!$A$2:$A$5002</c:f>
              <c:numCache>
                <c:formatCode>General</c:formatCode>
                <c:ptCount val="5001"/>
                <c:pt idx="0">
                  <c:v>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16000</c:v>
                </c:pt>
                <c:pt idx="17">
                  <c:v>17000</c:v>
                </c:pt>
                <c:pt idx="18">
                  <c:v>18000</c:v>
                </c:pt>
                <c:pt idx="19">
                  <c:v>19000</c:v>
                </c:pt>
                <c:pt idx="20">
                  <c:v>20000</c:v>
                </c:pt>
                <c:pt idx="21">
                  <c:v>21000</c:v>
                </c:pt>
                <c:pt idx="22">
                  <c:v>22000</c:v>
                </c:pt>
                <c:pt idx="23">
                  <c:v>23000</c:v>
                </c:pt>
                <c:pt idx="24">
                  <c:v>24000</c:v>
                </c:pt>
                <c:pt idx="25">
                  <c:v>25000</c:v>
                </c:pt>
                <c:pt idx="26">
                  <c:v>26000</c:v>
                </c:pt>
                <c:pt idx="27">
                  <c:v>27000</c:v>
                </c:pt>
                <c:pt idx="28">
                  <c:v>28000</c:v>
                </c:pt>
                <c:pt idx="29">
                  <c:v>29000</c:v>
                </c:pt>
                <c:pt idx="30">
                  <c:v>30000</c:v>
                </c:pt>
                <c:pt idx="31">
                  <c:v>31000</c:v>
                </c:pt>
                <c:pt idx="32">
                  <c:v>32000</c:v>
                </c:pt>
                <c:pt idx="33">
                  <c:v>33000</c:v>
                </c:pt>
                <c:pt idx="34">
                  <c:v>34000</c:v>
                </c:pt>
                <c:pt idx="35">
                  <c:v>35000</c:v>
                </c:pt>
                <c:pt idx="36">
                  <c:v>36000</c:v>
                </c:pt>
                <c:pt idx="37">
                  <c:v>37000</c:v>
                </c:pt>
                <c:pt idx="38">
                  <c:v>38000</c:v>
                </c:pt>
                <c:pt idx="39">
                  <c:v>39000</c:v>
                </c:pt>
                <c:pt idx="40">
                  <c:v>40000</c:v>
                </c:pt>
                <c:pt idx="41">
                  <c:v>41000</c:v>
                </c:pt>
                <c:pt idx="42">
                  <c:v>42000</c:v>
                </c:pt>
                <c:pt idx="43">
                  <c:v>43000</c:v>
                </c:pt>
                <c:pt idx="44">
                  <c:v>44000</c:v>
                </c:pt>
                <c:pt idx="45">
                  <c:v>45000</c:v>
                </c:pt>
                <c:pt idx="46">
                  <c:v>46000</c:v>
                </c:pt>
                <c:pt idx="47">
                  <c:v>47000</c:v>
                </c:pt>
                <c:pt idx="48">
                  <c:v>48000</c:v>
                </c:pt>
                <c:pt idx="49">
                  <c:v>49000</c:v>
                </c:pt>
                <c:pt idx="50">
                  <c:v>50000</c:v>
                </c:pt>
                <c:pt idx="51">
                  <c:v>51000</c:v>
                </c:pt>
                <c:pt idx="52">
                  <c:v>52000</c:v>
                </c:pt>
                <c:pt idx="53">
                  <c:v>53000</c:v>
                </c:pt>
                <c:pt idx="54">
                  <c:v>54000</c:v>
                </c:pt>
                <c:pt idx="55">
                  <c:v>55000</c:v>
                </c:pt>
                <c:pt idx="56">
                  <c:v>56000</c:v>
                </c:pt>
                <c:pt idx="57">
                  <c:v>57000</c:v>
                </c:pt>
                <c:pt idx="58">
                  <c:v>58000</c:v>
                </c:pt>
                <c:pt idx="59">
                  <c:v>59000</c:v>
                </c:pt>
                <c:pt idx="60">
                  <c:v>60000</c:v>
                </c:pt>
                <c:pt idx="61">
                  <c:v>61000</c:v>
                </c:pt>
                <c:pt idx="62">
                  <c:v>62000</c:v>
                </c:pt>
                <c:pt idx="63">
                  <c:v>63000</c:v>
                </c:pt>
                <c:pt idx="64">
                  <c:v>64000</c:v>
                </c:pt>
                <c:pt idx="65">
                  <c:v>65000</c:v>
                </c:pt>
                <c:pt idx="66">
                  <c:v>66000</c:v>
                </c:pt>
                <c:pt idx="67">
                  <c:v>67000</c:v>
                </c:pt>
                <c:pt idx="68">
                  <c:v>68000</c:v>
                </c:pt>
                <c:pt idx="69">
                  <c:v>69000</c:v>
                </c:pt>
                <c:pt idx="70">
                  <c:v>70000</c:v>
                </c:pt>
                <c:pt idx="71">
                  <c:v>71000</c:v>
                </c:pt>
                <c:pt idx="72">
                  <c:v>72000</c:v>
                </c:pt>
                <c:pt idx="73">
                  <c:v>73000</c:v>
                </c:pt>
                <c:pt idx="74">
                  <c:v>74000</c:v>
                </c:pt>
                <c:pt idx="75">
                  <c:v>75000</c:v>
                </c:pt>
                <c:pt idx="76">
                  <c:v>76000</c:v>
                </c:pt>
                <c:pt idx="77">
                  <c:v>77000</c:v>
                </c:pt>
                <c:pt idx="78">
                  <c:v>78000</c:v>
                </c:pt>
                <c:pt idx="79">
                  <c:v>79000</c:v>
                </c:pt>
                <c:pt idx="80">
                  <c:v>80000</c:v>
                </c:pt>
                <c:pt idx="81">
                  <c:v>81000</c:v>
                </c:pt>
                <c:pt idx="82">
                  <c:v>82000</c:v>
                </c:pt>
                <c:pt idx="83">
                  <c:v>83000</c:v>
                </c:pt>
                <c:pt idx="84">
                  <c:v>84000</c:v>
                </c:pt>
                <c:pt idx="85">
                  <c:v>85000</c:v>
                </c:pt>
                <c:pt idx="86">
                  <c:v>86000</c:v>
                </c:pt>
                <c:pt idx="87">
                  <c:v>87000</c:v>
                </c:pt>
                <c:pt idx="88">
                  <c:v>88000</c:v>
                </c:pt>
                <c:pt idx="89">
                  <c:v>89000</c:v>
                </c:pt>
                <c:pt idx="90">
                  <c:v>90000</c:v>
                </c:pt>
                <c:pt idx="91">
                  <c:v>91000</c:v>
                </c:pt>
                <c:pt idx="92">
                  <c:v>92000</c:v>
                </c:pt>
                <c:pt idx="93">
                  <c:v>93000</c:v>
                </c:pt>
                <c:pt idx="94">
                  <c:v>94000</c:v>
                </c:pt>
                <c:pt idx="95">
                  <c:v>95000</c:v>
                </c:pt>
                <c:pt idx="96">
                  <c:v>96000</c:v>
                </c:pt>
                <c:pt idx="97">
                  <c:v>97000</c:v>
                </c:pt>
                <c:pt idx="98">
                  <c:v>98000</c:v>
                </c:pt>
                <c:pt idx="99">
                  <c:v>99000</c:v>
                </c:pt>
                <c:pt idx="100">
                  <c:v>100000</c:v>
                </c:pt>
                <c:pt idx="101">
                  <c:v>101000</c:v>
                </c:pt>
                <c:pt idx="102">
                  <c:v>102000</c:v>
                </c:pt>
                <c:pt idx="103">
                  <c:v>103000</c:v>
                </c:pt>
                <c:pt idx="104">
                  <c:v>104000</c:v>
                </c:pt>
                <c:pt idx="105">
                  <c:v>105000</c:v>
                </c:pt>
                <c:pt idx="106">
                  <c:v>106000</c:v>
                </c:pt>
                <c:pt idx="107">
                  <c:v>107000</c:v>
                </c:pt>
                <c:pt idx="108">
                  <c:v>108000</c:v>
                </c:pt>
                <c:pt idx="109">
                  <c:v>109000</c:v>
                </c:pt>
                <c:pt idx="110">
                  <c:v>110000</c:v>
                </c:pt>
                <c:pt idx="111">
                  <c:v>111000</c:v>
                </c:pt>
                <c:pt idx="112">
                  <c:v>112000</c:v>
                </c:pt>
                <c:pt idx="113">
                  <c:v>113000</c:v>
                </c:pt>
                <c:pt idx="114">
                  <c:v>114000</c:v>
                </c:pt>
                <c:pt idx="115">
                  <c:v>115000</c:v>
                </c:pt>
                <c:pt idx="116">
                  <c:v>116000</c:v>
                </c:pt>
                <c:pt idx="117">
                  <c:v>117000</c:v>
                </c:pt>
                <c:pt idx="118">
                  <c:v>118000</c:v>
                </c:pt>
                <c:pt idx="119">
                  <c:v>119000</c:v>
                </c:pt>
                <c:pt idx="120">
                  <c:v>120000</c:v>
                </c:pt>
                <c:pt idx="121">
                  <c:v>121000</c:v>
                </c:pt>
                <c:pt idx="122">
                  <c:v>122000</c:v>
                </c:pt>
                <c:pt idx="123">
                  <c:v>123000</c:v>
                </c:pt>
                <c:pt idx="124">
                  <c:v>124000</c:v>
                </c:pt>
                <c:pt idx="125">
                  <c:v>125000</c:v>
                </c:pt>
                <c:pt idx="126">
                  <c:v>126000</c:v>
                </c:pt>
                <c:pt idx="127">
                  <c:v>127000</c:v>
                </c:pt>
                <c:pt idx="128">
                  <c:v>128000</c:v>
                </c:pt>
                <c:pt idx="129">
                  <c:v>129000</c:v>
                </c:pt>
                <c:pt idx="130">
                  <c:v>130000</c:v>
                </c:pt>
                <c:pt idx="131">
                  <c:v>131000</c:v>
                </c:pt>
                <c:pt idx="132">
                  <c:v>132000</c:v>
                </c:pt>
                <c:pt idx="133">
                  <c:v>133000</c:v>
                </c:pt>
                <c:pt idx="134">
                  <c:v>134000</c:v>
                </c:pt>
                <c:pt idx="135">
                  <c:v>135000</c:v>
                </c:pt>
                <c:pt idx="136">
                  <c:v>136000</c:v>
                </c:pt>
                <c:pt idx="137">
                  <c:v>137000</c:v>
                </c:pt>
                <c:pt idx="138">
                  <c:v>138000</c:v>
                </c:pt>
                <c:pt idx="139">
                  <c:v>139000</c:v>
                </c:pt>
                <c:pt idx="140">
                  <c:v>140000</c:v>
                </c:pt>
                <c:pt idx="141">
                  <c:v>141000</c:v>
                </c:pt>
                <c:pt idx="142">
                  <c:v>142000</c:v>
                </c:pt>
                <c:pt idx="143">
                  <c:v>143000</c:v>
                </c:pt>
                <c:pt idx="144">
                  <c:v>144000</c:v>
                </c:pt>
                <c:pt idx="145">
                  <c:v>145000</c:v>
                </c:pt>
                <c:pt idx="146">
                  <c:v>146000</c:v>
                </c:pt>
                <c:pt idx="147">
                  <c:v>147000</c:v>
                </c:pt>
                <c:pt idx="148">
                  <c:v>148000</c:v>
                </c:pt>
                <c:pt idx="149">
                  <c:v>149000</c:v>
                </c:pt>
                <c:pt idx="150">
                  <c:v>150000</c:v>
                </c:pt>
                <c:pt idx="151">
                  <c:v>151000</c:v>
                </c:pt>
                <c:pt idx="152">
                  <c:v>152000</c:v>
                </c:pt>
                <c:pt idx="153">
                  <c:v>153000</c:v>
                </c:pt>
                <c:pt idx="154">
                  <c:v>154000</c:v>
                </c:pt>
                <c:pt idx="155">
                  <c:v>155000</c:v>
                </c:pt>
                <c:pt idx="156">
                  <c:v>156000</c:v>
                </c:pt>
                <c:pt idx="157">
                  <c:v>157000</c:v>
                </c:pt>
                <c:pt idx="158">
                  <c:v>158000</c:v>
                </c:pt>
                <c:pt idx="159">
                  <c:v>159000</c:v>
                </c:pt>
                <c:pt idx="160">
                  <c:v>160000</c:v>
                </c:pt>
                <c:pt idx="161">
                  <c:v>161000</c:v>
                </c:pt>
                <c:pt idx="162">
                  <c:v>162000</c:v>
                </c:pt>
                <c:pt idx="163">
                  <c:v>163000</c:v>
                </c:pt>
                <c:pt idx="164">
                  <c:v>164000</c:v>
                </c:pt>
                <c:pt idx="165">
                  <c:v>165000</c:v>
                </c:pt>
                <c:pt idx="166">
                  <c:v>166000</c:v>
                </c:pt>
                <c:pt idx="167">
                  <c:v>167000</c:v>
                </c:pt>
                <c:pt idx="168">
                  <c:v>168000</c:v>
                </c:pt>
                <c:pt idx="169">
                  <c:v>169000</c:v>
                </c:pt>
                <c:pt idx="170">
                  <c:v>170000</c:v>
                </c:pt>
                <c:pt idx="171">
                  <c:v>171000</c:v>
                </c:pt>
                <c:pt idx="172">
                  <c:v>172000</c:v>
                </c:pt>
                <c:pt idx="173">
                  <c:v>173000</c:v>
                </c:pt>
                <c:pt idx="174">
                  <c:v>174000</c:v>
                </c:pt>
                <c:pt idx="175">
                  <c:v>175000</c:v>
                </c:pt>
                <c:pt idx="176">
                  <c:v>176000</c:v>
                </c:pt>
                <c:pt idx="177">
                  <c:v>177000</c:v>
                </c:pt>
                <c:pt idx="178">
                  <c:v>178000</c:v>
                </c:pt>
                <c:pt idx="179">
                  <c:v>179000</c:v>
                </c:pt>
                <c:pt idx="180">
                  <c:v>180000</c:v>
                </c:pt>
                <c:pt idx="181">
                  <c:v>181000</c:v>
                </c:pt>
                <c:pt idx="182">
                  <c:v>182000</c:v>
                </c:pt>
                <c:pt idx="183">
                  <c:v>183000</c:v>
                </c:pt>
                <c:pt idx="184">
                  <c:v>184000</c:v>
                </c:pt>
                <c:pt idx="185">
                  <c:v>185000</c:v>
                </c:pt>
                <c:pt idx="186">
                  <c:v>186000</c:v>
                </c:pt>
                <c:pt idx="187">
                  <c:v>187000</c:v>
                </c:pt>
                <c:pt idx="188">
                  <c:v>188000</c:v>
                </c:pt>
                <c:pt idx="189">
                  <c:v>189000</c:v>
                </c:pt>
                <c:pt idx="190">
                  <c:v>190000</c:v>
                </c:pt>
                <c:pt idx="191">
                  <c:v>191000</c:v>
                </c:pt>
                <c:pt idx="192">
                  <c:v>192000</c:v>
                </c:pt>
                <c:pt idx="193">
                  <c:v>193000</c:v>
                </c:pt>
                <c:pt idx="194">
                  <c:v>194000</c:v>
                </c:pt>
                <c:pt idx="195">
                  <c:v>195000</c:v>
                </c:pt>
                <c:pt idx="196">
                  <c:v>196000</c:v>
                </c:pt>
                <c:pt idx="197">
                  <c:v>197000</c:v>
                </c:pt>
                <c:pt idx="198">
                  <c:v>198000</c:v>
                </c:pt>
                <c:pt idx="199">
                  <c:v>199000</c:v>
                </c:pt>
                <c:pt idx="200">
                  <c:v>200000</c:v>
                </c:pt>
                <c:pt idx="201">
                  <c:v>201000</c:v>
                </c:pt>
                <c:pt idx="202">
                  <c:v>202000</c:v>
                </c:pt>
                <c:pt idx="203">
                  <c:v>203000</c:v>
                </c:pt>
                <c:pt idx="204">
                  <c:v>204000</c:v>
                </c:pt>
                <c:pt idx="205">
                  <c:v>205000</c:v>
                </c:pt>
                <c:pt idx="206">
                  <c:v>206000</c:v>
                </c:pt>
                <c:pt idx="207">
                  <c:v>207000</c:v>
                </c:pt>
                <c:pt idx="208">
                  <c:v>208000</c:v>
                </c:pt>
                <c:pt idx="209">
                  <c:v>209000</c:v>
                </c:pt>
                <c:pt idx="210">
                  <c:v>210000</c:v>
                </c:pt>
                <c:pt idx="211">
                  <c:v>211000</c:v>
                </c:pt>
                <c:pt idx="212">
                  <c:v>212000</c:v>
                </c:pt>
                <c:pt idx="213">
                  <c:v>213000</c:v>
                </c:pt>
                <c:pt idx="214">
                  <c:v>214000</c:v>
                </c:pt>
                <c:pt idx="215">
                  <c:v>215000</c:v>
                </c:pt>
                <c:pt idx="216">
                  <c:v>216000</c:v>
                </c:pt>
                <c:pt idx="217">
                  <c:v>217000</c:v>
                </c:pt>
                <c:pt idx="218">
                  <c:v>218000</c:v>
                </c:pt>
                <c:pt idx="219">
                  <c:v>219000</c:v>
                </c:pt>
                <c:pt idx="220">
                  <c:v>220000</c:v>
                </c:pt>
                <c:pt idx="221">
                  <c:v>221000</c:v>
                </c:pt>
                <c:pt idx="222">
                  <c:v>222000</c:v>
                </c:pt>
                <c:pt idx="223">
                  <c:v>223000</c:v>
                </c:pt>
                <c:pt idx="224">
                  <c:v>224000</c:v>
                </c:pt>
                <c:pt idx="225">
                  <c:v>225000</c:v>
                </c:pt>
                <c:pt idx="226">
                  <c:v>226000</c:v>
                </c:pt>
                <c:pt idx="227">
                  <c:v>227000</c:v>
                </c:pt>
                <c:pt idx="228">
                  <c:v>228000</c:v>
                </c:pt>
                <c:pt idx="229">
                  <c:v>229000</c:v>
                </c:pt>
                <c:pt idx="230">
                  <c:v>230000</c:v>
                </c:pt>
                <c:pt idx="231">
                  <c:v>231000</c:v>
                </c:pt>
                <c:pt idx="232">
                  <c:v>232000</c:v>
                </c:pt>
                <c:pt idx="233">
                  <c:v>233000</c:v>
                </c:pt>
                <c:pt idx="234">
                  <c:v>234000</c:v>
                </c:pt>
                <c:pt idx="235">
                  <c:v>235000</c:v>
                </c:pt>
                <c:pt idx="236">
                  <c:v>236000</c:v>
                </c:pt>
                <c:pt idx="237">
                  <c:v>237000</c:v>
                </c:pt>
                <c:pt idx="238">
                  <c:v>238000</c:v>
                </c:pt>
                <c:pt idx="239">
                  <c:v>239000</c:v>
                </c:pt>
                <c:pt idx="240">
                  <c:v>240000</c:v>
                </c:pt>
                <c:pt idx="241">
                  <c:v>241000</c:v>
                </c:pt>
                <c:pt idx="242">
                  <c:v>242000</c:v>
                </c:pt>
                <c:pt idx="243">
                  <c:v>243000</c:v>
                </c:pt>
                <c:pt idx="244">
                  <c:v>244000</c:v>
                </c:pt>
                <c:pt idx="245">
                  <c:v>245000</c:v>
                </c:pt>
                <c:pt idx="246">
                  <c:v>246000</c:v>
                </c:pt>
                <c:pt idx="247">
                  <c:v>247000</c:v>
                </c:pt>
                <c:pt idx="248">
                  <c:v>248000</c:v>
                </c:pt>
                <c:pt idx="249">
                  <c:v>249000</c:v>
                </c:pt>
                <c:pt idx="250">
                  <c:v>250000</c:v>
                </c:pt>
                <c:pt idx="251">
                  <c:v>251000</c:v>
                </c:pt>
                <c:pt idx="252">
                  <c:v>252000</c:v>
                </c:pt>
                <c:pt idx="253">
                  <c:v>253000</c:v>
                </c:pt>
                <c:pt idx="254">
                  <c:v>254000</c:v>
                </c:pt>
                <c:pt idx="255">
                  <c:v>255000</c:v>
                </c:pt>
                <c:pt idx="256">
                  <c:v>256000</c:v>
                </c:pt>
                <c:pt idx="257">
                  <c:v>257000</c:v>
                </c:pt>
                <c:pt idx="258">
                  <c:v>258000</c:v>
                </c:pt>
                <c:pt idx="259">
                  <c:v>259000</c:v>
                </c:pt>
                <c:pt idx="260">
                  <c:v>260000</c:v>
                </c:pt>
                <c:pt idx="261">
                  <c:v>261000</c:v>
                </c:pt>
                <c:pt idx="262">
                  <c:v>262000</c:v>
                </c:pt>
                <c:pt idx="263">
                  <c:v>263000</c:v>
                </c:pt>
                <c:pt idx="264">
                  <c:v>264000</c:v>
                </c:pt>
                <c:pt idx="265">
                  <c:v>265000</c:v>
                </c:pt>
                <c:pt idx="266">
                  <c:v>266000</c:v>
                </c:pt>
                <c:pt idx="267">
                  <c:v>267000</c:v>
                </c:pt>
                <c:pt idx="268">
                  <c:v>268000</c:v>
                </c:pt>
                <c:pt idx="269">
                  <c:v>269000</c:v>
                </c:pt>
                <c:pt idx="270">
                  <c:v>270000</c:v>
                </c:pt>
                <c:pt idx="271">
                  <c:v>271000</c:v>
                </c:pt>
                <c:pt idx="272">
                  <c:v>272000</c:v>
                </c:pt>
                <c:pt idx="273">
                  <c:v>273000</c:v>
                </c:pt>
                <c:pt idx="274">
                  <c:v>274000</c:v>
                </c:pt>
                <c:pt idx="275">
                  <c:v>275000</c:v>
                </c:pt>
                <c:pt idx="276">
                  <c:v>276000</c:v>
                </c:pt>
                <c:pt idx="277">
                  <c:v>277000</c:v>
                </c:pt>
                <c:pt idx="278">
                  <c:v>278000</c:v>
                </c:pt>
                <c:pt idx="279">
                  <c:v>279000</c:v>
                </c:pt>
                <c:pt idx="280">
                  <c:v>280000</c:v>
                </c:pt>
                <c:pt idx="281">
                  <c:v>281000</c:v>
                </c:pt>
                <c:pt idx="282">
                  <c:v>282000</c:v>
                </c:pt>
                <c:pt idx="283">
                  <c:v>283000</c:v>
                </c:pt>
                <c:pt idx="284">
                  <c:v>284000</c:v>
                </c:pt>
                <c:pt idx="285">
                  <c:v>285000</c:v>
                </c:pt>
                <c:pt idx="286">
                  <c:v>286000</c:v>
                </c:pt>
                <c:pt idx="287">
                  <c:v>287000</c:v>
                </c:pt>
                <c:pt idx="288">
                  <c:v>288000</c:v>
                </c:pt>
                <c:pt idx="289">
                  <c:v>289000</c:v>
                </c:pt>
                <c:pt idx="290">
                  <c:v>290000</c:v>
                </c:pt>
                <c:pt idx="291">
                  <c:v>291000</c:v>
                </c:pt>
                <c:pt idx="292">
                  <c:v>292000</c:v>
                </c:pt>
                <c:pt idx="293">
                  <c:v>293000</c:v>
                </c:pt>
                <c:pt idx="294">
                  <c:v>294000</c:v>
                </c:pt>
                <c:pt idx="295">
                  <c:v>295000</c:v>
                </c:pt>
                <c:pt idx="296">
                  <c:v>296000</c:v>
                </c:pt>
                <c:pt idx="297">
                  <c:v>297000</c:v>
                </c:pt>
                <c:pt idx="298">
                  <c:v>298000</c:v>
                </c:pt>
                <c:pt idx="299">
                  <c:v>299000</c:v>
                </c:pt>
                <c:pt idx="300">
                  <c:v>300000</c:v>
                </c:pt>
                <c:pt idx="301">
                  <c:v>301000</c:v>
                </c:pt>
                <c:pt idx="302">
                  <c:v>302000</c:v>
                </c:pt>
                <c:pt idx="303">
                  <c:v>303000</c:v>
                </c:pt>
                <c:pt idx="304">
                  <c:v>304000</c:v>
                </c:pt>
                <c:pt idx="305">
                  <c:v>305000</c:v>
                </c:pt>
                <c:pt idx="306">
                  <c:v>306000</c:v>
                </c:pt>
                <c:pt idx="307">
                  <c:v>307000</c:v>
                </c:pt>
                <c:pt idx="308">
                  <c:v>308000</c:v>
                </c:pt>
                <c:pt idx="309">
                  <c:v>309000</c:v>
                </c:pt>
                <c:pt idx="310">
                  <c:v>310000</c:v>
                </c:pt>
                <c:pt idx="311">
                  <c:v>311000</c:v>
                </c:pt>
                <c:pt idx="312">
                  <c:v>312000</c:v>
                </c:pt>
                <c:pt idx="313">
                  <c:v>313000</c:v>
                </c:pt>
                <c:pt idx="314">
                  <c:v>314000</c:v>
                </c:pt>
                <c:pt idx="315">
                  <c:v>315000</c:v>
                </c:pt>
                <c:pt idx="316">
                  <c:v>316000</c:v>
                </c:pt>
                <c:pt idx="317">
                  <c:v>317000</c:v>
                </c:pt>
                <c:pt idx="318">
                  <c:v>318000</c:v>
                </c:pt>
                <c:pt idx="319">
                  <c:v>319000</c:v>
                </c:pt>
                <c:pt idx="320">
                  <c:v>320000</c:v>
                </c:pt>
                <c:pt idx="321">
                  <c:v>321000</c:v>
                </c:pt>
                <c:pt idx="322">
                  <c:v>322000</c:v>
                </c:pt>
                <c:pt idx="323">
                  <c:v>323000</c:v>
                </c:pt>
                <c:pt idx="324">
                  <c:v>324000</c:v>
                </c:pt>
                <c:pt idx="325">
                  <c:v>325000</c:v>
                </c:pt>
                <c:pt idx="326">
                  <c:v>326000</c:v>
                </c:pt>
                <c:pt idx="327">
                  <c:v>327000</c:v>
                </c:pt>
                <c:pt idx="328">
                  <c:v>328000</c:v>
                </c:pt>
                <c:pt idx="329">
                  <c:v>329000</c:v>
                </c:pt>
                <c:pt idx="330">
                  <c:v>330000</c:v>
                </c:pt>
                <c:pt idx="331">
                  <c:v>331000</c:v>
                </c:pt>
                <c:pt idx="332">
                  <c:v>332000</c:v>
                </c:pt>
                <c:pt idx="333">
                  <c:v>333000</c:v>
                </c:pt>
                <c:pt idx="334">
                  <c:v>334000</c:v>
                </c:pt>
                <c:pt idx="335">
                  <c:v>335000</c:v>
                </c:pt>
                <c:pt idx="336">
                  <c:v>336000</c:v>
                </c:pt>
                <c:pt idx="337">
                  <c:v>337000</c:v>
                </c:pt>
                <c:pt idx="338">
                  <c:v>338000</c:v>
                </c:pt>
                <c:pt idx="339">
                  <c:v>339000</c:v>
                </c:pt>
                <c:pt idx="340">
                  <c:v>340000</c:v>
                </c:pt>
                <c:pt idx="341">
                  <c:v>341000</c:v>
                </c:pt>
                <c:pt idx="342">
                  <c:v>342000</c:v>
                </c:pt>
                <c:pt idx="343">
                  <c:v>343000</c:v>
                </c:pt>
                <c:pt idx="344">
                  <c:v>344000</c:v>
                </c:pt>
                <c:pt idx="345">
                  <c:v>345000</c:v>
                </c:pt>
                <c:pt idx="346">
                  <c:v>346000</c:v>
                </c:pt>
                <c:pt idx="347">
                  <c:v>347000</c:v>
                </c:pt>
                <c:pt idx="348">
                  <c:v>348000</c:v>
                </c:pt>
                <c:pt idx="349">
                  <c:v>349000</c:v>
                </c:pt>
                <c:pt idx="350">
                  <c:v>350000</c:v>
                </c:pt>
                <c:pt idx="351">
                  <c:v>351000</c:v>
                </c:pt>
                <c:pt idx="352">
                  <c:v>352000</c:v>
                </c:pt>
                <c:pt idx="353">
                  <c:v>353000</c:v>
                </c:pt>
                <c:pt idx="354">
                  <c:v>354000</c:v>
                </c:pt>
                <c:pt idx="355">
                  <c:v>355000</c:v>
                </c:pt>
                <c:pt idx="356">
                  <c:v>356000</c:v>
                </c:pt>
                <c:pt idx="357">
                  <c:v>357000</c:v>
                </c:pt>
                <c:pt idx="358">
                  <c:v>358000</c:v>
                </c:pt>
                <c:pt idx="359">
                  <c:v>359000</c:v>
                </c:pt>
                <c:pt idx="360">
                  <c:v>360000</c:v>
                </c:pt>
                <c:pt idx="361">
                  <c:v>361000</c:v>
                </c:pt>
                <c:pt idx="362">
                  <c:v>362000</c:v>
                </c:pt>
                <c:pt idx="363">
                  <c:v>363000</c:v>
                </c:pt>
                <c:pt idx="364">
                  <c:v>364000</c:v>
                </c:pt>
                <c:pt idx="365">
                  <c:v>365000</c:v>
                </c:pt>
                <c:pt idx="366">
                  <c:v>366000</c:v>
                </c:pt>
                <c:pt idx="367">
                  <c:v>367000</c:v>
                </c:pt>
                <c:pt idx="368">
                  <c:v>368000</c:v>
                </c:pt>
                <c:pt idx="369">
                  <c:v>369000</c:v>
                </c:pt>
                <c:pt idx="370">
                  <c:v>370000</c:v>
                </c:pt>
                <c:pt idx="371">
                  <c:v>371000</c:v>
                </c:pt>
                <c:pt idx="372">
                  <c:v>372000</c:v>
                </c:pt>
                <c:pt idx="373">
                  <c:v>373000</c:v>
                </c:pt>
                <c:pt idx="374">
                  <c:v>374000</c:v>
                </c:pt>
                <c:pt idx="375">
                  <c:v>375000</c:v>
                </c:pt>
                <c:pt idx="376">
                  <c:v>376000</c:v>
                </c:pt>
                <c:pt idx="377">
                  <c:v>377000</c:v>
                </c:pt>
                <c:pt idx="378">
                  <c:v>378000</c:v>
                </c:pt>
                <c:pt idx="379">
                  <c:v>379000</c:v>
                </c:pt>
                <c:pt idx="380">
                  <c:v>380000</c:v>
                </c:pt>
                <c:pt idx="381">
                  <c:v>381000</c:v>
                </c:pt>
                <c:pt idx="382">
                  <c:v>382000</c:v>
                </c:pt>
                <c:pt idx="383">
                  <c:v>383000</c:v>
                </c:pt>
                <c:pt idx="384">
                  <c:v>384000</c:v>
                </c:pt>
                <c:pt idx="385">
                  <c:v>385000</c:v>
                </c:pt>
                <c:pt idx="386">
                  <c:v>386000</c:v>
                </c:pt>
                <c:pt idx="387">
                  <c:v>387000</c:v>
                </c:pt>
                <c:pt idx="388">
                  <c:v>388000</c:v>
                </c:pt>
                <c:pt idx="389">
                  <c:v>389000</c:v>
                </c:pt>
                <c:pt idx="390">
                  <c:v>390000</c:v>
                </c:pt>
                <c:pt idx="391">
                  <c:v>391000</c:v>
                </c:pt>
                <c:pt idx="392">
                  <c:v>392000</c:v>
                </c:pt>
                <c:pt idx="393">
                  <c:v>393000</c:v>
                </c:pt>
                <c:pt idx="394">
                  <c:v>394000</c:v>
                </c:pt>
                <c:pt idx="395">
                  <c:v>395000</c:v>
                </c:pt>
                <c:pt idx="396">
                  <c:v>396000</c:v>
                </c:pt>
                <c:pt idx="397">
                  <c:v>397000</c:v>
                </c:pt>
                <c:pt idx="398">
                  <c:v>398000</c:v>
                </c:pt>
                <c:pt idx="399">
                  <c:v>399000</c:v>
                </c:pt>
                <c:pt idx="400">
                  <c:v>400000</c:v>
                </c:pt>
                <c:pt idx="401">
                  <c:v>401000</c:v>
                </c:pt>
                <c:pt idx="402">
                  <c:v>402000</c:v>
                </c:pt>
                <c:pt idx="403">
                  <c:v>403000</c:v>
                </c:pt>
                <c:pt idx="404">
                  <c:v>404000</c:v>
                </c:pt>
                <c:pt idx="405">
                  <c:v>405000</c:v>
                </c:pt>
                <c:pt idx="406">
                  <c:v>406000</c:v>
                </c:pt>
                <c:pt idx="407">
                  <c:v>407000</c:v>
                </c:pt>
                <c:pt idx="408">
                  <c:v>408000</c:v>
                </c:pt>
                <c:pt idx="409">
                  <c:v>409000</c:v>
                </c:pt>
                <c:pt idx="410">
                  <c:v>410000</c:v>
                </c:pt>
                <c:pt idx="411">
                  <c:v>411000</c:v>
                </c:pt>
                <c:pt idx="412">
                  <c:v>412000</c:v>
                </c:pt>
                <c:pt idx="413">
                  <c:v>413000</c:v>
                </c:pt>
                <c:pt idx="414">
                  <c:v>414000</c:v>
                </c:pt>
                <c:pt idx="415">
                  <c:v>415000</c:v>
                </c:pt>
                <c:pt idx="416">
                  <c:v>416000</c:v>
                </c:pt>
                <c:pt idx="417">
                  <c:v>417000</c:v>
                </c:pt>
                <c:pt idx="418">
                  <c:v>418000</c:v>
                </c:pt>
                <c:pt idx="419">
                  <c:v>419000</c:v>
                </c:pt>
                <c:pt idx="420">
                  <c:v>420000</c:v>
                </c:pt>
                <c:pt idx="421">
                  <c:v>421000</c:v>
                </c:pt>
                <c:pt idx="422">
                  <c:v>422000</c:v>
                </c:pt>
                <c:pt idx="423">
                  <c:v>423000</c:v>
                </c:pt>
                <c:pt idx="424">
                  <c:v>424000</c:v>
                </c:pt>
                <c:pt idx="425">
                  <c:v>425000</c:v>
                </c:pt>
                <c:pt idx="426">
                  <c:v>426000</c:v>
                </c:pt>
                <c:pt idx="427">
                  <c:v>427000</c:v>
                </c:pt>
                <c:pt idx="428">
                  <c:v>428000</c:v>
                </c:pt>
                <c:pt idx="429">
                  <c:v>429000</c:v>
                </c:pt>
                <c:pt idx="430">
                  <c:v>430000</c:v>
                </c:pt>
                <c:pt idx="431">
                  <c:v>431000</c:v>
                </c:pt>
                <c:pt idx="432">
                  <c:v>432000</c:v>
                </c:pt>
                <c:pt idx="433">
                  <c:v>433000</c:v>
                </c:pt>
                <c:pt idx="434">
                  <c:v>434000</c:v>
                </c:pt>
                <c:pt idx="435">
                  <c:v>435000</c:v>
                </c:pt>
                <c:pt idx="436">
                  <c:v>436000</c:v>
                </c:pt>
                <c:pt idx="437">
                  <c:v>437000</c:v>
                </c:pt>
                <c:pt idx="438">
                  <c:v>438000</c:v>
                </c:pt>
                <c:pt idx="439">
                  <c:v>439000</c:v>
                </c:pt>
                <c:pt idx="440">
                  <c:v>440000</c:v>
                </c:pt>
                <c:pt idx="441">
                  <c:v>441000</c:v>
                </c:pt>
                <c:pt idx="442">
                  <c:v>442000</c:v>
                </c:pt>
                <c:pt idx="443">
                  <c:v>443000</c:v>
                </c:pt>
                <c:pt idx="444">
                  <c:v>444000</c:v>
                </c:pt>
                <c:pt idx="445">
                  <c:v>445000</c:v>
                </c:pt>
                <c:pt idx="446">
                  <c:v>446000</c:v>
                </c:pt>
                <c:pt idx="447">
                  <c:v>447000</c:v>
                </c:pt>
                <c:pt idx="448">
                  <c:v>448000</c:v>
                </c:pt>
                <c:pt idx="449">
                  <c:v>449000</c:v>
                </c:pt>
                <c:pt idx="450">
                  <c:v>450000</c:v>
                </c:pt>
                <c:pt idx="451">
                  <c:v>451000</c:v>
                </c:pt>
                <c:pt idx="452">
                  <c:v>452000</c:v>
                </c:pt>
                <c:pt idx="453">
                  <c:v>453000</c:v>
                </c:pt>
                <c:pt idx="454">
                  <c:v>454000</c:v>
                </c:pt>
                <c:pt idx="455">
                  <c:v>455000</c:v>
                </c:pt>
                <c:pt idx="456">
                  <c:v>456000</c:v>
                </c:pt>
                <c:pt idx="457">
                  <c:v>457000</c:v>
                </c:pt>
                <c:pt idx="458">
                  <c:v>458000</c:v>
                </c:pt>
                <c:pt idx="459">
                  <c:v>459000</c:v>
                </c:pt>
                <c:pt idx="460">
                  <c:v>460000</c:v>
                </c:pt>
                <c:pt idx="461">
                  <c:v>461000</c:v>
                </c:pt>
                <c:pt idx="462">
                  <c:v>462000</c:v>
                </c:pt>
                <c:pt idx="463">
                  <c:v>463000</c:v>
                </c:pt>
                <c:pt idx="464">
                  <c:v>464000</c:v>
                </c:pt>
                <c:pt idx="465">
                  <c:v>465000</c:v>
                </c:pt>
                <c:pt idx="466">
                  <c:v>466000</c:v>
                </c:pt>
                <c:pt idx="467">
                  <c:v>467000</c:v>
                </c:pt>
                <c:pt idx="468">
                  <c:v>468000</c:v>
                </c:pt>
                <c:pt idx="469">
                  <c:v>469000</c:v>
                </c:pt>
                <c:pt idx="470">
                  <c:v>470000</c:v>
                </c:pt>
                <c:pt idx="471">
                  <c:v>471000</c:v>
                </c:pt>
                <c:pt idx="472">
                  <c:v>472000</c:v>
                </c:pt>
                <c:pt idx="473">
                  <c:v>473000</c:v>
                </c:pt>
                <c:pt idx="474">
                  <c:v>474000</c:v>
                </c:pt>
                <c:pt idx="475">
                  <c:v>475000</c:v>
                </c:pt>
                <c:pt idx="476">
                  <c:v>476000</c:v>
                </c:pt>
                <c:pt idx="477">
                  <c:v>477000</c:v>
                </c:pt>
                <c:pt idx="478">
                  <c:v>478000</c:v>
                </c:pt>
                <c:pt idx="479">
                  <c:v>479000</c:v>
                </c:pt>
                <c:pt idx="480">
                  <c:v>480000</c:v>
                </c:pt>
                <c:pt idx="481">
                  <c:v>481000</c:v>
                </c:pt>
                <c:pt idx="482">
                  <c:v>482000</c:v>
                </c:pt>
                <c:pt idx="483">
                  <c:v>483000</c:v>
                </c:pt>
                <c:pt idx="484">
                  <c:v>484000</c:v>
                </c:pt>
                <c:pt idx="485">
                  <c:v>485000</c:v>
                </c:pt>
                <c:pt idx="486">
                  <c:v>486000</c:v>
                </c:pt>
                <c:pt idx="487">
                  <c:v>487000</c:v>
                </c:pt>
                <c:pt idx="488">
                  <c:v>488000</c:v>
                </c:pt>
                <c:pt idx="489">
                  <c:v>489000</c:v>
                </c:pt>
                <c:pt idx="490">
                  <c:v>490000</c:v>
                </c:pt>
                <c:pt idx="491">
                  <c:v>491000</c:v>
                </c:pt>
                <c:pt idx="492">
                  <c:v>492000</c:v>
                </c:pt>
                <c:pt idx="493">
                  <c:v>493000</c:v>
                </c:pt>
                <c:pt idx="494">
                  <c:v>494000</c:v>
                </c:pt>
                <c:pt idx="495">
                  <c:v>495000</c:v>
                </c:pt>
                <c:pt idx="496">
                  <c:v>496000</c:v>
                </c:pt>
                <c:pt idx="497">
                  <c:v>497000</c:v>
                </c:pt>
                <c:pt idx="498">
                  <c:v>498000</c:v>
                </c:pt>
                <c:pt idx="499">
                  <c:v>499000</c:v>
                </c:pt>
                <c:pt idx="500">
                  <c:v>500000</c:v>
                </c:pt>
                <c:pt idx="501">
                  <c:v>501000</c:v>
                </c:pt>
                <c:pt idx="502">
                  <c:v>502000</c:v>
                </c:pt>
                <c:pt idx="503">
                  <c:v>503000</c:v>
                </c:pt>
                <c:pt idx="504">
                  <c:v>504000</c:v>
                </c:pt>
                <c:pt idx="505">
                  <c:v>505000</c:v>
                </c:pt>
                <c:pt idx="506">
                  <c:v>506000</c:v>
                </c:pt>
                <c:pt idx="507">
                  <c:v>507000</c:v>
                </c:pt>
                <c:pt idx="508">
                  <c:v>508000</c:v>
                </c:pt>
                <c:pt idx="509">
                  <c:v>509000</c:v>
                </c:pt>
                <c:pt idx="510">
                  <c:v>510000</c:v>
                </c:pt>
                <c:pt idx="511">
                  <c:v>511000</c:v>
                </c:pt>
                <c:pt idx="512">
                  <c:v>512000</c:v>
                </c:pt>
                <c:pt idx="513">
                  <c:v>513000</c:v>
                </c:pt>
                <c:pt idx="514">
                  <c:v>514000</c:v>
                </c:pt>
                <c:pt idx="515">
                  <c:v>515000</c:v>
                </c:pt>
                <c:pt idx="516">
                  <c:v>516000</c:v>
                </c:pt>
                <c:pt idx="517">
                  <c:v>517000</c:v>
                </c:pt>
                <c:pt idx="518">
                  <c:v>518000</c:v>
                </c:pt>
                <c:pt idx="519">
                  <c:v>519000</c:v>
                </c:pt>
                <c:pt idx="520">
                  <c:v>520000</c:v>
                </c:pt>
                <c:pt idx="521">
                  <c:v>521000</c:v>
                </c:pt>
                <c:pt idx="522">
                  <c:v>522000</c:v>
                </c:pt>
                <c:pt idx="523">
                  <c:v>523000</c:v>
                </c:pt>
                <c:pt idx="524">
                  <c:v>524000</c:v>
                </c:pt>
                <c:pt idx="525">
                  <c:v>525000</c:v>
                </c:pt>
                <c:pt idx="526">
                  <c:v>526000</c:v>
                </c:pt>
                <c:pt idx="527">
                  <c:v>527000</c:v>
                </c:pt>
                <c:pt idx="528">
                  <c:v>528000</c:v>
                </c:pt>
                <c:pt idx="529">
                  <c:v>529000</c:v>
                </c:pt>
                <c:pt idx="530">
                  <c:v>530000</c:v>
                </c:pt>
                <c:pt idx="531">
                  <c:v>531000</c:v>
                </c:pt>
                <c:pt idx="532">
                  <c:v>532000</c:v>
                </c:pt>
                <c:pt idx="533">
                  <c:v>533000</c:v>
                </c:pt>
                <c:pt idx="534">
                  <c:v>534000</c:v>
                </c:pt>
                <c:pt idx="535">
                  <c:v>535000</c:v>
                </c:pt>
                <c:pt idx="536">
                  <c:v>536000</c:v>
                </c:pt>
                <c:pt idx="537">
                  <c:v>537000</c:v>
                </c:pt>
                <c:pt idx="538">
                  <c:v>538000</c:v>
                </c:pt>
                <c:pt idx="539">
                  <c:v>539000</c:v>
                </c:pt>
                <c:pt idx="540">
                  <c:v>540000</c:v>
                </c:pt>
                <c:pt idx="541">
                  <c:v>541000</c:v>
                </c:pt>
                <c:pt idx="542">
                  <c:v>542000</c:v>
                </c:pt>
                <c:pt idx="543">
                  <c:v>543000</c:v>
                </c:pt>
                <c:pt idx="544">
                  <c:v>544000</c:v>
                </c:pt>
                <c:pt idx="545">
                  <c:v>545000</c:v>
                </c:pt>
                <c:pt idx="546">
                  <c:v>546000</c:v>
                </c:pt>
                <c:pt idx="547">
                  <c:v>547000</c:v>
                </c:pt>
                <c:pt idx="548">
                  <c:v>548000</c:v>
                </c:pt>
                <c:pt idx="549">
                  <c:v>549000</c:v>
                </c:pt>
                <c:pt idx="550">
                  <c:v>550000</c:v>
                </c:pt>
                <c:pt idx="551">
                  <c:v>551000</c:v>
                </c:pt>
                <c:pt idx="552">
                  <c:v>552000</c:v>
                </c:pt>
                <c:pt idx="553">
                  <c:v>553000</c:v>
                </c:pt>
                <c:pt idx="554">
                  <c:v>554000</c:v>
                </c:pt>
                <c:pt idx="555">
                  <c:v>555000</c:v>
                </c:pt>
                <c:pt idx="556">
                  <c:v>556000</c:v>
                </c:pt>
                <c:pt idx="557">
                  <c:v>557000</c:v>
                </c:pt>
                <c:pt idx="558">
                  <c:v>558000</c:v>
                </c:pt>
                <c:pt idx="559">
                  <c:v>559000</c:v>
                </c:pt>
                <c:pt idx="560">
                  <c:v>560000</c:v>
                </c:pt>
                <c:pt idx="561">
                  <c:v>561000</c:v>
                </c:pt>
                <c:pt idx="562">
                  <c:v>562000</c:v>
                </c:pt>
                <c:pt idx="563">
                  <c:v>563000</c:v>
                </c:pt>
                <c:pt idx="564">
                  <c:v>564000</c:v>
                </c:pt>
                <c:pt idx="565">
                  <c:v>565000</c:v>
                </c:pt>
                <c:pt idx="566">
                  <c:v>566000</c:v>
                </c:pt>
                <c:pt idx="567">
                  <c:v>567000</c:v>
                </c:pt>
                <c:pt idx="568">
                  <c:v>568000</c:v>
                </c:pt>
                <c:pt idx="569">
                  <c:v>569000</c:v>
                </c:pt>
                <c:pt idx="570">
                  <c:v>570000</c:v>
                </c:pt>
                <c:pt idx="571">
                  <c:v>571000</c:v>
                </c:pt>
                <c:pt idx="572">
                  <c:v>572000</c:v>
                </c:pt>
                <c:pt idx="573">
                  <c:v>573000</c:v>
                </c:pt>
                <c:pt idx="574">
                  <c:v>574000</c:v>
                </c:pt>
                <c:pt idx="575">
                  <c:v>575000</c:v>
                </c:pt>
                <c:pt idx="576">
                  <c:v>576000</c:v>
                </c:pt>
                <c:pt idx="577">
                  <c:v>577000</c:v>
                </c:pt>
                <c:pt idx="578">
                  <c:v>578000</c:v>
                </c:pt>
                <c:pt idx="579">
                  <c:v>579000</c:v>
                </c:pt>
                <c:pt idx="580">
                  <c:v>580000</c:v>
                </c:pt>
                <c:pt idx="581">
                  <c:v>581000</c:v>
                </c:pt>
                <c:pt idx="582">
                  <c:v>582000</c:v>
                </c:pt>
                <c:pt idx="583">
                  <c:v>583000</c:v>
                </c:pt>
                <c:pt idx="584">
                  <c:v>584000</c:v>
                </c:pt>
                <c:pt idx="585">
                  <c:v>585000</c:v>
                </c:pt>
                <c:pt idx="586">
                  <c:v>586000</c:v>
                </c:pt>
                <c:pt idx="587">
                  <c:v>587000</c:v>
                </c:pt>
                <c:pt idx="588">
                  <c:v>588000</c:v>
                </c:pt>
                <c:pt idx="589">
                  <c:v>589000</c:v>
                </c:pt>
                <c:pt idx="590">
                  <c:v>590000</c:v>
                </c:pt>
                <c:pt idx="591">
                  <c:v>591000</c:v>
                </c:pt>
                <c:pt idx="592">
                  <c:v>592000</c:v>
                </c:pt>
                <c:pt idx="593">
                  <c:v>593000</c:v>
                </c:pt>
                <c:pt idx="594">
                  <c:v>594000</c:v>
                </c:pt>
                <c:pt idx="595">
                  <c:v>595000</c:v>
                </c:pt>
                <c:pt idx="596">
                  <c:v>596000</c:v>
                </c:pt>
                <c:pt idx="597">
                  <c:v>597000</c:v>
                </c:pt>
                <c:pt idx="598">
                  <c:v>598000</c:v>
                </c:pt>
                <c:pt idx="599">
                  <c:v>599000</c:v>
                </c:pt>
                <c:pt idx="600">
                  <c:v>600000</c:v>
                </c:pt>
                <c:pt idx="601">
                  <c:v>601000</c:v>
                </c:pt>
                <c:pt idx="602">
                  <c:v>602000</c:v>
                </c:pt>
                <c:pt idx="603">
                  <c:v>603000</c:v>
                </c:pt>
                <c:pt idx="604">
                  <c:v>604000</c:v>
                </c:pt>
                <c:pt idx="605">
                  <c:v>605000</c:v>
                </c:pt>
                <c:pt idx="606">
                  <c:v>606000</c:v>
                </c:pt>
                <c:pt idx="607">
                  <c:v>607000</c:v>
                </c:pt>
                <c:pt idx="608">
                  <c:v>608000</c:v>
                </c:pt>
                <c:pt idx="609">
                  <c:v>609000</c:v>
                </c:pt>
                <c:pt idx="610">
                  <c:v>610000</c:v>
                </c:pt>
                <c:pt idx="611">
                  <c:v>611000</c:v>
                </c:pt>
                <c:pt idx="612">
                  <c:v>612000</c:v>
                </c:pt>
                <c:pt idx="613">
                  <c:v>613000</c:v>
                </c:pt>
                <c:pt idx="614">
                  <c:v>614000</c:v>
                </c:pt>
                <c:pt idx="615">
                  <c:v>615000</c:v>
                </c:pt>
                <c:pt idx="616">
                  <c:v>616000</c:v>
                </c:pt>
                <c:pt idx="617">
                  <c:v>617000</c:v>
                </c:pt>
                <c:pt idx="618">
                  <c:v>618000</c:v>
                </c:pt>
                <c:pt idx="619">
                  <c:v>619000</c:v>
                </c:pt>
                <c:pt idx="620">
                  <c:v>620000</c:v>
                </c:pt>
                <c:pt idx="621">
                  <c:v>621000</c:v>
                </c:pt>
                <c:pt idx="622">
                  <c:v>622000</c:v>
                </c:pt>
                <c:pt idx="623">
                  <c:v>623000</c:v>
                </c:pt>
                <c:pt idx="624">
                  <c:v>624000</c:v>
                </c:pt>
                <c:pt idx="625">
                  <c:v>625000</c:v>
                </c:pt>
                <c:pt idx="626">
                  <c:v>626000</c:v>
                </c:pt>
                <c:pt idx="627">
                  <c:v>627000</c:v>
                </c:pt>
                <c:pt idx="628">
                  <c:v>628000</c:v>
                </c:pt>
                <c:pt idx="629">
                  <c:v>629000</c:v>
                </c:pt>
                <c:pt idx="630">
                  <c:v>630000</c:v>
                </c:pt>
                <c:pt idx="631">
                  <c:v>631000</c:v>
                </c:pt>
                <c:pt idx="632">
                  <c:v>632000</c:v>
                </c:pt>
                <c:pt idx="633">
                  <c:v>633000</c:v>
                </c:pt>
                <c:pt idx="634">
                  <c:v>634000</c:v>
                </c:pt>
                <c:pt idx="635">
                  <c:v>635000</c:v>
                </c:pt>
                <c:pt idx="636">
                  <c:v>636000</c:v>
                </c:pt>
                <c:pt idx="637">
                  <c:v>637000</c:v>
                </c:pt>
                <c:pt idx="638">
                  <c:v>638000</c:v>
                </c:pt>
                <c:pt idx="639">
                  <c:v>639000</c:v>
                </c:pt>
                <c:pt idx="640">
                  <c:v>640000</c:v>
                </c:pt>
                <c:pt idx="641">
                  <c:v>641000</c:v>
                </c:pt>
                <c:pt idx="642">
                  <c:v>642000</c:v>
                </c:pt>
                <c:pt idx="643">
                  <c:v>643000</c:v>
                </c:pt>
                <c:pt idx="644">
                  <c:v>644000</c:v>
                </c:pt>
                <c:pt idx="645">
                  <c:v>645000</c:v>
                </c:pt>
                <c:pt idx="646">
                  <c:v>646000</c:v>
                </c:pt>
                <c:pt idx="647">
                  <c:v>647000</c:v>
                </c:pt>
                <c:pt idx="648">
                  <c:v>648000</c:v>
                </c:pt>
                <c:pt idx="649">
                  <c:v>649000</c:v>
                </c:pt>
                <c:pt idx="650">
                  <c:v>650000</c:v>
                </c:pt>
                <c:pt idx="651">
                  <c:v>651000</c:v>
                </c:pt>
                <c:pt idx="652">
                  <c:v>652000</c:v>
                </c:pt>
                <c:pt idx="653">
                  <c:v>653000</c:v>
                </c:pt>
                <c:pt idx="654">
                  <c:v>654000</c:v>
                </c:pt>
                <c:pt idx="655">
                  <c:v>655000</c:v>
                </c:pt>
                <c:pt idx="656">
                  <c:v>656000</c:v>
                </c:pt>
                <c:pt idx="657">
                  <c:v>657000</c:v>
                </c:pt>
                <c:pt idx="658">
                  <c:v>658000</c:v>
                </c:pt>
                <c:pt idx="659">
                  <c:v>659000</c:v>
                </c:pt>
                <c:pt idx="660">
                  <c:v>660000</c:v>
                </c:pt>
                <c:pt idx="661">
                  <c:v>661000</c:v>
                </c:pt>
                <c:pt idx="662">
                  <c:v>662000</c:v>
                </c:pt>
                <c:pt idx="663">
                  <c:v>663000</c:v>
                </c:pt>
                <c:pt idx="664">
                  <c:v>664000</c:v>
                </c:pt>
                <c:pt idx="665">
                  <c:v>665000</c:v>
                </c:pt>
                <c:pt idx="666">
                  <c:v>666000</c:v>
                </c:pt>
                <c:pt idx="667">
                  <c:v>667000</c:v>
                </c:pt>
                <c:pt idx="668">
                  <c:v>668000</c:v>
                </c:pt>
                <c:pt idx="669">
                  <c:v>669000</c:v>
                </c:pt>
                <c:pt idx="670">
                  <c:v>670000</c:v>
                </c:pt>
                <c:pt idx="671">
                  <c:v>671000</c:v>
                </c:pt>
                <c:pt idx="672">
                  <c:v>672000</c:v>
                </c:pt>
                <c:pt idx="673">
                  <c:v>673000</c:v>
                </c:pt>
                <c:pt idx="674">
                  <c:v>674000</c:v>
                </c:pt>
                <c:pt idx="675">
                  <c:v>675000</c:v>
                </c:pt>
                <c:pt idx="676">
                  <c:v>676000</c:v>
                </c:pt>
                <c:pt idx="677">
                  <c:v>677000</c:v>
                </c:pt>
                <c:pt idx="678">
                  <c:v>678000</c:v>
                </c:pt>
                <c:pt idx="679">
                  <c:v>679000</c:v>
                </c:pt>
                <c:pt idx="680">
                  <c:v>680000</c:v>
                </c:pt>
                <c:pt idx="681">
                  <c:v>681000</c:v>
                </c:pt>
                <c:pt idx="682">
                  <c:v>682000</c:v>
                </c:pt>
                <c:pt idx="683">
                  <c:v>683000</c:v>
                </c:pt>
                <c:pt idx="684">
                  <c:v>684000</c:v>
                </c:pt>
                <c:pt idx="685">
                  <c:v>685000</c:v>
                </c:pt>
                <c:pt idx="686">
                  <c:v>686000</c:v>
                </c:pt>
                <c:pt idx="687">
                  <c:v>687000</c:v>
                </c:pt>
                <c:pt idx="688">
                  <c:v>688000</c:v>
                </c:pt>
                <c:pt idx="689">
                  <c:v>689000</c:v>
                </c:pt>
                <c:pt idx="690">
                  <c:v>690000</c:v>
                </c:pt>
                <c:pt idx="691">
                  <c:v>691000</c:v>
                </c:pt>
                <c:pt idx="692">
                  <c:v>692000</c:v>
                </c:pt>
                <c:pt idx="693">
                  <c:v>693000</c:v>
                </c:pt>
                <c:pt idx="694">
                  <c:v>694000</c:v>
                </c:pt>
                <c:pt idx="695">
                  <c:v>695000</c:v>
                </c:pt>
                <c:pt idx="696">
                  <c:v>696000</c:v>
                </c:pt>
                <c:pt idx="697">
                  <c:v>697000</c:v>
                </c:pt>
                <c:pt idx="698">
                  <c:v>698000</c:v>
                </c:pt>
                <c:pt idx="699">
                  <c:v>699000</c:v>
                </c:pt>
                <c:pt idx="700">
                  <c:v>700000</c:v>
                </c:pt>
                <c:pt idx="701">
                  <c:v>701000</c:v>
                </c:pt>
                <c:pt idx="702">
                  <c:v>702000</c:v>
                </c:pt>
                <c:pt idx="703">
                  <c:v>703000</c:v>
                </c:pt>
                <c:pt idx="704">
                  <c:v>704000</c:v>
                </c:pt>
                <c:pt idx="705">
                  <c:v>705000</c:v>
                </c:pt>
                <c:pt idx="706">
                  <c:v>706000</c:v>
                </c:pt>
                <c:pt idx="707">
                  <c:v>707000</c:v>
                </c:pt>
                <c:pt idx="708">
                  <c:v>708000</c:v>
                </c:pt>
                <c:pt idx="709">
                  <c:v>709000</c:v>
                </c:pt>
                <c:pt idx="710">
                  <c:v>710000</c:v>
                </c:pt>
                <c:pt idx="711">
                  <c:v>711000</c:v>
                </c:pt>
                <c:pt idx="712">
                  <c:v>712000</c:v>
                </c:pt>
                <c:pt idx="713">
                  <c:v>713000</c:v>
                </c:pt>
                <c:pt idx="714">
                  <c:v>714000</c:v>
                </c:pt>
                <c:pt idx="715">
                  <c:v>715000</c:v>
                </c:pt>
                <c:pt idx="716">
                  <c:v>716000</c:v>
                </c:pt>
                <c:pt idx="717">
                  <c:v>717000</c:v>
                </c:pt>
                <c:pt idx="718">
                  <c:v>718000</c:v>
                </c:pt>
                <c:pt idx="719">
                  <c:v>719000</c:v>
                </c:pt>
                <c:pt idx="720">
                  <c:v>720000</c:v>
                </c:pt>
                <c:pt idx="721">
                  <c:v>721000</c:v>
                </c:pt>
                <c:pt idx="722">
                  <c:v>722000</c:v>
                </c:pt>
                <c:pt idx="723">
                  <c:v>723000</c:v>
                </c:pt>
                <c:pt idx="724">
                  <c:v>724000</c:v>
                </c:pt>
                <c:pt idx="725">
                  <c:v>725000</c:v>
                </c:pt>
                <c:pt idx="726">
                  <c:v>726000</c:v>
                </c:pt>
                <c:pt idx="727">
                  <c:v>727000</c:v>
                </c:pt>
                <c:pt idx="728">
                  <c:v>728000</c:v>
                </c:pt>
                <c:pt idx="729">
                  <c:v>729000</c:v>
                </c:pt>
                <c:pt idx="730">
                  <c:v>730000</c:v>
                </c:pt>
                <c:pt idx="731">
                  <c:v>731000</c:v>
                </c:pt>
                <c:pt idx="732">
                  <c:v>732000</c:v>
                </c:pt>
                <c:pt idx="733">
                  <c:v>733000</c:v>
                </c:pt>
                <c:pt idx="734">
                  <c:v>734000</c:v>
                </c:pt>
                <c:pt idx="735">
                  <c:v>735000</c:v>
                </c:pt>
                <c:pt idx="736">
                  <c:v>736000</c:v>
                </c:pt>
                <c:pt idx="737">
                  <c:v>737000</c:v>
                </c:pt>
                <c:pt idx="738">
                  <c:v>738000</c:v>
                </c:pt>
                <c:pt idx="739">
                  <c:v>739000</c:v>
                </c:pt>
                <c:pt idx="740">
                  <c:v>740000</c:v>
                </c:pt>
                <c:pt idx="741">
                  <c:v>741000</c:v>
                </c:pt>
                <c:pt idx="742">
                  <c:v>742000</c:v>
                </c:pt>
                <c:pt idx="743">
                  <c:v>743000</c:v>
                </c:pt>
                <c:pt idx="744">
                  <c:v>744000</c:v>
                </c:pt>
                <c:pt idx="745">
                  <c:v>745000</c:v>
                </c:pt>
                <c:pt idx="746">
                  <c:v>746000</c:v>
                </c:pt>
                <c:pt idx="747">
                  <c:v>747000</c:v>
                </c:pt>
                <c:pt idx="748">
                  <c:v>748000</c:v>
                </c:pt>
                <c:pt idx="749">
                  <c:v>749000</c:v>
                </c:pt>
                <c:pt idx="750">
                  <c:v>750000</c:v>
                </c:pt>
                <c:pt idx="751">
                  <c:v>751000</c:v>
                </c:pt>
                <c:pt idx="752">
                  <c:v>752000</c:v>
                </c:pt>
                <c:pt idx="753">
                  <c:v>753000</c:v>
                </c:pt>
                <c:pt idx="754">
                  <c:v>754000</c:v>
                </c:pt>
                <c:pt idx="755">
                  <c:v>755000</c:v>
                </c:pt>
                <c:pt idx="756">
                  <c:v>756000</c:v>
                </c:pt>
                <c:pt idx="757">
                  <c:v>757000</c:v>
                </c:pt>
                <c:pt idx="758">
                  <c:v>758000</c:v>
                </c:pt>
                <c:pt idx="759">
                  <c:v>759000</c:v>
                </c:pt>
                <c:pt idx="760">
                  <c:v>760000</c:v>
                </c:pt>
                <c:pt idx="761">
                  <c:v>761000</c:v>
                </c:pt>
                <c:pt idx="762">
                  <c:v>762000</c:v>
                </c:pt>
                <c:pt idx="763">
                  <c:v>763000</c:v>
                </c:pt>
                <c:pt idx="764">
                  <c:v>764000</c:v>
                </c:pt>
                <c:pt idx="765">
                  <c:v>765000</c:v>
                </c:pt>
                <c:pt idx="766">
                  <c:v>766000</c:v>
                </c:pt>
                <c:pt idx="767">
                  <c:v>767000</c:v>
                </c:pt>
                <c:pt idx="768">
                  <c:v>768000</c:v>
                </c:pt>
                <c:pt idx="769">
                  <c:v>769000</c:v>
                </c:pt>
                <c:pt idx="770">
                  <c:v>770000</c:v>
                </c:pt>
                <c:pt idx="771">
                  <c:v>771000</c:v>
                </c:pt>
                <c:pt idx="772">
                  <c:v>772000</c:v>
                </c:pt>
                <c:pt idx="773">
                  <c:v>773000</c:v>
                </c:pt>
                <c:pt idx="774">
                  <c:v>774000</c:v>
                </c:pt>
                <c:pt idx="775">
                  <c:v>775000</c:v>
                </c:pt>
                <c:pt idx="776">
                  <c:v>776000</c:v>
                </c:pt>
                <c:pt idx="777">
                  <c:v>777000</c:v>
                </c:pt>
                <c:pt idx="778">
                  <c:v>778000</c:v>
                </c:pt>
                <c:pt idx="779">
                  <c:v>779000</c:v>
                </c:pt>
                <c:pt idx="780">
                  <c:v>780000</c:v>
                </c:pt>
                <c:pt idx="781">
                  <c:v>781000</c:v>
                </c:pt>
                <c:pt idx="782">
                  <c:v>782000</c:v>
                </c:pt>
                <c:pt idx="783">
                  <c:v>783000</c:v>
                </c:pt>
                <c:pt idx="784">
                  <c:v>784000</c:v>
                </c:pt>
                <c:pt idx="785">
                  <c:v>785000</c:v>
                </c:pt>
                <c:pt idx="786">
                  <c:v>786000</c:v>
                </c:pt>
                <c:pt idx="787">
                  <c:v>787000</c:v>
                </c:pt>
                <c:pt idx="788">
                  <c:v>788000</c:v>
                </c:pt>
                <c:pt idx="789">
                  <c:v>789000</c:v>
                </c:pt>
                <c:pt idx="790">
                  <c:v>790000</c:v>
                </c:pt>
                <c:pt idx="791">
                  <c:v>791000</c:v>
                </c:pt>
                <c:pt idx="792">
                  <c:v>792000</c:v>
                </c:pt>
                <c:pt idx="793">
                  <c:v>793000</c:v>
                </c:pt>
                <c:pt idx="794">
                  <c:v>794000</c:v>
                </c:pt>
                <c:pt idx="795">
                  <c:v>795000</c:v>
                </c:pt>
                <c:pt idx="796">
                  <c:v>796000</c:v>
                </c:pt>
                <c:pt idx="797">
                  <c:v>797000</c:v>
                </c:pt>
                <c:pt idx="798">
                  <c:v>798000</c:v>
                </c:pt>
                <c:pt idx="799">
                  <c:v>799000</c:v>
                </c:pt>
                <c:pt idx="800">
                  <c:v>800000</c:v>
                </c:pt>
                <c:pt idx="801">
                  <c:v>801000</c:v>
                </c:pt>
                <c:pt idx="802">
                  <c:v>802000</c:v>
                </c:pt>
                <c:pt idx="803">
                  <c:v>803000</c:v>
                </c:pt>
                <c:pt idx="804">
                  <c:v>804000</c:v>
                </c:pt>
                <c:pt idx="805">
                  <c:v>805000</c:v>
                </c:pt>
                <c:pt idx="806">
                  <c:v>806000</c:v>
                </c:pt>
                <c:pt idx="807">
                  <c:v>807000</c:v>
                </c:pt>
                <c:pt idx="808">
                  <c:v>808000</c:v>
                </c:pt>
                <c:pt idx="809">
                  <c:v>809000</c:v>
                </c:pt>
                <c:pt idx="810">
                  <c:v>810000</c:v>
                </c:pt>
                <c:pt idx="811">
                  <c:v>811000</c:v>
                </c:pt>
                <c:pt idx="812">
                  <c:v>812000</c:v>
                </c:pt>
                <c:pt idx="813">
                  <c:v>813000</c:v>
                </c:pt>
                <c:pt idx="814">
                  <c:v>814000</c:v>
                </c:pt>
                <c:pt idx="815">
                  <c:v>815000</c:v>
                </c:pt>
                <c:pt idx="816">
                  <c:v>816000</c:v>
                </c:pt>
                <c:pt idx="817">
                  <c:v>817000</c:v>
                </c:pt>
                <c:pt idx="818">
                  <c:v>818000</c:v>
                </c:pt>
                <c:pt idx="819">
                  <c:v>819000</c:v>
                </c:pt>
                <c:pt idx="820">
                  <c:v>820000</c:v>
                </c:pt>
                <c:pt idx="821">
                  <c:v>821000</c:v>
                </c:pt>
                <c:pt idx="822">
                  <c:v>822000</c:v>
                </c:pt>
                <c:pt idx="823">
                  <c:v>823000</c:v>
                </c:pt>
                <c:pt idx="824">
                  <c:v>824000</c:v>
                </c:pt>
                <c:pt idx="825">
                  <c:v>825000</c:v>
                </c:pt>
                <c:pt idx="826">
                  <c:v>826000</c:v>
                </c:pt>
                <c:pt idx="827">
                  <c:v>827000</c:v>
                </c:pt>
                <c:pt idx="828">
                  <c:v>828000</c:v>
                </c:pt>
                <c:pt idx="829">
                  <c:v>829000</c:v>
                </c:pt>
                <c:pt idx="830">
                  <c:v>830000</c:v>
                </c:pt>
                <c:pt idx="831">
                  <c:v>831000</c:v>
                </c:pt>
                <c:pt idx="832">
                  <c:v>832000</c:v>
                </c:pt>
                <c:pt idx="833">
                  <c:v>833000</c:v>
                </c:pt>
                <c:pt idx="834">
                  <c:v>834000</c:v>
                </c:pt>
                <c:pt idx="835">
                  <c:v>835000</c:v>
                </c:pt>
                <c:pt idx="836">
                  <c:v>836000</c:v>
                </c:pt>
                <c:pt idx="837">
                  <c:v>837000</c:v>
                </c:pt>
                <c:pt idx="838">
                  <c:v>838000</c:v>
                </c:pt>
                <c:pt idx="839">
                  <c:v>839000</c:v>
                </c:pt>
                <c:pt idx="840">
                  <c:v>840000</c:v>
                </c:pt>
                <c:pt idx="841">
                  <c:v>841000</c:v>
                </c:pt>
                <c:pt idx="842">
                  <c:v>842000</c:v>
                </c:pt>
                <c:pt idx="843">
                  <c:v>843000</c:v>
                </c:pt>
                <c:pt idx="844">
                  <c:v>844000</c:v>
                </c:pt>
                <c:pt idx="845">
                  <c:v>845000</c:v>
                </c:pt>
                <c:pt idx="846">
                  <c:v>846000</c:v>
                </c:pt>
                <c:pt idx="847">
                  <c:v>847000</c:v>
                </c:pt>
                <c:pt idx="848">
                  <c:v>848000</c:v>
                </c:pt>
                <c:pt idx="849">
                  <c:v>849000</c:v>
                </c:pt>
                <c:pt idx="850">
                  <c:v>850000</c:v>
                </c:pt>
                <c:pt idx="851">
                  <c:v>851000</c:v>
                </c:pt>
                <c:pt idx="852">
                  <c:v>852000</c:v>
                </c:pt>
                <c:pt idx="853">
                  <c:v>853000</c:v>
                </c:pt>
                <c:pt idx="854">
                  <c:v>854000</c:v>
                </c:pt>
                <c:pt idx="855">
                  <c:v>855000</c:v>
                </c:pt>
                <c:pt idx="856">
                  <c:v>856000</c:v>
                </c:pt>
                <c:pt idx="857">
                  <c:v>857000</c:v>
                </c:pt>
                <c:pt idx="858">
                  <c:v>858000</c:v>
                </c:pt>
                <c:pt idx="859">
                  <c:v>859000</c:v>
                </c:pt>
                <c:pt idx="860">
                  <c:v>860000</c:v>
                </c:pt>
                <c:pt idx="861">
                  <c:v>861000</c:v>
                </c:pt>
                <c:pt idx="862">
                  <c:v>862000</c:v>
                </c:pt>
                <c:pt idx="863">
                  <c:v>863000</c:v>
                </c:pt>
                <c:pt idx="864">
                  <c:v>864000</c:v>
                </c:pt>
                <c:pt idx="865">
                  <c:v>865000</c:v>
                </c:pt>
                <c:pt idx="866">
                  <c:v>866000</c:v>
                </c:pt>
                <c:pt idx="867">
                  <c:v>867000</c:v>
                </c:pt>
                <c:pt idx="868">
                  <c:v>868000</c:v>
                </c:pt>
                <c:pt idx="869">
                  <c:v>869000</c:v>
                </c:pt>
                <c:pt idx="870">
                  <c:v>870000</c:v>
                </c:pt>
                <c:pt idx="871">
                  <c:v>871000</c:v>
                </c:pt>
                <c:pt idx="872">
                  <c:v>872000</c:v>
                </c:pt>
                <c:pt idx="873">
                  <c:v>873000</c:v>
                </c:pt>
                <c:pt idx="874">
                  <c:v>874000</c:v>
                </c:pt>
                <c:pt idx="875">
                  <c:v>875000</c:v>
                </c:pt>
                <c:pt idx="876">
                  <c:v>876000</c:v>
                </c:pt>
                <c:pt idx="877">
                  <c:v>877000</c:v>
                </c:pt>
                <c:pt idx="878">
                  <c:v>878000</c:v>
                </c:pt>
                <c:pt idx="879">
                  <c:v>879000</c:v>
                </c:pt>
                <c:pt idx="880">
                  <c:v>880000</c:v>
                </c:pt>
                <c:pt idx="881">
                  <c:v>881000</c:v>
                </c:pt>
                <c:pt idx="882">
                  <c:v>882000</c:v>
                </c:pt>
                <c:pt idx="883">
                  <c:v>883000</c:v>
                </c:pt>
                <c:pt idx="884">
                  <c:v>884000</c:v>
                </c:pt>
                <c:pt idx="885">
                  <c:v>885000</c:v>
                </c:pt>
                <c:pt idx="886">
                  <c:v>886000</c:v>
                </c:pt>
                <c:pt idx="887">
                  <c:v>887000</c:v>
                </c:pt>
                <c:pt idx="888">
                  <c:v>888000</c:v>
                </c:pt>
                <c:pt idx="889">
                  <c:v>889000</c:v>
                </c:pt>
                <c:pt idx="890">
                  <c:v>890000</c:v>
                </c:pt>
                <c:pt idx="891">
                  <c:v>891000</c:v>
                </c:pt>
                <c:pt idx="892">
                  <c:v>892000</c:v>
                </c:pt>
                <c:pt idx="893">
                  <c:v>893000</c:v>
                </c:pt>
                <c:pt idx="894">
                  <c:v>894000</c:v>
                </c:pt>
                <c:pt idx="895">
                  <c:v>895000</c:v>
                </c:pt>
                <c:pt idx="896">
                  <c:v>896000</c:v>
                </c:pt>
                <c:pt idx="897">
                  <c:v>897000</c:v>
                </c:pt>
                <c:pt idx="898">
                  <c:v>898000</c:v>
                </c:pt>
                <c:pt idx="899">
                  <c:v>899000</c:v>
                </c:pt>
                <c:pt idx="900">
                  <c:v>900000</c:v>
                </c:pt>
                <c:pt idx="901">
                  <c:v>901000</c:v>
                </c:pt>
                <c:pt idx="902">
                  <c:v>902000</c:v>
                </c:pt>
                <c:pt idx="903">
                  <c:v>903000</c:v>
                </c:pt>
                <c:pt idx="904">
                  <c:v>904000</c:v>
                </c:pt>
                <c:pt idx="905">
                  <c:v>905000</c:v>
                </c:pt>
                <c:pt idx="906">
                  <c:v>906000</c:v>
                </c:pt>
                <c:pt idx="907">
                  <c:v>907000</c:v>
                </c:pt>
                <c:pt idx="908">
                  <c:v>908000</c:v>
                </c:pt>
                <c:pt idx="909">
                  <c:v>909000</c:v>
                </c:pt>
                <c:pt idx="910">
                  <c:v>910000</c:v>
                </c:pt>
                <c:pt idx="911">
                  <c:v>911000</c:v>
                </c:pt>
                <c:pt idx="912">
                  <c:v>912000</c:v>
                </c:pt>
                <c:pt idx="913">
                  <c:v>913000</c:v>
                </c:pt>
                <c:pt idx="914">
                  <c:v>914000</c:v>
                </c:pt>
                <c:pt idx="915">
                  <c:v>915000</c:v>
                </c:pt>
                <c:pt idx="916">
                  <c:v>916000</c:v>
                </c:pt>
                <c:pt idx="917">
                  <c:v>917000</c:v>
                </c:pt>
                <c:pt idx="918">
                  <c:v>918000</c:v>
                </c:pt>
                <c:pt idx="919">
                  <c:v>919000</c:v>
                </c:pt>
                <c:pt idx="920">
                  <c:v>920000</c:v>
                </c:pt>
                <c:pt idx="921">
                  <c:v>921000</c:v>
                </c:pt>
                <c:pt idx="922">
                  <c:v>922000</c:v>
                </c:pt>
                <c:pt idx="923">
                  <c:v>923000</c:v>
                </c:pt>
                <c:pt idx="924">
                  <c:v>924000</c:v>
                </c:pt>
                <c:pt idx="925">
                  <c:v>925000</c:v>
                </c:pt>
                <c:pt idx="926">
                  <c:v>926000</c:v>
                </c:pt>
                <c:pt idx="927">
                  <c:v>927000</c:v>
                </c:pt>
                <c:pt idx="928">
                  <c:v>928000</c:v>
                </c:pt>
                <c:pt idx="929">
                  <c:v>929000</c:v>
                </c:pt>
                <c:pt idx="930">
                  <c:v>930000</c:v>
                </c:pt>
                <c:pt idx="931">
                  <c:v>931000</c:v>
                </c:pt>
                <c:pt idx="932">
                  <c:v>932000</c:v>
                </c:pt>
                <c:pt idx="933">
                  <c:v>933000</c:v>
                </c:pt>
                <c:pt idx="934">
                  <c:v>934000</c:v>
                </c:pt>
                <c:pt idx="935">
                  <c:v>935000</c:v>
                </c:pt>
                <c:pt idx="936">
                  <c:v>936000</c:v>
                </c:pt>
                <c:pt idx="937">
                  <c:v>937000</c:v>
                </c:pt>
                <c:pt idx="938">
                  <c:v>938000</c:v>
                </c:pt>
                <c:pt idx="939">
                  <c:v>939000</c:v>
                </c:pt>
                <c:pt idx="940">
                  <c:v>940000</c:v>
                </c:pt>
                <c:pt idx="941">
                  <c:v>941000</c:v>
                </c:pt>
                <c:pt idx="942">
                  <c:v>942000</c:v>
                </c:pt>
                <c:pt idx="943">
                  <c:v>943000</c:v>
                </c:pt>
                <c:pt idx="944">
                  <c:v>944000</c:v>
                </c:pt>
                <c:pt idx="945">
                  <c:v>945000</c:v>
                </c:pt>
                <c:pt idx="946">
                  <c:v>946000</c:v>
                </c:pt>
                <c:pt idx="947">
                  <c:v>947000</c:v>
                </c:pt>
                <c:pt idx="948">
                  <c:v>948000</c:v>
                </c:pt>
                <c:pt idx="949">
                  <c:v>949000</c:v>
                </c:pt>
                <c:pt idx="950">
                  <c:v>950000</c:v>
                </c:pt>
                <c:pt idx="951">
                  <c:v>951000</c:v>
                </c:pt>
                <c:pt idx="952">
                  <c:v>952000</c:v>
                </c:pt>
                <c:pt idx="953">
                  <c:v>953000</c:v>
                </c:pt>
                <c:pt idx="954">
                  <c:v>954000</c:v>
                </c:pt>
                <c:pt idx="955">
                  <c:v>955000</c:v>
                </c:pt>
                <c:pt idx="956">
                  <c:v>956000</c:v>
                </c:pt>
                <c:pt idx="957">
                  <c:v>957000</c:v>
                </c:pt>
                <c:pt idx="958">
                  <c:v>958000</c:v>
                </c:pt>
                <c:pt idx="959">
                  <c:v>959000</c:v>
                </c:pt>
                <c:pt idx="960">
                  <c:v>960000</c:v>
                </c:pt>
                <c:pt idx="961">
                  <c:v>961000</c:v>
                </c:pt>
                <c:pt idx="962">
                  <c:v>962000</c:v>
                </c:pt>
                <c:pt idx="963">
                  <c:v>963000</c:v>
                </c:pt>
                <c:pt idx="964">
                  <c:v>964000</c:v>
                </c:pt>
                <c:pt idx="965">
                  <c:v>965000</c:v>
                </c:pt>
                <c:pt idx="966">
                  <c:v>966000</c:v>
                </c:pt>
                <c:pt idx="967">
                  <c:v>967000</c:v>
                </c:pt>
                <c:pt idx="968">
                  <c:v>968000</c:v>
                </c:pt>
                <c:pt idx="969">
                  <c:v>969000</c:v>
                </c:pt>
                <c:pt idx="970">
                  <c:v>970000</c:v>
                </c:pt>
                <c:pt idx="971">
                  <c:v>971000</c:v>
                </c:pt>
                <c:pt idx="972">
                  <c:v>972000</c:v>
                </c:pt>
                <c:pt idx="973">
                  <c:v>973000</c:v>
                </c:pt>
                <c:pt idx="974">
                  <c:v>974000</c:v>
                </c:pt>
                <c:pt idx="975">
                  <c:v>975000</c:v>
                </c:pt>
                <c:pt idx="976">
                  <c:v>976000</c:v>
                </c:pt>
                <c:pt idx="977">
                  <c:v>977000</c:v>
                </c:pt>
                <c:pt idx="978">
                  <c:v>978000</c:v>
                </c:pt>
                <c:pt idx="979">
                  <c:v>979000</c:v>
                </c:pt>
                <c:pt idx="980">
                  <c:v>980000</c:v>
                </c:pt>
                <c:pt idx="981">
                  <c:v>981000</c:v>
                </c:pt>
                <c:pt idx="982">
                  <c:v>982000</c:v>
                </c:pt>
                <c:pt idx="983">
                  <c:v>983000</c:v>
                </c:pt>
                <c:pt idx="984">
                  <c:v>984000</c:v>
                </c:pt>
                <c:pt idx="985">
                  <c:v>985000</c:v>
                </c:pt>
                <c:pt idx="986">
                  <c:v>986000</c:v>
                </c:pt>
                <c:pt idx="987">
                  <c:v>987000</c:v>
                </c:pt>
                <c:pt idx="988">
                  <c:v>988000</c:v>
                </c:pt>
                <c:pt idx="989">
                  <c:v>989000</c:v>
                </c:pt>
                <c:pt idx="990">
                  <c:v>990000</c:v>
                </c:pt>
                <c:pt idx="991">
                  <c:v>991000</c:v>
                </c:pt>
                <c:pt idx="992">
                  <c:v>992000</c:v>
                </c:pt>
                <c:pt idx="993">
                  <c:v>993000</c:v>
                </c:pt>
                <c:pt idx="994">
                  <c:v>994000</c:v>
                </c:pt>
                <c:pt idx="995">
                  <c:v>995000</c:v>
                </c:pt>
                <c:pt idx="996">
                  <c:v>996000</c:v>
                </c:pt>
                <c:pt idx="997">
                  <c:v>997000</c:v>
                </c:pt>
                <c:pt idx="998">
                  <c:v>998000</c:v>
                </c:pt>
                <c:pt idx="999">
                  <c:v>999000</c:v>
                </c:pt>
                <c:pt idx="1000">
                  <c:v>1000000</c:v>
                </c:pt>
                <c:pt idx="1001">
                  <c:v>1001000</c:v>
                </c:pt>
                <c:pt idx="1002">
                  <c:v>1002000</c:v>
                </c:pt>
                <c:pt idx="1003">
                  <c:v>1003000</c:v>
                </c:pt>
                <c:pt idx="1004">
                  <c:v>1004000</c:v>
                </c:pt>
                <c:pt idx="1005">
                  <c:v>1005000</c:v>
                </c:pt>
                <c:pt idx="1006">
                  <c:v>1006000</c:v>
                </c:pt>
                <c:pt idx="1007">
                  <c:v>1007000</c:v>
                </c:pt>
                <c:pt idx="1008">
                  <c:v>1008000</c:v>
                </c:pt>
                <c:pt idx="1009">
                  <c:v>1009000</c:v>
                </c:pt>
                <c:pt idx="1010">
                  <c:v>1010000</c:v>
                </c:pt>
                <c:pt idx="1011">
                  <c:v>1011000</c:v>
                </c:pt>
                <c:pt idx="1012">
                  <c:v>1012000</c:v>
                </c:pt>
                <c:pt idx="1013">
                  <c:v>1013000</c:v>
                </c:pt>
                <c:pt idx="1014">
                  <c:v>1014000</c:v>
                </c:pt>
                <c:pt idx="1015">
                  <c:v>1015000</c:v>
                </c:pt>
                <c:pt idx="1016">
                  <c:v>1016000</c:v>
                </c:pt>
                <c:pt idx="1017">
                  <c:v>1017000</c:v>
                </c:pt>
                <c:pt idx="1018">
                  <c:v>1018000</c:v>
                </c:pt>
                <c:pt idx="1019">
                  <c:v>1019000</c:v>
                </c:pt>
                <c:pt idx="1020">
                  <c:v>1020000</c:v>
                </c:pt>
                <c:pt idx="1021">
                  <c:v>1021000</c:v>
                </c:pt>
                <c:pt idx="1022">
                  <c:v>1022000</c:v>
                </c:pt>
                <c:pt idx="1023">
                  <c:v>1023000</c:v>
                </c:pt>
                <c:pt idx="1024">
                  <c:v>1024000</c:v>
                </c:pt>
                <c:pt idx="1025">
                  <c:v>1025000</c:v>
                </c:pt>
                <c:pt idx="1026">
                  <c:v>1026000</c:v>
                </c:pt>
                <c:pt idx="1027">
                  <c:v>1027000</c:v>
                </c:pt>
                <c:pt idx="1028">
                  <c:v>1028000</c:v>
                </c:pt>
                <c:pt idx="1029">
                  <c:v>1029000</c:v>
                </c:pt>
                <c:pt idx="1030">
                  <c:v>1030000</c:v>
                </c:pt>
                <c:pt idx="1031">
                  <c:v>1031000</c:v>
                </c:pt>
                <c:pt idx="1032">
                  <c:v>1032000</c:v>
                </c:pt>
                <c:pt idx="1033">
                  <c:v>1033000</c:v>
                </c:pt>
                <c:pt idx="1034">
                  <c:v>1034000</c:v>
                </c:pt>
                <c:pt idx="1035">
                  <c:v>1035000</c:v>
                </c:pt>
                <c:pt idx="1036">
                  <c:v>1036000</c:v>
                </c:pt>
                <c:pt idx="1037">
                  <c:v>1037000</c:v>
                </c:pt>
                <c:pt idx="1038">
                  <c:v>1038000</c:v>
                </c:pt>
                <c:pt idx="1039">
                  <c:v>1039000</c:v>
                </c:pt>
                <c:pt idx="1040">
                  <c:v>1040000</c:v>
                </c:pt>
                <c:pt idx="1041">
                  <c:v>1041000</c:v>
                </c:pt>
                <c:pt idx="1042">
                  <c:v>1042000</c:v>
                </c:pt>
                <c:pt idx="1043">
                  <c:v>1043000</c:v>
                </c:pt>
                <c:pt idx="1044">
                  <c:v>1044000</c:v>
                </c:pt>
                <c:pt idx="1045">
                  <c:v>1045000</c:v>
                </c:pt>
                <c:pt idx="1046">
                  <c:v>1046000</c:v>
                </c:pt>
                <c:pt idx="1047">
                  <c:v>1047000</c:v>
                </c:pt>
                <c:pt idx="1048">
                  <c:v>1048000</c:v>
                </c:pt>
                <c:pt idx="1049">
                  <c:v>1049000</c:v>
                </c:pt>
                <c:pt idx="1050">
                  <c:v>1050000</c:v>
                </c:pt>
                <c:pt idx="1051">
                  <c:v>1051000</c:v>
                </c:pt>
                <c:pt idx="1052">
                  <c:v>1052000</c:v>
                </c:pt>
                <c:pt idx="1053">
                  <c:v>1053000</c:v>
                </c:pt>
                <c:pt idx="1054">
                  <c:v>1054000</c:v>
                </c:pt>
                <c:pt idx="1055">
                  <c:v>1055000</c:v>
                </c:pt>
                <c:pt idx="1056">
                  <c:v>1056000</c:v>
                </c:pt>
                <c:pt idx="1057">
                  <c:v>1057000</c:v>
                </c:pt>
                <c:pt idx="1058">
                  <c:v>1058000</c:v>
                </c:pt>
                <c:pt idx="1059">
                  <c:v>1059000</c:v>
                </c:pt>
                <c:pt idx="1060">
                  <c:v>1060000</c:v>
                </c:pt>
                <c:pt idx="1061">
                  <c:v>1061000</c:v>
                </c:pt>
                <c:pt idx="1062">
                  <c:v>1062000</c:v>
                </c:pt>
                <c:pt idx="1063">
                  <c:v>1063000</c:v>
                </c:pt>
                <c:pt idx="1064">
                  <c:v>1064000</c:v>
                </c:pt>
                <c:pt idx="1065">
                  <c:v>1065000</c:v>
                </c:pt>
                <c:pt idx="1066">
                  <c:v>1066000</c:v>
                </c:pt>
                <c:pt idx="1067">
                  <c:v>1067000</c:v>
                </c:pt>
                <c:pt idx="1068">
                  <c:v>1068000</c:v>
                </c:pt>
                <c:pt idx="1069">
                  <c:v>1069000</c:v>
                </c:pt>
                <c:pt idx="1070">
                  <c:v>1070000</c:v>
                </c:pt>
                <c:pt idx="1071">
                  <c:v>1071000</c:v>
                </c:pt>
                <c:pt idx="1072">
                  <c:v>1072000</c:v>
                </c:pt>
                <c:pt idx="1073">
                  <c:v>1073000</c:v>
                </c:pt>
                <c:pt idx="1074">
                  <c:v>1074000</c:v>
                </c:pt>
                <c:pt idx="1075">
                  <c:v>1075000</c:v>
                </c:pt>
                <c:pt idx="1076">
                  <c:v>1076000</c:v>
                </c:pt>
                <c:pt idx="1077">
                  <c:v>1077000</c:v>
                </c:pt>
                <c:pt idx="1078">
                  <c:v>1078000</c:v>
                </c:pt>
                <c:pt idx="1079">
                  <c:v>1079000</c:v>
                </c:pt>
                <c:pt idx="1080">
                  <c:v>1080000</c:v>
                </c:pt>
                <c:pt idx="1081">
                  <c:v>1081000</c:v>
                </c:pt>
                <c:pt idx="1082">
                  <c:v>1082000</c:v>
                </c:pt>
                <c:pt idx="1083">
                  <c:v>1083000</c:v>
                </c:pt>
                <c:pt idx="1084">
                  <c:v>1084000</c:v>
                </c:pt>
                <c:pt idx="1085">
                  <c:v>1085000</c:v>
                </c:pt>
                <c:pt idx="1086">
                  <c:v>1086000</c:v>
                </c:pt>
                <c:pt idx="1087">
                  <c:v>1087000</c:v>
                </c:pt>
                <c:pt idx="1088">
                  <c:v>1088000</c:v>
                </c:pt>
                <c:pt idx="1089">
                  <c:v>1089000</c:v>
                </c:pt>
                <c:pt idx="1090">
                  <c:v>1090000</c:v>
                </c:pt>
                <c:pt idx="1091">
                  <c:v>1091000</c:v>
                </c:pt>
                <c:pt idx="1092">
                  <c:v>1092000</c:v>
                </c:pt>
                <c:pt idx="1093">
                  <c:v>1093000</c:v>
                </c:pt>
                <c:pt idx="1094">
                  <c:v>1094000</c:v>
                </c:pt>
                <c:pt idx="1095">
                  <c:v>1095000</c:v>
                </c:pt>
                <c:pt idx="1096">
                  <c:v>1096000</c:v>
                </c:pt>
                <c:pt idx="1097">
                  <c:v>1097000</c:v>
                </c:pt>
                <c:pt idx="1098">
                  <c:v>1098000</c:v>
                </c:pt>
                <c:pt idx="1099">
                  <c:v>1099000</c:v>
                </c:pt>
                <c:pt idx="1100">
                  <c:v>1100000</c:v>
                </c:pt>
                <c:pt idx="1101">
                  <c:v>1101000</c:v>
                </c:pt>
                <c:pt idx="1102">
                  <c:v>1102000</c:v>
                </c:pt>
                <c:pt idx="1103">
                  <c:v>1103000</c:v>
                </c:pt>
                <c:pt idx="1104">
                  <c:v>1104000</c:v>
                </c:pt>
                <c:pt idx="1105">
                  <c:v>1105000</c:v>
                </c:pt>
                <c:pt idx="1106">
                  <c:v>1106000</c:v>
                </c:pt>
                <c:pt idx="1107">
                  <c:v>1107000</c:v>
                </c:pt>
                <c:pt idx="1108">
                  <c:v>1108000</c:v>
                </c:pt>
                <c:pt idx="1109">
                  <c:v>1109000</c:v>
                </c:pt>
                <c:pt idx="1110">
                  <c:v>1110000</c:v>
                </c:pt>
                <c:pt idx="1111">
                  <c:v>1111000</c:v>
                </c:pt>
                <c:pt idx="1112">
                  <c:v>1112000</c:v>
                </c:pt>
                <c:pt idx="1113">
                  <c:v>1113000</c:v>
                </c:pt>
                <c:pt idx="1114">
                  <c:v>1114000</c:v>
                </c:pt>
                <c:pt idx="1115">
                  <c:v>1115000</c:v>
                </c:pt>
                <c:pt idx="1116">
                  <c:v>1116000</c:v>
                </c:pt>
                <c:pt idx="1117">
                  <c:v>1117000</c:v>
                </c:pt>
                <c:pt idx="1118">
                  <c:v>1118000</c:v>
                </c:pt>
                <c:pt idx="1119">
                  <c:v>1119000</c:v>
                </c:pt>
                <c:pt idx="1120">
                  <c:v>1120000</c:v>
                </c:pt>
                <c:pt idx="1121">
                  <c:v>1121000</c:v>
                </c:pt>
                <c:pt idx="1122">
                  <c:v>1122000</c:v>
                </c:pt>
                <c:pt idx="1123">
                  <c:v>1123000</c:v>
                </c:pt>
                <c:pt idx="1124">
                  <c:v>1124000</c:v>
                </c:pt>
                <c:pt idx="1125">
                  <c:v>1125000</c:v>
                </c:pt>
                <c:pt idx="1126">
                  <c:v>1126000</c:v>
                </c:pt>
                <c:pt idx="1127">
                  <c:v>1127000</c:v>
                </c:pt>
                <c:pt idx="1128">
                  <c:v>1128000</c:v>
                </c:pt>
                <c:pt idx="1129">
                  <c:v>1129000</c:v>
                </c:pt>
                <c:pt idx="1130">
                  <c:v>1130000</c:v>
                </c:pt>
                <c:pt idx="1131">
                  <c:v>1131000</c:v>
                </c:pt>
                <c:pt idx="1132">
                  <c:v>1132000</c:v>
                </c:pt>
                <c:pt idx="1133">
                  <c:v>1133000</c:v>
                </c:pt>
                <c:pt idx="1134">
                  <c:v>1134000</c:v>
                </c:pt>
                <c:pt idx="1135">
                  <c:v>1135000</c:v>
                </c:pt>
                <c:pt idx="1136">
                  <c:v>1136000</c:v>
                </c:pt>
                <c:pt idx="1137">
                  <c:v>1137000</c:v>
                </c:pt>
                <c:pt idx="1138">
                  <c:v>1138000</c:v>
                </c:pt>
                <c:pt idx="1139">
                  <c:v>1139000</c:v>
                </c:pt>
                <c:pt idx="1140">
                  <c:v>1140000</c:v>
                </c:pt>
                <c:pt idx="1141">
                  <c:v>1141000</c:v>
                </c:pt>
                <c:pt idx="1142">
                  <c:v>1142000</c:v>
                </c:pt>
                <c:pt idx="1143">
                  <c:v>1143000</c:v>
                </c:pt>
                <c:pt idx="1144">
                  <c:v>1144000</c:v>
                </c:pt>
                <c:pt idx="1145">
                  <c:v>1145000</c:v>
                </c:pt>
                <c:pt idx="1146">
                  <c:v>1146000</c:v>
                </c:pt>
                <c:pt idx="1147">
                  <c:v>1147000</c:v>
                </c:pt>
                <c:pt idx="1148">
                  <c:v>1148000</c:v>
                </c:pt>
                <c:pt idx="1149">
                  <c:v>1149000</c:v>
                </c:pt>
                <c:pt idx="1150">
                  <c:v>1150000</c:v>
                </c:pt>
                <c:pt idx="1151">
                  <c:v>1151000</c:v>
                </c:pt>
                <c:pt idx="1152">
                  <c:v>1152000</c:v>
                </c:pt>
                <c:pt idx="1153">
                  <c:v>1153000</c:v>
                </c:pt>
                <c:pt idx="1154">
                  <c:v>1154000</c:v>
                </c:pt>
                <c:pt idx="1155">
                  <c:v>1155000</c:v>
                </c:pt>
                <c:pt idx="1156">
                  <c:v>1156000</c:v>
                </c:pt>
                <c:pt idx="1157">
                  <c:v>1157000</c:v>
                </c:pt>
                <c:pt idx="1158">
                  <c:v>1158000</c:v>
                </c:pt>
                <c:pt idx="1159">
                  <c:v>1159000</c:v>
                </c:pt>
                <c:pt idx="1160">
                  <c:v>1160000</c:v>
                </c:pt>
                <c:pt idx="1161">
                  <c:v>1161000</c:v>
                </c:pt>
                <c:pt idx="1162">
                  <c:v>1162000</c:v>
                </c:pt>
                <c:pt idx="1163">
                  <c:v>1163000</c:v>
                </c:pt>
                <c:pt idx="1164">
                  <c:v>1164000</c:v>
                </c:pt>
                <c:pt idx="1165">
                  <c:v>1165000</c:v>
                </c:pt>
                <c:pt idx="1166">
                  <c:v>1166000</c:v>
                </c:pt>
                <c:pt idx="1167">
                  <c:v>1167000</c:v>
                </c:pt>
                <c:pt idx="1168">
                  <c:v>1168000</c:v>
                </c:pt>
                <c:pt idx="1169">
                  <c:v>1169000</c:v>
                </c:pt>
                <c:pt idx="1170">
                  <c:v>1170000</c:v>
                </c:pt>
                <c:pt idx="1171">
                  <c:v>1171000</c:v>
                </c:pt>
                <c:pt idx="1172">
                  <c:v>1172000</c:v>
                </c:pt>
                <c:pt idx="1173">
                  <c:v>1173000</c:v>
                </c:pt>
                <c:pt idx="1174">
                  <c:v>1174000</c:v>
                </c:pt>
                <c:pt idx="1175">
                  <c:v>1175000</c:v>
                </c:pt>
                <c:pt idx="1176">
                  <c:v>1176000</c:v>
                </c:pt>
                <c:pt idx="1177">
                  <c:v>1177000</c:v>
                </c:pt>
                <c:pt idx="1178">
                  <c:v>1178000</c:v>
                </c:pt>
                <c:pt idx="1179">
                  <c:v>1179000</c:v>
                </c:pt>
                <c:pt idx="1180">
                  <c:v>1180000</c:v>
                </c:pt>
                <c:pt idx="1181">
                  <c:v>1181000</c:v>
                </c:pt>
                <c:pt idx="1182">
                  <c:v>1182000</c:v>
                </c:pt>
                <c:pt idx="1183">
                  <c:v>1183000</c:v>
                </c:pt>
                <c:pt idx="1184">
                  <c:v>1184000</c:v>
                </c:pt>
                <c:pt idx="1185">
                  <c:v>1185000</c:v>
                </c:pt>
                <c:pt idx="1186">
                  <c:v>1186000</c:v>
                </c:pt>
                <c:pt idx="1187">
                  <c:v>1187000</c:v>
                </c:pt>
                <c:pt idx="1188">
                  <c:v>1188000</c:v>
                </c:pt>
                <c:pt idx="1189">
                  <c:v>1189000</c:v>
                </c:pt>
                <c:pt idx="1190">
                  <c:v>1190000</c:v>
                </c:pt>
                <c:pt idx="1191">
                  <c:v>1191000</c:v>
                </c:pt>
                <c:pt idx="1192">
                  <c:v>1192000</c:v>
                </c:pt>
                <c:pt idx="1193">
                  <c:v>1193000</c:v>
                </c:pt>
                <c:pt idx="1194">
                  <c:v>1194000</c:v>
                </c:pt>
                <c:pt idx="1195">
                  <c:v>1195000</c:v>
                </c:pt>
                <c:pt idx="1196">
                  <c:v>1196000</c:v>
                </c:pt>
                <c:pt idx="1197">
                  <c:v>1197000</c:v>
                </c:pt>
                <c:pt idx="1198">
                  <c:v>1198000</c:v>
                </c:pt>
                <c:pt idx="1199">
                  <c:v>1199000</c:v>
                </c:pt>
                <c:pt idx="1200">
                  <c:v>1200000</c:v>
                </c:pt>
                <c:pt idx="1201">
                  <c:v>1201000</c:v>
                </c:pt>
                <c:pt idx="1202">
                  <c:v>1202000</c:v>
                </c:pt>
                <c:pt idx="1203">
                  <c:v>1203000</c:v>
                </c:pt>
                <c:pt idx="1204">
                  <c:v>1204000</c:v>
                </c:pt>
                <c:pt idx="1205">
                  <c:v>1205000</c:v>
                </c:pt>
                <c:pt idx="1206">
                  <c:v>1206000</c:v>
                </c:pt>
                <c:pt idx="1207">
                  <c:v>1207000</c:v>
                </c:pt>
                <c:pt idx="1208">
                  <c:v>1208000</c:v>
                </c:pt>
                <c:pt idx="1209">
                  <c:v>1209000</c:v>
                </c:pt>
                <c:pt idx="1210">
                  <c:v>1210000</c:v>
                </c:pt>
                <c:pt idx="1211">
                  <c:v>1211000</c:v>
                </c:pt>
                <c:pt idx="1212">
                  <c:v>1212000</c:v>
                </c:pt>
                <c:pt idx="1213">
                  <c:v>1213000</c:v>
                </c:pt>
                <c:pt idx="1214">
                  <c:v>1214000</c:v>
                </c:pt>
                <c:pt idx="1215">
                  <c:v>1215000</c:v>
                </c:pt>
                <c:pt idx="1216">
                  <c:v>1216000</c:v>
                </c:pt>
                <c:pt idx="1217">
                  <c:v>1217000</c:v>
                </c:pt>
                <c:pt idx="1218">
                  <c:v>1218000</c:v>
                </c:pt>
                <c:pt idx="1219">
                  <c:v>1219000</c:v>
                </c:pt>
                <c:pt idx="1220">
                  <c:v>1220000</c:v>
                </c:pt>
                <c:pt idx="1221">
                  <c:v>1221000</c:v>
                </c:pt>
                <c:pt idx="1222">
                  <c:v>1222000</c:v>
                </c:pt>
                <c:pt idx="1223">
                  <c:v>1223000</c:v>
                </c:pt>
                <c:pt idx="1224">
                  <c:v>1224000</c:v>
                </c:pt>
                <c:pt idx="1225">
                  <c:v>1225000</c:v>
                </c:pt>
                <c:pt idx="1226">
                  <c:v>1226000</c:v>
                </c:pt>
                <c:pt idx="1227">
                  <c:v>1227000</c:v>
                </c:pt>
                <c:pt idx="1228">
                  <c:v>1228000</c:v>
                </c:pt>
                <c:pt idx="1229">
                  <c:v>1229000</c:v>
                </c:pt>
                <c:pt idx="1230">
                  <c:v>1230000</c:v>
                </c:pt>
                <c:pt idx="1231">
                  <c:v>1231000</c:v>
                </c:pt>
                <c:pt idx="1232">
                  <c:v>1232000</c:v>
                </c:pt>
                <c:pt idx="1233">
                  <c:v>1233000</c:v>
                </c:pt>
                <c:pt idx="1234">
                  <c:v>1234000</c:v>
                </c:pt>
                <c:pt idx="1235">
                  <c:v>1235000</c:v>
                </c:pt>
                <c:pt idx="1236">
                  <c:v>1236000</c:v>
                </c:pt>
                <c:pt idx="1237">
                  <c:v>1237000</c:v>
                </c:pt>
                <c:pt idx="1238">
                  <c:v>1238000</c:v>
                </c:pt>
                <c:pt idx="1239">
                  <c:v>1239000</c:v>
                </c:pt>
                <c:pt idx="1240">
                  <c:v>1240000</c:v>
                </c:pt>
                <c:pt idx="1241">
                  <c:v>1241000</c:v>
                </c:pt>
                <c:pt idx="1242">
                  <c:v>1242000</c:v>
                </c:pt>
                <c:pt idx="1243">
                  <c:v>1243000</c:v>
                </c:pt>
                <c:pt idx="1244">
                  <c:v>1244000</c:v>
                </c:pt>
                <c:pt idx="1245">
                  <c:v>1245000</c:v>
                </c:pt>
                <c:pt idx="1246">
                  <c:v>1246000</c:v>
                </c:pt>
                <c:pt idx="1247">
                  <c:v>1247000</c:v>
                </c:pt>
                <c:pt idx="1248">
                  <c:v>1248000</c:v>
                </c:pt>
                <c:pt idx="1249">
                  <c:v>1249000</c:v>
                </c:pt>
                <c:pt idx="1250">
                  <c:v>1250000</c:v>
                </c:pt>
                <c:pt idx="1251">
                  <c:v>1251000</c:v>
                </c:pt>
                <c:pt idx="1252">
                  <c:v>1252000</c:v>
                </c:pt>
                <c:pt idx="1253">
                  <c:v>1253000</c:v>
                </c:pt>
                <c:pt idx="1254">
                  <c:v>1254000</c:v>
                </c:pt>
                <c:pt idx="1255">
                  <c:v>1255000</c:v>
                </c:pt>
                <c:pt idx="1256">
                  <c:v>1256000</c:v>
                </c:pt>
                <c:pt idx="1257">
                  <c:v>1257000</c:v>
                </c:pt>
                <c:pt idx="1258">
                  <c:v>1258000</c:v>
                </c:pt>
                <c:pt idx="1259">
                  <c:v>1259000</c:v>
                </c:pt>
                <c:pt idx="1260">
                  <c:v>1260000</c:v>
                </c:pt>
                <c:pt idx="1261">
                  <c:v>1261000</c:v>
                </c:pt>
                <c:pt idx="1262">
                  <c:v>1262000</c:v>
                </c:pt>
                <c:pt idx="1263">
                  <c:v>1263000</c:v>
                </c:pt>
                <c:pt idx="1264">
                  <c:v>1264000</c:v>
                </c:pt>
                <c:pt idx="1265">
                  <c:v>1265000</c:v>
                </c:pt>
                <c:pt idx="1266">
                  <c:v>1266000</c:v>
                </c:pt>
                <c:pt idx="1267">
                  <c:v>1267000</c:v>
                </c:pt>
                <c:pt idx="1268">
                  <c:v>1268000</c:v>
                </c:pt>
                <c:pt idx="1269">
                  <c:v>1269000</c:v>
                </c:pt>
                <c:pt idx="1270">
                  <c:v>1270000</c:v>
                </c:pt>
                <c:pt idx="1271">
                  <c:v>1271000</c:v>
                </c:pt>
                <c:pt idx="1272">
                  <c:v>1272000</c:v>
                </c:pt>
                <c:pt idx="1273">
                  <c:v>1273000</c:v>
                </c:pt>
                <c:pt idx="1274">
                  <c:v>1274000</c:v>
                </c:pt>
                <c:pt idx="1275">
                  <c:v>1275000</c:v>
                </c:pt>
                <c:pt idx="1276">
                  <c:v>1276000</c:v>
                </c:pt>
                <c:pt idx="1277">
                  <c:v>1277000</c:v>
                </c:pt>
                <c:pt idx="1278">
                  <c:v>1278000</c:v>
                </c:pt>
                <c:pt idx="1279">
                  <c:v>1279000</c:v>
                </c:pt>
                <c:pt idx="1280">
                  <c:v>1280000</c:v>
                </c:pt>
                <c:pt idx="1281">
                  <c:v>1281000</c:v>
                </c:pt>
                <c:pt idx="1282">
                  <c:v>1282000</c:v>
                </c:pt>
                <c:pt idx="1283">
                  <c:v>1283000</c:v>
                </c:pt>
                <c:pt idx="1284">
                  <c:v>1284000</c:v>
                </c:pt>
                <c:pt idx="1285">
                  <c:v>1285000</c:v>
                </c:pt>
                <c:pt idx="1286">
                  <c:v>1286000</c:v>
                </c:pt>
                <c:pt idx="1287">
                  <c:v>1287000</c:v>
                </c:pt>
                <c:pt idx="1288">
                  <c:v>1288000</c:v>
                </c:pt>
                <c:pt idx="1289">
                  <c:v>1289000</c:v>
                </c:pt>
                <c:pt idx="1290">
                  <c:v>1290000</c:v>
                </c:pt>
                <c:pt idx="1291">
                  <c:v>1291000</c:v>
                </c:pt>
                <c:pt idx="1292">
                  <c:v>1292000</c:v>
                </c:pt>
                <c:pt idx="1293">
                  <c:v>1293000</c:v>
                </c:pt>
                <c:pt idx="1294">
                  <c:v>1294000</c:v>
                </c:pt>
                <c:pt idx="1295">
                  <c:v>1295000</c:v>
                </c:pt>
                <c:pt idx="1296">
                  <c:v>1296000</c:v>
                </c:pt>
                <c:pt idx="1297">
                  <c:v>1297000</c:v>
                </c:pt>
                <c:pt idx="1298">
                  <c:v>1298000</c:v>
                </c:pt>
                <c:pt idx="1299">
                  <c:v>1299000</c:v>
                </c:pt>
                <c:pt idx="1300">
                  <c:v>1300000</c:v>
                </c:pt>
                <c:pt idx="1301">
                  <c:v>1301000</c:v>
                </c:pt>
                <c:pt idx="1302">
                  <c:v>1302000</c:v>
                </c:pt>
                <c:pt idx="1303">
                  <c:v>1303000</c:v>
                </c:pt>
                <c:pt idx="1304">
                  <c:v>1304000</c:v>
                </c:pt>
                <c:pt idx="1305">
                  <c:v>1305000</c:v>
                </c:pt>
                <c:pt idx="1306">
                  <c:v>1306000</c:v>
                </c:pt>
                <c:pt idx="1307">
                  <c:v>1307000</c:v>
                </c:pt>
                <c:pt idx="1308">
                  <c:v>1308000</c:v>
                </c:pt>
                <c:pt idx="1309">
                  <c:v>1309000</c:v>
                </c:pt>
                <c:pt idx="1310">
                  <c:v>1310000</c:v>
                </c:pt>
                <c:pt idx="1311">
                  <c:v>1311000</c:v>
                </c:pt>
                <c:pt idx="1312">
                  <c:v>1312000</c:v>
                </c:pt>
                <c:pt idx="1313">
                  <c:v>1313000</c:v>
                </c:pt>
                <c:pt idx="1314">
                  <c:v>1314000</c:v>
                </c:pt>
                <c:pt idx="1315">
                  <c:v>1315000</c:v>
                </c:pt>
                <c:pt idx="1316">
                  <c:v>1316000</c:v>
                </c:pt>
                <c:pt idx="1317">
                  <c:v>1317000</c:v>
                </c:pt>
                <c:pt idx="1318">
                  <c:v>1318000</c:v>
                </c:pt>
                <c:pt idx="1319">
                  <c:v>1319000</c:v>
                </c:pt>
                <c:pt idx="1320">
                  <c:v>1320000</c:v>
                </c:pt>
                <c:pt idx="1321">
                  <c:v>1321000</c:v>
                </c:pt>
                <c:pt idx="1322">
                  <c:v>1322000</c:v>
                </c:pt>
                <c:pt idx="1323">
                  <c:v>1323000</c:v>
                </c:pt>
                <c:pt idx="1324">
                  <c:v>1324000</c:v>
                </c:pt>
                <c:pt idx="1325">
                  <c:v>1325000</c:v>
                </c:pt>
                <c:pt idx="1326">
                  <c:v>1326000</c:v>
                </c:pt>
                <c:pt idx="1327">
                  <c:v>1327000</c:v>
                </c:pt>
                <c:pt idx="1328">
                  <c:v>1328000</c:v>
                </c:pt>
                <c:pt idx="1329">
                  <c:v>1329000</c:v>
                </c:pt>
                <c:pt idx="1330">
                  <c:v>1330000</c:v>
                </c:pt>
                <c:pt idx="1331">
                  <c:v>1331000</c:v>
                </c:pt>
                <c:pt idx="1332">
                  <c:v>1332000</c:v>
                </c:pt>
                <c:pt idx="1333">
                  <c:v>1333000</c:v>
                </c:pt>
                <c:pt idx="1334">
                  <c:v>1334000</c:v>
                </c:pt>
                <c:pt idx="1335">
                  <c:v>1335000</c:v>
                </c:pt>
                <c:pt idx="1336">
                  <c:v>1336000</c:v>
                </c:pt>
                <c:pt idx="1337">
                  <c:v>1337000</c:v>
                </c:pt>
                <c:pt idx="1338">
                  <c:v>1338000</c:v>
                </c:pt>
                <c:pt idx="1339">
                  <c:v>1339000</c:v>
                </c:pt>
                <c:pt idx="1340">
                  <c:v>1340000</c:v>
                </c:pt>
                <c:pt idx="1341">
                  <c:v>1341000</c:v>
                </c:pt>
                <c:pt idx="1342">
                  <c:v>1342000</c:v>
                </c:pt>
                <c:pt idx="1343">
                  <c:v>1343000</c:v>
                </c:pt>
                <c:pt idx="1344">
                  <c:v>1344000</c:v>
                </c:pt>
                <c:pt idx="1345">
                  <c:v>1345000</c:v>
                </c:pt>
                <c:pt idx="1346">
                  <c:v>1346000</c:v>
                </c:pt>
                <c:pt idx="1347">
                  <c:v>1347000</c:v>
                </c:pt>
                <c:pt idx="1348">
                  <c:v>1348000</c:v>
                </c:pt>
                <c:pt idx="1349">
                  <c:v>1349000</c:v>
                </c:pt>
                <c:pt idx="1350">
                  <c:v>1350000</c:v>
                </c:pt>
                <c:pt idx="1351">
                  <c:v>1351000</c:v>
                </c:pt>
                <c:pt idx="1352">
                  <c:v>1352000</c:v>
                </c:pt>
                <c:pt idx="1353">
                  <c:v>1353000</c:v>
                </c:pt>
                <c:pt idx="1354">
                  <c:v>1354000</c:v>
                </c:pt>
                <c:pt idx="1355">
                  <c:v>1355000</c:v>
                </c:pt>
                <c:pt idx="1356">
                  <c:v>1356000</c:v>
                </c:pt>
                <c:pt idx="1357">
                  <c:v>1357000</c:v>
                </c:pt>
                <c:pt idx="1358">
                  <c:v>1358000</c:v>
                </c:pt>
                <c:pt idx="1359">
                  <c:v>1359000</c:v>
                </c:pt>
                <c:pt idx="1360">
                  <c:v>1360000</c:v>
                </c:pt>
                <c:pt idx="1361">
                  <c:v>1361000</c:v>
                </c:pt>
                <c:pt idx="1362">
                  <c:v>1362000</c:v>
                </c:pt>
                <c:pt idx="1363">
                  <c:v>1363000</c:v>
                </c:pt>
                <c:pt idx="1364">
                  <c:v>1364000</c:v>
                </c:pt>
                <c:pt idx="1365">
                  <c:v>1365000</c:v>
                </c:pt>
                <c:pt idx="1366">
                  <c:v>1366000</c:v>
                </c:pt>
                <c:pt idx="1367">
                  <c:v>1367000</c:v>
                </c:pt>
                <c:pt idx="1368">
                  <c:v>1368000</c:v>
                </c:pt>
                <c:pt idx="1369">
                  <c:v>1369000</c:v>
                </c:pt>
                <c:pt idx="1370">
                  <c:v>1370000</c:v>
                </c:pt>
                <c:pt idx="1371">
                  <c:v>1371000</c:v>
                </c:pt>
                <c:pt idx="1372">
                  <c:v>1372000</c:v>
                </c:pt>
                <c:pt idx="1373">
                  <c:v>1373000</c:v>
                </c:pt>
                <c:pt idx="1374">
                  <c:v>1374000</c:v>
                </c:pt>
                <c:pt idx="1375">
                  <c:v>1375000</c:v>
                </c:pt>
                <c:pt idx="1376">
                  <c:v>1376000</c:v>
                </c:pt>
                <c:pt idx="1377">
                  <c:v>1377000</c:v>
                </c:pt>
                <c:pt idx="1378">
                  <c:v>1378000</c:v>
                </c:pt>
                <c:pt idx="1379">
                  <c:v>1379000</c:v>
                </c:pt>
                <c:pt idx="1380">
                  <c:v>1380000</c:v>
                </c:pt>
                <c:pt idx="1381">
                  <c:v>1381000</c:v>
                </c:pt>
                <c:pt idx="1382">
                  <c:v>1382000</c:v>
                </c:pt>
                <c:pt idx="1383">
                  <c:v>1383000</c:v>
                </c:pt>
                <c:pt idx="1384">
                  <c:v>1384000</c:v>
                </c:pt>
                <c:pt idx="1385">
                  <c:v>1385000</c:v>
                </c:pt>
                <c:pt idx="1386">
                  <c:v>1386000</c:v>
                </c:pt>
                <c:pt idx="1387">
                  <c:v>1387000</c:v>
                </c:pt>
                <c:pt idx="1388">
                  <c:v>1388000</c:v>
                </c:pt>
                <c:pt idx="1389">
                  <c:v>1389000</c:v>
                </c:pt>
                <c:pt idx="1390">
                  <c:v>1390000</c:v>
                </c:pt>
                <c:pt idx="1391">
                  <c:v>1391000</c:v>
                </c:pt>
                <c:pt idx="1392">
                  <c:v>1392000</c:v>
                </c:pt>
                <c:pt idx="1393">
                  <c:v>1393000</c:v>
                </c:pt>
                <c:pt idx="1394">
                  <c:v>1394000</c:v>
                </c:pt>
                <c:pt idx="1395">
                  <c:v>1395000</c:v>
                </c:pt>
                <c:pt idx="1396">
                  <c:v>1396000</c:v>
                </c:pt>
                <c:pt idx="1397">
                  <c:v>1397000</c:v>
                </c:pt>
                <c:pt idx="1398">
                  <c:v>1398000</c:v>
                </c:pt>
                <c:pt idx="1399">
                  <c:v>1399000</c:v>
                </c:pt>
                <c:pt idx="1400">
                  <c:v>1400000</c:v>
                </c:pt>
                <c:pt idx="1401">
                  <c:v>1401000</c:v>
                </c:pt>
                <c:pt idx="1402">
                  <c:v>1402000</c:v>
                </c:pt>
                <c:pt idx="1403">
                  <c:v>1403000</c:v>
                </c:pt>
                <c:pt idx="1404">
                  <c:v>1404000</c:v>
                </c:pt>
                <c:pt idx="1405">
                  <c:v>1405000</c:v>
                </c:pt>
                <c:pt idx="1406">
                  <c:v>1406000</c:v>
                </c:pt>
                <c:pt idx="1407">
                  <c:v>1407000</c:v>
                </c:pt>
                <c:pt idx="1408">
                  <c:v>1408000</c:v>
                </c:pt>
                <c:pt idx="1409">
                  <c:v>1409000</c:v>
                </c:pt>
                <c:pt idx="1410">
                  <c:v>1410000</c:v>
                </c:pt>
                <c:pt idx="1411">
                  <c:v>1411000</c:v>
                </c:pt>
                <c:pt idx="1412">
                  <c:v>1412000</c:v>
                </c:pt>
                <c:pt idx="1413">
                  <c:v>1413000</c:v>
                </c:pt>
                <c:pt idx="1414">
                  <c:v>1414000</c:v>
                </c:pt>
                <c:pt idx="1415">
                  <c:v>1415000</c:v>
                </c:pt>
                <c:pt idx="1416">
                  <c:v>1416000</c:v>
                </c:pt>
                <c:pt idx="1417">
                  <c:v>1417000</c:v>
                </c:pt>
                <c:pt idx="1418">
                  <c:v>1418000</c:v>
                </c:pt>
                <c:pt idx="1419">
                  <c:v>1419000</c:v>
                </c:pt>
                <c:pt idx="1420">
                  <c:v>1420000</c:v>
                </c:pt>
                <c:pt idx="1421">
                  <c:v>1421000</c:v>
                </c:pt>
                <c:pt idx="1422">
                  <c:v>1422000</c:v>
                </c:pt>
                <c:pt idx="1423">
                  <c:v>1423000</c:v>
                </c:pt>
                <c:pt idx="1424">
                  <c:v>1424000</c:v>
                </c:pt>
                <c:pt idx="1425">
                  <c:v>1425000</c:v>
                </c:pt>
                <c:pt idx="1426">
                  <c:v>1426000</c:v>
                </c:pt>
                <c:pt idx="1427">
                  <c:v>1427000</c:v>
                </c:pt>
                <c:pt idx="1428">
                  <c:v>1428000</c:v>
                </c:pt>
                <c:pt idx="1429">
                  <c:v>1429000</c:v>
                </c:pt>
                <c:pt idx="1430">
                  <c:v>1430000</c:v>
                </c:pt>
                <c:pt idx="1431">
                  <c:v>1431000</c:v>
                </c:pt>
                <c:pt idx="1432">
                  <c:v>1432000</c:v>
                </c:pt>
                <c:pt idx="1433">
                  <c:v>1433000</c:v>
                </c:pt>
                <c:pt idx="1434">
                  <c:v>1434000</c:v>
                </c:pt>
                <c:pt idx="1435">
                  <c:v>1435000</c:v>
                </c:pt>
                <c:pt idx="1436">
                  <c:v>1436000</c:v>
                </c:pt>
                <c:pt idx="1437">
                  <c:v>1437000</c:v>
                </c:pt>
                <c:pt idx="1438">
                  <c:v>1438000</c:v>
                </c:pt>
                <c:pt idx="1439">
                  <c:v>1439000</c:v>
                </c:pt>
                <c:pt idx="1440">
                  <c:v>1440000</c:v>
                </c:pt>
                <c:pt idx="1441">
                  <c:v>1441000</c:v>
                </c:pt>
                <c:pt idx="1442">
                  <c:v>1442000</c:v>
                </c:pt>
                <c:pt idx="1443">
                  <c:v>1443000</c:v>
                </c:pt>
                <c:pt idx="1444">
                  <c:v>1444000</c:v>
                </c:pt>
                <c:pt idx="1445">
                  <c:v>1445000</c:v>
                </c:pt>
                <c:pt idx="1446">
                  <c:v>1446000</c:v>
                </c:pt>
                <c:pt idx="1447">
                  <c:v>1447000</c:v>
                </c:pt>
                <c:pt idx="1448">
                  <c:v>1448000</c:v>
                </c:pt>
                <c:pt idx="1449">
                  <c:v>1449000</c:v>
                </c:pt>
                <c:pt idx="1450">
                  <c:v>1450000</c:v>
                </c:pt>
                <c:pt idx="1451">
                  <c:v>1451000</c:v>
                </c:pt>
                <c:pt idx="1452">
                  <c:v>1452000</c:v>
                </c:pt>
                <c:pt idx="1453">
                  <c:v>1453000</c:v>
                </c:pt>
                <c:pt idx="1454">
                  <c:v>1454000</c:v>
                </c:pt>
                <c:pt idx="1455">
                  <c:v>1455000</c:v>
                </c:pt>
                <c:pt idx="1456">
                  <c:v>1456000</c:v>
                </c:pt>
                <c:pt idx="1457">
                  <c:v>1457000</c:v>
                </c:pt>
                <c:pt idx="1458">
                  <c:v>1458000</c:v>
                </c:pt>
                <c:pt idx="1459">
                  <c:v>1459000</c:v>
                </c:pt>
                <c:pt idx="1460">
                  <c:v>1460000</c:v>
                </c:pt>
                <c:pt idx="1461">
                  <c:v>1461000</c:v>
                </c:pt>
                <c:pt idx="1462">
                  <c:v>1462000</c:v>
                </c:pt>
                <c:pt idx="1463">
                  <c:v>1463000</c:v>
                </c:pt>
                <c:pt idx="1464">
                  <c:v>1464000</c:v>
                </c:pt>
                <c:pt idx="1465">
                  <c:v>1465000</c:v>
                </c:pt>
                <c:pt idx="1466">
                  <c:v>1466000</c:v>
                </c:pt>
                <c:pt idx="1467">
                  <c:v>1467000</c:v>
                </c:pt>
                <c:pt idx="1468">
                  <c:v>1468000</c:v>
                </c:pt>
                <c:pt idx="1469">
                  <c:v>1469000</c:v>
                </c:pt>
                <c:pt idx="1470">
                  <c:v>1470000</c:v>
                </c:pt>
                <c:pt idx="1471">
                  <c:v>1471000</c:v>
                </c:pt>
                <c:pt idx="1472">
                  <c:v>1472000</c:v>
                </c:pt>
                <c:pt idx="1473">
                  <c:v>1473000</c:v>
                </c:pt>
                <c:pt idx="1474">
                  <c:v>1474000</c:v>
                </c:pt>
                <c:pt idx="1475">
                  <c:v>1475000</c:v>
                </c:pt>
                <c:pt idx="1476">
                  <c:v>1476000</c:v>
                </c:pt>
                <c:pt idx="1477">
                  <c:v>1477000</c:v>
                </c:pt>
                <c:pt idx="1478">
                  <c:v>1478000</c:v>
                </c:pt>
                <c:pt idx="1479">
                  <c:v>1479000</c:v>
                </c:pt>
                <c:pt idx="1480">
                  <c:v>1480000</c:v>
                </c:pt>
                <c:pt idx="1481">
                  <c:v>1481000</c:v>
                </c:pt>
                <c:pt idx="1482">
                  <c:v>1482000</c:v>
                </c:pt>
                <c:pt idx="1483">
                  <c:v>1483000</c:v>
                </c:pt>
                <c:pt idx="1484">
                  <c:v>1484000</c:v>
                </c:pt>
                <c:pt idx="1485">
                  <c:v>1485000</c:v>
                </c:pt>
                <c:pt idx="1486">
                  <c:v>1486000</c:v>
                </c:pt>
                <c:pt idx="1487">
                  <c:v>1487000</c:v>
                </c:pt>
                <c:pt idx="1488">
                  <c:v>1488000</c:v>
                </c:pt>
                <c:pt idx="1489">
                  <c:v>1489000</c:v>
                </c:pt>
                <c:pt idx="1490">
                  <c:v>1490000</c:v>
                </c:pt>
                <c:pt idx="1491">
                  <c:v>1491000</c:v>
                </c:pt>
                <c:pt idx="1492">
                  <c:v>1492000</c:v>
                </c:pt>
                <c:pt idx="1493">
                  <c:v>1493000</c:v>
                </c:pt>
                <c:pt idx="1494">
                  <c:v>1494000</c:v>
                </c:pt>
                <c:pt idx="1495">
                  <c:v>1495000</c:v>
                </c:pt>
                <c:pt idx="1496">
                  <c:v>1496000</c:v>
                </c:pt>
                <c:pt idx="1497">
                  <c:v>1497000</c:v>
                </c:pt>
                <c:pt idx="1498">
                  <c:v>1498000</c:v>
                </c:pt>
                <c:pt idx="1499">
                  <c:v>1499000</c:v>
                </c:pt>
                <c:pt idx="1500">
                  <c:v>1500000</c:v>
                </c:pt>
                <c:pt idx="1501">
                  <c:v>1501000</c:v>
                </c:pt>
                <c:pt idx="1502">
                  <c:v>1502000</c:v>
                </c:pt>
                <c:pt idx="1503">
                  <c:v>1503000</c:v>
                </c:pt>
                <c:pt idx="1504">
                  <c:v>1504000</c:v>
                </c:pt>
                <c:pt idx="1505">
                  <c:v>1505000</c:v>
                </c:pt>
                <c:pt idx="1506">
                  <c:v>1506000</c:v>
                </c:pt>
                <c:pt idx="1507">
                  <c:v>1507000</c:v>
                </c:pt>
                <c:pt idx="1508">
                  <c:v>1508000</c:v>
                </c:pt>
                <c:pt idx="1509">
                  <c:v>1509000</c:v>
                </c:pt>
                <c:pt idx="1510">
                  <c:v>1510000</c:v>
                </c:pt>
                <c:pt idx="1511">
                  <c:v>1511000</c:v>
                </c:pt>
                <c:pt idx="1512">
                  <c:v>1512000</c:v>
                </c:pt>
                <c:pt idx="1513">
                  <c:v>1513000</c:v>
                </c:pt>
                <c:pt idx="1514">
                  <c:v>1514000</c:v>
                </c:pt>
                <c:pt idx="1515">
                  <c:v>1515000</c:v>
                </c:pt>
                <c:pt idx="1516">
                  <c:v>1516000</c:v>
                </c:pt>
                <c:pt idx="1517">
                  <c:v>1517000</c:v>
                </c:pt>
                <c:pt idx="1518">
                  <c:v>1518000</c:v>
                </c:pt>
                <c:pt idx="1519">
                  <c:v>1519000</c:v>
                </c:pt>
                <c:pt idx="1520">
                  <c:v>1520000</c:v>
                </c:pt>
                <c:pt idx="1521">
                  <c:v>1521000</c:v>
                </c:pt>
                <c:pt idx="1522">
                  <c:v>1522000</c:v>
                </c:pt>
                <c:pt idx="1523">
                  <c:v>1523000</c:v>
                </c:pt>
                <c:pt idx="1524">
                  <c:v>1524000</c:v>
                </c:pt>
                <c:pt idx="1525">
                  <c:v>1525000</c:v>
                </c:pt>
                <c:pt idx="1526">
                  <c:v>1526000</c:v>
                </c:pt>
                <c:pt idx="1527">
                  <c:v>1527000</c:v>
                </c:pt>
                <c:pt idx="1528">
                  <c:v>1528000</c:v>
                </c:pt>
                <c:pt idx="1529">
                  <c:v>1529000</c:v>
                </c:pt>
                <c:pt idx="1530">
                  <c:v>1530000</c:v>
                </c:pt>
                <c:pt idx="1531">
                  <c:v>1531000</c:v>
                </c:pt>
                <c:pt idx="1532">
                  <c:v>1532000</c:v>
                </c:pt>
                <c:pt idx="1533">
                  <c:v>1533000</c:v>
                </c:pt>
                <c:pt idx="1534">
                  <c:v>1534000</c:v>
                </c:pt>
                <c:pt idx="1535">
                  <c:v>1535000</c:v>
                </c:pt>
                <c:pt idx="1536">
                  <c:v>1536000</c:v>
                </c:pt>
                <c:pt idx="1537">
                  <c:v>1537000</c:v>
                </c:pt>
                <c:pt idx="1538">
                  <c:v>1538000</c:v>
                </c:pt>
                <c:pt idx="1539">
                  <c:v>1539000</c:v>
                </c:pt>
                <c:pt idx="1540">
                  <c:v>1540000</c:v>
                </c:pt>
                <c:pt idx="1541">
                  <c:v>1541000</c:v>
                </c:pt>
                <c:pt idx="1542">
                  <c:v>1542000</c:v>
                </c:pt>
                <c:pt idx="1543">
                  <c:v>1543000</c:v>
                </c:pt>
                <c:pt idx="1544">
                  <c:v>1544000</c:v>
                </c:pt>
                <c:pt idx="1545">
                  <c:v>1545000</c:v>
                </c:pt>
                <c:pt idx="1546">
                  <c:v>1546000</c:v>
                </c:pt>
                <c:pt idx="1547">
                  <c:v>1547000</c:v>
                </c:pt>
                <c:pt idx="1548">
                  <c:v>1548000</c:v>
                </c:pt>
                <c:pt idx="1549">
                  <c:v>1549000</c:v>
                </c:pt>
                <c:pt idx="1550">
                  <c:v>1550000</c:v>
                </c:pt>
                <c:pt idx="1551">
                  <c:v>1551000</c:v>
                </c:pt>
                <c:pt idx="1552">
                  <c:v>1552000</c:v>
                </c:pt>
                <c:pt idx="1553">
                  <c:v>1553000</c:v>
                </c:pt>
                <c:pt idx="1554">
                  <c:v>1554000</c:v>
                </c:pt>
                <c:pt idx="1555">
                  <c:v>1555000</c:v>
                </c:pt>
                <c:pt idx="1556">
                  <c:v>1556000</c:v>
                </c:pt>
                <c:pt idx="1557">
                  <c:v>1557000</c:v>
                </c:pt>
                <c:pt idx="1558">
                  <c:v>1558000</c:v>
                </c:pt>
                <c:pt idx="1559">
                  <c:v>1559000</c:v>
                </c:pt>
                <c:pt idx="1560">
                  <c:v>1560000</c:v>
                </c:pt>
                <c:pt idx="1561">
                  <c:v>1561000</c:v>
                </c:pt>
                <c:pt idx="1562">
                  <c:v>1562000</c:v>
                </c:pt>
                <c:pt idx="1563">
                  <c:v>1563000</c:v>
                </c:pt>
                <c:pt idx="1564">
                  <c:v>1564000</c:v>
                </c:pt>
                <c:pt idx="1565">
                  <c:v>1565000</c:v>
                </c:pt>
                <c:pt idx="1566">
                  <c:v>1566000</c:v>
                </c:pt>
                <c:pt idx="1567">
                  <c:v>1567000</c:v>
                </c:pt>
                <c:pt idx="1568">
                  <c:v>1568000</c:v>
                </c:pt>
                <c:pt idx="1569">
                  <c:v>1569000</c:v>
                </c:pt>
                <c:pt idx="1570">
                  <c:v>1570000</c:v>
                </c:pt>
                <c:pt idx="1571">
                  <c:v>1571000</c:v>
                </c:pt>
                <c:pt idx="1572">
                  <c:v>1572000</c:v>
                </c:pt>
                <c:pt idx="1573">
                  <c:v>1573000</c:v>
                </c:pt>
                <c:pt idx="1574">
                  <c:v>1574000</c:v>
                </c:pt>
                <c:pt idx="1575">
                  <c:v>1575000</c:v>
                </c:pt>
                <c:pt idx="1576">
                  <c:v>1576000</c:v>
                </c:pt>
                <c:pt idx="1577">
                  <c:v>1577000</c:v>
                </c:pt>
                <c:pt idx="1578">
                  <c:v>1578000</c:v>
                </c:pt>
                <c:pt idx="1579">
                  <c:v>1579000</c:v>
                </c:pt>
                <c:pt idx="1580">
                  <c:v>1580000</c:v>
                </c:pt>
                <c:pt idx="1581">
                  <c:v>1581000</c:v>
                </c:pt>
                <c:pt idx="1582">
                  <c:v>1582000</c:v>
                </c:pt>
                <c:pt idx="1583">
                  <c:v>1583000</c:v>
                </c:pt>
                <c:pt idx="1584">
                  <c:v>1584000</c:v>
                </c:pt>
                <c:pt idx="1585">
                  <c:v>1585000</c:v>
                </c:pt>
                <c:pt idx="1586">
                  <c:v>1586000</c:v>
                </c:pt>
                <c:pt idx="1587">
                  <c:v>1587000</c:v>
                </c:pt>
                <c:pt idx="1588">
                  <c:v>1588000</c:v>
                </c:pt>
                <c:pt idx="1589">
                  <c:v>1589000</c:v>
                </c:pt>
                <c:pt idx="1590">
                  <c:v>1590000</c:v>
                </c:pt>
                <c:pt idx="1591">
                  <c:v>1591000</c:v>
                </c:pt>
                <c:pt idx="1592">
                  <c:v>1592000</c:v>
                </c:pt>
                <c:pt idx="1593">
                  <c:v>1593000</c:v>
                </c:pt>
                <c:pt idx="1594">
                  <c:v>1594000</c:v>
                </c:pt>
                <c:pt idx="1595">
                  <c:v>1595000</c:v>
                </c:pt>
                <c:pt idx="1596">
                  <c:v>1596000</c:v>
                </c:pt>
                <c:pt idx="1597">
                  <c:v>1597000</c:v>
                </c:pt>
                <c:pt idx="1598">
                  <c:v>1598000</c:v>
                </c:pt>
                <c:pt idx="1599">
                  <c:v>1599000</c:v>
                </c:pt>
                <c:pt idx="1600">
                  <c:v>1600000</c:v>
                </c:pt>
                <c:pt idx="1601">
                  <c:v>1601000</c:v>
                </c:pt>
                <c:pt idx="1602">
                  <c:v>1602000</c:v>
                </c:pt>
                <c:pt idx="1603">
                  <c:v>1603000</c:v>
                </c:pt>
                <c:pt idx="1604">
                  <c:v>1604000</c:v>
                </c:pt>
                <c:pt idx="1605">
                  <c:v>1605000</c:v>
                </c:pt>
                <c:pt idx="1606">
                  <c:v>1606000</c:v>
                </c:pt>
                <c:pt idx="1607">
                  <c:v>1607000</c:v>
                </c:pt>
                <c:pt idx="1608">
                  <c:v>1608000</c:v>
                </c:pt>
                <c:pt idx="1609">
                  <c:v>1609000</c:v>
                </c:pt>
                <c:pt idx="1610">
                  <c:v>1610000</c:v>
                </c:pt>
                <c:pt idx="1611">
                  <c:v>1611000</c:v>
                </c:pt>
                <c:pt idx="1612">
                  <c:v>1612000</c:v>
                </c:pt>
                <c:pt idx="1613">
                  <c:v>1613000</c:v>
                </c:pt>
                <c:pt idx="1614">
                  <c:v>1614000</c:v>
                </c:pt>
                <c:pt idx="1615">
                  <c:v>1615000</c:v>
                </c:pt>
                <c:pt idx="1616">
                  <c:v>1616000</c:v>
                </c:pt>
                <c:pt idx="1617">
                  <c:v>1617000</c:v>
                </c:pt>
                <c:pt idx="1618">
                  <c:v>1618000</c:v>
                </c:pt>
                <c:pt idx="1619">
                  <c:v>1619000</c:v>
                </c:pt>
                <c:pt idx="1620">
                  <c:v>1620000</c:v>
                </c:pt>
                <c:pt idx="1621">
                  <c:v>1621000</c:v>
                </c:pt>
                <c:pt idx="1622">
                  <c:v>1622000</c:v>
                </c:pt>
                <c:pt idx="1623">
                  <c:v>1623000</c:v>
                </c:pt>
                <c:pt idx="1624">
                  <c:v>1624000</c:v>
                </c:pt>
                <c:pt idx="1625">
                  <c:v>1625000</c:v>
                </c:pt>
                <c:pt idx="1626">
                  <c:v>1626000</c:v>
                </c:pt>
                <c:pt idx="1627">
                  <c:v>1627000</c:v>
                </c:pt>
                <c:pt idx="1628">
                  <c:v>1628000</c:v>
                </c:pt>
                <c:pt idx="1629">
                  <c:v>1629000</c:v>
                </c:pt>
                <c:pt idx="1630">
                  <c:v>1630000</c:v>
                </c:pt>
                <c:pt idx="1631">
                  <c:v>1631000</c:v>
                </c:pt>
                <c:pt idx="1632">
                  <c:v>1632000</c:v>
                </c:pt>
                <c:pt idx="1633">
                  <c:v>1633000</c:v>
                </c:pt>
                <c:pt idx="1634">
                  <c:v>1634000</c:v>
                </c:pt>
                <c:pt idx="1635">
                  <c:v>1635000</c:v>
                </c:pt>
                <c:pt idx="1636">
                  <c:v>1636000</c:v>
                </c:pt>
                <c:pt idx="1637">
                  <c:v>1637000</c:v>
                </c:pt>
                <c:pt idx="1638">
                  <c:v>1638000</c:v>
                </c:pt>
                <c:pt idx="1639">
                  <c:v>1639000</c:v>
                </c:pt>
                <c:pt idx="1640">
                  <c:v>1640000</c:v>
                </c:pt>
                <c:pt idx="1641">
                  <c:v>1641000</c:v>
                </c:pt>
                <c:pt idx="1642">
                  <c:v>1642000</c:v>
                </c:pt>
                <c:pt idx="1643">
                  <c:v>1643000</c:v>
                </c:pt>
                <c:pt idx="1644">
                  <c:v>1644000</c:v>
                </c:pt>
                <c:pt idx="1645">
                  <c:v>1645000</c:v>
                </c:pt>
                <c:pt idx="1646">
                  <c:v>1646000</c:v>
                </c:pt>
                <c:pt idx="1647">
                  <c:v>1647000</c:v>
                </c:pt>
                <c:pt idx="1648">
                  <c:v>1648000</c:v>
                </c:pt>
                <c:pt idx="1649">
                  <c:v>1649000</c:v>
                </c:pt>
                <c:pt idx="1650">
                  <c:v>1650000</c:v>
                </c:pt>
                <c:pt idx="1651">
                  <c:v>1651000</c:v>
                </c:pt>
                <c:pt idx="1652">
                  <c:v>1652000</c:v>
                </c:pt>
                <c:pt idx="1653">
                  <c:v>1653000</c:v>
                </c:pt>
                <c:pt idx="1654">
                  <c:v>1654000</c:v>
                </c:pt>
                <c:pt idx="1655">
                  <c:v>1655000</c:v>
                </c:pt>
                <c:pt idx="1656">
                  <c:v>1656000</c:v>
                </c:pt>
                <c:pt idx="1657">
                  <c:v>1657000</c:v>
                </c:pt>
                <c:pt idx="1658">
                  <c:v>1658000</c:v>
                </c:pt>
                <c:pt idx="1659">
                  <c:v>1659000</c:v>
                </c:pt>
                <c:pt idx="1660">
                  <c:v>1660000</c:v>
                </c:pt>
                <c:pt idx="1661">
                  <c:v>1661000</c:v>
                </c:pt>
                <c:pt idx="1662">
                  <c:v>1662000</c:v>
                </c:pt>
                <c:pt idx="1663">
                  <c:v>1663000</c:v>
                </c:pt>
                <c:pt idx="1664">
                  <c:v>1664000</c:v>
                </c:pt>
                <c:pt idx="1665">
                  <c:v>1665000</c:v>
                </c:pt>
                <c:pt idx="1666">
                  <c:v>1666000</c:v>
                </c:pt>
                <c:pt idx="1667">
                  <c:v>1667000</c:v>
                </c:pt>
                <c:pt idx="1668">
                  <c:v>1668000</c:v>
                </c:pt>
                <c:pt idx="1669">
                  <c:v>1669000</c:v>
                </c:pt>
                <c:pt idx="1670">
                  <c:v>1670000</c:v>
                </c:pt>
                <c:pt idx="1671">
                  <c:v>1671000</c:v>
                </c:pt>
                <c:pt idx="1672">
                  <c:v>1672000</c:v>
                </c:pt>
                <c:pt idx="1673">
                  <c:v>1673000</c:v>
                </c:pt>
                <c:pt idx="1674">
                  <c:v>1674000</c:v>
                </c:pt>
                <c:pt idx="1675">
                  <c:v>1675000</c:v>
                </c:pt>
                <c:pt idx="1676">
                  <c:v>1676000</c:v>
                </c:pt>
                <c:pt idx="1677">
                  <c:v>1677000</c:v>
                </c:pt>
                <c:pt idx="1678">
                  <c:v>1678000</c:v>
                </c:pt>
                <c:pt idx="1679">
                  <c:v>1679000</c:v>
                </c:pt>
                <c:pt idx="1680">
                  <c:v>1680000</c:v>
                </c:pt>
                <c:pt idx="1681">
                  <c:v>1681000</c:v>
                </c:pt>
                <c:pt idx="1682">
                  <c:v>1682000</c:v>
                </c:pt>
                <c:pt idx="1683">
                  <c:v>1683000</c:v>
                </c:pt>
                <c:pt idx="1684">
                  <c:v>1684000</c:v>
                </c:pt>
                <c:pt idx="1685">
                  <c:v>1685000</c:v>
                </c:pt>
                <c:pt idx="1686">
                  <c:v>1686000</c:v>
                </c:pt>
                <c:pt idx="1687">
                  <c:v>1687000</c:v>
                </c:pt>
                <c:pt idx="1688">
                  <c:v>1688000</c:v>
                </c:pt>
                <c:pt idx="1689">
                  <c:v>1689000</c:v>
                </c:pt>
                <c:pt idx="1690">
                  <c:v>1690000</c:v>
                </c:pt>
                <c:pt idx="1691">
                  <c:v>1691000</c:v>
                </c:pt>
                <c:pt idx="1692">
                  <c:v>1692000</c:v>
                </c:pt>
                <c:pt idx="1693">
                  <c:v>1693000</c:v>
                </c:pt>
                <c:pt idx="1694">
                  <c:v>1694000</c:v>
                </c:pt>
                <c:pt idx="1695">
                  <c:v>1695000</c:v>
                </c:pt>
                <c:pt idx="1696">
                  <c:v>1696000</c:v>
                </c:pt>
                <c:pt idx="1697">
                  <c:v>1697000</c:v>
                </c:pt>
                <c:pt idx="1698">
                  <c:v>1698000</c:v>
                </c:pt>
                <c:pt idx="1699">
                  <c:v>1699000</c:v>
                </c:pt>
                <c:pt idx="1700">
                  <c:v>1700000</c:v>
                </c:pt>
                <c:pt idx="1701">
                  <c:v>1701000</c:v>
                </c:pt>
                <c:pt idx="1702">
                  <c:v>1702000</c:v>
                </c:pt>
                <c:pt idx="1703">
                  <c:v>1703000</c:v>
                </c:pt>
                <c:pt idx="1704">
                  <c:v>1704000</c:v>
                </c:pt>
                <c:pt idx="1705">
                  <c:v>1705000</c:v>
                </c:pt>
                <c:pt idx="1706">
                  <c:v>1706000</c:v>
                </c:pt>
                <c:pt idx="1707">
                  <c:v>1707000</c:v>
                </c:pt>
                <c:pt idx="1708">
                  <c:v>1708000</c:v>
                </c:pt>
                <c:pt idx="1709">
                  <c:v>1709000</c:v>
                </c:pt>
                <c:pt idx="1710">
                  <c:v>1710000</c:v>
                </c:pt>
                <c:pt idx="1711">
                  <c:v>1711000</c:v>
                </c:pt>
                <c:pt idx="1712">
                  <c:v>1712000</c:v>
                </c:pt>
                <c:pt idx="1713">
                  <c:v>1713000</c:v>
                </c:pt>
                <c:pt idx="1714">
                  <c:v>1714000</c:v>
                </c:pt>
                <c:pt idx="1715">
                  <c:v>1715000</c:v>
                </c:pt>
                <c:pt idx="1716">
                  <c:v>1716000</c:v>
                </c:pt>
                <c:pt idx="1717">
                  <c:v>1717000</c:v>
                </c:pt>
                <c:pt idx="1718">
                  <c:v>1718000</c:v>
                </c:pt>
                <c:pt idx="1719">
                  <c:v>1719000</c:v>
                </c:pt>
                <c:pt idx="1720">
                  <c:v>1720000</c:v>
                </c:pt>
                <c:pt idx="1721">
                  <c:v>1721000</c:v>
                </c:pt>
                <c:pt idx="1722">
                  <c:v>1722000</c:v>
                </c:pt>
                <c:pt idx="1723">
                  <c:v>1723000</c:v>
                </c:pt>
                <c:pt idx="1724">
                  <c:v>1724000</c:v>
                </c:pt>
                <c:pt idx="1725">
                  <c:v>1725000</c:v>
                </c:pt>
                <c:pt idx="1726">
                  <c:v>1726000</c:v>
                </c:pt>
                <c:pt idx="1727">
                  <c:v>1727000</c:v>
                </c:pt>
                <c:pt idx="1728">
                  <c:v>1728000</c:v>
                </c:pt>
                <c:pt idx="1729">
                  <c:v>1729000</c:v>
                </c:pt>
                <c:pt idx="1730">
                  <c:v>1730000</c:v>
                </c:pt>
                <c:pt idx="1731">
                  <c:v>1731000</c:v>
                </c:pt>
                <c:pt idx="1732">
                  <c:v>1732000</c:v>
                </c:pt>
                <c:pt idx="1733">
                  <c:v>1733000</c:v>
                </c:pt>
                <c:pt idx="1734">
                  <c:v>1734000</c:v>
                </c:pt>
                <c:pt idx="1735">
                  <c:v>1735000</c:v>
                </c:pt>
                <c:pt idx="1736">
                  <c:v>1736000</c:v>
                </c:pt>
                <c:pt idx="1737">
                  <c:v>1737000</c:v>
                </c:pt>
                <c:pt idx="1738">
                  <c:v>1738000</c:v>
                </c:pt>
                <c:pt idx="1739">
                  <c:v>1739000</c:v>
                </c:pt>
                <c:pt idx="1740">
                  <c:v>1740000</c:v>
                </c:pt>
                <c:pt idx="1741">
                  <c:v>1741000</c:v>
                </c:pt>
                <c:pt idx="1742">
                  <c:v>1742000</c:v>
                </c:pt>
                <c:pt idx="1743">
                  <c:v>1743000</c:v>
                </c:pt>
                <c:pt idx="1744">
                  <c:v>1744000</c:v>
                </c:pt>
                <c:pt idx="1745">
                  <c:v>1745000</c:v>
                </c:pt>
                <c:pt idx="1746">
                  <c:v>1746000</c:v>
                </c:pt>
                <c:pt idx="1747">
                  <c:v>1747000</c:v>
                </c:pt>
                <c:pt idx="1748">
                  <c:v>1748000</c:v>
                </c:pt>
                <c:pt idx="1749">
                  <c:v>1749000</c:v>
                </c:pt>
                <c:pt idx="1750">
                  <c:v>1750000</c:v>
                </c:pt>
                <c:pt idx="1751">
                  <c:v>1751000</c:v>
                </c:pt>
                <c:pt idx="1752">
                  <c:v>1752000</c:v>
                </c:pt>
                <c:pt idx="1753">
                  <c:v>1753000</c:v>
                </c:pt>
                <c:pt idx="1754">
                  <c:v>1754000</c:v>
                </c:pt>
                <c:pt idx="1755">
                  <c:v>1755000</c:v>
                </c:pt>
                <c:pt idx="1756">
                  <c:v>1756000</c:v>
                </c:pt>
                <c:pt idx="1757">
                  <c:v>1757000</c:v>
                </c:pt>
                <c:pt idx="1758">
                  <c:v>1758000</c:v>
                </c:pt>
                <c:pt idx="1759">
                  <c:v>1759000</c:v>
                </c:pt>
                <c:pt idx="1760">
                  <c:v>1760000</c:v>
                </c:pt>
                <c:pt idx="1761">
                  <c:v>1761000</c:v>
                </c:pt>
                <c:pt idx="1762">
                  <c:v>1762000</c:v>
                </c:pt>
                <c:pt idx="1763">
                  <c:v>1763000</c:v>
                </c:pt>
                <c:pt idx="1764">
                  <c:v>1764000</c:v>
                </c:pt>
                <c:pt idx="1765">
                  <c:v>1765000</c:v>
                </c:pt>
                <c:pt idx="1766">
                  <c:v>1766000</c:v>
                </c:pt>
                <c:pt idx="1767">
                  <c:v>1767000</c:v>
                </c:pt>
                <c:pt idx="1768">
                  <c:v>1768000</c:v>
                </c:pt>
                <c:pt idx="1769">
                  <c:v>1769000</c:v>
                </c:pt>
                <c:pt idx="1770">
                  <c:v>1770000</c:v>
                </c:pt>
                <c:pt idx="1771">
                  <c:v>1771000</c:v>
                </c:pt>
                <c:pt idx="1772">
                  <c:v>1772000</c:v>
                </c:pt>
                <c:pt idx="1773">
                  <c:v>1773000</c:v>
                </c:pt>
                <c:pt idx="1774">
                  <c:v>1774000</c:v>
                </c:pt>
                <c:pt idx="1775">
                  <c:v>1775000</c:v>
                </c:pt>
                <c:pt idx="1776">
                  <c:v>1776000</c:v>
                </c:pt>
                <c:pt idx="1777">
                  <c:v>1777000</c:v>
                </c:pt>
                <c:pt idx="1778">
                  <c:v>1778000</c:v>
                </c:pt>
                <c:pt idx="1779">
                  <c:v>1779000</c:v>
                </c:pt>
                <c:pt idx="1780">
                  <c:v>1780000</c:v>
                </c:pt>
                <c:pt idx="1781">
                  <c:v>1781000</c:v>
                </c:pt>
                <c:pt idx="1782">
                  <c:v>1782000</c:v>
                </c:pt>
                <c:pt idx="1783">
                  <c:v>1783000</c:v>
                </c:pt>
                <c:pt idx="1784">
                  <c:v>1784000</c:v>
                </c:pt>
                <c:pt idx="1785">
                  <c:v>1785000</c:v>
                </c:pt>
                <c:pt idx="1786">
                  <c:v>1786000</c:v>
                </c:pt>
                <c:pt idx="1787">
                  <c:v>1787000</c:v>
                </c:pt>
                <c:pt idx="1788">
                  <c:v>1788000</c:v>
                </c:pt>
                <c:pt idx="1789">
                  <c:v>1789000</c:v>
                </c:pt>
                <c:pt idx="1790">
                  <c:v>1790000</c:v>
                </c:pt>
                <c:pt idx="1791">
                  <c:v>1791000</c:v>
                </c:pt>
                <c:pt idx="1792">
                  <c:v>1792000</c:v>
                </c:pt>
                <c:pt idx="1793">
                  <c:v>1793000</c:v>
                </c:pt>
                <c:pt idx="1794">
                  <c:v>1794000</c:v>
                </c:pt>
                <c:pt idx="1795">
                  <c:v>1795000</c:v>
                </c:pt>
                <c:pt idx="1796">
                  <c:v>1796000</c:v>
                </c:pt>
                <c:pt idx="1797">
                  <c:v>1797000</c:v>
                </c:pt>
                <c:pt idx="1798">
                  <c:v>1798000</c:v>
                </c:pt>
                <c:pt idx="1799">
                  <c:v>1799000</c:v>
                </c:pt>
                <c:pt idx="1800">
                  <c:v>1800000</c:v>
                </c:pt>
                <c:pt idx="1801">
                  <c:v>1801000</c:v>
                </c:pt>
                <c:pt idx="1802">
                  <c:v>1802000</c:v>
                </c:pt>
                <c:pt idx="1803">
                  <c:v>1803000</c:v>
                </c:pt>
                <c:pt idx="1804">
                  <c:v>1804000</c:v>
                </c:pt>
                <c:pt idx="1805">
                  <c:v>1805000</c:v>
                </c:pt>
                <c:pt idx="1806">
                  <c:v>1806000</c:v>
                </c:pt>
                <c:pt idx="1807">
                  <c:v>1807000</c:v>
                </c:pt>
                <c:pt idx="1808">
                  <c:v>1808000</c:v>
                </c:pt>
                <c:pt idx="1809">
                  <c:v>1809000</c:v>
                </c:pt>
                <c:pt idx="1810">
                  <c:v>1810000</c:v>
                </c:pt>
                <c:pt idx="1811">
                  <c:v>1811000</c:v>
                </c:pt>
                <c:pt idx="1812">
                  <c:v>1812000</c:v>
                </c:pt>
                <c:pt idx="1813">
                  <c:v>1813000</c:v>
                </c:pt>
                <c:pt idx="1814">
                  <c:v>1814000</c:v>
                </c:pt>
                <c:pt idx="1815">
                  <c:v>1815000</c:v>
                </c:pt>
                <c:pt idx="1816">
                  <c:v>1816000</c:v>
                </c:pt>
                <c:pt idx="1817">
                  <c:v>1817000</c:v>
                </c:pt>
                <c:pt idx="1818">
                  <c:v>1818000</c:v>
                </c:pt>
                <c:pt idx="1819">
                  <c:v>1819000</c:v>
                </c:pt>
                <c:pt idx="1820">
                  <c:v>1820000</c:v>
                </c:pt>
                <c:pt idx="1821">
                  <c:v>1821000</c:v>
                </c:pt>
                <c:pt idx="1822">
                  <c:v>1822000</c:v>
                </c:pt>
                <c:pt idx="1823">
                  <c:v>1823000</c:v>
                </c:pt>
                <c:pt idx="1824">
                  <c:v>1824000</c:v>
                </c:pt>
                <c:pt idx="1825">
                  <c:v>1825000</c:v>
                </c:pt>
                <c:pt idx="1826">
                  <c:v>1826000</c:v>
                </c:pt>
                <c:pt idx="1827">
                  <c:v>1827000</c:v>
                </c:pt>
                <c:pt idx="1828">
                  <c:v>1828000</c:v>
                </c:pt>
                <c:pt idx="1829">
                  <c:v>1829000</c:v>
                </c:pt>
                <c:pt idx="1830">
                  <c:v>1830000</c:v>
                </c:pt>
                <c:pt idx="1831">
                  <c:v>1831000</c:v>
                </c:pt>
                <c:pt idx="1832">
                  <c:v>1832000</c:v>
                </c:pt>
                <c:pt idx="1833">
                  <c:v>1833000</c:v>
                </c:pt>
                <c:pt idx="1834">
                  <c:v>1834000</c:v>
                </c:pt>
                <c:pt idx="1835">
                  <c:v>1835000</c:v>
                </c:pt>
                <c:pt idx="1836">
                  <c:v>1836000</c:v>
                </c:pt>
                <c:pt idx="1837">
                  <c:v>1837000</c:v>
                </c:pt>
                <c:pt idx="1838">
                  <c:v>1838000</c:v>
                </c:pt>
                <c:pt idx="1839">
                  <c:v>1839000</c:v>
                </c:pt>
                <c:pt idx="1840">
                  <c:v>1840000</c:v>
                </c:pt>
                <c:pt idx="1841">
                  <c:v>1841000</c:v>
                </c:pt>
                <c:pt idx="1842">
                  <c:v>1842000</c:v>
                </c:pt>
                <c:pt idx="1843">
                  <c:v>1843000</c:v>
                </c:pt>
                <c:pt idx="1844">
                  <c:v>1844000</c:v>
                </c:pt>
                <c:pt idx="1845">
                  <c:v>1845000</c:v>
                </c:pt>
                <c:pt idx="1846">
                  <c:v>1846000</c:v>
                </c:pt>
                <c:pt idx="1847">
                  <c:v>1847000</c:v>
                </c:pt>
                <c:pt idx="1848">
                  <c:v>1848000</c:v>
                </c:pt>
                <c:pt idx="1849">
                  <c:v>1849000</c:v>
                </c:pt>
                <c:pt idx="1850">
                  <c:v>1850000</c:v>
                </c:pt>
                <c:pt idx="1851">
                  <c:v>1851000</c:v>
                </c:pt>
                <c:pt idx="1852">
                  <c:v>1852000</c:v>
                </c:pt>
                <c:pt idx="1853">
                  <c:v>1853000</c:v>
                </c:pt>
                <c:pt idx="1854">
                  <c:v>1854000</c:v>
                </c:pt>
                <c:pt idx="1855">
                  <c:v>1855000</c:v>
                </c:pt>
                <c:pt idx="1856">
                  <c:v>1856000</c:v>
                </c:pt>
                <c:pt idx="1857">
                  <c:v>1857000</c:v>
                </c:pt>
                <c:pt idx="1858">
                  <c:v>1858000</c:v>
                </c:pt>
                <c:pt idx="1859">
                  <c:v>1859000</c:v>
                </c:pt>
                <c:pt idx="1860">
                  <c:v>1860000</c:v>
                </c:pt>
                <c:pt idx="1861">
                  <c:v>1861000</c:v>
                </c:pt>
                <c:pt idx="1862">
                  <c:v>1862000</c:v>
                </c:pt>
                <c:pt idx="1863">
                  <c:v>1863000</c:v>
                </c:pt>
                <c:pt idx="1864">
                  <c:v>1864000</c:v>
                </c:pt>
                <c:pt idx="1865">
                  <c:v>1865000</c:v>
                </c:pt>
                <c:pt idx="1866">
                  <c:v>1866000</c:v>
                </c:pt>
                <c:pt idx="1867">
                  <c:v>1867000</c:v>
                </c:pt>
                <c:pt idx="1868">
                  <c:v>1868000</c:v>
                </c:pt>
                <c:pt idx="1869">
                  <c:v>1869000</c:v>
                </c:pt>
                <c:pt idx="1870">
                  <c:v>1870000</c:v>
                </c:pt>
                <c:pt idx="1871">
                  <c:v>1871000</c:v>
                </c:pt>
                <c:pt idx="1872">
                  <c:v>1872000</c:v>
                </c:pt>
                <c:pt idx="1873">
                  <c:v>1873000</c:v>
                </c:pt>
                <c:pt idx="1874">
                  <c:v>1874000</c:v>
                </c:pt>
                <c:pt idx="1875">
                  <c:v>1875000</c:v>
                </c:pt>
                <c:pt idx="1876">
                  <c:v>1876000</c:v>
                </c:pt>
                <c:pt idx="1877">
                  <c:v>1877000</c:v>
                </c:pt>
                <c:pt idx="1878">
                  <c:v>1878000</c:v>
                </c:pt>
                <c:pt idx="1879">
                  <c:v>1879000</c:v>
                </c:pt>
                <c:pt idx="1880">
                  <c:v>1880000</c:v>
                </c:pt>
                <c:pt idx="1881">
                  <c:v>1881000</c:v>
                </c:pt>
                <c:pt idx="1882">
                  <c:v>1882000</c:v>
                </c:pt>
                <c:pt idx="1883">
                  <c:v>1883000</c:v>
                </c:pt>
                <c:pt idx="1884">
                  <c:v>1884000</c:v>
                </c:pt>
                <c:pt idx="1885">
                  <c:v>1885000</c:v>
                </c:pt>
                <c:pt idx="1886">
                  <c:v>1886000</c:v>
                </c:pt>
                <c:pt idx="1887">
                  <c:v>1887000</c:v>
                </c:pt>
                <c:pt idx="1888">
                  <c:v>1888000</c:v>
                </c:pt>
                <c:pt idx="1889">
                  <c:v>1889000</c:v>
                </c:pt>
                <c:pt idx="1890">
                  <c:v>1890000</c:v>
                </c:pt>
                <c:pt idx="1891">
                  <c:v>1891000</c:v>
                </c:pt>
                <c:pt idx="1892">
                  <c:v>1892000</c:v>
                </c:pt>
                <c:pt idx="1893">
                  <c:v>1893000</c:v>
                </c:pt>
                <c:pt idx="1894">
                  <c:v>1894000</c:v>
                </c:pt>
                <c:pt idx="1895">
                  <c:v>1895000</c:v>
                </c:pt>
                <c:pt idx="1896">
                  <c:v>1896000</c:v>
                </c:pt>
                <c:pt idx="1897">
                  <c:v>1897000</c:v>
                </c:pt>
                <c:pt idx="1898">
                  <c:v>1898000</c:v>
                </c:pt>
                <c:pt idx="1899">
                  <c:v>1899000</c:v>
                </c:pt>
                <c:pt idx="1900">
                  <c:v>1900000</c:v>
                </c:pt>
                <c:pt idx="1901">
                  <c:v>1901000</c:v>
                </c:pt>
                <c:pt idx="1902">
                  <c:v>1902000</c:v>
                </c:pt>
                <c:pt idx="1903">
                  <c:v>1903000</c:v>
                </c:pt>
                <c:pt idx="1904">
                  <c:v>1904000</c:v>
                </c:pt>
                <c:pt idx="1905">
                  <c:v>1905000</c:v>
                </c:pt>
                <c:pt idx="1906">
                  <c:v>1906000</c:v>
                </c:pt>
                <c:pt idx="1907">
                  <c:v>1907000</c:v>
                </c:pt>
                <c:pt idx="1908">
                  <c:v>1908000</c:v>
                </c:pt>
                <c:pt idx="1909">
                  <c:v>1909000</c:v>
                </c:pt>
                <c:pt idx="1910">
                  <c:v>1910000</c:v>
                </c:pt>
                <c:pt idx="1911">
                  <c:v>1911000</c:v>
                </c:pt>
                <c:pt idx="1912">
                  <c:v>1912000</c:v>
                </c:pt>
                <c:pt idx="1913">
                  <c:v>1913000</c:v>
                </c:pt>
                <c:pt idx="1914">
                  <c:v>1914000</c:v>
                </c:pt>
                <c:pt idx="1915">
                  <c:v>1915000</c:v>
                </c:pt>
                <c:pt idx="1916">
                  <c:v>1916000</c:v>
                </c:pt>
                <c:pt idx="1917">
                  <c:v>1917000</c:v>
                </c:pt>
                <c:pt idx="1918">
                  <c:v>1918000</c:v>
                </c:pt>
                <c:pt idx="1919">
                  <c:v>1919000</c:v>
                </c:pt>
                <c:pt idx="1920">
                  <c:v>1920000</c:v>
                </c:pt>
                <c:pt idx="1921">
                  <c:v>1921000</c:v>
                </c:pt>
                <c:pt idx="1922">
                  <c:v>1922000</c:v>
                </c:pt>
                <c:pt idx="1923">
                  <c:v>1923000</c:v>
                </c:pt>
                <c:pt idx="1924">
                  <c:v>1924000</c:v>
                </c:pt>
                <c:pt idx="1925">
                  <c:v>1925000</c:v>
                </c:pt>
                <c:pt idx="1926">
                  <c:v>1926000</c:v>
                </c:pt>
                <c:pt idx="1927">
                  <c:v>1927000</c:v>
                </c:pt>
                <c:pt idx="1928">
                  <c:v>1928000</c:v>
                </c:pt>
                <c:pt idx="1929">
                  <c:v>1929000</c:v>
                </c:pt>
                <c:pt idx="1930">
                  <c:v>1930000</c:v>
                </c:pt>
                <c:pt idx="1931">
                  <c:v>1931000</c:v>
                </c:pt>
                <c:pt idx="1932">
                  <c:v>1932000</c:v>
                </c:pt>
                <c:pt idx="1933">
                  <c:v>1933000</c:v>
                </c:pt>
                <c:pt idx="1934">
                  <c:v>1934000</c:v>
                </c:pt>
                <c:pt idx="1935">
                  <c:v>1935000</c:v>
                </c:pt>
                <c:pt idx="1936">
                  <c:v>1936000</c:v>
                </c:pt>
                <c:pt idx="1937">
                  <c:v>1937000</c:v>
                </c:pt>
                <c:pt idx="1938">
                  <c:v>1938000</c:v>
                </c:pt>
                <c:pt idx="1939">
                  <c:v>1939000</c:v>
                </c:pt>
                <c:pt idx="1940">
                  <c:v>1940000</c:v>
                </c:pt>
                <c:pt idx="1941">
                  <c:v>1941000</c:v>
                </c:pt>
                <c:pt idx="1942">
                  <c:v>1942000</c:v>
                </c:pt>
                <c:pt idx="1943">
                  <c:v>1943000</c:v>
                </c:pt>
                <c:pt idx="1944">
                  <c:v>1944000</c:v>
                </c:pt>
                <c:pt idx="1945">
                  <c:v>1945000</c:v>
                </c:pt>
                <c:pt idx="1946">
                  <c:v>1946000</c:v>
                </c:pt>
                <c:pt idx="1947">
                  <c:v>1947000</c:v>
                </c:pt>
                <c:pt idx="1948">
                  <c:v>1948000</c:v>
                </c:pt>
                <c:pt idx="1949">
                  <c:v>1949000</c:v>
                </c:pt>
                <c:pt idx="1950">
                  <c:v>1950000</c:v>
                </c:pt>
                <c:pt idx="1951">
                  <c:v>1951000</c:v>
                </c:pt>
                <c:pt idx="1952">
                  <c:v>1952000</c:v>
                </c:pt>
                <c:pt idx="1953">
                  <c:v>1953000</c:v>
                </c:pt>
                <c:pt idx="1954">
                  <c:v>1954000</c:v>
                </c:pt>
                <c:pt idx="1955">
                  <c:v>1955000</c:v>
                </c:pt>
                <c:pt idx="1956">
                  <c:v>1956000</c:v>
                </c:pt>
                <c:pt idx="1957">
                  <c:v>1957000</c:v>
                </c:pt>
                <c:pt idx="1958">
                  <c:v>1958000</c:v>
                </c:pt>
                <c:pt idx="1959">
                  <c:v>1959000</c:v>
                </c:pt>
                <c:pt idx="1960">
                  <c:v>1960000</c:v>
                </c:pt>
                <c:pt idx="1961">
                  <c:v>1961000</c:v>
                </c:pt>
                <c:pt idx="1962">
                  <c:v>1962000</c:v>
                </c:pt>
                <c:pt idx="1963">
                  <c:v>1963000</c:v>
                </c:pt>
                <c:pt idx="1964">
                  <c:v>1964000</c:v>
                </c:pt>
                <c:pt idx="1965">
                  <c:v>1965000</c:v>
                </c:pt>
                <c:pt idx="1966">
                  <c:v>1966000</c:v>
                </c:pt>
                <c:pt idx="1967">
                  <c:v>1967000</c:v>
                </c:pt>
                <c:pt idx="1968">
                  <c:v>1968000</c:v>
                </c:pt>
                <c:pt idx="1969">
                  <c:v>1969000</c:v>
                </c:pt>
                <c:pt idx="1970">
                  <c:v>1970000</c:v>
                </c:pt>
                <c:pt idx="1971">
                  <c:v>1971000</c:v>
                </c:pt>
                <c:pt idx="1972">
                  <c:v>1972000</c:v>
                </c:pt>
                <c:pt idx="1973">
                  <c:v>1973000</c:v>
                </c:pt>
                <c:pt idx="1974">
                  <c:v>1974000</c:v>
                </c:pt>
                <c:pt idx="1975">
                  <c:v>1975000</c:v>
                </c:pt>
                <c:pt idx="1976">
                  <c:v>1976000</c:v>
                </c:pt>
                <c:pt idx="1977">
                  <c:v>1977000</c:v>
                </c:pt>
                <c:pt idx="1978">
                  <c:v>1978000</c:v>
                </c:pt>
                <c:pt idx="1979">
                  <c:v>1979000</c:v>
                </c:pt>
                <c:pt idx="1980">
                  <c:v>1980000</c:v>
                </c:pt>
                <c:pt idx="1981">
                  <c:v>1981000</c:v>
                </c:pt>
                <c:pt idx="1982">
                  <c:v>1982000</c:v>
                </c:pt>
                <c:pt idx="1983">
                  <c:v>1983000</c:v>
                </c:pt>
                <c:pt idx="1984">
                  <c:v>1984000</c:v>
                </c:pt>
                <c:pt idx="1985">
                  <c:v>1985000</c:v>
                </c:pt>
                <c:pt idx="1986">
                  <c:v>1986000</c:v>
                </c:pt>
                <c:pt idx="1987">
                  <c:v>1987000</c:v>
                </c:pt>
                <c:pt idx="1988">
                  <c:v>1988000</c:v>
                </c:pt>
                <c:pt idx="1989">
                  <c:v>1989000</c:v>
                </c:pt>
                <c:pt idx="1990">
                  <c:v>1990000</c:v>
                </c:pt>
                <c:pt idx="1991">
                  <c:v>1991000</c:v>
                </c:pt>
                <c:pt idx="1992">
                  <c:v>1992000</c:v>
                </c:pt>
                <c:pt idx="1993">
                  <c:v>1993000</c:v>
                </c:pt>
                <c:pt idx="1994">
                  <c:v>1994000</c:v>
                </c:pt>
                <c:pt idx="1995">
                  <c:v>1995000</c:v>
                </c:pt>
                <c:pt idx="1996">
                  <c:v>1996000</c:v>
                </c:pt>
                <c:pt idx="1997">
                  <c:v>1997000</c:v>
                </c:pt>
                <c:pt idx="1998">
                  <c:v>1998000</c:v>
                </c:pt>
                <c:pt idx="1999">
                  <c:v>1999000</c:v>
                </c:pt>
                <c:pt idx="2000">
                  <c:v>2000000</c:v>
                </c:pt>
                <c:pt idx="2001">
                  <c:v>2001000</c:v>
                </c:pt>
                <c:pt idx="2002">
                  <c:v>2002000</c:v>
                </c:pt>
                <c:pt idx="2003">
                  <c:v>2003000</c:v>
                </c:pt>
                <c:pt idx="2004">
                  <c:v>2004000</c:v>
                </c:pt>
                <c:pt idx="2005">
                  <c:v>2005000</c:v>
                </c:pt>
                <c:pt idx="2006">
                  <c:v>2006000</c:v>
                </c:pt>
                <c:pt idx="2007">
                  <c:v>2007000</c:v>
                </c:pt>
                <c:pt idx="2008">
                  <c:v>2008000</c:v>
                </c:pt>
                <c:pt idx="2009">
                  <c:v>2009000</c:v>
                </c:pt>
                <c:pt idx="2010">
                  <c:v>2010000</c:v>
                </c:pt>
                <c:pt idx="2011">
                  <c:v>2011000</c:v>
                </c:pt>
                <c:pt idx="2012">
                  <c:v>2012000</c:v>
                </c:pt>
                <c:pt idx="2013">
                  <c:v>2013000</c:v>
                </c:pt>
                <c:pt idx="2014">
                  <c:v>2014000</c:v>
                </c:pt>
                <c:pt idx="2015">
                  <c:v>2015000</c:v>
                </c:pt>
                <c:pt idx="2016">
                  <c:v>2016000</c:v>
                </c:pt>
                <c:pt idx="2017">
                  <c:v>2017000</c:v>
                </c:pt>
                <c:pt idx="2018">
                  <c:v>2018000</c:v>
                </c:pt>
                <c:pt idx="2019">
                  <c:v>2019000</c:v>
                </c:pt>
                <c:pt idx="2020">
                  <c:v>2020000</c:v>
                </c:pt>
                <c:pt idx="2021">
                  <c:v>2021000</c:v>
                </c:pt>
                <c:pt idx="2022">
                  <c:v>2022000</c:v>
                </c:pt>
                <c:pt idx="2023">
                  <c:v>2023000</c:v>
                </c:pt>
                <c:pt idx="2024">
                  <c:v>2024000</c:v>
                </c:pt>
                <c:pt idx="2025">
                  <c:v>2025000</c:v>
                </c:pt>
                <c:pt idx="2026">
                  <c:v>2026000</c:v>
                </c:pt>
                <c:pt idx="2027">
                  <c:v>2027000</c:v>
                </c:pt>
                <c:pt idx="2028">
                  <c:v>2028000</c:v>
                </c:pt>
                <c:pt idx="2029">
                  <c:v>2029000</c:v>
                </c:pt>
                <c:pt idx="2030">
                  <c:v>2030000</c:v>
                </c:pt>
                <c:pt idx="2031">
                  <c:v>2031000</c:v>
                </c:pt>
                <c:pt idx="2032">
                  <c:v>2032000</c:v>
                </c:pt>
                <c:pt idx="2033">
                  <c:v>2033000</c:v>
                </c:pt>
                <c:pt idx="2034">
                  <c:v>2034000</c:v>
                </c:pt>
                <c:pt idx="2035">
                  <c:v>2035000</c:v>
                </c:pt>
                <c:pt idx="2036">
                  <c:v>2036000</c:v>
                </c:pt>
                <c:pt idx="2037">
                  <c:v>2037000</c:v>
                </c:pt>
                <c:pt idx="2038">
                  <c:v>2038000</c:v>
                </c:pt>
                <c:pt idx="2039">
                  <c:v>2039000</c:v>
                </c:pt>
                <c:pt idx="2040">
                  <c:v>2040000</c:v>
                </c:pt>
                <c:pt idx="2041">
                  <c:v>2041000</c:v>
                </c:pt>
                <c:pt idx="2042">
                  <c:v>2042000</c:v>
                </c:pt>
                <c:pt idx="2043">
                  <c:v>2043000</c:v>
                </c:pt>
                <c:pt idx="2044">
                  <c:v>2044000</c:v>
                </c:pt>
                <c:pt idx="2045">
                  <c:v>2045000</c:v>
                </c:pt>
                <c:pt idx="2046">
                  <c:v>2046000</c:v>
                </c:pt>
                <c:pt idx="2047">
                  <c:v>2047000</c:v>
                </c:pt>
                <c:pt idx="2048">
                  <c:v>2048000</c:v>
                </c:pt>
                <c:pt idx="2049">
                  <c:v>2049000</c:v>
                </c:pt>
                <c:pt idx="2050">
                  <c:v>2050000</c:v>
                </c:pt>
                <c:pt idx="2051">
                  <c:v>2051000</c:v>
                </c:pt>
                <c:pt idx="2052">
                  <c:v>2052000</c:v>
                </c:pt>
                <c:pt idx="2053">
                  <c:v>2053000</c:v>
                </c:pt>
                <c:pt idx="2054">
                  <c:v>2054000</c:v>
                </c:pt>
                <c:pt idx="2055">
                  <c:v>2055000</c:v>
                </c:pt>
                <c:pt idx="2056">
                  <c:v>2056000</c:v>
                </c:pt>
                <c:pt idx="2057">
                  <c:v>2057000</c:v>
                </c:pt>
                <c:pt idx="2058">
                  <c:v>2058000</c:v>
                </c:pt>
                <c:pt idx="2059">
                  <c:v>2059000</c:v>
                </c:pt>
                <c:pt idx="2060">
                  <c:v>2060000</c:v>
                </c:pt>
                <c:pt idx="2061">
                  <c:v>2061000</c:v>
                </c:pt>
                <c:pt idx="2062">
                  <c:v>2062000</c:v>
                </c:pt>
                <c:pt idx="2063">
                  <c:v>2063000</c:v>
                </c:pt>
                <c:pt idx="2064">
                  <c:v>2064000</c:v>
                </c:pt>
                <c:pt idx="2065">
                  <c:v>2065000</c:v>
                </c:pt>
                <c:pt idx="2066">
                  <c:v>2066000</c:v>
                </c:pt>
                <c:pt idx="2067">
                  <c:v>2067000</c:v>
                </c:pt>
                <c:pt idx="2068">
                  <c:v>2068000</c:v>
                </c:pt>
                <c:pt idx="2069">
                  <c:v>2069000</c:v>
                </c:pt>
                <c:pt idx="2070">
                  <c:v>2070000</c:v>
                </c:pt>
                <c:pt idx="2071">
                  <c:v>2071000</c:v>
                </c:pt>
                <c:pt idx="2072">
                  <c:v>2072000</c:v>
                </c:pt>
                <c:pt idx="2073">
                  <c:v>2073000</c:v>
                </c:pt>
                <c:pt idx="2074">
                  <c:v>2074000</c:v>
                </c:pt>
                <c:pt idx="2075">
                  <c:v>2075000</c:v>
                </c:pt>
                <c:pt idx="2076">
                  <c:v>2076000</c:v>
                </c:pt>
                <c:pt idx="2077">
                  <c:v>2077000</c:v>
                </c:pt>
                <c:pt idx="2078">
                  <c:v>2078000</c:v>
                </c:pt>
                <c:pt idx="2079">
                  <c:v>2079000</c:v>
                </c:pt>
                <c:pt idx="2080">
                  <c:v>2080000</c:v>
                </c:pt>
                <c:pt idx="2081">
                  <c:v>2081000</c:v>
                </c:pt>
                <c:pt idx="2082">
                  <c:v>2082000</c:v>
                </c:pt>
                <c:pt idx="2083">
                  <c:v>2083000</c:v>
                </c:pt>
                <c:pt idx="2084">
                  <c:v>2084000</c:v>
                </c:pt>
                <c:pt idx="2085">
                  <c:v>2085000</c:v>
                </c:pt>
                <c:pt idx="2086">
                  <c:v>2086000</c:v>
                </c:pt>
                <c:pt idx="2087">
                  <c:v>2087000</c:v>
                </c:pt>
                <c:pt idx="2088">
                  <c:v>2088000</c:v>
                </c:pt>
                <c:pt idx="2089">
                  <c:v>2089000</c:v>
                </c:pt>
                <c:pt idx="2090">
                  <c:v>2090000</c:v>
                </c:pt>
                <c:pt idx="2091">
                  <c:v>2091000</c:v>
                </c:pt>
                <c:pt idx="2092">
                  <c:v>2092000</c:v>
                </c:pt>
                <c:pt idx="2093">
                  <c:v>2093000</c:v>
                </c:pt>
                <c:pt idx="2094">
                  <c:v>2094000</c:v>
                </c:pt>
                <c:pt idx="2095">
                  <c:v>2095000</c:v>
                </c:pt>
                <c:pt idx="2096">
                  <c:v>2096000</c:v>
                </c:pt>
                <c:pt idx="2097">
                  <c:v>2097000</c:v>
                </c:pt>
                <c:pt idx="2098">
                  <c:v>2098000</c:v>
                </c:pt>
                <c:pt idx="2099">
                  <c:v>2099000</c:v>
                </c:pt>
                <c:pt idx="2100">
                  <c:v>2100000</c:v>
                </c:pt>
                <c:pt idx="2101">
                  <c:v>2101000</c:v>
                </c:pt>
                <c:pt idx="2102">
                  <c:v>2102000</c:v>
                </c:pt>
                <c:pt idx="2103">
                  <c:v>2103000</c:v>
                </c:pt>
                <c:pt idx="2104">
                  <c:v>2104000</c:v>
                </c:pt>
                <c:pt idx="2105">
                  <c:v>2105000</c:v>
                </c:pt>
                <c:pt idx="2106">
                  <c:v>2106000</c:v>
                </c:pt>
                <c:pt idx="2107">
                  <c:v>2107000</c:v>
                </c:pt>
                <c:pt idx="2108">
                  <c:v>2108000</c:v>
                </c:pt>
                <c:pt idx="2109">
                  <c:v>2109000</c:v>
                </c:pt>
                <c:pt idx="2110">
                  <c:v>2110000</c:v>
                </c:pt>
                <c:pt idx="2111">
                  <c:v>2111000</c:v>
                </c:pt>
                <c:pt idx="2112">
                  <c:v>2112000</c:v>
                </c:pt>
                <c:pt idx="2113">
                  <c:v>2113000</c:v>
                </c:pt>
                <c:pt idx="2114">
                  <c:v>2114000</c:v>
                </c:pt>
                <c:pt idx="2115">
                  <c:v>2115000</c:v>
                </c:pt>
                <c:pt idx="2116">
                  <c:v>2116000</c:v>
                </c:pt>
                <c:pt idx="2117">
                  <c:v>2117000</c:v>
                </c:pt>
                <c:pt idx="2118">
                  <c:v>2118000</c:v>
                </c:pt>
                <c:pt idx="2119">
                  <c:v>2119000</c:v>
                </c:pt>
                <c:pt idx="2120">
                  <c:v>2120000</c:v>
                </c:pt>
                <c:pt idx="2121">
                  <c:v>2121000</c:v>
                </c:pt>
                <c:pt idx="2122">
                  <c:v>2122000</c:v>
                </c:pt>
                <c:pt idx="2123">
                  <c:v>2123000</c:v>
                </c:pt>
                <c:pt idx="2124">
                  <c:v>2124000</c:v>
                </c:pt>
                <c:pt idx="2125">
                  <c:v>2125000</c:v>
                </c:pt>
                <c:pt idx="2126">
                  <c:v>2126000</c:v>
                </c:pt>
                <c:pt idx="2127">
                  <c:v>2127000</c:v>
                </c:pt>
                <c:pt idx="2128">
                  <c:v>2128000</c:v>
                </c:pt>
                <c:pt idx="2129">
                  <c:v>2129000</c:v>
                </c:pt>
                <c:pt idx="2130">
                  <c:v>2130000</c:v>
                </c:pt>
                <c:pt idx="2131">
                  <c:v>2131000</c:v>
                </c:pt>
                <c:pt idx="2132">
                  <c:v>2132000</c:v>
                </c:pt>
                <c:pt idx="2133">
                  <c:v>2133000</c:v>
                </c:pt>
                <c:pt idx="2134">
                  <c:v>2134000</c:v>
                </c:pt>
                <c:pt idx="2135">
                  <c:v>2135000</c:v>
                </c:pt>
                <c:pt idx="2136">
                  <c:v>2136000</c:v>
                </c:pt>
                <c:pt idx="2137">
                  <c:v>2137000</c:v>
                </c:pt>
                <c:pt idx="2138">
                  <c:v>2138000</c:v>
                </c:pt>
                <c:pt idx="2139">
                  <c:v>2139000</c:v>
                </c:pt>
                <c:pt idx="2140">
                  <c:v>2140000</c:v>
                </c:pt>
                <c:pt idx="2141">
                  <c:v>2141000</c:v>
                </c:pt>
                <c:pt idx="2142">
                  <c:v>2142000</c:v>
                </c:pt>
                <c:pt idx="2143">
                  <c:v>2143000</c:v>
                </c:pt>
                <c:pt idx="2144">
                  <c:v>2144000</c:v>
                </c:pt>
                <c:pt idx="2145">
                  <c:v>2145000</c:v>
                </c:pt>
                <c:pt idx="2146">
                  <c:v>2146000</c:v>
                </c:pt>
                <c:pt idx="2147">
                  <c:v>2147000</c:v>
                </c:pt>
                <c:pt idx="2148">
                  <c:v>2148000</c:v>
                </c:pt>
                <c:pt idx="2149">
                  <c:v>2149000</c:v>
                </c:pt>
                <c:pt idx="2150">
                  <c:v>2150000</c:v>
                </c:pt>
                <c:pt idx="2151">
                  <c:v>2151000</c:v>
                </c:pt>
                <c:pt idx="2152">
                  <c:v>2152000</c:v>
                </c:pt>
                <c:pt idx="2153">
                  <c:v>2153000</c:v>
                </c:pt>
                <c:pt idx="2154">
                  <c:v>2154000</c:v>
                </c:pt>
                <c:pt idx="2155">
                  <c:v>2155000</c:v>
                </c:pt>
                <c:pt idx="2156">
                  <c:v>2156000</c:v>
                </c:pt>
                <c:pt idx="2157">
                  <c:v>2157000</c:v>
                </c:pt>
                <c:pt idx="2158">
                  <c:v>2158000</c:v>
                </c:pt>
                <c:pt idx="2159">
                  <c:v>2159000</c:v>
                </c:pt>
                <c:pt idx="2160">
                  <c:v>2160000</c:v>
                </c:pt>
                <c:pt idx="2161">
                  <c:v>2161000</c:v>
                </c:pt>
                <c:pt idx="2162">
                  <c:v>2162000</c:v>
                </c:pt>
                <c:pt idx="2163">
                  <c:v>2163000</c:v>
                </c:pt>
                <c:pt idx="2164">
                  <c:v>2164000</c:v>
                </c:pt>
                <c:pt idx="2165">
                  <c:v>2165000</c:v>
                </c:pt>
                <c:pt idx="2166">
                  <c:v>2166000</c:v>
                </c:pt>
                <c:pt idx="2167">
                  <c:v>2167000</c:v>
                </c:pt>
                <c:pt idx="2168">
                  <c:v>2168000</c:v>
                </c:pt>
                <c:pt idx="2169">
                  <c:v>2169000</c:v>
                </c:pt>
                <c:pt idx="2170">
                  <c:v>2170000</c:v>
                </c:pt>
                <c:pt idx="2171">
                  <c:v>2171000</c:v>
                </c:pt>
                <c:pt idx="2172">
                  <c:v>2172000</c:v>
                </c:pt>
                <c:pt idx="2173">
                  <c:v>2173000</c:v>
                </c:pt>
                <c:pt idx="2174">
                  <c:v>2174000</c:v>
                </c:pt>
                <c:pt idx="2175">
                  <c:v>2175000</c:v>
                </c:pt>
                <c:pt idx="2176">
                  <c:v>2176000</c:v>
                </c:pt>
                <c:pt idx="2177">
                  <c:v>2177000</c:v>
                </c:pt>
                <c:pt idx="2178">
                  <c:v>2178000</c:v>
                </c:pt>
                <c:pt idx="2179">
                  <c:v>2179000</c:v>
                </c:pt>
                <c:pt idx="2180">
                  <c:v>2180000</c:v>
                </c:pt>
                <c:pt idx="2181">
                  <c:v>2181000</c:v>
                </c:pt>
                <c:pt idx="2182">
                  <c:v>2182000</c:v>
                </c:pt>
                <c:pt idx="2183">
                  <c:v>2183000</c:v>
                </c:pt>
                <c:pt idx="2184">
                  <c:v>2184000</c:v>
                </c:pt>
                <c:pt idx="2185">
                  <c:v>2185000</c:v>
                </c:pt>
                <c:pt idx="2186">
                  <c:v>2186000</c:v>
                </c:pt>
                <c:pt idx="2187">
                  <c:v>2187000</c:v>
                </c:pt>
                <c:pt idx="2188">
                  <c:v>2188000</c:v>
                </c:pt>
                <c:pt idx="2189">
                  <c:v>2189000</c:v>
                </c:pt>
                <c:pt idx="2190">
                  <c:v>2190000</c:v>
                </c:pt>
                <c:pt idx="2191">
                  <c:v>2191000</c:v>
                </c:pt>
                <c:pt idx="2192">
                  <c:v>2192000</c:v>
                </c:pt>
                <c:pt idx="2193">
                  <c:v>2193000</c:v>
                </c:pt>
                <c:pt idx="2194">
                  <c:v>2194000</c:v>
                </c:pt>
                <c:pt idx="2195">
                  <c:v>2195000</c:v>
                </c:pt>
                <c:pt idx="2196">
                  <c:v>2196000</c:v>
                </c:pt>
                <c:pt idx="2197">
                  <c:v>2197000</c:v>
                </c:pt>
                <c:pt idx="2198">
                  <c:v>2198000</c:v>
                </c:pt>
                <c:pt idx="2199">
                  <c:v>2199000</c:v>
                </c:pt>
                <c:pt idx="2200">
                  <c:v>2200000</c:v>
                </c:pt>
                <c:pt idx="2201">
                  <c:v>2201000</c:v>
                </c:pt>
                <c:pt idx="2202">
                  <c:v>2202000</c:v>
                </c:pt>
                <c:pt idx="2203">
                  <c:v>2203000</c:v>
                </c:pt>
                <c:pt idx="2204">
                  <c:v>2204000</c:v>
                </c:pt>
                <c:pt idx="2205">
                  <c:v>2205000</c:v>
                </c:pt>
                <c:pt idx="2206">
                  <c:v>2206000</c:v>
                </c:pt>
                <c:pt idx="2207">
                  <c:v>2207000</c:v>
                </c:pt>
                <c:pt idx="2208">
                  <c:v>2208000</c:v>
                </c:pt>
                <c:pt idx="2209">
                  <c:v>2209000</c:v>
                </c:pt>
                <c:pt idx="2210">
                  <c:v>2210000</c:v>
                </c:pt>
                <c:pt idx="2211">
                  <c:v>2211000</c:v>
                </c:pt>
                <c:pt idx="2212">
                  <c:v>2212000</c:v>
                </c:pt>
                <c:pt idx="2213">
                  <c:v>2213000</c:v>
                </c:pt>
                <c:pt idx="2214">
                  <c:v>2214000</c:v>
                </c:pt>
                <c:pt idx="2215">
                  <c:v>2215000</c:v>
                </c:pt>
                <c:pt idx="2216">
                  <c:v>2216000</c:v>
                </c:pt>
                <c:pt idx="2217">
                  <c:v>2217000</c:v>
                </c:pt>
                <c:pt idx="2218">
                  <c:v>2218000</c:v>
                </c:pt>
                <c:pt idx="2219">
                  <c:v>2219000</c:v>
                </c:pt>
                <c:pt idx="2220">
                  <c:v>2220000</c:v>
                </c:pt>
                <c:pt idx="2221">
                  <c:v>2221000</c:v>
                </c:pt>
                <c:pt idx="2222">
                  <c:v>2222000</c:v>
                </c:pt>
                <c:pt idx="2223">
                  <c:v>2223000</c:v>
                </c:pt>
                <c:pt idx="2224">
                  <c:v>2224000</c:v>
                </c:pt>
                <c:pt idx="2225">
                  <c:v>2225000</c:v>
                </c:pt>
                <c:pt idx="2226">
                  <c:v>2226000</c:v>
                </c:pt>
                <c:pt idx="2227">
                  <c:v>2227000</c:v>
                </c:pt>
                <c:pt idx="2228">
                  <c:v>2228000</c:v>
                </c:pt>
                <c:pt idx="2229">
                  <c:v>2229000</c:v>
                </c:pt>
                <c:pt idx="2230">
                  <c:v>2230000</c:v>
                </c:pt>
                <c:pt idx="2231">
                  <c:v>2231000</c:v>
                </c:pt>
                <c:pt idx="2232">
                  <c:v>2232000</c:v>
                </c:pt>
                <c:pt idx="2233">
                  <c:v>2233000</c:v>
                </c:pt>
                <c:pt idx="2234">
                  <c:v>2234000</c:v>
                </c:pt>
                <c:pt idx="2235">
                  <c:v>2235000</c:v>
                </c:pt>
                <c:pt idx="2236">
                  <c:v>2236000</c:v>
                </c:pt>
                <c:pt idx="2237">
                  <c:v>2237000</c:v>
                </c:pt>
                <c:pt idx="2238">
                  <c:v>2238000</c:v>
                </c:pt>
                <c:pt idx="2239">
                  <c:v>2239000</c:v>
                </c:pt>
                <c:pt idx="2240">
                  <c:v>2240000</c:v>
                </c:pt>
                <c:pt idx="2241">
                  <c:v>2241000</c:v>
                </c:pt>
                <c:pt idx="2242">
                  <c:v>2242000</c:v>
                </c:pt>
                <c:pt idx="2243">
                  <c:v>2243000</c:v>
                </c:pt>
                <c:pt idx="2244">
                  <c:v>2244000</c:v>
                </c:pt>
                <c:pt idx="2245">
                  <c:v>2245000</c:v>
                </c:pt>
                <c:pt idx="2246">
                  <c:v>2246000</c:v>
                </c:pt>
                <c:pt idx="2247">
                  <c:v>2247000</c:v>
                </c:pt>
                <c:pt idx="2248">
                  <c:v>2248000</c:v>
                </c:pt>
                <c:pt idx="2249">
                  <c:v>2249000</c:v>
                </c:pt>
                <c:pt idx="2250">
                  <c:v>2250000</c:v>
                </c:pt>
                <c:pt idx="2251">
                  <c:v>2251000</c:v>
                </c:pt>
                <c:pt idx="2252">
                  <c:v>2252000</c:v>
                </c:pt>
                <c:pt idx="2253">
                  <c:v>2253000</c:v>
                </c:pt>
                <c:pt idx="2254">
                  <c:v>2254000</c:v>
                </c:pt>
                <c:pt idx="2255">
                  <c:v>2255000</c:v>
                </c:pt>
                <c:pt idx="2256">
                  <c:v>2256000</c:v>
                </c:pt>
                <c:pt idx="2257">
                  <c:v>2257000</c:v>
                </c:pt>
                <c:pt idx="2258">
                  <c:v>2258000</c:v>
                </c:pt>
                <c:pt idx="2259">
                  <c:v>2259000</c:v>
                </c:pt>
                <c:pt idx="2260">
                  <c:v>2260000</c:v>
                </c:pt>
                <c:pt idx="2261">
                  <c:v>2261000</c:v>
                </c:pt>
                <c:pt idx="2262">
                  <c:v>2262000</c:v>
                </c:pt>
                <c:pt idx="2263">
                  <c:v>2263000</c:v>
                </c:pt>
                <c:pt idx="2264">
                  <c:v>2264000</c:v>
                </c:pt>
                <c:pt idx="2265">
                  <c:v>2265000</c:v>
                </c:pt>
                <c:pt idx="2266">
                  <c:v>2266000</c:v>
                </c:pt>
                <c:pt idx="2267">
                  <c:v>2267000</c:v>
                </c:pt>
                <c:pt idx="2268">
                  <c:v>2268000</c:v>
                </c:pt>
                <c:pt idx="2269">
                  <c:v>2269000</c:v>
                </c:pt>
                <c:pt idx="2270">
                  <c:v>2270000</c:v>
                </c:pt>
                <c:pt idx="2271">
                  <c:v>2271000</c:v>
                </c:pt>
                <c:pt idx="2272">
                  <c:v>2272000</c:v>
                </c:pt>
                <c:pt idx="2273">
                  <c:v>2273000</c:v>
                </c:pt>
                <c:pt idx="2274">
                  <c:v>2274000</c:v>
                </c:pt>
                <c:pt idx="2275">
                  <c:v>2275000</c:v>
                </c:pt>
                <c:pt idx="2276">
                  <c:v>2276000</c:v>
                </c:pt>
                <c:pt idx="2277">
                  <c:v>2277000</c:v>
                </c:pt>
                <c:pt idx="2278">
                  <c:v>2278000</c:v>
                </c:pt>
                <c:pt idx="2279">
                  <c:v>2279000</c:v>
                </c:pt>
                <c:pt idx="2280">
                  <c:v>2280000</c:v>
                </c:pt>
                <c:pt idx="2281">
                  <c:v>2281000</c:v>
                </c:pt>
                <c:pt idx="2282">
                  <c:v>2282000</c:v>
                </c:pt>
                <c:pt idx="2283">
                  <c:v>2283000</c:v>
                </c:pt>
                <c:pt idx="2284">
                  <c:v>2284000</c:v>
                </c:pt>
                <c:pt idx="2285">
                  <c:v>2285000</c:v>
                </c:pt>
                <c:pt idx="2286">
                  <c:v>2286000</c:v>
                </c:pt>
                <c:pt idx="2287">
                  <c:v>2287000</c:v>
                </c:pt>
                <c:pt idx="2288">
                  <c:v>2288000</c:v>
                </c:pt>
                <c:pt idx="2289">
                  <c:v>2289000</c:v>
                </c:pt>
                <c:pt idx="2290">
                  <c:v>2290000</c:v>
                </c:pt>
                <c:pt idx="2291">
                  <c:v>2291000</c:v>
                </c:pt>
                <c:pt idx="2292">
                  <c:v>2292000</c:v>
                </c:pt>
                <c:pt idx="2293">
                  <c:v>2293000</c:v>
                </c:pt>
                <c:pt idx="2294">
                  <c:v>2294000</c:v>
                </c:pt>
                <c:pt idx="2295">
                  <c:v>2295000</c:v>
                </c:pt>
                <c:pt idx="2296">
                  <c:v>2296000</c:v>
                </c:pt>
                <c:pt idx="2297">
                  <c:v>2297000</c:v>
                </c:pt>
                <c:pt idx="2298">
                  <c:v>2298000</c:v>
                </c:pt>
                <c:pt idx="2299">
                  <c:v>2299000</c:v>
                </c:pt>
                <c:pt idx="2300">
                  <c:v>2300000</c:v>
                </c:pt>
                <c:pt idx="2301">
                  <c:v>2301000</c:v>
                </c:pt>
                <c:pt idx="2302">
                  <c:v>2302000</c:v>
                </c:pt>
                <c:pt idx="2303">
                  <c:v>2303000</c:v>
                </c:pt>
                <c:pt idx="2304">
                  <c:v>2304000</c:v>
                </c:pt>
                <c:pt idx="2305">
                  <c:v>2305000</c:v>
                </c:pt>
                <c:pt idx="2306">
                  <c:v>2306000</c:v>
                </c:pt>
                <c:pt idx="2307">
                  <c:v>2307000</c:v>
                </c:pt>
                <c:pt idx="2308">
                  <c:v>2308000</c:v>
                </c:pt>
                <c:pt idx="2309">
                  <c:v>2309000</c:v>
                </c:pt>
                <c:pt idx="2310">
                  <c:v>2310000</c:v>
                </c:pt>
                <c:pt idx="2311">
                  <c:v>2311000</c:v>
                </c:pt>
                <c:pt idx="2312">
                  <c:v>2312000</c:v>
                </c:pt>
                <c:pt idx="2313">
                  <c:v>2313000</c:v>
                </c:pt>
                <c:pt idx="2314">
                  <c:v>2314000</c:v>
                </c:pt>
                <c:pt idx="2315">
                  <c:v>2315000</c:v>
                </c:pt>
                <c:pt idx="2316">
                  <c:v>2316000</c:v>
                </c:pt>
                <c:pt idx="2317">
                  <c:v>2317000</c:v>
                </c:pt>
                <c:pt idx="2318">
                  <c:v>2318000</c:v>
                </c:pt>
                <c:pt idx="2319">
                  <c:v>2319000</c:v>
                </c:pt>
                <c:pt idx="2320">
                  <c:v>2320000</c:v>
                </c:pt>
                <c:pt idx="2321">
                  <c:v>2321000</c:v>
                </c:pt>
                <c:pt idx="2322">
                  <c:v>2322000</c:v>
                </c:pt>
                <c:pt idx="2323">
                  <c:v>2323000</c:v>
                </c:pt>
                <c:pt idx="2324">
                  <c:v>2324000</c:v>
                </c:pt>
                <c:pt idx="2325">
                  <c:v>2325000</c:v>
                </c:pt>
                <c:pt idx="2326">
                  <c:v>2326000</c:v>
                </c:pt>
                <c:pt idx="2327">
                  <c:v>2327000</c:v>
                </c:pt>
                <c:pt idx="2328">
                  <c:v>2328000</c:v>
                </c:pt>
                <c:pt idx="2329">
                  <c:v>2329000</c:v>
                </c:pt>
                <c:pt idx="2330">
                  <c:v>2330000</c:v>
                </c:pt>
                <c:pt idx="2331">
                  <c:v>2331000</c:v>
                </c:pt>
                <c:pt idx="2332">
                  <c:v>2332000</c:v>
                </c:pt>
                <c:pt idx="2333">
                  <c:v>2333000</c:v>
                </c:pt>
                <c:pt idx="2334">
                  <c:v>2334000</c:v>
                </c:pt>
                <c:pt idx="2335">
                  <c:v>2335000</c:v>
                </c:pt>
                <c:pt idx="2336">
                  <c:v>2336000</c:v>
                </c:pt>
                <c:pt idx="2337">
                  <c:v>2337000</c:v>
                </c:pt>
                <c:pt idx="2338">
                  <c:v>2338000</c:v>
                </c:pt>
                <c:pt idx="2339">
                  <c:v>2339000</c:v>
                </c:pt>
                <c:pt idx="2340">
                  <c:v>2340000</c:v>
                </c:pt>
                <c:pt idx="2341">
                  <c:v>2341000</c:v>
                </c:pt>
                <c:pt idx="2342">
                  <c:v>2342000</c:v>
                </c:pt>
                <c:pt idx="2343">
                  <c:v>2343000</c:v>
                </c:pt>
                <c:pt idx="2344">
                  <c:v>2344000</c:v>
                </c:pt>
                <c:pt idx="2345">
                  <c:v>2345000</c:v>
                </c:pt>
                <c:pt idx="2346">
                  <c:v>2346000</c:v>
                </c:pt>
                <c:pt idx="2347">
                  <c:v>2347000</c:v>
                </c:pt>
                <c:pt idx="2348">
                  <c:v>2348000</c:v>
                </c:pt>
                <c:pt idx="2349">
                  <c:v>2349000</c:v>
                </c:pt>
                <c:pt idx="2350">
                  <c:v>2350000</c:v>
                </c:pt>
                <c:pt idx="2351">
                  <c:v>2351000</c:v>
                </c:pt>
                <c:pt idx="2352">
                  <c:v>2352000</c:v>
                </c:pt>
                <c:pt idx="2353">
                  <c:v>2353000</c:v>
                </c:pt>
                <c:pt idx="2354">
                  <c:v>2354000</c:v>
                </c:pt>
                <c:pt idx="2355">
                  <c:v>2355000</c:v>
                </c:pt>
                <c:pt idx="2356">
                  <c:v>2356000</c:v>
                </c:pt>
                <c:pt idx="2357">
                  <c:v>2357000</c:v>
                </c:pt>
                <c:pt idx="2358">
                  <c:v>2358000</c:v>
                </c:pt>
                <c:pt idx="2359">
                  <c:v>2359000</c:v>
                </c:pt>
                <c:pt idx="2360">
                  <c:v>2360000</c:v>
                </c:pt>
                <c:pt idx="2361">
                  <c:v>2361000</c:v>
                </c:pt>
                <c:pt idx="2362">
                  <c:v>2362000</c:v>
                </c:pt>
                <c:pt idx="2363">
                  <c:v>2363000</c:v>
                </c:pt>
                <c:pt idx="2364">
                  <c:v>2364000</c:v>
                </c:pt>
                <c:pt idx="2365">
                  <c:v>2365000</c:v>
                </c:pt>
                <c:pt idx="2366">
                  <c:v>2366000</c:v>
                </c:pt>
                <c:pt idx="2367">
                  <c:v>2367000</c:v>
                </c:pt>
                <c:pt idx="2368">
                  <c:v>2368000</c:v>
                </c:pt>
                <c:pt idx="2369">
                  <c:v>2369000</c:v>
                </c:pt>
                <c:pt idx="2370">
                  <c:v>2370000</c:v>
                </c:pt>
                <c:pt idx="2371">
                  <c:v>2371000</c:v>
                </c:pt>
                <c:pt idx="2372">
                  <c:v>2372000</c:v>
                </c:pt>
                <c:pt idx="2373">
                  <c:v>2373000</c:v>
                </c:pt>
                <c:pt idx="2374">
                  <c:v>2374000</c:v>
                </c:pt>
                <c:pt idx="2375">
                  <c:v>2375000</c:v>
                </c:pt>
                <c:pt idx="2376">
                  <c:v>2376000</c:v>
                </c:pt>
                <c:pt idx="2377">
                  <c:v>2377000</c:v>
                </c:pt>
                <c:pt idx="2378">
                  <c:v>2378000</c:v>
                </c:pt>
                <c:pt idx="2379">
                  <c:v>2379000</c:v>
                </c:pt>
                <c:pt idx="2380">
                  <c:v>2380000</c:v>
                </c:pt>
                <c:pt idx="2381">
                  <c:v>2381000</c:v>
                </c:pt>
                <c:pt idx="2382">
                  <c:v>2382000</c:v>
                </c:pt>
                <c:pt idx="2383">
                  <c:v>2383000</c:v>
                </c:pt>
                <c:pt idx="2384">
                  <c:v>2384000</c:v>
                </c:pt>
                <c:pt idx="2385">
                  <c:v>2385000</c:v>
                </c:pt>
                <c:pt idx="2386">
                  <c:v>2386000</c:v>
                </c:pt>
                <c:pt idx="2387">
                  <c:v>2387000</c:v>
                </c:pt>
                <c:pt idx="2388">
                  <c:v>2388000</c:v>
                </c:pt>
                <c:pt idx="2389">
                  <c:v>2389000</c:v>
                </c:pt>
                <c:pt idx="2390">
                  <c:v>2390000</c:v>
                </c:pt>
                <c:pt idx="2391">
                  <c:v>2391000</c:v>
                </c:pt>
                <c:pt idx="2392">
                  <c:v>2392000</c:v>
                </c:pt>
                <c:pt idx="2393">
                  <c:v>2393000</c:v>
                </c:pt>
                <c:pt idx="2394">
                  <c:v>2394000</c:v>
                </c:pt>
                <c:pt idx="2395">
                  <c:v>2395000</c:v>
                </c:pt>
                <c:pt idx="2396">
                  <c:v>2396000</c:v>
                </c:pt>
                <c:pt idx="2397">
                  <c:v>2397000</c:v>
                </c:pt>
                <c:pt idx="2398">
                  <c:v>2398000</c:v>
                </c:pt>
                <c:pt idx="2399">
                  <c:v>2399000</c:v>
                </c:pt>
                <c:pt idx="2400">
                  <c:v>2400000</c:v>
                </c:pt>
                <c:pt idx="2401">
                  <c:v>2401000</c:v>
                </c:pt>
                <c:pt idx="2402">
                  <c:v>2402000</c:v>
                </c:pt>
                <c:pt idx="2403">
                  <c:v>2403000</c:v>
                </c:pt>
                <c:pt idx="2404">
                  <c:v>2404000</c:v>
                </c:pt>
                <c:pt idx="2405">
                  <c:v>2405000</c:v>
                </c:pt>
                <c:pt idx="2406">
                  <c:v>2406000</c:v>
                </c:pt>
                <c:pt idx="2407">
                  <c:v>2407000</c:v>
                </c:pt>
                <c:pt idx="2408">
                  <c:v>2408000</c:v>
                </c:pt>
                <c:pt idx="2409">
                  <c:v>2409000</c:v>
                </c:pt>
                <c:pt idx="2410">
                  <c:v>2410000</c:v>
                </c:pt>
                <c:pt idx="2411">
                  <c:v>2411000</c:v>
                </c:pt>
                <c:pt idx="2412">
                  <c:v>2412000</c:v>
                </c:pt>
                <c:pt idx="2413">
                  <c:v>2413000</c:v>
                </c:pt>
                <c:pt idx="2414">
                  <c:v>2414000</c:v>
                </c:pt>
                <c:pt idx="2415">
                  <c:v>2415000</c:v>
                </c:pt>
                <c:pt idx="2416">
                  <c:v>2416000</c:v>
                </c:pt>
                <c:pt idx="2417">
                  <c:v>2417000</c:v>
                </c:pt>
                <c:pt idx="2418">
                  <c:v>2418000</c:v>
                </c:pt>
                <c:pt idx="2419">
                  <c:v>2419000</c:v>
                </c:pt>
                <c:pt idx="2420">
                  <c:v>2420000</c:v>
                </c:pt>
                <c:pt idx="2421">
                  <c:v>2421000</c:v>
                </c:pt>
                <c:pt idx="2422">
                  <c:v>2422000</c:v>
                </c:pt>
                <c:pt idx="2423">
                  <c:v>2423000</c:v>
                </c:pt>
                <c:pt idx="2424">
                  <c:v>2424000</c:v>
                </c:pt>
                <c:pt idx="2425">
                  <c:v>2425000</c:v>
                </c:pt>
                <c:pt idx="2426">
                  <c:v>2426000</c:v>
                </c:pt>
                <c:pt idx="2427">
                  <c:v>2427000</c:v>
                </c:pt>
                <c:pt idx="2428">
                  <c:v>2428000</c:v>
                </c:pt>
                <c:pt idx="2429">
                  <c:v>2429000</c:v>
                </c:pt>
                <c:pt idx="2430">
                  <c:v>2430000</c:v>
                </c:pt>
                <c:pt idx="2431">
                  <c:v>2431000</c:v>
                </c:pt>
                <c:pt idx="2432">
                  <c:v>2432000</c:v>
                </c:pt>
                <c:pt idx="2433">
                  <c:v>2433000</c:v>
                </c:pt>
                <c:pt idx="2434">
                  <c:v>2434000</c:v>
                </c:pt>
                <c:pt idx="2435">
                  <c:v>2435000</c:v>
                </c:pt>
                <c:pt idx="2436">
                  <c:v>2436000</c:v>
                </c:pt>
                <c:pt idx="2437">
                  <c:v>2437000</c:v>
                </c:pt>
                <c:pt idx="2438">
                  <c:v>2438000</c:v>
                </c:pt>
                <c:pt idx="2439">
                  <c:v>2439000</c:v>
                </c:pt>
                <c:pt idx="2440">
                  <c:v>2440000</c:v>
                </c:pt>
                <c:pt idx="2441">
                  <c:v>2441000</c:v>
                </c:pt>
                <c:pt idx="2442">
                  <c:v>2442000</c:v>
                </c:pt>
                <c:pt idx="2443">
                  <c:v>2443000</c:v>
                </c:pt>
                <c:pt idx="2444">
                  <c:v>2444000</c:v>
                </c:pt>
                <c:pt idx="2445">
                  <c:v>2445000</c:v>
                </c:pt>
                <c:pt idx="2446">
                  <c:v>2446000</c:v>
                </c:pt>
                <c:pt idx="2447">
                  <c:v>2447000</c:v>
                </c:pt>
                <c:pt idx="2448">
                  <c:v>2448000</c:v>
                </c:pt>
                <c:pt idx="2449">
                  <c:v>2449000</c:v>
                </c:pt>
                <c:pt idx="2450">
                  <c:v>2450000</c:v>
                </c:pt>
                <c:pt idx="2451">
                  <c:v>2451000</c:v>
                </c:pt>
                <c:pt idx="2452">
                  <c:v>2452000</c:v>
                </c:pt>
                <c:pt idx="2453">
                  <c:v>2453000</c:v>
                </c:pt>
                <c:pt idx="2454">
                  <c:v>2454000</c:v>
                </c:pt>
                <c:pt idx="2455">
                  <c:v>2455000</c:v>
                </c:pt>
                <c:pt idx="2456">
                  <c:v>2456000</c:v>
                </c:pt>
                <c:pt idx="2457">
                  <c:v>2457000</c:v>
                </c:pt>
                <c:pt idx="2458">
                  <c:v>2458000</c:v>
                </c:pt>
                <c:pt idx="2459">
                  <c:v>2459000</c:v>
                </c:pt>
                <c:pt idx="2460">
                  <c:v>2460000</c:v>
                </c:pt>
                <c:pt idx="2461">
                  <c:v>2461000</c:v>
                </c:pt>
                <c:pt idx="2462">
                  <c:v>2462000</c:v>
                </c:pt>
                <c:pt idx="2463">
                  <c:v>2463000</c:v>
                </c:pt>
                <c:pt idx="2464">
                  <c:v>2464000</c:v>
                </c:pt>
                <c:pt idx="2465">
                  <c:v>2465000</c:v>
                </c:pt>
                <c:pt idx="2466">
                  <c:v>2466000</c:v>
                </c:pt>
                <c:pt idx="2467">
                  <c:v>2467000</c:v>
                </c:pt>
                <c:pt idx="2468">
                  <c:v>2468000</c:v>
                </c:pt>
                <c:pt idx="2469">
                  <c:v>2469000</c:v>
                </c:pt>
                <c:pt idx="2470">
                  <c:v>2470000</c:v>
                </c:pt>
                <c:pt idx="2471">
                  <c:v>2471000</c:v>
                </c:pt>
                <c:pt idx="2472">
                  <c:v>2472000</c:v>
                </c:pt>
                <c:pt idx="2473">
                  <c:v>2473000</c:v>
                </c:pt>
                <c:pt idx="2474">
                  <c:v>2474000</c:v>
                </c:pt>
                <c:pt idx="2475">
                  <c:v>2475000</c:v>
                </c:pt>
                <c:pt idx="2476">
                  <c:v>2476000</c:v>
                </c:pt>
                <c:pt idx="2477">
                  <c:v>2477000</c:v>
                </c:pt>
                <c:pt idx="2478">
                  <c:v>2478000</c:v>
                </c:pt>
                <c:pt idx="2479">
                  <c:v>2479000</c:v>
                </c:pt>
                <c:pt idx="2480">
                  <c:v>2480000</c:v>
                </c:pt>
                <c:pt idx="2481">
                  <c:v>2481000</c:v>
                </c:pt>
                <c:pt idx="2482">
                  <c:v>2482000</c:v>
                </c:pt>
                <c:pt idx="2483">
                  <c:v>2483000</c:v>
                </c:pt>
                <c:pt idx="2484">
                  <c:v>2484000</c:v>
                </c:pt>
                <c:pt idx="2485">
                  <c:v>2485000</c:v>
                </c:pt>
                <c:pt idx="2486">
                  <c:v>2486000</c:v>
                </c:pt>
                <c:pt idx="2487">
                  <c:v>2487000</c:v>
                </c:pt>
                <c:pt idx="2488">
                  <c:v>2488000</c:v>
                </c:pt>
                <c:pt idx="2489">
                  <c:v>2489000</c:v>
                </c:pt>
                <c:pt idx="2490">
                  <c:v>2490000</c:v>
                </c:pt>
                <c:pt idx="2491">
                  <c:v>2491000</c:v>
                </c:pt>
                <c:pt idx="2492">
                  <c:v>2492000</c:v>
                </c:pt>
                <c:pt idx="2493">
                  <c:v>2493000</c:v>
                </c:pt>
                <c:pt idx="2494">
                  <c:v>2494000</c:v>
                </c:pt>
                <c:pt idx="2495">
                  <c:v>2495000</c:v>
                </c:pt>
                <c:pt idx="2496">
                  <c:v>2496000</c:v>
                </c:pt>
                <c:pt idx="2497">
                  <c:v>2497000</c:v>
                </c:pt>
                <c:pt idx="2498">
                  <c:v>2498000</c:v>
                </c:pt>
                <c:pt idx="2499">
                  <c:v>2499000</c:v>
                </c:pt>
                <c:pt idx="2500">
                  <c:v>2500000</c:v>
                </c:pt>
                <c:pt idx="2501">
                  <c:v>2501000</c:v>
                </c:pt>
                <c:pt idx="2502">
                  <c:v>2502000</c:v>
                </c:pt>
                <c:pt idx="2503">
                  <c:v>2503000</c:v>
                </c:pt>
                <c:pt idx="2504">
                  <c:v>2504000</c:v>
                </c:pt>
                <c:pt idx="2505">
                  <c:v>2505000</c:v>
                </c:pt>
                <c:pt idx="2506">
                  <c:v>2506000</c:v>
                </c:pt>
                <c:pt idx="2507">
                  <c:v>2507000</c:v>
                </c:pt>
                <c:pt idx="2508">
                  <c:v>2508000</c:v>
                </c:pt>
                <c:pt idx="2509">
                  <c:v>2509000</c:v>
                </c:pt>
                <c:pt idx="2510">
                  <c:v>2510000</c:v>
                </c:pt>
                <c:pt idx="2511">
                  <c:v>2511000</c:v>
                </c:pt>
                <c:pt idx="2512">
                  <c:v>2512000</c:v>
                </c:pt>
                <c:pt idx="2513">
                  <c:v>2513000</c:v>
                </c:pt>
                <c:pt idx="2514">
                  <c:v>2514000</c:v>
                </c:pt>
                <c:pt idx="2515">
                  <c:v>2515000</c:v>
                </c:pt>
                <c:pt idx="2516">
                  <c:v>2516000</c:v>
                </c:pt>
                <c:pt idx="2517">
                  <c:v>2517000</c:v>
                </c:pt>
                <c:pt idx="2518">
                  <c:v>2518000</c:v>
                </c:pt>
                <c:pt idx="2519">
                  <c:v>2519000</c:v>
                </c:pt>
                <c:pt idx="2520">
                  <c:v>2520000</c:v>
                </c:pt>
                <c:pt idx="2521">
                  <c:v>2521000</c:v>
                </c:pt>
                <c:pt idx="2522">
                  <c:v>2522000</c:v>
                </c:pt>
                <c:pt idx="2523">
                  <c:v>2523000</c:v>
                </c:pt>
                <c:pt idx="2524">
                  <c:v>2524000</c:v>
                </c:pt>
                <c:pt idx="2525">
                  <c:v>2525000</c:v>
                </c:pt>
                <c:pt idx="2526">
                  <c:v>2526000</c:v>
                </c:pt>
                <c:pt idx="2527">
                  <c:v>2527000</c:v>
                </c:pt>
                <c:pt idx="2528">
                  <c:v>2528000</c:v>
                </c:pt>
                <c:pt idx="2529">
                  <c:v>2529000</c:v>
                </c:pt>
                <c:pt idx="2530">
                  <c:v>2530000</c:v>
                </c:pt>
                <c:pt idx="2531">
                  <c:v>2531000</c:v>
                </c:pt>
                <c:pt idx="2532">
                  <c:v>2532000</c:v>
                </c:pt>
                <c:pt idx="2533">
                  <c:v>2533000</c:v>
                </c:pt>
                <c:pt idx="2534">
                  <c:v>2534000</c:v>
                </c:pt>
                <c:pt idx="2535">
                  <c:v>2535000</c:v>
                </c:pt>
                <c:pt idx="2536">
                  <c:v>2536000</c:v>
                </c:pt>
                <c:pt idx="2537">
                  <c:v>2537000</c:v>
                </c:pt>
                <c:pt idx="2538">
                  <c:v>2538000</c:v>
                </c:pt>
                <c:pt idx="2539">
                  <c:v>2539000</c:v>
                </c:pt>
                <c:pt idx="2540">
                  <c:v>2540000</c:v>
                </c:pt>
                <c:pt idx="2541">
                  <c:v>2541000</c:v>
                </c:pt>
                <c:pt idx="2542">
                  <c:v>2542000</c:v>
                </c:pt>
                <c:pt idx="2543">
                  <c:v>2543000</c:v>
                </c:pt>
                <c:pt idx="2544">
                  <c:v>2544000</c:v>
                </c:pt>
                <c:pt idx="2545">
                  <c:v>2545000</c:v>
                </c:pt>
                <c:pt idx="2546">
                  <c:v>2546000</c:v>
                </c:pt>
                <c:pt idx="2547">
                  <c:v>2547000</c:v>
                </c:pt>
                <c:pt idx="2548">
                  <c:v>2548000</c:v>
                </c:pt>
                <c:pt idx="2549">
                  <c:v>2549000</c:v>
                </c:pt>
                <c:pt idx="2550">
                  <c:v>2550000</c:v>
                </c:pt>
                <c:pt idx="2551">
                  <c:v>2551000</c:v>
                </c:pt>
                <c:pt idx="2552">
                  <c:v>2552000</c:v>
                </c:pt>
                <c:pt idx="2553">
                  <c:v>2553000</c:v>
                </c:pt>
                <c:pt idx="2554">
                  <c:v>2554000</c:v>
                </c:pt>
                <c:pt idx="2555">
                  <c:v>2555000</c:v>
                </c:pt>
                <c:pt idx="2556">
                  <c:v>2556000</c:v>
                </c:pt>
                <c:pt idx="2557">
                  <c:v>2557000</c:v>
                </c:pt>
                <c:pt idx="2558">
                  <c:v>2558000</c:v>
                </c:pt>
                <c:pt idx="2559">
                  <c:v>2559000</c:v>
                </c:pt>
                <c:pt idx="2560">
                  <c:v>2560000</c:v>
                </c:pt>
                <c:pt idx="2561">
                  <c:v>2561000</c:v>
                </c:pt>
                <c:pt idx="2562">
                  <c:v>2562000</c:v>
                </c:pt>
                <c:pt idx="2563">
                  <c:v>2563000</c:v>
                </c:pt>
                <c:pt idx="2564">
                  <c:v>2564000</c:v>
                </c:pt>
                <c:pt idx="2565">
                  <c:v>2565000</c:v>
                </c:pt>
                <c:pt idx="2566">
                  <c:v>2566000</c:v>
                </c:pt>
                <c:pt idx="2567">
                  <c:v>2567000</c:v>
                </c:pt>
                <c:pt idx="2568">
                  <c:v>2568000</c:v>
                </c:pt>
                <c:pt idx="2569">
                  <c:v>2569000</c:v>
                </c:pt>
                <c:pt idx="2570">
                  <c:v>2570000</c:v>
                </c:pt>
                <c:pt idx="2571">
                  <c:v>2571000</c:v>
                </c:pt>
                <c:pt idx="2572">
                  <c:v>2572000</c:v>
                </c:pt>
                <c:pt idx="2573">
                  <c:v>2573000</c:v>
                </c:pt>
                <c:pt idx="2574">
                  <c:v>2574000</c:v>
                </c:pt>
                <c:pt idx="2575">
                  <c:v>2575000</c:v>
                </c:pt>
                <c:pt idx="2576">
                  <c:v>2576000</c:v>
                </c:pt>
                <c:pt idx="2577">
                  <c:v>2577000</c:v>
                </c:pt>
                <c:pt idx="2578">
                  <c:v>2578000</c:v>
                </c:pt>
                <c:pt idx="2579">
                  <c:v>2579000</c:v>
                </c:pt>
                <c:pt idx="2580">
                  <c:v>2580000</c:v>
                </c:pt>
                <c:pt idx="2581">
                  <c:v>2581000</c:v>
                </c:pt>
                <c:pt idx="2582">
                  <c:v>2582000</c:v>
                </c:pt>
                <c:pt idx="2583">
                  <c:v>2583000</c:v>
                </c:pt>
                <c:pt idx="2584">
                  <c:v>2584000</c:v>
                </c:pt>
                <c:pt idx="2585">
                  <c:v>2585000</c:v>
                </c:pt>
                <c:pt idx="2586">
                  <c:v>2586000</c:v>
                </c:pt>
                <c:pt idx="2587">
                  <c:v>2587000</c:v>
                </c:pt>
                <c:pt idx="2588">
                  <c:v>2588000</c:v>
                </c:pt>
                <c:pt idx="2589">
                  <c:v>2589000</c:v>
                </c:pt>
                <c:pt idx="2590">
                  <c:v>2590000</c:v>
                </c:pt>
                <c:pt idx="2591">
                  <c:v>2591000</c:v>
                </c:pt>
                <c:pt idx="2592">
                  <c:v>2592000</c:v>
                </c:pt>
                <c:pt idx="2593">
                  <c:v>2593000</c:v>
                </c:pt>
                <c:pt idx="2594">
                  <c:v>2594000</c:v>
                </c:pt>
                <c:pt idx="2595">
                  <c:v>2595000</c:v>
                </c:pt>
                <c:pt idx="2596">
                  <c:v>2596000</c:v>
                </c:pt>
                <c:pt idx="2597">
                  <c:v>2597000</c:v>
                </c:pt>
                <c:pt idx="2598">
                  <c:v>2598000</c:v>
                </c:pt>
                <c:pt idx="2599">
                  <c:v>2599000</c:v>
                </c:pt>
                <c:pt idx="2600">
                  <c:v>2600000</c:v>
                </c:pt>
                <c:pt idx="2601">
                  <c:v>2601000</c:v>
                </c:pt>
                <c:pt idx="2602">
                  <c:v>2602000</c:v>
                </c:pt>
                <c:pt idx="2603">
                  <c:v>2603000</c:v>
                </c:pt>
                <c:pt idx="2604">
                  <c:v>2604000</c:v>
                </c:pt>
                <c:pt idx="2605">
                  <c:v>2605000</c:v>
                </c:pt>
                <c:pt idx="2606">
                  <c:v>2606000</c:v>
                </c:pt>
                <c:pt idx="2607">
                  <c:v>2607000</c:v>
                </c:pt>
                <c:pt idx="2608">
                  <c:v>2608000</c:v>
                </c:pt>
                <c:pt idx="2609">
                  <c:v>2609000</c:v>
                </c:pt>
                <c:pt idx="2610">
                  <c:v>2610000</c:v>
                </c:pt>
                <c:pt idx="2611">
                  <c:v>2611000</c:v>
                </c:pt>
                <c:pt idx="2612">
                  <c:v>2612000</c:v>
                </c:pt>
                <c:pt idx="2613">
                  <c:v>2613000</c:v>
                </c:pt>
                <c:pt idx="2614">
                  <c:v>2614000</c:v>
                </c:pt>
                <c:pt idx="2615">
                  <c:v>2615000</c:v>
                </c:pt>
                <c:pt idx="2616">
                  <c:v>2616000</c:v>
                </c:pt>
                <c:pt idx="2617">
                  <c:v>2617000</c:v>
                </c:pt>
                <c:pt idx="2618">
                  <c:v>2618000</c:v>
                </c:pt>
                <c:pt idx="2619">
                  <c:v>2619000</c:v>
                </c:pt>
                <c:pt idx="2620">
                  <c:v>2620000</c:v>
                </c:pt>
                <c:pt idx="2621">
                  <c:v>2621000</c:v>
                </c:pt>
                <c:pt idx="2622">
                  <c:v>2622000</c:v>
                </c:pt>
                <c:pt idx="2623">
                  <c:v>2623000</c:v>
                </c:pt>
                <c:pt idx="2624">
                  <c:v>2624000</c:v>
                </c:pt>
                <c:pt idx="2625">
                  <c:v>2625000</c:v>
                </c:pt>
                <c:pt idx="2626">
                  <c:v>2626000</c:v>
                </c:pt>
                <c:pt idx="2627">
                  <c:v>2627000</c:v>
                </c:pt>
                <c:pt idx="2628">
                  <c:v>2628000</c:v>
                </c:pt>
                <c:pt idx="2629">
                  <c:v>2629000</c:v>
                </c:pt>
                <c:pt idx="2630">
                  <c:v>2630000</c:v>
                </c:pt>
                <c:pt idx="2631">
                  <c:v>2631000</c:v>
                </c:pt>
                <c:pt idx="2632">
                  <c:v>2632000</c:v>
                </c:pt>
                <c:pt idx="2633">
                  <c:v>2633000</c:v>
                </c:pt>
                <c:pt idx="2634">
                  <c:v>2634000</c:v>
                </c:pt>
                <c:pt idx="2635">
                  <c:v>2635000</c:v>
                </c:pt>
                <c:pt idx="2636">
                  <c:v>2636000</c:v>
                </c:pt>
                <c:pt idx="2637">
                  <c:v>2637000</c:v>
                </c:pt>
                <c:pt idx="2638">
                  <c:v>2638000</c:v>
                </c:pt>
                <c:pt idx="2639">
                  <c:v>2639000</c:v>
                </c:pt>
                <c:pt idx="2640">
                  <c:v>2640000</c:v>
                </c:pt>
                <c:pt idx="2641">
                  <c:v>2641000</c:v>
                </c:pt>
                <c:pt idx="2642">
                  <c:v>2642000</c:v>
                </c:pt>
                <c:pt idx="2643">
                  <c:v>2643000</c:v>
                </c:pt>
                <c:pt idx="2644">
                  <c:v>2644000</c:v>
                </c:pt>
                <c:pt idx="2645">
                  <c:v>2645000</c:v>
                </c:pt>
                <c:pt idx="2646">
                  <c:v>2646000</c:v>
                </c:pt>
                <c:pt idx="2647">
                  <c:v>2647000</c:v>
                </c:pt>
                <c:pt idx="2648">
                  <c:v>2648000</c:v>
                </c:pt>
                <c:pt idx="2649">
                  <c:v>2649000</c:v>
                </c:pt>
                <c:pt idx="2650">
                  <c:v>2650000</c:v>
                </c:pt>
                <c:pt idx="2651">
                  <c:v>2651000</c:v>
                </c:pt>
                <c:pt idx="2652">
                  <c:v>2652000</c:v>
                </c:pt>
                <c:pt idx="2653">
                  <c:v>2653000</c:v>
                </c:pt>
                <c:pt idx="2654">
                  <c:v>2654000</c:v>
                </c:pt>
                <c:pt idx="2655">
                  <c:v>2655000</c:v>
                </c:pt>
                <c:pt idx="2656">
                  <c:v>2656000</c:v>
                </c:pt>
                <c:pt idx="2657">
                  <c:v>2657000</c:v>
                </c:pt>
                <c:pt idx="2658">
                  <c:v>2658000</c:v>
                </c:pt>
                <c:pt idx="2659">
                  <c:v>2659000</c:v>
                </c:pt>
                <c:pt idx="2660">
                  <c:v>2660000</c:v>
                </c:pt>
                <c:pt idx="2661">
                  <c:v>2661000</c:v>
                </c:pt>
                <c:pt idx="2662">
                  <c:v>2662000</c:v>
                </c:pt>
                <c:pt idx="2663">
                  <c:v>2663000</c:v>
                </c:pt>
                <c:pt idx="2664">
                  <c:v>2664000</c:v>
                </c:pt>
                <c:pt idx="2665">
                  <c:v>2665000</c:v>
                </c:pt>
                <c:pt idx="2666">
                  <c:v>2666000</c:v>
                </c:pt>
                <c:pt idx="2667">
                  <c:v>2667000</c:v>
                </c:pt>
                <c:pt idx="2668">
                  <c:v>2668000</c:v>
                </c:pt>
                <c:pt idx="2669">
                  <c:v>2669000</c:v>
                </c:pt>
                <c:pt idx="2670">
                  <c:v>2670000</c:v>
                </c:pt>
                <c:pt idx="2671">
                  <c:v>2671000</c:v>
                </c:pt>
                <c:pt idx="2672">
                  <c:v>2672000</c:v>
                </c:pt>
                <c:pt idx="2673">
                  <c:v>2673000</c:v>
                </c:pt>
                <c:pt idx="2674">
                  <c:v>2674000</c:v>
                </c:pt>
                <c:pt idx="2675">
                  <c:v>2675000</c:v>
                </c:pt>
                <c:pt idx="2676">
                  <c:v>2676000</c:v>
                </c:pt>
                <c:pt idx="2677">
                  <c:v>2677000</c:v>
                </c:pt>
                <c:pt idx="2678">
                  <c:v>2678000</c:v>
                </c:pt>
                <c:pt idx="2679">
                  <c:v>2679000</c:v>
                </c:pt>
                <c:pt idx="2680">
                  <c:v>2680000</c:v>
                </c:pt>
                <c:pt idx="2681">
                  <c:v>2681000</c:v>
                </c:pt>
                <c:pt idx="2682">
                  <c:v>2682000</c:v>
                </c:pt>
                <c:pt idx="2683">
                  <c:v>2683000</c:v>
                </c:pt>
                <c:pt idx="2684">
                  <c:v>2684000</c:v>
                </c:pt>
                <c:pt idx="2685">
                  <c:v>2685000</c:v>
                </c:pt>
                <c:pt idx="2686">
                  <c:v>2686000</c:v>
                </c:pt>
                <c:pt idx="2687">
                  <c:v>2687000</c:v>
                </c:pt>
                <c:pt idx="2688">
                  <c:v>2688000</c:v>
                </c:pt>
                <c:pt idx="2689">
                  <c:v>2689000</c:v>
                </c:pt>
                <c:pt idx="2690">
                  <c:v>2690000</c:v>
                </c:pt>
                <c:pt idx="2691">
                  <c:v>2691000</c:v>
                </c:pt>
                <c:pt idx="2692">
                  <c:v>2692000</c:v>
                </c:pt>
                <c:pt idx="2693">
                  <c:v>2693000</c:v>
                </c:pt>
                <c:pt idx="2694">
                  <c:v>2694000</c:v>
                </c:pt>
                <c:pt idx="2695">
                  <c:v>2695000</c:v>
                </c:pt>
                <c:pt idx="2696">
                  <c:v>2696000</c:v>
                </c:pt>
                <c:pt idx="2697">
                  <c:v>2697000</c:v>
                </c:pt>
                <c:pt idx="2698">
                  <c:v>2698000</c:v>
                </c:pt>
                <c:pt idx="2699">
                  <c:v>2699000</c:v>
                </c:pt>
                <c:pt idx="2700">
                  <c:v>2700000</c:v>
                </c:pt>
                <c:pt idx="2701">
                  <c:v>2701000</c:v>
                </c:pt>
                <c:pt idx="2702">
                  <c:v>2702000</c:v>
                </c:pt>
                <c:pt idx="2703">
                  <c:v>2703000</c:v>
                </c:pt>
                <c:pt idx="2704">
                  <c:v>2704000</c:v>
                </c:pt>
                <c:pt idx="2705">
                  <c:v>2705000</c:v>
                </c:pt>
                <c:pt idx="2706">
                  <c:v>2706000</c:v>
                </c:pt>
                <c:pt idx="2707">
                  <c:v>2707000</c:v>
                </c:pt>
                <c:pt idx="2708">
                  <c:v>2708000</c:v>
                </c:pt>
                <c:pt idx="2709">
                  <c:v>2709000</c:v>
                </c:pt>
                <c:pt idx="2710">
                  <c:v>2710000</c:v>
                </c:pt>
                <c:pt idx="2711">
                  <c:v>2711000</c:v>
                </c:pt>
                <c:pt idx="2712">
                  <c:v>2712000</c:v>
                </c:pt>
                <c:pt idx="2713">
                  <c:v>2713000</c:v>
                </c:pt>
                <c:pt idx="2714">
                  <c:v>2714000</c:v>
                </c:pt>
                <c:pt idx="2715">
                  <c:v>2715000</c:v>
                </c:pt>
                <c:pt idx="2716">
                  <c:v>2716000</c:v>
                </c:pt>
                <c:pt idx="2717">
                  <c:v>2717000</c:v>
                </c:pt>
                <c:pt idx="2718">
                  <c:v>2718000</c:v>
                </c:pt>
                <c:pt idx="2719">
                  <c:v>2719000</c:v>
                </c:pt>
                <c:pt idx="2720">
                  <c:v>2720000</c:v>
                </c:pt>
                <c:pt idx="2721">
                  <c:v>2721000</c:v>
                </c:pt>
                <c:pt idx="2722">
                  <c:v>2722000</c:v>
                </c:pt>
                <c:pt idx="2723">
                  <c:v>2723000</c:v>
                </c:pt>
                <c:pt idx="2724">
                  <c:v>2724000</c:v>
                </c:pt>
                <c:pt idx="2725">
                  <c:v>2725000</c:v>
                </c:pt>
                <c:pt idx="2726">
                  <c:v>2726000</c:v>
                </c:pt>
                <c:pt idx="2727">
                  <c:v>2727000</c:v>
                </c:pt>
                <c:pt idx="2728">
                  <c:v>2728000</c:v>
                </c:pt>
                <c:pt idx="2729">
                  <c:v>2729000</c:v>
                </c:pt>
                <c:pt idx="2730">
                  <c:v>2730000</c:v>
                </c:pt>
                <c:pt idx="2731">
                  <c:v>2731000</c:v>
                </c:pt>
                <c:pt idx="2732">
                  <c:v>2732000</c:v>
                </c:pt>
                <c:pt idx="2733">
                  <c:v>2733000</c:v>
                </c:pt>
                <c:pt idx="2734">
                  <c:v>2734000</c:v>
                </c:pt>
                <c:pt idx="2735">
                  <c:v>2735000</c:v>
                </c:pt>
                <c:pt idx="2736">
                  <c:v>2736000</c:v>
                </c:pt>
                <c:pt idx="2737">
                  <c:v>2737000</c:v>
                </c:pt>
                <c:pt idx="2738">
                  <c:v>2738000</c:v>
                </c:pt>
                <c:pt idx="2739">
                  <c:v>2739000</c:v>
                </c:pt>
                <c:pt idx="2740">
                  <c:v>2740000</c:v>
                </c:pt>
                <c:pt idx="2741">
                  <c:v>2741000</c:v>
                </c:pt>
                <c:pt idx="2742">
                  <c:v>2742000</c:v>
                </c:pt>
                <c:pt idx="2743">
                  <c:v>2743000</c:v>
                </c:pt>
                <c:pt idx="2744">
                  <c:v>2744000</c:v>
                </c:pt>
                <c:pt idx="2745">
                  <c:v>2745000</c:v>
                </c:pt>
                <c:pt idx="2746">
                  <c:v>2746000</c:v>
                </c:pt>
                <c:pt idx="2747">
                  <c:v>2747000</c:v>
                </c:pt>
                <c:pt idx="2748">
                  <c:v>2748000</c:v>
                </c:pt>
                <c:pt idx="2749">
                  <c:v>2749000</c:v>
                </c:pt>
                <c:pt idx="2750">
                  <c:v>2750000</c:v>
                </c:pt>
                <c:pt idx="2751">
                  <c:v>2751000</c:v>
                </c:pt>
                <c:pt idx="2752">
                  <c:v>2752000</c:v>
                </c:pt>
                <c:pt idx="2753">
                  <c:v>2753000</c:v>
                </c:pt>
                <c:pt idx="2754">
                  <c:v>2754000</c:v>
                </c:pt>
                <c:pt idx="2755">
                  <c:v>2755000</c:v>
                </c:pt>
                <c:pt idx="2756">
                  <c:v>2756000</c:v>
                </c:pt>
                <c:pt idx="2757">
                  <c:v>2757000</c:v>
                </c:pt>
                <c:pt idx="2758">
                  <c:v>2758000</c:v>
                </c:pt>
                <c:pt idx="2759">
                  <c:v>2759000</c:v>
                </c:pt>
                <c:pt idx="2760">
                  <c:v>2760000</c:v>
                </c:pt>
                <c:pt idx="2761">
                  <c:v>2761000</c:v>
                </c:pt>
                <c:pt idx="2762">
                  <c:v>2762000</c:v>
                </c:pt>
                <c:pt idx="2763">
                  <c:v>2763000</c:v>
                </c:pt>
                <c:pt idx="2764">
                  <c:v>2764000</c:v>
                </c:pt>
                <c:pt idx="2765">
                  <c:v>2765000</c:v>
                </c:pt>
                <c:pt idx="2766">
                  <c:v>2766000</c:v>
                </c:pt>
                <c:pt idx="2767">
                  <c:v>2767000</c:v>
                </c:pt>
                <c:pt idx="2768">
                  <c:v>2768000</c:v>
                </c:pt>
                <c:pt idx="2769">
                  <c:v>2769000</c:v>
                </c:pt>
                <c:pt idx="2770">
                  <c:v>2770000</c:v>
                </c:pt>
                <c:pt idx="2771">
                  <c:v>2771000</c:v>
                </c:pt>
                <c:pt idx="2772">
                  <c:v>2772000</c:v>
                </c:pt>
                <c:pt idx="2773">
                  <c:v>2773000</c:v>
                </c:pt>
                <c:pt idx="2774">
                  <c:v>2774000</c:v>
                </c:pt>
                <c:pt idx="2775">
                  <c:v>2775000</c:v>
                </c:pt>
                <c:pt idx="2776">
                  <c:v>2776000</c:v>
                </c:pt>
                <c:pt idx="2777">
                  <c:v>2777000</c:v>
                </c:pt>
                <c:pt idx="2778">
                  <c:v>2778000</c:v>
                </c:pt>
                <c:pt idx="2779">
                  <c:v>2779000</c:v>
                </c:pt>
                <c:pt idx="2780">
                  <c:v>2780000</c:v>
                </c:pt>
                <c:pt idx="2781">
                  <c:v>2781000</c:v>
                </c:pt>
                <c:pt idx="2782">
                  <c:v>2782000</c:v>
                </c:pt>
                <c:pt idx="2783">
                  <c:v>2783000</c:v>
                </c:pt>
                <c:pt idx="2784">
                  <c:v>2784000</c:v>
                </c:pt>
                <c:pt idx="2785">
                  <c:v>2785000</c:v>
                </c:pt>
                <c:pt idx="2786">
                  <c:v>2786000</c:v>
                </c:pt>
                <c:pt idx="2787">
                  <c:v>2787000</c:v>
                </c:pt>
                <c:pt idx="2788">
                  <c:v>2788000</c:v>
                </c:pt>
                <c:pt idx="2789">
                  <c:v>2789000</c:v>
                </c:pt>
                <c:pt idx="2790">
                  <c:v>2790000</c:v>
                </c:pt>
                <c:pt idx="2791">
                  <c:v>2791000</c:v>
                </c:pt>
                <c:pt idx="2792">
                  <c:v>2792000</c:v>
                </c:pt>
                <c:pt idx="2793">
                  <c:v>2793000</c:v>
                </c:pt>
                <c:pt idx="2794">
                  <c:v>2794000</c:v>
                </c:pt>
                <c:pt idx="2795">
                  <c:v>2795000</c:v>
                </c:pt>
                <c:pt idx="2796">
                  <c:v>2796000</c:v>
                </c:pt>
                <c:pt idx="2797">
                  <c:v>2797000</c:v>
                </c:pt>
                <c:pt idx="2798">
                  <c:v>2798000</c:v>
                </c:pt>
                <c:pt idx="2799">
                  <c:v>2799000</c:v>
                </c:pt>
                <c:pt idx="2800">
                  <c:v>2800000</c:v>
                </c:pt>
                <c:pt idx="2801">
                  <c:v>2801000</c:v>
                </c:pt>
                <c:pt idx="2802">
                  <c:v>2802000</c:v>
                </c:pt>
                <c:pt idx="2803">
                  <c:v>2803000</c:v>
                </c:pt>
                <c:pt idx="2804">
                  <c:v>2804000</c:v>
                </c:pt>
                <c:pt idx="2805">
                  <c:v>2805000</c:v>
                </c:pt>
                <c:pt idx="2806">
                  <c:v>2806000</c:v>
                </c:pt>
                <c:pt idx="2807">
                  <c:v>2807000</c:v>
                </c:pt>
                <c:pt idx="2808">
                  <c:v>2808000</c:v>
                </c:pt>
                <c:pt idx="2809">
                  <c:v>2809000</c:v>
                </c:pt>
                <c:pt idx="2810">
                  <c:v>2810000</c:v>
                </c:pt>
                <c:pt idx="2811">
                  <c:v>2811000</c:v>
                </c:pt>
                <c:pt idx="2812">
                  <c:v>2812000</c:v>
                </c:pt>
                <c:pt idx="2813">
                  <c:v>2813000</c:v>
                </c:pt>
                <c:pt idx="2814">
                  <c:v>2814000</c:v>
                </c:pt>
                <c:pt idx="2815">
                  <c:v>2815000</c:v>
                </c:pt>
                <c:pt idx="2816">
                  <c:v>2816000</c:v>
                </c:pt>
                <c:pt idx="2817">
                  <c:v>2817000</c:v>
                </c:pt>
                <c:pt idx="2818">
                  <c:v>2818000</c:v>
                </c:pt>
                <c:pt idx="2819">
                  <c:v>2819000</c:v>
                </c:pt>
                <c:pt idx="2820">
                  <c:v>2820000</c:v>
                </c:pt>
                <c:pt idx="2821">
                  <c:v>2821000</c:v>
                </c:pt>
                <c:pt idx="2822">
                  <c:v>2822000</c:v>
                </c:pt>
                <c:pt idx="2823">
                  <c:v>2823000</c:v>
                </c:pt>
                <c:pt idx="2824">
                  <c:v>2824000</c:v>
                </c:pt>
                <c:pt idx="2825">
                  <c:v>2825000</c:v>
                </c:pt>
                <c:pt idx="2826">
                  <c:v>2826000</c:v>
                </c:pt>
                <c:pt idx="2827">
                  <c:v>2827000</c:v>
                </c:pt>
                <c:pt idx="2828">
                  <c:v>2828000</c:v>
                </c:pt>
                <c:pt idx="2829">
                  <c:v>2829000</c:v>
                </c:pt>
                <c:pt idx="2830">
                  <c:v>2830000</c:v>
                </c:pt>
                <c:pt idx="2831">
                  <c:v>2831000</c:v>
                </c:pt>
                <c:pt idx="2832">
                  <c:v>2832000</c:v>
                </c:pt>
                <c:pt idx="2833">
                  <c:v>2833000</c:v>
                </c:pt>
                <c:pt idx="2834">
                  <c:v>2834000</c:v>
                </c:pt>
                <c:pt idx="2835">
                  <c:v>2835000</c:v>
                </c:pt>
                <c:pt idx="2836">
                  <c:v>2836000</c:v>
                </c:pt>
                <c:pt idx="2837">
                  <c:v>2837000</c:v>
                </c:pt>
                <c:pt idx="2838">
                  <c:v>2838000</c:v>
                </c:pt>
                <c:pt idx="2839">
                  <c:v>2839000</c:v>
                </c:pt>
                <c:pt idx="2840">
                  <c:v>2840000</c:v>
                </c:pt>
                <c:pt idx="2841">
                  <c:v>2841000</c:v>
                </c:pt>
                <c:pt idx="2842">
                  <c:v>2842000</c:v>
                </c:pt>
                <c:pt idx="2843">
                  <c:v>2843000</c:v>
                </c:pt>
                <c:pt idx="2844">
                  <c:v>2844000</c:v>
                </c:pt>
                <c:pt idx="2845">
                  <c:v>2845000</c:v>
                </c:pt>
                <c:pt idx="2846">
                  <c:v>2846000</c:v>
                </c:pt>
                <c:pt idx="2847">
                  <c:v>2847000</c:v>
                </c:pt>
                <c:pt idx="2848">
                  <c:v>2848000</c:v>
                </c:pt>
                <c:pt idx="2849">
                  <c:v>2849000</c:v>
                </c:pt>
                <c:pt idx="2850">
                  <c:v>2850000</c:v>
                </c:pt>
                <c:pt idx="2851">
                  <c:v>2851000</c:v>
                </c:pt>
                <c:pt idx="2852">
                  <c:v>2852000</c:v>
                </c:pt>
                <c:pt idx="2853">
                  <c:v>2853000</c:v>
                </c:pt>
                <c:pt idx="2854">
                  <c:v>2854000</c:v>
                </c:pt>
                <c:pt idx="2855">
                  <c:v>2855000</c:v>
                </c:pt>
                <c:pt idx="2856">
                  <c:v>2856000</c:v>
                </c:pt>
                <c:pt idx="2857">
                  <c:v>2857000</c:v>
                </c:pt>
                <c:pt idx="2858">
                  <c:v>2858000</c:v>
                </c:pt>
                <c:pt idx="2859">
                  <c:v>2859000</c:v>
                </c:pt>
                <c:pt idx="2860">
                  <c:v>2860000</c:v>
                </c:pt>
                <c:pt idx="2861">
                  <c:v>2861000</c:v>
                </c:pt>
                <c:pt idx="2862">
                  <c:v>2862000</c:v>
                </c:pt>
                <c:pt idx="2863">
                  <c:v>2863000</c:v>
                </c:pt>
                <c:pt idx="2864">
                  <c:v>2864000</c:v>
                </c:pt>
                <c:pt idx="2865">
                  <c:v>2865000</c:v>
                </c:pt>
                <c:pt idx="2866">
                  <c:v>2866000</c:v>
                </c:pt>
                <c:pt idx="2867">
                  <c:v>2867000</c:v>
                </c:pt>
                <c:pt idx="2868">
                  <c:v>2868000</c:v>
                </c:pt>
                <c:pt idx="2869">
                  <c:v>2869000</c:v>
                </c:pt>
                <c:pt idx="2870">
                  <c:v>2870000</c:v>
                </c:pt>
                <c:pt idx="2871">
                  <c:v>2871000</c:v>
                </c:pt>
                <c:pt idx="2872">
                  <c:v>2872000</c:v>
                </c:pt>
                <c:pt idx="2873">
                  <c:v>2873000</c:v>
                </c:pt>
                <c:pt idx="2874">
                  <c:v>2874000</c:v>
                </c:pt>
                <c:pt idx="2875">
                  <c:v>2875000</c:v>
                </c:pt>
                <c:pt idx="2876">
                  <c:v>2876000</c:v>
                </c:pt>
                <c:pt idx="2877">
                  <c:v>2877000</c:v>
                </c:pt>
                <c:pt idx="2878">
                  <c:v>2878000</c:v>
                </c:pt>
                <c:pt idx="2879">
                  <c:v>2879000</c:v>
                </c:pt>
                <c:pt idx="2880">
                  <c:v>2880000</c:v>
                </c:pt>
                <c:pt idx="2881">
                  <c:v>2881000</c:v>
                </c:pt>
                <c:pt idx="2882">
                  <c:v>2882000</c:v>
                </c:pt>
                <c:pt idx="2883">
                  <c:v>2883000</c:v>
                </c:pt>
                <c:pt idx="2884">
                  <c:v>2884000</c:v>
                </c:pt>
                <c:pt idx="2885">
                  <c:v>2885000</c:v>
                </c:pt>
                <c:pt idx="2886">
                  <c:v>2886000</c:v>
                </c:pt>
                <c:pt idx="2887">
                  <c:v>2887000</c:v>
                </c:pt>
                <c:pt idx="2888">
                  <c:v>2888000</c:v>
                </c:pt>
                <c:pt idx="2889">
                  <c:v>2889000</c:v>
                </c:pt>
                <c:pt idx="2890">
                  <c:v>2890000</c:v>
                </c:pt>
                <c:pt idx="2891">
                  <c:v>2891000</c:v>
                </c:pt>
                <c:pt idx="2892">
                  <c:v>2892000</c:v>
                </c:pt>
                <c:pt idx="2893">
                  <c:v>2893000</c:v>
                </c:pt>
                <c:pt idx="2894">
                  <c:v>2894000</c:v>
                </c:pt>
                <c:pt idx="2895">
                  <c:v>2895000</c:v>
                </c:pt>
                <c:pt idx="2896">
                  <c:v>2896000</c:v>
                </c:pt>
                <c:pt idx="2897">
                  <c:v>2897000</c:v>
                </c:pt>
                <c:pt idx="2898">
                  <c:v>2898000</c:v>
                </c:pt>
                <c:pt idx="2899">
                  <c:v>2899000</c:v>
                </c:pt>
                <c:pt idx="2900">
                  <c:v>2900000</c:v>
                </c:pt>
                <c:pt idx="2901">
                  <c:v>2901000</c:v>
                </c:pt>
                <c:pt idx="2902">
                  <c:v>2902000</c:v>
                </c:pt>
                <c:pt idx="2903">
                  <c:v>2903000</c:v>
                </c:pt>
                <c:pt idx="2904">
                  <c:v>2904000</c:v>
                </c:pt>
                <c:pt idx="2905">
                  <c:v>2905000</c:v>
                </c:pt>
                <c:pt idx="2906">
                  <c:v>2906000</c:v>
                </c:pt>
                <c:pt idx="2907">
                  <c:v>2907000</c:v>
                </c:pt>
                <c:pt idx="2908">
                  <c:v>2908000</c:v>
                </c:pt>
                <c:pt idx="2909">
                  <c:v>2909000</c:v>
                </c:pt>
                <c:pt idx="2910">
                  <c:v>2910000</c:v>
                </c:pt>
                <c:pt idx="2911">
                  <c:v>2911000</c:v>
                </c:pt>
                <c:pt idx="2912">
                  <c:v>2912000</c:v>
                </c:pt>
                <c:pt idx="2913">
                  <c:v>2913000</c:v>
                </c:pt>
                <c:pt idx="2914">
                  <c:v>2914000</c:v>
                </c:pt>
                <c:pt idx="2915">
                  <c:v>2915000</c:v>
                </c:pt>
                <c:pt idx="2916">
                  <c:v>2916000</c:v>
                </c:pt>
                <c:pt idx="2917">
                  <c:v>2917000</c:v>
                </c:pt>
                <c:pt idx="2918">
                  <c:v>2918000</c:v>
                </c:pt>
                <c:pt idx="2919">
                  <c:v>2919000</c:v>
                </c:pt>
                <c:pt idx="2920">
                  <c:v>2920000</c:v>
                </c:pt>
                <c:pt idx="2921">
                  <c:v>2921000</c:v>
                </c:pt>
                <c:pt idx="2922">
                  <c:v>2922000</c:v>
                </c:pt>
                <c:pt idx="2923">
                  <c:v>2923000</c:v>
                </c:pt>
                <c:pt idx="2924">
                  <c:v>2924000</c:v>
                </c:pt>
                <c:pt idx="2925">
                  <c:v>2925000</c:v>
                </c:pt>
                <c:pt idx="2926">
                  <c:v>2926000</c:v>
                </c:pt>
                <c:pt idx="2927">
                  <c:v>2927000</c:v>
                </c:pt>
                <c:pt idx="2928">
                  <c:v>2928000</c:v>
                </c:pt>
                <c:pt idx="2929">
                  <c:v>2929000</c:v>
                </c:pt>
                <c:pt idx="2930">
                  <c:v>2930000</c:v>
                </c:pt>
                <c:pt idx="2931">
                  <c:v>2931000</c:v>
                </c:pt>
                <c:pt idx="2932">
                  <c:v>2932000</c:v>
                </c:pt>
                <c:pt idx="2933">
                  <c:v>2933000</c:v>
                </c:pt>
                <c:pt idx="2934">
                  <c:v>2934000</c:v>
                </c:pt>
                <c:pt idx="2935">
                  <c:v>2935000</c:v>
                </c:pt>
                <c:pt idx="2936">
                  <c:v>2936000</c:v>
                </c:pt>
                <c:pt idx="2937">
                  <c:v>2937000</c:v>
                </c:pt>
                <c:pt idx="2938">
                  <c:v>2938000</c:v>
                </c:pt>
                <c:pt idx="2939">
                  <c:v>2939000</c:v>
                </c:pt>
                <c:pt idx="2940">
                  <c:v>2940000</c:v>
                </c:pt>
                <c:pt idx="2941">
                  <c:v>2941000</c:v>
                </c:pt>
                <c:pt idx="2942">
                  <c:v>2942000</c:v>
                </c:pt>
                <c:pt idx="2943">
                  <c:v>2943000</c:v>
                </c:pt>
                <c:pt idx="2944">
                  <c:v>2944000</c:v>
                </c:pt>
                <c:pt idx="2945">
                  <c:v>2945000</c:v>
                </c:pt>
                <c:pt idx="2946">
                  <c:v>2946000</c:v>
                </c:pt>
                <c:pt idx="2947">
                  <c:v>2947000</c:v>
                </c:pt>
                <c:pt idx="2948">
                  <c:v>2948000</c:v>
                </c:pt>
                <c:pt idx="2949">
                  <c:v>2949000</c:v>
                </c:pt>
                <c:pt idx="2950">
                  <c:v>2950000</c:v>
                </c:pt>
                <c:pt idx="2951">
                  <c:v>2951000</c:v>
                </c:pt>
                <c:pt idx="2952">
                  <c:v>2952000</c:v>
                </c:pt>
                <c:pt idx="2953">
                  <c:v>2953000</c:v>
                </c:pt>
                <c:pt idx="2954">
                  <c:v>2954000</c:v>
                </c:pt>
                <c:pt idx="2955">
                  <c:v>2955000</c:v>
                </c:pt>
                <c:pt idx="2956">
                  <c:v>2956000</c:v>
                </c:pt>
                <c:pt idx="2957">
                  <c:v>2957000</c:v>
                </c:pt>
                <c:pt idx="2958">
                  <c:v>2958000</c:v>
                </c:pt>
                <c:pt idx="2959">
                  <c:v>2959000</c:v>
                </c:pt>
                <c:pt idx="2960">
                  <c:v>2960000</c:v>
                </c:pt>
                <c:pt idx="2961">
                  <c:v>2961000</c:v>
                </c:pt>
                <c:pt idx="2962">
                  <c:v>2962000</c:v>
                </c:pt>
                <c:pt idx="2963">
                  <c:v>2963000</c:v>
                </c:pt>
                <c:pt idx="2964">
                  <c:v>2964000</c:v>
                </c:pt>
                <c:pt idx="2965">
                  <c:v>2965000</c:v>
                </c:pt>
                <c:pt idx="2966">
                  <c:v>2966000</c:v>
                </c:pt>
                <c:pt idx="2967">
                  <c:v>2967000</c:v>
                </c:pt>
                <c:pt idx="2968">
                  <c:v>2968000</c:v>
                </c:pt>
                <c:pt idx="2969">
                  <c:v>2969000</c:v>
                </c:pt>
                <c:pt idx="2970">
                  <c:v>2970000</c:v>
                </c:pt>
                <c:pt idx="2971">
                  <c:v>2971000</c:v>
                </c:pt>
                <c:pt idx="2972">
                  <c:v>2972000</c:v>
                </c:pt>
                <c:pt idx="2973">
                  <c:v>2973000</c:v>
                </c:pt>
                <c:pt idx="2974">
                  <c:v>2974000</c:v>
                </c:pt>
                <c:pt idx="2975">
                  <c:v>2975000</c:v>
                </c:pt>
                <c:pt idx="2976">
                  <c:v>2976000</c:v>
                </c:pt>
                <c:pt idx="2977">
                  <c:v>2977000</c:v>
                </c:pt>
                <c:pt idx="2978">
                  <c:v>2978000</c:v>
                </c:pt>
                <c:pt idx="2979">
                  <c:v>2979000</c:v>
                </c:pt>
                <c:pt idx="2980">
                  <c:v>2980000</c:v>
                </c:pt>
                <c:pt idx="2981">
                  <c:v>2981000</c:v>
                </c:pt>
                <c:pt idx="2982">
                  <c:v>2982000</c:v>
                </c:pt>
                <c:pt idx="2983">
                  <c:v>2983000</c:v>
                </c:pt>
                <c:pt idx="2984">
                  <c:v>2984000</c:v>
                </c:pt>
                <c:pt idx="2985">
                  <c:v>2985000</c:v>
                </c:pt>
                <c:pt idx="2986">
                  <c:v>2986000</c:v>
                </c:pt>
                <c:pt idx="2987">
                  <c:v>2987000</c:v>
                </c:pt>
                <c:pt idx="2988">
                  <c:v>2988000</c:v>
                </c:pt>
                <c:pt idx="2989">
                  <c:v>2989000</c:v>
                </c:pt>
                <c:pt idx="2990">
                  <c:v>2990000</c:v>
                </c:pt>
                <c:pt idx="2991">
                  <c:v>2991000</c:v>
                </c:pt>
                <c:pt idx="2992">
                  <c:v>2992000</c:v>
                </c:pt>
                <c:pt idx="2993">
                  <c:v>2993000</c:v>
                </c:pt>
                <c:pt idx="2994">
                  <c:v>2994000</c:v>
                </c:pt>
                <c:pt idx="2995">
                  <c:v>2995000</c:v>
                </c:pt>
                <c:pt idx="2996">
                  <c:v>2996000</c:v>
                </c:pt>
                <c:pt idx="2997">
                  <c:v>2997000</c:v>
                </c:pt>
                <c:pt idx="2998">
                  <c:v>2998000</c:v>
                </c:pt>
                <c:pt idx="2999">
                  <c:v>2999000</c:v>
                </c:pt>
                <c:pt idx="3000">
                  <c:v>3000000</c:v>
                </c:pt>
                <c:pt idx="3001">
                  <c:v>3001000</c:v>
                </c:pt>
                <c:pt idx="3002">
                  <c:v>3002000</c:v>
                </c:pt>
                <c:pt idx="3003">
                  <c:v>3003000</c:v>
                </c:pt>
                <c:pt idx="3004">
                  <c:v>3004000</c:v>
                </c:pt>
                <c:pt idx="3005">
                  <c:v>3005000</c:v>
                </c:pt>
                <c:pt idx="3006">
                  <c:v>3006000</c:v>
                </c:pt>
                <c:pt idx="3007">
                  <c:v>3007000</c:v>
                </c:pt>
                <c:pt idx="3008">
                  <c:v>3008000</c:v>
                </c:pt>
                <c:pt idx="3009">
                  <c:v>3009000</c:v>
                </c:pt>
                <c:pt idx="3010">
                  <c:v>3010000</c:v>
                </c:pt>
                <c:pt idx="3011">
                  <c:v>3011000</c:v>
                </c:pt>
                <c:pt idx="3012">
                  <c:v>3012000</c:v>
                </c:pt>
                <c:pt idx="3013">
                  <c:v>3013000</c:v>
                </c:pt>
                <c:pt idx="3014">
                  <c:v>3014000</c:v>
                </c:pt>
                <c:pt idx="3015">
                  <c:v>3015000</c:v>
                </c:pt>
                <c:pt idx="3016">
                  <c:v>3016000</c:v>
                </c:pt>
                <c:pt idx="3017">
                  <c:v>3017000</c:v>
                </c:pt>
                <c:pt idx="3018">
                  <c:v>3018000</c:v>
                </c:pt>
                <c:pt idx="3019">
                  <c:v>3019000</c:v>
                </c:pt>
                <c:pt idx="3020">
                  <c:v>3020000</c:v>
                </c:pt>
                <c:pt idx="3021">
                  <c:v>3021000</c:v>
                </c:pt>
                <c:pt idx="3022">
                  <c:v>3022000</c:v>
                </c:pt>
                <c:pt idx="3023">
                  <c:v>3023000</c:v>
                </c:pt>
                <c:pt idx="3024">
                  <c:v>3024000</c:v>
                </c:pt>
                <c:pt idx="3025">
                  <c:v>3025000</c:v>
                </c:pt>
                <c:pt idx="3026">
                  <c:v>3026000</c:v>
                </c:pt>
                <c:pt idx="3027">
                  <c:v>3027000</c:v>
                </c:pt>
                <c:pt idx="3028">
                  <c:v>3028000</c:v>
                </c:pt>
                <c:pt idx="3029">
                  <c:v>3029000</c:v>
                </c:pt>
                <c:pt idx="3030">
                  <c:v>3030000</c:v>
                </c:pt>
                <c:pt idx="3031">
                  <c:v>3031000</c:v>
                </c:pt>
                <c:pt idx="3032">
                  <c:v>3032000</c:v>
                </c:pt>
                <c:pt idx="3033">
                  <c:v>3033000</c:v>
                </c:pt>
                <c:pt idx="3034">
                  <c:v>3034000</c:v>
                </c:pt>
                <c:pt idx="3035">
                  <c:v>3035000</c:v>
                </c:pt>
                <c:pt idx="3036">
                  <c:v>3036000</c:v>
                </c:pt>
                <c:pt idx="3037">
                  <c:v>3037000</c:v>
                </c:pt>
                <c:pt idx="3038">
                  <c:v>3038000</c:v>
                </c:pt>
                <c:pt idx="3039">
                  <c:v>3039000</c:v>
                </c:pt>
                <c:pt idx="3040">
                  <c:v>3040000</c:v>
                </c:pt>
                <c:pt idx="3041">
                  <c:v>3041000</c:v>
                </c:pt>
                <c:pt idx="3042">
                  <c:v>3042000</c:v>
                </c:pt>
                <c:pt idx="3043">
                  <c:v>3043000</c:v>
                </c:pt>
                <c:pt idx="3044">
                  <c:v>3044000</c:v>
                </c:pt>
                <c:pt idx="3045">
                  <c:v>3045000</c:v>
                </c:pt>
                <c:pt idx="3046">
                  <c:v>3046000</c:v>
                </c:pt>
                <c:pt idx="3047">
                  <c:v>3047000</c:v>
                </c:pt>
                <c:pt idx="3048">
                  <c:v>3048000</c:v>
                </c:pt>
                <c:pt idx="3049">
                  <c:v>3049000</c:v>
                </c:pt>
                <c:pt idx="3050">
                  <c:v>3050000</c:v>
                </c:pt>
                <c:pt idx="3051">
                  <c:v>3051000</c:v>
                </c:pt>
                <c:pt idx="3052">
                  <c:v>3052000</c:v>
                </c:pt>
                <c:pt idx="3053">
                  <c:v>3053000</c:v>
                </c:pt>
                <c:pt idx="3054">
                  <c:v>3054000</c:v>
                </c:pt>
                <c:pt idx="3055">
                  <c:v>3055000</c:v>
                </c:pt>
                <c:pt idx="3056">
                  <c:v>3056000</c:v>
                </c:pt>
                <c:pt idx="3057">
                  <c:v>3057000</c:v>
                </c:pt>
                <c:pt idx="3058">
                  <c:v>3058000</c:v>
                </c:pt>
                <c:pt idx="3059">
                  <c:v>3059000</c:v>
                </c:pt>
                <c:pt idx="3060">
                  <c:v>3060000</c:v>
                </c:pt>
                <c:pt idx="3061">
                  <c:v>3061000</c:v>
                </c:pt>
                <c:pt idx="3062">
                  <c:v>3062000</c:v>
                </c:pt>
                <c:pt idx="3063">
                  <c:v>3063000</c:v>
                </c:pt>
                <c:pt idx="3064">
                  <c:v>3064000</c:v>
                </c:pt>
                <c:pt idx="3065">
                  <c:v>3065000</c:v>
                </c:pt>
                <c:pt idx="3066">
                  <c:v>3066000</c:v>
                </c:pt>
                <c:pt idx="3067">
                  <c:v>3067000</c:v>
                </c:pt>
                <c:pt idx="3068">
                  <c:v>3068000</c:v>
                </c:pt>
                <c:pt idx="3069">
                  <c:v>3069000</c:v>
                </c:pt>
                <c:pt idx="3070">
                  <c:v>3070000</c:v>
                </c:pt>
                <c:pt idx="3071">
                  <c:v>3071000</c:v>
                </c:pt>
                <c:pt idx="3072">
                  <c:v>3072000</c:v>
                </c:pt>
                <c:pt idx="3073">
                  <c:v>3073000</c:v>
                </c:pt>
                <c:pt idx="3074">
                  <c:v>3074000</c:v>
                </c:pt>
                <c:pt idx="3075">
                  <c:v>3075000</c:v>
                </c:pt>
                <c:pt idx="3076">
                  <c:v>3076000</c:v>
                </c:pt>
                <c:pt idx="3077">
                  <c:v>3077000</c:v>
                </c:pt>
                <c:pt idx="3078">
                  <c:v>3078000</c:v>
                </c:pt>
                <c:pt idx="3079">
                  <c:v>3079000</c:v>
                </c:pt>
                <c:pt idx="3080">
                  <c:v>3080000</c:v>
                </c:pt>
                <c:pt idx="3081">
                  <c:v>3081000</c:v>
                </c:pt>
                <c:pt idx="3082">
                  <c:v>3082000</c:v>
                </c:pt>
                <c:pt idx="3083">
                  <c:v>3083000</c:v>
                </c:pt>
                <c:pt idx="3084">
                  <c:v>3084000</c:v>
                </c:pt>
                <c:pt idx="3085">
                  <c:v>3085000</c:v>
                </c:pt>
                <c:pt idx="3086">
                  <c:v>3086000</c:v>
                </c:pt>
                <c:pt idx="3087">
                  <c:v>3087000</c:v>
                </c:pt>
                <c:pt idx="3088">
                  <c:v>3088000</c:v>
                </c:pt>
                <c:pt idx="3089">
                  <c:v>3089000</c:v>
                </c:pt>
                <c:pt idx="3090">
                  <c:v>3090000</c:v>
                </c:pt>
                <c:pt idx="3091">
                  <c:v>3091000</c:v>
                </c:pt>
                <c:pt idx="3092">
                  <c:v>3092000</c:v>
                </c:pt>
                <c:pt idx="3093">
                  <c:v>3093000</c:v>
                </c:pt>
                <c:pt idx="3094">
                  <c:v>3094000</c:v>
                </c:pt>
                <c:pt idx="3095">
                  <c:v>3095000</c:v>
                </c:pt>
                <c:pt idx="3096">
                  <c:v>3096000</c:v>
                </c:pt>
                <c:pt idx="3097">
                  <c:v>3097000</c:v>
                </c:pt>
                <c:pt idx="3098">
                  <c:v>3098000</c:v>
                </c:pt>
                <c:pt idx="3099">
                  <c:v>3099000</c:v>
                </c:pt>
                <c:pt idx="3100">
                  <c:v>3100000</c:v>
                </c:pt>
                <c:pt idx="3101">
                  <c:v>3101000</c:v>
                </c:pt>
                <c:pt idx="3102">
                  <c:v>3102000</c:v>
                </c:pt>
                <c:pt idx="3103">
                  <c:v>3103000</c:v>
                </c:pt>
                <c:pt idx="3104">
                  <c:v>3104000</c:v>
                </c:pt>
                <c:pt idx="3105">
                  <c:v>3105000</c:v>
                </c:pt>
                <c:pt idx="3106">
                  <c:v>3106000</c:v>
                </c:pt>
                <c:pt idx="3107">
                  <c:v>3107000</c:v>
                </c:pt>
                <c:pt idx="3108">
                  <c:v>3108000</c:v>
                </c:pt>
                <c:pt idx="3109">
                  <c:v>3109000</c:v>
                </c:pt>
                <c:pt idx="3110">
                  <c:v>3110000</c:v>
                </c:pt>
                <c:pt idx="3111">
                  <c:v>3111000</c:v>
                </c:pt>
                <c:pt idx="3112">
                  <c:v>3112000</c:v>
                </c:pt>
                <c:pt idx="3113">
                  <c:v>3113000</c:v>
                </c:pt>
                <c:pt idx="3114">
                  <c:v>3114000</c:v>
                </c:pt>
                <c:pt idx="3115">
                  <c:v>3115000</c:v>
                </c:pt>
                <c:pt idx="3116">
                  <c:v>3116000</c:v>
                </c:pt>
                <c:pt idx="3117">
                  <c:v>3117000</c:v>
                </c:pt>
                <c:pt idx="3118">
                  <c:v>3118000</c:v>
                </c:pt>
                <c:pt idx="3119">
                  <c:v>3119000</c:v>
                </c:pt>
                <c:pt idx="3120">
                  <c:v>3120000</c:v>
                </c:pt>
                <c:pt idx="3121">
                  <c:v>3121000</c:v>
                </c:pt>
                <c:pt idx="3122">
                  <c:v>3122000</c:v>
                </c:pt>
                <c:pt idx="3123">
                  <c:v>3123000</c:v>
                </c:pt>
                <c:pt idx="3124">
                  <c:v>3124000</c:v>
                </c:pt>
                <c:pt idx="3125">
                  <c:v>3125000</c:v>
                </c:pt>
                <c:pt idx="3126">
                  <c:v>3126000</c:v>
                </c:pt>
                <c:pt idx="3127">
                  <c:v>3127000</c:v>
                </c:pt>
                <c:pt idx="3128">
                  <c:v>3128000</c:v>
                </c:pt>
                <c:pt idx="3129">
                  <c:v>3129000</c:v>
                </c:pt>
                <c:pt idx="3130">
                  <c:v>3130000</c:v>
                </c:pt>
                <c:pt idx="3131">
                  <c:v>3131000</c:v>
                </c:pt>
                <c:pt idx="3132">
                  <c:v>3132000</c:v>
                </c:pt>
                <c:pt idx="3133">
                  <c:v>3133000</c:v>
                </c:pt>
                <c:pt idx="3134">
                  <c:v>3134000</c:v>
                </c:pt>
                <c:pt idx="3135">
                  <c:v>3135000</c:v>
                </c:pt>
                <c:pt idx="3136">
                  <c:v>3136000</c:v>
                </c:pt>
                <c:pt idx="3137">
                  <c:v>3137000</c:v>
                </c:pt>
                <c:pt idx="3138">
                  <c:v>3138000</c:v>
                </c:pt>
                <c:pt idx="3139">
                  <c:v>3139000</c:v>
                </c:pt>
                <c:pt idx="3140">
                  <c:v>3140000</c:v>
                </c:pt>
                <c:pt idx="3141">
                  <c:v>3141000</c:v>
                </c:pt>
                <c:pt idx="3142">
                  <c:v>3142000</c:v>
                </c:pt>
                <c:pt idx="3143">
                  <c:v>3143000</c:v>
                </c:pt>
                <c:pt idx="3144">
                  <c:v>3144000</c:v>
                </c:pt>
                <c:pt idx="3145">
                  <c:v>3145000</c:v>
                </c:pt>
                <c:pt idx="3146">
                  <c:v>3146000</c:v>
                </c:pt>
                <c:pt idx="3147">
                  <c:v>3147000</c:v>
                </c:pt>
                <c:pt idx="3148">
                  <c:v>3148000</c:v>
                </c:pt>
                <c:pt idx="3149">
                  <c:v>3149000</c:v>
                </c:pt>
                <c:pt idx="3150">
                  <c:v>3150000</c:v>
                </c:pt>
                <c:pt idx="3151">
                  <c:v>3151000</c:v>
                </c:pt>
                <c:pt idx="3152">
                  <c:v>3152000</c:v>
                </c:pt>
                <c:pt idx="3153">
                  <c:v>3153000</c:v>
                </c:pt>
                <c:pt idx="3154">
                  <c:v>3154000</c:v>
                </c:pt>
                <c:pt idx="3155">
                  <c:v>3155000</c:v>
                </c:pt>
                <c:pt idx="3156">
                  <c:v>3156000</c:v>
                </c:pt>
                <c:pt idx="3157">
                  <c:v>3157000</c:v>
                </c:pt>
                <c:pt idx="3158">
                  <c:v>3158000</c:v>
                </c:pt>
                <c:pt idx="3159">
                  <c:v>3159000</c:v>
                </c:pt>
                <c:pt idx="3160">
                  <c:v>3160000</c:v>
                </c:pt>
                <c:pt idx="3161">
                  <c:v>3161000</c:v>
                </c:pt>
                <c:pt idx="3162">
                  <c:v>3162000</c:v>
                </c:pt>
                <c:pt idx="3163">
                  <c:v>3163000</c:v>
                </c:pt>
                <c:pt idx="3164">
                  <c:v>3164000</c:v>
                </c:pt>
                <c:pt idx="3165">
                  <c:v>3165000</c:v>
                </c:pt>
                <c:pt idx="3166">
                  <c:v>3166000</c:v>
                </c:pt>
                <c:pt idx="3167">
                  <c:v>3167000</c:v>
                </c:pt>
                <c:pt idx="3168">
                  <c:v>3168000</c:v>
                </c:pt>
                <c:pt idx="3169">
                  <c:v>3169000</c:v>
                </c:pt>
                <c:pt idx="3170">
                  <c:v>3170000</c:v>
                </c:pt>
                <c:pt idx="3171">
                  <c:v>3171000</c:v>
                </c:pt>
                <c:pt idx="3172">
                  <c:v>3172000</c:v>
                </c:pt>
                <c:pt idx="3173">
                  <c:v>3173000</c:v>
                </c:pt>
                <c:pt idx="3174">
                  <c:v>3174000</c:v>
                </c:pt>
                <c:pt idx="3175">
                  <c:v>3175000</c:v>
                </c:pt>
                <c:pt idx="3176">
                  <c:v>3176000</c:v>
                </c:pt>
                <c:pt idx="3177">
                  <c:v>3177000</c:v>
                </c:pt>
                <c:pt idx="3178">
                  <c:v>3178000</c:v>
                </c:pt>
                <c:pt idx="3179">
                  <c:v>3179000</c:v>
                </c:pt>
                <c:pt idx="3180">
                  <c:v>3180000</c:v>
                </c:pt>
                <c:pt idx="3181">
                  <c:v>3181000</c:v>
                </c:pt>
                <c:pt idx="3182">
                  <c:v>3182000</c:v>
                </c:pt>
                <c:pt idx="3183">
                  <c:v>3183000</c:v>
                </c:pt>
                <c:pt idx="3184">
                  <c:v>3184000</c:v>
                </c:pt>
                <c:pt idx="3185">
                  <c:v>3185000</c:v>
                </c:pt>
                <c:pt idx="3186">
                  <c:v>3186000</c:v>
                </c:pt>
                <c:pt idx="3187">
                  <c:v>3187000</c:v>
                </c:pt>
                <c:pt idx="3188">
                  <c:v>3188000</c:v>
                </c:pt>
                <c:pt idx="3189">
                  <c:v>3189000</c:v>
                </c:pt>
                <c:pt idx="3190">
                  <c:v>3190000</c:v>
                </c:pt>
                <c:pt idx="3191">
                  <c:v>3191000</c:v>
                </c:pt>
                <c:pt idx="3192">
                  <c:v>3192000</c:v>
                </c:pt>
                <c:pt idx="3193">
                  <c:v>3193000</c:v>
                </c:pt>
                <c:pt idx="3194">
                  <c:v>3194000</c:v>
                </c:pt>
                <c:pt idx="3195">
                  <c:v>3195000</c:v>
                </c:pt>
                <c:pt idx="3196">
                  <c:v>3196000</c:v>
                </c:pt>
                <c:pt idx="3197">
                  <c:v>3197000</c:v>
                </c:pt>
                <c:pt idx="3198">
                  <c:v>3198000</c:v>
                </c:pt>
                <c:pt idx="3199">
                  <c:v>3199000</c:v>
                </c:pt>
                <c:pt idx="3200">
                  <c:v>3200000</c:v>
                </c:pt>
                <c:pt idx="3201">
                  <c:v>3201000</c:v>
                </c:pt>
                <c:pt idx="3202">
                  <c:v>3202000</c:v>
                </c:pt>
                <c:pt idx="3203">
                  <c:v>3203000</c:v>
                </c:pt>
                <c:pt idx="3204">
                  <c:v>3204000</c:v>
                </c:pt>
                <c:pt idx="3205">
                  <c:v>3205000</c:v>
                </c:pt>
                <c:pt idx="3206">
                  <c:v>3206000</c:v>
                </c:pt>
                <c:pt idx="3207">
                  <c:v>3207000</c:v>
                </c:pt>
                <c:pt idx="3208">
                  <c:v>3208000</c:v>
                </c:pt>
                <c:pt idx="3209">
                  <c:v>3209000</c:v>
                </c:pt>
                <c:pt idx="3210">
                  <c:v>3210000</c:v>
                </c:pt>
                <c:pt idx="3211">
                  <c:v>3211000</c:v>
                </c:pt>
                <c:pt idx="3212">
                  <c:v>3212000</c:v>
                </c:pt>
                <c:pt idx="3213">
                  <c:v>3213000</c:v>
                </c:pt>
                <c:pt idx="3214">
                  <c:v>3214000</c:v>
                </c:pt>
                <c:pt idx="3215">
                  <c:v>3215000</c:v>
                </c:pt>
                <c:pt idx="3216">
                  <c:v>3216000</c:v>
                </c:pt>
                <c:pt idx="3217">
                  <c:v>3217000</c:v>
                </c:pt>
                <c:pt idx="3218">
                  <c:v>3218000</c:v>
                </c:pt>
                <c:pt idx="3219">
                  <c:v>3219000</c:v>
                </c:pt>
                <c:pt idx="3220">
                  <c:v>3220000</c:v>
                </c:pt>
                <c:pt idx="3221">
                  <c:v>3221000</c:v>
                </c:pt>
                <c:pt idx="3222">
                  <c:v>3222000</c:v>
                </c:pt>
                <c:pt idx="3223">
                  <c:v>3223000</c:v>
                </c:pt>
                <c:pt idx="3224">
                  <c:v>3224000</c:v>
                </c:pt>
                <c:pt idx="3225">
                  <c:v>3225000</c:v>
                </c:pt>
                <c:pt idx="3226">
                  <c:v>3226000</c:v>
                </c:pt>
                <c:pt idx="3227">
                  <c:v>3227000</c:v>
                </c:pt>
                <c:pt idx="3228">
                  <c:v>3228000</c:v>
                </c:pt>
                <c:pt idx="3229">
                  <c:v>3229000</c:v>
                </c:pt>
                <c:pt idx="3230">
                  <c:v>3230000</c:v>
                </c:pt>
                <c:pt idx="3231">
                  <c:v>3231000</c:v>
                </c:pt>
                <c:pt idx="3232">
                  <c:v>3232000</c:v>
                </c:pt>
                <c:pt idx="3233">
                  <c:v>3233000</c:v>
                </c:pt>
                <c:pt idx="3234">
                  <c:v>3234000</c:v>
                </c:pt>
                <c:pt idx="3235">
                  <c:v>3235000</c:v>
                </c:pt>
                <c:pt idx="3236">
                  <c:v>3236000</c:v>
                </c:pt>
                <c:pt idx="3237">
                  <c:v>3237000</c:v>
                </c:pt>
                <c:pt idx="3238">
                  <c:v>3238000</c:v>
                </c:pt>
                <c:pt idx="3239">
                  <c:v>3239000</c:v>
                </c:pt>
                <c:pt idx="3240">
                  <c:v>3240000</c:v>
                </c:pt>
                <c:pt idx="3241">
                  <c:v>3241000</c:v>
                </c:pt>
                <c:pt idx="3242">
                  <c:v>3242000</c:v>
                </c:pt>
                <c:pt idx="3243">
                  <c:v>3243000</c:v>
                </c:pt>
                <c:pt idx="3244">
                  <c:v>3244000</c:v>
                </c:pt>
                <c:pt idx="3245">
                  <c:v>3245000</c:v>
                </c:pt>
                <c:pt idx="3246">
                  <c:v>3246000</c:v>
                </c:pt>
                <c:pt idx="3247">
                  <c:v>3247000</c:v>
                </c:pt>
                <c:pt idx="3248">
                  <c:v>3248000</c:v>
                </c:pt>
                <c:pt idx="3249">
                  <c:v>3249000</c:v>
                </c:pt>
                <c:pt idx="3250">
                  <c:v>3250000</c:v>
                </c:pt>
                <c:pt idx="3251">
                  <c:v>3251000</c:v>
                </c:pt>
                <c:pt idx="3252">
                  <c:v>3252000</c:v>
                </c:pt>
                <c:pt idx="3253">
                  <c:v>3253000</c:v>
                </c:pt>
                <c:pt idx="3254">
                  <c:v>3254000</c:v>
                </c:pt>
                <c:pt idx="3255">
                  <c:v>3255000</c:v>
                </c:pt>
                <c:pt idx="3256">
                  <c:v>3256000</c:v>
                </c:pt>
                <c:pt idx="3257">
                  <c:v>3257000</c:v>
                </c:pt>
                <c:pt idx="3258">
                  <c:v>3258000</c:v>
                </c:pt>
                <c:pt idx="3259">
                  <c:v>3259000</c:v>
                </c:pt>
                <c:pt idx="3260">
                  <c:v>3260000</c:v>
                </c:pt>
                <c:pt idx="3261">
                  <c:v>3261000</c:v>
                </c:pt>
                <c:pt idx="3262">
                  <c:v>3262000</c:v>
                </c:pt>
                <c:pt idx="3263">
                  <c:v>3263000</c:v>
                </c:pt>
                <c:pt idx="3264">
                  <c:v>3264000</c:v>
                </c:pt>
                <c:pt idx="3265">
                  <c:v>3265000</c:v>
                </c:pt>
                <c:pt idx="3266">
                  <c:v>3266000</c:v>
                </c:pt>
                <c:pt idx="3267">
                  <c:v>3267000</c:v>
                </c:pt>
                <c:pt idx="3268">
                  <c:v>3268000</c:v>
                </c:pt>
                <c:pt idx="3269">
                  <c:v>3269000</c:v>
                </c:pt>
                <c:pt idx="3270">
                  <c:v>3270000</c:v>
                </c:pt>
                <c:pt idx="3271">
                  <c:v>3271000</c:v>
                </c:pt>
                <c:pt idx="3272">
                  <c:v>3272000</c:v>
                </c:pt>
                <c:pt idx="3273">
                  <c:v>3273000</c:v>
                </c:pt>
                <c:pt idx="3274">
                  <c:v>3274000</c:v>
                </c:pt>
                <c:pt idx="3275">
                  <c:v>3275000</c:v>
                </c:pt>
                <c:pt idx="3276">
                  <c:v>3276000</c:v>
                </c:pt>
                <c:pt idx="3277">
                  <c:v>3277000</c:v>
                </c:pt>
                <c:pt idx="3278">
                  <c:v>3278000</c:v>
                </c:pt>
                <c:pt idx="3279">
                  <c:v>3279000</c:v>
                </c:pt>
                <c:pt idx="3280">
                  <c:v>3280000</c:v>
                </c:pt>
                <c:pt idx="3281">
                  <c:v>3281000</c:v>
                </c:pt>
                <c:pt idx="3282">
                  <c:v>3282000</c:v>
                </c:pt>
                <c:pt idx="3283">
                  <c:v>3283000</c:v>
                </c:pt>
                <c:pt idx="3284">
                  <c:v>3284000</c:v>
                </c:pt>
                <c:pt idx="3285">
                  <c:v>3285000</c:v>
                </c:pt>
                <c:pt idx="3286">
                  <c:v>3286000</c:v>
                </c:pt>
                <c:pt idx="3287">
                  <c:v>3287000</c:v>
                </c:pt>
                <c:pt idx="3288">
                  <c:v>3288000</c:v>
                </c:pt>
                <c:pt idx="3289">
                  <c:v>3289000</c:v>
                </c:pt>
                <c:pt idx="3290">
                  <c:v>3290000</c:v>
                </c:pt>
                <c:pt idx="3291">
                  <c:v>3291000</c:v>
                </c:pt>
                <c:pt idx="3292">
                  <c:v>3292000</c:v>
                </c:pt>
                <c:pt idx="3293">
                  <c:v>3293000</c:v>
                </c:pt>
                <c:pt idx="3294">
                  <c:v>3294000</c:v>
                </c:pt>
                <c:pt idx="3295">
                  <c:v>3295000</c:v>
                </c:pt>
                <c:pt idx="3296">
                  <c:v>3296000</c:v>
                </c:pt>
                <c:pt idx="3297">
                  <c:v>3297000</c:v>
                </c:pt>
                <c:pt idx="3298">
                  <c:v>3298000</c:v>
                </c:pt>
                <c:pt idx="3299">
                  <c:v>3299000</c:v>
                </c:pt>
                <c:pt idx="3300">
                  <c:v>3300000</c:v>
                </c:pt>
                <c:pt idx="3301">
                  <c:v>3301000</c:v>
                </c:pt>
                <c:pt idx="3302">
                  <c:v>3302000</c:v>
                </c:pt>
                <c:pt idx="3303">
                  <c:v>3303000</c:v>
                </c:pt>
                <c:pt idx="3304">
                  <c:v>3304000</c:v>
                </c:pt>
                <c:pt idx="3305">
                  <c:v>3305000</c:v>
                </c:pt>
                <c:pt idx="3306">
                  <c:v>3306000</c:v>
                </c:pt>
                <c:pt idx="3307">
                  <c:v>3307000</c:v>
                </c:pt>
                <c:pt idx="3308">
                  <c:v>3308000</c:v>
                </c:pt>
                <c:pt idx="3309">
                  <c:v>3309000</c:v>
                </c:pt>
                <c:pt idx="3310">
                  <c:v>3310000</c:v>
                </c:pt>
                <c:pt idx="3311">
                  <c:v>3311000</c:v>
                </c:pt>
                <c:pt idx="3312">
                  <c:v>3312000</c:v>
                </c:pt>
                <c:pt idx="3313">
                  <c:v>3313000</c:v>
                </c:pt>
                <c:pt idx="3314">
                  <c:v>3314000</c:v>
                </c:pt>
                <c:pt idx="3315">
                  <c:v>3315000</c:v>
                </c:pt>
                <c:pt idx="3316">
                  <c:v>3316000</c:v>
                </c:pt>
                <c:pt idx="3317">
                  <c:v>3317000</c:v>
                </c:pt>
                <c:pt idx="3318">
                  <c:v>3318000</c:v>
                </c:pt>
                <c:pt idx="3319">
                  <c:v>3319000</c:v>
                </c:pt>
                <c:pt idx="3320">
                  <c:v>3320000</c:v>
                </c:pt>
                <c:pt idx="3321">
                  <c:v>3321000</c:v>
                </c:pt>
                <c:pt idx="3322">
                  <c:v>3322000</c:v>
                </c:pt>
                <c:pt idx="3323">
                  <c:v>3323000</c:v>
                </c:pt>
                <c:pt idx="3324">
                  <c:v>3324000</c:v>
                </c:pt>
                <c:pt idx="3325">
                  <c:v>3325000</c:v>
                </c:pt>
                <c:pt idx="3326">
                  <c:v>3326000</c:v>
                </c:pt>
                <c:pt idx="3327">
                  <c:v>3327000</c:v>
                </c:pt>
                <c:pt idx="3328">
                  <c:v>3328000</c:v>
                </c:pt>
                <c:pt idx="3329">
                  <c:v>3329000</c:v>
                </c:pt>
                <c:pt idx="3330">
                  <c:v>3330000</c:v>
                </c:pt>
                <c:pt idx="3331">
                  <c:v>3331000</c:v>
                </c:pt>
                <c:pt idx="3332">
                  <c:v>3332000</c:v>
                </c:pt>
                <c:pt idx="3333">
                  <c:v>3333000</c:v>
                </c:pt>
                <c:pt idx="3334">
                  <c:v>3334000</c:v>
                </c:pt>
                <c:pt idx="3335">
                  <c:v>3335000</c:v>
                </c:pt>
                <c:pt idx="3336">
                  <c:v>3336000</c:v>
                </c:pt>
                <c:pt idx="3337">
                  <c:v>3337000</c:v>
                </c:pt>
                <c:pt idx="3338">
                  <c:v>3338000</c:v>
                </c:pt>
                <c:pt idx="3339">
                  <c:v>3339000</c:v>
                </c:pt>
                <c:pt idx="3340">
                  <c:v>3340000</c:v>
                </c:pt>
                <c:pt idx="3341">
                  <c:v>3341000</c:v>
                </c:pt>
                <c:pt idx="3342">
                  <c:v>3342000</c:v>
                </c:pt>
                <c:pt idx="3343">
                  <c:v>3343000</c:v>
                </c:pt>
                <c:pt idx="3344">
                  <c:v>3344000</c:v>
                </c:pt>
                <c:pt idx="3345">
                  <c:v>3345000</c:v>
                </c:pt>
                <c:pt idx="3346">
                  <c:v>3346000</c:v>
                </c:pt>
                <c:pt idx="3347">
                  <c:v>3347000</c:v>
                </c:pt>
                <c:pt idx="3348">
                  <c:v>3348000</c:v>
                </c:pt>
                <c:pt idx="3349">
                  <c:v>3349000</c:v>
                </c:pt>
                <c:pt idx="3350">
                  <c:v>3350000</c:v>
                </c:pt>
                <c:pt idx="3351">
                  <c:v>3351000</c:v>
                </c:pt>
                <c:pt idx="3352">
                  <c:v>3352000</c:v>
                </c:pt>
                <c:pt idx="3353">
                  <c:v>3353000</c:v>
                </c:pt>
                <c:pt idx="3354">
                  <c:v>3354000</c:v>
                </c:pt>
                <c:pt idx="3355">
                  <c:v>3355000</c:v>
                </c:pt>
                <c:pt idx="3356">
                  <c:v>3356000</c:v>
                </c:pt>
                <c:pt idx="3357">
                  <c:v>3357000</c:v>
                </c:pt>
                <c:pt idx="3358">
                  <c:v>3358000</c:v>
                </c:pt>
                <c:pt idx="3359">
                  <c:v>3359000</c:v>
                </c:pt>
                <c:pt idx="3360">
                  <c:v>3360000</c:v>
                </c:pt>
                <c:pt idx="3361">
                  <c:v>3361000</c:v>
                </c:pt>
                <c:pt idx="3362">
                  <c:v>3362000</c:v>
                </c:pt>
                <c:pt idx="3363">
                  <c:v>3363000</c:v>
                </c:pt>
                <c:pt idx="3364">
                  <c:v>3364000</c:v>
                </c:pt>
                <c:pt idx="3365">
                  <c:v>3365000</c:v>
                </c:pt>
                <c:pt idx="3366">
                  <c:v>3366000</c:v>
                </c:pt>
                <c:pt idx="3367">
                  <c:v>3367000</c:v>
                </c:pt>
                <c:pt idx="3368">
                  <c:v>3368000</c:v>
                </c:pt>
                <c:pt idx="3369">
                  <c:v>3369000</c:v>
                </c:pt>
                <c:pt idx="3370">
                  <c:v>3370000</c:v>
                </c:pt>
                <c:pt idx="3371">
                  <c:v>3371000</c:v>
                </c:pt>
                <c:pt idx="3372">
                  <c:v>3372000</c:v>
                </c:pt>
                <c:pt idx="3373">
                  <c:v>3373000</c:v>
                </c:pt>
                <c:pt idx="3374">
                  <c:v>3374000</c:v>
                </c:pt>
                <c:pt idx="3375">
                  <c:v>3375000</c:v>
                </c:pt>
                <c:pt idx="3376">
                  <c:v>3376000</c:v>
                </c:pt>
                <c:pt idx="3377">
                  <c:v>3377000</c:v>
                </c:pt>
                <c:pt idx="3378">
                  <c:v>3378000</c:v>
                </c:pt>
                <c:pt idx="3379">
                  <c:v>3379000</c:v>
                </c:pt>
                <c:pt idx="3380">
                  <c:v>3380000</c:v>
                </c:pt>
                <c:pt idx="3381">
                  <c:v>3381000</c:v>
                </c:pt>
                <c:pt idx="3382">
                  <c:v>3382000</c:v>
                </c:pt>
                <c:pt idx="3383">
                  <c:v>3383000</c:v>
                </c:pt>
                <c:pt idx="3384">
                  <c:v>3384000</c:v>
                </c:pt>
                <c:pt idx="3385">
                  <c:v>3385000</c:v>
                </c:pt>
                <c:pt idx="3386">
                  <c:v>3386000</c:v>
                </c:pt>
                <c:pt idx="3387">
                  <c:v>3387000</c:v>
                </c:pt>
                <c:pt idx="3388">
                  <c:v>3388000</c:v>
                </c:pt>
                <c:pt idx="3389">
                  <c:v>3389000</c:v>
                </c:pt>
                <c:pt idx="3390">
                  <c:v>3390000</c:v>
                </c:pt>
                <c:pt idx="3391">
                  <c:v>3391000</c:v>
                </c:pt>
                <c:pt idx="3392">
                  <c:v>3392000</c:v>
                </c:pt>
                <c:pt idx="3393">
                  <c:v>3393000</c:v>
                </c:pt>
                <c:pt idx="3394">
                  <c:v>3394000</c:v>
                </c:pt>
                <c:pt idx="3395">
                  <c:v>3395000</c:v>
                </c:pt>
                <c:pt idx="3396">
                  <c:v>3396000</c:v>
                </c:pt>
                <c:pt idx="3397">
                  <c:v>3397000</c:v>
                </c:pt>
                <c:pt idx="3398">
                  <c:v>3398000</c:v>
                </c:pt>
                <c:pt idx="3399">
                  <c:v>3399000</c:v>
                </c:pt>
                <c:pt idx="3400">
                  <c:v>3400000</c:v>
                </c:pt>
                <c:pt idx="3401">
                  <c:v>3401000</c:v>
                </c:pt>
                <c:pt idx="3402">
                  <c:v>3402000</c:v>
                </c:pt>
                <c:pt idx="3403">
                  <c:v>3403000</c:v>
                </c:pt>
                <c:pt idx="3404">
                  <c:v>3404000</c:v>
                </c:pt>
                <c:pt idx="3405">
                  <c:v>3405000</c:v>
                </c:pt>
                <c:pt idx="3406">
                  <c:v>3406000</c:v>
                </c:pt>
                <c:pt idx="3407">
                  <c:v>3407000</c:v>
                </c:pt>
                <c:pt idx="3408">
                  <c:v>3408000</c:v>
                </c:pt>
                <c:pt idx="3409">
                  <c:v>3409000</c:v>
                </c:pt>
                <c:pt idx="3410">
                  <c:v>3410000</c:v>
                </c:pt>
                <c:pt idx="3411">
                  <c:v>3411000</c:v>
                </c:pt>
                <c:pt idx="3412">
                  <c:v>3412000</c:v>
                </c:pt>
                <c:pt idx="3413">
                  <c:v>3413000</c:v>
                </c:pt>
                <c:pt idx="3414">
                  <c:v>3414000</c:v>
                </c:pt>
                <c:pt idx="3415">
                  <c:v>3415000</c:v>
                </c:pt>
                <c:pt idx="3416">
                  <c:v>3416000</c:v>
                </c:pt>
                <c:pt idx="3417">
                  <c:v>3417000</c:v>
                </c:pt>
                <c:pt idx="3418">
                  <c:v>3418000</c:v>
                </c:pt>
                <c:pt idx="3419">
                  <c:v>3419000</c:v>
                </c:pt>
                <c:pt idx="3420">
                  <c:v>3420000</c:v>
                </c:pt>
                <c:pt idx="3421">
                  <c:v>3421000</c:v>
                </c:pt>
                <c:pt idx="3422">
                  <c:v>3422000</c:v>
                </c:pt>
                <c:pt idx="3423">
                  <c:v>3423000</c:v>
                </c:pt>
                <c:pt idx="3424">
                  <c:v>3424000</c:v>
                </c:pt>
                <c:pt idx="3425">
                  <c:v>3425000</c:v>
                </c:pt>
                <c:pt idx="3426">
                  <c:v>3426000</c:v>
                </c:pt>
                <c:pt idx="3427">
                  <c:v>3427000</c:v>
                </c:pt>
                <c:pt idx="3428">
                  <c:v>3428000</c:v>
                </c:pt>
                <c:pt idx="3429">
                  <c:v>3429000</c:v>
                </c:pt>
                <c:pt idx="3430">
                  <c:v>3430000</c:v>
                </c:pt>
                <c:pt idx="3431">
                  <c:v>3431000</c:v>
                </c:pt>
                <c:pt idx="3432">
                  <c:v>3432000</c:v>
                </c:pt>
                <c:pt idx="3433">
                  <c:v>3433000</c:v>
                </c:pt>
                <c:pt idx="3434">
                  <c:v>3434000</c:v>
                </c:pt>
                <c:pt idx="3435">
                  <c:v>3435000</c:v>
                </c:pt>
                <c:pt idx="3436">
                  <c:v>3436000</c:v>
                </c:pt>
                <c:pt idx="3437">
                  <c:v>3437000</c:v>
                </c:pt>
                <c:pt idx="3438">
                  <c:v>3438000</c:v>
                </c:pt>
                <c:pt idx="3439">
                  <c:v>3439000</c:v>
                </c:pt>
                <c:pt idx="3440">
                  <c:v>3440000</c:v>
                </c:pt>
                <c:pt idx="3441">
                  <c:v>3441000</c:v>
                </c:pt>
                <c:pt idx="3442">
                  <c:v>3442000</c:v>
                </c:pt>
                <c:pt idx="3443">
                  <c:v>3443000</c:v>
                </c:pt>
                <c:pt idx="3444">
                  <c:v>3444000</c:v>
                </c:pt>
                <c:pt idx="3445">
                  <c:v>3445000</c:v>
                </c:pt>
                <c:pt idx="3446">
                  <c:v>3446000</c:v>
                </c:pt>
                <c:pt idx="3447">
                  <c:v>3447000</c:v>
                </c:pt>
                <c:pt idx="3448">
                  <c:v>3448000</c:v>
                </c:pt>
                <c:pt idx="3449">
                  <c:v>3449000</c:v>
                </c:pt>
                <c:pt idx="3450">
                  <c:v>3450000</c:v>
                </c:pt>
                <c:pt idx="3451">
                  <c:v>3451000</c:v>
                </c:pt>
                <c:pt idx="3452">
                  <c:v>3452000</c:v>
                </c:pt>
                <c:pt idx="3453">
                  <c:v>3453000</c:v>
                </c:pt>
                <c:pt idx="3454">
                  <c:v>3454000</c:v>
                </c:pt>
                <c:pt idx="3455">
                  <c:v>3455000</c:v>
                </c:pt>
                <c:pt idx="3456">
                  <c:v>3456000</c:v>
                </c:pt>
                <c:pt idx="3457">
                  <c:v>3457000</c:v>
                </c:pt>
                <c:pt idx="3458">
                  <c:v>3458000</c:v>
                </c:pt>
                <c:pt idx="3459">
                  <c:v>3459000</c:v>
                </c:pt>
                <c:pt idx="3460">
                  <c:v>3460000</c:v>
                </c:pt>
                <c:pt idx="3461">
                  <c:v>3461000</c:v>
                </c:pt>
                <c:pt idx="3462">
                  <c:v>3462000</c:v>
                </c:pt>
                <c:pt idx="3463">
                  <c:v>3463000</c:v>
                </c:pt>
                <c:pt idx="3464">
                  <c:v>3464000</c:v>
                </c:pt>
                <c:pt idx="3465">
                  <c:v>3465000</c:v>
                </c:pt>
                <c:pt idx="3466">
                  <c:v>3466000</c:v>
                </c:pt>
                <c:pt idx="3467">
                  <c:v>3467000</c:v>
                </c:pt>
                <c:pt idx="3468">
                  <c:v>3468000</c:v>
                </c:pt>
                <c:pt idx="3469">
                  <c:v>3469000</c:v>
                </c:pt>
                <c:pt idx="3470">
                  <c:v>3470000</c:v>
                </c:pt>
                <c:pt idx="3471">
                  <c:v>3471000</c:v>
                </c:pt>
                <c:pt idx="3472">
                  <c:v>3472000</c:v>
                </c:pt>
                <c:pt idx="3473">
                  <c:v>3473000</c:v>
                </c:pt>
                <c:pt idx="3474">
                  <c:v>3474000</c:v>
                </c:pt>
                <c:pt idx="3475">
                  <c:v>3475000</c:v>
                </c:pt>
                <c:pt idx="3476">
                  <c:v>3476000</c:v>
                </c:pt>
                <c:pt idx="3477">
                  <c:v>3477000</c:v>
                </c:pt>
                <c:pt idx="3478">
                  <c:v>3478000</c:v>
                </c:pt>
                <c:pt idx="3479">
                  <c:v>3479000</c:v>
                </c:pt>
                <c:pt idx="3480">
                  <c:v>3480000</c:v>
                </c:pt>
                <c:pt idx="3481">
                  <c:v>3481000</c:v>
                </c:pt>
                <c:pt idx="3482">
                  <c:v>3482000</c:v>
                </c:pt>
                <c:pt idx="3483">
                  <c:v>3483000</c:v>
                </c:pt>
                <c:pt idx="3484">
                  <c:v>3484000</c:v>
                </c:pt>
                <c:pt idx="3485">
                  <c:v>3485000</c:v>
                </c:pt>
                <c:pt idx="3486">
                  <c:v>3486000</c:v>
                </c:pt>
                <c:pt idx="3487">
                  <c:v>3487000</c:v>
                </c:pt>
                <c:pt idx="3488">
                  <c:v>3488000</c:v>
                </c:pt>
                <c:pt idx="3489">
                  <c:v>3489000</c:v>
                </c:pt>
                <c:pt idx="3490">
                  <c:v>3490000</c:v>
                </c:pt>
                <c:pt idx="3491">
                  <c:v>3491000</c:v>
                </c:pt>
                <c:pt idx="3492">
                  <c:v>3492000</c:v>
                </c:pt>
                <c:pt idx="3493">
                  <c:v>3493000</c:v>
                </c:pt>
                <c:pt idx="3494">
                  <c:v>3494000</c:v>
                </c:pt>
                <c:pt idx="3495">
                  <c:v>3495000</c:v>
                </c:pt>
                <c:pt idx="3496">
                  <c:v>3496000</c:v>
                </c:pt>
                <c:pt idx="3497">
                  <c:v>3497000</c:v>
                </c:pt>
                <c:pt idx="3498">
                  <c:v>3498000</c:v>
                </c:pt>
                <c:pt idx="3499">
                  <c:v>3499000</c:v>
                </c:pt>
                <c:pt idx="3500">
                  <c:v>3500000</c:v>
                </c:pt>
                <c:pt idx="3501">
                  <c:v>3501000</c:v>
                </c:pt>
                <c:pt idx="3502">
                  <c:v>3502000</c:v>
                </c:pt>
                <c:pt idx="3503">
                  <c:v>3503000</c:v>
                </c:pt>
                <c:pt idx="3504">
                  <c:v>3504000</c:v>
                </c:pt>
                <c:pt idx="3505">
                  <c:v>3505000</c:v>
                </c:pt>
                <c:pt idx="3506">
                  <c:v>3506000</c:v>
                </c:pt>
                <c:pt idx="3507">
                  <c:v>3507000</c:v>
                </c:pt>
                <c:pt idx="3508">
                  <c:v>3508000</c:v>
                </c:pt>
                <c:pt idx="3509">
                  <c:v>3509000</c:v>
                </c:pt>
                <c:pt idx="3510">
                  <c:v>3510000</c:v>
                </c:pt>
                <c:pt idx="3511">
                  <c:v>3511000</c:v>
                </c:pt>
                <c:pt idx="3512">
                  <c:v>3512000</c:v>
                </c:pt>
                <c:pt idx="3513">
                  <c:v>3513000</c:v>
                </c:pt>
                <c:pt idx="3514">
                  <c:v>3514000</c:v>
                </c:pt>
                <c:pt idx="3515">
                  <c:v>3515000</c:v>
                </c:pt>
                <c:pt idx="3516">
                  <c:v>3516000</c:v>
                </c:pt>
                <c:pt idx="3517">
                  <c:v>3517000</c:v>
                </c:pt>
                <c:pt idx="3518">
                  <c:v>3518000</c:v>
                </c:pt>
                <c:pt idx="3519">
                  <c:v>3519000</c:v>
                </c:pt>
                <c:pt idx="3520">
                  <c:v>3520000</c:v>
                </c:pt>
                <c:pt idx="3521">
                  <c:v>3521000</c:v>
                </c:pt>
                <c:pt idx="3522">
                  <c:v>3522000</c:v>
                </c:pt>
                <c:pt idx="3523">
                  <c:v>3523000</c:v>
                </c:pt>
                <c:pt idx="3524">
                  <c:v>3524000</c:v>
                </c:pt>
                <c:pt idx="3525">
                  <c:v>3525000</c:v>
                </c:pt>
                <c:pt idx="3526">
                  <c:v>3526000</c:v>
                </c:pt>
                <c:pt idx="3527">
                  <c:v>3527000</c:v>
                </c:pt>
                <c:pt idx="3528">
                  <c:v>3528000</c:v>
                </c:pt>
                <c:pt idx="3529">
                  <c:v>3529000</c:v>
                </c:pt>
                <c:pt idx="3530">
                  <c:v>3530000</c:v>
                </c:pt>
                <c:pt idx="3531">
                  <c:v>3531000</c:v>
                </c:pt>
                <c:pt idx="3532">
                  <c:v>3532000</c:v>
                </c:pt>
                <c:pt idx="3533">
                  <c:v>3533000</c:v>
                </c:pt>
                <c:pt idx="3534">
                  <c:v>3534000</c:v>
                </c:pt>
                <c:pt idx="3535">
                  <c:v>3535000</c:v>
                </c:pt>
                <c:pt idx="3536">
                  <c:v>3536000</c:v>
                </c:pt>
                <c:pt idx="3537">
                  <c:v>3537000</c:v>
                </c:pt>
                <c:pt idx="3538">
                  <c:v>3538000</c:v>
                </c:pt>
                <c:pt idx="3539">
                  <c:v>3539000</c:v>
                </c:pt>
                <c:pt idx="3540">
                  <c:v>3540000</c:v>
                </c:pt>
                <c:pt idx="3541">
                  <c:v>3541000</c:v>
                </c:pt>
                <c:pt idx="3542">
                  <c:v>3542000</c:v>
                </c:pt>
                <c:pt idx="3543">
                  <c:v>3543000</c:v>
                </c:pt>
                <c:pt idx="3544">
                  <c:v>3544000</c:v>
                </c:pt>
                <c:pt idx="3545">
                  <c:v>3545000</c:v>
                </c:pt>
                <c:pt idx="3546">
                  <c:v>3546000</c:v>
                </c:pt>
                <c:pt idx="3547">
                  <c:v>3547000</c:v>
                </c:pt>
                <c:pt idx="3548">
                  <c:v>3548000</c:v>
                </c:pt>
                <c:pt idx="3549">
                  <c:v>3549000</c:v>
                </c:pt>
                <c:pt idx="3550">
                  <c:v>3550000</c:v>
                </c:pt>
                <c:pt idx="3551">
                  <c:v>3551000</c:v>
                </c:pt>
                <c:pt idx="3552">
                  <c:v>3552000</c:v>
                </c:pt>
                <c:pt idx="3553">
                  <c:v>3553000</c:v>
                </c:pt>
                <c:pt idx="3554">
                  <c:v>3554000</c:v>
                </c:pt>
                <c:pt idx="3555">
                  <c:v>3555000</c:v>
                </c:pt>
                <c:pt idx="3556">
                  <c:v>3556000</c:v>
                </c:pt>
                <c:pt idx="3557">
                  <c:v>3557000</c:v>
                </c:pt>
                <c:pt idx="3558">
                  <c:v>3558000</c:v>
                </c:pt>
                <c:pt idx="3559">
                  <c:v>3559000</c:v>
                </c:pt>
                <c:pt idx="3560">
                  <c:v>3560000</c:v>
                </c:pt>
                <c:pt idx="3561">
                  <c:v>3561000</c:v>
                </c:pt>
                <c:pt idx="3562">
                  <c:v>3562000</c:v>
                </c:pt>
                <c:pt idx="3563">
                  <c:v>3563000</c:v>
                </c:pt>
                <c:pt idx="3564">
                  <c:v>3564000</c:v>
                </c:pt>
                <c:pt idx="3565">
                  <c:v>3565000</c:v>
                </c:pt>
                <c:pt idx="3566">
                  <c:v>3566000</c:v>
                </c:pt>
                <c:pt idx="3567">
                  <c:v>3567000</c:v>
                </c:pt>
                <c:pt idx="3568">
                  <c:v>3568000</c:v>
                </c:pt>
                <c:pt idx="3569">
                  <c:v>3569000</c:v>
                </c:pt>
                <c:pt idx="3570">
                  <c:v>3570000</c:v>
                </c:pt>
                <c:pt idx="3571">
                  <c:v>3571000</c:v>
                </c:pt>
                <c:pt idx="3572">
                  <c:v>3572000</c:v>
                </c:pt>
                <c:pt idx="3573">
                  <c:v>3573000</c:v>
                </c:pt>
                <c:pt idx="3574">
                  <c:v>3574000</c:v>
                </c:pt>
                <c:pt idx="3575">
                  <c:v>3575000</c:v>
                </c:pt>
                <c:pt idx="3576">
                  <c:v>3576000</c:v>
                </c:pt>
                <c:pt idx="3577">
                  <c:v>3577000</c:v>
                </c:pt>
                <c:pt idx="3578">
                  <c:v>3578000</c:v>
                </c:pt>
                <c:pt idx="3579">
                  <c:v>3579000</c:v>
                </c:pt>
                <c:pt idx="3580">
                  <c:v>3580000</c:v>
                </c:pt>
                <c:pt idx="3581">
                  <c:v>3581000</c:v>
                </c:pt>
                <c:pt idx="3582">
                  <c:v>3582000</c:v>
                </c:pt>
                <c:pt idx="3583">
                  <c:v>3583000</c:v>
                </c:pt>
                <c:pt idx="3584">
                  <c:v>3584000</c:v>
                </c:pt>
                <c:pt idx="3585">
                  <c:v>3585000</c:v>
                </c:pt>
                <c:pt idx="3586">
                  <c:v>3586000</c:v>
                </c:pt>
                <c:pt idx="3587">
                  <c:v>3587000</c:v>
                </c:pt>
                <c:pt idx="3588">
                  <c:v>3588000</c:v>
                </c:pt>
                <c:pt idx="3589">
                  <c:v>3589000</c:v>
                </c:pt>
                <c:pt idx="3590">
                  <c:v>3590000</c:v>
                </c:pt>
                <c:pt idx="3591">
                  <c:v>3591000</c:v>
                </c:pt>
                <c:pt idx="3592">
                  <c:v>3592000</c:v>
                </c:pt>
                <c:pt idx="3593">
                  <c:v>3593000</c:v>
                </c:pt>
                <c:pt idx="3594">
                  <c:v>3594000</c:v>
                </c:pt>
                <c:pt idx="3595">
                  <c:v>3595000</c:v>
                </c:pt>
                <c:pt idx="3596">
                  <c:v>3596000</c:v>
                </c:pt>
                <c:pt idx="3597">
                  <c:v>3597000</c:v>
                </c:pt>
                <c:pt idx="3598">
                  <c:v>3598000</c:v>
                </c:pt>
                <c:pt idx="3599">
                  <c:v>3599000</c:v>
                </c:pt>
                <c:pt idx="3600">
                  <c:v>3600000</c:v>
                </c:pt>
                <c:pt idx="3601">
                  <c:v>3601000</c:v>
                </c:pt>
                <c:pt idx="3602">
                  <c:v>3602000</c:v>
                </c:pt>
                <c:pt idx="3603">
                  <c:v>3603000</c:v>
                </c:pt>
                <c:pt idx="3604">
                  <c:v>3604000</c:v>
                </c:pt>
                <c:pt idx="3605">
                  <c:v>3605000</c:v>
                </c:pt>
                <c:pt idx="3606">
                  <c:v>3606000</c:v>
                </c:pt>
                <c:pt idx="3607">
                  <c:v>3607000</c:v>
                </c:pt>
                <c:pt idx="3608">
                  <c:v>3608000</c:v>
                </c:pt>
                <c:pt idx="3609">
                  <c:v>3609000</c:v>
                </c:pt>
                <c:pt idx="3610">
                  <c:v>3610000</c:v>
                </c:pt>
                <c:pt idx="3611">
                  <c:v>3611000</c:v>
                </c:pt>
                <c:pt idx="3612">
                  <c:v>3612000</c:v>
                </c:pt>
                <c:pt idx="3613">
                  <c:v>3613000</c:v>
                </c:pt>
                <c:pt idx="3614">
                  <c:v>3614000</c:v>
                </c:pt>
                <c:pt idx="3615">
                  <c:v>3615000</c:v>
                </c:pt>
                <c:pt idx="3616">
                  <c:v>3616000</c:v>
                </c:pt>
                <c:pt idx="3617">
                  <c:v>3617000</c:v>
                </c:pt>
                <c:pt idx="3618">
                  <c:v>3618000</c:v>
                </c:pt>
                <c:pt idx="3619">
                  <c:v>3619000</c:v>
                </c:pt>
                <c:pt idx="3620">
                  <c:v>3620000</c:v>
                </c:pt>
                <c:pt idx="3621">
                  <c:v>3621000</c:v>
                </c:pt>
                <c:pt idx="3622">
                  <c:v>3622000</c:v>
                </c:pt>
                <c:pt idx="3623">
                  <c:v>3623000</c:v>
                </c:pt>
                <c:pt idx="3624">
                  <c:v>3624000</c:v>
                </c:pt>
                <c:pt idx="3625">
                  <c:v>3625000</c:v>
                </c:pt>
                <c:pt idx="3626">
                  <c:v>3626000</c:v>
                </c:pt>
                <c:pt idx="3627">
                  <c:v>3627000</c:v>
                </c:pt>
                <c:pt idx="3628">
                  <c:v>3628000</c:v>
                </c:pt>
                <c:pt idx="3629">
                  <c:v>3629000</c:v>
                </c:pt>
                <c:pt idx="3630">
                  <c:v>3630000</c:v>
                </c:pt>
                <c:pt idx="3631">
                  <c:v>3631000</c:v>
                </c:pt>
                <c:pt idx="3632">
                  <c:v>3632000</c:v>
                </c:pt>
                <c:pt idx="3633">
                  <c:v>3633000</c:v>
                </c:pt>
                <c:pt idx="3634">
                  <c:v>3634000</c:v>
                </c:pt>
                <c:pt idx="3635">
                  <c:v>3635000</c:v>
                </c:pt>
                <c:pt idx="3636">
                  <c:v>3636000</c:v>
                </c:pt>
                <c:pt idx="3637">
                  <c:v>3637000</c:v>
                </c:pt>
                <c:pt idx="3638">
                  <c:v>3638000</c:v>
                </c:pt>
                <c:pt idx="3639">
                  <c:v>3639000</c:v>
                </c:pt>
                <c:pt idx="3640">
                  <c:v>3640000</c:v>
                </c:pt>
                <c:pt idx="3641">
                  <c:v>3641000</c:v>
                </c:pt>
                <c:pt idx="3642">
                  <c:v>3642000</c:v>
                </c:pt>
                <c:pt idx="3643">
                  <c:v>3643000</c:v>
                </c:pt>
                <c:pt idx="3644">
                  <c:v>3644000</c:v>
                </c:pt>
                <c:pt idx="3645">
                  <c:v>3645000</c:v>
                </c:pt>
                <c:pt idx="3646">
                  <c:v>3646000</c:v>
                </c:pt>
                <c:pt idx="3647">
                  <c:v>3647000</c:v>
                </c:pt>
                <c:pt idx="3648">
                  <c:v>3648000</c:v>
                </c:pt>
                <c:pt idx="3649">
                  <c:v>3649000</c:v>
                </c:pt>
                <c:pt idx="3650">
                  <c:v>3650000</c:v>
                </c:pt>
                <c:pt idx="3651">
                  <c:v>3651000</c:v>
                </c:pt>
                <c:pt idx="3652">
                  <c:v>3652000</c:v>
                </c:pt>
                <c:pt idx="3653">
                  <c:v>3653000</c:v>
                </c:pt>
                <c:pt idx="3654">
                  <c:v>3654000</c:v>
                </c:pt>
                <c:pt idx="3655">
                  <c:v>3655000</c:v>
                </c:pt>
                <c:pt idx="3656">
                  <c:v>3656000</c:v>
                </c:pt>
                <c:pt idx="3657">
                  <c:v>3657000</c:v>
                </c:pt>
                <c:pt idx="3658">
                  <c:v>3658000</c:v>
                </c:pt>
                <c:pt idx="3659">
                  <c:v>3659000</c:v>
                </c:pt>
                <c:pt idx="3660">
                  <c:v>3660000</c:v>
                </c:pt>
                <c:pt idx="3661">
                  <c:v>3661000</c:v>
                </c:pt>
                <c:pt idx="3662">
                  <c:v>3662000</c:v>
                </c:pt>
                <c:pt idx="3663">
                  <c:v>3663000</c:v>
                </c:pt>
                <c:pt idx="3664">
                  <c:v>3664000</c:v>
                </c:pt>
                <c:pt idx="3665">
                  <c:v>3665000</c:v>
                </c:pt>
                <c:pt idx="3666">
                  <c:v>3666000</c:v>
                </c:pt>
                <c:pt idx="3667">
                  <c:v>3667000</c:v>
                </c:pt>
                <c:pt idx="3668">
                  <c:v>3668000</c:v>
                </c:pt>
                <c:pt idx="3669">
                  <c:v>3669000</c:v>
                </c:pt>
                <c:pt idx="3670">
                  <c:v>3670000</c:v>
                </c:pt>
                <c:pt idx="3671">
                  <c:v>3671000</c:v>
                </c:pt>
                <c:pt idx="3672">
                  <c:v>3672000</c:v>
                </c:pt>
                <c:pt idx="3673">
                  <c:v>3673000</c:v>
                </c:pt>
                <c:pt idx="3674">
                  <c:v>3674000</c:v>
                </c:pt>
                <c:pt idx="3675">
                  <c:v>3675000</c:v>
                </c:pt>
                <c:pt idx="3676">
                  <c:v>3676000</c:v>
                </c:pt>
                <c:pt idx="3677">
                  <c:v>3677000</c:v>
                </c:pt>
                <c:pt idx="3678">
                  <c:v>3678000</c:v>
                </c:pt>
                <c:pt idx="3679">
                  <c:v>3679000</c:v>
                </c:pt>
                <c:pt idx="3680">
                  <c:v>3680000</c:v>
                </c:pt>
                <c:pt idx="3681">
                  <c:v>3681000</c:v>
                </c:pt>
                <c:pt idx="3682">
                  <c:v>3682000</c:v>
                </c:pt>
                <c:pt idx="3683">
                  <c:v>3683000</c:v>
                </c:pt>
                <c:pt idx="3684">
                  <c:v>3684000</c:v>
                </c:pt>
                <c:pt idx="3685">
                  <c:v>3685000</c:v>
                </c:pt>
                <c:pt idx="3686">
                  <c:v>3686000</c:v>
                </c:pt>
                <c:pt idx="3687">
                  <c:v>3687000</c:v>
                </c:pt>
                <c:pt idx="3688">
                  <c:v>3688000</c:v>
                </c:pt>
                <c:pt idx="3689">
                  <c:v>3689000</c:v>
                </c:pt>
                <c:pt idx="3690">
                  <c:v>3690000</c:v>
                </c:pt>
                <c:pt idx="3691">
                  <c:v>3691000</c:v>
                </c:pt>
                <c:pt idx="3692">
                  <c:v>3692000</c:v>
                </c:pt>
                <c:pt idx="3693">
                  <c:v>3693000</c:v>
                </c:pt>
                <c:pt idx="3694">
                  <c:v>3694000</c:v>
                </c:pt>
                <c:pt idx="3695">
                  <c:v>3695000</c:v>
                </c:pt>
                <c:pt idx="3696">
                  <c:v>3696000</c:v>
                </c:pt>
                <c:pt idx="3697">
                  <c:v>3697000</c:v>
                </c:pt>
                <c:pt idx="3698">
                  <c:v>3698000</c:v>
                </c:pt>
                <c:pt idx="3699">
                  <c:v>3699000</c:v>
                </c:pt>
                <c:pt idx="3700">
                  <c:v>3700000</c:v>
                </c:pt>
                <c:pt idx="3701">
                  <c:v>3701000</c:v>
                </c:pt>
                <c:pt idx="3702">
                  <c:v>3702000</c:v>
                </c:pt>
                <c:pt idx="3703">
                  <c:v>3703000</c:v>
                </c:pt>
                <c:pt idx="3704">
                  <c:v>3704000</c:v>
                </c:pt>
                <c:pt idx="3705">
                  <c:v>3705000</c:v>
                </c:pt>
                <c:pt idx="3706">
                  <c:v>3706000</c:v>
                </c:pt>
                <c:pt idx="3707">
                  <c:v>3707000</c:v>
                </c:pt>
                <c:pt idx="3708">
                  <c:v>3708000</c:v>
                </c:pt>
                <c:pt idx="3709">
                  <c:v>3709000</c:v>
                </c:pt>
                <c:pt idx="3710">
                  <c:v>3710000</c:v>
                </c:pt>
                <c:pt idx="3711">
                  <c:v>3711000</c:v>
                </c:pt>
                <c:pt idx="3712">
                  <c:v>3712000</c:v>
                </c:pt>
                <c:pt idx="3713">
                  <c:v>3713000</c:v>
                </c:pt>
                <c:pt idx="3714">
                  <c:v>3714000</c:v>
                </c:pt>
                <c:pt idx="3715">
                  <c:v>3715000</c:v>
                </c:pt>
                <c:pt idx="3716">
                  <c:v>3716000</c:v>
                </c:pt>
                <c:pt idx="3717">
                  <c:v>3717000</c:v>
                </c:pt>
                <c:pt idx="3718">
                  <c:v>3718000</c:v>
                </c:pt>
                <c:pt idx="3719">
                  <c:v>3719000</c:v>
                </c:pt>
                <c:pt idx="3720">
                  <c:v>3720000</c:v>
                </c:pt>
                <c:pt idx="3721">
                  <c:v>3721000</c:v>
                </c:pt>
                <c:pt idx="3722">
                  <c:v>3722000</c:v>
                </c:pt>
                <c:pt idx="3723">
                  <c:v>3723000</c:v>
                </c:pt>
                <c:pt idx="3724">
                  <c:v>3724000</c:v>
                </c:pt>
                <c:pt idx="3725">
                  <c:v>3725000</c:v>
                </c:pt>
                <c:pt idx="3726">
                  <c:v>3726000</c:v>
                </c:pt>
                <c:pt idx="3727">
                  <c:v>3727000</c:v>
                </c:pt>
                <c:pt idx="3728">
                  <c:v>3728000</c:v>
                </c:pt>
                <c:pt idx="3729">
                  <c:v>3729000</c:v>
                </c:pt>
                <c:pt idx="3730">
                  <c:v>3730000</c:v>
                </c:pt>
                <c:pt idx="3731">
                  <c:v>3731000</c:v>
                </c:pt>
                <c:pt idx="3732">
                  <c:v>3732000</c:v>
                </c:pt>
                <c:pt idx="3733">
                  <c:v>3733000</c:v>
                </c:pt>
                <c:pt idx="3734">
                  <c:v>3734000</c:v>
                </c:pt>
                <c:pt idx="3735">
                  <c:v>3735000</c:v>
                </c:pt>
                <c:pt idx="3736">
                  <c:v>3736000</c:v>
                </c:pt>
                <c:pt idx="3737">
                  <c:v>3737000</c:v>
                </c:pt>
                <c:pt idx="3738">
                  <c:v>3738000</c:v>
                </c:pt>
                <c:pt idx="3739">
                  <c:v>3739000</c:v>
                </c:pt>
                <c:pt idx="3740">
                  <c:v>3740000</c:v>
                </c:pt>
                <c:pt idx="3741">
                  <c:v>3741000</c:v>
                </c:pt>
                <c:pt idx="3742">
                  <c:v>3742000</c:v>
                </c:pt>
                <c:pt idx="3743">
                  <c:v>3743000</c:v>
                </c:pt>
                <c:pt idx="3744">
                  <c:v>3744000</c:v>
                </c:pt>
                <c:pt idx="3745">
                  <c:v>3745000</c:v>
                </c:pt>
                <c:pt idx="3746">
                  <c:v>3746000</c:v>
                </c:pt>
                <c:pt idx="3747">
                  <c:v>3747000</c:v>
                </c:pt>
                <c:pt idx="3748">
                  <c:v>3748000</c:v>
                </c:pt>
                <c:pt idx="3749">
                  <c:v>3749000</c:v>
                </c:pt>
                <c:pt idx="3750">
                  <c:v>3750000</c:v>
                </c:pt>
                <c:pt idx="3751">
                  <c:v>3751000</c:v>
                </c:pt>
                <c:pt idx="3752">
                  <c:v>3752000</c:v>
                </c:pt>
                <c:pt idx="3753">
                  <c:v>3753000</c:v>
                </c:pt>
                <c:pt idx="3754">
                  <c:v>3754000</c:v>
                </c:pt>
                <c:pt idx="3755">
                  <c:v>3755000</c:v>
                </c:pt>
                <c:pt idx="3756">
                  <c:v>3756000</c:v>
                </c:pt>
                <c:pt idx="3757">
                  <c:v>3757000</c:v>
                </c:pt>
                <c:pt idx="3758">
                  <c:v>3758000</c:v>
                </c:pt>
                <c:pt idx="3759">
                  <c:v>3759000</c:v>
                </c:pt>
                <c:pt idx="3760">
                  <c:v>3760000</c:v>
                </c:pt>
                <c:pt idx="3761">
                  <c:v>3761000</c:v>
                </c:pt>
                <c:pt idx="3762">
                  <c:v>3762000</c:v>
                </c:pt>
                <c:pt idx="3763">
                  <c:v>3763000</c:v>
                </c:pt>
                <c:pt idx="3764">
                  <c:v>3764000</c:v>
                </c:pt>
                <c:pt idx="3765">
                  <c:v>3765000</c:v>
                </c:pt>
                <c:pt idx="3766">
                  <c:v>3766000</c:v>
                </c:pt>
                <c:pt idx="3767">
                  <c:v>3767000</c:v>
                </c:pt>
                <c:pt idx="3768">
                  <c:v>3768000</c:v>
                </c:pt>
                <c:pt idx="3769">
                  <c:v>3769000</c:v>
                </c:pt>
                <c:pt idx="3770">
                  <c:v>3770000</c:v>
                </c:pt>
                <c:pt idx="3771">
                  <c:v>3771000</c:v>
                </c:pt>
                <c:pt idx="3772">
                  <c:v>3772000</c:v>
                </c:pt>
                <c:pt idx="3773">
                  <c:v>3773000</c:v>
                </c:pt>
                <c:pt idx="3774">
                  <c:v>3774000</c:v>
                </c:pt>
                <c:pt idx="3775">
                  <c:v>3775000</c:v>
                </c:pt>
                <c:pt idx="3776">
                  <c:v>3776000</c:v>
                </c:pt>
                <c:pt idx="3777">
                  <c:v>3777000</c:v>
                </c:pt>
                <c:pt idx="3778">
                  <c:v>3778000</c:v>
                </c:pt>
                <c:pt idx="3779">
                  <c:v>3779000</c:v>
                </c:pt>
                <c:pt idx="3780">
                  <c:v>3780000</c:v>
                </c:pt>
                <c:pt idx="3781">
                  <c:v>3781000</c:v>
                </c:pt>
                <c:pt idx="3782">
                  <c:v>3782000</c:v>
                </c:pt>
                <c:pt idx="3783">
                  <c:v>3783000</c:v>
                </c:pt>
                <c:pt idx="3784">
                  <c:v>3784000</c:v>
                </c:pt>
                <c:pt idx="3785">
                  <c:v>3785000</c:v>
                </c:pt>
                <c:pt idx="3786">
                  <c:v>3786000</c:v>
                </c:pt>
                <c:pt idx="3787">
                  <c:v>3787000</c:v>
                </c:pt>
                <c:pt idx="3788">
                  <c:v>3788000</c:v>
                </c:pt>
                <c:pt idx="3789">
                  <c:v>3789000</c:v>
                </c:pt>
                <c:pt idx="3790">
                  <c:v>3790000</c:v>
                </c:pt>
                <c:pt idx="3791">
                  <c:v>3791000</c:v>
                </c:pt>
                <c:pt idx="3792">
                  <c:v>3792000</c:v>
                </c:pt>
                <c:pt idx="3793">
                  <c:v>3793000</c:v>
                </c:pt>
                <c:pt idx="3794">
                  <c:v>3794000</c:v>
                </c:pt>
                <c:pt idx="3795">
                  <c:v>3795000</c:v>
                </c:pt>
                <c:pt idx="3796">
                  <c:v>3796000</c:v>
                </c:pt>
                <c:pt idx="3797">
                  <c:v>3797000</c:v>
                </c:pt>
                <c:pt idx="3798">
                  <c:v>3798000</c:v>
                </c:pt>
                <c:pt idx="3799">
                  <c:v>3799000</c:v>
                </c:pt>
                <c:pt idx="3800">
                  <c:v>3800000</c:v>
                </c:pt>
                <c:pt idx="3801">
                  <c:v>3801000</c:v>
                </c:pt>
                <c:pt idx="3802">
                  <c:v>3802000</c:v>
                </c:pt>
                <c:pt idx="3803">
                  <c:v>3803000</c:v>
                </c:pt>
                <c:pt idx="3804">
                  <c:v>3804000</c:v>
                </c:pt>
                <c:pt idx="3805">
                  <c:v>3805000</c:v>
                </c:pt>
                <c:pt idx="3806">
                  <c:v>3806000</c:v>
                </c:pt>
                <c:pt idx="3807">
                  <c:v>3807000</c:v>
                </c:pt>
                <c:pt idx="3808">
                  <c:v>3808000</c:v>
                </c:pt>
                <c:pt idx="3809">
                  <c:v>3809000</c:v>
                </c:pt>
                <c:pt idx="3810">
                  <c:v>3810000</c:v>
                </c:pt>
                <c:pt idx="3811">
                  <c:v>3811000</c:v>
                </c:pt>
                <c:pt idx="3812">
                  <c:v>3812000</c:v>
                </c:pt>
                <c:pt idx="3813">
                  <c:v>3813000</c:v>
                </c:pt>
                <c:pt idx="3814">
                  <c:v>3814000</c:v>
                </c:pt>
                <c:pt idx="3815">
                  <c:v>3815000</c:v>
                </c:pt>
                <c:pt idx="3816">
                  <c:v>3816000</c:v>
                </c:pt>
                <c:pt idx="3817">
                  <c:v>3817000</c:v>
                </c:pt>
                <c:pt idx="3818">
                  <c:v>3818000</c:v>
                </c:pt>
                <c:pt idx="3819">
                  <c:v>3819000</c:v>
                </c:pt>
                <c:pt idx="3820">
                  <c:v>3820000</c:v>
                </c:pt>
                <c:pt idx="3821">
                  <c:v>3821000</c:v>
                </c:pt>
                <c:pt idx="3822">
                  <c:v>3822000</c:v>
                </c:pt>
                <c:pt idx="3823">
                  <c:v>3823000</c:v>
                </c:pt>
                <c:pt idx="3824">
                  <c:v>3824000</c:v>
                </c:pt>
                <c:pt idx="3825">
                  <c:v>3825000</c:v>
                </c:pt>
                <c:pt idx="3826">
                  <c:v>3826000</c:v>
                </c:pt>
                <c:pt idx="3827">
                  <c:v>3827000</c:v>
                </c:pt>
                <c:pt idx="3828">
                  <c:v>3828000</c:v>
                </c:pt>
                <c:pt idx="3829">
                  <c:v>3829000</c:v>
                </c:pt>
                <c:pt idx="3830">
                  <c:v>3830000</c:v>
                </c:pt>
                <c:pt idx="3831">
                  <c:v>3831000</c:v>
                </c:pt>
                <c:pt idx="3832">
                  <c:v>3832000</c:v>
                </c:pt>
                <c:pt idx="3833">
                  <c:v>3833000</c:v>
                </c:pt>
                <c:pt idx="3834">
                  <c:v>3834000</c:v>
                </c:pt>
                <c:pt idx="3835">
                  <c:v>3835000</c:v>
                </c:pt>
                <c:pt idx="3836">
                  <c:v>3836000</c:v>
                </c:pt>
                <c:pt idx="3837">
                  <c:v>3837000</c:v>
                </c:pt>
                <c:pt idx="3838">
                  <c:v>3838000</c:v>
                </c:pt>
                <c:pt idx="3839">
                  <c:v>3839000</c:v>
                </c:pt>
                <c:pt idx="3840">
                  <c:v>3840000</c:v>
                </c:pt>
                <c:pt idx="3841">
                  <c:v>3841000</c:v>
                </c:pt>
                <c:pt idx="3842">
                  <c:v>3842000</c:v>
                </c:pt>
                <c:pt idx="3843">
                  <c:v>3843000</c:v>
                </c:pt>
                <c:pt idx="3844">
                  <c:v>3844000</c:v>
                </c:pt>
                <c:pt idx="3845">
                  <c:v>3845000</c:v>
                </c:pt>
                <c:pt idx="3846">
                  <c:v>3846000</c:v>
                </c:pt>
                <c:pt idx="3847">
                  <c:v>3847000</c:v>
                </c:pt>
                <c:pt idx="3848">
                  <c:v>3848000</c:v>
                </c:pt>
                <c:pt idx="3849">
                  <c:v>3849000</c:v>
                </c:pt>
                <c:pt idx="3850">
                  <c:v>3850000</c:v>
                </c:pt>
                <c:pt idx="3851">
                  <c:v>3851000</c:v>
                </c:pt>
                <c:pt idx="3852">
                  <c:v>3852000</c:v>
                </c:pt>
                <c:pt idx="3853">
                  <c:v>3853000</c:v>
                </c:pt>
                <c:pt idx="3854">
                  <c:v>3854000</c:v>
                </c:pt>
                <c:pt idx="3855">
                  <c:v>3855000</c:v>
                </c:pt>
                <c:pt idx="3856">
                  <c:v>3856000</c:v>
                </c:pt>
                <c:pt idx="3857">
                  <c:v>3857000</c:v>
                </c:pt>
                <c:pt idx="3858">
                  <c:v>3858000</c:v>
                </c:pt>
                <c:pt idx="3859">
                  <c:v>3859000</c:v>
                </c:pt>
                <c:pt idx="3860">
                  <c:v>3860000</c:v>
                </c:pt>
                <c:pt idx="3861">
                  <c:v>3861000</c:v>
                </c:pt>
                <c:pt idx="3862">
                  <c:v>3862000</c:v>
                </c:pt>
                <c:pt idx="3863">
                  <c:v>3863000</c:v>
                </c:pt>
                <c:pt idx="3864">
                  <c:v>3864000</c:v>
                </c:pt>
                <c:pt idx="3865">
                  <c:v>3865000</c:v>
                </c:pt>
                <c:pt idx="3866">
                  <c:v>3866000</c:v>
                </c:pt>
                <c:pt idx="3867">
                  <c:v>3867000</c:v>
                </c:pt>
                <c:pt idx="3868">
                  <c:v>3868000</c:v>
                </c:pt>
                <c:pt idx="3869">
                  <c:v>3869000</c:v>
                </c:pt>
                <c:pt idx="3870">
                  <c:v>3870000</c:v>
                </c:pt>
                <c:pt idx="3871">
                  <c:v>3871000</c:v>
                </c:pt>
                <c:pt idx="3872">
                  <c:v>3872000</c:v>
                </c:pt>
                <c:pt idx="3873">
                  <c:v>3873000</c:v>
                </c:pt>
                <c:pt idx="3874">
                  <c:v>3874000</c:v>
                </c:pt>
                <c:pt idx="3875">
                  <c:v>3875000</c:v>
                </c:pt>
                <c:pt idx="3876">
                  <c:v>3876000</c:v>
                </c:pt>
                <c:pt idx="3877">
                  <c:v>3877000</c:v>
                </c:pt>
                <c:pt idx="3878">
                  <c:v>3878000</c:v>
                </c:pt>
                <c:pt idx="3879">
                  <c:v>3879000</c:v>
                </c:pt>
                <c:pt idx="3880">
                  <c:v>3880000</c:v>
                </c:pt>
                <c:pt idx="3881">
                  <c:v>3881000</c:v>
                </c:pt>
                <c:pt idx="3882">
                  <c:v>3882000</c:v>
                </c:pt>
                <c:pt idx="3883">
                  <c:v>3883000</c:v>
                </c:pt>
                <c:pt idx="3884">
                  <c:v>3884000</c:v>
                </c:pt>
                <c:pt idx="3885">
                  <c:v>3885000</c:v>
                </c:pt>
                <c:pt idx="3886">
                  <c:v>3886000</c:v>
                </c:pt>
                <c:pt idx="3887">
                  <c:v>3887000</c:v>
                </c:pt>
                <c:pt idx="3888">
                  <c:v>3888000</c:v>
                </c:pt>
                <c:pt idx="3889">
                  <c:v>3889000</c:v>
                </c:pt>
                <c:pt idx="3890">
                  <c:v>3890000</c:v>
                </c:pt>
                <c:pt idx="3891">
                  <c:v>3891000</c:v>
                </c:pt>
                <c:pt idx="3892">
                  <c:v>3892000</c:v>
                </c:pt>
                <c:pt idx="3893">
                  <c:v>3893000</c:v>
                </c:pt>
                <c:pt idx="3894">
                  <c:v>3894000</c:v>
                </c:pt>
                <c:pt idx="3895">
                  <c:v>3895000</c:v>
                </c:pt>
                <c:pt idx="3896">
                  <c:v>3896000</c:v>
                </c:pt>
                <c:pt idx="3897">
                  <c:v>3897000</c:v>
                </c:pt>
                <c:pt idx="3898">
                  <c:v>3898000</c:v>
                </c:pt>
                <c:pt idx="3899">
                  <c:v>3899000</c:v>
                </c:pt>
                <c:pt idx="3900">
                  <c:v>3900000</c:v>
                </c:pt>
                <c:pt idx="3901">
                  <c:v>3901000</c:v>
                </c:pt>
                <c:pt idx="3902">
                  <c:v>3902000</c:v>
                </c:pt>
                <c:pt idx="3903">
                  <c:v>3903000</c:v>
                </c:pt>
                <c:pt idx="3904">
                  <c:v>3904000</c:v>
                </c:pt>
                <c:pt idx="3905">
                  <c:v>3905000</c:v>
                </c:pt>
                <c:pt idx="3906">
                  <c:v>3906000</c:v>
                </c:pt>
                <c:pt idx="3907">
                  <c:v>3907000</c:v>
                </c:pt>
                <c:pt idx="3908">
                  <c:v>3908000</c:v>
                </c:pt>
                <c:pt idx="3909">
                  <c:v>3909000</c:v>
                </c:pt>
                <c:pt idx="3910">
                  <c:v>3910000</c:v>
                </c:pt>
                <c:pt idx="3911">
                  <c:v>3911000</c:v>
                </c:pt>
                <c:pt idx="3912">
                  <c:v>3912000</c:v>
                </c:pt>
                <c:pt idx="3913">
                  <c:v>3913000</c:v>
                </c:pt>
                <c:pt idx="3914">
                  <c:v>3914000</c:v>
                </c:pt>
                <c:pt idx="3915">
                  <c:v>3915000</c:v>
                </c:pt>
                <c:pt idx="3916">
                  <c:v>3916000</c:v>
                </c:pt>
                <c:pt idx="3917">
                  <c:v>3917000</c:v>
                </c:pt>
                <c:pt idx="3918">
                  <c:v>3918000</c:v>
                </c:pt>
                <c:pt idx="3919">
                  <c:v>3919000</c:v>
                </c:pt>
                <c:pt idx="3920">
                  <c:v>3920000</c:v>
                </c:pt>
                <c:pt idx="3921">
                  <c:v>3921000</c:v>
                </c:pt>
                <c:pt idx="3922">
                  <c:v>3922000</c:v>
                </c:pt>
                <c:pt idx="3923">
                  <c:v>3923000</c:v>
                </c:pt>
                <c:pt idx="3924">
                  <c:v>3924000</c:v>
                </c:pt>
                <c:pt idx="3925">
                  <c:v>3925000</c:v>
                </c:pt>
                <c:pt idx="3926">
                  <c:v>3926000</c:v>
                </c:pt>
                <c:pt idx="3927">
                  <c:v>3927000</c:v>
                </c:pt>
                <c:pt idx="3928">
                  <c:v>3928000</c:v>
                </c:pt>
                <c:pt idx="3929">
                  <c:v>3929000</c:v>
                </c:pt>
                <c:pt idx="3930">
                  <c:v>3930000</c:v>
                </c:pt>
                <c:pt idx="3931">
                  <c:v>3931000</c:v>
                </c:pt>
                <c:pt idx="3932">
                  <c:v>3932000</c:v>
                </c:pt>
                <c:pt idx="3933">
                  <c:v>3933000</c:v>
                </c:pt>
                <c:pt idx="3934">
                  <c:v>3934000</c:v>
                </c:pt>
                <c:pt idx="3935">
                  <c:v>3935000</c:v>
                </c:pt>
                <c:pt idx="3936">
                  <c:v>3936000</c:v>
                </c:pt>
                <c:pt idx="3937">
                  <c:v>3937000</c:v>
                </c:pt>
                <c:pt idx="3938">
                  <c:v>3938000</c:v>
                </c:pt>
                <c:pt idx="3939">
                  <c:v>3939000</c:v>
                </c:pt>
                <c:pt idx="3940">
                  <c:v>3940000</c:v>
                </c:pt>
                <c:pt idx="3941">
                  <c:v>3941000</c:v>
                </c:pt>
                <c:pt idx="3942">
                  <c:v>3942000</c:v>
                </c:pt>
                <c:pt idx="3943">
                  <c:v>3943000</c:v>
                </c:pt>
                <c:pt idx="3944">
                  <c:v>3944000</c:v>
                </c:pt>
                <c:pt idx="3945">
                  <c:v>3945000</c:v>
                </c:pt>
                <c:pt idx="3946">
                  <c:v>3946000</c:v>
                </c:pt>
                <c:pt idx="3947">
                  <c:v>3947000</c:v>
                </c:pt>
                <c:pt idx="3948">
                  <c:v>3948000</c:v>
                </c:pt>
                <c:pt idx="3949">
                  <c:v>3949000</c:v>
                </c:pt>
                <c:pt idx="3950">
                  <c:v>3950000</c:v>
                </c:pt>
                <c:pt idx="3951">
                  <c:v>3951000</c:v>
                </c:pt>
                <c:pt idx="3952">
                  <c:v>3952000</c:v>
                </c:pt>
                <c:pt idx="3953">
                  <c:v>3953000</c:v>
                </c:pt>
                <c:pt idx="3954">
                  <c:v>3954000</c:v>
                </c:pt>
                <c:pt idx="3955">
                  <c:v>3955000</c:v>
                </c:pt>
                <c:pt idx="3956">
                  <c:v>3956000</c:v>
                </c:pt>
                <c:pt idx="3957">
                  <c:v>3957000</c:v>
                </c:pt>
                <c:pt idx="3958">
                  <c:v>3958000</c:v>
                </c:pt>
                <c:pt idx="3959">
                  <c:v>3959000</c:v>
                </c:pt>
                <c:pt idx="3960">
                  <c:v>3960000</c:v>
                </c:pt>
                <c:pt idx="3961">
                  <c:v>3961000</c:v>
                </c:pt>
                <c:pt idx="3962">
                  <c:v>3962000</c:v>
                </c:pt>
                <c:pt idx="3963">
                  <c:v>3963000</c:v>
                </c:pt>
                <c:pt idx="3964">
                  <c:v>3964000</c:v>
                </c:pt>
                <c:pt idx="3965">
                  <c:v>3965000</c:v>
                </c:pt>
                <c:pt idx="3966">
                  <c:v>3966000</c:v>
                </c:pt>
                <c:pt idx="3967">
                  <c:v>3967000</c:v>
                </c:pt>
                <c:pt idx="3968">
                  <c:v>3968000</c:v>
                </c:pt>
                <c:pt idx="3969">
                  <c:v>3969000</c:v>
                </c:pt>
                <c:pt idx="3970">
                  <c:v>3970000</c:v>
                </c:pt>
                <c:pt idx="3971">
                  <c:v>3971000</c:v>
                </c:pt>
                <c:pt idx="3972">
                  <c:v>3972000</c:v>
                </c:pt>
                <c:pt idx="3973">
                  <c:v>3973000</c:v>
                </c:pt>
                <c:pt idx="3974">
                  <c:v>3974000</c:v>
                </c:pt>
                <c:pt idx="3975">
                  <c:v>3975000</c:v>
                </c:pt>
                <c:pt idx="3976">
                  <c:v>3976000</c:v>
                </c:pt>
                <c:pt idx="3977">
                  <c:v>3977000</c:v>
                </c:pt>
                <c:pt idx="3978">
                  <c:v>3978000</c:v>
                </c:pt>
                <c:pt idx="3979">
                  <c:v>3979000</c:v>
                </c:pt>
                <c:pt idx="3980">
                  <c:v>3980000</c:v>
                </c:pt>
                <c:pt idx="3981">
                  <c:v>3981000</c:v>
                </c:pt>
                <c:pt idx="3982">
                  <c:v>3982000</c:v>
                </c:pt>
                <c:pt idx="3983">
                  <c:v>3983000</c:v>
                </c:pt>
                <c:pt idx="3984">
                  <c:v>3984000</c:v>
                </c:pt>
                <c:pt idx="3985">
                  <c:v>3985000</c:v>
                </c:pt>
                <c:pt idx="3986">
                  <c:v>3986000</c:v>
                </c:pt>
                <c:pt idx="3987">
                  <c:v>3987000</c:v>
                </c:pt>
                <c:pt idx="3988">
                  <c:v>3988000</c:v>
                </c:pt>
                <c:pt idx="3989">
                  <c:v>3989000</c:v>
                </c:pt>
                <c:pt idx="3990">
                  <c:v>3990000</c:v>
                </c:pt>
                <c:pt idx="3991">
                  <c:v>3991000</c:v>
                </c:pt>
                <c:pt idx="3992">
                  <c:v>3992000</c:v>
                </c:pt>
                <c:pt idx="3993">
                  <c:v>3993000</c:v>
                </c:pt>
                <c:pt idx="3994">
                  <c:v>3994000</c:v>
                </c:pt>
                <c:pt idx="3995">
                  <c:v>3995000</c:v>
                </c:pt>
                <c:pt idx="3996">
                  <c:v>3996000</c:v>
                </c:pt>
                <c:pt idx="3997">
                  <c:v>3997000</c:v>
                </c:pt>
                <c:pt idx="3998">
                  <c:v>3998000</c:v>
                </c:pt>
                <c:pt idx="3999">
                  <c:v>3999000</c:v>
                </c:pt>
                <c:pt idx="4000">
                  <c:v>4000000</c:v>
                </c:pt>
                <c:pt idx="4001">
                  <c:v>4001000</c:v>
                </c:pt>
                <c:pt idx="4002">
                  <c:v>4002000</c:v>
                </c:pt>
                <c:pt idx="4003">
                  <c:v>4003000</c:v>
                </c:pt>
                <c:pt idx="4004">
                  <c:v>4004000</c:v>
                </c:pt>
                <c:pt idx="4005">
                  <c:v>4005000</c:v>
                </c:pt>
                <c:pt idx="4006">
                  <c:v>4006000</c:v>
                </c:pt>
                <c:pt idx="4007">
                  <c:v>4007000</c:v>
                </c:pt>
                <c:pt idx="4008">
                  <c:v>4008000</c:v>
                </c:pt>
                <c:pt idx="4009">
                  <c:v>4009000</c:v>
                </c:pt>
                <c:pt idx="4010">
                  <c:v>4010000</c:v>
                </c:pt>
                <c:pt idx="4011">
                  <c:v>4011000</c:v>
                </c:pt>
                <c:pt idx="4012">
                  <c:v>4012000</c:v>
                </c:pt>
                <c:pt idx="4013">
                  <c:v>4013000</c:v>
                </c:pt>
                <c:pt idx="4014">
                  <c:v>4014000</c:v>
                </c:pt>
                <c:pt idx="4015">
                  <c:v>4015000</c:v>
                </c:pt>
                <c:pt idx="4016">
                  <c:v>4016000</c:v>
                </c:pt>
                <c:pt idx="4017">
                  <c:v>4017000</c:v>
                </c:pt>
                <c:pt idx="4018">
                  <c:v>4018000</c:v>
                </c:pt>
                <c:pt idx="4019">
                  <c:v>4019000</c:v>
                </c:pt>
                <c:pt idx="4020">
                  <c:v>4020000</c:v>
                </c:pt>
                <c:pt idx="4021">
                  <c:v>4021000</c:v>
                </c:pt>
                <c:pt idx="4022">
                  <c:v>4022000</c:v>
                </c:pt>
                <c:pt idx="4023">
                  <c:v>4023000</c:v>
                </c:pt>
                <c:pt idx="4024">
                  <c:v>4024000</c:v>
                </c:pt>
                <c:pt idx="4025">
                  <c:v>4025000</c:v>
                </c:pt>
                <c:pt idx="4026">
                  <c:v>4026000</c:v>
                </c:pt>
                <c:pt idx="4027">
                  <c:v>4027000</c:v>
                </c:pt>
                <c:pt idx="4028">
                  <c:v>4028000</c:v>
                </c:pt>
                <c:pt idx="4029">
                  <c:v>4029000</c:v>
                </c:pt>
                <c:pt idx="4030">
                  <c:v>4030000</c:v>
                </c:pt>
                <c:pt idx="4031">
                  <c:v>4031000</c:v>
                </c:pt>
                <c:pt idx="4032">
                  <c:v>4032000</c:v>
                </c:pt>
                <c:pt idx="4033">
                  <c:v>4033000</c:v>
                </c:pt>
                <c:pt idx="4034">
                  <c:v>4034000</c:v>
                </c:pt>
                <c:pt idx="4035">
                  <c:v>4035000</c:v>
                </c:pt>
                <c:pt idx="4036">
                  <c:v>4036000</c:v>
                </c:pt>
                <c:pt idx="4037">
                  <c:v>4037000</c:v>
                </c:pt>
                <c:pt idx="4038">
                  <c:v>4038000</c:v>
                </c:pt>
                <c:pt idx="4039">
                  <c:v>4039000</c:v>
                </c:pt>
                <c:pt idx="4040">
                  <c:v>4040000</c:v>
                </c:pt>
                <c:pt idx="4041">
                  <c:v>4041000</c:v>
                </c:pt>
                <c:pt idx="4042">
                  <c:v>4042000</c:v>
                </c:pt>
                <c:pt idx="4043">
                  <c:v>4043000</c:v>
                </c:pt>
                <c:pt idx="4044">
                  <c:v>4044000</c:v>
                </c:pt>
                <c:pt idx="4045">
                  <c:v>4045000</c:v>
                </c:pt>
                <c:pt idx="4046">
                  <c:v>4046000</c:v>
                </c:pt>
                <c:pt idx="4047">
                  <c:v>4047000</c:v>
                </c:pt>
                <c:pt idx="4048">
                  <c:v>4048000</c:v>
                </c:pt>
                <c:pt idx="4049">
                  <c:v>4049000</c:v>
                </c:pt>
                <c:pt idx="4050">
                  <c:v>4050000</c:v>
                </c:pt>
                <c:pt idx="4051">
                  <c:v>4051000</c:v>
                </c:pt>
                <c:pt idx="4052">
                  <c:v>4052000</c:v>
                </c:pt>
                <c:pt idx="4053">
                  <c:v>4053000</c:v>
                </c:pt>
                <c:pt idx="4054">
                  <c:v>4054000</c:v>
                </c:pt>
                <c:pt idx="4055">
                  <c:v>4055000</c:v>
                </c:pt>
                <c:pt idx="4056">
                  <c:v>4056000</c:v>
                </c:pt>
                <c:pt idx="4057">
                  <c:v>4057000</c:v>
                </c:pt>
                <c:pt idx="4058">
                  <c:v>4058000</c:v>
                </c:pt>
                <c:pt idx="4059">
                  <c:v>4059000</c:v>
                </c:pt>
                <c:pt idx="4060">
                  <c:v>4060000</c:v>
                </c:pt>
                <c:pt idx="4061">
                  <c:v>4061000</c:v>
                </c:pt>
                <c:pt idx="4062">
                  <c:v>4062000</c:v>
                </c:pt>
                <c:pt idx="4063">
                  <c:v>4063000</c:v>
                </c:pt>
                <c:pt idx="4064">
                  <c:v>4064000</c:v>
                </c:pt>
                <c:pt idx="4065">
                  <c:v>4065000</c:v>
                </c:pt>
                <c:pt idx="4066">
                  <c:v>4066000</c:v>
                </c:pt>
                <c:pt idx="4067">
                  <c:v>4067000</c:v>
                </c:pt>
                <c:pt idx="4068">
                  <c:v>4068000</c:v>
                </c:pt>
                <c:pt idx="4069">
                  <c:v>4069000</c:v>
                </c:pt>
                <c:pt idx="4070">
                  <c:v>4070000</c:v>
                </c:pt>
                <c:pt idx="4071">
                  <c:v>4071000</c:v>
                </c:pt>
                <c:pt idx="4072">
                  <c:v>4072000</c:v>
                </c:pt>
                <c:pt idx="4073">
                  <c:v>4073000</c:v>
                </c:pt>
                <c:pt idx="4074">
                  <c:v>4074000</c:v>
                </c:pt>
                <c:pt idx="4075">
                  <c:v>4075000</c:v>
                </c:pt>
                <c:pt idx="4076">
                  <c:v>4076000</c:v>
                </c:pt>
                <c:pt idx="4077">
                  <c:v>4077000</c:v>
                </c:pt>
                <c:pt idx="4078">
                  <c:v>4078000</c:v>
                </c:pt>
                <c:pt idx="4079">
                  <c:v>4079000</c:v>
                </c:pt>
                <c:pt idx="4080">
                  <c:v>4080000</c:v>
                </c:pt>
                <c:pt idx="4081">
                  <c:v>4081000</c:v>
                </c:pt>
                <c:pt idx="4082">
                  <c:v>4082000</c:v>
                </c:pt>
                <c:pt idx="4083">
                  <c:v>4083000</c:v>
                </c:pt>
                <c:pt idx="4084">
                  <c:v>4084000</c:v>
                </c:pt>
                <c:pt idx="4085">
                  <c:v>4085000</c:v>
                </c:pt>
                <c:pt idx="4086">
                  <c:v>4086000</c:v>
                </c:pt>
                <c:pt idx="4087">
                  <c:v>4087000</c:v>
                </c:pt>
                <c:pt idx="4088">
                  <c:v>4088000</c:v>
                </c:pt>
                <c:pt idx="4089">
                  <c:v>4089000</c:v>
                </c:pt>
                <c:pt idx="4090">
                  <c:v>4090000</c:v>
                </c:pt>
                <c:pt idx="4091">
                  <c:v>4091000</c:v>
                </c:pt>
                <c:pt idx="4092">
                  <c:v>4092000</c:v>
                </c:pt>
                <c:pt idx="4093">
                  <c:v>4093000</c:v>
                </c:pt>
                <c:pt idx="4094">
                  <c:v>4094000</c:v>
                </c:pt>
                <c:pt idx="4095">
                  <c:v>4095000</c:v>
                </c:pt>
                <c:pt idx="4096">
                  <c:v>4096000</c:v>
                </c:pt>
                <c:pt idx="4097">
                  <c:v>4097000</c:v>
                </c:pt>
                <c:pt idx="4098">
                  <c:v>4098000</c:v>
                </c:pt>
                <c:pt idx="4099">
                  <c:v>4099000</c:v>
                </c:pt>
                <c:pt idx="4100">
                  <c:v>4100000</c:v>
                </c:pt>
                <c:pt idx="4101">
                  <c:v>4101000</c:v>
                </c:pt>
                <c:pt idx="4102">
                  <c:v>4102000</c:v>
                </c:pt>
                <c:pt idx="4103">
                  <c:v>4103000</c:v>
                </c:pt>
                <c:pt idx="4104">
                  <c:v>4104000</c:v>
                </c:pt>
                <c:pt idx="4105">
                  <c:v>4105000</c:v>
                </c:pt>
                <c:pt idx="4106">
                  <c:v>4106000</c:v>
                </c:pt>
                <c:pt idx="4107">
                  <c:v>4107000</c:v>
                </c:pt>
                <c:pt idx="4108">
                  <c:v>4108000</c:v>
                </c:pt>
                <c:pt idx="4109">
                  <c:v>4109000</c:v>
                </c:pt>
                <c:pt idx="4110">
                  <c:v>4110000</c:v>
                </c:pt>
                <c:pt idx="4111">
                  <c:v>4111000</c:v>
                </c:pt>
                <c:pt idx="4112">
                  <c:v>4112000</c:v>
                </c:pt>
                <c:pt idx="4113">
                  <c:v>4113000</c:v>
                </c:pt>
                <c:pt idx="4114">
                  <c:v>4114000</c:v>
                </c:pt>
                <c:pt idx="4115">
                  <c:v>4115000</c:v>
                </c:pt>
                <c:pt idx="4116">
                  <c:v>4116000</c:v>
                </c:pt>
                <c:pt idx="4117">
                  <c:v>4117000</c:v>
                </c:pt>
                <c:pt idx="4118">
                  <c:v>4118000</c:v>
                </c:pt>
                <c:pt idx="4119">
                  <c:v>4119000</c:v>
                </c:pt>
                <c:pt idx="4120">
                  <c:v>4120000</c:v>
                </c:pt>
                <c:pt idx="4121">
                  <c:v>4121000</c:v>
                </c:pt>
                <c:pt idx="4122">
                  <c:v>4122000</c:v>
                </c:pt>
                <c:pt idx="4123">
                  <c:v>4123000</c:v>
                </c:pt>
                <c:pt idx="4124">
                  <c:v>4124000</c:v>
                </c:pt>
                <c:pt idx="4125">
                  <c:v>4125000</c:v>
                </c:pt>
                <c:pt idx="4126">
                  <c:v>4126000</c:v>
                </c:pt>
                <c:pt idx="4127">
                  <c:v>4127000</c:v>
                </c:pt>
                <c:pt idx="4128">
                  <c:v>4128000</c:v>
                </c:pt>
                <c:pt idx="4129">
                  <c:v>4129000</c:v>
                </c:pt>
                <c:pt idx="4130">
                  <c:v>4130000</c:v>
                </c:pt>
                <c:pt idx="4131">
                  <c:v>4131000</c:v>
                </c:pt>
                <c:pt idx="4132">
                  <c:v>4132000</c:v>
                </c:pt>
                <c:pt idx="4133">
                  <c:v>4133000</c:v>
                </c:pt>
                <c:pt idx="4134">
                  <c:v>4134000</c:v>
                </c:pt>
                <c:pt idx="4135">
                  <c:v>4135000</c:v>
                </c:pt>
                <c:pt idx="4136">
                  <c:v>4136000</c:v>
                </c:pt>
                <c:pt idx="4137">
                  <c:v>4137000</c:v>
                </c:pt>
                <c:pt idx="4138">
                  <c:v>4138000</c:v>
                </c:pt>
                <c:pt idx="4139">
                  <c:v>4139000</c:v>
                </c:pt>
                <c:pt idx="4140">
                  <c:v>4140000</c:v>
                </c:pt>
                <c:pt idx="4141">
                  <c:v>4141000</c:v>
                </c:pt>
                <c:pt idx="4142">
                  <c:v>4142000</c:v>
                </c:pt>
                <c:pt idx="4143">
                  <c:v>4143000</c:v>
                </c:pt>
                <c:pt idx="4144">
                  <c:v>4144000</c:v>
                </c:pt>
                <c:pt idx="4145">
                  <c:v>4145000</c:v>
                </c:pt>
                <c:pt idx="4146">
                  <c:v>4146000</c:v>
                </c:pt>
                <c:pt idx="4147">
                  <c:v>4147000</c:v>
                </c:pt>
                <c:pt idx="4148">
                  <c:v>4148000</c:v>
                </c:pt>
                <c:pt idx="4149">
                  <c:v>4149000</c:v>
                </c:pt>
                <c:pt idx="4150">
                  <c:v>4150000</c:v>
                </c:pt>
                <c:pt idx="4151">
                  <c:v>4151000</c:v>
                </c:pt>
                <c:pt idx="4152">
                  <c:v>4152000</c:v>
                </c:pt>
                <c:pt idx="4153">
                  <c:v>4153000</c:v>
                </c:pt>
                <c:pt idx="4154">
                  <c:v>4154000</c:v>
                </c:pt>
                <c:pt idx="4155">
                  <c:v>4155000</c:v>
                </c:pt>
                <c:pt idx="4156">
                  <c:v>4156000</c:v>
                </c:pt>
                <c:pt idx="4157">
                  <c:v>4157000</c:v>
                </c:pt>
                <c:pt idx="4158">
                  <c:v>4158000</c:v>
                </c:pt>
                <c:pt idx="4159">
                  <c:v>4159000</c:v>
                </c:pt>
                <c:pt idx="4160">
                  <c:v>4160000</c:v>
                </c:pt>
                <c:pt idx="4161">
                  <c:v>4161000</c:v>
                </c:pt>
                <c:pt idx="4162">
                  <c:v>4162000</c:v>
                </c:pt>
                <c:pt idx="4163">
                  <c:v>4163000</c:v>
                </c:pt>
                <c:pt idx="4164">
                  <c:v>4164000</c:v>
                </c:pt>
                <c:pt idx="4165">
                  <c:v>4165000</c:v>
                </c:pt>
                <c:pt idx="4166">
                  <c:v>4166000</c:v>
                </c:pt>
                <c:pt idx="4167">
                  <c:v>4167000</c:v>
                </c:pt>
                <c:pt idx="4168">
                  <c:v>4168000</c:v>
                </c:pt>
                <c:pt idx="4169">
                  <c:v>4169000</c:v>
                </c:pt>
                <c:pt idx="4170">
                  <c:v>4170000</c:v>
                </c:pt>
                <c:pt idx="4171">
                  <c:v>4171000</c:v>
                </c:pt>
                <c:pt idx="4172">
                  <c:v>4172000</c:v>
                </c:pt>
                <c:pt idx="4173">
                  <c:v>4173000</c:v>
                </c:pt>
                <c:pt idx="4174">
                  <c:v>4174000</c:v>
                </c:pt>
                <c:pt idx="4175">
                  <c:v>4175000</c:v>
                </c:pt>
                <c:pt idx="4176">
                  <c:v>4176000</c:v>
                </c:pt>
                <c:pt idx="4177">
                  <c:v>4177000</c:v>
                </c:pt>
                <c:pt idx="4178">
                  <c:v>4178000</c:v>
                </c:pt>
                <c:pt idx="4179">
                  <c:v>4179000</c:v>
                </c:pt>
                <c:pt idx="4180">
                  <c:v>4180000</c:v>
                </c:pt>
                <c:pt idx="4181">
                  <c:v>4181000</c:v>
                </c:pt>
                <c:pt idx="4182">
                  <c:v>4182000</c:v>
                </c:pt>
                <c:pt idx="4183">
                  <c:v>4183000</c:v>
                </c:pt>
                <c:pt idx="4184">
                  <c:v>4184000</c:v>
                </c:pt>
                <c:pt idx="4185">
                  <c:v>4185000</c:v>
                </c:pt>
                <c:pt idx="4186">
                  <c:v>4186000</c:v>
                </c:pt>
                <c:pt idx="4187">
                  <c:v>4187000</c:v>
                </c:pt>
                <c:pt idx="4188">
                  <c:v>4188000</c:v>
                </c:pt>
                <c:pt idx="4189">
                  <c:v>4189000</c:v>
                </c:pt>
                <c:pt idx="4190">
                  <c:v>4190000</c:v>
                </c:pt>
                <c:pt idx="4191">
                  <c:v>4191000</c:v>
                </c:pt>
                <c:pt idx="4192">
                  <c:v>4192000</c:v>
                </c:pt>
                <c:pt idx="4193">
                  <c:v>4193000</c:v>
                </c:pt>
                <c:pt idx="4194">
                  <c:v>4194000</c:v>
                </c:pt>
                <c:pt idx="4195">
                  <c:v>4195000</c:v>
                </c:pt>
                <c:pt idx="4196">
                  <c:v>4196000</c:v>
                </c:pt>
                <c:pt idx="4197">
                  <c:v>4197000</c:v>
                </c:pt>
                <c:pt idx="4198">
                  <c:v>4198000</c:v>
                </c:pt>
                <c:pt idx="4199">
                  <c:v>4199000</c:v>
                </c:pt>
                <c:pt idx="4200">
                  <c:v>4200000</c:v>
                </c:pt>
                <c:pt idx="4201">
                  <c:v>4201000</c:v>
                </c:pt>
                <c:pt idx="4202">
                  <c:v>4202000</c:v>
                </c:pt>
                <c:pt idx="4203">
                  <c:v>4203000</c:v>
                </c:pt>
                <c:pt idx="4204">
                  <c:v>4204000</c:v>
                </c:pt>
                <c:pt idx="4205">
                  <c:v>4205000</c:v>
                </c:pt>
                <c:pt idx="4206">
                  <c:v>4206000</c:v>
                </c:pt>
                <c:pt idx="4207">
                  <c:v>4207000</c:v>
                </c:pt>
                <c:pt idx="4208">
                  <c:v>4208000</c:v>
                </c:pt>
                <c:pt idx="4209">
                  <c:v>4209000</c:v>
                </c:pt>
                <c:pt idx="4210">
                  <c:v>4210000</c:v>
                </c:pt>
                <c:pt idx="4211">
                  <c:v>4211000</c:v>
                </c:pt>
                <c:pt idx="4212">
                  <c:v>4212000</c:v>
                </c:pt>
                <c:pt idx="4213">
                  <c:v>4213000</c:v>
                </c:pt>
                <c:pt idx="4214">
                  <c:v>4214000</c:v>
                </c:pt>
                <c:pt idx="4215">
                  <c:v>4215000</c:v>
                </c:pt>
                <c:pt idx="4216">
                  <c:v>4216000</c:v>
                </c:pt>
                <c:pt idx="4217">
                  <c:v>4217000</c:v>
                </c:pt>
                <c:pt idx="4218">
                  <c:v>4218000</c:v>
                </c:pt>
                <c:pt idx="4219">
                  <c:v>4219000</c:v>
                </c:pt>
                <c:pt idx="4220">
                  <c:v>4220000</c:v>
                </c:pt>
                <c:pt idx="4221">
                  <c:v>4221000</c:v>
                </c:pt>
                <c:pt idx="4222">
                  <c:v>4222000</c:v>
                </c:pt>
                <c:pt idx="4223">
                  <c:v>4223000</c:v>
                </c:pt>
                <c:pt idx="4224">
                  <c:v>4224000</c:v>
                </c:pt>
                <c:pt idx="4225">
                  <c:v>4225000</c:v>
                </c:pt>
                <c:pt idx="4226">
                  <c:v>4226000</c:v>
                </c:pt>
                <c:pt idx="4227">
                  <c:v>4227000</c:v>
                </c:pt>
                <c:pt idx="4228">
                  <c:v>4228000</c:v>
                </c:pt>
                <c:pt idx="4229">
                  <c:v>4229000</c:v>
                </c:pt>
                <c:pt idx="4230">
                  <c:v>4230000</c:v>
                </c:pt>
                <c:pt idx="4231">
                  <c:v>4231000</c:v>
                </c:pt>
                <c:pt idx="4232">
                  <c:v>4232000</c:v>
                </c:pt>
                <c:pt idx="4233">
                  <c:v>4233000</c:v>
                </c:pt>
                <c:pt idx="4234">
                  <c:v>4234000</c:v>
                </c:pt>
                <c:pt idx="4235">
                  <c:v>4235000</c:v>
                </c:pt>
                <c:pt idx="4236">
                  <c:v>4236000</c:v>
                </c:pt>
                <c:pt idx="4237">
                  <c:v>4237000</c:v>
                </c:pt>
                <c:pt idx="4238">
                  <c:v>4238000</c:v>
                </c:pt>
                <c:pt idx="4239">
                  <c:v>4239000</c:v>
                </c:pt>
                <c:pt idx="4240">
                  <c:v>4240000</c:v>
                </c:pt>
                <c:pt idx="4241">
                  <c:v>4241000</c:v>
                </c:pt>
                <c:pt idx="4242">
                  <c:v>4242000</c:v>
                </c:pt>
                <c:pt idx="4243">
                  <c:v>4243000</c:v>
                </c:pt>
                <c:pt idx="4244">
                  <c:v>4244000</c:v>
                </c:pt>
                <c:pt idx="4245">
                  <c:v>4245000</c:v>
                </c:pt>
                <c:pt idx="4246">
                  <c:v>4246000</c:v>
                </c:pt>
                <c:pt idx="4247">
                  <c:v>4247000</c:v>
                </c:pt>
                <c:pt idx="4248">
                  <c:v>4248000</c:v>
                </c:pt>
                <c:pt idx="4249">
                  <c:v>4249000</c:v>
                </c:pt>
                <c:pt idx="4250">
                  <c:v>4250000</c:v>
                </c:pt>
                <c:pt idx="4251">
                  <c:v>4251000</c:v>
                </c:pt>
                <c:pt idx="4252">
                  <c:v>4252000</c:v>
                </c:pt>
                <c:pt idx="4253">
                  <c:v>4253000</c:v>
                </c:pt>
                <c:pt idx="4254">
                  <c:v>4254000</c:v>
                </c:pt>
                <c:pt idx="4255">
                  <c:v>4255000</c:v>
                </c:pt>
                <c:pt idx="4256">
                  <c:v>4256000</c:v>
                </c:pt>
                <c:pt idx="4257">
                  <c:v>4257000</c:v>
                </c:pt>
                <c:pt idx="4258">
                  <c:v>4258000</c:v>
                </c:pt>
                <c:pt idx="4259">
                  <c:v>4259000</c:v>
                </c:pt>
                <c:pt idx="4260">
                  <c:v>4260000</c:v>
                </c:pt>
                <c:pt idx="4261">
                  <c:v>4261000</c:v>
                </c:pt>
                <c:pt idx="4262">
                  <c:v>4262000</c:v>
                </c:pt>
                <c:pt idx="4263">
                  <c:v>4263000</c:v>
                </c:pt>
                <c:pt idx="4264">
                  <c:v>4264000</c:v>
                </c:pt>
                <c:pt idx="4265">
                  <c:v>4265000</c:v>
                </c:pt>
                <c:pt idx="4266">
                  <c:v>4266000</c:v>
                </c:pt>
                <c:pt idx="4267">
                  <c:v>4267000</c:v>
                </c:pt>
                <c:pt idx="4268">
                  <c:v>4268000</c:v>
                </c:pt>
                <c:pt idx="4269">
                  <c:v>4269000</c:v>
                </c:pt>
                <c:pt idx="4270">
                  <c:v>4270000</c:v>
                </c:pt>
                <c:pt idx="4271">
                  <c:v>4271000</c:v>
                </c:pt>
                <c:pt idx="4272">
                  <c:v>4272000</c:v>
                </c:pt>
                <c:pt idx="4273">
                  <c:v>4273000</c:v>
                </c:pt>
                <c:pt idx="4274">
                  <c:v>4274000</c:v>
                </c:pt>
                <c:pt idx="4275">
                  <c:v>4275000</c:v>
                </c:pt>
                <c:pt idx="4276">
                  <c:v>4276000</c:v>
                </c:pt>
                <c:pt idx="4277">
                  <c:v>4277000</c:v>
                </c:pt>
                <c:pt idx="4278">
                  <c:v>4278000</c:v>
                </c:pt>
                <c:pt idx="4279">
                  <c:v>4279000</c:v>
                </c:pt>
                <c:pt idx="4280">
                  <c:v>4280000</c:v>
                </c:pt>
                <c:pt idx="4281">
                  <c:v>4281000</c:v>
                </c:pt>
                <c:pt idx="4282">
                  <c:v>4282000</c:v>
                </c:pt>
                <c:pt idx="4283">
                  <c:v>4283000</c:v>
                </c:pt>
                <c:pt idx="4284">
                  <c:v>4284000</c:v>
                </c:pt>
                <c:pt idx="4285">
                  <c:v>4285000</c:v>
                </c:pt>
                <c:pt idx="4286">
                  <c:v>4286000</c:v>
                </c:pt>
                <c:pt idx="4287">
                  <c:v>4287000</c:v>
                </c:pt>
                <c:pt idx="4288">
                  <c:v>4288000</c:v>
                </c:pt>
                <c:pt idx="4289">
                  <c:v>4289000</c:v>
                </c:pt>
                <c:pt idx="4290">
                  <c:v>4290000</c:v>
                </c:pt>
                <c:pt idx="4291">
                  <c:v>4291000</c:v>
                </c:pt>
                <c:pt idx="4292">
                  <c:v>4292000</c:v>
                </c:pt>
                <c:pt idx="4293">
                  <c:v>4293000</c:v>
                </c:pt>
                <c:pt idx="4294">
                  <c:v>4294000</c:v>
                </c:pt>
                <c:pt idx="4295">
                  <c:v>4295000</c:v>
                </c:pt>
                <c:pt idx="4296">
                  <c:v>4296000</c:v>
                </c:pt>
                <c:pt idx="4297">
                  <c:v>4297000</c:v>
                </c:pt>
                <c:pt idx="4298">
                  <c:v>4298000</c:v>
                </c:pt>
                <c:pt idx="4299">
                  <c:v>4299000</c:v>
                </c:pt>
                <c:pt idx="4300">
                  <c:v>4300000</c:v>
                </c:pt>
                <c:pt idx="4301">
                  <c:v>4301000</c:v>
                </c:pt>
                <c:pt idx="4302">
                  <c:v>4302000</c:v>
                </c:pt>
                <c:pt idx="4303">
                  <c:v>4303000</c:v>
                </c:pt>
                <c:pt idx="4304">
                  <c:v>4304000</c:v>
                </c:pt>
                <c:pt idx="4305">
                  <c:v>4305000</c:v>
                </c:pt>
                <c:pt idx="4306">
                  <c:v>4306000</c:v>
                </c:pt>
                <c:pt idx="4307">
                  <c:v>4307000</c:v>
                </c:pt>
                <c:pt idx="4308">
                  <c:v>4308000</c:v>
                </c:pt>
                <c:pt idx="4309">
                  <c:v>4309000</c:v>
                </c:pt>
                <c:pt idx="4310">
                  <c:v>4310000</c:v>
                </c:pt>
                <c:pt idx="4311">
                  <c:v>4311000</c:v>
                </c:pt>
                <c:pt idx="4312">
                  <c:v>4312000</c:v>
                </c:pt>
                <c:pt idx="4313">
                  <c:v>4313000</c:v>
                </c:pt>
                <c:pt idx="4314">
                  <c:v>4314000</c:v>
                </c:pt>
                <c:pt idx="4315">
                  <c:v>4315000</c:v>
                </c:pt>
                <c:pt idx="4316">
                  <c:v>4316000</c:v>
                </c:pt>
                <c:pt idx="4317">
                  <c:v>4317000</c:v>
                </c:pt>
                <c:pt idx="4318">
                  <c:v>4318000</c:v>
                </c:pt>
                <c:pt idx="4319">
                  <c:v>4319000</c:v>
                </c:pt>
                <c:pt idx="4320">
                  <c:v>4320000</c:v>
                </c:pt>
                <c:pt idx="4321">
                  <c:v>4321000</c:v>
                </c:pt>
                <c:pt idx="4322">
                  <c:v>4322000</c:v>
                </c:pt>
                <c:pt idx="4323">
                  <c:v>4323000</c:v>
                </c:pt>
                <c:pt idx="4324">
                  <c:v>4324000</c:v>
                </c:pt>
                <c:pt idx="4325">
                  <c:v>4325000</c:v>
                </c:pt>
                <c:pt idx="4326">
                  <c:v>4326000</c:v>
                </c:pt>
                <c:pt idx="4327">
                  <c:v>4327000</c:v>
                </c:pt>
                <c:pt idx="4328">
                  <c:v>4328000</c:v>
                </c:pt>
                <c:pt idx="4329">
                  <c:v>4329000</c:v>
                </c:pt>
                <c:pt idx="4330">
                  <c:v>4330000</c:v>
                </c:pt>
                <c:pt idx="4331">
                  <c:v>4331000</c:v>
                </c:pt>
                <c:pt idx="4332">
                  <c:v>4332000</c:v>
                </c:pt>
                <c:pt idx="4333">
                  <c:v>4333000</c:v>
                </c:pt>
                <c:pt idx="4334">
                  <c:v>4334000</c:v>
                </c:pt>
                <c:pt idx="4335">
                  <c:v>4335000</c:v>
                </c:pt>
                <c:pt idx="4336">
                  <c:v>4336000</c:v>
                </c:pt>
                <c:pt idx="4337">
                  <c:v>4337000</c:v>
                </c:pt>
                <c:pt idx="4338">
                  <c:v>4338000</c:v>
                </c:pt>
                <c:pt idx="4339">
                  <c:v>4339000</c:v>
                </c:pt>
                <c:pt idx="4340">
                  <c:v>4340000</c:v>
                </c:pt>
                <c:pt idx="4341">
                  <c:v>4341000</c:v>
                </c:pt>
                <c:pt idx="4342">
                  <c:v>4342000</c:v>
                </c:pt>
                <c:pt idx="4343">
                  <c:v>4343000</c:v>
                </c:pt>
                <c:pt idx="4344">
                  <c:v>4344000</c:v>
                </c:pt>
                <c:pt idx="4345">
                  <c:v>4345000</c:v>
                </c:pt>
                <c:pt idx="4346">
                  <c:v>4346000</c:v>
                </c:pt>
                <c:pt idx="4347">
                  <c:v>4347000</c:v>
                </c:pt>
                <c:pt idx="4348">
                  <c:v>4348000</c:v>
                </c:pt>
                <c:pt idx="4349">
                  <c:v>4349000</c:v>
                </c:pt>
                <c:pt idx="4350">
                  <c:v>4350000</c:v>
                </c:pt>
                <c:pt idx="4351">
                  <c:v>4351000</c:v>
                </c:pt>
                <c:pt idx="4352">
                  <c:v>4352000</c:v>
                </c:pt>
                <c:pt idx="4353">
                  <c:v>4353000</c:v>
                </c:pt>
                <c:pt idx="4354">
                  <c:v>4354000</c:v>
                </c:pt>
                <c:pt idx="4355">
                  <c:v>4355000</c:v>
                </c:pt>
                <c:pt idx="4356">
                  <c:v>4356000</c:v>
                </c:pt>
                <c:pt idx="4357">
                  <c:v>4357000</c:v>
                </c:pt>
                <c:pt idx="4358">
                  <c:v>4358000</c:v>
                </c:pt>
                <c:pt idx="4359">
                  <c:v>4359000</c:v>
                </c:pt>
                <c:pt idx="4360">
                  <c:v>4360000</c:v>
                </c:pt>
                <c:pt idx="4361">
                  <c:v>4361000</c:v>
                </c:pt>
                <c:pt idx="4362">
                  <c:v>4362000</c:v>
                </c:pt>
                <c:pt idx="4363">
                  <c:v>4363000</c:v>
                </c:pt>
                <c:pt idx="4364">
                  <c:v>4364000</c:v>
                </c:pt>
                <c:pt idx="4365">
                  <c:v>4365000</c:v>
                </c:pt>
                <c:pt idx="4366">
                  <c:v>4366000</c:v>
                </c:pt>
                <c:pt idx="4367">
                  <c:v>4367000</c:v>
                </c:pt>
                <c:pt idx="4368">
                  <c:v>4368000</c:v>
                </c:pt>
                <c:pt idx="4369">
                  <c:v>4369000</c:v>
                </c:pt>
                <c:pt idx="4370">
                  <c:v>4370000</c:v>
                </c:pt>
                <c:pt idx="4371">
                  <c:v>4371000</c:v>
                </c:pt>
                <c:pt idx="4372">
                  <c:v>4372000</c:v>
                </c:pt>
                <c:pt idx="4373">
                  <c:v>4373000</c:v>
                </c:pt>
                <c:pt idx="4374">
                  <c:v>4374000</c:v>
                </c:pt>
                <c:pt idx="4375">
                  <c:v>4375000</c:v>
                </c:pt>
                <c:pt idx="4376">
                  <c:v>4376000</c:v>
                </c:pt>
                <c:pt idx="4377">
                  <c:v>4377000</c:v>
                </c:pt>
                <c:pt idx="4378">
                  <c:v>4378000</c:v>
                </c:pt>
                <c:pt idx="4379">
                  <c:v>4379000</c:v>
                </c:pt>
                <c:pt idx="4380">
                  <c:v>4380000</c:v>
                </c:pt>
                <c:pt idx="4381">
                  <c:v>4381000</c:v>
                </c:pt>
                <c:pt idx="4382">
                  <c:v>4382000</c:v>
                </c:pt>
                <c:pt idx="4383">
                  <c:v>4383000</c:v>
                </c:pt>
                <c:pt idx="4384">
                  <c:v>4384000</c:v>
                </c:pt>
                <c:pt idx="4385">
                  <c:v>4385000</c:v>
                </c:pt>
                <c:pt idx="4386">
                  <c:v>4386000</c:v>
                </c:pt>
                <c:pt idx="4387">
                  <c:v>4387000</c:v>
                </c:pt>
                <c:pt idx="4388">
                  <c:v>4388000</c:v>
                </c:pt>
                <c:pt idx="4389">
                  <c:v>4389000</c:v>
                </c:pt>
                <c:pt idx="4390">
                  <c:v>4390000</c:v>
                </c:pt>
                <c:pt idx="4391">
                  <c:v>4391000</c:v>
                </c:pt>
                <c:pt idx="4392">
                  <c:v>4392000</c:v>
                </c:pt>
                <c:pt idx="4393">
                  <c:v>4393000</c:v>
                </c:pt>
                <c:pt idx="4394">
                  <c:v>4394000</c:v>
                </c:pt>
                <c:pt idx="4395">
                  <c:v>4395000</c:v>
                </c:pt>
                <c:pt idx="4396">
                  <c:v>4396000</c:v>
                </c:pt>
                <c:pt idx="4397">
                  <c:v>4397000</c:v>
                </c:pt>
                <c:pt idx="4398">
                  <c:v>4398000</c:v>
                </c:pt>
                <c:pt idx="4399">
                  <c:v>4399000</c:v>
                </c:pt>
                <c:pt idx="4400">
                  <c:v>4400000</c:v>
                </c:pt>
                <c:pt idx="4401">
                  <c:v>4401000</c:v>
                </c:pt>
                <c:pt idx="4402">
                  <c:v>4402000</c:v>
                </c:pt>
                <c:pt idx="4403">
                  <c:v>4403000</c:v>
                </c:pt>
                <c:pt idx="4404">
                  <c:v>4404000</c:v>
                </c:pt>
                <c:pt idx="4405">
                  <c:v>4405000</c:v>
                </c:pt>
                <c:pt idx="4406">
                  <c:v>4406000</c:v>
                </c:pt>
                <c:pt idx="4407">
                  <c:v>4407000</c:v>
                </c:pt>
                <c:pt idx="4408">
                  <c:v>4408000</c:v>
                </c:pt>
                <c:pt idx="4409">
                  <c:v>4409000</c:v>
                </c:pt>
                <c:pt idx="4410">
                  <c:v>4410000</c:v>
                </c:pt>
                <c:pt idx="4411">
                  <c:v>4411000</c:v>
                </c:pt>
                <c:pt idx="4412">
                  <c:v>4412000</c:v>
                </c:pt>
                <c:pt idx="4413">
                  <c:v>4413000</c:v>
                </c:pt>
                <c:pt idx="4414">
                  <c:v>4414000</c:v>
                </c:pt>
                <c:pt idx="4415">
                  <c:v>4415000</c:v>
                </c:pt>
                <c:pt idx="4416">
                  <c:v>4416000</c:v>
                </c:pt>
                <c:pt idx="4417">
                  <c:v>4417000</c:v>
                </c:pt>
                <c:pt idx="4418">
                  <c:v>4418000</c:v>
                </c:pt>
                <c:pt idx="4419">
                  <c:v>4419000</c:v>
                </c:pt>
                <c:pt idx="4420">
                  <c:v>4420000</c:v>
                </c:pt>
                <c:pt idx="4421">
                  <c:v>4421000</c:v>
                </c:pt>
                <c:pt idx="4422">
                  <c:v>4422000</c:v>
                </c:pt>
                <c:pt idx="4423">
                  <c:v>4423000</c:v>
                </c:pt>
                <c:pt idx="4424">
                  <c:v>4424000</c:v>
                </c:pt>
                <c:pt idx="4425">
                  <c:v>4425000</c:v>
                </c:pt>
                <c:pt idx="4426">
                  <c:v>4426000</c:v>
                </c:pt>
                <c:pt idx="4427">
                  <c:v>4427000</c:v>
                </c:pt>
                <c:pt idx="4428">
                  <c:v>4428000</c:v>
                </c:pt>
                <c:pt idx="4429">
                  <c:v>4429000</c:v>
                </c:pt>
                <c:pt idx="4430">
                  <c:v>4430000</c:v>
                </c:pt>
                <c:pt idx="4431">
                  <c:v>4431000</c:v>
                </c:pt>
                <c:pt idx="4432">
                  <c:v>4432000</c:v>
                </c:pt>
                <c:pt idx="4433">
                  <c:v>4433000</c:v>
                </c:pt>
                <c:pt idx="4434">
                  <c:v>4434000</c:v>
                </c:pt>
                <c:pt idx="4435">
                  <c:v>4435000</c:v>
                </c:pt>
                <c:pt idx="4436">
                  <c:v>4436000</c:v>
                </c:pt>
                <c:pt idx="4437">
                  <c:v>4437000</c:v>
                </c:pt>
                <c:pt idx="4438">
                  <c:v>4438000</c:v>
                </c:pt>
                <c:pt idx="4439">
                  <c:v>4439000</c:v>
                </c:pt>
                <c:pt idx="4440">
                  <c:v>4440000</c:v>
                </c:pt>
                <c:pt idx="4441">
                  <c:v>4441000</c:v>
                </c:pt>
                <c:pt idx="4442">
                  <c:v>4442000</c:v>
                </c:pt>
                <c:pt idx="4443">
                  <c:v>4443000</c:v>
                </c:pt>
                <c:pt idx="4444">
                  <c:v>4444000</c:v>
                </c:pt>
                <c:pt idx="4445">
                  <c:v>4445000</c:v>
                </c:pt>
                <c:pt idx="4446">
                  <c:v>4446000</c:v>
                </c:pt>
                <c:pt idx="4447">
                  <c:v>4447000</c:v>
                </c:pt>
                <c:pt idx="4448">
                  <c:v>4448000</c:v>
                </c:pt>
                <c:pt idx="4449">
                  <c:v>4449000</c:v>
                </c:pt>
                <c:pt idx="4450">
                  <c:v>4450000</c:v>
                </c:pt>
                <c:pt idx="4451">
                  <c:v>4451000</c:v>
                </c:pt>
                <c:pt idx="4452">
                  <c:v>4452000</c:v>
                </c:pt>
                <c:pt idx="4453">
                  <c:v>4453000</c:v>
                </c:pt>
                <c:pt idx="4454">
                  <c:v>4454000</c:v>
                </c:pt>
                <c:pt idx="4455">
                  <c:v>4455000</c:v>
                </c:pt>
                <c:pt idx="4456">
                  <c:v>4456000</c:v>
                </c:pt>
                <c:pt idx="4457">
                  <c:v>4457000</c:v>
                </c:pt>
                <c:pt idx="4458">
                  <c:v>4458000</c:v>
                </c:pt>
                <c:pt idx="4459">
                  <c:v>4459000</c:v>
                </c:pt>
                <c:pt idx="4460">
                  <c:v>4460000</c:v>
                </c:pt>
                <c:pt idx="4461">
                  <c:v>4461000</c:v>
                </c:pt>
                <c:pt idx="4462">
                  <c:v>4462000</c:v>
                </c:pt>
                <c:pt idx="4463">
                  <c:v>4463000</c:v>
                </c:pt>
                <c:pt idx="4464">
                  <c:v>4464000</c:v>
                </c:pt>
                <c:pt idx="4465">
                  <c:v>4465000</c:v>
                </c:pt>
                <c:pt idx="4466">
                  <c:v>4466000</c:v>
                </c:pt>
                <c:pt idx="4467">
                  <c:v>4467000</c:v>
                </c:pt>
                <c:pt idx="4468">
                  <c:v>4468000</c:v>
                </c:pt>
                <c:pt idx="4469">
                  <c:v>4469000</c:v>
                </c:pt>
                <c:pt idx="4470">
                  <c:v>4470000</c:v>
                </c:pt>
                <c:pt idx="4471">
                  <c:v>4471000</c:v>
                </c:pt>
                <c:pt idx="4472">
                  <c:v>4472000</c:v>
                </c:pt>
                <c:pt idx="4473">
                  <c:v>4473000</c:v>
                </c:pt>
                <c:pt idx="4474">
                  <c:v>4474000</c:v>
                </c:pt>
                <c:pt idx="4475">
                  <c:v>4475000</c:v>
                </c:pt>
                <c:pt idx="4476">
                  <c:v>4476000</c:v>
                </c:pt>
                <c:pt idx="4477">
                  <c:v>4477000</c:v>
                </c:pt>
                <c:pt idx="4478">
                  <c:v>4478000</c:v>
                </c:pt>
                <c:pt idx="4479">
                  <c:v>4479000</c:v>
                </c:pt>
                <c:pt idx="4480">
                  <c:v>4480000</c:v>
                </c:pt>
                <c:pt idx="4481">
                  <c:v>4481000</c:v>
                </c:pt>
                <c:pt idx="4482">
                  <c:v>4482000</c:v>
                </c:pt>
                <c:pt idx="4483">
                  <c:v>4483000</c:v>
                </c:pt>
                <c:pt idx="4484">
                  <c:v>4484000</c:v>
                </c:pt>
                <c:pt idx="4485">
                  <c:v>4485000</c:v>
                </c:pt>
                <c:pt idx="4486">
                  <c:v>4486000</c:v>
                </c:pt>
                <c:pt idx="4487">
                  <c:v>4487000</c:v>
                </c:pt>
                <c:pt idx="4488">
                  <c:v>4488000</c:v>
                </c:pt>
                <c:pt idx="4489">
                  <c:v>4489000</c:v>
                </c:pt>
                <c:pt idx="4490">
                  <c:v>4490000</c:v>
                </c:pt>
                <c:pt idx="4491">
                  <c:v>4491000</c:v>
                </c:pt>
                <c:pt idx="4492">
                  <c:v>4492000</c:v>
                </c:pt>
                <c:pt idx="4493">
                  <c:v>4493000</c:v>
                </c:pt>
                <c:pt idx="4494">
                  <c:v>4494000</c:v>
                </c:pt>
                <c:pt idx="4495">
                  <c:v>4495000</c:v>
                </c:pt>
                <c:pt idx="4496">
                  <c:v>4496000</c:v>
                </c:pt>
                <c:pt idx="4497">
                  <c:v>4497000</c:v>
                </c:pt>
                <c:pt idx="4498">
                  <c:v>4498000</c:v>
                </c:pt>
                <c:pt idx="4499">
                  <c:v>4499000</c:v>
                </c:pt>
                <c:pt idx="4500">
                  <c:v>4500000</c:v>
                </c:pt>
                <c:pt idx="4501">
                  <c:v>4501000</c:v>
                </c:pt>
                <c:pt idx="4502">
                  <c:v>4502000</c:v>
                </c:pt>
                <c:pt idx="4503">
                  <c:v>4503000</c:v>
                </c:pt>
                <c:pt idx="4504">
                  <c:v>4504000</c:v>
                </c:pt>
                <c:pt idx="4505">
                  <c:v>4505000</c:v>
                </c:pt>
                <c:pt idx="4506">
                  <c:v>4506000</c:v>
                </c:pt>
                <c:pt idx="4507">
                  <c:v>4507000</c:v>
                </c:pt>
                <c:pt idx="4508">
                  <c:v>4508000</c:v>
                </c:pt>
                <c:pt idx="4509">
                  <c:v>4509000</c:v>
                </c:pt>
                <c:pt idx="4510">
                  <c:v>4510000</c:v>
                </c:pt>
                <c:pt idx="4511">
                  <c:v>4511000</c:v>
                </c:pt>
                <c:pt idx="4512">
                  <c:v>4512000</c:v>
                </c:pt>
                <c:pt idx="4513">
                  <c:v>4513000</c:v>
                </c:pt>
                <c:pt idx="4514">
                  <c:v>4514000</c:v>
                </c:pt>
                <c:pt idx="4515">
                  <c:v>4515000</c:v>
                </c:pt>
                <c:pt idx="4516">
                  <c:v>4516000</c:v>
                </c:pt>
                <c:pt idx="4517">
                  <c:v>4517000</c:v>
                </c:pt>
                <c:pt idx="4518">
                  <c:v>4518000</c:v>
                </c:pt>
                <c:pt idx="4519">
                  <c:v>4519000</c:v>
                </c:pt>
                <c:pt idx="4520">
                  <c:v>4520000</c:v>
                </c:pt>
                <c:pt idx="4521">
                  <c:v>4521000</c:v>
                </c:pt>
                <c:pt idx="4522">
                  <c:v>4522000</c:v>
                </c:pt>
                <c:pt idx="4523">
                  <c:v>4523000</c:v>
                </c:pt>
                <c:pt idx="4524">
                  <c:v>4524000</c:v>
                </c:pt>
                <c:pt idx="4525">
                  <c:v>4525000</c:v>
                </c:pt>
                <c:pt idx="4526">
                  <c:v>4526000</c:v>
                </c:pt>
                <c:pt idx="4527">
                  <c:v>4527000</c:v>
                </c:pt>
                <c:pt idx="4528">
                  <c:v>4528000</c:v>
                </c:pt>
                <c:pt idx="4529">
                  <c:v>4529000</c:v>
                </c:pt>
                <c:pt idx="4530">
                  <c:v>4530000</c:v>
                </c:pt>
                <c:pt idx="4531">
                  <c:v>4531000</c:v>
                </c:pt>
                <c:pt idx="4532">
                  <c:v>4532000</c:v>
                </c:pt>
                <c:pt idx="4533">
                  <c:v>4533000</c:v>
                </c:pt>
                <c:pt idx="4534">
                  <c:v>4534000</c:v>
                </c:pt>
                <c:pt idx="4535">
                  <c:v>4535000</c:v>
                </c:pt>
                <c:pt idx="4536">
                  <c:v>4536000</c:v>
                </c:pt>
                <c:pt idx="4537">
                  <c:v>4537000</c:v>
                </c:pt>
                <c:pt idx="4538">
                  <c:v>4538000</c:v>
                </c:pt>
                <c:pt idx="4539">
                  <c:v>4539000</c:v>
                </c:pt>
                <c:pt idx="4540">
                  <c:v>4540000</c:v>
                </c:pt>
                <c:pt idx="4541">
                  <c:v>4541000</c:v>
                </c:pt>
                <c:pt idx="4542">
                  <c:v>4542000</c:v>
                </c:pt>
                <c:pt idx="4543">
                  <c:v>4543000</c:v>
                </c:pt>
                <c:pt idx="4544">
                  <c:v>4544000</c:v>
                </c:pt>
                <c:pt idx="4545">
                  <c:v>4545000</c:v>
                </c:pt>
                <c:pt idx="4546">
                  <c:v>4546000</c:v>
                </c:pt>
                <c:pt idx="4547">
                  <c:v>4547000</c:v>
                </c:pt>
                <c:pt idx="4548">
                  <c:v>4548000</c:v>
                </c:pt>
                <c:pt idx="4549">
                  <c:v>4549000</c:v>
                </c:pt>
                <c:pt idx="4550">
                  <c:v>4550000</c:v>
                </c:pt>
                <c:pt idx="4551">
                  <c:v>4551000</c:v>
                </c:pt>
                <c:pt idx="4552">
                  <c:v>4552000</c:v>
                </c:pt>
                <c:pt idx="4553">
                  <c:v>4553000</c:v>
                </c:pt>
                <c:pt idx="4554">
                  <c:v>4554000</c:v>
                </c:pt>
                <c:pt idx="4555">
                  <c:v>4555000</c:v>
                </c:pt>
                <c:pt idx="4556">
                  <c:v>4556000</c:v>
                </c:pt>
                <c:pt idx="4557">
                  <c:v>4557000</c:v>
                </c:pt>
                <c:pt idx="4558">
                  <c:v>4558000</c:v>
                </c:pt>
                <c:pt idx="4559">
                  <c:v>4559000</c:v>
                </c:pt>
                <c:pt idx="4560">
                  <c:v>4560000</c:v>
                </c:pt>
                <c:pt idx="4561">
                  <c:v>4561000</c:v>
                </c:pt>
                <c:pt idx="4562">
                  <c:v>4562000</c:v>
                </c:pt>
                <c:pt idx="4563">
                  <c:v>4563000</c:v>
                </c:pt>
                <c:pt idx="4564">
                  <c:v>4564000</c:v>
                </c:pt>
                <c:pt idx="4565">
                  <c:v>4565000</c:v>
                </c:pt>
                <c:pt idx="4566">
                  <c:v>4566000</c:v>
                </c:pt>
                <c:pt idx="4567">
                  <c:v>4567000</c:v>
                </c:pt>
                <c:pt idx="4568">
                  <c:v>4568000</c:v>
                </c:pt>
                <c:pt idx="4569">
                  <c:v>4569000</c:v>
                </c:pt>
                <c:pt idx="4570">
                  <c:v>4570000</c:v>
                </c:pt>
                <c:pt idx="4571">
                  <c:v>4571000</c:v>
                </c:pt>
                <c:pt idx="4572">
                  <c:v>4572000</c:v>
                </c:pt>
                <c:pt idx="4573">
                  <c:v>4573000</c:v>
                </c:pt>
                <c:pt idx="4574">
                  <c:v>4574000</c:v>
                </c:pt>
                <c:pt idx="4575">
                  <c:v>4575000</c:v>
                </c:pt>
                <c:pt idx="4576">
                  <c:v>4576000</c:v>
                </c:pt>
                <c:pt idx="4577">
                  <c:v>4577000</c:v>
                </c:pt>
                <c:pt idx="4578">
                  <c:v>4578000</c:v>
                </c:pt>
                <c:pt idx="4579">
                  <c:v>4579000</c:v>
                </c:pt>
                <c:pt idx="4580">
                  <c:v>4580000</c:v>
                </c:pt>
                <c:pt idx="4581">
                  <c:v>4581000</c:v>
                </c:pt>
                <c:pt idx="4582">
                  <c:v>4582000</c:v>
                </c:pt>
                <c:pt idx="4583">
                  <c:v>4583000</c:v>
                </c:pt>
                <c:pt idx="4584">
                  <c:v>4584000</c:v>
                </c:pt>
                <c:pt idx="4585">
                  <c:v>4585000</c:v>
                </c:pt>
                <c:pt idx="4586">
                  <c:v>4586000</c:v>
                </c:pt>
                <c:pt idx="4587">
                  <c:v>4587000</c:v>
                </c:pt>
                <c:pt idx="4588">
                  <c:v>4588000</c:v>
                </c:pt>
                <c:pt idx="4589">
                  <c:v>4589000</c:v>
                </c:pt>
                <c:pt idx="4590">
                  <c:v>4590000</c:v>
                </c:pt>
                <c:pt idx="4591">
                  <c:v>4591000</c:v>
                </c:pt>
                <c:pt idx="4592">
                  <c:v>4592000</c:v>
                </c:pt>
                <c:pt idx="4593">
                  <c:v>4593000</c:v>
                </c:pt>
                <c:pt idx="4594">
                  <c:v>4594000</c:v>
                </c:pt>
                <c:pt idx="4595">
                  <c:v>4595000</c:v>
                </c:pt>
                <c:pt idx="4596">
                  <c:v>4596000</c:v>
                </c:pt>
                <c:pt idx="4597">
                  <c:v>4597000</c:v>
                </c:pt>
                <c:pt idx="4598">
                  <c:v>4598000</c:v>
                </c:pt>
                <c:pt idx="4599">
                  <c:v>4599000</c:v>
                </c:pt>
                <c:pt idx="4600">
                  <c:v>4600000</c:v>
                </c:pt>
                <c:pt idx="4601">
                  <c:v>4601000</c:v>
                </c:pt>
                <c:pt idx="4602">
                  <c:v>4602000</c:v>
                </c:pt>
                <c:pt idx="4603">
                  <c:v>4603000</c:v>
                </c:pt>
                <c:pt idx="4604">
                  <c:v>4604000</c:v>
                </c:pt>
                <c:pt idx="4605">
                  <c:v>4605000</c:v>
                </c:pt>
                <c:pt idx="4606">
                  <c:v>4606000</c:v>
                </c:pt>
                <c:pt idx="4607">
                  <c:v>4607000</c:v>
                </c:pt>
                <c:pt idx="4608">
                  <c:v>4608000</c:v>
                </c:pt>
                <c:pt idx="4609">
                  <c:v>4609000</c:v>
                </c:pt>
                <c:pt idx="4610">
                  <c:v>4610000</c:v>
                </c:pt>
                <c:pt idx="4611">
                  <c:v>4611000</c:v>
                </c:pt>
                <c:pt idx="4612">
                  <c:v>4612000</c:v>
                </c:pt>
                <c:pt idx="4613">
                  <c:v>4613000</c:v>
                </c:pt>
                <c:pt idx="4614">
                  <c:v>4614000</c:v>
                </c:pt>
                <c:pt idx="4615">
                  <c:v>4615000</c:v>
                </c:pt>
                <c:pt idx="4616">
                  <c:v>4616000</c:v>
                </c:pt>
                <c:pt idx="4617">
                  <c:v>4617000</c:v>
                </c:pt>
                <c:pt idx="4618">
                  <c:v>4618000</c:v>
                </c:pt>
                <c:pt idx="4619">
                  <c:v>4619000</c:v>
                </c:pt>
                <c:pt idx="4620">
                  <c:v>4620000</c:v>
                </c:pt>
                <c:pt idx="4621">
                  <c:v>4621000</c:v>
                </c:pt>
                <c:pt idx="4622">
                  <c:v>4622000</c:v>
                </c:pt>
                <c:pt idx="4623">
                  <c:v>4623000</c:v>
                </c:pt>
                <c:pt idx="4624">
                  <c:v>4624000</c:v>
                </c:pt>
                <c:pt idx="4625">
                  <c:v>4625000</c:v>
                </c:pt>
                <c:pt idx="4626">
                  <c:v>4626000</c:v>
                </c:pt>
                <c:pt idx="4627">
                  <c:v>4627000</c:v>
                </c:pt>
                <c:pt idx="4628">
                  <c:v>4628000</c:v>
                </c:pt>
                <c:pt idx="4629">
                  <c:v>4629000</c:v>
                </c:pt>
                <c:pt idx="4630">
                  <c:v>4630000</c:v>
                </c:pt>
                <c:pt idx="4631">
                  <c:v>4631000</c:v>
                </c:pt>
                <c:pt idx="4632">
                  <c:v>4632000</c:v>
                </c:pt>
                <c:pt idx="4633">
                  <c:v>4633000</c:v>
                </c:pt>
                <c:pt idx="4634">
                  <c:v>4634000</c:v>
                </c:pt>
                <c:pt idx="4635">
                  <c:v>4635000</c:v>
                </c:pt>
                <c:pt idx="4636">
                  <c:v>4636000</c:v>
                </c:pt>
                <c:pt idx="4637">
                  <c:v>4637000</c:v>
                </c:pt>
                <c:pt idx="4638">
                  <c:v>4638000</c:v>
                </c:pt>
                <c:pt idx="4639">
                  <c:v>4639000</c:v>
                </c:pt>
                <c:pt idx="4640">
                  <c:v>4640000</c:v>
                </c:pt>
                <c:pt idx="4641">
                  <c:v>4641000</c:v>
                </c:pt>
                <c:pt idx="4642">
                  <c:v>4642000</c:v>
                </c:pt>
                <c:pt idx="4643">
                  <c:v>4643000</c:v>
                </c:pt>
                <c:pt idx="4644">
                  <c:v>4644000</c:v>
                </c:pt>
                <c:pt idx="4645">
                  <c:v>4645000</c:v>
                </c:pt>
                <c:pt idx="4646">
                  <c:v>4646000</c:v>
                </c:pt>
                <c:pt idx="4647">
                  <c:v>4647000</c:v>
                </c:pt>
                <c:pt idx="4648">
                  <c:v>4648000</c:v>
                </c:pt>
                <c:pt idx="4649">
                  <c:v>4649000</c:v>
                </c:pt>
                <c:pt idx="4650">
                  <c:v>4650000</c:v>
                </c:pt>
                <c:pt idx="4651">
                  <c:v>4651000</c:v>
                </c:pt>
                <c:pt idx="4652">
                  <c:v>4652000</c:v>
                </c:pt>
                <c:pt idx="4653">
                  <c:v>4653000</c:v>
                </c:pt>
                <c:pt idx="4654">
                  <c:v>4654000</c:v>
                </c:pt>
                <c:pt idx="4655">
                  <c:v>4655000</c:v>
                </c:pt>
                <c:pt idx="4656">
                  <c:v>4656000</c:v>
                </c:pt>
                <c:pt idx="4657">
                  <c:v>4657000</c:v>
                </c:pt>
                <c:pt idx="4658">
                  <c:v>4658000</c:v>
                </c:pt>
                <c:pt idx="4659">
                  <c:v>4659000</c:v>
                </c:pt>
                <c:pt idx="4660">
                  <c:v>4660000</c:v>
                </c:pt>
                <c:pt idx="4661">
                  <c:v>4661000</c:v>
                </c:pt>
                <c:pt idx="4662">
                  <c:v>4662000</c:v>
                </c:pt>
                <c:pt idx="4663">
                  <c:v>4663000</c:v>
                </c:pt>
                <c:pt idx="4664">
                  <c:v>4664000</c:v>
                </c:pt>
                <c:pt idx="4665">
                  <c:v>4665000</c:v>
                </c:pt>
                <c:pt idx="4666">
                  <c:v>4666000</c:v>
                </c:pt>
                <c:pt idx="4667">
                  <c:v>4667000</c:v>
                </c:pt>
                <c:pt idx="4668">
                  <c:v>4668000</c:v>
                </c:pt>
                <c:pt idx="4669">
                  <c:v>4669000</c:v>
                </c:pt>
                <c:pt idx="4670">
                  <c:v>4670000</c:v>
                </c:pt>
                <c:pt idx="4671">
                  <c:v>4671000</c:v>
                </c:pt>
                <c:pt idx="4672">
                  <c:v>4672000</c:v>
                </c:pt>
                <c:pt idx="4673">
                  <c:v>4673000</c:v>
                </c:pt>
                <c:pt idx="4674">
                  <c:v>4674000</c:v>
                </c:pt>
                <c:pt idx="4675">
                  <c:v>4675000</c:v>
                </c:pt>
                <c:pt idx="4676">
                  <c:v>4676000</c:v>
                </c:pt>
                <c:pt idx="4677">
                  <c:v>4677000</c:v>
                </c:pt>
                <c:pt idx="4678">
                  <c:v>4678000</c:v>
                </c:pt>
                <c:pt idx="4679">
                  <c:v>4679000</c:v>
                </c:pt>
                <c:pt idx="4680">
                  <c:v>4680000</c:v>
                </c:pt>
                <c:pt idx="4681">
                  <c:v>4681000</c:v>
                </c:pt>
                <c:pt idx="4682">
                  <c:v>4682000</c:v>
                </c:pt>
                <c:pt idx="4683">
                  <c:v>4683000</c:v>
                </c:pt>
                <c:pt idx="4684">
                  <c:v>4684000</c:v>
                </c:pt>
                <c:pt idx="4685">
                  <c:v>4685000</c:v>
                </c:pt>
                <c:pt idx="4686">
                  <c:v>4686000</c:v>
                </c:pt>
                <c:pt idx="4687">
                  <c:v>4687000</c:v>
                </c:pt>
                <c:pt idx="4688">
                  <c:v>4688000</c:v>
                </c:pt>
                <c:pt idx="4689">
                  <c:v>4689000</c:v>
                </c:pt>
                <c:pt idx="4690">
                  <c:v>4690000</c:v>
                </c:pt>
                <c:pt idx="4691">
                  <c:v>4691000</c:v>
                </c:pt>
                <c:pt idx="4692">
                  <c:v>4692000</c:v>
                </c:pt>
                <c:pt idx="4693">
                  <c:v>4693000</c:v>
                </c:pt>
                <c:pt idx="4694">
                  <c:v>4694000</c:v>
                </c:pt>
                <c:pt idx="4695">
                  <c:v>4695000</c:v>
                </c:pt>
                <c:pt idx="4696">
                  <c:v>4696000</c:v>
                </c:pt>
                <c:pt idx="4697">
                  <c:v>4697000</c:v>
                </c:pt>
                <c:pt idx="4698">
                  <c:v>4698000</c:v>
                </c:pt>
                <c:pt idx="4699">
                  <c:v>4699000</c:v>
                </c:pt>
                <c:pt idx="4700">
                  <c:v>4700000</c:v>
                </c:pt>
                <c:pt idx="4701">
                  <c:v>4701000</c:v>
                </c:pt>
                <c:pt idx="4702">
                  <c:v>4702000</c:v>
                </c:pt>
                <c:pt idx="4703">
                  <c:v>4703000</c:v>
                </c:pt>
                <c:pt idx="4704">
                  <c:v>4704000</c:v>
                </c:pt>
                <c:pt idx="4705">
                  <c:v>4705000</c:v>
                </c:pt>
                <c:pt idx="4706">
                  <c:v>4706000</c:v>
                </c:pt>
                <c:pt idx="4707">
                  <c:v>4707000</c:v>
                </c:pt>
                <c:pt idx="4708">
                  <c:v>4708000</c:v>
                </c:pt>
                <c:pt idx="4709">
                  <c:v>4709000</c:v>
                </c:pt>
                <c:pt idx="4710">
                  <c:v>4710000</c:v>
                </c:pt>
                <c:pt idx="4711">
                  <c:v>4711000</c:v>
                </c:pt>
                <c:pt idx="4712">
                  <c:v>4712000</c:v>
                </c:pt>
                <c:pt idx="4713">
                  <c:v>4713000</c:v>
                </c:pt>
                <c:pt idx="4714">
                  <c:v>4714000</c:v>
                </c:pt>
                <c:pt idx="4715">
                  <c:v>4715000</c:v>
                </c:pt>
                <c:pt idx="4716">
                  <c:v>4716000</c:v>
                </c:pt>
                <c:pt idx="4717">
                  <c:v>4717000</c:v>
                </c:pt>
                <c:pt idx="4718">
                  <c:v>4718000</c:v>
                </c:pt>
                <c:pt idx="4719">
                  <c:v>4719000</c:v>
                </c:pt>
                <c:pt idx="4720">
                  <c:v>4720000</c:v>
                </c:pt>
                <c:pt idx="4721">
                  <c:v>4721000</c:v>
                </c:pt>
                <c:pt idx="4722">
                  <c:v>4722000</c:v>
                </c:pt>
                <c:pt idx="4723">
                  <c:v>4723000</c:v>
                </c:pt>
                <c:pt idx="4724">
                  <c:v>4724000</c:v>
                </c:pt>
                <c:pt idx="4725">
                  <c:v>4725000</c:v>
                </c:pt>
                <c:pt idx="4726">
                  <c:v>4726000</c:v>
                </c:pt>
                <c:pt idx="4727">
                  <c:v>4727000</c:v>
                </c:pt>
                <c:pt idx="4728">
                  <c:v>4728000</c:v>
                </c:pt>
                <c:pt idx="4729">
                  <c:v>4729000</c:v>
                </c:pt>
                <c:pt idx="4730">
                  <c:v>4730000</c:v>
                </c:pt>
                <c:pt idx="4731">
                  <c:v>4731000</c:v>
                </c:pt>
                <c:pt idx="4732">
                  <c:v>4732000</c:v>
                </c:pt>
                <c:pt idx="4733">
                  <c:v>4733000</c:v>
                </c:pt>
                <c:pt idx="4734">
                  <c:v>4734000</c:v>
                </c:pt>
                <c:pt idx="4735">
                  <c:v>4735000</c:v>
                </c:pt>
                <c:pt idx="4736">
                  <c:v>4736000</c:v>
                </c:pt>
                <c:pt idx="4737">
                  <c:v>4737000</c:v>
                </c:pt>
                <c:pt idx="4738">
                  <c:v>4738000</c:v>
                </c:pt>
                <c:pt idx="4739">
                  <c:v>4739000</c:v>
                </c:pt>
                <c:pt idx="4740">
                  <c:v>4740000</c:v>
                </c:pt>
                <c:pt idx="4741">
                  <c:v>4741000</c:v>
                </c:pt>
                <c:pt idx="4742">
                  <c:v>4742000</c:v>
                </c:pt>
                <c:pt idx="4743">
                  <c:v>4743000</c:v>
                </c:pt>
                <c:pt idx="4744">
                  <c:v>4744000</c:v>
                </c:pt>
                <c:pt idx="4745">
                  <c:v>4745000</c:v>
                </c:pt>
                <c:pt idx="4746">
                  <c:v>4746000</c:v>
                </c:pt>
                <c:pt idx="4747">
                  <c:v>4747000</c:v>
                </c:pt>
                <c:pt idx="4748">
                  <c:v>4748000</c:v>
                </c:pt>
                <c:pt idx="4749">
                  <c:v>4749000</c:v>
                </c:pt>
                <c:pt idx="4750">
                  <c:v>4750000</c:v>
                </c:pt>
                <c:pt idx="4751">
                  <c:v>4751000</c:v>
                </c:pt>
                <c:pt idx="4752">
                  <c:v>4752000</c:v>
                </c:pt>
                <c:pt idx="4753">
                  <c:v>4753000</c:v>
                </c:pt>
                <c:pt idx="4754">
                  <c:v>4754000</c:v>
                </c:pt>
                <c:pt idx="4755">
                  <c:v>4755000</c:v>
                </c:pt>
                <c:pt idx="4756">
                  <c:v>4756000</c:v>
                </c:pt>
                <c:pt idx="4757">
                  <c:v>4757000</c:v>
                </c:pt>
                <c:pt idx="4758">
                  <c:v>4758000</c:v>
                </c:pt>
                <c:pt idx="4759">
                  <c:v>4759000</c:v>
                </c:pt>
                <c:pt idx="4760">
                  <c:v>4760000</c:v>
                </c:pt>
                <c:pt idx="4761">
                  <c:v>4761000</c:v>
                </c:pt>
                <c:pt idx="4762">
                  <c:v>4762000</c:v>
                </c:pt>
                <c:pt idx="4763">
                  <c:v>4763000</c:v>
                </c:pt>
                <c:pt idx="4764">
                  <c:v>4764000</c:v>
                </c:pt>
                <c:pt idx="4765">
                  <c:v>4765000</c:v>
                </c:pt>
                <c:pt idx="4766">
                  <c:v>4766000</c:v>
                </c:pt>
                <c:pt idx="4767">
                  <c:v>4767000</c:v>
                </c:pt>
                <c:pt idx="4768">
                  <c:v>4768000</c:v>
                </c:pt>
                <c:pt idx="4769">
                  <c:v>4769000</c:v>
                </c:pt>
                <c:pt idx="4770">
                  <c:v>4770000</c:v>
                </c:pt>
                <c:pt idx="4771">
                  <c:v>4771000</c:v>
                </c:pt>
                <c:pt idx="4772">
                  <c:v>4772000</c:v>
                </c:pt>
                <c:pt idx="4773">
                  <c:v>4773000</c:v>
                </c:pt>
                <c:pt idx="4774">
                  <c:v>4774000</c:v>
                </c:pt>
                <c:pt idx="4775">
                  <c:v>4775000</c:v>
                </c:pt>
                <c:pt idx="4776">
                  <c:v>4776000</c:v>
                </c:pt>
                <c:pt idx="4777">
                  <c:v>4777000</c:v>
                </c:pt>
                <c:pt idx="4778">
                  <c:v>4778000</c:v>
                </c:pt>
                <c:pt idx="4779">
                  <c:v>4779000</c:v>
                </c:pt>
                <c:pt idx="4780">
                  <c:v>4780000</c:v>
                </c:pt>
                <c:pt idx="4781">
                  <c:v>4781000</c:v>
                </c:pt>
                <c:pt idx="4782">
                  <c:v>4782000</c:v>
                </c:pt>
                <c:pt idx="4783">
                  <c:v>4783000</c:v>
                </c:pt>
                <c:pt idx="4784">
                  <c:v>4784000</c:v>
                </c:pt>
                <c:pt idx="4785">
                  <c:v>4785000</c:v>
                </c:pt>
                <c:pt idx="4786">
                  <c:v>4786000</c:v>
                </c:pt>
                <c:pt idx="4787">
                  <c:v>4787000</c:v>
                </c:pt>
                <c:pt idx="4788">
                  <c:v>4788000</c:v>
                </c:pt>
                <c:pt idx="4789">
                  <c:v>4789000</c:v>
                </c:pt>
                <c:pt idx="4790">
                  <c:v>4790000</c:v>
                </c:pt>
                <c:pt idx="4791">
                  <c:v>4791000</c:v>
                </c:pt>
                <c:pt idx="4792">
                  <c:v>4792000</c:v>
                </c:pt>
                <c:pt idx="4793">
                  <c:v>4793000</c:v>
                </c:pt>
                <c:pt idx="4794">
                  <c:v>4794000</c:v>
                </c:pt>
                <c:pt idx="4795">
                  <c:v>4795000</c:v>
                </c:pt>
                <c:pt idx="4796">
                  <c:v>4796000</c:v>
                </c:pt>
                <c:pt idx="4797">
                  <c:v>4797000</c:v>
                </c:pt>
                <c:pt idx="4798">
                  <c:v>4798000</c:v>
                </c:pt>
                <c:pt idx="4799">
                  <c:v>4799000</c:v>
                </c:pt>
                <c:pt idx="4800">
                  <c:v>4800000</c:v>
                </c:pt>
                <c:pt idx="4801">
                  <c:v>4801000</c:v>
                </c:pt>
                <c:pt idx="4802">
                  <c:v>4802000</c:v>
                </c:pt>
                <c:pt idx="4803">
                  <c:v>4803000</c:v>
                </c:pt>
                <c:pt idx="4804">
                  <c:v>4804000</c:v>
                </c:pt>
                <c:pt idx="4805">
                  <c:v>4805000</c:v>
                </c:pt>
                <c:pt idx="4806">
                  <c:v>4806000</c:v>
                </c:pt>
                <c:pt idx="4807">
                  <c:v>4807000</c:v>
                </c:pt>
                <c:pt idx="4808">
                  <c:v>4808000</c:v>
                </c:pt>
                <c:pt idx="4809">
                  <c:v>4809000</c:v>
                </c:pt>
                <c:pt idx="4810">
                  <c:v>4810000</c:v>
                </c:pt>
                <c:pt idx="4811">
                  <c:v>4811000</c:v>
                </c:pt>
                <c:pt idx="4812">
                  <c:v>4812000</c:v>
                </c:pt>
                <c:pt idx="4813">
                  <c:v>4813000</c:v>
                </c:pt>
                <c:pt idx="4814">
                  <c:v>4814000</c:v>
                </c:pt>
                <c:pt idx="4815">
                  <c:v>4815000</c:v>
                </c:pt>
                <c:pt idx="4816">
                  <c:v>4816000</c:v>
                </c:pt>
                <c:pt idx="4817">
                  <c:v>4817000</c:v>
                </c:pt>
                <c:pt idx="4818">
                  <c:v>4818000</c:v>
                </c:pt>
                <c:pt idx="4819">
                  <c:v>4819000</c:v>
                </c:pt>
                <c:pt idx="4820">
                  <c:v>4820000</c:v>
                </c:pt>
                <c:pt idx="4821">
                  <c:v>4821000</c:v>
                </c:pt>
                <c:pt idx="4822">
                  <c:v>4822000</c:v>
                </c:pt>
                <c:pt idx="4823">
                  <c:v>4823000</c:v>
                </c:pt>
                <c:pt idx="4824">
                  <c:v>4824000</c:v>
                </c:pt>
                <c:pt idx="4825">
                  <c:v>4825000</c:v>
                </c:pt>
                <c:pt idx="4826">
                  <c:v>4826000</c:v>
                </c:pt>
                <c:pt idx="4827">
                  <c:v>4827000</c:v>
                </c:pt>
                <c:pt idx="4828">
                  <c:v>4828000</c:v>
                </c:pt>
                <c:pt idx="4829">
                  <c:v>4829000</c:v>
                </c:pt>
                <c:pt idx="4830">
                  <c:v>4830000</c:v>
                </c:pt>
                <c:pt idx="4831">
                  <c:v>4831000</c:v>
                </c:pt>
                <c:pt idx="4832">
                  <c:v>4832000</c:v>
                </c:pt>
                <c:pt idx="4833">
                  <c:v>4833000</c:v>
                </c:pt>
                <c:pt idx="4834">
                  <c:v>4834000</c:v>
                </c:pt>
                <c:pt idx="4835">
                  <c:v>4835000</c:v>
                </c:pt>
                <c:pt idx="4836">
                  <c:v>4836000</c:v>
                </c:pt>
                <c:pt idx="4837">
                  <c:v>4837000</c:v>
                </c:pt>
                <c:pt idx="4838">
                  <c:v>4838000</c:v>
                </c:pt>
                <c:pt idx="4839">
                  <c:v>4839000</c:v>
                </c:pt>
                <c:pt idx="4840">
                  <c:v>4840000</c:v>
                </c:pt>
                <c:pt idx="4841">
                  <c:v>4841000</c:v>
                </c:pt>
                <c:pt idx="4842">
                  <c:v>4842000</c:v>
                </c:pt>
                <c:pt idx="4843">
                  <c:v>4843000</c:v>
                </c:pt>
                <c:pt idx="4844">
                  <c:v>4844000</c:v>
                </c:pt>
                <c:pt idx="4845">
                  <c:v>4845000</c:v>
                </c:pt>
                <c:pt idx="4846">
                  <c:v>4846000</c:v>
                </c:pt>
                <c:pt idx="4847">
                  <c:v>4847000</c:v>
                </c:pt>
                <c:pt idx="4848">
                  <c:v>4848000</c:v>
                </c:pt>
                <c:pt idx="4849">
                  <c:v>4849000</c:v>
                </c:pt>
                <c:pt idx="4850">
                  <c:v>4850000</c:v>
                </c:pt>
                <c:pt idx="4851">
                  <c:v>4851000</c:v>
                </c:pt>
                <c:pt idx="4852">
                  <c:v>4852000</c:v>
                </c:pt>
                <c:pt idx="4853">
                  <c:v>4853000</c:v>
                </c:pt>
                <c:pt idx="4854">
                  <c:v>4854000</c:v>
                </c:pt>
                <c:pt idx="4855">
                  <c:v>4855000</c:v>
                </c:pt>
                <c:pt idx="4856">
                  <c:v>4856000</c:v>
                </c:pt>
                <c:pt idx="4857">
                  <c:v>4857000</c:v>
                </c:pt>
                <c:pt idx="4858">
                  <c:v>4858000</c:v>
                </c:pt>
                <c:pt idx="4859">
                  <c:v>4859000</c:v>
                </c:pt>
                <c:pt idx="4860">
                  <c:v>4860000</c:v>
                </c:pt>
                <c:pt idx="4861">
                  <c:v>4861000</c:v>
                </c:pt>
                <c:pt idx="4862">
                  <c:v>4862000</c:v>
                </c:pt>
                <c:pt idx="4863">
                  <c:v>4863000</c:v>
                </c:pt>
                <c:pt idx="4864">
                  <c:v>4864000</c:v>
                </c:pt>
                <c:pt idx="4865">
                  <c:v>4865000</c:v>
                </c:pt>
                <c:pt idx="4866">
                  <c:v>4866000</c:v>
                </c:pt>
                <c:pt idx="4867">
                  <c:v>4867000</c:v>
                </c:pt>
                <c:pt idx="4868">
                  <c:v>4868000</c:v>
                </c:pt>
                <c:pt idx="4869">
                  <c:v>4869000</c:v>
                </c:pt>
                <c:pt idx="4870">
                  <c:v>4870000</c:v>
                </c:pt>
                <c:pt idx="4871">
                  <c:v>4871000</c:v>
                </c:pt>
                <c:pt idx="4872">
                  <c:v>4872000</c:v>
                </c:pt>
                <c:pt idx="4873">
                  <c:v>4873000</c:v>
                </c:pt>
                <c:pt idx="4874">
                  <c:v>4874000</c:v>
                </c:pt>
                <c:pt idx="4875">
                  <c:v>4875000</c:v>
                </c:pt>
                <c:pt idx="4876">
                  <c:v>4876000</c:v>
                </c:pt>
                <c:pt idx="4877">
                  <c:v>4877000</c:v>
                </c:pt>
                <c:pt idx="4878">
                  <c:v>4878000</c:v>
                </c:pt>
                <c:pt idx="4879">
                  <c:v>4879000</c:v>
                </c:pt>
                <c:pt idx="4880">
                  <c:v>4880000</c:v>
                </c:pt>
                <c:pt idx="4881">
                  <c:v>4881000</c:v>
                </c:pt>
                <c:pt idx="4882">
                  <c:v>4882000</c:v>
                </c:pt>
                <c:pt idx="4883">
                  <c:v>4883000</c:v>
                </c:pt>
                <c:pt idx="4884">
                  <c:v>4884000</c:v>
                </c:pt>
                <c:pt idx="4885">
                  <c:v>4885000</c:v>
                </c:pt>
                <c:pt idx="4886">
                  <c:v>4886000</c:v>
                </c:pt>
                <c:pt idx="4887">
                  <c:v>4887000</c:v>
                </c:pt>
                <c:pt idx="4888">
                  <c:v>4888000</c:v>
                </c:pt>
                <c:pt idx="4889">
                  <c:v>4889000</c:v>
                </c:pt>
                <c:pt idx="4890">
                  <c:v>4890000</c:v>
                </c:pt>
                <c:pt idx="4891">
                  <c:v>4891000</c:v>
                </c:pt>
                <c:pt idx="4892">
                  <c:v>4892000</c:v>
                </c:pt>
                <c:pt idx="4893">
                  <c:v>4893000</c:v>
                </c:pt>
                <c:pt idx="4894">
                  <c:v>4894000</c:v>
                </c:pt>
                <c:pt idx="4895">
                  <c:v>4895000</c:v>
                </c:pt>
                <c:pt idx="4896">
                  <c:v>4896000</c:v>
                </c:pt>
                <c:pt idx="4897">
                  <c:v>4897000</c:v>
                </c:pt>
                <c:pt idx="4898">
                  <c:v>4898000</c:v>
                </c:pt>
                <c:pt idx="4899">
                  <c:v>4899000</c:v>
                </c:pt>
                <c:pt idx="4900">
                  <c:v>4900000</c:v>
                </c:pt>
                <c:pt idx="4901">
                  <c:v>4901000</c:v>
                </c:pt>
                <c:pt idx="4902">
                  <c:v>4902000</c:v>
                </c:pt>
                <c:pt idx="4903">
                  <c:v>4903000</c:v>
                </c:pt>
                <c:pt idx="4904">
                  <c:v>4904000</c:v>
                </c:pt>
                <c:pt idx="4905">
                  <c:v>4905000</c:v>
                </c:pt>
                <c:pt idx="4906">
                  <c:v>4906000</c:v>
                </c:pt>
                <c:pt idx="4907">
                  <c:v>4907000</c:v>
                </c:pt>
                <c:pt idx="4908">
                  <c:v>4908000</c:v>
                </c:pt>
                <c:pt idx="4909">
                  <c:v>4909000</c:v>
                </c:pt>
                <c:pt idx="4910">
                  <c:v>4910000</c:v>
                </c:pt>
                <c:pt idx="4911">
                  <c:v>4911000</c:v>
                </c:pt>
                <c:pt idx="4912">
                  <c:v>4912000</c:v>
                </c:pt>
                <c:pt idx="4913">
                  <c:v>4913000</c:v>
                </c:pt>
                <c:pt idx="4914">
                  <c:v>4914000</c:v>
                </c:pt>
                <c:pt idx="4915">
                  <c:v>4915000</c:v>
                </c:pt>
                <c:pt idx="4916">
                  <c:v>4916000</c:v>
                </c:pt>
                <c:pt idx="4917">
                  <c:v>4917000</c:v>
                </c:pt>
                <c:pt idx="4918">
                  <c:v>4918000</c:v>
                </c:pt>
                <c:pt idx="4919">
                  <c:v>4919000</c:v>
                </c:pt>
                <c:pt idx="4920">
                  <c:v>4920000</c:v>
                </c:pt>
                <c:pt idx="4921">
                  <c:v>4921000</c:v>
                </c:pt>
                <c:pt idx="4922">
                  <c:v>4922000</c:v>
                </c:pt>
                <c:pt idx="4923">
                  <c:v>4923000</c:v>
                </c:pt>
                <c:pt idx="4924">
                  <c:v>4924000</c:v>
                </c:pt>
                <c:pt idx="4925">
                  <c:v>4925000</c:v>
                </c:pt>
                <c:pt idx="4926">
                  <c:v>4926000</c:v>
                </c:pt>
                <c:pt idx="4927">
                  <c:v>4927000</c:v>
                </c:pt>
                <c:pt idx="4928">
                  <c:v>4928000</c:v>
                </c:pt>
                <c:pt idx="4929">
                  <c:v>4929000</c:v>
                </c:pt>
                <c:pt idx="4930">
                  <c:v>4930000</c:v>
                </c:pt>
                <c:pt idx="4931">
                  <c:v>4931000</c:v>
                </c:pt>
                <c:pt idx="4932">
                  <c:v>4932000</c:v>
                </c:pt>
                <c:pt idx="4933">
                  <c:v>4933000</c:v>
                </c:pt>
                <c:pt idx="4934">
                  <c:v>4934000</c:v>
                </c:pt>
                <c:pt idx="4935">
                  <c:v>4935000</c:v>
                </c:pt>
                <c:pt idx="4936">
                  <c:v>4936000</c:v>
                </c:pt>
                <c:pt idx="4937">
                  <c:v>4937000</c:v>
                </c:pt>
                <c:pt idx="4938">
                  <c:v>4938000</c:v>
                </c:pt>
                <c:pt idx="4939">
                  <c:v>4939000</c:v>
                </c:pt>
                <c:pt idx="4940">
                  <c:v>4940000</c:v>
                </c:pt>
                <c:pt idx="4941">
                  <c:v>4941000</c:v>
                </c:pt>
                <c:pt idx="4942">
                  <c:v>4942000</c:v>
                </c:pt>
                <c:pt idx="4943">
                  <c:v>4943000</c:v>
                </c:pt>
                <c:pt idx="4944">
                  <c:v>4944000</c:v>
                </c:pt>
                <c:pt idx="4945">
                  <c:v>4945000</c:v>
                </c:pt>
                <c:pt idx="4946">
                  <c:v>4946000</c:v>
                </c:pt>
                <c:pt idx="4947">
                  <c:v>4947000</c:v>
                </c:pt>
                <c:pt idx="4948">
                  <c:v>4948000</c:v>
                </c:pt>
                <c:pt idx="4949">
                  <c:v>4949000</c:v>
                </c:pt>
                <c:pt idx="4950">
                  <c:v>4950000</c:v>
                </c:pt>
                <c:pt idx="4951">
                  <c:v>4951000</c:v>
                </c:pt>
                <c:pt idx="4952">
                  <c:v>4952000</c:v>
                </c:pt>
                <c:pt idx="4953">
                  <c:v>4953000</c:v>
                </c:pt>
                <c:pt idx="4954">
                  <c:v>4954000</c:v>
                </c:pt>
                <c:pt idx="4955">
                  <c:v>4955000</c:v>
                </c:pt>
                <c:pt idx="4956">
                  <c:v>4956000</c:v>
                </c:pt>
                <c:pt idx="4957">
                  <c:v>4957000</c:v>
                </c:pt>
                <c:pt idx="4958">
                  <c:v>4958000</c:v>
                </c:pt>
                <c:pt idx="4959">
                  <c:v>4959000</c:v>
                </c:pt>
                <c:pt idx="4960">
                  <c:v>4960000</c:v>
                </c:pt>
                <c:pt idx="4961">
                  <c:v>4961000</c:v>
                </c:pt>
                <c:pt idx="4962">
                  <c:v>4962000</c:v>
                </c:pt>
                <c:pt idx="4963">
                  <c:v>4963000</c:v>
                </c:pt>
                <c:pt idx="4964">
                  <c:v>4964000</c:v>
                </c:pt>
                <c:pt idx="4965">
                  <c:v>4965000</c:v>
                </c:pt>
                <c:pt idx="4966">
                  <c:v>4966000</c:v>
                </c:pt>
                <c:pt idx="4967">
                  <c:v>4967000</c:v>
                </c:pt>
                <c:pt idx="4968">
                  <c:v>4968000</c:v>
                </c:pt>
                <c:pt idx="4969">
                  <c:v>4969000</c:v>
                </c:pt>
                <c:pt idx="4970">
                  <c:v>4970000</c:v>
                </c:pt>
                <c:pt idx="4971">
                  <c:v>4971000</c:v>
                </c:pt>
                <c:pt idx="4972">
                  <c:v>4972000</c:v>
                </c:pt>
                <c:pt idx="4973">
                  <c:v>4973000</c:v>
                </c:pt>
                <c:pt idx="4974">
                  <c:v>4974000</c:v>
                </c:pt>
                <c:pt idx="4975">
                  <c:v>4975000</c:v>
                </c:pt>
                <c:pt idx="4976">
                  <c:v>4976000</c:v>
                </c:pt>
                <c:pt idx="4977">
                  <c:v>4977000</c:v>
                </c:pt>
                <c:pt idx="4978">
                  <c:v>4978000</c:v>
                </c:pt>
                <c:pt idx="4979">
                  <c:v>4979000</c:v>
                </c:pt>
                <c:pt idx="4980">
                  <c:v>4980000</c:v>
                </c:pt>
                <c:pt idx="4981">
                  <c:v>4981000</c:v>
                </c:pt>
                <c:pt idx="4982">
                  <c:v>4982000</c:v>
                </c:pt>
                <c:pt idx="4983">
                  <c:v>4983000</c:v>
                </c:pt>
                <c:pt idx="4984">
                  <c:v>4984000</c:v>
                </c:pt>
                <c:pt idx="4985">
                  <c:v>4985000</c:v>
                </c:pt>
                <c:pt idx="4986">
                  <c:v>4986000</c:v>
                </c:pt>
                <c:pt idx="4987">
                  <c:v>4987000</c:v>
                </c:pt>
                <c:pt idx="4988">
                  <c:v>4988000</c:v>
                </c:pt>
                <c:pt idx="4989">
                  <c:v>4989000</c:v>
                </c:pt>
                <c:pt idx="4990">
                  <c:v>4990000</c:v>
                </c:pt>
                <c:pt idx="4991">
                  <c:v>4991000</c:v>
                </c:pt>
                <c:pt idx="4992">
                  <c:v>4992000</c:v>
                </c:pt>
                <c:pt idx="4993">
                  <c:v>4993000</c:v>
                </c:pt>
                <c:pt idx="4994">
                  <c:v>4994000</c:v>
                </c:pt>
                <c:pt idx="4995">
                  <c:v>4995000</c:v>
                </c:pt>
                <c:pt idx="4996">
                  <c:v>4996000</c:v>
                </c:pt>
                <c:pt idx="4997">
                  <c:v>4997000</c:v>
                </c:pt>
                <c:pt idx="4998">
                  <c:v>4998000</c:v>
                </c:pt>
                <c:pt idx="4999">
                  <c:v>4999000</c:v>
                </c:pt>
                <c:pt idx="5000">
                  <c:v>5000000</c:v>
                </c:pt>
              </c:numCache>
            </c:numRef>
          </c:xVal>
          <c:yVal>
            <c:numRef>
              <c:f>Sheet1!$D$2:$D$5002</c:f>
              <c:numCache>
                <c:formatCode>General</c:formatCode>
                <c:ptCount val="5001"/>
                <c:pt idx="0">
                  <c:v>0</c:v>
                </c:pt>
                <c:pt idx="1">
                  <c:v>2.1930350775137917E-8</c:v>
                </c:pt>
                <c:pt idx="2">
                  <c:v>3.034595196978842E-7</c:v>
                </c:pt>
                <c:pt idx="3">
                  <c:v>1.4111567057856907E-6</c:v>
                </c:pt>
                <c:pt idx="4">
                  <c:v>4.1990967720970063E-6</c:v>
                </c:pt>
                <c:pt idx="5">
                  <c:v>9.7834830995679832E-6</c:v>
                </c:pt>
                <c:pt idx="6">
                  <c:v>1.9526755299937309E-5</c:v>
                </c:pt>
                <c:pt idx="7">
                  <c:v>3.5026102075568246E-5</c:v>
                </c:pt>
                <c:pt idx="8">
                  <c:v>5.8104534415896747E-5</c:v>
                </c:pt>
                <c:pt idx="9">
                  <c:v>9.0803626425547046E-5</c:v>
                </c:pt>
                <c:pt idx="10">
                  <c:v>1.3537742314672887E-4</c:v>
                </c:pt>
                <c:pt idx="11">
                  <c:v>1.9428720664923271E-4</c:v>
                </c:pt>
                <c:pt idx="12">
                  <c:v>2.7019691671020129E-4</c:v>
                </c:pt>
                <c:pt idx="13">
                  <c:v>3.6596908467466458E-4</c:v>
                </c:pt>
                <c:pt idx="14">
                  <c:v>4.8466117828369559E-4</c:v>
                </c:pt>
                <c:pt idx="15">
                  <c:v>6.2952228111947512E-4</c:v>
                </c:pt>
                <c:pt idx="16">
                  <c:v>8.0399004804219943E-4</c:v>
                </c:pt>
                <c:pt idx="17">
                  <c:v>1.0116878905291457E-3</c:v>
                </c:pt>
                <c:pt idx="18">
                  <c:v>1.2564223549269588E-3</c:v>
                </c:pt>
                <c:pt idx="19">
                  <c:v>1.5421806633845736E-3</c:v>
                </c:pt>
                <c:pt idx="20">
                  <c:v>1.8731283923472393E-3</c:v>
                </c:pt>
                <c:pt idx="21">
                  <c:v>2.2536072674265899E-3</c:v>
                </c:pt>
                <c:pt idx="22">
                  <c:v>2.6881330565337275E-3</c:v>
                </c:pt>
                <c:pt idx="23">
                  <c:v>3.1813935455919872E-3</c:v>
                </c:pt>
                <c:pt idx="24">
                  <c:v>3.7382465830897598E-3</c:v>
                </c:pt>
                <c:pt idx="25">
                  <c:v>4.363718181304722E-3</c:v>
                </c:pt>
                <c:pt idx="26">
                  <c:v>5.0630006633121298E-3</c:v>
                </c:pt>
                <c:pt idx="27">
                  <c:v>5.8414508459438234E-3</c:v>
                </c:pt>
                <c:pt idx="28">
                  <c:v>6.7045882497378875E-3</c:v>
                </c:pt>
                <c:pt idx="29">
                  <c:v>7.6580933276482327E-3</c:v>
                </c:pt>
                <c:pt idx="30">
                  <c:v>8.707805704895542E-3</c:v>
                </c:pt>
                <c:pt idx="31">
                  <c:v>9.8597224228592194E-3</c:v>
                </c:pt>
                <c:pt idx="32">
                  <c:v>1.1119996180350148E-2</c:v>
                </c:pt>
                <c:pt idx="33">
                  <c:v>1.2494933565981149E-2</c:v>
                </c:pt>
                <c:pt idx="34">
                  <c:v>1.3990993275676357E-2</c:v>
                </c:pt>
                <c:pt idx="35">
                  <c:v>1.5614784309641619E-2</c:v>
                </c:pt>
                <c:pt idx="36">
                  <c:v>1.7373064143363027E-2</c:v>
                </c:pt>
                <c:pt idx="37">
                  <c:v>1.927273686741543E-2</c:v>
                </c:pt>
                <c:pt idx="38">
                  <c:v>2.1320851291052906E-2</c:v>
                </c:pt>
                <c:pt idx="39">
                  <c:v>2.3524599004722278E-2</c:v>
                </c:pt>
                <c:pt idx="40">
                  <c:v>2.5891312396793171E-2</c:v>
                </c:pt>
                <c:pt idx="41">
                  <c:v>2.8428462619935889E-2</c:v>
                </c:pt>
                <c:pt idx="42">
                  <c:v>3.1143657502705299E-2</c:v>
                </c:pt>
                <c:pt idx="43">
                  <c:v>3.4044639402006034E-2</c:v>
                </c:pt>
                <c:pt idx="44">
                  <c:v>3.7139282992224312E-2</c:v>
                </c:pt>
                <c:pt idx="45">
                  <c:v>4.0435592986916305E-2</c:v>
                </c:pt>
                <c:pt idx="46">
                  <c:v>4.3941701789042359E-2</c:v>
                </c:pt>
                <c:pt idx="47">
                  <c:v>4.7665867065835039E-2</c:v>
                </c:pt>
                <c:pt idx="48">
                  <c:v>5.1616469244482641E-2</c:v>
                </c:pt>
                <c:pt idx="49">
                  <c:v>5.5802008924906533E-2</c:v>
                </c:pt>
                <c:pt idx="50">
                  <c:v>6.0231104206004311E-2</c:v>
                </c:pt>
                <c:pt idx="51">
                  <c:v>6.4912487921827994E-2</c:v>
                </c:pt>
                <c:pt idx="52">
                  <c:v>6.985500478426368E-2</c:v>
                </c:pt>
                <c:pt idx="53">
                  <c:v>7.5067608428879898E-2</c:v>
                </c:pt>
                <c:pt idx="54">
                  <c:v>8.0559358360715635E-2</c:v>
                </c:pt>
                <c:pt idx="55">
                  <c:v>8.6339416796886809E-2</c:v>
                </c:pt>
                <c:pt idx="56">
                  <c:v>9.2417045403000372E-2</c:v>
                </c:pt>
                <c:pt idx="57">
                  <c:v>9.8801601920482832E-2</c:v>
                </c:pt>
                <c:pt idx="58">
                  <c:v>0.10550253668205145</c:v>
                </c:pt>
                <c:pt idx="59">
                  <c:v>0.11252938901268292</c:v>
                </c:pt>
                <c:pt idx="60">
                  <c:v>0.11989178351356872</c:v>
                </c:pt>
                <c:pt idx="61">
                  <c:v>0.12759942622668438</c:v>
                </c:pt>
                <c:pt idx="62">
                  <c:v>0.13566210067774789</c:v>
                </c:pt>
                <c:pt idx="63">
                  <c:v>0.14408966379549462</c:v>
                </c:pt>
                <c:pt idx="64">
                  <c:v>0.1528920417053567</c:v>
                </c:pt>
                <c:pt idx="65">
                  <c:v>0.16207922539580324</c:v>
                </c:pt>
                <c:pt idx="66">
                  <c:v>0.17166126625577297</c:v>
                </c:pt>
                <c:pt idx="67">
                  <c:v>0.18164827148181384</c:v>
                </c:pt>
                <c:pt idx="68">
                  <c:v>0.19205039935373733</c:v>
                </c:pt>
                <c:pt idx="69">
                  <c:v>0.20287785437779168</c:v>
                </c:pt>
                <c:pt idx="70">
                  <c:v>0.21414088229656963</c:v>
                </c:pt>
                <c:pt idx="71">
                  <c:v>0.22584976496507844</c:v>
                </c:pt>
                <c:pt idx="72">
                  <c:v>0.23801481509262759</c:v>
                </c:pt>
                <c:pt idx="73">
                  <c:v>0.25064637085041958</c:v>
                </c:pt>
                <c:pt idx="74">
                  <c:v>0.26375479034497118</c:v>
                </c:pt>
                <c:pt idx="75">
                  <c:v>0.27735044595774033</c:v>
                </c:pt>
                <c:pt idx="76">
                  <c:v>0.29144371855159268</c:v>
                </c:pt>
                <c:pt idx="77">
                  <c:v>0.30604499154500409</c:v>
                </c:pt>
                <c:pt idx="78">
                  <c:v>0.32116464485516971</c:v>
                </c:pt>
                <c:pt idx="79">
                  <c:v>0.33681304871146883</c:v>
                </c:pt>
                <c:pt idx="80">
                  <c:v>0.35300055734102403</c:v>
                </c:pt>
                <c:pt idx="81">
                  <c:v>0.36973750252838411</c:v>
                </c:pt>
                <c:pt idx="82">
                  <c:v>0.38703418705166498</c:v>
                </c:pt>
                <c:pt idx="83">
                  <c:v>0.40490087799778463</c:v>
                </c:pt>
                <c:pt idx="84">
                  <c:v>0.42334779995974686</c:v>
                </c:pt>
                <c:pt idx="85">
                  <c:v>0.44238512811924185</c:v>
                </c:pt>
                <c:pt idx="86">
                  <c:v>0.46202298121815583</c:v>
                </c:pt>
                <c:pt idx="87">
                  <c:v>0.48227141442291105</c:v>
                </c:pt>
                <c:pt idx="88">
                  <c:v>0.50314041208588622</c:v>
                </c:pt>
                <c:pt idx="89">
                  <c:v>0.52463988040850296</c:v>
                </c:pt>
                <c:pt idx="90">
                  <c:v>0.54677964001089463</c:v>
                </c:pt>
                <c:pt idx="91">
                  <c:v>0.56956941841342668</c:v>
                </c:pt>
                <c:pt idx="92">
                  <c:v>0.59301884243565539</c:v>
                </c:pt>
                <c:pt idx="93">
                  <c:v>0.61713743051867065</c:v>
                </c:pt>
                <c:pt idx="94">
                  <c:v>0.64193458497709155</c:v>
                </c:pt>
                <c:pt idx="95">
                  <c:v>0.66741958418733693</c:v>
                </c:pt>
                <c:pt idx="96">
                  <c:v>0.69360157471910655</c:v>
                </c:pt>
                <c:pt idx="97">
                  <c:v>0.72048956341736059</c:v>
                </c:pt>
                <c:pt idx="98">
                  <c:v>0.74809240944239763</c:v>
                </c:pt>
                <c:pt idx="99">
                  <c:v>0.7764188162759581</c:v>
                </c:pt>
                <c:pt idx="100">
                  <c:v>0.80547732370159819</c:v>
                </c:pt>
                <c:pt idx="101">
                  <c:v>0.83527629976787821</c:v>
                </c:pt>
                <c:pt idx="102">
                  <c:v>0.86582393274321778</c:v>
                </c:pt>
                <c:pt idx="103">
                  <c:v>0.89712822307155615</c:v>
                </c:pt>
                <c:pt idx="104">
                  <c:v>0.92919697533823098</c:v>
                </c:pt>
                <c:pt idx="105">
                  <c:v>0.96203779025576608</c:v>
                </c:pt>
                <c:pt idx="106">
                  <c:v>0.99565805667950591</c:v>
                </c:pt>
                <c:pt idx="107">
                  <c:v>1.0300649436632696</c:v>
                </c:pt>
                <c:pt idx="108">
                  <c:v>1.0652653925654449</c:v>
                </c:pt>
                <c:pt idx="109">
                  <c:v>1.1012661092161204</c:v>
                </c:pt>
                <c:pt idx="110">
                  <c:v>1.1380735561560753</c:v>
                </c:pt>
                <c:pt idx="111">
                  <c:v>1.1756939449586026</c:v>
                </c:pt>
                <c:pt idx="112">
                  <c:v>1.2141332286452997</c:v>
                </c:pt>
                <c:pt idx="113">
                  <c:v>1.2533970942071004</c:v>
                </c:pt>
                <c:pt idx="114">
                  <c:v>1.293490955241928</c:v>
                </c:pt>
                <c:pt idx="115">
                  <c:v>1.3344199447204426</c:v>
                </c:pt>
                <c:pt idx="116">
                  <c:v>1.3761889078914178</c:v>
                </c:pt>
                <c:pt idx="117">
                  <c:v>1.4188023953383444</c:v>
                </c:pt>
                <c:pt idx="118">
                  <c:v>1.4622646561988408</c:v>
                </c:pt>
                <c:pt idx="119">
                  <c:v>1.5065796315584818</c:v>
                </c:pt>
                <c:pt idx="120">
                  <c:v>1.5517509480305944</c:v>
                </c:pt>
                <c:pt idx="121">
                  <c:v>1.5977819115335239</c:v>
                </c:pt>
                <c:pt idx="122">
                  <c:v>1.6446755012767824</c:v>
                </c:pt>
                <c:pt idx="123">
                  <c:v>1.6924343639673656</c:v>
                </c:pt>
                <c:pt idx="124">
                  <c:v>1.7410608082473955</c:v>
                </c:pt>
                <c:pt idx="125">
                  <c:v>1.7905567993740585</c:v>
                </c:pt>
                <c:pt idx="126">
                  <c:v>1.8409239541526159</c:v>
                </c:pt>
                <c:pt idx="127">
                  <c:v>1.8921635361330227</c:v>
                </c:pt>
                <c:pt idx="128">
                  <c:v>1.9442764510804404</c:v>
                </c:pt>
                <c:pt idx="129">
                  <c:v>1.9972632427296368</c:v>
                </c:pt>
                <c:pt idx="130">
                  <c:v>2.0511240888329341</c:v>
                </c:pt>
                <c:pt idx="131">
                  <c:v>2.105858797511047</c:v>
                </c:pt>
                <c:pt idx="132">
                  <c:v>2.1614668039157481</c:v>
                </c:pt>
                <c:pt idx="133">
                  <c:v>2.2179471672129214</c:v>
                </c:pt>
                <c:pt idx="134">
                  <c:v>2.2752985678941071</c:v>
                </c:pt>
                <c:pt idx="135">
                  <c:v>2.3335193054242187</c:v>
                </c:pt>
                <c:pt idx="136">
                  <c:v>2.3926072962325962</c:v>
                </c:pt>
                <c:pt idx="137">
                  <c:v>2.4525600720540841</c:v>
                </c:pt>
                <c:pt idx="138">
                  <c:v>2.5133747786262677</c:v>
                </c:pt>
                <c:pt idx="139">
                  <c:v>2.5750481747484764</c:v>
                </c:pt>
                <c:pt idx="140">
                  <c:v>2.6375766317075562</c:v>
                </c:pt>
                <c:pt idx="141">
                  <c:v>2.7009561330748562</c:v>
                </c:pt>
                <c:pt idx="142">
                  <c:v>2.7651822748782298</c:v>
                </c:pt>
                <c:pt idx="143">
                  <c:v>2.8302502661522504</c:v>
                </c:pt>
                <c:pt idx="144">
                  <c:v>2.8961549298691804</c:v>
                </c:pt>
                <c:pt idx="145">
                  <c:v>2.9628907042525761</c:v>
                </c:pt>
                <c:pt idx="146">
                  <c:v>3.0304516444747525</c:v>
                </c:pt>
                <c:pt idx="147">
                  <c:v>3.0988314247386475</c:v>
                </c:pt>
                <c:pt idx="148">
                  <c:v>3.1680233407439231</c:v>
                </c:pt>
                <c:pt idx="149">
                  <c:v>3.2380203125364777</c:v>
                </c:pt>
                <c:pt idx="150">
                  <c:v>3.3088148877398189</c:v>
                </c:pt>
                <c:pt idx="151">
                  <c:v>3.3803992451660512</c:v>
                </c:pt>
                <c:pt idx="152">
                  <c:v>3.4527651988035442</c:v>
                </c:pt>
                <c:pt idx="153">
                  <c:v>3.5259042021776406</c:v>
                </c:pt>
                <c:pt idx="154">
                  <c:v>3.5998073530800538</c:v>
                </c:pt>
                <c:pt idx="155">
                  <c:v>3.6744653986619467</c:v>
                </c:pt>
                <c:pt idx="156">
                  <c:v>3.7498687408849714</c:v>
                </c:pt>
                <c:pt idx="157">
                  <c:v>3.8260074423239003</c:v>
                </c:pt>
                <c:pt idx="158">
                  <c:v>3.9028712323137991</c:v>
                </c:pt>
                <c:pt idx="159">
                  <c:v>3.9804495134340714</c:v>
                </c:pt>
                <c:pt idx="160">
                  <c:v>4.0587313683210526</c:v>
                </c:pt>
                <c:pt idx="161">
                  <c:v>4.1377055668002329</c:v>
                </c:pt>
                <c:pt idx="162">
                  <c:v>4.2173605733285902</c:v>
                </c:pt>
                <c:pt idx="163">
                  <c:v>4.2976845547369544</c:v>
                </c:pt>
                <c:pt idx="164">
                  <c:v>4.3786653882617523</c:v>
                </c:pt>
                <c:pt idx="165">
                  <c:v>4.460290669854996</c:v>
                </c:pt>
                <c:pt idx="166">
                  <c:v>4.5425477227608528</c:v>
                </c:pt>
                <c:pt idx="167">
                  <c:v>4.6254236063466649</c:v>
                </c:pt>
                <c:pt idx="168">
                  <c:v>4.7089051251758915</c:v>
                </c:pt>
                <c:pt idx="169">
                  <c:v>4.7929788383099474</c:v>
                </c:pt>
                <c:pt idx="170">
                  <c:v>4.8776310688256581</c:v>
                </c:pt>
                <c:pt idx="171">
                  <c:v>4.9628479135345911</c:v>
                </c:pt>
                <c:pt idx="172">
                  <c:v>5.0486152528902561</c:v>
                </c:pt>
                <c:pt idx="173">
                  <c:v>5.1349187610689349</c:v>
                </c:pt>
                <c:pt idx="174">
                  <c:v>5.2217439162095625</c:v>
                </c:pt>
                <c:pt idx="175">
                  <c:v>5.3090760107979582</c:v>
                </c:pt>
                <c:pt idx="176">
                  <c:v>5.3969001621804944</c:v>
                </c:pt>
                <c:pt idx="177">
                  <c:v>5.4852013231921317</c:v>
                </c:pt>
                <c:pt idx="178">
                  <c:v>5.5739642928837112</c:v>
                </c:pt>
                <c:pt idx="179">
                  <c:v>5.6631737273332803</c:v>
                </c:pt>
                <c:pt idx="180">
                  <c:v>5.7528141505261976</c:v>
                </c:pt>
                <c:pt idx="181">
                  <c:v>5.8428699652887897</c:v>
                </c:pt>
                <c:pt idx="182">
                  <c:v>5.9333254642603839</c:v>
                </c:pt>
                <c:pt idx="183">
                  <c:v>6.024164840888564</c:v>
                </c:pt>
                <c:pt idx="184">
                  <c:v>6.1153722004326898</c:v>
                </c:pt>
                <c:pt idx="185">
                  <c:v>6.2069315709607427</c:v>
                </c:pt>
                <c:pt idx="186">
                  <c:v>6.2988269143248878</c:v>
                </c:pt>
                <c:pt idx="187">
                  <c:v>6.3910421371012074</c:v>
                </c:pt>
                <c:pt idx="188">
                  <c:v>6.4835611014793955</c:v>
                </c:pt>
                <c:pt idx="189">
                  <c:v>6.5763676360884133</c:v>
                </c:pt>
                <c:pt idx="190">
                  <c:v>6.6694455467444067</c:v>
                </c:pt>
                <c:pt idx="191">
                  <c:v>6.7627786271075747</c:v>
                </c:pt>
                <c:pt idx="192">
                  <c:v>6.8563506692348861</c:v>
                </c:pt>
                <c:pt idx="193">
                  <c:v>6.9501454740161028</c:v>
                </c:pt>
                <c:pt idx="194">
                  <c:v>7.0441468614807192</c:v>
                </c:pt>
                <c:pt idx="195">
                  <c:v>7.1383386809641323</c:v>
                </c:pt>
                <c:pt idx="196">
                  <c:v>7.2327048211214935</c:v>
                </c:pt>
                <c:pt idx="197">
                  <c:v>7.3272292197783653</c:v>
                </c:pt>
                <c:pt idx="198">
                  <c:v>7.4218958736077045</c:v>
                </c:pt>
                <c:pt idx="199">
                  <c:v>7.5166888476230795</c:v>
                </c:pt>
                <c:pt idx="200">
                  <c:v>7.6115922844787365</c:v>
                </c:pt>
                <c:pt idx="201">
                  <c:v>7.706590413567362</c:v>
                </c:pt>
                <c:pt idx="202">
                  <c:v>7.8016675599072256</c:v>
                </c:pt>
                <c:pt idx="203">
                  <c:v>7.8968081528105403</c:v>
                </c:pt>
                <c:pt idx="204">
                  <c:v>7.9919967343257987</c:v>
                </c:pt>
                <c:pt idx="205">
                  <c:v>8.087217967447053</c:v>
                </c:pt>
                <c:pt idx="206">
                  <c:v>8.1824566440838051</c:v>
                </c:pt>
                <c:pt idx="207">
                  <c:v>8.277697692785754</c:v>
                </c:pt>
                <c:pt idx="208">
                  <c:v>8.3729261862169952</c:v>
                </c:pt>
                <c:pt idx="209">
                  <c:v>8.4681273483750772</c:v>
                </c:pt>
                <c:pt idx="210">
                  <c:v>8.5632865615505374</c:v>
                </c:pt>
                <c:pt idx="211">
                  <c:v>8.6583893730234216</c:v>
                </c:pt>
                <c:pt idx="212">
                  <c:v>8.7534215014934666</c:v>
                </c:pt>
                <c:pt idx="213">
                  <c:v>8.8483688432414542</c:v>
                </c:pt>
                <c:pt idx="214">
                  <c:v>8.9432174780195162</c:v>
                </c:pt>
                <c:pt idx="215">
                  <c:v>9.0379536746688096</c:v>
                </c:pt>
                <c:pt idx="216">
                  <c:v>9.1325638964634823</c:v>
                </c:pt>
                <c:pt idx="217">
                  <c:v>9.2270348061801553</c:v>
                </c:pt>
                <c:pt idx="218">
                  <c:v>9.3213532708929119</c:v>
                </c:pt>
                <c:pt idx="219">
                  <c:v>9.4155063664939043</c:v>
                </c:pt>
                <c:pt idx="220">
                  <c:v>9.5094813819404482</c:v>
                </c:pt>
                <c:pt idx="221">
                  <c:v>9.6032658232296306</c:v>
                </c:pt>
                <c:pt idx="222">
                  <c:v>9.6968474171020489</c:v>
                </c:pt>
                <c:pt idx="223">
                  <c:v>9.7902141144766652</c:v>
                </c:pt>
                <c:pt idx="224">
                  <c:v>9.8833540936190278</c:v>
                </c:pt>
                <c:pt idx="225">
                  <c:v>9.9762557630456516</c:v>
                </c:pt>
                <c:pt idx="226">
                  <c:v>10.068907764167523</c:v>
                </c:pt>
                <c:pt idx="227">
                  <c:v>10.161298973676201</c:v>
                </c:pt>
                <c:pt idx="228">
                  <c:v>10.253418505676073</c:v>
                </c:pt>
                <c:pt idx="229">
                  <c:v>10.345255713566903</c:v>
                </c:pt>
                <c:pt idx="230">
                  <c:v>10.436800191680813</c:v>
                </c:pt>
                <c:pt idx="231">
                  <c:v>10.528041776678247</c:v>
                </c:pt>
                <c:pt idx="232">
                  <c:v>10.618970548707745</c:v>
                </c:pt>
                <c:pt idx="233">
                  <c:v>10.709576832334385</c:v>
                </c:pt>
                <c:pt idx="234">
                  <c:v>10.799851197242228</c:v>
                </c:pt>
                <c:pt idx="235">
                  <c:v>10.889784458716012</c:v>
                </c:pt>
                <c:pt idx="236">
                  <c:v>10.979367677907728</c:v>
                </c:pt>
                <c:pt idx="237">
                  <c:v>11.068592161893774</c:v>
                </c:pt>
                <c:pt idx="238">
                  <c:v>11.157449463528463</c:v>
                </c:pt>
                <c:pt idx="239">
                  <c:v>11.245931381099956</c:v>
                </c:pt>
                <c:pt idx="240">
                  <c:v>11.334029957794566</c:v>
                </c:pt>
                <c:pt idx="241">
                  <c:v>11.421737480975695</c:v>
                </c:pt>
                <c:pt idx="242">
                  <c:v>11.509046481283544</c:v>
                </c:pt>
                <c:pt idx="243">
                  <c:v>11.595949731561989</c:v>
                </c:pt>
                <c:pt idx="244">
                  <c:v>11.682440245618833</c:v>
                </c:pt>
                <c:pt idx="245">
                  <c:v>11.768511276825917</c:v>
                </c:pt>
                <c:pt idx="246">
                  <c:v>11.854156316565382</c:v>
                </c:pt>
                <c:pt idx="247">
                  <c:v>11.939369092528556</c:v>
                </c:pt>
                <c:pt idx="248">
                  <c:v>12.024143566873777</c:v>
                </c:pt>
                <c:pt idx="249">
                  <c:v>12.108473934249558</c:v>
                </c:pt>
                <c:pt idx="250">
                  <c:v>12.192354619689395</c:v>
                </c:pt>
              </c:numCache>
            </c:numRef>
          </c:yVal>
          <c:smooth val="1"/>
          <c:extLst>
            <c:ext xmlns:c16="http://schemas.microsoft.com/office/drawing/2014/chart" uri="{C3380CC4-5D6E-409C-BE32-E72D297353CC}">
              <c16:uniqueId val="{00000003-A5DB-4D42-8F1D-DCE05908645A}"/>
            </c:ext>
          </c:extLst>
        </c:ser>
        <c:ser>
          <c:idx val="4"/>
          <c:order val="4"/>
          <c:tx>
            <c:strRef>
              <c:f>Sheet1!$F$1</c:f>
              <c:strCache>
                <c:ptCount val="1"/>
                <c:pt idx="0">
                  <c:v>Медиаканал 5</c:v>
                </c:pt>
              </c:strCache>
            </c:strRef>
          </c:tx>
          <c:spPr>
            <a:ln w="25400" cap="rnd">
              <a:solidFill>
                <a:srgbClr val="00B050"/>
              </a:solidFill>
              <a:round/>
            </a:ln>
            <a:effectLst/>
          </c:spPr>
          <c:marker>
            <c:symbol val="none"/>
          </c:marker>
          <c:xVal>
            <c:numRef>
              <c:f>Sheet1!$A$2:$A$5002</c:f>
              <c:numCache>
                <c:formatCode>General</c:formatCode>
                <c:ptCount val="5001"/>
                <c:pt idx="0">
                  <c:v>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16000</c:v>
                </c:pt>
                <c:pt idx="17">
                  <c:v>17000</c:v>
                </c:pt>
                <c:pt idx="18">
                  <c:v>18000</c:v>
                </c:pt>
                <c:pt idx="19">
                  <c:v>19000</c:v>
                </c:pt>
                <c:pt idx="20">
                  <c:v>20000</c:v>
                </c:pt>
                <c:pt idx="21">
                  <c:v>21000</c:v>
                </c:pt>
                <c:pt idx="22">
                  <c:v>22000</c:v>
                </c:pt>
                <c:pt idx="23">
                  <c:v>23000</c:v>
                </c:pt>
                <c:pt idx="24">
                  <c:v>24000</c:v>
                </c:pt>
                <c:pt idx="25">
                  <c:v>25000</c:v>
                </c:pt>
                <c:pt idx="26">
                  <c:v>26000</c:v>
                </c:pt>
                <c:pt idx="27">
                  <c:v>27000</c:v>
                </c:pt>
                <c:pt idx="28">
                  <c:v>28000</c:v>
                </c:pt>
                <c:pt idx="29">
                  <c:v>29000</c:v>
                </c:pt>
                <c:pt idx="30">
                  <c:v>30000</c:v>
                </c:pt>
                <c:pt idx="31">
                  <c:v>31000</c:v>
                </c:pt>
                <c:pt idx="32">
                  <c:v>32000</c:v>
                </c:pt>
                <c:pt idx="33">
                  <c:v>33000</c:v>
                </c:pt>
                <c:pt idx="34">
                  <c:v>34000</c:v>
                </c:pt>
                <c:pt idx="35">
                  <c:v>35000</c:v>
                </c:pt>
                <c:pt idx="36">
                  <c:v>36000</c:v>
                </c:pt>
                <c:pt idx="37">
                  <c:v>37000</c:v>
                </c:pt>
                <c:pt idx="38">
                  <c:v>38000</c:v>
                </c:pt>
                <c:pt idx="39">
                  <c:v>39000</c:v>
                </c:pt>
                <c:pt idx="40">
                  <c:v>40000</c:v>
                </c:pt>
                <c:pt idx="41">
                  <c:v>41000</c:v>
                </c:pt>
                <c:pt idx="42">
                  <c:v>42000</c:v>
                </c:pt>
                <c:pt idx="43">
                  <c:v>43000</c:v>
                </c:pt>
                <c:pt idx="44">
                  <c:v>44000</c:v>
                </c:pt>
                <c:pt idx="45">
                  <c:v>45000</c:v>
                </c:pt>
                <c:pt idx="46">
                  <c:v>46000</c:v>
                </c:pt>
                <c:pt idx="47">
                  <c:v>47000</c:v>
                </c:pt>
                <c:pt idx="48">
                  <c:v>48000</c:v>
                </c:pt>
                <c:pt idx="49">
                  <c:v>49000</c:v>
                </c:pt>
                <c:pt idx="50">
                  <c:v>50000</c:v>
                </c:pt>
                <c:pt idx="51">
                  <c:v>51000</c:v>
                </c:pt>
                <c:pt idx="52">
                  <c:v>52000</c:v>
                </c:pt>
                <c:pt idx="53">
                  <c:v>53000</c:v>
                </c:pt>
                <c:pt idx="54">
                  <c:v>54000</c:v>
                </c:pt>
                <c:pt idx="55">
                  <c:v>55000</c:v>
                </c:pt>
                <c:pt idx="56">
                  <c:v>56000</c:v>
                </c:pt>
                <c:pt idx="57">
                  <c:v>57000</c:v>
                </c:pt>
                <c:pt idx="58">
                  <c:v>58000</c:v>
                </c:pt>
                <c:pt idx="59">
                  <c:v>59000</c:v>
                </c:pt>
                <c:pt idx="60">
                  <c:v>60000</c:v>
                </c:pt>
                <c:pt idx="61">
                  <c:v>61000</c:v>
                </c:pt>
                <c:pt idx="62">
                  <c:v>62000</c:v>
                </c:pt>
                <c:pt idx="63">
                  <c:v>63000</c:v>
                </c:pt>
                <c:pt idx="64">
                  <c:v>64000</c:v>
                </c:pt>
                <c:pt idx="65">
                  <c:v>65000</c:v>
                </c:pt>
                <c:pt idx="66">
                  <c:v>66000</c:v>
                </c:pt>
                <c:pt idx="67">
                  <c:v>67000</c:v>
                </c:pt>
                <c:pt idx="68">
                  <c:v>68000</c:v>
                </c:pt>
                <c:pt idx="69">
                  <c:v>69000</c:v>
                </c:pt>
                <c:pt idx="70">
                  <c:v>70000</c:v>
                </c:pt>
                <c:pt idx="71">
                  <c:v>71000</c:v>
                </c:pt>
                <c:pt idx="72">
                  <c:v>72000</c:v>
                </c:pt>
                <c:pt idx="73">
                  <c:v>73000</c:v>
                </c:pt>
                <c:pt idx="74">
                  <c:v>74000</c:v>
                </c:pt>
                <c:pt idx="75">
                  <c:v>75000</c:v>
                </c:pt>
                <c:pt idx="76">
                  <c:v>76000</c:v>
                </c:pt>
                <c:pt idx="77">
                  <c:v>77000</c:v>
                </c:pt>
                <c:pt idx="78">
                  <c:v>78000</c:v>
                </c:pt>
                <c:pt idx="79">
                  <c:v>79000</c:v>
                </c:pt>
                <c:pt idx="80">
                  <c:v>80000</c:v>
                </c:pt>
                <c:pt idx="81">
                  <c:v>81000</c:v>
                </c:pt>
                <c:pt idx="82">
                  <c:v>82000</c:v>
                </c:pt>
                <c:pt idx="83">
                  <c:v>83000</c:v>
                </c:pt>
                <c:pt idx="84">
                  <c:v>84000</c:v>
                </c:pt>
                <c:pt idx="85">
                  <c:v>85000</c:v>
                </c:pt>
                <c:pt idx="86">
                  <c:v>86000</c:v>
                </c:pt>
                <c:pt idx="87">
                  <c:v>87000</c:v>
                </c:pt>
                <c:pt idx="88">
                  <c:v>88000</c:v>
                </c:pt>
                <c:pt idx="89">
                  <c:v>89000</c:v>
                </c:pt>
                <c:pt idx="90">
                  <c:v>90000</c:v>
                </c:pt>
                <c:pt idx="91">
                  <c:v>91000</c:v>
                </c:pt>
                <c:pt idx="92">
                  <c:v>92000</c:v>
                </c:pt>
                <c:pt idx="93">
                  <c:v>93000</c:v>
                </c:pt>
                <c:pt idx="94">
                  <c:v>94000</c:v>
                </c:pt>
                <c:pt idx="95">
                  <c:v>95000</c:v>
                </c:pt>
                <c:pt idx="96">
                  <c:v>96000</c:v>
                </c:pt>
                <c:pt idx="97">
                  <c:v>97000</c:v>
                </c:pt>
                <c:pt idx="98">
                  <c:v>98000</c:v>
                </c:pt>
                <c:pt idx="99">
                  <c:v>99000</c:v>
                </c:pt>
                <c:pt idx="100">
                  <c:v>100000</c:v>
                </c:pt>
                <c:pt idx="101">
                  <c:v>101000</c:v>
                </c:pt>
                <c:pt idx="102">
                  <c:v>102000</c:v>
                </c:pt>
                <c:pt idx="103">
                  <c:v>103000</c:v>
                </c:pt>
                <c:pt idx="104">
                  <c:v>104000</c:v>
                </c:pt>
                <c:pt idx="105">
                  <c:v>105000</c:v>
                </c:pt>
                <c:pt idx="106">
                  <c:v>106000</c:v>
                </c:pt>
                <c:pt idx="107">
                  <c:v>107000</c:v>
                </c:pt>
                <c:pt idx="108">
                  <c:v>108000</c:v>
                </c:pt>
                <c:pt idx="109">
                  <c:v>109000</c:v>
                </c:pt>
                <c:pt idx="110">
                  <c:v>110000</c:v>
                </c:pt>
                <c:pt idx="111">
                  <c:v>111000</c:v>
                </c:pt>
                <c:pt idx="112">
                  <c:v>112000</c:v>
                </c:pt>
                <c:pt idx="113">
                  <c:v>113000</c:v>
                </c:pt>
                <c:pt idx="114">
                  <c:v>114000</c:v>
                </c:pt>
                <c:pt idx="115">
                  <c:v>115000</c:v>
                </c:pt>
                <c:pt idx="116">
                  <c:v>116000</c:v>
                </c:pt>
                <c:pt idx="117">
                  <c:v>117000</c:v>
                </c:pt>
                <c:pt idx="118">
                  <c:v>118000</c:v>
                </c:pt>
                <c:pt idx="119">
                  <c:v>119000</c:v>
                </c:pt>
                <c:pt idx="120">
                  <c:v>120000</c:v>
                </c:pt>
                <c:pt idx="121">
                  <c:v>121000</c:v>
                </c:pt>
                <c:pt idx="122">
                  <c:v>122000</c:v>
                </c:pt>
                <c:pt idx="123">
                  <c:v>123000</c:v>
                </c:pt>
                <c:pt idx="124">
                  <c:v>124000</c:v>
                </c:pt>
                <c:pt idx="125">
                  <c:v>125000</c:v>
                </c:pt>
                <c:pt idx="126">
                  <c:v>126000</c:v>
                </c:pt>
                <c:pt idx="127">
                  <c:v>127000</c:v>
                </c:pt>
                <c:pt idx="128">
                  <c:v>128000</c:v>
                </c:pt>
                <c:pt idx="129">
                  <c:v>129000</c:v>
                </c:pt>
                <c:pt idx="130">
                  <c:v>130000</c:v>
                </c:pt>
                <c:pt idx="131">
                  <c:v>131000</c:v>
                </c:pt>
                <c:pt idx="132">
                  <c:v>132000</c:v>
                </c:pt>
                <c:pt idx="133">
                  <c:v>133000</c:v>
                </c:pt>
                <c:pt idx="134">
                  <c:v>134000</c:v>
                </c:pt>
                <c:pt idx="135">
                  <c:v>135000</c:v>
                </c:pt>
                <c:pt idx="136">
                  <c:v>136000</c:v>
                </c:pt>
                <c:pt idx="137">
                  <c:v>137000</c:v>
                </c:pt>
                <c:pt idx="138">
                  <c:v>138000</c:v>
                </c:pt>
                <c:pt idx="139">
                  <c:v>139000</c:v>
                </c:pt>
                <c:pt idx="140">
                  <c:v>140000</c:v>
                </c:pt>
                <c:pt idx="141">
                  <c:v>141000</c:v>
                </c:pt>
                <c:pt idx="142">
                  <c:v>142000</c:v>
                </c:pt>
                <c:pt idx="143">
                  <c:v>143000</c:v>
                </c:pt>
                <c:pt idx="144">
                  <c:v>144000</c:v>
                </c:pt>
                <c:pt idx="145">
                  <c:v>145000</c:v>
                </c:pt>
                <c:pt idx="146">
                  <c:v>146000</c:v>
                </c:pt>
                <c:pt idx="147">
                  <c:v>147000</c:v>
                </c:pt>
                <c:pt idx="148">
                  <c:v>148000</c:v>
                </c:pt>
                <c:pt idx="149">
                  <c:v>149000</c:v>
                </c:pt>
                <c:pt idx="150">
                  <c:v>150000</c:v>
                </c:pt>
                <c:pt idx="151">
                  <c:v>151000</c:v>
                </c:pt>
                <c:pt idx="152">
                  <c:v>152000</c:v>
                </c:pt>
                <c:pt idx="153">
                  <c:v>153000</c:v>
                </c:pt>
                <c:pt idx="154">
                  <c:v>154000</c:v>
                </c:pt>
                <c:pt idx="155">
                  <c:v>155000</c:v>
                </c:pt>
                <c:pt idx="156">
                  <c:v>156000</c:v>
                </c:pt>
                <c:pt idx="157">
                  <c:v>157000</c:v>
                </c:pt>
                <c:pt idx="158">
                  <c:v>158000</c:v>
                </c:pt>
                <c:pt idx="159">
                  <c:v>159000</c:v>
                </c:pt>
                <c:pt idx="160">
                  <c:v>160000</c:v>
                </c:pt>
                <c:pt idx="161">
                  <c:v>161000</c:v>
                </c:pt>
                <c:pt idx="162">
                  <c:v>162000</c:v>
                </c:pt>
                <c:pt idx="163">
                  <c:v>163000</c:v>
                </c:pt>
                <c:pt idx="164">
                  <c:v>164000</c:v>
                </c:pt>
                <c:pt idx="165">
                  <c:v>165000</c:v>
                </c:pt>
                <c:pt idx="166">
                  <c:v>166000</c:v>
                </c:pt>
                <c:pt idx="167">
                  <c:v>167000</c:v>
                </c:pt>
                <c:pt idx="168">
                  <c:v>168000</c:v>
                </c:pt>
                <c:pt idx="169">
                  <c:v>169000</c:v>
                </c:pt>
                <c:pt idx="170">
                  <c:v>170000</c:v>
                </c:pt>
                <c:pt idx="171">
                  <c:v>171000</c:v>
                </c:pt>
                <c:pt idx="172">
                  <c:v>172000</c:v>
                </c:pt>
                <c:pt idx="173">
                  <c:v>173000</c:v>
                </c:pt>
                <c:pt idx="174">
                  <c:v>174000</c:v>
                </c:pt>
                <c:pt idx="175">
                  <c:v>175000</c:v>
                </c:pt>
                <c:pt idx="176">
                  <c:v>176000</c:v>
                </c:pt>
                <c:pt idx="177">
                  <c:v>177000</c:v>
                </c:pt>
                <c:pt idx="178">
                  <c:v>178000</c:v>
                </c:pt>
                <c:pt idx="179">
                  <c:v>179000</c:v>
                </c:pt>
                <c:pt idx="180">
                  <c:v>180000</c:v>
                </c:pt>
                <c:pt idx="181">
                  <c:v>181000</c:v>
                </c:pt>
                <c:pt idx="182">
                  <c:v>182000</c:v>
                </c:pt>
                <c:pt idx="183">
                  <c:v>183000</c:v>
                </c:pt>
                <c:pt idx="184">
                  <c:v>184000</c:v>
                </c:pt>
                <c:pt idx="185">
                  <c:v>185000</c:v>
                </c:pt>
                <c:pt idx="186">
                  <c:v>186000</c:v>
                </c:pt>
                <c:pt idx="187">
                  <c:v>187000</c:v>
                </c:pt>
                <c:pt idx="188">
                  <c:v>188000</c:v>
                </c:pt>
                <c:pt idx="189">
                  <c:v>189000</c:v>
                </c:pt>
                <c:pt idx="190">
                  <c:v>190000</c:v>
                </c:pt>
                <c:pt idx="191">
                  <c:v>191000</c:v>
                </c:pt>
                <c:pt idx="192">
                  <c:v>192000</c:v>
                </c:pt>
                <c:pt idx="193">
                  <c:v>193000</c:v>
                </c:pt>
                <c:pt idx="194">
                  <c:v>194000</c:v>
                </c:pt>
                <c:pt idx="195">
                  <c:v>195000</c:v>
                </c:pt>
                <c:pt idx="196">
                  <c:v>196000</c:v>
                </c:pt>
                <c:pt idx="197">
                  <c:v>197000</c:v>
                </c:pt>
                <c:pt idx="198">
                  <c:v>198000</c:v>
                </c:pt>
                <c:pt idx="199">
                  <c:v>199000</c:v>
                </c:pt>
                <c:pt idx="200">
                  <c:v>200000</c:v>
                </c:pt>
                <c:pt idx="201">
                  <c:v>201000</c:v>
                </c:pt>
                <c:pt idx="202">
                  <c:v>202000</c:v>
                </c:pt>
                <c:pt idx="203">
                  <c:v>203000</c:v>
                </c:pt>
                <c:pt idx="204">
                  <c:v>204000</c:v>
                </c:pt>
                <c:pt idx="205">
                  <c:v>205000</c:v>
                </c:pt>
                <c:pt idx="206">
                  <c:v>206000</c:v>
                </c:pt>
                <c:pt idx="207">
                  <c:v>207000</c:v>
                </c:pt>
                <c:pt idx="208">
                  <c:v>208000</c:v>
                </c:pt>
                <c:pt idx="209">
                  <c:v>209000</c:v>
                </c:pt>
                <c:pt idx="210">
                  <c:v>210000</c:v>
                </c:pt>
                <c:pt idx="211">
                  <c:v>211000</c:v>
                </c:pt>
                <c:pt idx="212">
                  <c:v>212000</c:v>
                </c:pt>
                <c:pt idx="213">
                  <c:v>213000</c:v>
                </c:pt>
                <c:pt idx="214">
                  <c:v>214000</c:v>
                </c:pt>
                <c:pt idx="215">
                  <c:v>215000</c:v>
                </c:pt>
                <c:pt idx="216">
                  <c:v>216000</c:v>
                </c:pt>
                <c:pt idx="217">
                  <c:v>217000</c:v>
                </c:pt>
                <c:pt idx="218">
                  <c:v>218000</c:v>
                </c:pt>
                <c:pt idx="219">
                  <c:v>219000</c:v>
                </c:pt>
                <c:pt idx="220">
                  <c:v>220000</c:v>
                </c:pt>
                <c:pt idx="221">
                  <c:v>221000</c:v>
                </c:pt>
                <c:pt idx="222">
                  <c:v>222000</c:v>
                </c:pt>
                <c:pt idx="223">
                  <c:v>223000</c:v>
                </c:pt>
                <c:pt idx="224">
                  <c:v>224000</c:v>
                </c:pt>
                <c:pt idx="225">
                  <c:v>225000</c:v>
                </c:pt>
                <c:pt idx="226">
                  <c:v>226000</c:v>
                </c:pt>
                <c:pt idx="227">
                  <c:v>227000</c:v>
                </c:pt>
                <c:pt idx="228">
                  <c:v>228000</c:v>
                </c:pt>
                <c:pt idx="229">
                  <c:v>229000</c:v>
                </c:pt>
                <c:pt idx="230">
                  <c:v>230000</c:v>
                </c:pt>
                <c:pt idx="231">
                  <c:v>231000</c:v>
                </c:pt>
                <c:pt idx="232">
                  <c:v>232000</c:v>
                </c:pt>
                <c:pt idx="233">
                  <c:v>233000</c:v>
                </c:pt>
                <c:pt idx="234">
                  <c:v>234000</c:v>
                </c:pt>
                <c:pt idx="235">
                  <c:v>235000</c:v>
                </c:pt>
                <c:pt idx="236">
                  <c:v>236000</c:v>
                </c:pt>
                <c:pt idx="237">
                  <c:v>237000</c:v>
                </c:pt>
                <c:pt idx="238">
                  <c:v>238000</c:v>
                </c:pt>
                <c:pt idx="239">
                  <c:v>239000</c:v>
                </c:pt>
                <c:pt idx="240">
                  <c:v>240000</c:v>
                </c:pt>
                <c:pt idx="241">
                  <c:v>241000</c:v>
                </c:pt>
                <c:pt idx="242">
                  <c:v>242000</c:v>
                </c:pt>
                <c:pt idx="243">
                  <c:v>243000</c:v>
                </c:pt>
                <c:pt idx="244">
                  <c:v>244000</c:v>
                </c:pt>
                <c:pt idx="245">
                  <c:v>245000</c:v>
                </c:pt>
                <c:pt idx="246">
                  <c:v>246000</c:v>
                </c:pt>
                <c:pt idx="247">
                  <c:v>247000</c:v>
                </c:pt>
                <c:pt idx="248">
                  <c:v>248000</c:v>
                </c:pt>
                <c:pt idx="249">
                  <c:v>249000</c:v>
                </c:pt>
                <c:pt idx="250">
                  <c:v>250000</c:v>
                </c:pt>
                <c:pt idx="251">
                  <c:v>251000</c:v>
                </c:pt>
                <c:pt idx="252">
                  <c:v>252000</c:v>
                </c:pt>
                <c:pt idx="253">
                  <c:v>253000</c:v>
                </c:pt>
                <c:pt idx="254">
                  <c:v>254000</c:v>
                </c:pt>
                <c:pt idx="255">
                  <c:v>255000</c:v>
                </c:pt>
                <c:pt idx="256">
                  <c:v>256000</c:v>
                </c:pt>
                <c:pt idx="257">
                  <c:v>257000</c:v>
                </c:pt>
                <c:pt idx="258">
                  <c:v>258000</c:v>
                </c:pt>
                <c:pt idx="259">
                  <c:v>259000</c:v>
                </c:pt>
                <c:pt idx="260">
                  <c:v>260000</c:v>
                </c:pt>
                <c:pt idx="261">
                  <c:v>261000</c:v>
                </c:pt>
                <c:pt idx="262">
                  <c:v>262000</c:v>
                </c:pt>
                <c:pt idx="263">
                  <c:v>263000</c:v>
                </c:pt>
                <c:pt idx="264">
                  <c:v>264000</c:v>
                </c:pt>
                <c:pt idx="265">
                  <c:v>265000</c:v>
                </c:pt>
                <c:pt idx="266">
                  <c:v>266000</c:v>
                </c:pt>
                <c:pt idx="267">
                  <c:v>267000</c:v>
                </c:pt>
                <c:pt idx="268">
                  <c:v>268000</c:v>
                </c:pt>
                <c:pt idx="269">
                  <c:v>269000</c:v>
                </c:pt>
                <c:pt idx="270">
                  <c:v>270000</c:v>
                </c:pt>
                <c:pt idx="271">
                  <c:v>271000</c:v>
                </c:pt>
                <c:pt idx="272">
                  <c:v>272000</c:v>
                </c:pt>
                <c:pt idx="273">
                  <c:v>273000</c:v>
                </c:pt>
                <c:pt idx="274">
                  <c:v>274000</c:v>
                </c:pt>
                <c:pt idx="275">
                  <c:v>275000</c:v>
                </c:pt>
                <c:pt idx="276">
                  <c:v>276000</c:v>
                </c:pt>
                <c:pt idx="277">
                  <c:v>277000</c:v>
                </c:pt>
                <c:pt idx="278">
                  <c:v>278000</c:v>
                </c:pt>
                <c:pt idx="279">
                  <c:v>279000</c:v>
                </c:pt>
                <c:pt idx="280">
                  <c:v>280000</c:v>
                </c:pt>
                <c:pt idx="281">
                  <c:v>281000</c:v>
                </c:pt>
                <c:pt idx="282">
                  <c:v>282000</c:v>
                </c:pt>
                <c:pt idx="283">
                  <c:v>283000</c:v>
                </c:pt>
                <c:pt idx="284">
                  <c:v>284000</c:v>
                </c:pt>
                <c:pt idx="285">
                  <c:v>285000</c:v>
                </c:pt>
                <c:pt idx="286">
                  <c:v>286000</c:v>
                </c:pt>
                <c:pt idx="287">
                  <c:v>287000</c:v>
                </c:pt>
                <c:pt idx="288">
                  <c:v>288000</c:v>
                </c:pt>
                <c:pt idx="289">
                  <c:v>289000</c:v>
                </c:pt>
                <c:pt idx="290">
                  <c:v>290000</c:v>
                </c:pt>
                <c:pt idx="291">
                  <c:v>291000</c:v>
                </c:pt>
                <c:pt idx="292">
                  <c:v>292000</c:v>
                </c:pt>
                <c:pt idx="293">
                  <c:v>293000</c:v>
                </c:pt>
                <c:pt idx="294">
                  <c:v>294000</c:v>
                </c:pt>
                <c:pt idx="295">
                  <c:v>295000</c:v>
                </c:pt>
                <c:pt idx="296">
                  <c:v>296000</c:v>
                </c:pt>
                <c:pt idx="297">
                  <c:v>297000</c:v>
                </c:pt>
                <c:pt idx="298">
                  <c:v>298000</c:v>
                </c:pt>
                <c:pt idx="299">
                  <c:v>299000</c:v>
                </c:pt>
                <c:pt idx="300">
                  <c:v>300000</c:v>
                </c:pt>
                <c:pt idx="301">
                  <c:v>301000</c:v>
                </c:pt>
                <c:pt idx="302">
                  <c:v>302000</c:v>
                </c:pt>
                <c:pt idx="303">
                  <c:v>303000</c:v>
                </c:pt>
                <c:pt idx="304">
                  <c:v>304000</c:v>
                </c:pt>
                <c:pt idx="305">
                  <c:v>305000</c:v>
                </c:pt>
                <c:pt idx="306">
                  <c:v>306000</c:v>
                </c:pt>
                <c:pt idx="307">
                  <c:v>307000</c:v>
                </c:pt>
                <c:pt idx="308">
                  <c:v>308000</c:v>
                </c:pt>
                <c:pt idx="309">
                  <c:v>309000</c:v>
                </c:pt>
                <c:pt idx="310">
                  <c:v>310000</c:v>
                </c:pt>
                <c:pt idx="311">
                  <c:v>311000</c:v>
                </c:pt>
                <c:pt idx="312">
                  <c:v>312000</c:v>
                </c:pt>
                <c:pt idx="313">
                  <c:v>313000</c:v>
                </c:pt>
                <c:pt idx="314">
                  <c:v>314000</c:v>
                </c:pt>
                <c:pt idx="315">
                  <c:v>315000</c:v>
                </c:pt>
                <c:pt idx="316">
                  <c:v>316000</c:v>
                </c:pt>
                <c:pt idx="317">
                  <c:v>317000</c:v>
                </c:pt>
                <c:pt idx="318">
                  <c:v>318000</c:v>
                </c:pt>
                <c:pt idx="319">
                  <c:v>319000</c:v>
                </c:pt>
                <c:pt idx="320">
                  <c:v>320000</c:v>
                </c:pt>
                <c:pt idx="321">
                  <c:v>321000</c:v>
                </c:pt>
                <c:pt idx="322">
                  <c:v>322000</c:v>
                </c:pt>
                <c:pt idx="323">
                  <c:v>323000</c:v>
                </c:pt>
                <c:pt idx="324">
                  <c:v>324000</c:v>
                </c:pt>
                <c:pt idx="325">
                  <c:v>325000</c:v>
                </c:pt>
                <c:pt idx="326">
                  <c:v>326000</c:v>
                </c:pt>
                <c:pt idx="327">
                  <c:v>327000</c:v>
                </c:pt>
                <c:pt idx="328">
                  <c:v>328000</c:v>
                </c:pt>
                <c:pt idx="329">
                  <c:v>329000</c:v>
                </c:pt>
                <c:pt idx="330">
                  <c:v>330000</c:v>
                </c:pt>
                <c:pt idx="331">
                  <c:v>331000</c:v>
                </c:pt>
                <c:pt idx="332">
                  <c:v>332000</c:v>
                </c:pt>
                <c:pt idx="333">
                  <c:v>333000</c:v>
                </c:pt>
                <c:pt idx="334">
                  <c:v>334000</c:v>
                </c:pt>
                <c:pt idx="335">
                  <c:v>335000</c:v>
                </c:pt>
                <c:pt idx="336">
                  <c:v>336000</c:v>
                </c:pt>
                <c:pt idx="337">
                  <c:v>337000</c:v>
                </c:pt>
                <c:pt idx="338">
                  <c:v>338000</c:v>
                </c:pt>
                <c:pt idx="339">
                  <c:v>339000</c:v>
                </c:pt>
                <c:pt idx="340">
                  <c:v>340000</c:v>
                </c:pt>
                <c:pt idx="341">
                  <c:v>341000</c:v>
                </c:pt>
                <c:pt idx="342">
                  <c:v>342000</c:v>
                </c:pt>
                <c:pt idx="343">
                  <c:v>343000</c:v>
                </c:pt>
                <c:pt idx="344">
                  <c:v>344000</c:v>
                </c:pt>
                <c:pt idx="345">
                  <c:v>345000</c:v>
                </c:pt>
                <c:pt idx="346">
                  <c:v>346000</c:v>
                </c:pt>
                <c:pt idx="347">
                  <c:v>347000</c:v>
                </c:pt>
                <c:pt idx="348">
                  <c:v>348000</c:v>
                </c:pt>
                <c:pt idx="349">
                  <c:v>349000</c:v>
                </c:pt>
                <c:pt idx="350">
                  <c:v>350000</c:v>
                </c:pt>
                <c:pt idx="351">
                  <c:v>351000</c:v>
                </c:pt>
                <c:pt idx="352">
                  <c:v>352000</c:v>
                </c:pt>
                <c:pt idx="353">
                  <c:v>353000</c:v>
                </c:pt>
                <c:pt idx="354">
                  <c:v>354000</c:v>
                </c:pt>
                <c:pt idx="355">
                  <c:v>355000</c:v>
                </c:pt>
                <c:pt idx="356">
                  <c:v>356000</c:v>
                </c:pt>
                <c:pt idx="357">
                  <c:v>357000</c:v>
                </c:pt>
                <c:pt idx="358">
                  <c:v>358000</c:v>
                </c:pt>
                <c:pt idx="359">
                  <c:v>359000</c:v>
                </c:pt>
                <c:pt idx="360">
                  <c:v>360000</c:v>
                </c:pt>
                <c:pt idx="361">
                  <c:v>361000</c:v>
                </c:pt>
                <c:pt idx="362">
                  <c:v>362000</c:v>
                </c:pt>
                <c:pt idx="363">
                  <c:v>363000</c:v>
                </c:pt>
                <c:pt idx="364">
                  <c:v>364000</c:v>
                </c:pt>
                <c:pt idx="365">
                  <c:v>365000</c:v>
                </c:pt>
                <c:pt idx="366">
                  <c:v>366000</c:v>
                </c:pt>
                <c:pt idx="367">
                  <c:v>367000</c:v>
                </c:pt>
                <c:pt idx="368">
                  <c:v>368000</c:v>
                </c:pt>
                <c:pt idx="369">
                  <c:v>369000</c:v>
                </c:pt>
                <c:pt idx="370">
                  <c:v>370000</c:v>
                </c:pt>
                <c:pt idx="371">
                  <c:v>371000</c:v>
                </c:pt>
                <c:pt idx="372">
                  <c:v>372000</c:v>
                </c:pt>
                <c:pt idx="373">
                  <c:v>373000</c:v>
                </c:pt>
                <c:pt idx="374">
                  <c:v>374000</c:v>
                </c:pt>
                <c:pt idx="375">
                  <c:v>375000</c:v>
                </c:pt>
                <c:pt idx="376">
                  <c:v>376000</c:v>
                </c:pt>
                <c:pt idx="377">
                  <c:v>377000</c:v>
                </c:pt>
                <c:pt idx="378">
                  <c:v>378000</c:v>
                </c:pt>
                <c:pt idx="379">
                  <c:v>379000</c:v>
                </c:pt>
                <c:pt idx="380">
                  <c:v>380000</c:v>
                </c:pt>
                <c:pt idx="381">
                  <c:v>381000</c:v>
                </c:pt>
                <c:pt idx="382">
                  <c:v>382000</c:v>
                </c:pt>
                <c:pt idx="383">
                  <c:v>383000</c:v>
                </c:pt>
                <c:pt idx="384">
                  <c:v>384000</c:v>
                </c:pt>
                <c:pt idx="385">
                  <c:v>385000</c:v>
                </c:pt>
                <c:pt idx="386">
                  <c:v>386000</c:v>
                </c:pt>
                <c:pt idx="387">
                  <c:v>387000</c:v>
                </c:pt>
                <c:pt idx="388">
                  <c:v>388000</c:v>
                </c:pt>
                <c:pt idx="389">
                  <c:v>389000</c:v>
                </c:pt>
                <c:pt idx="390">
                  <c:v>390000</c:v>
                </c:pt>
                <c:pt idx="391">
                  <c:v>391000</c:v>
                </c:pt>
                <c:pt idx="392">
                  <c:v>392000</c:v>
                </c:pt>
                <c:pt idx="393">
                  <c:v>393000</c:v>
                </c:pt>
                <c:pt idx="394">
                  <c:v>394000</c:v>
                </c:pt>
                <c:pt idx="395">
                  <c:v>395000</c:v>
                </c:pt>
                <c:pt idx="396">
                  <c:v>396000</c:v>
                </c:pt>
                <c:pt idx="397">
                  <c:v>397000</c:v>
                </c:pt>
                <c:pt idx="398">
                  <c:v>398000</c:v>
                </c:pt>
                <c:pt idx="399">
                  <c:v>399000</c:v>
                </c:pt>
                <c:pt idx="400">
                  <c:v>400000</c:v>
                </c:pt>
                <c:pt idx="401">
                  <c:v>401000</c:v>
                </c:pt>
                <c:pt idx="402">
                  <c:v>402000</c:v>
                </c:pt>
                <c:pt idx="403">
                  <c:v>403000</c:v>
                </c:pt>
                <c:pt idx="404">
                  <c:v>404000</c:v>
                </c:pt>
                <c:pt idx="405">
                  <c:v>405000</c:v>
                </c:pt>
                <c:pt idx="406">
                  <c:v>406000</c:v>
                </c:pt>
                <c:pt idx="407">
                  <c:v>407000</c:v>
                </c:pt>
                <c:pt idx="408">
                  <c:v>408000</c:v>
                </c:pt>
                <c:pt idx="409">
                  <c:v>409000</c:v>
                </c:pt>
                <c:pt idx="410">
                  <c:v>410000</c:v>
                </c:pt>
                <c:pt idx="411">
                  <c:v>411000</c:v>
                </c:pt>
                <c:pt idx="412">
                  <c:v>412000</c:v>
                </c:pt>
                <c:pt idx="413">
                  <c:v>413000</c:v>
                </c:pt>
                <c:pt idx="414">
                  <c:v>414000</c:v>
                </c:pt>
                <c:pt idx="415">
                  <c:v>415000</c:v>
                </c:pt>
                <c:pt idx="416">
                  <c:v>416000</c:v>
                </c:pt>
                <c:pt idx="417">
                  <c:v>417000</c:v>
                </c:pt>
                <c:pt idx="418">
                  <c:v>418000</c:v>
                </c:pt>
                <c:pt idx="419">
                  <c:v>419000</c:v>
                </c:pt>
                <c:pt idx="420">
                  <c:v>420000</c:v>
                </c:pt>
                <c:pt idx="421">
                  <c:v>421000</c:v>
                </c:pt>
                <c:pt idx="422">
                  <c:v>422000</c:v>
                </c:pt>
                <c:pt idx="423">
                  <c:v>423000</c:v>
                </c:pt>
                <c:pt idx="424">
                  <c:v>424000</c:v>
                </c:pt>
                <c:pt idx="425">
                  <c:v>425000</c:v>
                </c:pt>
                <c:pt idx="426">
                  <c:v>426000</c:v>
                </c:pt>
                <c:pt idx="427">
                  <c:v>427000</c:v>
                </c:pt>
                <c:pt idx="428">
                  <c:v>428000</c:v>
                </c:pt>
                <c:pt idx="429">
                  <c:v>429000</c:v>
                </c:pt>
                <c:pt idx="430">
                  <c:v>430000</c:v>
                </c:pt>
                <c:pt idx="431">
                  <c:v>431000</c:v>
                </c:pt>
                <c:pt idx="432">
                  <c:v>432000</c:v>
                </c:pt>
                <c:pt idx="433">
                  <c:v>433000</c:v>
                </c:pt>
                <c:pt idx="434">
                  <c:v>434000</c:v>
                </c:pt>
                <c:pt idx="435">
                  <c:v>435000</c:v>
                </c:pt>
                <c:pt idx="436">
                  <c:v>436000</c:v>
                </c:pt>
                <c:pt idx="437">
                  <c:v>437000</c:v>
                </c:pt>
                <c:pt idx="438">
                  <c:v>438000</c:v>
                </c:pt>
                <c:pt idx="439">
                  <c:v>439000</c:v>
                </c:pt>
                <c:pt idx="440">
                  <c:v>440000</c:v>
                </c:pt>
                <c:pt idx="441">
                  <c:v>441000</c:v>
                </c:pt>
                <c:pt idx="442">
                  <c:v>442000</c:v>
                </c:pt>
                <c:pt idx="443">
                  <c:v>443000</c:v>
                </c:pt>
                <c:pt idx="444">
                  <c:v>444000</c:v>
                </c:pt>
                <c:pt idx="445">
                  <c:v>445000</c:v>
                </c:pt>
                <c:pt idx="446">
                  <c:v>446000</c:v>
                </c:pt>
                <c:pt idx="447">
                  <c:v>447000</c:v>
                </c:pt>
                <c:pt idx="448">
                  <c:v>448000</c:v>
                </c:pt>
                <c:pt idx="449">
                  <c:v>449000</c:v>
                </c:pt>
                <c:pt idx="450">
                  <c:v>450000</c:v>
                </c:pt>
                <c:pt idx="451">
                  <c:v>451000</c:v>
                </c:pt>
                <c:pt idx="452">
                  <c:v>452000</c:v>
                </c:pt>
                <c:pt idx="453">
                  <c:v>453000</c:v>
                </c:pt>
                <c:pt idx="454">
                  <c:v>454000</c:v>
                </c:pt>
                <c:pt idx="455">
                  <c:v>455000</c:v>
                </c:pt>
                <c:pt idx="456">
                  <c:v>456000</c:v>
                </c:pt>
                <c:pt idx="457">
                  <c:v>457000</c:v>
                </c:pt>
                <c:pt idx="458">
                  <c:v>458000</c:v>
                </c:pt>
                <c:pt idx="459">
                  <c:v>459000</c:v>
                </c:pt>
                <c:pt idx="460">
                  <c:v>460000</c:v>
                </c:pt>
                <c:pt idx="461">
                  <c:v>461000</c:v>
                </c:pt>
                <c:pt idx="462">
                  <c:v>462000</c:v>
                </c:pt>
                <c:pt idx="463">
                  <c:v>463000</c:v>
                </c:pt>
                <c:pt idx="464">
                  <c:v>464000</c:v>
                </c:pt>
                <c:pt idx="465">
                  <c:v>465000</c:v>
                </c:pt>
                <c:pt idx="466">
                  <c:v>466000</c:v>
                </c:pt>
                <c:pt idx="467">
                  <c:v>467000</c:v>
                </c:pt>
                <c:pt idx="468">
                  <c:v>468000</c:v>
                </c:pt>
                <c:pt idx="469">
                  <c:v>469000</c:v>
                </c:pt>
                <c:pt idx="470">
                  <c:v>470000</c:v>
                </c:pt>
                <c:pt idx="471">
                  <c:v>471000</c:v>
                </c:pt>
                <c:pt idx="472">
                  <c:v>472000</c:v>
                </c:pt>
                <c:pt idx="473">
                  <c:v>473000</c:v>
                </c:pt>
                <c:pt idx="474">
                  <c:v>474000</c:v>
                </c:pt>
                <c:pt idx="475">
                  <c:v>475000</c:v>
                </c:pt>
                <c:pt idx="476">
                  <c:v>476000</c:v>
                </c:pt>
                <c:pt idx="477">
                  <c:v>477000</c:v>
                </c:pt>
                <c:pt idx="478">
                  <c:v>478000</c:v>
                </c:pt>
                <c:pt idx="479">
                  <c:v>479000</c:v>
                </c:pt>
                <c:pt idx="480">
                  <c:v>480000</c:v>
                </c:pt>
                <c:pt idx="481">
                  <c:v>481000</c:v>
                </c:pt>
                <c:pt idx="482">
                  <c:v>482000</c:v>
                </c:pt>
                <c:pt idx="483">
                  <c:v>483000</c:v>
                </c:pt>
                <c:pt idx="484">
                  <c:v>484000</c:v>
                </c:pt>
                <c:pt idx="485">
                  <c:v>485000</c:v>
                </c:pt>
                <c:pt idx="486">
                  <c:v>486000</c:v>
                </c:pt>
                <c:pt idx="487">
                  <c:v>487000</c:v>
                </c:pt>
                <c:pt idx="488">
                  <c:v>488000</c:v>
                </c:pt>
                <c:pt idx="489">
                  <c:v>489000</c:v>
                </c:pt>
                <c:pt idx="490">
                  <c:v>490000</c:v>
                </c:pt>
                <c:pt idx="491">
                  <c:v>491000</c:v>
                </c:pt>
                <c:pt idx="492">
                  <c:v>492000</c:v>
                </c:pt>
                <c:pt idx="493">
                  <c:v>493000</c:v>
                </c:pt>
                <c:pt idx="494">
                  <c:v>494000</c:v>
                </c:pt>
                <c:pt idx="495">
                  <c:v>495000</c:v>
                </c:pt>
                <c:pt idx="496">
                  <c:v>496000</c:v>
                </c:pt>
                <c:pt idx="497">
                  <c:v>497000</c:v>
                </c:pt>
                <c:pt idx="498">
                  <c:v>498000</c:v>
                </c:pt>
                <c:pt idx="499">
                  <c:v>499000</c:v>
                </c:pt>
                <c:pt idx="500">
                  <c:v>500000</c:v>
                </c:pt>
                <c:pt idx="501">
                  <c:v>501000</c:v>
                </c:pt>
                <c:pt idx="502">
                  <c:v>502000</c:v>
                </c:pt>
                <c:pt idx="503">
                  <c:v>503000</c:v>
                </c:pt>
                <c:pt idx="504">
                  <c:v>504000</c:v>
                </c:pt>
                <c:pt idx="505">
                  <c:v>505000</c:v>
                </c:pt>
                <c:pt idx="506">
                  <c:v>506000</c:v>
                </c:pt>
                <c:pt idx="507">
                  <c:v>507000</c:v>
                </c:pt>
                <c:pt idx="508">
                  <c:v>508000</c:v>
                </c:pt>
                <c:pt idx="509">
                  <c:v>509000</c:v>
                </c:pt>
                <c:pt idx="510">
                  <c:v>510000</c:v>
                </c:pt>
                <c:pt idx="511">
                  <c:v>511000</c:v>
                </c:pt>
                <c:pt idx="512">
                  <c:v>512000</c:v>
                </c:pt>
                <c:pt idx="513">
                  <c:v>513000</c:v>
                </c:pt>
                <c:pt idx="514">
                  <c:v>514000</c:v>
                </c:pt>
                <c:pt idx="515">
                  <c:v>515000</c:v>
                </c:pt>
                <c:pt idx="516">
                  <c:v>516000</c:v>
                </c:pt>
                <c:pt idx="517">
                  <c:v>517000</c:v>
                </c:pt>
                <c:pt idx="518">
                  <c:v>518000</c:v>
                </c:pt>
                <c:pt idx="519">
                  <c:v>519000</c:v>
                </c:pt>
                <c:pt idx="520">
                  <c:v>520000</c:v>
                </c:pt>
                <c:pt idx="521">
                  <c:v>521000</c:v>
                </c:pt>
                <c:pt idx="522">
                  <c:v>522000</c:v>
                </c:pt>
                <c:pt idx="523">
                  <c:v>523000</c:v>
                </c:pt>
                <c:pt idx="524">
                  <c:v>524000</c:v>
                </c:pt>
                <c:pt idx="525">
                  <c:v>525000</c:v>
                </c:pt>
                <c:pt idx="526">
                  <c:v>526000</c:v>
                </c:pt>
                <c:pt idx="527">
                  <c:v>527000</c:v>
                </c:pt>
                <c:pt idx="528">
                  <c:v>528000</c:v>
                </c:pt>
                <c:pt idx="529">
                  <c:v>529000</c:v>
                </c:pt>
                <c:pt idx="530">
                  <c:v>530000</c:v>
                </c:pt>
                <c:pt idx="531">
                  <c:v>531000</c:v>
                </c:pt>
                <c:pt idx="532">
                  <c:v>532000</c:v>
                </c:pt>
                <c:pt idx="533">
                  <c:v>533000</c:v>
                </c:pt>
                <c:pt idx="534">
                  <c:v>534000</c:v>
                </c:pt>
                <c:pt idx="535">
                  <c:v>535000</c:v>
                </c:pt>
                <c:pt idx="536">
                  <c:v>536000</c:v>
                </c:pt>
                <c:pt idx="537">
                  <c:v>537000</c:v>
                </c:pt>
                <c:pt idx="538">
                  <c:v>538000</c:v>
                </c:pt>
                <c:pt idx="539">
                  <c:v>539000</c:v>
                </c:pt>
                <c:pt idx="540">
                  <c:v>540000</c:v>
                </c:pt>
                <c:pt idx="541">
                  <c:v>541000</c:v>
                </c:pt>
                <c:pt idx="542">
                  <c:v>542000</c:v>
                </c:pt>
                <c:pt idx="543">
                  <c:v>543000</c:v>
                </c:pt>
                <c:pt idx="544">
                  <c:v>544000</c:v>
                </c:pt>
                <c:pt idx="545">
                  <c:v>545000</c:v>
                </c:pt>
                <c:pt idx="546">
                  <c:v>546000</c:v>
                </c:pt>
                <c:pt idx="547">
                  <c:v>547000</c:v>
                </c:pt>
                <c:pt idx="548">
                  <c:v>548000</c:v>
                </c:pt>
                <c:pt idx="549">
                  <c:v>549000</c:v>
                </c:pt>
                <c:pt idx="550">
                  <c:v>550000</c:v>
                </c:pt>
                <c:pt idx="551">
                  <c:v>551000</c:v>
                </c:pt>
                <c:pt idx="552">
                  <c:v>552000</c:v>
                </c:pt>
                <c:pt idx="553">
                  <c:v>553000</c:v>
                </c:pt>
                <c:pt idx="554">
                  <c:v>554000</c:v>
                </c:pt>
                <c:pt idx="555">
                  <c:v>555000</c:v>
                </c:pt>
                <c:pt idx="556">
                  <c:v>556000</c:v>
                </c:pt>
                <c:pt idx="557">
                  <c:v>557000</c:v>
                </c:pt>
                <c:pt idx="558">
                  <c:v>558000</c:v>
                </c:pt>
                <c:pt idx="559">
                  <c:v>559000</c:v>
                </c:pt>
                <c:pt idx="560">
                  <c:v>560000</c:v>
                </c:pt>
                <c:pt idx="561">
                  <c:v>561000</c:v>
                </c:pt>
                <c:pt idx="562">
                  <c:v>562000</c:v>
                </c:pt>
                <c:pt idx="563">
                  <c:v>563000</c:v>
                </c:pt>
                <c:pt idx="564">
                  <c:v>564000</c:v>
                </c:pt>
                <c:pt idx="565">
                  <c:v>565000</c:v>
                </c:pt>
                <c:pt idx="566">
                  <c:v>566000</c:v>
                </c:pt>
                <c:pt idx="567">
                  <c:v>567000</c:v>
                </c:pt>
                <c:pt idx="568">
                  <c:v>568000</c:v>
                </c:pt>
                <c:pt idx="569">
                  <c:v>569000</c:v>
                </c:pt>
                <c:pt idx="570">
                  <c:v>570000</c:v>
                </c:pt>
                <c:pt idx="571">
                  <c:v>571000</c:v>
                </c:pt>
                <c:pt idx="572">
                  <c:v>572000</c:v>
                </c:pt>
                <c:pt idx="573">
                  <c:v>573000</c:v>
                </c:pt>
                <c:pt idx="574">
                  <c:v>574000</c:v>
                </c:pt>
                <c:pt idx="575">
                  <c:v>575000</c:v>
                </c:pt>
                <c:pt idx="576">
                  <c:v>576000</c:v>
                </c:pt>
                <c:pt idx="577">
                  <c:v>577000</c:v>
                </c:pt>
                <c:pt idx="578">
                  <c:v>578000</c:v>
                </c:pt>
                <c:pt idx="579">
                  <c:v>579000</c:v>
                </c:pt>
                <c:pt idx="580">
                  <c:v>580000</c:v>
                </c:pt>
                <c:pt idx="581">
                  <c:v>581000</c:v>
                </c:pt>
                <c:pt idx="582">
                  <c:v>582000</c:v>
                </c:pt>
                <c:pt idx="583">
                  <c:v>583000</c:v>
                </c:pt>
                <c:pt idx="584">
                  <c:v>584000</c:v>
                </c:pt>
                <c:pt idx="585">
                  <c:v>585000</c:v>
                </c:pt>
                <c:pt idx="586">
                  <c:v>586000</c:v>
                </c:pt>
                <c:pt idx="587">
                  <c:v>587000</c:v>
                </c:pt>
                <c:pt idx="588">
                  <c:v>588000</c:v>
                </c:pt>
                <c:pt idx="589">
                  <c:v>589000</c:v>
                </c:pt>
                <c:pt idx="590">
                  <c:v>590000</c:v>
                </c:pt>
                <c:pt idx="591">
                  <c:v>591000</c:v>
                </c:pt>
                <c:pt idx="592">
                  <c:v>592000</c:v>
                </c:pt>
                <c:pt idx="593">
                  <c:v>593000</c:v>
                </c:pt>
                <c:pt idx="594">
                  <c:v>594000</c:v>
                </c:pt>
                <c:pt idx="595">
                  <c:v>595000</c:v>
                </c:pt>
                <c:pt idx="596">
                  <c:v>596000</c:v>
                </c:pt>
                <c:pt idx="597">
                  <c:v>597000</c:v>
                </c:pt>
                <c:pt idx="598">
                  <c:v>598000</c:v>
                </c:pt>
                <c:pt idx="599">
                  <c:v>599000</c:v>
                </c:pt>
                <c:pt idx="600">
                  <c:v>600000</c:v>
                </c:pt>
                <c:pt idx="601">
                  <c:v>601000</c:v>
                </c:pt>
                <c:pt idx="602">
                  <c:v>602000</c:v>
                </c:pt>
                <c:pt idx="603">
                  <c:v>603000</c:v>
                </c:pt>
                <c:pt idx="604">
                  <c:v>604000</c:v>
                </c:pt>
                <c:pt idx="605">
                  <c:v>605000</c:v>
                </c:pt>
                <c:pt idx="606">
                  <c:v>606000</c:v>
                </c:pt>
                <c:pt idx="607">
                  <c:v>607000</c:v>
                </c:pt>
                <c:pt idx="608">
                  <c:v>608000</c:v>
                </c:pt>
                <c:pt idx="609">
                  <c:v>609000</c:v>
                </c:pt>
                <c:pt idx="610">
                  <c:v>610000</c:v>
                </c:pt>
                <c:pt idx="611">
                  <c:v>611000</c:v>
                </c:pt>
                <c:pt idx="612">
                  <c:v>612000</c:v>
                </c:pt>
                <c:pt idx="613">
                  <c:v>613000</c:v>
                </c:pt>
                <c:pt idx="614">
                  <c:v>614000</c:v>
                </c:pt>
                <c:pt idx="615">
                  <c:v>615000</c:v>
                </c:pt>
                <c:pt idx="616">
                  <c:v>616000</c:v>
                </c:pt>
                <c:pt idx="617">
                  <c:v>617000</c:v>
                </c:pt>
                <c:pt idx="618">
                  <c:v>618000</c:v>
                </c:pt>
                <c:pt idx="619">
                  <c:v>619000</c:v>
                </c:pt>
                <c:pt idx="620">
                  <c:v>620000</c:v>
                </c:pt>
                <c:pt idx="621">
                  <c:v>621000</c:v>
                </c:pt>
                <c:pt idx="622">
                  <c:v>622000</c:v>
                </c:pt>
                <c:pt idx="623">
                  <c:v>623000</c:v>
                </c:pt>
                <c:pt idx="624">
                  <c:v>624000</c:v>
                </c:pt>
                <c:pt idx="625">
                  <c:v>625000</c:v>
                </c:pt>
                <c:pt idx="626">
                  <c:v>626000</c:v>
                </c:pt>
                <c:pt idx="627">
                  <c:v>627000</c:v>
                </c:pt>
                <c:pt idx="628">
                  <c:v>628000</c:v>
                </c:pt>
                <c:pt idx="629">
                  <c:v>629000</c:v>
                </c:pt>
                <c:pt idx="630">
                  <c:v>630000</c:v>
                </c:pt>
                <c:pt idx="631">
                  <c:v>631000</c:v>
                </c:pt>
                <c:pt idx="632">
                  <c:v>632000</c:v>
                </c:pt>
                <c:pt idx="633">
                  <c:v>633000</c:v>
                </c:pt>
                <c:pt idx="634">
                  <c:v>634000</c:v>
                </c:pt>
                <c:pt idx="635">
                  <c:v>635000</c:v>
                </c:pt>
                <c:pt idx="636">
                  <c:v>636000</c:v>
                </c:pt>
                <c:pt idx="637">
                  <c:v>637000</c:v>
                </c:pt>
                <c:pt idx="638">
                  <c:v>638000</c:v>
                </c:pt>
                <c:pt idx="639">
                  <c:v>639000</c:v>
                </c:pt>
                <c:pt idx="640">
                  <c:v>640000</c:v>
                </c:pt>
                <c:pt idx="641">
                  <c:v>641000</c:v>
                </c:pt>
                <c:pt idx="642">
                  <c:v>642000</c:v>
                </c:pt>
                <c:pt idx="643">
                  <c:v>643000</c:v>
                </c:pt>
                <c:pt idx="644">
                  <c:v>644000</c:v>
                </c:pt>
                <c:pt idx="645">
                  <c:v>645000</c:v>
                </c:pt>
                <c:pt idx="646">
                  <c:v>646000</c:v>
                </c:pt>
                <c:pt idx="647">
                  <c:v>647000</c:v>
                </c:pt>
                <c:pt idx="648">
                  <c:v>648000</c:v>
                </c:pt>
                <c:pt idx="649">
                  <c:v>649000</c:v>
                </c:pt>
                <c:pt idx="650">
                  <c:v>650000</c:v>
                </c:pt>
                <c:pt idx="651">
                  <c:v>651000</c:v>
                </c:pt>
                <c:pt idx="652">
                  <c:v>652000</c:v>
                </c:pt>
                <c:pt idx="653">
                  <c:v>653000</c:v>
                </c:pt>
                <c:pt idx="654">
                  <c:v>654000</c:v>
                </c:pt>
                <c:pt idx="655">
                  <c:v>655000</c:v>
                </c:pt>
                <c:pt idx="656">
                  <c:v>656000</c:v>
                </c:pt>
                <c:pt idx="657">
                  <c:v>657000</c:v>
                </c:pt>
                <c:pt idx="658">
                  <c:v>658000</c:v>
                </c:pt>
                <c:pt idx="659">
                  <c:v>659000</c:v>
                </c:pt>
                <c:pt idx="660">
                  <c:v>660000</c:v>
                </c:pt>
                <c:pt idx="661">
                  <c:v>661000</c:v>
                </c:pt>
                <c:pt idx="662">
                  <c:v>662000</c:v>
                </c:pt>
                <c:pt idx="663">
                  <c:v>663000</c:v>
                </c:pt>
                <c:pt idx="664">
                  <c:v>664000</c:v>
                </c:pt>
                <c:pt idx="665">
                  <c:v>665000</c:v>
                </c:pt>
                <c:pt idx="666">
                  <c:v>666000</c:v>
                </c:pt>
                <c:pt idx="667">
                  <c:v>667000</c:v>
                </c:pt>
                <c:pt idx="668">
                  <c:v>668000</c:v>
                </c:pt>
                <c:pt idx="669">
                  <c:v>669000</c:v>
                </c:pt>
                <c:pt idx="670">
                  <c:v>670000</c:v>
                </c:pt>
                <c:pt idx="671">
                  <c:v>671000</c:v>
                </c:pt>
                <c:pt idx="672">
                  <c:v>672000</c:v>
                </c:pt>
                <c:pt idx="673">
                  <c:v>673000</c:v>
                </c:pt>
                <c:pt idx="674">
                  <c:v>674000</c:v>
                </c:pt>
                <c:pt idx="675">
                  <c:v>675000</c:v>
                </c:pt>
                <c:pt idx="676">
                  <c:v>676000</c:v>
                </c:pt>
                <c:pt idx="677">
                  <c:v>677000</c:v>
                </c:pt>
                <c:pt idx="678">
                  <c:v>678000</c:v>
                </c:pt>
                <c:pt idx="679">
                  <c:v>679000</c:v>
                </c:pt>
                <c:pt idx="680">
                  <c:v>680000</c:v>
                </c:pt>
                <c:pt idx="681">
                  <c:v>681000</c:v>
                </c:pt>
                <c:pt idx="682">
                  <c:v>682000</c:v>
                </c:pt>
                <c:pt idx="683">
                  <c:v>683000</c:v>
                </c:pt>
                <c:pt idx="684">
                  <c:v>684000</c:v>
                </c:pt>
                <c:pt idx="685">
                  <c:v>685000</c:v>
                </c:pt>
                <c:pt idx="686">
                  <c:v>686000</c:v>
                </c:pt>
                <c:pt idx="687">
                  <c:v>687000</c:v>
                </c:pt>
                <c:pt idx="688">
                  <c:v>688000</c:v>
                </c:pt>
                <c:pt idx="689">
                  <c:v>689000</c:v>
                </c:pt>
                <c:pt idx="690">
                  <c:v>690000</c:v>
                </c:pt>
                <c:pt idx="691">
                  <c:v>691000</c:v>
                </c:pt>
                <c:pt idx="692">
                  <c:v>692000</c:v>
                </c:pt>
                <c:pt idx="693">
                  <c:v>693000</c:v>
                </c:pt>
                <c:pt idx="694">
                  <c:v>694000</c:v>
                </c:pt>
                <c:pt idx="695">
                  <c:v>695000</c:v>
                </c:pt>
                <c:pt idx="696">
                  <c:v>696000</c:v>
                </c:pt>
                <c:pt idx="697">
                  <c:v>697000</c:v>
                </c:pt>
                <c:pt idx="698">
                  <c:v>698000</c:v>
                </c:pt>
                <c:pt idx="699">
                  <c:v>699000</c:v>
                </c:pt>
                <c:pt idx="700">
                  <c:v>700000</c:v>
                </c:pt>
                <c:pt idx="701">
                  <c:v>701000</c:v>
                </c:pt>
                <c:pt idx="702">
                  <c:v>702000</c:v>
                </c:pt>
                <c:pt idx="703">
                  <c:v>703000</c:v>
                </c:pt>
                <c:pt idx="704">
                  <c:v>704000</c:v>
                </c:pt>
                <c:pt idx="705">
                  <c:v>705000</c:v>
                </c:pt>
                <c:pt idx="706">
                  <c:v>706000</c:v>
                </c:pt>
                <c:pt idx="707">
                  <c:v>707000</c:v>
                </c:pt>
                <c:pt idx="708">
                  <c:v>708000</c:v>
                </c:pt>
                <c:pt idx="709">
                  <c:v>709000</c:v>
                </c:pt>
                <c:pt idx="710">
                  <c:v>710000</c:v>
                </c:pt>
                <c:pt idx="711">
                  <c:v>711000</c:v>
                </c:pt>
                <c:pt idx="712">
                  <c:v>712000</c:v>
                </c:pt>
                <c:pt idx="713">
                  <c:v>713000</c:v>
                </c:pt>
                <c:pt idx="714">
                  <c:v>714000</c:v>
                </c:pt>
                <c:pt idx="715">
                  <c:v>715000</c:v>
                </c:pt>
                <c:pt idx="716">
                  <c:v>716000</c:v>
                </c:pt>
                <c:pt idx="717">
                  <c:v>717000</c:v>
                </c:pt>
                <c:pt idx="718">
                  <c:v>718000</c:v>
                </c:pt>
                <c:pt idx="719">
                  <c:v>719000</c:v>
                </c:pt>
                <c:pt idx="720">
                  <c:v>720000</c:v>
                </c:pt>
                <c:pt idx="721">
                  <c:v>721000</c:v>
                </c:pt>
                <c:pt idx="722">
                  <c:v>722000</c:v>
                </c:pt>
                <c:pt idx="723">
                  <c:v>723000</c:v>
                </c:pt>
                <c:pt idx="724">
                  <c:v>724000</c:v>
                </c:pt>
                <c:pt idx="725">
                  <c:v>725000</c:v>
                </c:pt>
                <c:pt idx="726">
                  <c:v>726000</c:v>
                </c:pt>
                <c:pt idx="727">
                  <c:v>727000</c:v>
                </c:pt>
                <c:pt idx="728">
                  <c:v>728000</c:v>
                </c:pt>
                <c:pt idx="729">
                  <c:v>729000</c:v>
                </c:pt>
                <c:pt idx="730">
                  <c:v>730000</c:v>
                </c:pt>
                <c:pt idx="731">
                  <c:v>731000</c:v>
                </c:pt>
                <c:pt idx="732">
                  <c:v>732000</c:v>
                </c:pt>
                <c:pt idx="733">
                  <c:v>733000</c:v>
                </c:pt>
                <c:pt idx="734">
                  <c:v>734000</c:v>
                </c:pt>
                <c:pt idx="735">
                  <c:v>735000</c:v>
                </c:pt>
                <c:pt idx="736">
                  <c:v>736000</c:v>
                </c:pt>
                <c:pt idx="737">
                  <c:v>737000</c:v>
                </c:pt>
                <c:pt idx="738">
                  <c:v>738000</c:v>
                </c:pt>
                <c:pt idx="739">
                  <c:v>739000</c:v>
                </c:pt>
                <c:pt idx="740">
                  <c:v>740000</c:v>
                </c:pt>
                <c:pt idx="741">
                  <c:v>741000</c:v>
                </c:pt>
                <c:pt idx="742">
                  <c:v>742000</c:v>
                </c:pt>
                <c:pt idx="743">
                  <c:v>743000</c:v>
                </c:pt>
                <c:pt idx="744">
                  <c:v>744000</c:v>
                </c:pt>
                <c:pt idx="745">
                  <c:v>745000</c:v>
                </c:pt>
                <c:pt idx="746">
                  <c:v>746000</c:v>
                </c:pt>
                <c:pt idx="747">
                  <c:v>747000</c:v>
                </c:pt>
                <c:pt idx="748">
                  <c:v>748000</c:v>
                </c:pt>
                <c:pt idx="749">
                  <c:v>749000</c:v>
                </c:pt>
                <c:pt idx="750">
                  <c:v>750000</c:v>
                </c:pt>
                <c:pt idx="751">
                  <c:v>751000</c:v>
                </c:pt>
                <c:pt idx="752">
                  <c:v>752000</c:v>
                </c:pt>
                <c:pt idx="753">
                  <c:v>753000</c:v>
                </c:pt>
                <c:pt idx="754">
                  <c:v>754000</c:v>
                </c:pt>
                <c:pt idx="755">
                  <c:v>755000</c:v>
                </c:pt>
                <c:pt idx="756">
                  <c:v>756000</c:v>
                </c:pt>
                <c:pt idx="757">
                  <c:v>757000</c:v>
                </c:pt>
                <c:pt idx="758">
                  <c:v>758000</c:v>
                </c:pt>
                <c:pt idx="759">
                  <c:v>759000</c:v>
                </c:pt>
                <c:pt idx="760">
                  <c:v>760000</c:v>
                </c:pt>
                <c:pt idx="761">
                  <c:v>761000</c:v>
                </c:pt>
                <c:pt idx="762">
                  <c:v>762000</c:v>
                </c:pt>
                <c:pt idx="763">
                  <c:v>763000</c:v>
                </c:pt>
                <c:pt idx="764">
                  <c:v>764000</c:v>
                </c:pt>
                <c:pt idx="765">
                  <c:v>765000</c:v>
                </c:pt>
                <c:pt idx="766">
                  <c:v>766000</c:v>
                </c:pt>
                <c:pt idx="767">
                  <c:v>767000</c:v>
                </c:pt>
                <c:pt idx="768">
                  <c:v>768000</c:v>
                </c:pt>
                <c:pt idx="769">
                  <c:v>769000</c:v>
                </c:pt>
                <c:pt idx="770">
                  <c:v>770000</c:v>
                </c:pt>
                <c:pt idx="771">
                  <c:v>771000</c:v>
                </c:pt>
                <c:pt idx="772">
                  <c:v>772000</c:v>
                </c:pt>
                <c:pt idx="773">
                  <c:v>773000</c:v>
                </c:pt>
                <c:pt idx="774">
                  <c:v>774000</c:v>
                </c:pt>
                <c:pt idx="775">
                  <c:v>775000</c:v>
                </c:pt>
                <c:pt idx="776">
                  <c:v>776000</c:v>
                </c:pt>
                <c:pt idx="777">
                  <c:v>777000</c:v>
                </c:pt>
                <c:pt idx="778">
                  <c:v>778000</c:v>
                </c:pt>
                <c:pt idx="779">
                  <c:v>779000</c:v>
                </c:pt>
                <c:pt idx="780">
                  <c:v>780000</c:v>
                </c:pt>
                <c:pt idx="781">
                  <c:v>781000</c:v>
                </c:pt>
                <c:pt idx="782">
                  <c:v>782000</c:v>
                </c:pt>
                <c:pt idx="783">
                  <c:v>783000</c:v>
                </c:pt>
                <c:pt idx="784">
                  <c:v>784000</c:v>
                </c:pt>
                <c:pt idx="785">
                  <c:v>785000</c:v>
                </c:pt>
                <c:pt idx="786">
                  <c:v>786000</c:v>
                </c:pt>
                <c:pt idx="787">
                  <c:v>787000</c:v>
                </c:pt>
                <c:pt idx="788">
                  <c:v>788000</c:v>
                </c:pt>
                <c:pt idx="789">
                  <c:v>789000</c:v>
                </c:pt>
                <c:pt idx="790">
                  <c:v>790000</c:v>
                </c:pt>
                <c:pt idx="791">
                  <c:v>791000</c:v>
                </c:pt>
                <c:pt idx="792">
                  <c:v>792000</c:v>
                </c:pt>
                <c:pt idx="793">
                  <c:v>793000</c:v>
                </c:pt>
                <c:pt idx="794">
                  <c:v>794000</c:v>
                </c:pt>
                <c:pt idx="795">
                  <c:v>795000</c:v>
                </c:pt>
                <c:pt idx="796">
                  <c:v>796000</c:v>
                </c:pt>
                <c:pt idx="797">
                  <c:v>797000</c:v>
                </c:pt>
                <c:pt idx="798">
                  <c:v>798000</c:v>
                </c:pt>
                <c:pt idx="799">
                  <c:v>799000</c:v>
                </c:pt>
                <c:pt idx="800">
                  <c:v>800000</c:v>
                </c:pt>
                <c:pt idx="801">
                  <c:v>801000</c:v>
                </c:pt>
                <c:pt idx="802">
                  <c:v>802000</c:v>
                </c:pt>
                <c:pt idx="803">
                  <c:v>803000</c:v>
                </c:pt>
                <c:pt idx="804">
                  <c:v>804000</c:v>
                </c:pt>
                <c:pt idx="805">
                  <c:v>805000</c:v>
                </c:pt>
                <c:pt idx="806">
                  <c:v>806000</c:v>
                </c:pt>
                <c:pt idx="807">
                  <c:v>807000</c:v>
                </c:pt>
                <c:pt idx="808">
                  <c:v>808000</c:v>
                </c:pt>
                <c:pt idx="809">
                  <c:v>809000</c:v>
                </c:pt>
                <c:pt idx="810">
                  <c:v>810000</c:v>
                </c:pt>
                <c:pt idx="811">
                  <c:v>811000</c:v>
                </c:pt>
                <c:pt idx="812">
                  <c:v>812000</c:v>
                </c:pt>
                <c:pt idx="813">
                  <c:v>813000</c:v>
                </c:pt>
                <c:pt idx="814">
                  <c:v>814000</c:v>
                </c:pt>
                <c:pt idx="815">
                  <c:v>815000</c:v>
                </c:pt>
                <c:pt idx="816">
                  <c:v>816000</c:v>
                </c:pt>
                <c:pt idx="817">
                  <c:v>817000</c:v>
                </c:pt>
                <c:pt idx="818">
                  <c:v>818000</c:v>
                </c:pt>
                <c:pt idx="819">
                  <c:v>819000</c:v>
                </c:pt>
                <c:pt idx="820">
                  <c:v>820000</c:v>
                </c:pt>
                <c:pt idx="821">
                  <c:v>821000</c:v>
                </c:pt>
                <c:pt idx="822">
                  <c:v>822000</c:v>
                </c:pt>
                <c:pt idx="823">
                  <c:v>823000</c:v>
                </c:pt>
                <c:pt idx="824">
                  <c:v>824000</c:v>
                </c:pt>
                <c:pt idx="825">
                  <c:v>825000</c:v>
                </c:pt>
                <c:pt idx="826">
                  <c:v>826000</c:v>
                </c:pt>
                <c:pt idx="827">
                  <c:v>827000</c:v>
                </c:pt>
                <c:pt idx="828">
                  <c:v>828000</c:v>
                </c:pt>
                <c:pt idx="829">
                  <c:v>829000</c:v>
                </c:pt>
                <c:pt idx="830">
                  <c:v>830000</c:v>
                </c:pt>
                <c:pt idx="831">
                  <c:v>831000</c:v>
                </c:pt>
                <c:pt idx="832">
                  <c:v>832000</c:v>
                </c:pt>
                <c:pt idx="833">
                  <c:v>833000</c:v>
                </c:pt>
                <c:pt idx="834">
                  <c:v>834000</c:v>
                </c:pt>
                <c:pt idx="835">
                  <c:v>835000</c:v>
                </c:pt>
                <c:pt idx="836">
                  <c:v>836000</c:v>
                </c:pt>
                <c:pt idx="837">
                  <c:v>837000</c:v>
                </c:pt>
                <c:pt idx="838">
                  <c:v>838000</c:v>
                </c:pt>
                <c:pt idx="839">
                  <c:v>839000</c:v>
                </c:pt>
                <c:pt idx="840">
                  <c:v>840000</c:v>
                </c:pt>
                <c:pt idx="841">
                  <c:v>841000</c:v>
                </c:pt>
                <c:pt idx="842">
                  <c:v>842000</c:v>
                </c:pt>
                <c:pt idx="843">
                  <c:v>843000</c:v>
                </c:pt>
                <c:pt idx="844">
                  <c:v>844000</c:v>
                </c:pt>
                <c:pt idx="845">
                  <c:v>845000</c:v>
                </c:pt>
                <c:pt idx="846">
                  <c:v>846000</c:v>
                </c:pt>
                <c:pt idx="847">
                  <c:v>847000</c:v>
                </c:pt>
                <c:pt idx="848">
                  <c:v>848000</c:v>
                </c:pt>
                <c:pt idx="849">
                  <c:v>849000</c:v>
                </c:pt>
                <c:pt idx="850">
                  <c:v>850000</c:v>
                </c:pt>
                <c:pt idx="851">
                  <c:v>851000</c:v>
                </c:pt>
                <c:pt idx="852">
                  <c:v>852000</c:v>
                </c:pt>
                <c:pt idx="853">
                  <c:v>853000</c:v>
                </c:pt>
                <c:pt idx="854">
                  <c:v>854000</c:v>
                </c:pt>
                <c:pt idx="855">
                  <c:v>855000</c:v>
                </c:pt>
                <c:pt idx="856">
                  <c:v>856000</c:v>
                </c:pt>
                <c:pt idx="857">
                  <c:v>857000</c:v>
                </c:pt>
                <c:pt idx="858">
                  <c:v>858000</c:v>
                </c:pt>
                <c:pt idx="859">
                  <c:v>859000</c:v>
                </c:pt>
                <c:pt idx="860">
                  <c:v>860000</c:v>
                </c:pt>
                <c:pt idx="861">
                  <c:v>861000</c:v>
                </c:pt>
                <c:pt idx="862">
                  <c:v>862000</c:v>
                </c:pt>
                <c:pt idx="863">
                  <c:v>863000</c:v>
                </c:pt>
                <c:pt idx="864">
                  <c:v>864000</c:v>
                </c:pt>
                <c:pt idx="865">
                  <c:v>865000</c:v>
                </c:pt>
                <c:pt idx="866">
                  <c:v>866000</c:v>
                </c:pt>
                <c:pt idx="867">
                  <c:v>867000</c:v>
                </c:pt>
                <c:pt idx="868">
                  <c:v>868000</c:v>
                </c:pt>
                <c:pt idx="869">
                  <c:v>869000</c:v>
                </c:pt>
                <c:pt idx="870">
                  <c:v>870000</c:v>
                </c:pt>
                <c:pt idx="871">
                  <c:v>871000</c:v>
                </c:pt>
                <c:pt idx="872">
                  <c:v>872000</c:v>
                </c:pt>
                <c:pt idx="873">
                  <c:v>873000</c:v>
                </c:pt>
                <c:pt idx="874">
                  <c:v>874000</c:v>
                </c:pt>
                <c:pt idx="875">
                  <c:v>875000</c:v>
                </c:pt>
                <c:pt idx="876">
                  <c:v>876000</c:v>
                </c:pt>
                <c:pt idx="877">
                  <c:v>877000</c:v>
                </c:pt>
                <c:pt idx="878">
                  <c:v>878000</c:v>
                </c:pt>
                <c:pt idx="879">
                  <c:v>879000</c:v>
                </c:pt>
                <c:pt idx="880">
                  <c:v>880000</c:v>
                </c:pt>
                <c:pt idx="881">
                  <c:v>881000</c:v>
                </c:pt>
                <c:pt idx="882">
                  <c:v>882000</c:v>
                </c:pt>
                <c:pt idx="883">
                  <c:v>883000</c:v>
                </c:pt>
                <c:pt idx="884">
                  <c:v>884000</c:v>
                </c:pt>
                <c:pt idx="885">
                  <c:v>885000</c:v>
                </c:pt>
                <c:pt idx="886">
                  <c:v>886000</c:v>
                </c:pt>
                <c:pt idx="887">
                  <c:v>887000</c:v>
                </c:pt>
                <c:pt idx="888">
                  <c:v>888000</c:v>
                </c:pt>
                <c:pt idx="889">
                  <c:v>889000</c:v>
                </c:pt>
                <c:pt idx="890">
                  <c:v>890000</c:v>
                </c:pt>
                <c:pt idx="891">
                  <c:v>891000</c:v>
                </c:pt>
                <c:pt idx="892">
                  <c:v>892000</c:v>
                </c:pt>
                <c:pt idx="893">
                  <c:v>893000</c:v>
                </c:pt>
                <c:pt idx="894">
                  <c:v>894000</c:v>
                </c:pt>
                <c:pt idx="895">
                  <c:v>895000</c:v>
                </c:pt>
                <c:pt idx="896">
                  <c:v>896000</c:v>
                </c:pt>
                <c:pt idx="897">
                  <c:v>897000</c:v>
                </c:pt>
                <c:pt idx="898">
                  <c:v>898000</c:v>
                </c:pt>
                <c:pt idx="899">
                  <c:v>899000</c:v>
                </c:pt>
                <c:pt idx="900">
                  <c:v>900000</c:v>
                </c:pt>
                <c:pt idx="901">
                  <c:v>901000</c:v>
                </c:pt>
                <c:pt idx="902">
                  <c:v>902000</c:v>
                </c:pt>
                <c:pt idx="903">
                  <c:v>903000</c:v>
                </c:pt>
                <c:pt idx="904">
                  <c:v>904000</c:v>
                </c:pt>
                <c:pt idx="905">
                  <c:v>905000</c:v>
                </c:pt>
                <c:pt idx="906">
                  <c:v>906000</c:v>
                </c:pt>
                <c:pt idx="907">
                  <c:v>907000</c:v>
                </c:pt>
                <c:pt idx="908">
                  <c:v>908000</c:v>
                </c:pt>
                <c:pt idx="909">
                  <c:v>909000</c:v>
                </c:pt>
                <c:pt idx="910">
                  <c:v>910000</c:v>
                </c:pt>
                <c:pt idx="911">
                  <c:v>911000</c:v>
                </c:pt>
                <c:pt idx="912">
                  <c:v>912000</c:v>
                </c:pt>
                <c:pt idx="913">
                  <c:v>913000</c:v>
                </c:pt>
                <c:pt idx="914">
                  <c:v>914000</c:v>
                </c:pt>
                <c:pt idx="915">
                  <c:v>915000</c:v>
                </c:pt>
                <c:pt idx="916">
                  <c:v>916000</c:v>
                </c:pt>
                <c:pt idx="917">
                  <c:v>917000</c:v>
                </c:pt>
                <c:pt idx="918">
                  <c:v>918000</c:v>
                </c:pt>
                <c:pt idx="919">
                  <c:v>919000</c:v>
                </c:pt>
                <c:pt idx="920">
                  <c:v>920000</c:v>
                </c:pt>
                <c:pt idx="921">
                  <c:v>921000</c:v>
                </c:pt>
                <c:pt idx="922">
                  <c:v>922000</c:v>
                </c:pt>
                <c:pt idx="923">
                  <c:v>923000</c:v>
                </c:pt>
                <c:pt idx="924">
                  <c:v>924000</c:v>
                </c:pt>
                <c:pt idx="925">
                  <c:v>925000</c:v>
                </c:pt>
                <c:pt idx="926">
                  <c:v>926000</c:v>
                </c:pt>
                <c:pt idx="927">
                  <c:v>927000</c:v>
                </c:pt>
                <c:pt idx="928">
                  <c:v>928000</c:v>
                </c:pt>
                <c:pt idx="929">
                  <c:v>929000</c:v>
                </c:pt>
                <c:pt idx="930">
                  <c:v>930000</c:v>
                </c:pt>
                <c:pt idx="931">
                  <c:v>931000</c:v>
                </c:pt>
                <c:pt idx="932">
                  <c:v>932000</c:v>
                </c:pt>
                <c:pt idx="933">
                  <c:v>933000</c:v>
                </c:pt>
                <c:pt idx="934">
                  <c:v>934000</c:v>
                </c:pt>
                <c:pt idx="935">
                  <c:v>935000</c:v>
                </c:pt>
                <c:pt idx="936">
                  <c:v>936000</c:v>
                </c:pt>
                <c:pt idx="937">
                  <c:v>937000</c:v>
                </c:pt>
                <c:pt idx="938">
                  <c:v>938000</c:v>
                </c:pt>
                <c:pt idx="939">
                  <c:v>939000</c:v>
                </c:pt>
                <c:pt idx="940">
                  <c:v>940000</c:v>
                </c:pt>
                <c:pt idx="941">
                  <c:v>941000</c:v>
                </c:pt>
                <c:pt idx="942">
                  <c:v>942000</c:v>
                </c:pt>
                <c:pt idx="943">
                  <c:v>943000</c:v>
                </c:pt>
                <c:pt idx="944">
                  <c:v>944000</c:v>
                </c:pt>
                <c:pt idx="945">
                  <c:v>945000</c:v>
                </c:pt>
                <c:pt idx="946">
                  <c:v>946000</c:v>
                </c:pt>
                <c:pt idx="947">
                  <c:v>947000</c:v>
                </c:pt>
                <c:pt idx="948">
                  <c:v>948000</c:v>
                </c:pt>
                <c:pt idx="949">
                  <c:v>949000</c:v>
                </c:pt>
                <c:pt idx="950">
                  <c:v>950000</c:v>
                </c:pt>
                <c:pt idx="951">
                  <c:v>951000</c:v>
                </c:pt>
                <c:pt idx="952">
                  <c:v>952000</c:v>
                </c:pt>
                <c:pt idx="953">
                  <c:v>953000</c:v>
                </c:pt>
                <c:pt idx="954">
                  <c:v>954000</c:v>
                </c:pt>
                <c:pt idx="955">
                  <c:v>955000</c:v>
                </c:pt>
                <c:pt idx="956">
                  <c:v>956000</c:v>
                </c:pt>
                <c:pt idx="957">
                  <c:v>957000</c:v>
                </c:pt>
                <c:pt idx="958">
                  <c:v>958000</c:v>
                </c:pt>
                <c:pt idx="959">
                  <c:v>959000</c:v>
                </c:pt>
                <c:pt idx="960">
                  <c:v>960000</c:v>
                </c:pt>
                <c:pt idx="961">
                  <c:v>961000</c:v>
                </c:pt>
                <c:pt idx="962">
                  <c:v>962000</c:v>
                </c:pt>
                <c:pt idx="963">
                  <c:v>963000</c:v>
                </c:pt>
                <c:pt idx="964">
                  <c:v>964000</c:v>
                </c:pt>
                <c:pt idx="965">
                  <c:v>965000</c:v>
                </c:pt>
                <c:pt idx="966">
                  <c:v>966000</c:v>
                </c:pt>
                <c:pt idx="967">
                  <c:v>967000</c:v>
                </c:pt>
                <c:pt idx="968">
                  <c:v>968000</c:v>
                </c:pt>
                <c:pt idx="969">
                  <c:v>969000</c:v>
                </c:pt>
                <c:pt idx="970">
                  <c:v>970000</c:v>
                </c:pt>
                <c:pt idx="971">
                  <c:v>971000</c:v>
                </c:pt>
                <c:pt idx="972">
                  <c:v>972000</c:v>
                </c:pt>
                <c:pt idx="973">
                  <c:v>973000</c:v>
                </c:pt>
                <c:pt idx="974">
                  <c:v>974000</c:v>
                </c:pt>
                <c:pt idx="975">
                  <c:v>975000</c:v>
                </c:pt>
                <c:pt idx="976">
                  <c:v>976000</c:v>
                </c:pt>
                <c:pt idx="977">
                  <c:v>977000</c:v>
                </c:pt>
                <c:pt idx="978">
                  <c:v>978000</c:v>
                </c:pt>
                <c:pt idx="979">
                  <c:v>979000</c:v>
                </c:pt>
                <c:pt idx="980">
                  <c:v>980000</c:v>
                </c:pt>
                <c:pt idx="981">
                  <c:v>981000</c:v>
                </c:pt>
                <c:pt idx="982">
                  <c:v>982000</c:v>
                </c:pt>
                <c:pt idx="983">
                  <c:v>983000</c:v>
                </c:pt>
                <c:pt idx="984">
                  <c:v>984000</c:v>
                </c:pt>
                <c:pt idx="985">
                  <c:v>985000</c:v>
                </c:pt>
                <c:pt idx="986">
                  <c:v>986000</c:v>
                </c:pt>
                <c:pt idx="987">
                  <c:v>987000</c:v>
                </c:pt>
                <c:pt idx="988">
                  <c:v>988000</c:v>
                </c:pt>
                <c:pt idx="989">
                  <c:v>989000</c:v>
                </c:pt>
                <c:pt idx="990">
                  <c:v>990000</c:v>
                </c:pt>
                <c:pt idx="991">
                  <c:v>991000</c:v>
                </c:pt>
                <c:pt idx="992">
                  <c:v>992000</c:v>
                </c:pt>
                <c:pt idx="993">
                  <c:v>993000</c:v>
                </c:pt>
                <c:pt idx="994">
                  <c:v>994000</c:v>
                </c:pt>
                <c:pt idx="995">
                  <c:v>995000</c:v>
                </c:pt>
                <c:pt idx="996">
                  <c:v>996000</c:v>
                </c:pt>
                <c:pt idx="997">
                  <c:v>997000</c:v>
                </c:pt>
                <c:pt idx="998">
                  <c:v>998000</c:v>
                </c:pt>
                <c:pt idx="999">
                  <c:v>999000</c:v>
                </c:pt>
                <c:pt idx="1000">
                  <c:v>1000000</c:v>
                </c:pt>
                <c:pt idx="1001">
                  <c:v>1001000</c:v>
                </c:pt>
                <c:pt idx="1002">
                  <c:v>1002000</c:v>
                </c:pt>
                <c:pt idx="1003">
                  <c:v>1003000</c:v>
                </c:pt>
                <c:pt idx="1004">
                  <c:v>1004000</c:v>
                </c:pt>
                <c:pt idx="1005">
                  <c:v>1005000</c:v>
                </c:pt>
                <c:pt idx="1006">
                  <c:v>1006000</c:v>
                </c:pt>
                <c:pt idx="1007">
                  <c:v>1007000</c:v>
                </c:pt>
                <c:pt idx="1008">
                  <c:v>1008000</c:v>
                </c:pt>
                <c:pt idx="1009">
                  <c:v>1009000</c:v>
                </c:pt>
                <c:pt idx="1010">
                  <c:v>1010000</c:v>
                </c:pt>
                <c:pt idx="1011">
                  <c:v>1011000</c:v>
                </c:pt>
                <c:pt idx="1012">
                  <c:v>1012000</c:v>
                </c:pt>
                <c:pt idx="1013">
                  <c:v>1013000</c:v>
                </c:pt>
                <c:pt idx="1014">
                  <c:v>1014000</c:v>
                </c:pt>
                <c:pt idx="1015">
                  <c:v>1015000</c:v>
                </c:pt>
                <c:pt idx="1016">
                  <c:v>1016000</c:v>
                </c:pt>
                <c:pt idx="1017">
                  <c:v>1017000</c:v>
                </c:pt>
                <c:pt idx="1018">
                  <c:v>1018000</c:v>
                </c:pt>
                <c:pt idx="1019">
                  <c:v>1019000</c:v>
                </c:pt>
                <c:pt idx="1020">
                  <c:v>1020000</c:v>
                </c:pt>
                <c:pt idx="1021">
                  <c:v>1021000</c:v>
                </c:pt>
                <c:pt idx="1022">
                  <c:v>1022000</c:v>
                </c:pt>
                <c:pt idx="1023">
                  <c:v>1023000</c:v>
                </c:pt>
                <c:pt idx="1024">
                  <c:v>1024000</c:v>
                </c:pt>
                <c:pt idx="1025">
                  <c:v>1025000</c:v>
                </c:pt>
                <c:pt idx="1026">
                  <c:v>1026000</c:v>
                </c:pt>
                <c:pt idx="1027">
                  <c:v>1027000</c:v>
                </c:pt>
                <c:pt idx="1028">
                  <c:v>1028000</c:v>
                </c:pt>
                <c:pt idx="1029">
                  <c:v>1029000</c:v>
                </c:pt>
                <c:pt idx="1030">
                  <c:v>1030000</c:v>
                </c:pt>
                <c:pt idx="1031">
                  <c:v>1031000</c:v>
                </c:pt>
                <c:pt idx="1032">
                  <c:v>1032000</c:v>
                </c:pt>
                <c:pt idx="1033">
                  <c:v>1033000</c:v>
                </c:pt>
                <c:pt idx="1034">
                  <c:v>1034000</c:v>
                </c:pt>
                <c:pt idx="1035">
                  <c:v>1035000</c:v>
                </c:pt>
                <c:pt idx="1036">
                  <c:v>1036000</c:v>
                </c:pt>
                <c:pt idx="1037">
                  <c:v>1037000</c:v>
                </c:pt>
                <c:pt idx="1038">
                  <c:v>1038000</c:v>
                </c:pt>
                <c:pt idx="1039">
                  <c:v>1039000</c:v>
                </c:pt>
                <c:pt idx="1040">
                  <c:v>1040000</c:v>
                </c:pt>
                <c:pt idx="1041">
                  <c:v>1041000</c:v>
                </c:pt>
                <c:pt idx="1042">
                  <c:v>1042000</c:v>
                </c:pt>
                <c:pt idx="1043">
                  <c:v>1043000</c:v>
                </c:pt>
                <c:pt idx="1044">
                  <c:v>1044000</c:v>
                </c:pt>
                <c:pt idx="1045">
                  <c:v>1045000</c:v>
                </c:pt>
                <c:pt idx="1046">
                  <c:v>1046000</c:v>
                </c:pt>
                <c:pt idx="1047">
                  <c:v>1047000</c:v>
                </c:pt>
                <c:pt idx="1048">
                  <c:v>1048000</c:v>
                </c:pt>
                <c:pt idx="1049">
                  <c:v>1049000</c:v>
                </c:pt>
                <c:pt idx="1050">
                  <c:v>1050000</c:v>
                </c:pt>
                <c:pt idx="1051">
                  <c:v>1051000</c:v>
                </c:pt>
                <c:pt idx="1052">
                  <c:v>1052000</c:v>
                </c:pt>
                <c:pt idx="1053">
                  <c:v>1053000</c:v>
                </c:pt>
                <c:pt idx="1054">
                  <c:v>1054000</c:v>
                </c:pt>
                <c:pt idx="1055">
                  <c:v>1055000</c:v>
                </c:pt>
                <c:pt idx="1056">
                  <c:v>1056000</c:v>
                </c:pt>
                <c:pt idx="1057">
                  <c:v>1057000</c:v>
                </c:pt>
                <c:pt idx="1058">
                  <c:v>1058000</c:v>
                </c:pt>
                <c:pt idx="1059">
                  <c:v>1059000</c:v>
                </c:pt>
                <c:pt idx="1060">
                  <c:v>1060000</c:v>
                </c:pt>
                <c:pt idx="1061">
                  <c:v>1061000</c:v>
                </c:pt>
                <c:pt idx="1062">
                  <c:v>1062000</c:v>
                </c:pt>
                <c:pt idx="1063">
                  <c:v>1063000</c:v>
                </c:pt>
                <c:pt idx="1064">
                  <c:v>1064000</c:v>
                </c:pt>
                <c:pt idx="1065">
                  <c:v>1065000</c:v>
                </c:pt>
                <c:pt idx="1066">
                  <c:v>1066000</c:v>
                </c:pt>
                <c:pt idx="1067">
                  <c:v>1067000</c:v>
                </c:pt>
                <c:pt idx="1068">
                  <c:v>1068000</c:v>
                </c:pt>
                <c:pt idx="1069">
                  <c:v>1069000</c:v>
                </c:pt>
                <c:pt idx="1070">
                  <c:v>1070000</c:v>
                </c:pt>
                <c:pt idx="1071">
                  <c:v>1071000</c:v>
                </c:pt>
                <c:pt idx="1072">
                  <c:v>1072000</c:v>
                </c:pt>
                <c:pt idx="1073">
                  <c:v>1073000</c:v>
                </c:pt>
                <c:pt idx="1074">
                  <c:v>1074000</c:v>
                </c:pt>
                <c:pt idx="1075">
                  <c:v>1075000</c:v>
                </c:pt>
                <c:pt idx="1076">
                  <c:v>1076000</c:v>
                </c:pt>
                <c:pt idx="1077">
                  <c:v>1077000</c:v>
                </c:pt>
                <c:pt idx="1078">
                  <c:v>1078000</c:v>
                </c:pt>
                <c:pt idx="1079">
                  <c:v>1079000</c:v>
                </c:pt>
                <c:pt idx="1080">
                  <c:v>1080000</c:v>
                </c:pt>
                <c:pt idx="1081">
                  <c:v>1081000</c:v>
                </c:pt>
                <c:pt idx="1082">
                  <c:v>1082000</c:v>
                </c:pt>
                <c:pt idx="1083">
                  <c:v>1083000</c:v>
                </c:pt>
                <c:pt idx="1084">
                  <c:v>1084000</c:v>
                </c:pt>
                <c:pt idx="1085">
                  <c:v>1085000</c:v>
                </c:pt>
                <c:pt idx="1086">
                  <c:v>1086000</c:v>
                </c:pt>
                <c:pt idx="1087">
                  <c:v>1087000</c:v>
                </c:pt>
                <c:pt idx="1088">
                  <c:v>1088000</c:v>
                </c:pt>
                <c:pt idx="1089">
                  <c:v>1089000</c:v>
                </c:pt>
                <c:pt idx="1090">
                  <c:v>1090000</c:v>
                </c:pt>
                <c:pt idx="1091">
                  <c:v>1091000</c:v>
                </c:pt>
                <c:pt idx="1092">
                  <c:v>1092000</c:v>
                </c:pt>
                <c:pt idx="1093">
                  <c:v>1093000</c:v>
                </c:pt>
                <c:pt idx="1094">
                  <c:v>1094000</c:v>
                </c:pt>
                <c:pt idx="1095">
                  <c:v>1095000</c:v>
                </c:pt>
                <c:pt idx="1096">
                  <c:v>1096000</c:v>
                </c:pt>
                <c:pt idx="1097">
                  <c:v>1097000</c:v>
                </c:pt>
                <c:pt idx="1098">
                  <c:v>1098000</c:v>
                </c:pt>
                <c:pt idx="1099">
                  <c:v>1099000</c:v>
                </c:pt>
                <c:pt idx="1100">
                  <c:v>1100000</c:v>
                </c:pt>
                <c:pt idx="1101">
                  <c:v>1101000</c:v>
                </c:pt>
                <c:pt idx="1102">
                  <c:v>1102000</c:v>
                </c:pt>
                <c:pt idx="1103">
                  <c:v>1103000</c:v>
                </c:pt>
                <c:pt idx="1104">
                  <c:v>1104000</c:v>
                </c:pt>
                <c:pt idx="1105">
                  <c:v>1105000</c:v>
                </c:pt>
                <c:pt idx="1106">
                  <c:v>1106000</c:v>
                </c:pt>
                <c:pt idx="1107">
                  <c:v>1107000</c:v>
                </c:pt>
                <c:pt idx="1108">
                  <c:v>1108000</c:v>
                </c:pt>
                <c:pt idx="1109">
                  <c:v>1109000</c:v>
                </c:pt>
                <c:pt idx="1110">
                  <c:v>1110000</c:v>
                </c:pt>
                <c:pt idx="1111">
                  <c:v>1111000</c:v>
                </c:pt>
                <c:pt idx="1112">
                  <c:v>1112000</c:v>
                </c:pt>
                <c:pt idx="1113">
                  <c:v>1113000</c:v>
                </c:pt>
                <c:pt idx="1114">
                  <c:v>1114000</c:v>
                </c:pt>
                <c:pt idx="1115">
                  <c:v>1115000</c:v>
                </c:pt>
                <c:pt idx="1116">
                  <c:v>1116000</c:v>
                </c:pt>
                <c:pt idx="1117">
                  <c:v>1117000</c:v>
                </c:pt>
                <c:pt idx="1118">
                  <c:v>1118000</c:v>
                </c:pt>
                <c:pt idx="1119">
                  <c:v>1119000</c:v>
                </c:pt>
                <c:pt idx="1120">
                  <c:v>1120000</c:v>
                </c:pt>
                <c:pt idx="1121">
                  <c:v>1121000</c:v>
                </c:pt>
                <c:pt idx="1122">
                  <c:v>1122000</c:v>
                </c:pt>
                <c:pt idx="1123">
                  <c:v>1123000</c:v>
                </c:pt>
                <c:pt idx="1124">
                  <c:v>1124000</c:v>
                </c:pt>
                <c:pt idx="1125">
                  <c:v>1125000</c:v>
                </c:pt>
                <c:pt idx="1126">
                  <c:v>1126000</c:v>
                </c:pt>
                <c:pt idx="1127">
                  <c:v>1127000</c:v>
                </c:pt>
                <c:pt idx="1128">
                  <c:v>1128000</c:v>
                </c:pt>
                <c:pt idx="1129">
                  <c:v>1129000</c:v>
                </c:pt>
                <c:pt idx="1130">
                  <c:v>1130000</c:v>
                </c:pt>
                <c:pt idx="1131">
                  <c:v>1131000</c:v>
                </c:pt>
                <c:pt idx="1132">
                  <c:v>1132000</c:v>
                </c:pt>
                <c:pt idx="1133">
                  <c:v>1133000</c:v>
                </c:pt>
                <c:pt idx="1134">
                  <c:v>1134000</c:v>
                </c:pt>
                <c:pt idx="1135">
                  <c:v>1135000</c:v>
                </c:pt>
                <c:pt idx="1136">
                  <c:v>1136000</c:v>
                </c:pt>
                <c:pt idx="1137">
                  <c:v>1137000</c:v>
                </c:pt>
                <c:pt idx="1138">
                  <c:v>1138000</c:v>
                </c:pt>
                <c:pt idx="1139">
                  <c:v>1139000</c:v>
                </c:pt>
                <c:pt idx="1140">
                  <c:v>1140000</c:v>
                </c:pt>
                <c:pt idx="1141">
                  <c:v>1141000</c:v>
                </c:pt>
                <c:pt idx="1142">
                  <c:v>1142000</c:v>
                </c:pt>
                <c:pt idx="1143">
                  <c:v>1143000</c:v>
                </c:pt>
                <c:pt idx="1144">
                  <c:v>1144000</c:v>
                </c:pt>
                <c:pt idx="1145">
                  <c:v>1145000</c:v>
                </c:pt>
                <c:pt idx="1146">
                  <c:v>1146000</c:v>
                </c:pt>
                <c:pt idx="1147">
                  <c:v>1147000</c:v>
                </c:pt>
                <c:pt idx="1148">
                  <c:v>1148000</c:v>
                </c:pt>
                <c:pt idx="1149">
                  <c:v>1149000</c:v>
                </c:pt>
                <c:pt idx="1150">
                  <c:v>1150000</c:v>
                </c:pt>
                <c:pt idx="1151">
                  <c:v>1151000</c:v>
                </c:pt>
                <c:pt idx="1152">
                  <c:v>1152000</c:v>
                </c:pt>
                <c:pt idx="1153">
                  <c:v>1153000</c:v>
                </c:pt>
                <c:pt idx="1154">
                  <c:v>1154000</c:v>
                </c:pt>
                <c:pt idx="1155">
                  <c:v>1155000</c:v>
                </c:pt>
                <c:pt idx="1156">
                  <c:v>1156000</c:v>
                </c:pt>
                <c:pt idx="1157">
                  <c:v>1157000</c:v>
                </c:pt>
                <c:pt idx="1158">
                  <c:v>1158000</c:v>
                </c:pt>
                <c:pt idx="1159">
                  <c:v>1159000</c:v>
                </c:pt>
                <c:pt idx="1160">
                  <c:v>1160000</c:v>
                </c:pt>
                <c:pt idx="1161">
                  <c:v>1161000</c:v>
                </c:pt>
                <c:pt idx="1162">
                  <c:v>1162000</c:v>
                </c:pt>
                <c:pt idx="1163">
                  <c:v>1163000</c:v>
                </c:pt>
                <c:pt idx="1164">
                  <c:v>1164000</c:v>
                </c:pt>
                <c:pt idx="1165">
                  <c:v>1165000</c:v>
                </c:pt>
                <c:pt idx="1166">
                  <c:v>1166000</c:v>
                </c:pt>
                <c:pt idx="1167">
                  <c:v>1167000</c:v>
                </c:pt>
                <c:pt idx="1168">
                  <c:v>1168000</c:v>
                </c:pt>
                <c:pt idx="1169">
                  <c:v>1169000</c:v>
                </c:pt>
                <c:pt idx="1170">
                  <c:v>1170000</c:v>
                </c:pt>
                <c:pt idx="1171">
                  <c:v>1171000</c:v>
                </c:pt>
                <c:pt idx="1172">
                  <c:v>1172000</c:v>
                </c:pt>
                <c:pt idx="1173">
                  <c:v>1173000</c:v>
                </c:pt>
                <c:pt idx="1174">
                  <c:v>1174000</c:v>
                </c:pt>
                <c:pt idx="1175">
                  <c:v>1175000</c:v>
                </c:pt>
                <c:pt idx="1176">
                  <c:v>1176000</c:v>
                </c:pt>
                <c:pt idx="1177">
                  <c:v>1177000</c:v>
                </c:pt>
                <c:pt idx="1178">
                  <c:v>1178000</c:v>
                </c:pt>
                <c:pt idx="1179">
                  <c:v>1179000</c:v>
                </c:pt>
                <c:pt idx="1180">
                  <c:v>1180000</c:v>
                </c:pt>
                <c:pt idx="1181">
                  <c:v>1181000</c:v>
                </c:pt>
                <c:pt idx="1182">
                  <c:v>1182000</c:v>
                </c:pt>
                <c:pt idx="1183">
                  <c:v>1183000</c:v>
                </c:pt>
                <c:pt idx="1184">
                  <c:v>1184000</c:v>
                </c:pt>
                <c:pt idx="1185">
                  <c:v>1185000</c:v>
                </c:pt>
                <c:pt idx="1186">
                  <c:v>1186000</c:v>
                </c:pt>
                <c:pt idx="1187">
                  <c:v>1187000</c:v>
                </c:pt>
                <c:pt idx="1188">
                  <c:v>1188000</c:v>
                </c:pt>
                <c:pt idx="1189">
                  <c:v>1189000</c:v>
                </c:pt>
                <c:pt idx="1190">
                  <c:v>1190000</c:v>
                </c:pt>
                <c:pt idx="1191">
                  <c:v>1191000</c:v>
                </c:pt>
                <c:pt idx="1192">
                  <c:v>1192000</c:v>
                </c:pt>
                <c:pt idx="1193">
                  <c:v>1193000</c:v>
                </c:pt>
                <c:pt idx="1194">
                  <c:v>1194000</c:v>
                </c:pt>
                <c:pt idx="1195">
                  <c:v>1195000</c:v>
                </c:pt>
                <c:pt idx="1196">
                  <c:v>1196000</c:v>
                </c:pt>
                <c:pt idx="1197">
                  <c:v>1197000</c:v>
                </c:pt>
                <c:pt idx="1198">
                  <c:v>1198000</c:v>
                </c:pt>
                <c:pt idx="1199">
                  <c:v>1199000</c:v>
                </c:pt>
                <c:pt idx="1200">
                  <c:v>1200000</c:v>
                </c:pt>
                <c:pt idx="1201">
                  <c:v>1201000</c:v>
                </c:pt>
                <c:pt idx="1202">
                  <c:v>1202000</c:v>
                </c:pt>
                <c:pt idx="1203">
                  <c:v>1203000</c:v>
                </c:pt>
                <c:pt idx="1204">
                  <c:v>1204000</c:v>
                </c:pt>
                <c:pt idx="1205">
                  <c:v>1205000</c:v>
                </c:pt>
                <c:pt idx="1206">
                  <c:v>1206000</c:v>
                </c:pt>
                <c:pt idx="1207">
                  <c:v>1207000</c:v>
                </c:pt>
                <c:pt idx="1208">
                  <c:v>1208000</c:v>
                </c:pt>
                <c:pt idx="1209">
                  <c:v>1209000</c:v>
                </c:pt>
                <c:pt idx="1210">
                  <c:v>1210000</c:v>
                </c:pt>
                <c:pt idx="1211">
                  <c:v>1211000</c:v>
                </c:pt>
                <c:pt idx="1212">
                  <c:v>1212000</c:v>
                </c:pt>
                <c:pt idx="1213">
                  <c:v>1213000</c:v>
                </c:pt>
                <c:pt idx="1214">
                  <c:v>1214000</c:v>
                </c:pt>
                <c:pt idx="1215">
                  <c:v>1215000</c:v>
                </c:pt>
                <c:pt idx="1216">
                  <c:v>1216000</c:v>
                </c:pt>
                <c:pt idx="1217">
                  <c:v>1217000</c:v>
                </c:pt>
                <c:pt idx="1218">
                  <c:v>1218000</c:v>
                </c:pt>
                <c:pt idx="1219">
                  <c:v>1219000</c:v>
                </c:pt>
                <c:pt idx="1220">
                  <c:v>1220000</c:v>
                </c:pt>
                <c:pt idx="1221">
                  <c:v>1221000</c:v>
                </c:pt>
                <c:pt idx="1222">
                  <c:v>1222000</c:v>
                </c:pt>
                <c:pt idx="1223">
                  <c:v>1223000</c:v>
                </c:pt>
                <c:pt idx="1224">
                  <c:v>1224000</c:v>
                </c:pt>
                <c:pt idx="1225">
                  <c:v>1225000</c:v>
                </c:pt>
                <c:pt idx="1226">
                  <c:v>1226000</c:v>
                </c:pt>
                <c:pt idx="1227">
                  <c:v>1227000</c:v>
                </c:pt>
                <c:pt idx="1228">
                  <c:v>1228000</c:v>
                </c:pt>
                <c:pt idx="1229">
                  <c:v>1229000</c:v>
                </c:pt>
                <c:pt idx="1230">
                  <c:v>1230000</c:v>
                </c:pt>
                <c:pt idx="1231">
                  <c:v>1231000</c:v>
                </c:pt>
                <c:pt idx="1232">
                  <c:v>1232000</c:v>
                </c:pt>
                <c:pt idx="1233">
                  <c:v>1233000</c:v>
                </c:pt>
                <c:pt idx="1234">
                  <c:v>1234000</c:v>
                </c:pt>
                <c:pt idx="1235">
                  <c:v>1235000</c:v>
                </c:pt>
                <c:pt idx="1236">
                  <c:v>1236000</c:v>
                </c:pt>
                <c:pt idx="1237">
                  <c:v>1237000</c:v>
                </c:pt>
                <c:pt idx="1238">
                  <c:v>1238000</c:v>
                </c:pt>
                <c:pt idx="1239">
                  <c:v>1239000</c:v>
                </c:pt>
                <c:pt idx="1240">
                  <c:v>1240000</c:v>
                </c:pt>
                <c:pt idx="1241">
                  <c:v>1241000</c:v>
                </c:pt>
                <c:pt idx="1242">
                  <c:v>1242000</c:v>
                </c:pt>
                <c:pt idx="1243">
                  <c:v>1243000</c:v>
                </c:pt>
                <c:pt idx="1244">
                  <c:v>1244000</c:v>
                </c:pt>
                <c:pt idx="1245">
                  <c:v>1245000</c:v>
                </c:pt>
                <c:pt idx="1246">
                  <c:v>1246000</c:v>
                </c:pt>
                <c:pt idx="1247">
                  <c:v>1247000</c:v>
                </c:pt>
                <c:pt idx="1248">
                  <c:v>1248000</c:v>
                </c:pt>
                <c:pt idx="1249">
                  <c:v>1249000</c:v>
                </c:pt>
                <c:pt idx="1250">
                  <c:v>1250000</c:v>
                </c:pt>
                <c:pt idx="1251">
                  <c:v>1251000</c:v>
                </c:pt>
                <c:pt idx="1252">
                  <c:v>1252000</c:v>
                </c:pt>
                <c:pt idx="1253">
                  <c:v>1253000</c:v>
                </c:pt>
                <c:pt idx="1254">
                  <c:v>1254000</c:v>
                </c:pt>
                <c:pt idx="1255">
                  <c:v>1255000</c:v>
                </c:pt>
                <c:pt idx="1256">
                  <c:v>1256000</c:v>
                </c:pt>
                <c:pt idx="1257">
                  <c:v>1257000</c:v>
                </c:pt>
                <c:pt idx="1258">
                  <c:v>1258000</c:v>
                </c:pt>
                <c:pt idx="1259">
                  <c:v>1259000</c:v>
                </c:pt>
                <c:pt idx="1260">
                  <c:v>1260000</c:v>
                </c:pt>
                <c:pt idx="1261">
                  <c:v>1261000</c:v>
                </c:pt>
                <c:pt idx="1262">
                  <c:v>1262000</c:v>
                </c:pt>
                <c:pt idx="1263">
                  <c:v>1263000</c:v>
                </c:pt>
                <c:pt idx="1264">
                  <c:v>1264000</c:v>
                </c:pt>
                <c:pt idx="1265">
                  <c:v>1265000</c:v>
                </c:pt>
                <c:pt idx="1266">
                  <c:v>1266000</c:v>
                </c:pt>
                <c:pt idx="1267">
                  <c:v>1267000</c:v>
                </c:pt>
                <c:pt idx="1268">
                  <c:v>1268000</c:v>
                </c:pt>
                <c:pt idx="1269">
                  <c:v>1269000</c:v>
                </c:pt>
                <c:pt idx="1270">
                  <c:v>1270000</c:v>
                </c:pt>
                <c:pt idx="1271">
                  <c:v>1271000</c:v>
                </c:pt>
                <c:pt idx="1272">
                  <c:v>1272000</c:v>
                </c:pt>
                <c:pt idx="1273">
                  <c:v>1273000</c:v>
                </c:pt>
                <c:pt idx="1274">
                  <c:v>1274000</c:v>
                </c:pt>
                <c:pt idx="1275">
                  <c:v>1275000</c:v>
                </c:pt>
                <c:pt idx="1276">
                  <c:v>1276000</c:v>
                </c:pt>
                <c:pt idx="1277">
                  <c:v>1277000</c:v>
                </c:pt>
                <c:pt idx="1278">
                  <c:v>1278000</c:v>
                </c:pt>
                <c:pt idx="1279">
                  <c:v>1279000</c:v>
                </c:pt>
                <c:pt idx="1280">
                  <c:v>1280000</c:v>
                </c:pt>
                <c:pt idx="1281">
                  <c:v>1281000</c:v>
                </c:pt>
                <c:pt idx="1282">
                  <c:v>1282000</c:v>
                </c:pt>
                <c:pt idx="1283">
                  <c:v>1283000</c:v>
                </c:pt>
                <c:pt idx="1284">
                  <c:v>1284000</c:v>
                </c:pt>
                <c:pt idx="1285">
                  <c:v>1285000</c:v>
                </c:pt>
                <c:pt idx="1286">
                  <c:v>1286000</c:v>
                </c:pt>
                <c:pt idx="1287">
                  <c:v>1287000</c:v>
                </c:pt>
                <c:pt idx="1288">
                  <c:v>1288000</c:v>
                </c:pt>
                <c:pt idx="1289">
                  <c:v>1289000</c:v>
                </c:pt>
                <c:pt idx="1290">
                  <c:v>1290000</c:v>
                </c:pt>
                <c:pt idx="1291">
                  <c:v>1291000</c:v>
                </c:pt>
                <c:pt idx="1292">
                  <c:v>1292000</c:v>
                </c:pt>
                <c:pt idx="1293">
                  <c:v>1293000</c:v>
                </c:pt>
                <c:pt idx="1294">
                  <c:v>1294000</c:v>
                </c:pt>
                <c:pt idx="1295">
                  <c:v>1295000</c:v>
                </c:pt>
                <c:pt idx="1296">
                  <c:v>1296000</c:v>
                </c:pt>
                <c:pt idx="1297">
                  <c:v>1297000</c:v>
                </c:pt>
                <c:pt idx="1298">
                  <c:v>1298000</c:v>
                </c:pt>
                <c:pt idx="1299">
                  <c:v>1299000</c:v>
                </c:pt>
                <c:pt idx="1300">
                  <c:v>1300000</c:v>
                </c:pt>
                <c:pt idx="1301">
                  <c:v>1301000</c:v>
                </c:pt>
                <c:pt idx="1302">
                  <c:v>1302000</c:v>
                </c:pt>
                <c:pt idx="1303">
                  <c:v>1303000</c:v>
                </c:pt>
                <c:pt idx="1304">
                  <c:v>1304000</c:v>
                </c:pt>
                <c:pt idx="1305">
                  <c:v>1305000</c:v>
                </c:pt>
                <c:pt idx="1306">
                  <c:v>1306000</c:v>
                </c:pt>
                <c:pt idx="1307">
                  <c:v>1307000</c:v>
                </c:pt>
                <c:pt idx="1308">
                  <c:v>1308000</c:v>
                </c:pt>
                <c:pt idx="1309">
                  <c:v>1309000</c:v>
                </c:pt>
                <c:pt idx="1310">
                  <c:v>1310000</c:v>
                </c:pt>
                <c:pt idx="1311">
                  <c:v>1311000</c:v>
                </c:pt>
                <c:pt idx="1312">
                  <c:v>1312000</c:v>
                </c:pt>
                <c:pt idx="1313">
                  <c:v>1313000</c:v>
                </c:pt>
                <c:pt idx="1314">
                  <c:v>1314000</c:v>
                </c:pt>
                <c:pt idx="1315">
                  <c:v>1315000</c:v>
                </c:pt>
                <c:pt idx="1316">
                  <c:v>1316000</c:v>
                </c:pt>
                <c:pt idx="1317">
                  <c:v>1317000</c:v>
                </c:pt>
                <c:pt idx="1318">
                  <c:v>1318000</c:v>
                </c:pt>
                <c:pt idx="1319">
                  <c:v>1319000</c:v>
                </c:pt>
                <c:pt idx="1320">
                  <c:v>1320000</c:v>
                </c:pt>
                <c:pt idx="1321">
                  <c:v>1321000</c:v>
                </c:pt>
                <c:pt idx="1322">
                  <c:v>1322000</c:v>
                </c:pt>
                <c:pt idx="1323">
                  <c:v>1323000</c:v>
                </c:pt>
                <c:pt idx="1324">
                  <c:v>1324000</c:v>
                </c:pt>
                <c:pt idx="1325">
                  <c:v>1325000</c:v>
                </c:pt>
                <c:pt idx="1326">
                  <c:v>1326000</c:v>
                </c:pt>
                <c:pt idx="1327">
                  <c:v>1327000</c:v>
                </c:pt>
                <c:pt idx="1328">
                  <c:v>1328000</c:v>
                </c:pt>
                <c:pt idx="1329">
                  <c:v>1329000</c:v>
                </c:pt>
                <c:pt idx="1330">
                  <c:v>1330000</c:v>
                </c:pt>
                <c:pt idx="1331">
                  <c:v>1331000</c:v>
                </c:pt>
                <c:pt idx="1332">
                  <c:v>1332000</c:v>
                </c:pt>
                <c:pt idx="1333">
                  <c:v>1333000</c:v>
                </c:pt>
                <c:pt idx="1334">
                  <c:v>1334000</c:v>
                </c:pt>
                <c:pt idx="1335">
                  <c:v>1335000</c:v>
                </c:pt>
                <c:pt idx="1336">
                  <c:v>1336000</c:v>
                </c:pt>
                <c:pt idx="1337">
                  <c:v>1337000</c:v>
                </c:pt>
                <c:pt idx="1338">
                  <c:v>1338000</c:v>
                </c:pt>
                <c:pt idx="1339">
                  <c:v>1339000</c:v>
                </c:pt>
                <c:pt idx="1340">
                  <c:v>1340000</c:v>
                </c:pt>
                <c:pt idx="1341">
                  <c:v>1341000</c:v>
                </c:pt>
                <c:pt idx="1342">
                  <c:v>1342000</c:v>
                </c:pt>
                <c:pt idx="1343">
                  <c:v>1343000</c:v>
                </c:pt>
                <c:pt idx="1344">
                  <c:v>1344000</c:v>
                </c:pt>
                <c:pt idx="1345">
                  <c:v>1345000</c:v>
                </c:pt>
                <c:pt idx="1346">
                  <c:v>1346000</c:v>
                </c:pt>
                <c:pt idx="1347">
                  <c:v>1347000</c:v>
                </c:pt>
                <c:pt idx="1348">
                  <c:v>1348000</c:v>
                </c:pt>
                <c:pt idx="1349">
                  <c:v>1349000</c:v>
                </c:pt>
                <c:pt idx="1350">
                  <c:v>1350000</c:v>
                </c:pt>
                <c:pt idx="1351">
                  <c:v>1351000</c:v>
                </c:pt>
                <c:pt idx="1352">
                  <c:v>1352000</c:v>
                </c:pt>
                <c:pt idx="1353">
                  <c:v>1353000</c:v>
                </c:pt>
                <c:pt idx="1354">
                  <c:v>1354000</c:v>
                </c:pt>
                <c:pt idx="1355">
                  <c:v>1355000</c:v>
                </c:pt>
                <c:pt idx="1356">
                  <c:v>1356000</c:v>
                </c:pt>
                <c:pt idx="1357">
                  <c:v>1357000</c:v>
                </c:pt>
                <c:pt idx="1358">
                  <c:v>1358000</c:v>
                </c:pt>
                <c:pt idx="1359">
                  <c:v>1359000</c:v>
                </c:pt>
                <c:pt idx="1360">
                  <c:v>1360000</c:v>
                </c:pt>
                <c:pt idx="1361">
                  <c:v>1361000</c:v>
                </c:pt>
                <c:pt idx="1362">
                  <c:v>1362000</c:v>
                </c:pt>
                <c:pt idx="1363">
                  <c:v>1363000</c:v>
                </c:pt>
                <c:pt idx="1364">
                  <c:v>1364000</c:v>
                </c:pt>
                <c:pt idx="1365">
                  <c:v>1365000</c:v>
                </c:pt>
                <c:pt idx="1366">
                  <c:v>1366000</c:v>
                </c:pt>
                <c:pt idx="1367">
                  <c:v>1367000</c:v>
                </c:pt>
                <c:pt idx="1368">
                  <c:v>1368000</c:v>
                </c:pt>
                <c:pt idx="1369">
                  <c:v>1369000</c:v>
                </c:pt>
                <c:pt idx="1370">
                  <c:v>1370000</c:v>
                </c:pt>
                <c:pt idx="1371">
                  <c:v>1371000</c:v>
                </c:pt>
                <c:pt idx="1372">
                  <c:v>1372000</c:v>
                </c:pt>
                <c:pt idx="1373">
                  <c:v>1373000</c:v>
                </c:pt>
                <c:pt idx="1374">
                  <c:v>1374000</c:v>
                </c:pt>
                <c:pt idx="1375">
                  <c:v>1375000</c:v>
                </c:pt>
                <c:pt idx="1376">
                  <c:v>1376000</c:v>
                </c:pt>
                <c:pt idx="1377">
                  <c:v>1377000</c:v>
                </c:pt>
                <c:pt idx="1378">
                  <c:v>1378000</c:v>
                </c:pt>
                <c:pt idx="1379">
                  <c:v>1379000</c:v>
                </c:pt>
                <c:pt idx="1380">
                  <c:v>1380000</c:v>
                </c:pt>
                <c:pt idx="1381">
                  <c:v>1381000</c:v>
                </c:pt>
                <c:pt idx="1382">
                  <c:v>1382000</c:v>
                </c:pt>
                <c:pt idx="1383">
                  <c:v>1383000</c:v>
                </c:pt>
                <c:pt idx="1384">
                  <c:v>1384000</c:v>
                </c:pt>
                <c:pt idx="1385">
                  <c:v>1385000</c:v>
                </c:pt>
                <c:pt idx="1386">
                  <c:v>1386000</c:v>
                </c:pt>
                <c:pt idx="1387">
                  <c:v>1387000</c:v>
                </c:pt>
                <c:pt idx="1388">
                  <c:v>1388000</c:v>
                </c:pt>
                <c:pt idx="1389">
                  <c:v>1389000</c:v>
                </c:pt>
                <c:pt idx="1390">
                  <c:v>1390000</c:v>
                </c:pt>
                <c:pt idx="1391">
                  <c:v>1391000</c:v>
                </c:pt>
                <c:pt idx="1392">
                  <c:v>1392000</c:v>
                </c:pt>
                <c:pt idx="1393">
                  <c:v>1393000</c:v>
                </c:pt>
                <c:pt idx="1394">
                  <c:v>1394000</c:v>
                </c:pt>
                <c:pt idx="1395">
                  <c:v>1395000</c:v>
                </c:pt>
                <c:pt idx="1396">
                  <c:v>1396000</c:v>
                </c:pt>
                <c:pt idx="1397">
                  <c:v>1397000</c:v>
                </c:pt>
                <c:pt idx="1398">
                  <c:v>1398000</c:v>
                </c:pt>
                <c:pt idx="1399">
                  <c:v>1399000</c:v>
                </c:pt>
                <c:pt idx="1400">
                  <c:v>1400000</c:v>
                </c:pt>
                <c:pt idx="1401">
                  <c:v>1401000</c:v>
                </c:pt>
                <c:pt idx="1402">
                  <c:v>1402000</c:v>
                </c:pt>
                <c:pt idx="1403">
                  <c:v>1403000</c:v>
                </c:pt>
                <c:pt idx="1404">
                  <c:v>1404000</c:v>
                </c:pt>
                <c:pt idx="1405">
                  <c:v>1405000</c:v>
                </c:pt>
                <c:pt idx="1406">
                  <c:v>1406000</c:v>
                </c:pt>
                <c:pt idx="1407">
                  <c:v>1407000</c:v>
                </c:pt>
                <c:pt idx="1408">
                  <c:v>1408000</c:v>
                </c:pt>
                <c:pt idx="1409">
                  <c:v>1409000</c:v>
                </c:pt>
                <c:pt idx="1410">
                  <c:v>1410000</c:v>
                </c:pt>
                <c:pt idx="1411">
                  <c:v>1411000</c:v>
                </c:pt>
                <c:pt idx="1412">
                  <c:v>1412000</c:v>
                </c:pt>
                <c:pt idx="1413">
                  <c:v>1413000</c:v>
                </c:pt>
                <c:pt idx="1414">
                  <c:v>1414000</c:v>
                </c:pt>
                <c:pt idx="1415">
                  <c:v>1415000</c:v>
                </c:pt>
                <c:pt idx="1416">
                  <c:v>1416000</c:v>
                </c:pt>
                <c:pt idx="1417">
                  <c:v>1417000</c:v>
                </c:pt>
                <c:pt idx="1418">
                  <c:v>1418000</c:v>
                </c:pt>
                <c:pt idx="1419">
                  <c:v>1419000</c:v>
                </c:pt>
                <c:pt idx="1420">
                  <c:v>1420000</c:v>
                </c:pt>
                <c:pt idx="1421">
                  <c:v>1421000</c:v>
                </c:pt>
                <c:pt idx="1422">
                  <c:v>1422000</c:v>
                </c:pt>
                <c:pt idx="1423">
                  <c:v>1423000</c:v>
                </c:pt>
                <c:pt idx="1424">
                  <c:v>1424000</c:v>
                </c:pt>
                <c:pt idx="1425">
                  <c:v>1425000</c:v>
                </c:pt>
                <c:pt idx="1426">
                  <c:v>1426000</c:v>
                </c:pt>
                <c:pt idx="1427">
                  <c:v>1427000</c:v>
                </c:pt>
                <c:pt idx="1428">
                  <c:v>1428000</c:v>
                </c:pt>
                <c:pt idx="1429">
                  <c:v>1429000</c:v>
                </c:pt>
                <c:pt idx="1430">
                  <c:v>1430000</c:v>
                </c:pt>
                <c:pt idx="1431">
                  <c:v>1431000</c:v>
                </c:pt>
                <c:pt idx="1432">
                  <c:v>1432000</c:v>
                </c:pt>
                <c:pt idx="1433">
                  <c:v>1433000</c:v>
                </c:pt>
                <c:pt idx="1434">
                  <c:v>1434000</c:v>
                </c:pt>
                <c:pt idx="1435">
                  <c:v>1435000</c:v>
                </c:pt>
                <c:pt idx="1436">
                  <c:v>1436000</c:v>
                </c:pt>
                <c:pt idx="1437">
                  <c:v>1437000</c:v>
                </c:pt>
                <c:pt idx="1438">
                  <c:v>1438000</c:v>
                </c:pt>
                <c:pt idx="1439">
                  <c:v>1439000</c:v>
                </c:pt>
                <c:pt idx="1440">
                  <c:v>1440000</c:v>
                </c:pt>
                <c:pt idx="1441">
                  <c:v>1441000</c:v>
                </c:pt>
                <c:pt idx="1442">
                  <c:v>1442000</c:v>
                </c:pt>
                <c:pt idx="1443">
                  <c:v>1443000</c:v>
                </c:pt>
                <c:pt idx="1444">
                  <c:v>1444000</c:v>
                </c:pt>
                <c:pt idx="1445">
                  <c:v>1445000</c:v>
                </c:pt>
                <c:pt idx="1446">
                  <c:v>1446000</c:v>
                </c:pt>
                <c:pt idx="1447">
                  <c:v>1447000</c:v>
                </c:pt>
                <c:pt idx="1448">
                  <c:v>1448000</c:v>
                </c:pt>
                <c:pt idx="1449">
                  <c:v>1449000</c:v>
                </c:pt>
                <c:pt idx="1450">
                  <c:v>1450000</c:v>
                </c:pt>
                <c:pt idx="1451">
                  <c:v>1451000</c:v>
                </c:pt>
                <c:pt idx="1452">
                  <c:v>1452000</c:v>
                </c:pt>
                <c:pt idx="1453">
                  <c:v>1453000</c:v>
                </c:pt>
                <c:pt idx="1454">
                  <c:v>1454000</c:v>
                </c:pt>
                <c:pt idx="1455">
                  <c:v>1455000</c:v>
                </c:pt>
                <c:pt idx="1456">
                  <c:v>1456000</c:v>
                </c:pt>
                <c:pt idx="1457">
                  <c:v>1457000</c:v>
                </c:pt>
                <c:pt idx="1458">
                  <c:v>1458000</c:v>
                </c:pt>
                <c:pt idx="1459">
                  <c:v>1459000</c:v>
                </c:pt>
                <c:pt idx="1460">
                  <c:v>1460000</c:v>
                </c:pt>
                <c:pt idx="1461">
                  <c:v>1461000</c:v>
                </c:pt>
                <c:pt idx="1462">
                  <c:v>1462000</c:v>
                </c:pt>
                <c:pt idx="1463">
                  <c:v>1463000</c:v>
                </c:pt>
                <c:pt idx="1464">
                  <c:v>1464000</c:v>
                </c:pt>
                <c:pt idx="1465">
                  <c:v>1465000</c:v>
                </c:pt>
                <c:pt idx="1466">
                  <c:v>1466000</c:v>
                </c:pt>
                <c:pt idx="1467">
                  <c:v>1467000</c:v>
                </c:pt>
                <c:pt idx="1468">
                  <c:v>1468000</c:v>
                </c:pt>
                <c:pt idx="1469">
                  <c:v>1469000</c:v>
                </c:pt>
                <c:pt idx="1470">
                  <c:v>1470000</c:v>
                </c:pt>
                <c:pt idx="1471">
                  <c:v>1471000</c:v>
                </c:pt>
                <c:pt idx="1472">
                  <c:v>1472000</c:v>
                </c:pt>
                <c:pt idx="1473">
                  <c:v>1473000</c:v>
                </c:pt>
                <c:pt idx="1474">
                  <c:v>1474000</c:v>
                </c:pt>
                <c:pt idx="1475">
                  <c:v>1475000</c:v>
                </c:pt>
                <c:pt idx="1476">
                  <c:v>1476000</c:v>
                </c:pt>
                <c:pt idx="1477">
                  <c:v>1477000</c:v>
                </c:pt>
                <c:pt idx="1478">
                  <c:v>1478000</c:v>
                </c:pt>
                <c:pt idx="1479">
                  <c:v>1479000</c:v>
                </c:pt>
                <c:pt idx="1480">
                  <c:v>1480000</c:v>
                </c:pt>
                <c:pt idx="1481">
                  <c:v>1481000</c:v>
                </c:pt>
                <c:pt idx="1482">
                  <c:v>1482000</c:v>
                </c:pt>
                <c:pt idx="1483">
                  <c:v>1483000</c:v>
                </c:pt>
                <c:pt idx="1484">
                  <c:v>1484000</c:v>
                </c:pt>
                <c:pt idx="1485">
                  <c:v>1485000</c:v>
                </c:pt>
                <c:pt idx="1486">
                  <c:v>1486000</c:v>
                </c:pt>
                <c:pt idx="1487">
                  <c:v>1487000</c:v>
                </c:pt>
                <c:pt idx="1488">
                  <c:v>1488000</c:v>
                </c:pt>
                <c:pt idx="1489">
                  <c:v>1489000</c:v>
                </c:pt>
                <c:pt idx="1490">
                  <c:v>1490000</c:v>
                </c:pt>
                <c:pt idx="1491">
                  <c:v>1491000</c:v>
                </c:pt>
                <c:pt idx="1492">
                  <c:v>1492000</c:v>
                </c:pt>
                <c:pt idx="1493">
                  <c:v>1493000</c:v>
                </c:pt>
                <c:pt idx="1494">
                  <c:v>1494000</c:v>
                </c:pt>
                <c:pt idx="1495">
                  <c:v>1495000</c:v>
                </c:pt>
                <c:pt idx="1496">
                  <c:v>1496000</c:v>
                </c:pt>
                <c:pt idx="1497">
                  <c:v>1497000</c:v>
                </c:pt>
                <c:pt idx="1498">
                  <c:v>1498000</c:v>
                </c:pt>
                <c:pt idx="1499">
                  <c:v>1499000</c:v>
                </c:pt>
                <c:pt idx="1500">
                  <c:v>1500000</c:v>
                </c:pt>
                <c:pt idx="1501">
                  <c:v>1501000</c:v>
                </c:pt>
                <c:pt idx="1502">
                  <c:v>1502000</c:v>
                </c:pt>
                <c:pt idx="1503">
                  <c:v>1503000</c:v>
                </c:pt>
                <c:pt idx="1504">
                  <c:v>1504000</c:v>
                </c:pt>
                <c:pt idx="1505">
                  <c:v>1505000</c:v>
                </c:pt>
                <c:pt idx="1506">
                  <c:v>1506000</c:v>
                </c:pt>
                <c:pt idx="1507">
                  <c:v>1507000</c:v>
                </c:pt>
                <c:pt idx="1508">
                  <c:v>1508000</c:v>
                </c:pt>
                <c:pt idx="1509">
                  <c:v>1509000</c:v>
                </c:pt>
                <c:pt idx="1510">
                  <c:v>1510000</c:v>
                </c:pt>
                <c:pt idx="1511">
                  <c:v>1511000</c:v>
                </c:pt>
                <c:pt idx="1512">
                  <c:v>1512000</c:v>
                </c:pt>
                <c:pt idx="1513">
                  <c:v>1513000</c:v>
                </c:pt>
                <c:pt idx="1514">
                  <c:v>1514000</c:v>
                </c:pt>
                <c:pt idx="1515">
                  <c:v>1515000</c:v>
                </c:pt>
                <c:pt idx="1516">
                  <c:v>1516000</c:v>
                </c:pt>
                <c:pt idx="1517">
                  <c:v>1517000</c:v>
                </c:pt>
                <c:pt idx="1518">
                  <c:v>1518000</c:v>
                </c:pt>
                <c:pt idx="1519">
                  <c:v>1519000</c:v>
                </c:pt>
                <c:pt idx="1520">
                  <c:v>1520000</c:v>
                </c:pt>
                <c:pt idx="1521">
                  <c:v>1521000</c:v>
                </c:pt>
                <c:pt idx="1522">
                  <c:v>1522000</c:v>
                </c:pt>
                <c:pt idx="1523">
                  <c:v>1523000</c:v>
                </c:pt>
                <c:pt idx="1524">
                  <c:v>1524000</c:v>
                </c:pt>
                <c:pt idx="1525">
                  <c:v>1525000</c:v>
                </c:pt>
                <c:pt idx="1526">
                  <c:v>1526000</c:v>
                </c:pt>
                <c:pt idx="1527">
                  <c:v>1527000</c:v>
                </c:pt>
                <c:pt idx="1528">
                  <c:v>1528000</c:v>
                </c:pt>
                <c:pt idx="1529">
                  <c:v>1529000</c:v>
                </c:pt>
                <c:pt idx="1530">
                  <c:v>1530000</c:v>
                </c:pt>
                <c:pt idx="1531">
                  <c:v>1531000</c:v>
                </c:pt>
                <c:pt idx="1532">
                  <c:v>1532000</c:v>
                </c:pt>
                <c:pt idx="1533">
                  <c:v>1533000</c:v>
                </c:pt>
                <c:pt idx="1534">
                  <c:v>1534000</c:v>
                </c:pt>
                <c:pt idx="1535">
                  <c:v>1535000</c:v>
                </c:pt>
                <c:pt idx="1536">
                  <c:v>1536000</c:v>
                </c:pt>
                <c:pt idx="1537">
                  <c:v>1537000</c:v>
                </c:pt>
                <c:pt idx="1538">
                  <c:v>1538000</c:v>
                </c:pt>
                <c:pt idx="1539">
                  <c:v>1539000</c:v>
                </c:pt>
                <c:pt idx="1540">
                  <c:v>1540000</c:v>
                </c:pt>
                <c:pt idx="1541">
                  <c:v>1541000</c:v>
                </c:pt>
                <c:pt idx="1542">
                  <c:v>1542000</c:v>
                </c:pt>
                <c:pt idx="1543">
                  <c:v>1543000</c:v>
                </c:pt>
                <c:pt idx="1544">
                  <c:v>1544000</c:v>
                </c:pt>
                <c:pt idx="1545">
                  <c:v>1545000</c:v>
                </c:pt>
                <c:pt idx="1546">
                  <c:v>1546000</c:v>
                </c:pt>
                <c:pt idx="1547">
                  <c:v>1547000</c:v>
                </c:pt>
                <c:pt idx="1548">
                  <c:v>1548000</c:v>
                </c:pt>
                <c:pt idx="1549">
                  <c:v>1549000</c:v>
                </c:pt>
                <c:pt idx="1550">
                  <c:v>1550000</c:v>
                </c:pt>
                <c:pt idx="1551">
                  <c:v>1551000</c:v>
                </c:pt>
                <c:pt idx="1552">
                  <c:v>1552000</c:v>
                </c:pt>
                <c:pt idx="1553">
                  <c:v>1553000</c:v>
                </c:pt>
                <c:pt idx="1554">
                  <c:v>1554000</c:v>
                </c:pt>
                <c:pt idx="1555">
                  <c:v>1555000</c:v>
                </c:pt>
                <c:pt idx="1556">
                  <c:v>1556000</c:v>
                </c:pt>
                <c:pt idx="1557">
                  <c:v>1557000</c:v>
                </c:pt>
                <c:pt idx="1558">
                  <c:v>1558000</c:v>
                </c:pt>
                <c:pt idx="1559">
                  <c:v>1559000</c:v>
                </c:pt>
                <c:pt idx="1560">
                  <c:v>1560000</c:v>
                </c:pt>
                <c:pt idx="1561">
                  <c:v>1561000</c:v>
                </c:pt>
                <c:pt idx="1562">
                  <c:v>1562000</c:v>
                </c:pt>
                <c:pt idx="1563">
                  <c:v>1563000</c:v>
                </c:pt>
                <c:pt idx="1564">
                  <c:v>1564000</c:v>
                </c:pt>
                <c:pt idx="1565">
                  <c:v>1565000</c:v>
                </c:pt>
                <c:pt idx="1566">
                  <c:v>1566000</c:v>
                </c:pt>
                <c:pt idx="1567">
                  <c:v>1567000</c:v>
                </c:pt>
                <c:pt idx="1568">
                  <c:v>1568000</c:v>
                </c:pt>
                <c:pt idx="1569">
                  <c:v>1569000</c:v>
                </c:pt>
                <c:pt idx="1570">
                  <c:v>1570000</c:v>
                </c:pt>
                <c:pt idx="1571">
                  <c:v>1571000</c:v>
                </c:pt>
                <c:pt idx="1572">
                  <c:v>1572000</c:v>
                </c:pt>
                <c:pt idx="1573">
                  <c:v>1573000</c:v>
                </c:pt>
                <c:pt idx="1574">
                  <c:v>1574000</c:v>
                </c:pt>
                <c:pt idx="1575">
                  <c:v>1575000</c:v>
                </c:pt>
                <c:pt idx="1576">
                  <c:v>1576000</c:v>
                </c:pt>
                <c:pt idx="1577">
                  <c:v>1577000</c:v>
                </c:pt>
                <c:pt idx="1578">
                  <c:v>1578000</c:v>
                </c:pt>
                <c:pt idx="1579">
                  <c:v>1579000</c:v>
                </c:pt>
                <c:pt idx="1580">
                  <c:v>1580000</c:v>
                </c:pt>
                <c:pt idx="1581">
                  <c:v>1581000</c:v>
                </c:pt>
                <c:pt idx="1582">
                  <c:v>1582000</c:v>
                </c:pt>
                <c:pt idx="1583">
                  <c:v>1583000</c:v>
                </c:pt>
                <c:pt idx="1584">
                  <c:v>1584000</c:v>
                </c:pt>
                <c:pt idx="1585">
                  <c:v>1585000</c:v>
                </c:pt>
                <c:pt idx="1586">
                  <c:v>1586000</c:v>
                </c:pt>
                <c:pt idx="1587">
                  <c:v>1587000</c:v>
                </c:pt>
                <c:pt idx="1588">
                  <c:v>1588000</c:v>
                </c:pt>
                <c:pt idx="1589">
                  <c:v>1589000</c:v>
                </c:pt>
                <c:pt idx="1590">
                  <c:v>1590000</c:v>
                </c:pt>
                <c:pt idx="1591">
                  <c:v>1591000</c:v>
                </c:pt>
                <c:pt idx="1592">
                  <c:v>1592000</c:v>
                </c:pt>
                <c:pt idx="1593">
                  <c:v>1593000</c:v>
                </c:pt>
                <c:pt idx="1594">
                  <c:v>1594000</c:v>
                </c:pt>
                <c:pt idx="1595">
                  <c:v>1595000</c:v>
                </c:pt>
                <c:pt idx="1596">
                  <c:v>1596000</c:v>
                </c:pt>
                <c:pt idx="1597">
                  <c:v>1597000</c:v>
                </c:pt>
                <c:pt idx="1598">
                  <c:v>1598000</c:v>
                </c:pt>
                <c:pt idx="1599">
                  <c:v>1599000</c:v>
                </c:pt>
                <c:pt idx="1600">
                  <c:v>1600000</c:v>
                </c:pt>
                <c:pt idx="1601">
                  <c:v>1601000</c:v>
                </c:pt>
                <c:pt idx="1602">
                  <c:v>1602000</c:v>
                </c:pt>
                <c:pt idx="1603">
                  <c:v>1603000</c:v>
                </c:pt>
                <c:pt idx="1604">
                  <c:v>1604000</c:v>
                </c:pt>
                <c:pt idx="1605">
                  <c:v>1605000</c:v>
                </c:pt>
                <c:pt idx="1606">
                  <c:v>1606000</c:v>
                </c:pt>
                <c:pt idx="1607">
                  <c:v>1607000</c:v>
                </c:pt>
                <c:pt idx="1608">
                  <c:v>1608000</c:v>
                </c:pt>
                <c:pt idx="1609">
                  <c:v>1609000</c:v>
                </c:pt>
                <c:pt idx="1610">
                  <c:v>1610000</c:v>
                </c:pt>
                <c:pt idx="1611">
                  <c:v>1611000</c:v>
                </c:pt>
                <c:pt idx="1612">
                  <c:v>1612000</c:v>
                </c:pt>
                <c:pt idx="1613">
                  <c:v>1613000</c:v>
                </c:pt>
                <c:pt idx="1614">
                  <c:v>1614000</c:v>
                </c:pt>
                <c:pt idx="1615">
                  <c:v>1615000</c:v>
                </c:pt>
                <c:pt idx="1616">
                  <c:v>1616000</c:v>
                </c:pt>
                <c:pt idx="1617">
                  <c:v>1617000</c:v>
                </c:pt>
                <c:pt idx="1618">
                  <c:v>1618000</c:v>
                </c:pt>
                <c:pt idx="1619">
                  <c:v>1619000</c:v>
                </c:pt>
                <c:pt idx="1620">
                  <c:v>1620000</c:v>
                </c:pt>
                <c:pt idx="1621">
                  <c:v>1621000</c:v>
                </c:pt>
                <c:pt idx="1622">
                  <c:v>1622000</c:v>
                </c:pt>
                <c:pt idx="1623">
                  <c:v>1623000</c:v>
                </c:pt>
                <c:pt idx="1624">
                  <c:v>1624000</c:v>
                </c:pt>
                <c:pt idx="1625">
                  <c:v>1625000</c:v>
                </c:pt>
                <c:pt idx="1626">
                  <c:v>1626000</c:v>
                </c:pt>
                <c:pt idx="1627">
                  <c:v>1627000</c:v>
                </c:pt>
                <c:pt idx="1628">
                  <c:v>1628000</c:v>
                </c:pt>
                <c:pt idx="1629">
                  <c:v>1629000</c:v>
                </c:pt>
                <c:pt idx="1630">
                  <c:v>1630000</c:v>
                </c:pt>
                <c:pt idx="1631">
                  <c:v>1631000</c:v>
                </c:pt>
                <c:pt idx="1632">
                  <c:v>1632000</c:v>
                </c:pt>
                <c:pt idx="1633">
                  <c:v>1633000</c:v>
                </c:pt>
                <c:pt idx="1634">
                  <c:v>1634000</c:v>
                </c:pt>
                <c:pt idx="1635">
                  <c:v>1635000</c:v>
                </c:pt>
                <c:pt idx="1636">
                  <c:v>1636000</c:v>
                </c:pt>
                <c:pt idx="1637">
                  <c:v>1637000</c:v>
                </c:pt>
                <c:pt idx="1638">
                  <c:v>1638000</c:v>
                </c:pt>
                <c:pt idx="1639">
                  <c:v>1639000</c:v>
                </c:pt>
                <c:pt idx="1640">
                  <c:v>1640000</c:v>
                </c:pt>
                <c:pt idx="1641">
                  <c:v>1641000</c:v>
                </c:pt>
                <c:pt idx="1642">
                  <c:v>1642000</c:v>
                </c:pt>
                <c:pt idx="1643">
                  <c:v>1643000</c:v>
                </c:pt>
                <c:pt idx="1644">
                  <c:v>1644000</c:v>
                </c:pt>
                <c:pt idx="1645">
                  <c:v>1645000</c:v>
                </c:pt>
                <c:pt idx="1646">
                  <c:v>1646000</c:v>
                </c:pt>
                <c:pt idx="1647">
                  <c:v>1647000</c:v>
                </c:pt>
                <c:pt idx="1648">
                  <c:v>1648000</c:v>
                </c:pt>
                <c:pt idx="1649">
                  <c:v>1649000</c:v>
                </c:pt>
                <c:pt idx="1650">
                  <c:v>1650000</c:v>
                </c:pt>
                <c:pt idx="1651">
                  <c:v>1651000</c:v>
                </c:pt>
                <c:pt idx="1652">
                  <c:v>1652000</c:v>
                </c:pt>
                <c:pt idx="1653">
                  <c:v>1653000</c:v>
                </c:pt>
                <c:pt idx="1654">
                  <c:v>1654000</c:v>
                </c:pt>
                <c:pt idx="1655">
                  <c:v>1655000</c:v>
                </c:pt>
                <c:pt idx="1656">
                  <c:v>1656000</c:v>
                </c:pt>
                <c:pt idx="1657">
                  <c:v>1657000</c:v>
                </c:pt>
                <c:pt idx="1658">
                  <c:v>1658000</c:v>
                </c:pt>
                <c:pt idx="1659">
                  <c:v>1659000</c:v>
                </c:pt>
                <c:pt idx="1660">
                  <c:v>1660000</c:v>
                </c:pt>
                <c:pt idx="1661">
                  <c:v>1661000</c:v>
                </c:pt>
                <c:pt idx="1662">
                  <c:v>1662000</c:v>
                </c:pt>
                <c:pt idx="1663">
                  <c:v>1663000</c:v>
                </c:pt>
                <c:pt idx="1664">
                  <c:v>1664000</c:v>
                </c:pt>
                <c:pt idx="1665">
                  <c:v>1665000</c:v>
                </c:pt>
                <c:pt idx="1666">
                  <c:v>1666000</c:v>
                </c:pt>
                <c:pt idx="1667">
                  <c:v>1667000</c:v>
                </c:pt>
                <c:pt idx="1668">
                  <c:v>1668000</c:v>
                </c:pt>
                <c:pt idx="1669">
                  <c:v>1669000</c:v>
                </c:pt>
                <c:pt idx="1670">
                  <c:v>1670000</c:v>
                </c:pt>
                <c:pt idx="1671">
                  <c:v>1671000</c:v>
                </c:pt>
                <c:pt idx="1672">
                  <c:v>1672000</c:v>
                </c:pt>
                <c:pt idx="1673">
                  <c:v>1673000</c:v>
                </c:pt>
                <c:pt idx="1674">
                  <c:v>1674000</c:v>
                </c:pt>
                <c:pt idx="1675">
                  <c:v>1675000</c:v>
                </c:pt>
                <c:pt idx="1676">
                  <c:v>1676000</c:v>
                </c:pt>
                <c:pt idx="1677">
                  <c:v>1677000</c:v>
                </c:pt>
                <c:pt idx="1678">
                  <c:v>1678000</c:v>
                </c:pt>
                <c:pt idx="1679">
                  <c:v>1679000</c:v>
                </c:pt>
                <c:pt idx="1680">
                  <c:v>1680000</c:v>
                </c:pt>
                <c:pt idx="1681">
                  <c:v>1681000</c:v>
                </c:pt>
                <c:pt idx="1682">
                  <c:v>1682000</c:v>
                </c:pt>
                <c:pt idx="1683">
                  <c:v>1683000</c:v>
                </c:pt>
                <c:pt idx="1684">
                  <c:v>1684000</c:v>
                </c:pt>
                <c:pt idx="1685">
                  <c:v>1685000</c:v>
                </c:pt>
                <c:pt idx="1686">
                  <c:v>1686000</c:v>
                </c:pt>
                <c:pt idx="1687">
                  <c:v>1687000</c:v>
                </c:pt>
                <c:pt idx="1688">
                  <c:v>1688000</c:v>
                </c:pt>
                <c:pt idx="1689">
                  <c:v>1689000</c:v>
                </c:pt>
                <c:pt idx="1690">
                  <c:v>1690000</c:v>
                </c:pt>
                <c:pt idx="1691">
                  <c:v>1691000</c:v>
                </c:pt>
                <c:pt idx="1692">
                  <c:v>1692000</c:v>
                </c:pt>
                <c:pt idx="1693">
                  <c:v>1693000</c:v>
                </c:pt>
                <c:pt idx="1694">
                  <c:v>1694000</c:v>
                </c:pt>
                <c:pt idx="1695">
                  <c:v>1695000</c:v>
                </c:pt>
                <c:pt idx="1696">
                  <c:v>1696000</c:v>
                </c:pt>
                <c:pt idx="1697">
                  <c:v>1697000</c:v>
                </c:pt>
                <c:pt idx="1698">
                  <c:v>1698000</c:v>
                </c:pt>
                <c:pt idx="1699">
                  <c:v>1699000</c:v>
                </c:pt>
                <c:pt idx="1700">
                  <c:v>1700000</c:v>
                </c:pt>
                <c:pt idx="1701">
                  <c:v>1701000</c:v>
                </c:pt>
                <c:pt idx="1702">
                  <c:v>1702000</c:v>
                </c:pt>
                <c:pt idx="1703">
                  <c:v>1703000</c:v>
                </c:pt>
                <c:pt idx="1704">
                  <c:v>1704000</c:v>
                </c:pt>
                <c:pt idx="1705">
                  <c:v>1705000</c:v>
                </c:pt>
                <c:pt idx="1706">
                  <c:v>1706000</c:v>
                </c:pt>
                <c:pt idx="1707">
                  <c:v>1707000</c:v>
                </c:pt>
                <c:pt idx="1708">
                  <c:v>1708000</c:v>
                </c:pt>
                <c:pt idx="1709">
                  <c:v>1709000</c:v>
                </c:pt>
                <c:pt idx="1710">
                  <c:v>1710000</c:v>
                </c:pt>
                <c:pt idx="1711">
                  <c:v>1711000</c:v>
                </c:pt>
                <c:pt idx="1712">
                  <c:v>1712000</c:v>
                </c:pt>
                <c:pt idx="1713">
                  <c:v>1713000</c:v>
                </c:pt>
                <c:pt idx="1714">
                  <c:v>1714000</c:v>
                </c:pt>
                <c:pt idx="1715">
                  <c:v>1715000</c:v>
                </c:pt>
                <c:pt idx="1716">
                  <c:v>1716000</c:v>
                </c:pt>
                <c:pt idx="1717">
                  <c:v>1717000</c:v>
                </c:pt>
                <c:pt idx="1718">
                  <c:v>1718000</c:v>
                </c:pt>
                <c:pt idx="1719">
                  <c:v>1719000</c:v>
                </c:pt>
                <c:pt idx="1720">
                  <c:v>1720000</c:v>
                </c:pt>
                <c:pt idx="1721">
                  <c:v>1721000</c:v>
                </c:pt>
                <c:pt idx="1722">
                  <c:v>1722000</c:v>
                </c:pt>
                <c:pt idx="1723">
                  <c:v>1723000</c:v>
                </c:pt>
                <c:pt idx="1724">
                  <c:v>1724000</c:v>
                </c:pt>
                <c:pt idx="1725">
                  <c:v>1725000</c:v>
                </c:pt>
                <c:pt idx="1726">
                  <c:v>1726000</c:v>
                </c:pt>
                <c:pt idx="1727">
                  <c:v>1727000</c:v>
                </c:pt>
                <c:pt idx="1728">
                  <c:v>1728000</c:v>
                </c:pt>
                <c:pt idx="1729">
                  <c:v>1729000</c:v>
                </c:pt>
                <c:pt idx="1730">
                  <c:v>1730000</c:v>
                </c:pt>
                <c:pt idx="1731">
                  <c:v>1731000</c:v>
                </c:pt>
                <c:pt idx="1732">
                  <c:v>1732000</c:v>
                </c:pt>
                <c:pt idx="1733">
                  <c:v>1733000</c:v>
                </c:pt>
                <c:pt idx="1734">
                  <c:v>1734000</c:v>
                </c:pt>
                <c:pt idx="1735">
                  <c:v>1735000</c:v>
                </c:pt>
                <c:pt idx="1736">
                  <c:v>1736000</c:v>
                </c:pt>
                <c:pt idx="1737">
                  <c:v>1737000</c:v>
                </c:pt>
                <c:pt idx="1738">
                  <c:v>1738000</c:v>
                </c:pt>
                <c:pt idx="1739">
                  <c:v>1739000</c:v>
                </c:pt>
                <c:pt idx="1740">
                  <c:v>1740000</c:v>
                </c:pt>
                <c:pt idx="1741">
                  <c:v>1741000</c:v>
                </c:pt>
                <c:pt idx="1742">
                  <c:v>1742000</c:v>
                </c:pt>
                <c:pt idx="1743">
                  <c:v>1743000</c:v>
                </c:pt>
                <c:pt idx="1744">
                  <c:v>1744000</c:v>
                </c:pt>
                <c:pt idx="1745">
                  <c:v>1745000</c:v>
                </c:pt>
                <c:pt idx="1746">
                  <c:v>1746000</c:v>
                </c:pt>
                <c:pt idx="1747">
                  <c:v>1747000</c:v>
                </c:pt>
                <c:pt idx="1748">
                  <c:v>1748000</c:v>
                </c:pt>
                <c:pt idx="1749">
                  <c:v>1749000</c:v>
                </c:pt>
                <c:pt idx="1750">
                  <c:v>1750000</c:v>
                </c:pt>
                <c:pt idx="1751">
                  <c:v>1751000</c:v>
                </c:pt>
                <c:pt idx="1752">
                  <c:v>1752000</c:v>
                </c:pt>
                <c:pt idx="1753">
                  <c:v>1753000</c:v>
                </c:pt>
                <c:pt idx="1754">
                  <c:v>1754000</c:v>
                </c:pt>
                <c:pt idx="1755">
                  <c:v>1755000</c:v>
                </c:pt>
                <c:pt idx="1756">
                  <c:v>1756000</c:v>
                </c:pt>
                <c:pt idx="1757">
                  <c:v>1757000</c:v>
                </c:pt>
                <c:pt idx="1758">
                  <c:v>1758000</c:v>
                </c:pt>
                <c:pt idx="1759">
                  <c:v>1759000</c:v>
                </c:pt>
                <c:pt idx="1760">
                  <c:v>1760000</c:v>
                </c:pt>
                <c:pt idx="1761">
                  <c:v>1761000</c:v>
                </c:pt>
                <c:pt idx="1762">
                  <c:v>1762000</c:v>
                </c:pt>
                <c:pt idx="1763">
                  <c:v>1763000</c:v>
                </c:pt>
                <c:pt idx="1764">
                  <c:v>1764000</c:v>
                </c:pt>
                <c:pt idx="1765">
                  <c:v>1765000</c:v>
                </c:pt>
                <c:pt idx="1766">
                  <c:v>1766000</c:v>
                </c:pt>
                <c:pt idx="1767">
                  <c:v>1767000</c:v>
                </c:pt>
                <c:pt idx="1768">
                  <c:v>1768000</c:v>
                </c:pt>
                <c:pt idx="1769">
                  <c:v>1769000</c:v>
                </c:pt>
                <c:pt idx="1770">
                  <c:v>1770000</c:v>
                </c:pt>
                <c:pt idx="1771">
                  <c:v>1771000</c:v>
                </c:pt>
                <c:pt idx="1772">
                  <c:v>1772000</c:v>
                </c:pt>
                <c:pt idx="1773">
                  <c:v>1773000</c:v>
                </c:pt>
                <c:pt idx="1774">
                  <c:v>1774000</c:v>
                </c:pt>
                <c:pt idx="1775">
                  <c:v>1775000</c:v>
                </c:pt>
                <c:pt idx="1776">
                  <c:v>1776000</c:v>
                </c:pt>
                <c:pt idx="1777">
                  <c:v>1777000</c:v>
                </c:pt>
                <c:pt idx="1778">
                  <c:v>1778000</c:v>
                </c:pt>
                <c:pt idx="1779">
                  <c:v>1779000</c:v>
                </c:pt>
                <c:pt idx="1780">
                  <c:v>1780000</c:v>
                </c:pt>
                <c:pt idx="1781">
                  <c:v>1781000</c:v>
                </c:pt>
                <c:pt idx="1782">
                  <c:v>1782000</c:v>
                </c:pt>
                <c:pt idx="1783">
                  <c:v>1783000</c:v>
                </c:pt>
                <c:pt idx="1784">
                  <c:v>1784000</c:v>
                </c:pt>
                <c:pt idx="1785">
                  <c:v>1785000</c:v>
                </c:pt>
                <c:pt idx="1786">
                  <c:v>1786000</c:v>
                </c:pt>
                <c:pt idx="1787">
                  <c:v>1787000</c:v>
                </c:pt>
                <c:pt idx="1788">
                  <c:v>1788000</c:v>
                </c:pt>
                <c:pt idx="1789">
                  <c:v>1789000</c:v>
                </c:pt>
                <c:pt idx="1790">
                  <c:v>1790000</c:v>
                </c:pt>
                <c:pt idx="1791">
                  <c:v>1791000</c:v>
                </c:pt>
                <c:pt idx="1792">
                  <c:v>1792000</c:v>
                </c:pt>
                <c:pt idx="1793">
                  <c:v>1793000</c:v>
                </c:pt>
                <c:pt idx="1794">
                  <c:v>1794000</c:v>
                </c:pt>
                <c:pt idx="1795">
                  <c:v>1795000</c:v>
                </c:pt>
                <c:pt idx="1796">
                  <c:v>1796000</c:v>
                </c:pt>
                <c:pt idx="1797">
                  <c:v>1797000</c:v>
                </c:pt>
                <c:pt idx="1798">
                  <c:v>1798000</c:v>
                </c:pt>
                <c:pt idx="1799">
                  <c:v>1799000</c:v>
                </c:pt>
                <c:pt idx="1800">
                  <c:v>1800000</c:v>
                </c:pt>
                <c:pt idx="1801">
                  <c:v>1801000</c:v>
                </c:pt>
                <c:pt idx="1802">
                  <c:v>1802000</c:v>
                </c:pt>
                <c:pt idx="1803">
                  <c:v>1803000</c:v>
                </c:pt>
                <c:pt idx="1804">
                  <c:v>1804000</c:v>
                </c:pt>
                <c:pt idx="1805">
                  <c:v>1805000</c:v>
                </c:pt>
                <c:pt idx="1806">
                  <c:v>1806000</c:v>
                </c:pt>
                <c:pt idx="1807">
                  <c:v>1807000</c:v>
                </c:pt>
                <c:pt idx="1808">
                  <c:v>1808000</c:v>
                </c:pt>
                <c:pt idx="1809">
                  <c:v>1809000</c:v>
                </c:pt>
                <c:pt idx="1810">
                  <c:v>1810000</c:v>
                </c:pt>
                <c:pt idx="1811">
                  <c:v>1811000</c:v>
                </c:pt>
                <c:pt idx="1812">
                  <c:v>1812000</c:v>
                </c:pt>
                <c:pt idx="1813">
                  <c:v>1813000</c:v>
                </c:pt>
                <c:pt idx="1814">
                  <c:v>1814000</c:v>
                </c:pt>
                <c:pt idx="1815">
                  <c:v>1815000</c:v>
                </c:pt>
                <c:pt idx="1816">
                  <c:v>1816000</c:v>
                </c:pt>
                <c:pt idx="1817">
                  <c:v>1817000</c:v>
                </c:pt>
                <c:pt idx="1818">
                  <c:v>1818000</c:v>
                </c:pt>
                <c:pt idx="1819">
                  <c:v>1819000</c:v>
                </c:pt>
                <c:pt idx="1820">
                  <c:v>1820000</c:v>
                </c:pt>
                <c:pt idx="1821">
                  <c:v>1821000</c:v>
                </c:pt>
                <c:pt idx="1822">
                  <c:v>1822000</c:v>
                </c:pt>
                <c:pt idx="1823">
                  <c:v>1823000</c:v>
                </c:pt>
                <c:pt idx="1824">
                  <c:v>1824000</c:v>
                </c:pt>
                <c:pt idx="1825">
                  <c:v>1825000</c:v>
                </c:pt>
                <c:pt idx="1826">
                  <c:v>1826000</c:v>
                </c:pt>
                <c:pt idx="1827">
                  <c:v>1827000</c:v>
                </c:pt>
                <c:pt idx="1828">
                  <c:v>1828000</c:v>
                </c:pt>
                <c:pt idx="1829">
                  <c:v>1829000</c:v>
                </c:pt>
                <c:pt idx="1830">
                  <c:v>1830000</c:v>
                </c:pt>
                <c:pt idx="1831">
                  <c:v>1831000</c:v>
                </c:pt>
                <c:pt idx="1832">
                  <c:v>1832000</c:v>
                </c:pt>
                <c:pt idx="1833">
                  <c:v>1833000</c:v>
                </c:pt>
                <c:pt idx="1834">
                  <c:v>1834000</c:v>
                </c:pt>
                <c:pt idx="1835">
                  <c:v>1835000</c:v>
                </c:pt>
                <c:pt idx="1836">
                  <c:v>1836000</c:v>
                </c:pt>
                <c:pt idx="1837">
                  <c:v>1837000</c:v>
                </c:pt>
                <c:pt idx="1838">
                  <c:v>1838000</c:v>
                </c:pt>
                <c:pt idx="1839">
                  <c:v>1839000</c:v>
                </c:pt>
                <c:pt idx="1840">
                  <c:v>1840000</c:v>
                </c:pt>
                <c:pt idx="1841">
                  <c:v>1841000</c:v>
                </c:pt>
                <c:pt idx="1842">
                  <c:v>1842000</c:v>
                </c:pt>
                <c:pt idx="1843">
                  <c:v>1843000</c:v>
                </c:pt>
                <c:pt idx="1844">
                  <c:v>1844000</c:v>
                </c:pt>
                <c:pt idx="1845">
                  <c:v>1845000</c:v>
                </c:pt>
                <c:pt idx="1846">
                  <c:v>1846000</c:v>
                </c:pt>
                <c:pt idx="1847">
                  <c:v>1847000</c:v>
                </c:pt>
                <c:pt idx="1848">
                  <c:v>1848000</c:v>
                </c:pt>
                <c:pt idx="1849">
                  <c:v>1849000</c:v>
                </c:pt>
                <c:pt idx="1850">
                  <c:v>1850000</c:v>
                </c:pt>
                <c:pt idx="1851">
                  <c:v>1851000</c:v>
                </c:pt>
                <c:pt idx="1852">
                  <c:v>1852000</c:v>
                </c:pt>
                <c:pt idx="1853">
                  <c:v>1853000</c:v>
                </c:pt>
                <c:pt idx="1854">
                  <c:v>1854000</c:v>
                </c:pt>
                <c:pt idx="1855">
                  <c:v>1855000</c:v>
                </c:pt>
                <c:pt idx="1856">
                  <c:v>1856000</c:v>
                </c:pt>
                <c:pt idx="1857">
                  <c:v>1857000</c:v>
                </c:pt>
                <c:pt idx="1858">
                  <c:v>1858000</c:v>
                </c:pt>
                <c:pt idx="1859">
                  <c:v>1859000</c:v>
                </c:pt>
                <c:pt idx="1860">
                  <c:v>1860000</c:v>
                </c:pt>
                <c:pt idx="1861">
                  <c:v>1861000</c:v>
                </c:pt>
                <c:pt idx="1862">
                  <c:v>1862000</c:v>
                </c:pt>
                <c:pt idx="1863">
                  <c:v>1863000</c:v>
                </c:pt>
                <c:pt idx="1864">
                  <c:v>1864000</c:v>
                </c:pt>
                <c:pt idx="1865">
                  <c:v>1865000</c:v>
                </c:pt>
                <c:pt idx="1866">
                  <c:v>1866000</c:v>
                </c:pt>
                <c:pt idx="1867">
                  <c:v>1867000</c:v>
                </c:pt>
                <c:pt idx="1868">
                  <c:v>1868000</c:v>
                </c:pt>
                <c:pt idx="1869">
                  <c:v>1869000</c:v>
                </c:pt>
                <c:pt idx="1870">
                  <c:v>1870000</c:v>
                </c:pt>
                <c:pt idx="1871">
                  <c:v>1871000</c:v>
                </c:pt>
                <c:pt idx="1872">
                  <c:v>1872000</c:v>
                </c:pt>
                <c:pt idx="1873">
                  <c:v>1873000</c:v>
                </c:pt>
                <c:pt idx="1874">
                  <c:v>1874000</c:v>
                </c:pt>
                <c:pt idx="1875">
                  <c:v>1875000</c:v>
                </c:pt>
                <c:pt idx="1876">
                  <c:v>1876000</c:v>
                </c:pt>
                <c:pt idx="1877">
                  <c:v>1877000</c:v>
                </c:pt>
                <c:pt idx="1878">
                  <c:v>1878000</c:v>
                </c:pt>
                <c:pt idx="1879">
                  <c:v>1879000</c:v>
                </c:pt>
                <c:pt idx="1880">
                  <c:v>1880000</c:v>
                </c:pt>
                <c:pt idx="1881">
                  <c:v>1881000</c:v>
                </c:pt>
                <c:pt idx="1882">
                  <c:v>1882000</c:v>
                </c:pt>
                <c:pt idx="1883">
                  <c:v>1883000</c:v>
                </c:pt>
                <c:pt idx="1884">
                  <c:v>1884000</c:v>
                </c:pt>
                <c:pt idx="1885">
                  <c:v>1885000</c:v>
                </c:pt>
                <c:pt idx="1886">
                  <c:v>1886000</c:v>
                </c:pt>
                <c:pt idx="1887">
                  <c:v>1887000</c:v>
                </c:pt>
                <c:pt idx="1888">
                  <c:v>1888000</c:v>
                </c:pt>
                <c:pt idx="1889">
                  <c:v>1889000</c:v>
                </c:pt>
                <c:pt idx="1890">
                  <c:v>1890000</c:v>
                </c:pt>
                <c:pt idx="1891">
                  <c:v>1891000</c:v>
                </c:pt>
                <c:pt idx="1892">
                  <c:v>1892000</c:v>
                </c:pt>
                <c:pt idx="1893">
                  <c:v>1893000</c:v>
                </c:pt>
                <c:pt idx="1894">
                  <c:v>1894000</c:v>
                </c:pt>
                <c:pt idx="1895">
                  <c:v>1895000</c:v>
                </c:pt>
                <c:pt idx="1896">
                  <c:v>1896000</c:v>
                </c:pt>
                <c:pt idx="1897">
                  <c:v>1897000</c:v>
                </c:pt>
                <c:pt idx="1898">
                  <c:v>1898000</c:v>
                </c:pt>
                <c:pt idx="1899">
                  <c:v>1899000</c:v>
                </c:pt>
                <c:pt idx="1900">
                  <c:v>1900000</c:v>
                </c:pt>
                <c:pt idx="1901">
                  <c:v>1901000</c:v>
                </c:pt>
                <c:pt idx="1902">
                  <c:v>1902000</c:v>
                </c:pt>
                <c:pt idx="1903">
                  <c:v>1903000</c:v>
                </c:pt>
                <c:pt idx="1904">
                  <c:v>1904000</c:v>
                </c:pt>
                <c:pt idx="1905">
                  <c:v>1905000</c:v>
                </c:pt>
                <c:pt idx="1906">
                  <c:v>1906000</c:v>
                </c:pt>
                <c:pt idx="1907">
                  <c:v>1907000</c:v>
                </c:pt>
                <c:pt idx="1908">
                  <c:v>1908000</c:v>
                </c:pt>
                <c:pt idx="1909">
                  <c:v>1909000</c:v>
                </c:pt>
                <c:pt idx="1910">
                  <c:v>1910000</c:v>
                </c:pt>
                <c:pt idx="1911">
                  <c:v>1911000</c:v>
                </c:pt>
                <c:pt idx="1912">
                  <c:v>1912000</c:v>
                </c:pt>
                <c:pt idx="1913">
                  <c:v>1913000</c:v>
                </c:pt>
                <c:pt idx="1914">
                  <c:v>1914000</c:v>
                </c:pt>
                <c:pt idx="1915">
                  <c:v>1915000</c:v>
                </c:pt>
                <c:pt idx="1916">
                  <c:v>1916000</c:v>
                </c:pt>
                <c:pt idx="1917">
                  <c:v>1917000</c:v>
                </c:pt>
                <c:pt idx="1918">
                  <c:v>1918000</c:v>
                </c:pt>
                <c:pt idx="1919">
                  <c:v>1919000</c:v>
                </c:pt>
                <c:pt idx="1920">
                  <c:v>1920000</c:v>
                </c:pt>
                <c:pt idx="1921">
                  <c:v>1921000</c:v>
                </c:pt>
                <c:pt idx="1922">
                  <c:v>1922000</c:v>
                </c:pt>
                <c:pt idx="1923">
                  <c:v>1923000</c:v>
                </c:pt>
                <c:pt idx="1924">
                  <c:v>1924000</c:v>
                </c:pt>
                <c:pt idx="1925">
                  <c:v>1925000</c:v>
                </c:pt>
                <c:pt idx="1926">
                  <c:v>1926000</c:v>
                </c:pt>
                <c:pt idx="1927">
                  <c:v>1927000</c:v>
                </c:pt>
                <c:pt idx="1928">
                  <c:v>1928000</c:v>
                </c:pt>
                <c:pt idx="1929">
                  <c:v>1929000</c:v>
                </c:pt>
                <c:pt idx="1930">
                  <c:v>1930000</c:v>
                </c:pt>
                <c:pt idx="1931">
                  <c:v>1931000</c:v>
                </c:pt>
                <c:pt idx="1932">
                  <c:v>1932000</c:v>
                </c:pt>
                <c:pt idx="1933">
                  <c:v>1933000</c:v>
                </c:pt>
                <c:pt idx="1934">
                  <c:v>1934000</c:v>
                </c:pt>
                <c:pt idx="1935">
                  <c:v>1935000</c:v>
                </c:pt>
                <c:pt idx="1936">
                  <c:v>1936000</c:v>
                </c:pt>
                <c:pt idx="1937">
                  <c:v>1937000</c:v>
                </c:pt>
                <c:pt idx="1938">
                  <c:v>1938000</c:v>
                </c:pt>
                <c:pt idx="1939">
                  <c:v>1939000</c:v>
                </c:pt>
                <c:pt idx="1940">
                  <c:v>1940000</c:v>
                </c:pt>
                <c:pt idx="1941">
                  <c:v>1941000</c:v>
                </c:pt>
                <c:pt idx="1942">
                  <c:v>1942000</c:v>
                </c:pt>
                <c:pt idx="1943">
                  <c:v>1943000</c:v>
                </c:pt>
                <c:pt idx="1944">
                  <c:v>1944000</c:v>
                </c:pt>
                <c:pt idx="1945">
                  <c:v>1945000</c:v>
                </c:pt>
                <c:pt idx="1946">
                  <c:v>1946000</c:v>
                </c:pt>
                <c:pt idx="1947">
                  <c:v>1947000</c:v>
                </c:pt>
                <c:pt idx="1948">
                  <c:v>1948000</c:v>
                </c:pt>
                <c:pt idx="1949">
                  <c:v>1949000</c:v>
                </c:pt>
                <c:pt idx="1950">
                  <c:v>1950000</c:v>
                </c:pt>
                <c:pt idx="1951">
                  <c:v>1951000</c:v>
                </c:pt>
                <c:pt idx="1952">
                  <c:v>1952000</c:v>
                </c:pt>
                <c:pt idx="1953">
                  <c:v>1953000</c:v>
                </c:pt>
                <c:pt idx="1954">
                  <c:v>1954000</c:v>
                </c:pt>
                <c:pt idx="1955">
                  <c:v>1955000</c:v>
                </c:pt>
                <c:pt idx="1956">
                  <c:v>1956000</c:v>
                </c:pt>
                <c:pt idx="1957">
                  <c:v>1957000</c:v>
                </c:pt>
                <c:pt idx="1958">
                  <c:v>1958000</c:v>
                </c:pt>
                <c:pt idx="1959">
                  <c:v>1959000</c:v>
                </c:pt>
                <c:pt idx="1960">
                  <c:v>1960000</c:v>
                </c:pt>
                <c:pt idx="1961">
                  <c:v>1961000</c:v>
                </c:pt>
                <c:pt idx="1962">
                  <c:v>1962000</c:v>
                </c:pt>
                <c:pt idx="1963">
                  <c:v>1963000</c:v>
                </c:pt>
                <c:pt idx="1964">
                  <c:v>1964000</c:v>
                </c:pt>
                <c:pt idx="1965">
                  <c:v>1965000</c:v>
                </c:pt>
                <c:pt idx="1966">
                  <c:v>1966000</c:v>
                </c:pt>
                <c:pt idx="1967">
                  <c:v>1967000</c:v>
                </c:pt>
                <c:pt idx="1968">
                  <c:v>1968000</c:v>
                </c:pt>
                <c:pt idx="1969">
                  <c:v>1969000</c:v>
                </c:pt>
                <c:pt idx="1970">
                  <c:v>1970000</c:v>
                </c:pt>
                <c:pt idx="1971">
                  <c:v>1971000</c:v>
                </c:pt>
                <c:pt idx="1972">
                  <c:v>1972000</c:v>
                </c:pt>
                <c:pt idx="1973">
                  <c:v>1973000</c:v>
                </c:pt>
                <c:pt idx="1974">
                  <c:v>1974000</c:v>
                </c:pt>
                <c:pt idx="1975">
                  <c:v>1975000</c:v>
                </c:pt>
                <c:pt idx="1976">
                  <c:v>1976000</c:v>
                </c:pt>
                <c:pt idx="1977">
                  <c:v>1977000</c:v>
                </c:pt>
                <c:pt idx="1978">
                  <c:v>1978000</c:v>
                </c:pt>
                <c:pt idx="1979">
                  <c:v>1979000</c:v>
                </c:pt>
                <c:pt idx="1980">
                  <c:v>1980000</c:v>
                </c:pt>
                <c:pt idx="1981">
                  <c:v>1981000</c:v>
                </c:pt>
                <c:pt idx="1982">
                  <c:v>1982000</c:v>
                </c:pt>
                <c:pt idx="1983">
                  <c:v>1983000</c:v>
                </c:pt>
                <c:pt idx="1984">
                  <c:v>1984000</c:v>
                </c:pt>
                <c:pt idx="1985">
                  <c:v>1985000</c:v>
                </c:pt>
                <c:pt idx="1986">
                  <c:v>1986000</c:v>
                </c:pt>
                <c:pt idx="1987">
                  <c:v>1987000</c:v>
                </c:pt>
                <c:pt idx="1988">
                  <c:v>1988000</c:v>
                </c:pt>
                <c:pt idx="1989">
                  <c:v>1989000</c:v>
                </c:pt>
                <c:pt idx="1990">
                  <c:v>1990000</c:v>
                </c:pt>
                <c:pt idx="1991">
                  <c:v>1991000</c:v>
                </c:pt>
                <c:pt idx="1992">
                  <c:v>1992000</c:v>
                </c:pt>
                <c:pt idx="1993">
                  <c:v>1993000</c:v>
                </c:pt>
                <c:pt idx="1994">
                  <c:v>1994000</c:v>
                </c:pt>
                <c:pt idx="1995">
                  <c:v>1995000</c:v>
                </c:pt>
                <c:pt idx="1996">
                  <c:v>1996000</c:v>
                </c:pt>
                <c:pt idx="1997">
                  <c:v>1997000</c:v>
                </c:pt>
                <c:pt idx="1998">
                  <c:v>1998000</c:v>
                </c:pt>
                <c:pt idx="1999">
                  <c:v>1999000</c:v>
                </c:pt>
                <c:pt idx="2000">
                  <c:v>2000000</c:v>
                </c:pt>
                <c:pt idx="2001">
                  <c:v>2001000</c:v>
                </c:pt>
                <c:pt idx="2002">
                  <c:v>2002000</c:v>
                </c:pt>
                <c:pt idx="2003">
                  <c:v>2003000</c:v>
                </c:pt>
                <c:pt idx="2004">
                  <c:v>2004000</c:v>
                </c:pt>
                <c:pt idx="2005">
                  <c:v>2005000</c:v>
                </c:pt>
                <c:pt idx="2006">
                  <c:v>2006000</c:v>
                </c:pt>
                <c:pt idx="2007">
                  <c:v>2007000</c:v>
                </c:pt>
                <c:pt idx="2008">
                  <c:v>2008000</c:v>
                </c:pt>
                <c:pt idx="2009">
                  <c:v>2009000</c:v>
                </c:pt>
                <c:pt idx="2010">
                  <c:v>2010000</c:v>
                </c:pt>
                <c:pt idx="2011">
                  <c:v>2011000</c:v>
                </c:pt>
                <c:pt idx="2012">
                  <c:v>2012000</c:v>
                </c:pt>
                <c:pt idx="2013">
                  <c:v>2013000</c:v>
                </c:pt>
                <c:pt idx="2014">
                  <c:v>2014000</c:v>
                </c:pt>
                <c:pt idx="2015">
                  <c:v>2015000</c:v>
                </c:pt>
                <c:pt idx="2016">
                  <c:v>2016000</c:v>
                </c:pt>
                <c:pt idx="2017">
                  <c:v>2017000</c:v>
                </c:pt>
                <c:pt idx="2018">
                  <c:v>2018000</c:v>
                </c:pt>
                <c:pt idx="2019">
                  <c:v>2019000</c:v>
                </c:pt>
                <c:pt idx="2020">
                  <c:v>2020000</c:v>
                </c:pt>
                <c:pt idx="2021">
                  <c:v>2021000</c:v>
                </c:pt>
                <c:pt idx="2022">
                  <c:v>2022000</c:v>
                </c:pt>
                <c:pt idx="2023">
                  <c:v>2023000</c:v>
                </c:pt>
                <c:pt idx="2024">
                  <c:v>2024000</c:v>
                </c:pt>
                <c:pt idx="2025">
                  <c:v>2025000</c:v>
                </c:pt>
                <c:pt idx="2026">
                  <c:v>2026000</c:v>
                </c:pt>
                <c:pt idx="2027">
                  <c:v>2027000</c:v>
                </c:pt>
                <c:pt idx="2028">
                  <c:v>2028000</c:v>
                </c:pt>
                <c:pt idx="2029">
                  <c:v>2029000</c:v>
                </c:pt>
                <c:pt idx="2030">
                  <c:v>2030000</c:v>
                </c:pt>
                <c:pt idx="2031">
                  <c:v>2031000</c:v>
                </c:pt>
                <c:pt idx="2032">
                  <c:v>2032000</c:v>
                </c:pt>
                <c:pt idx="2033">
                  <c:v>2033000</c:v>
                </c:pt>
                <c:pt idx="2034">
                  <c:v>2034000</c:v>
                </c:pt>
                <c:pt idx="2035">
                  <c:v>2035000</c:v>
                </c:pt>
                <c:pt idx="2036">
                  <c:v>2036000</c:v>
                </c:pt>
                <c:pt idx="2037">
                  <c:v>2037000</c:v>
                </c:pt>
                <c:pt idx="2038">
                  <c:v>2038000</c:v>
                </c:pt>
                <c:pt idx="2039">
                  <c:v>2039000</c:v>
                </c:pt>
                <c:pt idx="2040">
                  <c:v>2040000</c:v>
                </c:pt>
                <c:pt idx="2041">
                  <c:v>2041000</c:v>
                </c:pt>
                <c:pt idx="2042">
                  <c:v>2042000</c:v>
                </c:pt>
                <c:pt idx="2043">
                  <c:v>2043000</c:v>
                </c:pt>
                <c:pt idx="2044">
                  <c:v>2044000</c:v>
                </c:pt>
                <c:pt idx="2045">
                  <c:v>2045000</c:v>
                </c:pt>
                <c:pt idx="2046">
                  <c:v>2046000</c:v>
                </c:pt>
                <c:pt idx="2047">
                  <c:v>2047000</c:v>
                </c:pt>
                <c:pt idx="2048">
                  <c:v>2048000</c:v>
                </c:pt>
                <c:pt idx="2049">
                  <c:v>2049000</c:v>
                </c:pt>
                <c:pt idx="2050">
                  <c:v>2050000</c:v>
                </c:pt>
                <c:pt idx="2051">
                  <c:v>2051000</c:v>
                </c:pt>
                <c:pt idx="2052">
                  <c:v>2052000</c:v>
                </c:pt>
                <c:pt idx="2053">
                  <c:v>2053000</c:v>
                </c:pt>
                <c:pt idx="2054">
                  <c:v>2054000</c:v>
                </c:pt>
                <c:pt idx="2055">
                  <c:v>2055000</c:v>
                </c:pt>
                <c:pt idx="2056">
                  <c:v>2056000</c:v>
                </c:pt>
                <c:pt idx="2057">
                  <c:v>2057000</c:v>
                </c:pt>
                <c:pt idx="2058">
                  <c:v>2058000</c:v>
                </c:pt>
                <c:pt idx="2059">
                  <c:v>2059000</c:v>
                </c:pt>
                <c:pt idx="2060">
                  <c:v>2060000</c:v>
                </c:pt>
                <c:pt idx="2061">
                  <c:v>2061000</c:v>
                </c:pt>
                <c:pt idx="2062">
                  <c:v>2062000</c:v>
                </c:pt>
                <c:pt idx="2063">
                  <c:v>2063000</c:v>
                </c:pt>
                <c:pt idx="2064">
                  <c:v>2064000</c:v>
                </c:pt>
                <c:pt idx="2065">
                  <c:v>2065000</c:v>
                </c:pt>
                <c:pt idx="2066">
                  <c:v>2066000</c:v>
                </c:pt>
                <c:pt idx="2067">
                  <c:v>2067000</c:v>
                </c:pt>
                <c:pt idx="2068">
                  <c:v>2068000</c:v>
                </c:pt>
                <c:pt idx="2069">
                  <c:v>2069000</c:v>
                </c:pt>
                <c:pt idx="2070">
                  <c:v>2070000</c:v>
                </c:pt>
                <c:pt idx="2071">
                  <c:v>2071000</c:v>
                </c:pt>
                <c:pt idx="2072">
                  <c:v>2072000</c:v>
                </c:pt>
                <c:pt idx="2073">
                  <c:v>2073000</c:v>
                </c:pt>
                <c:pt idx="2074">
                  <c:v>2074000</c:v>
                </c:pt>
                <c:pt idx="2075">
                  <c:v>2075000</c:v>
                </c:pt>
                <c:pt idx="2076">
                  <c:v>2076000</c:v>
                </c:pt>
                <c:pt idx="2077">
                  <c:v>2077000</c:v>
                </c:pt>
                <c:pt idx="2078">
                  <c:v>2078000</c:v>
                </c:pt>
                <c:pt idx="2079">
                  <c:v>2079000</c:v>
                </c:pt>
                <c:pt idx="2080">
                  <c:v>2080000</c:v>
                </c:pt>
                <c:pt idx="2081">
                  <c:v>2081000</c:v>
                </c:pt>
                <c:pt idx="2082">
                  <c:v>2082000</c:v>
                </c:pt>
                <c:pt idx="2083">
                  <c:v>2083000</c:v>
                </c:pt>
                <c:pt idx="2084">
                  <c:v>2084000</c:v>
                </c:pt>
                <c:pt idx="2085">
                  <c:v>2085000</c:v>
                </c:pt>
                <c:pt idx="2086">
                  <c:v>2086000</c:v>
                </c:pt>
                <c:pt idx="2087">
                  <c:v>2087000</c:v>
                </c:pt>
                <c:pt idx="2088">
                  <c:v>2088000</c:v>
                </c:pt>
                <c:pt idx="2089">
                  <c:v>2089000</c:v>
                </c:pt>
                <c:pt idx="2090">
                  <c:v>2090000</c:v>
                </c:pt>
                <c:pt idx="2091">
                  <c:v>2091000</c:v>
                </c:pt>
                <c:pt idx="2092">
                  <c:v>2092000</c:v>
                </c:pt>
                <c:pt idx="2093">
                  <c:v>2093000</c:v>
                </c:pt>
                <c:pt idx="2094">
                  <c:v>2094000</c:v>
                </c:pt>
                <c:pt idx="2095">
                  <c:v>2095000</c:v>
                </c:pt>
                <c:pt idx="2096">
                  <c:v>2096000</c:v>
                </c:pt>
                <c:pt idx="2097">
                  <c:v>2097000</c:v>
                </c:pt>
                <c:pt idx="2098">
                  <c:v>2098000</c:v>
                </c:pt>
                <c:pt idx="2099">
                  <c:v>2099000</c:v>
                </c:pt>
                <c:pt idx="2100">
                  <c:v>2100000</c:v>
                </c:pt>
                <c:pt idx="2101">
                  <c:v>2101000</c:v>
                </c:pt>
                <c:pt idx="2102">
                  <c:v>2102000</c:v>
                </c:pt>
                <c:pt idx="2103">
                  <c:v>2103000</c:v>
                </c:pt>
                <c:pt idx="2104">
                  <c:v>2104000</c:v>
                </c:pt>
                <c:pt idx="2105">
                  <c:v>2105000</c:v>
                </c:pt>
                <c:pt idx="2106">
                  <c:v>2106000</c:v>
                </c:pt>
                <c:pt idx="2107">
                  <c:v>2107000</c:v>
                </c:pt>
                <c:pt idx="2108">
                  <c:v>2108000</c:v>
                </c:pt>
                <c:pt idx="2109">
                  <c:v>2109000</c:v>
                </c:pt>
                <c:pt idx="2110">
                  <c:v>2110000</c:v>
                </c:pt>
                <c:pt idx="2111">
                  <c:v>2111000</c:v>
                </c:pt>
                <c:pt idx="2112">
                  <c:v>2112000</c:v>
                </c:pt>
                <c:pt idx="2113">
                  <c:v>2113000</c:v>
                </c:pt>
                <c:pt idx="2114">
                  <c:v>2114000</c:v>
                </c:pt>
                <c:pt idx="2115">
                  <c:v>2115000</c:v>
                </c:pt>
                <c:pt idx="2116">
                  <c:v>2116000</c:v>
                </c:pt>
                <c:pt idx="2117">
                  <c:v>2117000</c:v>
                </c:pt>
                <c:pt idx="2118">
                  <c:v>2118000</c:v>
                </c:pt>
                <c:pt idx="2119">
                  <c:v>2119000</c:v>
                </c:pt>
                <c:pt idx="2120">
                  <c:v>2120000</c:v>
                </c:pt>
                <c:pt idx="2121">
                  <c:v>2121000</c:v>
                </c:pt>
                <c:pt idx="2122">
                  <c:v>2122000</c:v>
                </c:pt>
                <c:pt idx="2123">
                  <c:v>2123000</c:v>
                </c:pt>
                <c:pt idx="2124">
                  <c:v>2124000</c:v>
                </c:pt>
                <c:pt idx="2125">
                  <c:v>2125000</c:v>
                </c:pt>
                <c:pt idx="2126">
                  <c:v>2126000</c:v>
                </c:pt>
                <c:pt idx="2127">
                  <c:v>2127000</c:v>
                </c:pt>
                <c:pt idx="2128">
                  <c:v>2128000</c:v>
                </c:pt>
                <c:pt idx="2129">
                  <c:v>2129000</c:v>
                </c:pt>
                <c:pt idx="2130">
                  <c:v>2130000</c:v>
                </c:pt>
                <c:pt idx="2131">
                  <c:v>2131000</c:v>
                </c:pt>
                <c:pt idx="2132">
                  <c:v>2132000</c:v>
                </c:pt>
                <c:pt idx="2133">
                  <c:v>2133000</c:v>
                </c:pt>
                <c:pt idx="2134">
                  <c:v>2134000</c:v>
                </c:pt>
                <c:pt idx="2135">
                  <c:v>2135000</c:v>
                </c:pt>
                <c:pt idx="2136">
                  <c:v>2136000</c:v>
                </c:pt>
                <c:pt idx="2137">
                  <c:v>2137000</c:v>
                </c:pt>
                <c:pt idx="2138">
                  <c:v>2138000</c:v>
                </c:pt>
                <c:pt idx="2139">
                  <c:v>2139000</c:v>
                </c:pt>
                <c:pt idx="2140">
                  <c:v>2140000</c:v>
                </c:pt>
                <c:pt idx="2141">
                  <c:v>2141000</c:v>
                </c:pt>
                <c:pt idx="2142">
                  <c:v>2142000</c:v>
                </c:pt>
                <c:pt idx="2143">
                  <c:v>2143000</c:v>
                </c:pt>
                <c:pt idx="2144">
                  <c:v>2144000</c:v>
                </c:pt>
                <c:pt idx="2145">
                  <c:v>2145000</c:v>
                </c:pt>
                <c:pt idx="2146">
                  <c:v>2146000</c:v>
                </c:pt>
                <c:pt idx="2147">
                  <c:v>2147000</c:v>
                </c:pt>
                <c:pt idx="2148">
                  <c:v>2148000</c:v>
                </c:pt>
                <c:pt idx="2149">
                  <c:v>2149000</c:v>
                </c:pt>
                <c:pt idx="2150">
                  <c:v>2150000</c:v>
                </c:pt>
                <c:pt idx="2151">
                  <c:v>2151000</c:v>
                </c:pt>
                <c:pt idx="2152">
                  <c:v>2152000</c:v>
                </c:pt>
                <c:pt idx="2153">
                  <c:v>2153000</c:v>
                </c:pt>
                <c:pt idx="2154">
                  <c:v>2154000</c:v>
                </c:pt>
                <c:pt idx="2155">
                  <c:v>2155000</c:v>
                </c:pt>
                <c:pt idx="2156">
                  <c:v>2156000</c:v>
                </c:pt>
                <c:pt idx="2157">
                  <c:v>2157000</c:v>
                </c:pt>
                <c:pt idx="2158">
                  <c:v>2158000</c:v>
                </c:pt>
                <c:pt idx="2159">
                  <c:v>2159000</c:v>
                </c:pt>
                <c:pt idx="2160">
                  <c:v>2160000</c:v>
                </c:pt>
                <c:pt idx="2161">
                  <c:v>2161000</c:v>
                </c:pt>
                <c:pt idx="2162">
                  <c:v>2162000</c:v>
                </c:pt>
                <c:pt idx="2163">
                  <c:v>2163000</c:v>
                </c:pt>
                <c:pt idx="2164">
                  <c:v>2164000</c:v>
                </c:pt>
                <c:pt idx="2165">
                  <c:v>2165000</c:v>
                </c:pt>
                <c:pt idx="2166">
                  <c:v>2166000</c:v>
                </c:pt>
                <c:pt idx="2167">
                  <c:v>2167000</c:v>
                </c:pt>
                <c:pt idx="2168">
                  <c:v>2168000</c:v>
                </c:pt>
                <c:pt idx="2169">
                  <c:v>2169000</c:v>
                </c:pt>
                <c:pt idx="2170">
                  <c:v>2170000</c:v>
                </c:pt>
                <c:pt idx="2171">
                  <c:v>2171000</c:v>
                </c:pt>
                <c:pt idx="2172">
                  <c:v>2172000</c:v>
                </c:pt>
                <c:pt idx="2173">
                  <c:v>2173000</c:v>
                </c:pt>
                <c:pt idx="2174">
                  <c:v>2174000</c:v>
                </c:pt>
                <c:pt idx="2175">
                  <c:v>2175000</c:v>
                </c:pt>
                <c:pt idx="2176">
                  <c:v>2176000</c:v>
                </c:pt>
                <c:pt idx="2177">
                  <c:v>2177000</c:v>
                </c:pt>
                <c:pt idx="2178">
                  <c:v>2178000</c:v>
                </c:pt>
                <c:pt idx="2179">
                  <c:v>2179000</c:v>
                </c:pt>
                <c:pt idx="2180">
                  <c:v>2180000</c:v>
                </c:pt>
                <c:pt idx="2181">
                  <c:v>2181000</c:v>
                </c:pt>
                <c:pt idx="2182">
                  <c:v>2182000</c:v>
                </c:pt>
                <c:pt idx="2183">
                  <c:v>2183000</c:v>
                </c:pt>
                <c:pt idx="2184">
                  <c:v>2184000</c:v>
                </c:pt>
                <c:pt idx="2185">
                  <c:v>2185000</c:v>
                </c:pt>
                <c:pt idx="2186">
                  <c:v>2186000</c:v>
                </c:pt>
                <c:pt idx="2187">
                  <c:v>2187000</c:v>
                </c:pt>
                <c:pt idx="2188">
                  <c:v>2188000</c:v>
                </c:pt>
                <c:pt idx="2189">
                  <c:v>2189000</c:v>
                </c:pt>
                <c:pt idx="2190">
                  <c:v>2190000</c:v>
                </c:pt>
                <c:pt idx="2191">
                  <c:v>2191000</c:v>
                </c:pt>
                <c:pt idx="2192">
                  <c:v>2192000</c:v>
                </c:pt>
                <c:pt idx="2193">
                  <c:v>2193000</c:v>
                </c:pt>
                <c:pt idx="2194">
                  <c:v>2194000</c:v>
                </c:pt>
                <c:pt idx="2195">
                  <c:v>2195000</c:v>
                </c:pt>
                <c:pt idx="2196">
                  <c:v>2196000</c:v>
                </c:pt>
                <c:pt idx="2197">
                  <c:v>2197000</c:v>
                </c:pt>
                <c:pt idx="2198">
                  <c:v>2198000</c:v>
                </c:pt>
                <c:pt idx="2199">
                  <c:v>2199000</c:v>
                </c:pt>
                <c:pt idx="2200">
                  <c:v>2200000</c:v>
                </c:pt>
                <c:pt idx="2201">
                  <c:v>2201000</c:v>
                </c:pt>
                <c:pt idx="2202">
                  <c:v>2202000</c:v>
                </c:pt>
                <c:pt idx="2203">
                  <c:v>2203000</c:v>
                </c:pt>
                <c:pt idx="2204">
                  <c:v>2204000</c:v>
                </c:pt>
                <c:pt idx="2205">
                  <c:v>2205000</c:v>
                </c:pt>
                <c:pt idx="2206">
                  <c:v>2206000</c:v>
                </c:pt>
                <c:pt idx="2207">
                  <c:v>2207000</c:v>
                </c:pt>
                <c:pt idx="2208">
                  <c:v>2208000</c:v>
                </c:pt>
                <c:pt idx="2209">
                  <c:v>2209000</c:v>
                </c:pt>
                <c:pt idx="2210">
                  <c:v>2210000</c:v>
                </c:pt>
                <c:pt idx="2211">
                  <c:v>2211000</c:v>
                </c:pt>
                <c:pt idx="2212">
                  <c:v>2212000</c:v>
                </c:pt>
                <c:pt idx="2213">
                  <c:v>2213000</c:v>
                </c:pt>
                <c:pt idx="2214">
                  <c:v>2214000</c:v>
                </c:pt>
                <c:pt idx="2215">
                  <c:v>2215000</c:v>
                </c:pt>
                <c:pt idx="2216">
                  <c:v>2216000</c:v>
                </c:pt>
                <c:pt idx="2217">
                  <c:v>2217000</c:v>
                </c:pt>
                <c:pt idx="2218">
                  <c:v>2218000</c:v>
                </c:pt>
                <c:pt idx="2219">
                  <c:v>2219000</c:v>
                </c:pt>
                <c:pt idx="2220">
                  <c:v>2220000</c:v>
                </c:pt>
                <c:pt idx="2221">
                  <c:v>2221000</c:v>
                </c:pt>
                <c:pt idx="2222">
                  <c:v>2222000</c:v>
                </c:pt>
                <c:pt idx="2223">
                  <c:v>2223000</c:v>
                </c:pt>
                <c:pt idx="2224">
                  <c:v>2224000</c:v>
                </c:pt>
                <c:pt idx="2225">
                  <c:v>2225000</c:v>
                </c:pt>
                <c:pt idx="2226">
                  <c:v>2226000</c:v>
                </c:pt>
                <c:pt idx="2227">
                  <c:v>2227000</c:v>
                </c:pt>
                <c:pt idx="2228">
                  <c:v>2228000</c:v>
                </c:pt>
                <c:pt idx="2229">
                  <c:v>2229000</c:v>
                </c:pt>
                <c:pt idx="2230">
                  <c:v>2230000</c:v>
                </c:pt>
                <c:pt idx="2231">
                  <c:v>2231000</c:v>
                </c:pt>
                <c:pt idx="2232">
                  <c:v>2232000</c:v>
                </c:pt>
                <c:pt idx="2233">
                  <c:v>2233000</c:v>
                </c:pt>
                <c:pt idx="2234">
                  <c:v>2234000</c:v>
                </c:pt>
                <c:pt idx="2235">
                  <c:v>2235000</c:v>
                </c:pt>
                <c:pt idx="2236">
                  <c:v>2236000</c:v>
                </c:pt>
                <c:pt idx="2237">
                  <c:v>2237000</c:v>
                </c:pt>
                <c:pt idx="2238">
                  <c:v>2238000</c:v>
                </c:pt>
                <c:pt idx="2239">
                  <c:v>2239000</c:v>
                </c:pt>
                <c:pt idx="2240">
                  <c:v>2240000</c:v>
                </c:pt>
                <c:pt idx="2241">
                  <c:v>2241000</c:v>
                </c:pt>
                <c:pt idx="2242">
                  <c:v>2242000</c:v>
                </c:pt>
                <c:pt idx="2243">
                  <c:v>2243000</c:v>
                </c:pt>
                <c:pt idx="2244">
                  <c:v>2244000</c:v>
                </c:pt>
                <c:pt idx="2245">
                  <c:v>2245000</c:v>
                </c:pt>
                <c:pt idx="2246">
                  <c:v>2246000</c:v>
                </c:pt>
                <c:pt idx="2247">
                  <c:v>2247000</c:v>
                </c:pt>
                <c:pt idx="2248">
                  <c:v>2248000</c:v>
                </c:pt>
                <c:pt idx="2249">
                  <c:v>2249000</c:v>
                </c:pt>
                <c:pt idx="2250">
                  <c:v>2250000</c:v>
                </c:pt>
                <c:pt idx="2251">
                  <c:v>2251000</c:v>
                </c:pt>
                <c:pt idx="2252">
                  <c:v>2252000</c:v>
                </c:pt>
                <c:pt idx="2253">
                  <c:v>2253000</c:v>
                </c:pt>
                <c:pt idx="2254">
                  <c:v>2254000</c:v>
                </c:pt>
                <c:pt idx="2255">
                  <c:v>2255000</c:v>
                </c:pt>
                <c:pt idx="2256">
                  <c:v>2256000</c:v>
                </c:pt>
                <c:pt idx="2257">
                  <c:v>2257000</c:v>
                </c:pt>
                <c:pt idx="2258">
                  <c:v>2258000</c:v>
                </c:pt>
                <c:pt idx="2259">
                  <c:v>2259000</c:v>
                </c:pt>
                <c:pt idx="2260">
                  <c:v>2260000</c:v>
                </c:pt>
                <c:pt idx="2261">
                  <c:v>2261000</c:v>
                </c:pt>
                <c:pt idx="2262">
                  <c:v>2262000</c:v>
                </c:pt>
                <c:pt idx="2263">
                  <c:v>2263000</c:v>
                </c:pt>
                <c:pt idx="2264">
                  <c:v>2264000</c:v>
                </c:pt>
                <c:pt idx="2265">
                  <c:v>2265000</c:v>
                </c:pt>
                <c:pt idx="2266">
                  <c:v>2266000</c:v>
                </c:pt>
                <c:pt idx="2267">
                  <c:v>2267000</c:v>
                </c:pt>
                <c:pt idx="2268">
                  <c:v>2268000</c:v>
                </c:pt>
                <c:pt idx="2269">
                  <c:v>2269000</c:v>
                </c:pt>
                <c:pt idx="2270">
                  <c:v>2270000</c:v>
                </c:pt>
                <c:pt idx="2271">
                  <c:v>2271000</c:v>
                </c:pt>
                <c:pt idx="2272">
                  <c:v>2272000</c:v>
                </c:pt>
                <c:pt idx="2273">
                  <c:v>2273000</c:v>
                </c:pt>
                <c:pt idx="2274">
                  <c:v>2274000</c:v>
                </c:pt>
                <c:pt idx="2275">
                  <c:v>2275000</c:v>
                </c:pt>
                <c:pt idx="2276">
                  <c:v>2276000</c:v>
                </c:pt>
                <c:pt idx="2277">
                  <c:v>2277000</c:v>
                </c:pt>
                <c:pt idx="2278">
                  <c:v>2278000</c:v>
                </c:pt>
                <c:pt idx="2279">
                  <c:v>2279000</c:v>
                </c:pt>
                <c:pt idx="2280">
                  <c:v>2280000</c:v>
                </c:pt>
                <c:pt idx="2281">
                  <c:v>2281000</c:v>
                </c:pt>
                <c:pt idx="2282">
                  <c:v>2282000</c:v>
                </c:pt>
                <c:pt idx="2283">
                  <c:v>2283000</c:v>
                </c:pt>
                <c:pt idx="2284">
                  <c:v>2284000</c:v>
                </c:pt>
                <c:pt idx="2285">
                  <c:v>2285000</c:v>
                </c:pt>
                <c:pt idx="2286">
                  <c:v>2286000</c:v>
                </c:pt>
                <c:pt idx="2287">
                  <c:v>2287000</c:v>
                </c:pt>
                <c:pt idx="2288">
                  <c:v>2288000</c:v>
                </c:pt>
                <c:pt idx="2289">
                  <c:v>2289000</c:v>
                </c:pt>
                <c:pt idx="2290">
                  <c:v>2290000</c:v>
                </c:pt>
                <c:pt idx="2291">
                  <c:v>2291000</c:v>
                </c:pt>
                <c:pt idx="2292">
                  <c:v>2292000</c:v>
                </c:pt>
                <c:pt idx="2293">
                  <c:v>2293000</c:v>
                </c:pt>
                <c:pt idx="2294">
                  <c:v>2294000</c:v>
                </c:pt>
                <c:pt idx="2295">
                  <c:v>2295000</c:v>
                </c:pt>
                <c:pt idx="2296">
                  <c:v>2296000</c:v>
                </c:pt>
                <c:pt idx="2297">
                  <c:v>2297000</c:v>
                </c:pt>
                <c:pt idx="2298">
                  <c:v>2298000</c:v>
                </c:pt>
                <c:pt idx="2299">
                  <c:v>2299000</c:v>
                </c:pt>
                <c:pt idx="2300">
                  <c:v>2300000</c:v>
                </c:pt>
                <c:pt idx="2301">
                  <c:v>2301000</c:v>
                </c:pt>
                <c:pt idx="2302">
                  <c:v>2302000</c:v>
                </c:pt>
                <c:pt idx="2303">
                  <c:v>2303000</c:v>
                </c:pt>
                <c:pt idx="2304">
                  <c:v>2304000</c:v>
                </c:pt>
                <c:pt idx="2305">
                  <c:v>2305000</c:v>
                </c:pt>
                <c:pt idx="2306">
                  <c:v>2306000</c:v>
                </c:pt>
                <c:pt idx="2307">
                  <c:v>2307000</c:v>
                </c:pt>
                <c:pt idx="2308">
                  <c:v>2308000</c:v>
                </c:pt>
                <c:pt idx="2309">
                  <c:v>2309000</c:v>
                </c:pt>
                <c:pt idx="2310">
                  <c:v>2310000</c:v>
                </c:pt>
                <c:pt idx="2311">
                  <c:v>2311000</c:v>
                </c:pt>
                <c:pt idx="2312">
                  <c:v>2312000</c:v>
                </c:pt>
                <c:pt idx="2313">
                  <c:v>2313000</c:v>
                </c:pt>
                <c:pt idx="2314">
                  <c:v>2314000</c:v>
                </c:pt>
                <c:pt idx="2315">
                  <c:v>2315000</c:v>
                </c:pt>
                <c:pt idx="2316">
                  <c:v>2316000</c:v>
                </c:pt>
                <c:pt idx="2317">
                  <c:v>2317000</c:v>
                </c:pt>
                <c:pt idx="2318">
                  <c:v>2318000</c:v>
                </c:pt>
                <c:pt idx="2319">
                  <c:v>2319000</c:v>
                </c:pt>
                <c:pt idx="2320">
                  <c:v>2320000</c:v>
                </c:pt>
                <c:pt idx="2321">
                  <c:v>2321000</c:v>
                </c:pt>
                <c:pt idx="2322">
                  <c:v>2322000</c:v>
                </c:pt>
                <c:pt idx="2323">
                  <c:v>2323000</c:v>
                </c:pt>
                <c:pt idx="2324">
                  <c:v>2324000</c:v>
                </c:pt>
                <c:pt idx="2325">
                  <c:v>2325000</c:v>
                </c:pt>
                <c:pt idx="2326">
                  <c:v>2326000</c:v>
                </c:pt>
                <c:pt idx="2327">
                  <c:v>2327000</c:v>
                </c:pt>
                <c:pt idx="2328">
                  <c:v>2328000</c:v>
                </c:pt>
                <c:pt idx="2329">
                  <c:v>2329000</c:v>
                </c:pt>
                <c:pt idx="2330">
                  <c:v>2330000</c:v>
                </c:pt>
                <c:pt idx="2331">
                  <c:v>2331000</c:v>
                </c:pt>
                <c:pt idx="2332">
                  <c:v>2332000</c:v>
                </c:pt>
                <c:pt idx="2333">
                  <c:v>2333000</c:v>
                </c:pt>
                <c:pt idx="2334">
                  <c:v>2334000</c:v>
                </c:pt>
                <c:pt idx="2335">
                  <c:v>2335000</c:v>
                </c:pt>
                <c:pt idx="2336">
                  <c:v>2336000</c:v>
                </c:pt>
                <c:pt idx="2337">
                  <c:v>2337000</c:v>
                </c:pt>
                <c:pt idx="2338">
                  <c:v>2338000</c:v>
                </c:pt>
                <c:pt idx="2339">
                  <c:v>2339000</c:v>
                </c:pt>
                <c:pt idx="2340">
                  <c:v>2340000</c:v>
                </c:pt>
                <c:pt idx="2341">
                  <c:v>2341000</c:v>
                </c:pt>
                <c:pt idx="2342">
                  <c:v>2342000</c:v>
                </c:pt>
                <c:pt idx="2343">
                  <c:v>2343000</c:v>
                </c:pt>
                <c:pt idx="2344">
                  <c:v>2344000</c:v>
                </c:pt>
                <c:pt idx="2345">
                  <c:v>2345000</c:v>
                </c:pt>
                <c:pt idx="2346">
                  <c:v>2346000</c:v>
                </c:pt>
                <c:pt idx="2347">
                  <c:v>2347000</c:v>
                </c:pt>
                <c:pt idx="2348">
                  <c:v>2348000</c:v>
                </c:pt>
                <c:pt idx="2349">
                  <c:v>2349000</c:v>
                </c:pt>
                <c:pt idx="2350">
                  <c:v>2350000</c:v>
                </c:pt>
                <c:pt idx="2351">
                  <c:v>2351000</c:v>
                </c:pt>
                <c:pt idx="2352">
                  <c:v>2352000</c:v>
                </c:pt>
                <c:pt idx="2353">
                  <c:v>2353000</c:v>
                </c:pt>
                <c:pt idx="2354">
                  <c:v>2354000</c:v>
                </c:pt>
                <c:pt idx="2355">
                  <c:v>2355000</c:v>
                </c:pt>
                <c:pt idx="2356">
                  <c:v>2356000</c:v>
                </c:pt>
                <c:pt idx="2357">
                  <c:v>2357000</c:v>
                </c:pt>
                <c:pt idx="2358">
                  <c:v>2358000</c:v>
                </c:pt>
                <c:pt idx="2359">
                  <c:v>2359000</c:v>
                </c:pt>
                <c:pt idx="2360">
                  <c:v>2360000</c:v>
                </c:pt>
                <c:pt idx="2361">
                  <c:v>2361000</c:v>
                </c:pt>
                <c:pt idx="2362">
                  <c:v>2362000</c:v>
                </c:pt>
                <c:pt idx="2363">
                  <c:v>2363000</c:v>
                </c:pt>
                <c:pt idx="2364">
                  <c:v>2364000</c:v>
                </c:pt>
                <c:pt idx="2365">
                  <c:v>2365000</c:v>
                </c:pt>
                <c:pt idx="2366">
                  <c:v>2366000</c:v>
                </c:pt>
                <c:pt idx="2367">
                  <c:v>2367000</c:v>
                </c:pt>
                <c:pt idx="2368">
                  <c:v>2368000</c:v>
                </c:pt>
                <c:pt idx="2369">
                  <c:v>2369000</c:v>
                </c:pt>
                <c:pt idx="2370">
                  <c:v>2370000</c:v>
                </c:pt>
                <c:pt idx="2371">
                  <c:v>2371000</c:v>
                </c:pt>
                <c:pt idx="2372">
                  <c:v>2372000</c:v>
                </c:pt>
                <c:pt idx="2373">
                  <c:v>2373000</c:v>
                </c:pt>
                <c:pt idx="2374">
                  <c:v>2374000</c:v>
                </c:pt>
                <c:pt idx="2375">
                  <c:v>2375000</c:v>
                </c:pt>
                <c:pt idx="2376">
                  <c:v>2376000</c:v>
                </c:pt>
                <c:pt idx="2377">
                  <c:v>2377000</c:v>
                </c:pt>
                <c:pt idx="2378">
                  <c:v>2378000</c:v>
                </c:pt>
                <c:pt idx="2379">
                  <c:v>2379000</c:v>
                </c:pt>
                <c:pt idx="2380">
                  <c:v>2380000</c:v>
                </c:pt>
                <c:pt idx="2381">
                  <c:v>2381000</c:v>
                </c:pt>
                <c:pt idx="2382">
                  <c:v>2382000</c:v>
                </c:pt>
                <c:pt idx="2383">
                  <c:v>2383000</c:v>
                </c:pt>
                <c:pt idx="2384">
                  <c:v>2384000</c:v>
                </c:pt>
                <c:pt idx="2385">
                  <c:v>2385000</c:v>
                </c:pt>
                <c:pt idx="2386">
                  <c:v>2386000</c:v>
                </c:pt>
                <c:pt idx="2387">
                  <c:v>2387000</c:v>
                </c:pt>
                <c:pt idx="2388">
                  <c:v>2388000</c:v>
                </c:pt>
                <c:pt idx="2389">
                  <c:v>2389000</c:v>
                </c:pt>
                <c:pt idx="2390">
                  <c:v>2390000</c:v>
                </c:pt>
                <c:pt idx="2391">
                  <c:v>2391000</c:v>
                </c:pt>
                <c:pt idx="2392">
                  <c:v>2392000</c:v>
                </c:pt>
                <c:pt idx="2393">
                  <c:v>2393000</c:v>
                </c:pt>
                <c:pt idx="2394">
                  <c:v>2394000</c:v>
                </c:pt>
                <c:pt idx="2395">
                  <c:v>2395000</c:v>
                </c:pt>
                <c:pt idx="2396">
                  <c:v>2396000</c:v>
                </c:pt>
                <c:pt idx="2397">
                  <c:v>2397000</c:v>
                </c:pt>
                <c:pt idx="2398">
                  <c:v>2398000</c:v>
                </c:pt>
                <c:pt idx="2399">
                  <c:v>2399000</c:v>
                </c:pt>
                <c:pt idx="2400">
                  <c:v>2400000</c:v>
                </c:pt>
                <c:pt idx="2401">
                  <c:v>2401000</c:v>
                </c:pt>
                <c:pt idx="2402">
                  <c:v>2402000</c:v>
                </c:pt>
                <c:pt idx="2403">
                  <c:v>2403000</c:v>
                </c:pt>
                <c:pt idx="2404">
                  <c:v>2404000</c:v>
                </c:pt>
                <c:pt idx="2405">
                  <c:v>2405000</c:v>
                </c:pt>
                <c:pt idx="2406">
                  <c:v>2406000</c:v>
                </c:pt>
                <c:pt idx="2407">
                  <c:v>2407000</c:v>
                </c:pt>
                <c:pt idx="2408">
                  <c:v>2408000</c:v>
                </c:pt>
                <c:pt idx="2409">
                  <c:v>2409000</c:v>
                </c:pt>
                <c:pt idx="2410">
                  <c:v>2410000</c:v>
                </c:pt>
                <c:pt idx="2411">
                  <c:v>2411000</c:v>
                </c:pt>
                <c:pt idx="2412">
                  <c:v>2412000</c:v>
                </c:pt>
                <c:pt idx="2413">
                  <c:v>2413000</c:v>
                </c:pt>
                <c:pt idx="2414">
                  <c:v>2414000</c:v>
                </c:pt>
                <c:pt idx="2415">
                  <c:v>2415000</c:v>
                </c:pt>
                <c:pt idx="2416">
                  <c:v>2416000</c:v>
                </c:pt>
                <c:pt idx="2417">
                  <c:v>2417000</c:v>
                </c:pt>
                <c:pt idx="2418">
                  <c:v>2418000</c:v>
                </c:pt>
                <c:pt idx="2419">
                  <c:v>2419000</c:v>
                </c:pt>
                <c:pt idx="2420">
                  <c:v>2420000</c:v>
                </c:pt>
                <c:pt idx="2421">
                  <c:v>2421000</c:v>
                </c:pt>
                <c:pt idx="2422">
                  <c:v>2422000</c:v>
                </c:pt>
                <c:pt idx="2423">
                  <c:v>2423000</c:v>
                </c:pt>
                <c:pt idx="2424">
                  <c:v>2424000</c:v>
                </c:pt>
                <c:pt idx="2425">
                  <c:v>2425000</c:v>
                </c:pt>
                <c:pt idx="2426">
                  <c:v>2426000</c:v>
                </c:pt>
                <c:pt idx="2427">
                  <c:v>2427000</c:v>
                </c:pt>
                <c:pt idx="2428">
                  <c:v>2428000</c:v>
                </c:pt>
                <c:pt idx="2429">
                  <c:v>2429000</c:v>
                </c:pt>
                <c:pt idx="2430">
                  <c:v>2430000</c:v>
                </c:pt>
                <c:pt idx="2431">
                  <c:v>2431000</c:v>
                </c:pt>
                <c:pt idx="2432">
                  <c:v>2432000</c:v>
                </c:pt>
                <c:pt idx="2433">
                  <c:v>2433000</c:v>
                </c:pt>
                <c:pt idx="2434">
                  <c:v>2434000</c:v>
                </c:pt>
                <c:pt idx="2435">
                  <c:v>2435000</c:v>
                </c:pt>
                <c:pt idx="2436">
                  <c:v>2436000</c:v>
                </c:pt>
                <c:pt idx="2437">
                  <c:v>2437000</c:v>
                </c:pt>
                <c:pt idx="2438">
                  <c:v>2438000</c:v>
                </c:pt>
                <c:pt idx="2439">
                  <c:v>2439000</c:v>
                </c:pt>
                <c:pt idx="2440">
                  <c:v>2440000</c:v>
                </c:pt>
                <c:pt idx="2441">
                  <c:v>2441000</c:v>
                </c:pt>
                <c:pt idx="2442">
                  <c:v>2442000</c:v>
                </c:pt>
                <c:pt idx="2443">
                  <c:v>2443000</c:v>
                </c:pt>
                <c:pt idx="2444">
                  <c:v>2444000</c:v>
                </c:pt>
                <c:pt idx="2445">
                  <c:v>2445000</c:v>
                </c:pt>
                <c:pt idx="2446">
                  <c:v>2446000</c:v>
                </c:pt>
                <c:pt idx="2447">
                  <c:v>2447000</c:v>
                </c:pt>
                <c:pt idx="2448">
                  <c:v>2448000</c:v>
                </c:pt>
                <c:pt idx="2449">
                  <c:v>2449000</c:v>
                </c:pt>
                <c:pt idx="2450">
                  <c:v>2450000</c:v>
                </c:pt>
                <c:pt idx="2451">
                  <c:v>2451000</c:v>
                </c:pt>
                <c:pt idx="2452">
                  <c:v>2452000</c:v>
                </c:pt>
                <c:pt idx="2453">
                  <c:v>2453000</c:v>
                </c:pt>
                <c:pt idx="2454">
                  <c:v>2454000</c:v>
                </c:pt>
                <c:pt idx="2455">
                  <c:v>2455000</c:v>
                </c:pt>
                <c:pt idx="2456">
                  <c:v>2456000</c:v>
                </c:pt>
                <c:pt idx="2457">
                  <c:v>2457000</c:v>
                </c:pt>
                <c:pt idx="2458">
                  <c:v>2458000</c:v>
                </c:pt>
                <c:pt idx="2459">
                  <c:v>2459000</c:v>
                </c:pt>
                <c:pt idx="2460">
                  <c:v>2460000</c:v>
                </c:pt>
                <c:pt idx="2461">
                  <c:v>2461000</c:v>
                </c:pt>
                <c:pt idx="2462">
                  <c:v>2462000</c:v>
                </c:pt>
                <c:pt idx="2463">
                  <c:v>2463000</c:v>
                </c:pt>
                <c:pt idx="2464">
                  <c:v>2464000</c:v>
                </c:pt>
                <c:pt idx="2465">
                  <c:v>2465000</c:v>
                </c:pt>
                <c:pt idx="2466">
                  <c:v>2466000</c:v>
                </c:pt>
                <c:pt idx="2467">
                  <c:v>2467000</c:v>
                </c:pt>
                <c:pt idx="2468">
                  <c:v>2468000</c:v>
                </c:pt>
                <c:pt idx="2469">
                  <c:v>2469000</c:v>
                </c:pt>
                <c:pt idx="2470">
                  <c:v>2470000</c:v>
                </c:pt>
                <c:pt idx="2471">
                  <c:v>2471000</c:v>
                </c:pt>
                <c:pt idx="2472">
                  <c:v>2472000</c:v>
                </c:pt>
                <c:pt idx="2473">
                  <c:v>2473000</c:v>
                </c:pt>
                <c:pt idx="2474">
                  <c:v>2474000</c:v>
                </c:pt>
                <c:pt idx="2475">
                  <c:v>2475000</c:v>
                </c:pt>
                <c:pt idx="2476">
                  <c:v>2476000</c:v>
                </c:pt>
                <c:pt idx="2477">
                  <c:v>2477000</c:v>
                </c:pt>
                <c:pt idx="2478">
                  <c:v>2478000</c:v>
                </c:pt>
                <c:pt idx="2479">
                  <c:v>2479000</c:v>
                </c:pt>
                <c:pt idx="2480">
                  <c:v>2480000</c:v>
                </c:pt>
                <c:pt idx="2481">
                  <c:v>2481000</c:v>
                </c:pt>
                <c:pt idx="2482">
                  <c:v>2482000</c:v>
                </c:pt>
                <c:pt idx="2483">
                  <c:v>2483000</c:v>
                </c:pt>
                <c:pt idx="2484">
                  <c:v>2484000</c:v>
                </c:pt>
                <c:pt idx="2485">
                  <c:v>2485000</c:v>
                </c:pt>
                <c:pt idx="2486">
                  <c:v>2486000</c:v>
                </c:pt>
                <c:pt idx="2487">
                  <c:v>2487000</c:v>
                </c:pt>
                <c:pt idx="2488">
                  <c:v>2488000</c:v>
                </c:pt>
                <c:pt idx="2489">
                  <c:v>2489000</c:v>
                </c:pt>
                <c:pt idx="2490">
                  <c:v>2490000</c:v>
                </c:pt>
                <c:pt idx="2491">
                  <c:v>2491000</c:v>
                </c:pt>
                <c:pt idx="2492">
                  <c:v>2492000</c:v>
                </c:pt>
                <c:pt idx="2493">
                  <c:v>2493000</c:v>
                </c:pt>
                <c:pt idx="2494">
                  <c:v>2494000</c:v>
                </c:pt>
                <c:pt idx="2495">
                  <c:v>2495000</c:v>
                </c:pt>
                <c:pt idx="2496">
                  <c:v>2496000</c:v>
                </c:pt>
                <c:pt idx="2497">
                  <c:v>2497000</c:v>
                </c:pt>
                <c:pt idx="2498">
                  <c:v>2498000</c:v>
                </c:pt>
                <c:pt idx="2499">
                  <c:v>2499000</c:v>
                </c:pt>
                <c:pt idx="2500">
                  <c:v>2500000</c:v>
                </c:pt>
                <c:pt idx="2501">
                  <c:v>2501000</c:v>
                </c:pt>
                <c:pt idx="2502">
                  <c:v>2502000</c:v>
                </c:pt>
                <c:pt idx="2503">
                  <c:v>2503000</c:v>
                </c:pt>
                <c:pt idx="2504">
                  <c:v>2504000</c:v>
                </c:pt>
                <c:pt idx="2505">
                  <c:v>2505000</c:v>
                </c:pt>
                <c:pt idx="2506">
                  <c:v>2506000</c:v>
                </c:pt>
                <c:pt idx="2507">
                  <c:v>2507000</c:v>
                </c:pt>
                <c:pt idx="2508">
                  <c:v>2508000</c:v>
                </c:pt>
                <c:pt idx="2509">
                  <c:v>2509000</c:v>
                </c:pt>
                <c:pt idx="2510">
                  <c:v>2510000</c:v>
                </c:pt>
                <c:pt idx="2511">
                  <c:v>2511000</c:v>
                </c:pt>
                <c:pt idx="2512">
                  <c:v>2512000</c:v>
                </c:pt>
                <c:pt idx="2513">
                  <c:v>2513000</c:v>
                </c:pt>
                <c:pt idx="2514">
                  <c:v>2514000</c:v>
                </c:pt>
                <c:pt idx="2515">
                  <c:v>2515000</c:v>
                </c:pt>
                <c:pt idx="2516">
                  <c:v>2516000</c:v>
                </c:pt>
                <c:pt idx="2517">
                  <c:v>2517000</c:v>
                </c:pt>
                <c:pt idx="2518">
                  <c:v>2518000</c:v>
                </c:pt>
                <c:pt idx="2519">
                  <c:v>2519000</c:v>
                </c:pt>
                <c:pt idx="2520">
                  <c:v>2520000</c:v>
                </c:pt>
                <c:pt idx="2521">
                  <c:v>2521000</c:v>
                </c:pt>
                <c:pt idx="2522">
                  <c:v>2522000</c:v>
                </c:pt>
                <c:pt idx="2523">
                  <c:v>2523000</c:v>
                </c:pt>
                <c:pt idx="2524">
                  <c:v>2524000</c:v>
                </c:pt>
                <c:pt idx="2525">
                  <c:v>2525000</c:v>
                </c:pt>
                <c:pt idx="2526">
                  <c:v>2526000</c:v>
                </c:pt>
                <c:pt idx="2527">
                  <c:v>2527000</c:v>
                </c:pt>
                <c:pt idx="2528">
                  <c:v>2528000</c:v>
                </c:pt>
                <c:pt idx="2529">
                  <c:v>2529000</c:v>
                </c:pt>
                <c:pt idx="2530">
                  <c:v>2530000</c:v>
                </c:pt>
                <c:pt idx="2531">
                  <c:v>2531000</c:v>
                </c:pt>
                <c:pt idx="2532">
                  <c:v>2532000</c:v>
                </c:pt>
                <c:pt idx="2533">
                  <c:v>2533000</c:v>
                </c:pt>
                <c:pt idx="2534">
                  <c:v>2534000</c:v>
                </c:pt>
                <c:pt idx="2535">
                  <c:v>2535000</c:v>
                </c:pt>
                <c:pt idx="2536">
                  <c:v>2536000</c:v>
                </c:pt>
                <c:pt idx="2537">
                  <c:v>2537000</c:v>
                </c:pt>
                <c:pt idx="2538">
                  <c:v>2538000</c:v>
                </c:pt>
                <c:pt idx="2539">
                  <c:v>2539000</c:v>
                </c:pt>
                <c:pt idx="2540">
                  <c:v>2540000</c:v>
                </c:pt>
                <c:pt idx="2541">
                  <c:v>2541000</c:v>
                </c:pt>
                <c:pt idx="2542">
                  <c:v>2542000</c:v>
                </c:pt>
                <c:pt idx="2543">
                  <c:v>2543000</c:v>
                </c:pt>
                <c:pt idx="2544">
                  <c:v>2544000</c:v>
                </c:pt>
                <c:pt idx="2545">
                  <c:v>2545000</c:v>
                </c:pt>
                <c:pt idx="2546">
                  <c:v>2546000</c:v>
                </c:pt>
                <c:pt idx="2547">
                  <c:v>2547000</c:v>
                </c:pt>
                <c:pt idx="2548">
                  <c:v>2548000</c:v>
                </c:pt>
                <c:pt idx="2549">
                  <c:v>2549000</c:v>
                </c:pt>
                <c:pt idx="2550">
                  <c:v>2550000</c:v>
                </c:pt>
                <c:pt idx="2551">
                  <c:v>2551000</c:v>
                </c:pt>
                <c:pt idx="2552">
                  <c:v>2552000</c:v>
                </c:pt>
                <c:pt idx="2553">
                  <c:v>2553000</c:v>
                </c:pt>
                <c:pt idx="2554">
                  <c:v>2554000</c:v>
                </c:pt>
                <c:pt idx="2555">
                  <c:v>2555000</c:v>
                </c:pt>
                <c:pt idx="2556">
                  <c:v>2556000</c:v>
                </c:pt>
                <c:pt idx="2557">
                  <c:v>2557000</c:v>
                </c:pt>
                <c:pt idx="2558">
                  <c:v>2558000</c:v>
                </c:pt>
                <c:pt idx="2559">
                  <c:v>2559000</c:v>
                </c:pt>
                <c:pt idx="2560">
                  <c:v>2560000</c:v>
                </c:pt>
                <c:pt idx="2561">
                  <c:v>2561000</c:v>
                </c:pt>
                <c:pt idx="2562">
                  <c:v>2562000</c:v>
                </c:pt>
                <c:pt idx="2563">
                  <c:v>2563000</c:v>
                </c:pt>
                <c:pt idx="2564">
                  <c:v>2564000</c:v>
                </c:pt>
                <c:pt idx="2565">
                  <c:v>2565000</c:v>
                </c:pt>
                <c:pt idx="2566">
                  <c:v>2566000</c:v>
                </c:pt>
                <c:pt idx="2567">
                  <c:v>2567000</c:v>
                </c:pt>
                <c:pt idx="2568">
                  <c:v>2568000</c:v>
                </c:pt>
                <c:pt idx="2569">
                  <c:v>2569000</c:v>
                </c:pt>
                <c:pt idx="2570">
                  <c:v>2570000</c:v>
                </c:pt>
                <c:pt idx="2571">
                  <c:v>2571000</c:v>
                </c:pt>
                <c:pt idx="2572">
                  <c:v>2572000</c:v>
                </c:pt>
                <c:pt idx="2573">
                  <c:v>2573000</c:v>
                </c:pt>
                <c:pt idx="2574">
                  <c:v>2574000</c:v>
                </c:pt>
                <c:pt idx="2575">
                  <c:v>2575000</c:v>
                </c:pt>
                <c:pt idx="2576">
                  <c:v>2576000</c:v>
                </c:pt>
                <c:pt idx="2577">
                  <c:v>2577000</c:v>
                </c:pt>
                <c:pt idx="2578">
                  <c:v>2578000</c:v>
                </c:pt>
                <c:pt idx="2579">
                  <c:v>2579000</c:v>
                </c:pt>
                <c:pt idx="2580">
                  <c:v>2580000</c:v>
                </c:pt>
                <c:pt idx="2581">
                  <c:v>2581000</c:v>
                </c:pt>
                <c:pt idx="2582">
                  <c:v>2582000</c:v>
                </c:pt>
                <c:pt idx="2583">
                  <c:v>2583000</c:v>
                </c:pt>
                <c:pt idx="2584">
                  <c:v>2584000</c:v>
                </c:pt>
                <c:pt idx="2585">
                  <c:v>2585000</c:v>
                </c:pt>
                <c:pt idx="2586">
                  <c:v>2586000</c:v>
                </c:pt>
                <c:pt idx="2587">
                  <c:v>2587000</c:v>
                </c:pt>
                <c:pt idx="2588">
                  <c:v>2588000</c:v>
                </c:pt>
                <c:pt idx="2589">
                  <c:v>2589000</c:v>
                </c:pt>
                <c:pt idx="2590">
                  <c:v>2590000</c:v>
                </c:pt>
                <c:pt idx="2591">
                  <c:v>2591000</c:v>
                </c:pt>
                <c:pt idx="2592">
                  <c:v>2592000</c:v>
                </c:pt>
                <c:pt idx="2593">
                  <c:v>2593000</c:v>
                </c:pt>
                <c:pt idx="2594">
                  <c:v>2594000</c:v>
                </c:pt>
                <c:pt idx="2595">
                  <c:v>2595000</c:v>
                </c:pt>
                <c:pt idx="2596">
                  <c:v>2596000</c:v>
                </c:pt>
                <c:pt idx="2597">
                  <c:v>2597000</c:v>
                </c:pt>
                <c:pt idx="2598">
                  <c:v>2598000</c:v>
                </c:pt>
                <c:pt idx="2599">
                  <c:v>2599000</c:v>
                </c:pt>
                <c:pt idx="2600">
                  <c:v>2600000</c:v>
                </c:pt>
                <c:pt idx="2601">
                  <c:v>2601000</c:v>
                </c:pt>
                <c:pt idx="2602">
                  <c:v>2602000</c:v>
                </c:pt>
                <c:pt idx="2603">
                  <c:v>2603000</c:v>
                </c:pt>
                <c:pt idx="2604">
                  <c:v>2604000</c:v>
                </c:pt>
                <c:pt idx="2605">
                  <c:v>2605000</c:v>
                </c:pt>
                <c:pt idx="2606">
                  <c:v>2606000</c:v>
                </c:pt>
                <c:pt idx="2607">
                  <c:v>2607000</c:v>
                </c:pt>
                <c:pt idx="2608">
                  <c:v>2608000</c:v>
                </c:pt>
                <c:pt idx="2609">
                  <c:v>2609000</c:v>
                </c:pt>
                <c:pt idx="2610">
                  <c:v>2610000</c:v>
                </c:pt>
                <c:pt idx="2611">
                  <c:v>2611000</c:v>
                </c:pt>
                <c:pt idx="2612">
                  <c:v>2612000</c:v>
                </c:pt>
                <c:pt idx="2613">
                  <c:v>2613000</c:v>
                </c:pt>
                <c:pt idx="2614">
                  <c:v>2614000</c:v>
                </c:pt>
                <c:pt idx="2615">
                  <c:v>2615000</c:v>
                </c:pt>
                <c:pt idx="2616">
                  <c:v>2616000</c:v>
                </c:pt>
                <c:pt idx="2617">
                  <c:v>2617000</c:v>
                </c:pt>
                <c:pt idx="2618">
                  <c:v>2618000</c:v>
                </c:pt>
                <c:pt idx="2619">
                  <c:v>2619000</c:v>
                </c:pt>
                <c:pt idx="2620">
                  <c:v>2620000</c:v>
                </c:pt>
                <c:pt idx="2621">
                  <c:v>2621000</c:v>
                </c:pt>
                <c:pt idx="2622">
                  <c:v>2622000</c:v>
                </c:pt>
                <c:pt idx="2623">
                  <c:v>2623000</c:v>
                </c:pt>
                <c:pt idx="2624">
                  <c:v>2624000</c:v>
                </c:pt>
                <c:pt idx="2625">
                  <c:v>2625000</c:v>
                </c:pt>
                <c:pt idx="2626">
                  <c:v>2626000</c:v>
                </c:pt>
                <c:pt idx="2627">
                  <c:v>2627000</c:v>
                </c:pt>
                <c:pt idx="2628">
                  <c:v>2628000</c:v>
                </c:pt>
                <c:pt idx="2629">
                  <c:v>2629000</c:v>
                </c:pt>
                <c:pt idx="2630">
                  <c:v>2630000</c:v>
                </c:pt>
                <c:pt idx="2631">
                  <c:v>2631000</c:v>
                </c:pt>
                <c:pt idx="2632">
                  <c:v>2632000</c:v>
                </c:pt>
                <c:pt idx="2633">
                  <c:v>2633000</c:v>
                </c:pt>
                <c:pt idx="2634">
                  <c:v>2634000</c:v>
                </c:pt>
                <c:pt idx="2635">
                  <c:v>2635000</c:v>
                </c:pt>
                <c:pt idx="2636">
                  <c:v>2636000</c:v>
                </c:pt>
                <c:pt idx="2637">
                  <c:v>2637000</c:v>
                </c:pt>
                <c:pt idx="2638">
                  <c:v>2638000</c:v>
                </c:pt>
                <c:pt idx="2639">
                  <c:v>2639000</c:v>
                </c:pt>
                <c:pt idx="2640">
                  <c:v>2640000</c:v>
                </c:pt>
                <c:pt idx="2641">
                  <c:v>2641000</c:v>
                </c:pt>
                <c:pt idx="2642">
                  <c:v>2642000</c:v>
                </c:pt>
                <c:pt idx="2643">
                  <c:v>2643000</c:v>
                </c:pt>
                <c:pt idx="2644">
                  <c:v>2644000</c:v>
                </c:pt>
                <c:pt idx="2645">
                  <c:v>2645000</c:v>
                </c:pt>
                <c:pt idx="2646">
                  <c:v>2646000</c:v>
                </c:pt>
                <c:pt idx="2647">
                  <c:v>2647000</c:v>
                </c:pt>
                <c:pt idx="2648">
                  <c:v>2648000</c:v>
                </c:pt>
                <c:pt idx="2649">
                  <c:v>2649000</c:v>
                </c:pt>
                <c:pt idx="2650">
                  <c:v>2650000</c:v>
                </c:pt>
                <c:pt idx="2651">
                  <c:v>2651000</c:v>
                </c:pt>
                <c:pt idx="2652">
                  <c:v>2652000</c:v>
                </c:pt>
                <c:pt idx="2653">
                  <c:v>2653000</c:v>
                </c:pt>
                <c:pt idx="2654">
                  <c:v>2654000</c:v>
                </c:pt>
                <c:pt idx="2655">
                  <c:v>2655000</c:v>
                </c:pt>
                <c:pt idx="2656">
                  <c:v>2656000</c:v>
                </c:pt>
                <c:pt idx="2657">
                  <c:v>2657000</c:v>
                </c:pt>
                <c:pt idx="2658">
                  <c:v>2658000</c:v>
                </c:pt>
                <c:pt idx="2659">
                  <c:v>2659000</c:v>
                </c:pt>
                <c:pt idx="2660">
                  <c:v>2660000</c:v>
                </c:pt>
                <c:pt idx="2661">
                  <c:v>2661000</c:v>
                </c:pt>
                <c:pt idx="2662">
                  <c:v>2662000</c:v>
                </c:pt>
                <c:pt idx="2663">
                  <c:v>2663000</c:v>
                </c:pt>
                <c:pt idx="2664">
                  <c:v>2664000</c:v>
                </c:pt>
                <c:pt idx="2665">
                  <c:v>2665000</c:v>
                </c:pt>
                <c:pt idx="2666">
                  <c:v>2666000</c:v>
                </c:pt>
                <c:pt idx="2667">
                  <c:v>2667000</c:v>
                </c:pt>
                <c:pt idx="2668">
                  <c:v>2668000</c:v>
                </c:pt>
                <c:pt idx="2669">
                  <c:v>2669000</c:v>
                </c:pt>
                <c:pt idx="2670">
                  <c:v>2670000</c:v>
                </c:pt>
                <c:pt idx="2671">
                  <c:v>2671000</c:v>
                </c:pt>
                <c:pt idx="2672">
                  <c:v>2672000</c:v>
                </c:pt>
                <c:pt idx="2673">
                  <c:v>2673000</c:v>
                </c:pt>
                <c:pt idx="2674">
                  <c:v>2674000</c:v>
                </c:pt>
                <c:pt idx="2675">
                  <c:v>2675000</c:v>
                </c:pt>
                <c:pt idx="2676">
                  <c:v>2676000</c:v>
                </c:pt>
                <c:pt idx="2677">
                  <c:v>2677000</c:v>
                </c:pt>
                <c:pt idx="2678">
                  <c:v>2678000</c:v>
                </c:pt>
                <c:pt idx="2679">
                  <c:v>2679000</c:v>
                </c:pt>
                <c:pt idx="2680">
                  <c:v>2680000</c:v>
                </c:pt>
                <c:pt idx="2681">
                  <c:v>2681000</c:v>
                </c:pt>
                <c:pt idx="2682">
                  <c:v>2682000</c:v>
                </c:pt>
                <c:pt idx="2683">
                  <c:v>2683000</c:v>
                </c:pt>
                <c:pt idx="2684">
                  <c:v>2684000</c:v>
                </c:pt>
                <c:pt idx="2685">
                  <c:v>2685000</c:v>
                </c:pt>
                <c:pt idx="2686">
                  <c:v>2686000</c:v>
                </c:pt>
                <c:pt idx="2687">
                  <c:v>2687000</c:v>
                </c:pt>
                <c:pt idx="2688">
                  <c:v>2688000</c:v>
                </c:pt>
                <c:pt idx="2689">
                  <c:v>2689000</c:v>
                </c:pt>
                <c:pt idx="2690">
                  <c:v>2690000</c:v>
                </c:pt>
                <c:pt idx="2691">
                  <c:v>2691000</c:v>
                </c:pt>
                <c:pt idx="2692">
                  <c:v>2692000</c:v>
                </c:pt>
                <c:pt idx="2693">
                  <c:v>2693000</c:v>
                </c:pt>
                <c:pt idx="2694">
                  <c:v>2694000</c:v>
                </c:pt>
                <c:pt idx="2695">
                  <c:v>2695000</c:v>
                </c:pt>
                <c:pt idx="2696">
                  <c:v>2696000</c:v>
                </c:pt>
                <c:pt idx="2697">
                  <c:v>2697000</c:v>
                </c:pt>
                <c:pt idx="2698">
                  <c:v>2698000</c:v>
                </c:pt>
                <c:pt idx="2699">
                  <c:v>2699000</c:v>
                </c:pt>
                <c:pt idx="2700">
                  <c:v>2700000</c:v>
                </c:pt>
                <c:pt idx="2701">
                  <c:v>2701000</c:v>
                </c:pt>
                <c:pt idx="2702">
                  <c:v>2702000</c:v>
                </c:pt>
                <c:pt idx="2703">
                  <c:v>2703000</c:v>
                </c:pt>
                <c:pt idx="2704">
                  <c:v>2704000</c:v>
                </c:pt>
                <c:pt idx="2705">
                  <c:v>2705000</c:v>
                </c:pt>
                <c:pt idx="2706">
                  <c:v>2706000</c:v>
                </c:pt>
                <c:pt idx="2707">
                  <c:v>2707000</c:v>
                </c:pt>
                <c:pt idx="2708">
                  <c:v>2708000</c:v>
                </c:pt>
                <c:pt idx="2709">
                  <c:v>2709000</c:v>
                </c:pt>
                <c:pt idx="2710">
                  <c:v>2710000</c:v>
                </c:pt>
                <c:pt idx="2711">
                  <c:v>2711000</c:v>
                </c:pt>
                <c:pt idx="2712">
                  <c:v>2712000</c:v>
                </c:pt>
                <c:pt idx="2713">
                  <c:v>2713000</c:v>
                </c:pt>
                <c:pt idx="2714">
                  <c:v>2714000</c:v>
                </c:pt>
                <c:pt idx="2715">
                  <c:v>2715000</c:v>
                </c:pt>
                <c:pt idx="2716">
                  <c:v>2716000</c:v>
                </c:pt>
                <c:pt idx="2717">
                  <c:v>2717000</c:v>
                </c:pt>
                <c:pt idx="2718">
                  <c:v>2718000</c:v>
                </c:pt>
                <c:pt idx="2719">
                  <c:v>2719000</c:v>
                </c:pt>
                <c:pt idx="2720">
                  <c:v>2720000</c:v>
                </c:pt>
                <c:pt idx="2721">
                  <c:v>2721000</c:v>
                </c:pt>
                <c:pt idx="2722">
                  <c:v>2722000</c:v>
                </c:pt>
                <c:pt idx="2723">
                  <c:v>2723000</c:v>
                </c:pt>
                <c:pt idx="2724">
                  <c:v>2724000</c:v>
                </c:pt>
                <c:pt idx="2725">
                  <c:v>2725000</c:v>
                </c:pt>
                <c:pt idx="2726">
                  <c:v>2726000</c:v>
                </c:pt>
                <c:pt idx="2727">
                  <c:v>2727000</c:v>
                </c:pt>
                <c:pt idx="2728">
                  <c:v>2728000</c:v>
                </c:pt>
                <c:pt idx="2729">
                  <c:v>2729000</c:v>
                </c:pt>
                <c:pt idx="2730">
                  <c:v>2730000</c:v>
                </c:pt>
                <c:pt idx="2731">
                  <c:v>2731000</c:v>
                </c:pt>
                <c:pt idx="2732">
                  <c:v>2732000</c:v>
                </c:pt>
                <c:pt idx="2733">
                  <c:v>2733000</c:v>
                </c:pt>
                <c:pt idx="2734">
                  <c:v>2734000</c:v>
                </c:pt>
                <c:pt idx="2735">
                  <c:v>2735000</c:v>
                </c:pt>
                <c:pt idx="2736">
                  <c:v>2736000</c:v>
                </c:pt>
                <c:pt idx="2737">
                  <c:v>2737000</c:v>
                </c:pt>
                <c:pt idx="2738">
                  <c:v>2738000</c:v>
                </c:pt>
                <c:pt idx="2739">
                  <c:v>2739000</c:v>
                </c:pt>
                <c:pt idx="2740">
                  <c:v>2740000</c:v>
                </c:pt>
                <c:pt idx="2741">
                  <c:v>2741000</c:v>
                </c:pt>
                <c:pt idx="2742">
                  <c:v>2742000</c:v>
                </c:pt>
                <c:pt idx="2743">
                  <c:v>2743000</c:v>
                </c:pt>
                <c:pt idx="2744">
                  <c:v>2744000</c:v>
                </c:pt>
                <c:pt idx="2745">
                  <c:v>2745000</c:v>
                </c:pt>
                <c:pt idx="2746">
                  <c:v>2746000</c:v>
                </c:pt>
                <c:pt idx="2747">
                  <c:v>2747000</c:v>
                </c:pt>
                <c:pt idx="2748">
                  <c:v>2748000</c:v>
                </c:pt>
                <c:pt idx="2749">
                  <c:v>2749000</c:v>
                </c:pt>
                <c:pt idx="2750">
                  <c:v>2750000</c:v>
                </c:pt>
                <c:pt idx="2751">
                  <c:v>2751000</c:v>
                </c:pt>
                <c:pt idx="2752">
                  <c:v>2752000</c:v>
                </c:pt>
                <c:pt idx="2753">
                  <c:v>2753000</c:v>
                </c:pt>
                <c:pt idx="2754">
                  <c:v>2754000</c:v>
                </c:pt>
                <c:pt idx="2755">
                  <c:v>2755000</c:v>
                </c:pt>
                <c:pt idx="2756">
                  <c:v>2756000</c:v>
                </c:pt>
                <c:pt idx="2757">
                  <c:v>2757000</c:v>
                </c:pt>
                <c:pt idx="2758">
                  <c:v>2758000</c:v>
                </c:pt>
                <c:pt idx="2759">
                  <c:v>2759000</c:v>
                </c:pt>
                <c:pt idx="2760">
                  <c:v>2760000</c:v>
                </c:pt>
                <c:pt idx="2761">
                  <c:v>2761000</c:v>
                </c:pt>
                <c:pt idx="2762">
                  <c:v>2762000</c:v>
                </c:pt>
                <c:pt idx="2763">
                  <c:v>2763000</c:v>
                </c:pt>
                <c:pt idx="2764">
                  <c:v>2764000</c:v>
                </c:pt>
                <c:pt idx="2765">
                  <c:v>2765000</c:v>
                </c:pt>
                <c:pt idx="2766">
                  <c:v>2766000</c:v>
                </c:pt>
                <c:pt idx="2767">
                  <c:v>2767000</c:v>
                </c:pt>
                <c:pt idx="2768">
                  <c:v>2768000</c:v>
                </c:pt>
                <c:pt idx="2769">
                  <c:v>2769000</c:v>
                </c:pt>
                <c:pt idx="2770">
                  <c:v>2770000</c:v>
                </c:pt>
                <c:pt idx="2771">
                  <c:v>2771000</c:v>
                </c:pt>
                <c:pt idx="2772">
                  <c:v>2772000</c:v>
                </c:pt>
                <c:pt idx="2773">
                  <c:v>2773000</c:v>
                </c:pt>
                <c:pt idx="2774">
                  <c:v>2774000</c:v>
                </c:pt>
                <c:pt idx="2775">
                  <c:v>2775000</c:v>
                </c:pt>
                <c:pt idx="2776">
                  <c:v>2776000</c:v>
                </c:pt>
                <c:pt idx="2777">
                  <c:v>2777000</c:v>
                </c:pt>
                <c:pt idx="2778">
                  <c:v>2778000</c:v>
                </c:pt>
                <c:pt idx="2779">
                  <c:v>2779000</c:v>
                </c:pt>
                <c:pt idx="2780">
                  <c:v>2780000</c:v>
                </c:pt>
                <c:pt idx="2781">
                  <c:v>2781000</c:v>
                </c:pt>
                <c:pt idx="2782">
                  <c:v>2782000</c:v>
                </c:pt>
                <c:pt idx="2783">
                  <c:v>2783000</c:v>
                </c:pt>
                <c:pt idx="2784">
                  <c:v>2784000</c:v>
                </c:pt>
                <c:pt idx="2785">
                  <c:v>2785000</c:v>
                </c:pt>
                <c:pt idx="2786">
                  <c:v>2786000</c:v>
                </c:pt>
                <c:pt idx="2787">
                  <c:v>2787000</c:v>
                </c:pt>
                <c:pt idx="2788">
                  <c:v>2788000</c:v>
                </c:pt>
                <c:pt idx="2789">
                  <c:v>2789000</c:v>
                </c:pt>
                <c:pt idx="2790">
                  <c:v>2790000</c:v>
                </c:pt>
                <c:pt idx="2791">
                  <c:v>2791000</c:v>
                </c:pt>
                <c:pt idx="2792">
                  <c:v>2792000</c:v>
                </c:pt>
                <c:pt idx="2793">
                  <c:v>2793000</c:v>
                </c:pt>
                <c:pt idx="2794">
                  <c:v>2794000</c:v>
                </c:pt>
                <c:pt idx="2795">
                  <c:v>2795000</c:v>
                </c:pt>
                <c:pt idx="2796">
                  <c:v>2796000</c:v>
                </c:pt>
                <c:pt idx="2797">
                  <c:v>2797000</c:v>
                </c:pt>
                <c:pt idx="2798">
                  <c:v>2798000</c:v>
                </c:pt>
                <c:pt idx="2799">
                  <c:v>2799000</c:v>
                </c:pt>
                <c:pt idx="2800">
                  <c:v>2800000</c:v>
                </c:pt>
                <c:pt idx="2801">
                  <c:v>2801000</c:v>
                </c:pt>
                <c:pt idx="2802">
                  <c:v>2802000</c:v>
                </c:pt>
                <c:pt idx="2803">
                  <c:v>2803000</c:v>
                </c:pt>
                <c:pt idx="2804">
                  <c:v>2804000</c:v>
                </c:pt>
                <c:pt idx="2805">
                  <c:v>2805000</c:v>
                </c:pt>
                <c:pt idx="2806">
                  <c:v>2806000</c:v>
                </c:pt>
                <c:pt idx="2807">
                  <c:v>2807000</c:v>
                </c:pt>
                <c:pt idx="2808">
                  <c:v>2808000</c:v>
                </c:pt>
                <c:pt idx="2809">
                  <c:v>2809000</c:v>
                </c:pt>
                <c:pt idx="2810">
                  <c:v>2810000</c:v>
                </c:pt>
                <c:pt idx="2811">
                  <c:v>2811000</c:v>
                </c:pt>
                <c:pt idx="2812">
                  <c:v>2812000</c:v>
                </c:pt>
                <c:pt idx="2813">
                  <c:v>2813000</c:v>
                </c:pt>
                <c:pt idx="2814">
                  <c:v>2814000</c:v>
                </c:pt>
                <c:pt idx="2815">
                  <c:v>2815000</c:v>
                </c:pt>
                <c:pt idx="2816">
                  <c:v>2816000</c:v>
                </c:pt>
                <c:pt idx="2817">
                  <c:v>2817000</c:v>
                </c:pt>
                <c:pt idx="2818">
                  <c:v>2818000</c:v>
                </c:pt>
                <c:pt idx="2819">
                  <c:v>2819000</c:v>
                </c:pt>
                <c:pt idx="2820">
                  <c:v>2820000</c:v>
                </c:pt>
                <c:pt idx="2821">
                  <c:v>2821000</c:v>
                </c:pt>
                <c:pt idx="2822">
                  <c:v>2822000</c:v>
                </c:pt>
                <c:pt idx="2823">
                  <c:v>2823000</c:v>
                </c:pt>
                <c:pt idx="2824">
                  <c:v>2824000</c:v>
                </c:pt>
                <c:pt idx="2825">
                  <c:v>2825000</c:v>
                </c:pt>
                <c:pt idx="2826">
                  <c:v>2826000</c:v>
                </c:pt>
                <c:pt idx="2827">
                  <c:v>2827000</c:v>
                </c:pt>
                <c:pt idx="2828">
                  <c:v>2828000</c:v>
                </c:pt>
                <c:pt idx="2829">
                  <c:v>2829000</c:v>
                </c:pt>
                <c:pt idx="2830">
                  <c:v>2830000</c:v>
                </c:pt>
                <c:pt idx="2831">
                  <c:v>2831000</c:v>
                </c:pt>
                <c:pt idx="2832">
                  <c:v>2832000</c:v>
                </c:pt>
                <c:pt idx="2833">
                  <c:v>2833000</c:v>
                </c:pt>
                <c:pt idx="2834">
                  <c:v>2834000</c:v>
                </c:pt>
                <c:pt idx="2835">
                  <c:v>2835000</c:v>
                </c:pt>
                <c:pt idx="2836">
                  <c:v>2836000</c:v>
                </c:pt>
                <c:pt idx="2837">
                  <c:v>2837000</c:v>
                </c:pt>
                <c:pt idx="2838">
                  <c:v>2838000</c:v>
                </c:pt>
                <c:pt idx="2839">
                  <c:v>2839000</c:v>
                </c:pt>
                <c:pt idx="2840">
                  <c:v>2840000</c:v>
                </c:pt>
                <c:pt idx="2841">
                  <c:v>2841000</c:v>
                </c:pt>
                <c:pt idx="2842">
                  <c:v>2842000</c:v>
                </c:pt>
                <c:pt idx="2843">
                  <c:v>2843000</c:v>
                </c:pt>
                <c:pt idx="2844">
                  <c:v>2844000</c:v>
                </c:pt>
                <c:pt idx="2845">
                  <c:v>2845000</c:v>
                </c:pt>
                <c:pt idx="2846">
                  <c:v>2846000</c:v>
                </c:pt>
                <c:pt idx="2847">
                  <c:v>2847000</c:v>
                </c:pt>
                <c:pt idx="2848">
                  <c:v>2848000</c:v>
                </c:pt>
                <c:pt idx="2849">
                  <c:v>2849000</c:v>
                </c:pt>
                <c:pt idx="2850">
                  <c:v>2850000</c:v>
                </c:pt>
                <c:pt idx="2851">
                  <c:v>2851000</c:v>
                </c:pt>
                <c:pt idx="2852">
                  <c:v>2852000</c:v>
                </c:pt>
                <c:pt idx="2853">
                  <c:v>2853000</c:v>
                </c:pt>
                <c:pt idx="2854">
                  <c:v>2854000</c:v>
                </c:pt>
                <c:pt idx="2855">
                  <c:v>2855000</c:v>
                </c:pt>
                <c:pt idx="2856">
                  <c:v>2856000</c:v>
                </c:pt>
                <c:pt idx="2857">
                  <c:v>2857000</c:v>
                </c:pt>
                <c:pt idx="2858">
                  <c:v>2858000</c:v>
                </c:pt>
                <c:pt idx="2859">
                  <c:v>2859000</c:v>
                </c:pt>
                <c:pt idx="2860">
                  <c:v>2860000</c:v>
                </c:pt>
                <c:pt idx="2861">
                  <c:v>2861000</c:v>
                </c:pt>
                <c:pt idx="2862">
                  <c:v>2862000</c:v>
                </c:pt>
                <c:pt idx="2863">
                  <c:v>2863000</c:v>
                </c:pt>
                <c:pt idx="2864">
                  <c:v>2864000</c:v>
                </c:pt>
                <c:pt idx="2865">
                  <c:v>2865000</c:v>
                </c:pt>
                <c:pt idx="2866">
                  <c:v>2866000</c:v>
                </c:pt>
                <c:pt idx="2867">
                  <c:v>2867000</c:v>
                </c:pt>
                <c:pt idx="2868">
                  <c:v>2868000</c:v>
                </c:pt>
                <c:pt idx="2869">
                  <c:v>2869000</c:v>
                </c:pt>
                <c:pt idx="2870">
                  <c:v>2870000</c:v>
                </c:pt>
                <c:pt idx="2871">
                  <c:v>2871000</c:v>
                </c:pt>
                <c:pt idx="2872">
                  <c:v>2872000</c:v>
                </c:pt>
                <c:pt idx="2873">
                  <c:v>2873000</c:v>
                </c:pt>
                <c:pt idx="2874">
                  <c:v>2874000</c:v>
                </c:pt>
                <c:pt idx="2875">
                  <c:v>2875000</c:v>
                </c:pt>
                <c:pt idx="2876">
                  <c:v>2876000</c:v>
                </c:pt>
                <c:pt idx="2877">
                  <c:v>2877000</c:v>
                </c:pt>
                <c:pt idx="2878">
                  <c:v>2878000</c:v>
                </c:pt>
                <c:pt idx="2879">
                  <c:v>2879000</c:v>
                </c:pt>
                <c:pt idx="2880">
                  <c:v>2880000</c:v>
                </c:pt>
                <c:pt idx="2881">
                  <c:v>2881000</c:v>
                </c:pt>
                <c:pt idx="2882">
                  <c:v>2882000</c:v>
                </c:pt>
                <c:pt idx="2883">
                  <c:v>2883000</c:v>
                </c:pt>
                <c:pt idx="2884">
                  <c:v>2884000</c:v>
                </c:pt>
                <c:pt idx="2885">
                  <c:v>2885000</c:v>
                </c:pt>
                <c:pt idx="2886">
                  <c:v>2886000</c:v>
                </c:pt>
                <c:pt idx="2887">
                  <c:v>2887000</c:v>
                </c:pt>
                <c:pt idx="2888">
                  <c:v>2888000</c:v>
                </c:pt>
                <c:pt idx="2889">
                  <c:v>2889000</c:v>
                </c:pt>
                <c:pt idx="2890">
                  <c:v>2890000</c:v>
                </c:pt>
                <c:pt idx="2891">
                  <c:v>2891000</c:v>
                </c:pt>
                <c:pt idx="2892">
                  <c:v>2892000</c:v>
                </c:pt>
                <c:pt idx="2893">
                  <c:v>2893000</c:v>
                </c:pt>
                <c:pt idx="2894">
                  <c:v>2894000</c:v>
                </c:pt>
                <c:pt idx="2895">
                  <c:v>2895000</c:v>
                </c:pt>
                <c:pt idx="2896">
                  <c:v>2896000</c:v>
                </c:pt>
                <c:pt idx="2897">
                  <c:v>2897000</c:v>
                </c:pt>
                <c:pt idx="2898">
                  <c:v>2898000</c:v>
                </c:pt>
                <c:pt idx="2899">
                  <c:v>2899000</c:v>
                </c:pt>
                <c:pt idx="2900">
                  <c:v>2900000</c:v>
                </c:pt>
                <c:pt idx="2901">
                  <c:v>2901000</c:v>
                </c:pt>
                <c:pt idx="2902">
                  <c:v>2902000</c:v>
                </c:pt>
                <c:pt idx="2903">
                  <c:v>2903000</c:v>
                </c:pt>
                <c:pt idx="2904">
                  <c:v>2904000</c:v>
                </c:pt>
                <c:pt idx="2905">
                  <c:v>2905000</c:v>
                </c:pt>
                <c:pt idx="2906">
                  <c:v>2906000</c:v>
                </c:pt>
                <c:pt idx="2907">
                  <c:v>2907000</c:v>
                </c:pt>
                <c:pt idx="2908">
                  <c:v>2908000</c:v>
                </c:pt>
                <c:pt idx="2909">
                  <c:v>2909000</c:v>
                </c:pt>
                <c:pt idx="2910">
                  <c:v>2910000</c:v>
                </c:pt>
                <c:pt idx="2911">
                  <c:v>2911000</c:v>
                </c:pt>
                <c:pt idx="2912">
                  <c:v>2912000</c:v>
                </c:pt>
                <c:pt idx="2913">
                  <c:v>2913000</c:v>
                </c:pt>
                <c:pt idx="2914">
                  <c:v>2914000</c:v>
                </c:pt>
                <c:pt idx="2915">
                  <c:v>2915000</c:v>
                </c:pt>
                <c:pt idx="2916">
                  <c:v>2916000</c:v>
                </c:pt>
                <c:pt idx="2917">
                  <c:v>2917000</c:v>
                </c:pt>
                <c:pt idx="2918">
                  <c:v>2918000</c:v>
                </c:pt>
                <c:pt idx="2919">
                  <c:v>2919000</c:v>
                </c:pt>
                <c:pt idx="2920">
                  <c:v>2920000</c:v>
                </c:pt>
                <c:pt idx="2921">
                  <c:v>2921000</c:v>
                </c:pt>
                <c:pt idx="2922">
                  <c:v>2922000</c:v>
                </c:pt>
                <c:pt idx="2923">
                  <c:v>2923000</c:v>
                </c:pt>
                <c:pt idx="2924">
                  <c:v>2924000</c:v>
                </c:pt>
                <c:pt idx="2925">
                  <c:v>2925000</c:v>
                </c:pt>
                <c:pt idx="2926">
                  <c:v>2926000</c:v>
                </c:pt>
                <c:pt idx="2927">
                  <c:v>2927000</c:v>
                </c:pt>
                <c:pt idx="2928">
                  <c:v>2928000</c:v>
                </c:pt>
                <c:pt idx="2929">
                  <c:v>2929000</c:v>
                </c:pt>
                <c:pt idx="2930">
                  <c:v>2930000</c:v>
                </c:pt>
                <c:pt idx="2931">
                  <c:v>2931000</c:v>
                </c:pt>
                <c:pt idx="2932">
                  <c:v>2932000</c:v>
                </c:pt>
                <c:pt idx="2933">
                  <c:v>2933000</c:v>
                </c:pt>
                <c:pt idx="2934">
                  <c:v>2934000</c:v>
                </c:pt>
                <c:pt idx="2935">
                  <c:v>2935000</c:v>
                </c:pt>
                <c:pt idx="2936">
                  <c:v>2936000</c:v>
                </c:pt>
                <c:pt idx="2937">
                  <c:v>2937000</c:v>
                </c:pt>
                <c:pt idx="2938">
                  <c:v>2938000</c:v>
                </c:pt>
                <c:pt idx="2939">
                  <c:v>2939000</c:v>
                </c:pt>
                <c:pt idx="2940">
                  <c:v>2940000</c:v>
                </c:pt>
                <c:pt idx="2941">
                  <c:v>2941000</c:v>
                </c:pt>
                <c:pt idx="2942">
                  <c:v>2942000</c:v>
                </c:pt>
                <c:pt idx="2943">
                  <c:v>2943000</c:v>
                </c:pt>
                <c:pt idx="2944">
                  <c:v>2944000</c:v>
                </c:pt>
                <c:pt idx="2945">
                  <c:v>2945000</c:v>
                </c:pt>
                <c:pt idx="2946">
                  <c:v>2946000</c:v>
                </c:pt>
                <c:pt idx="2947">
                  <c:v>2947000</c:v>
                </c:pt>
                <c:pt idx="2948">
                  <c:v>2948000</c:v>
                </c:pt>
                <c:pt idx="2949">
                  <c:v>2949000</c:v>
                </c:pt>
                <c:pt idx="2950">
                  <c:v>2950000</c:v>
                </c:pt>
                <c:pt idx="2951">
                  <c:v>2951000</c:v>
                </c:pt>
                <c:pt idx="2952">
                  <c:v>2952000</c:v>
                </c:pt>
                <c:pt idx="2953">
                  <c:v>2953000</c:v>
                </c:pt>
                <c:pt idx="2954">
                  <c:v>2954000</c:v>
                </c:pt>
                <c:pt idx="2955">
                  <c:v>2955000</c:v>
                </c:pt>
                <c:pt idx="2956">
                  <c:v>2956000</c:v>
                </c:pt>
                <c:pt idx="2957">
                  <c:v>2957000</c:v>
                </c:pt>
                <c:pt idx="2958">
                  <c:v>2958000</c:v>
                </c:pt>
                <c:pt idx="2959">
                  <c:v>2959000</c:v>
                </c:pt>
                <c:pt idx="2960">
                  <c:v>2960000</c:v>
                </c:pt>
                <c:pt idx="2961">
                  <c:v>2961000</c:v>
                </c:pt>
                <c:pt idx="2962">
                  <c:v>2962000</c:v>
                </c:pt>
                <c:pt idx="2963">
                  <c:v>2963000</c:v>
                </c:pt>
                <c:pt idx="2964">
                  <c:v>2964000</c:v>
                </c:pt>
                <c:pt idx="2965">
                  <c:v>2965000</c:v>
                </c:pt>
                <c:pt idx="2966">
                  <c:v>2966000</c:v>
                </c:pt>
                <c:pt idx="2967">
                  <c:v>2967000</c:v>
                </c:pt>
                <c:pt idx="2968">
                  <c:v>2968000</c:v>
                </c:pt>
                <c:pt idx="2969">
                  <c:v>2969000</c:v>
                </c:pt>
                <c:pt idx="2970">
                  <c:v>2970000</c:v>
                </c:pt>
                <c:pt idx="2971">
                  <c:v>2971000</c:v>
                </c:pt>
                <c:pt idx="2972">
                  <c:v>2972000</c:v>
                </c:pt>
                <c:pt idx="2973">
                  <c:v>2973000</c:v>
                </c:pt>
                <c:pt idx="2974">
                  <c:v>2974000</c:v>
                </c:pt>
                <c:pt idx="2975">
                  <c:v>2975000</c:v>
                </c:pt>
                <c:pt idx="2976">
                  <c:v>2976000</c:v>
                </c:pt>
                <c:pt idx="2977">
                  <c:v>2977000</c:v>
                </c:pt>
                <c:pt idx="2978">
                  <c:v>2978000</c:v>
                </c:pt>
                <c:pt idx="2979">
                  <c:v>2979000</c:v>
                </c:pt>
                <c:pt idx="2980">
                  <c:v>2980000</c:v>
                </c:pt>
                <c:pt idx="2981">
                  <c:v>2981000</c:v>
                </c:pt>
                <c:pt idx="2982">
                  <c:v>2982000</c:v>
                </c:pt>
                <c:pt idx="2983">
                  <c:v>2983000</c:v>
                </c:pt>
                <c:pt idx="2984">
                  <c:v>2984000</c:v>
                </c:pt>
                <c:pt idx="2985">
                  <c:v>2985000</c:v>
                </c:pt>
                <c:pt idx="2986">
                  <c:v>2986000</c:v>
                </c:pt>
                <c:pt idx="2987">
                  <c:v>2987000</c:v>
                </c:pt>
                <c:pt idx="2988">
                  <c:v>2988000</c:v>
                </c:pt>
                <c:pt idx="2989">
                  <c:v>2989000</c:v>
                </c:pt>
                <c:pt idx="2990">
                  <c:v>2990000</c:v>
                </c:pt>
                <c:pt idx="2991">
                  <c:v>2991000</c:v>
                </c:pt>
                <c:pt idx="2992">
                  <c:v>2992000</c:v>
                </c:pt>
                <c:pt idx="2993">
                  <c:v>2993000</c:v>
                </c:pt>
                <c:pt idx="2994">
                  <c:v>2994000</c:v>
                </c:pt>
                <c:pt idx="2995">
                  <c:v>2995000</c:v>
                </c:pt>
                <c:pt idx="2996">
                  <c:v>2996000</c:v>
                </c:pt>
                <c:pt idx="2997">
                  <c:v>2997000</c:v>
                </c:pt>
                <c:pt idx="2998">
                  <c:v>2998000</c:v>
                </c:pt>
                <c:pt idx="2999">
                  <c:v>2999000</c:v>
                </c:pt>
                <c:pt idx="3000">
                  <c:v>3000000</c:v>
                </c:pt>
                <c:pt idx="3001">
                  <c:v>3001000</c:v>
                </c:pt>
                <c:pt idx="3002">
                  <c:v>3002000</c:v>
                </c:pt>
                <c:pt idx="3003">
                  <c:v>3003000</c:v>
                </c:pt>
                <c:pt idx="3004">
                  <c:v>3004000</c:v>
                </c:pt>
                <c:pt idx="3005">
                  <c:v>3005000</c:v>
                </c:pt>
                <c:pt idx="3006">
                  <c:v>3006000</c:v>
                </c:pt>
                <c:pt idx="3007">
                  <c:v>3007000</c:v>
                </c:pt>
                <c:pt idx="3008">
                  <c:v>3008000</c:v>
                </c:pt>
                <c:pt idx="3009">
                  <c:v>3009000</c:v>
                </c:pt>
                <c:pt idx="3010">
                  <c:v>3010000</c:v>
                </c:pt>
                <c:pt idx="3011">
                  <c:v>3011000</c:v>
                </c:pt>
                <c:pt idx="3012">
                  <c:v>3012000</c:v>
                </c:pt>
                <c:pt idx="3013">
                  <c:v>3013000</c:v>
                </c:pt>
                <c:pt idx="3014">
                  <c:v>3014000</c:v>
                </c:pt>
                <c:pt idx="3015">
                  <c:v>3015000</c:v>
                </c:pt>
                <c:pt idx="3016">
                  <c:v>3016000</c:v>
                </c:pt>
                <c:pt idx="3017">
                  <c:v>3017000</c:v>
                </c:pt>
                <c:pt idx="3018">
                  <c:v>3018000</c:v>
                </c:pt>
                <c:pt idx="3019">
                  <c:v>3019000</c:v>
                </c:pt>
                <c:pt idx="3020">
                  <c:v>3020000</c:v>
                </c:pt>
                <c:pt idx="3021">
                  <c:v>3021000</c:v>
                </c:pt>
                <c:pt idx="3022">
                  <c:v>3022000</c:v>
                </c:pt>
                <c:pt idx="3023">
                  <c:v>3023000</c:v>
                </c:pt>
                <c:pt idx="3024">
                  <c:v>3024000</c:v>
                </c:pt>
                <c:pt idx="3025">
                  <c:v>3025000</c:v>
                </c:pt>
                <c:pt idx="3026">
                  <c:v>3026000</c:v>
                </c:pt>
                <c:pt idx="3027">
                  <c:v>3027000</c:v>
                </c:pt>
                <c:pt idx="3028">
                  <c:v>3028000</c:v>
                </c:pt>
                <c:pt idx="3029">
                  <c:v>3029000</c:v>
                </c:pt>
                <c:pt idx="3030">
                  <c:v>3030000</c:v>
                </c:pt>
                <c:pt idx="3031">
                  <c:v>3031000</c:v>
                </c:pt>
                <c:pt idx="3032">
                  <c:v>3032000</c:v>
                </c:pt>
                <c:pt idx="3033">
                  <c:v>3033000</c:v>
                </c:pt>
                <c:pt idx="3034">
                  <c:v>3034000</c:v>
                </c:pt>
                <c:pt idx="3035">
                  <c:v>3035000</c:v>
                </c:pt>
                <c:pt idx="3036">
                  <c:v>3036000</c:v>
                </c:pt>
                <c:pt idx="3037">
                  <c:v>3037000</c:v>
                </c:pt>
                <c:pt idx="3038">
                  <c:v>3038000</c:v>
                </c:pt>
                <c:pt idx="3039">
                  <c:v>3039000</c:v>
                </c:pt>
                <c:pt idx="3040">
                  <c:v>3040000</c:v>
                </c:pt>
                <c:pt idx="3041">
                  <c:v>3041000</c:v>
                </c:pt>
                <c:pt idx="3042">
                  <c:v>3042000</c:v>
                </c:pt>
                <c:pt idx="3043">
                  <c:v>3043000</c:v>
                </c:pt>
                <c:pt idx="3044">
                  <c:v>3044000</c:v>
                </c:pt>
                <c:pt idx="3045">
                  <c:v>3045000</c:v>
                </c:pt>
                <c:pt idx="3046">
                  <c:v>3046000</c:v>
                </c:pt>
                <c:pt idx="3047">
                  <c:v>3047000</c:v>
                </c:pt>
                <c:pt idx="3048">
                  <c:v>3048000</c:v>
                </c:pt>
                <c:pt idx="3049">
                  <c:v>3049000</c:v>
                </c:pt>
                <c:pt idx="3050">
                  <c:v>3050000</c:v>
                </c:pt>
                <c:pt idx="3051">
                  <c:v>3051000</c:v>
                </c:pt>
                <c:pt idx="3052">
                  <c:v>3052000</c:v>
                </c:pt>
                <c:pt idx="3053">
                  <c:v>3053000</c:v>
                </c:pt>
                <c:pt idx="3054">
                  <c:v>3054000</c:v>
                </c:pt>
                <c:pt idx="3055">
                  <c:v>3055000</c:v>
                </c:pt>
                <c:pt idx="3056">
                  <c:v>3056000</c:v>
                </c:pt>
                <c:pt idx="3057">
                  <c:v>3057000</c:v>
                </c:pt>
                <c:pt idx="3058">
                  <c:v>3058000</c:v>
                </c:pt>
                <c:pt idx="3059">
                  <c:v>3059000</c:v>
                </c:pt>
                <c:pt idx="3060">
                  <c:v>3060000</c:v>
                </c:pt>
                <c:pt idx="3061">
                  <c:v>3061000</c:v>
                </c:pt>
                <c:pt idx="3062">
                  <c:v>3062000</c:v>
                </c:pt>
                <c:pt idx="3063">
                  <c:v>3063000</c:v>
                </c:pt>
                <c:pt idx="3064">
                  <c:v>3064000</c:v>
                </c:pt>
                <c:pt idx="3065">
                  <c:v>3065000</c:v>
                </c:pt>
                <c:pt idx="3066">
                  <c:v>3066000</c:v>
                </c:pt>
                <c:pt idx="3067">
                  <c:v>3067000</c:v>
                </c:pt>
                <c:pt idx="3068">
                  <c:v>3068000</c:v>
                </c:pt>
                <c:pt idx="3069">
                  <c:v>3069000</c:v>
                </c:pt>
                <c:pt idx="3070">
                  <c:v>3070000</c:v>
                </c:pt>
                <c:pt idx="3071">
                  <c:v>3071000</c:v>
                </c:pt>
                <c:pt idx="3072">
                  <c:v>3072000</c:v>
                </c:pt>
                <c:pt idx="3073">
                  <c:v>3073000</c:v>
                </c:pt>
                <c:pt idx="3074">
                  <c:v>3074000</c:v>
                </c:pt>
                <c:pt idx="3075">
                  <c:v>3075000</c:v>
                </c:pt>
                <c:pt idx="3076">
                  <c:v>3076000</c:v>
                </c:pt>
                <c:pt idx="3077">
                  <c:v>3077000</c:v>
                </c:pt>
                <c:pt idx="3078">
                  <c:v>3078000</c:v>
                </c:pt>
                <c:pt idx="3079">
                  <c:v>3079000</c:v>
                </c:pt>
                <c:pt idx="3080">
                  <c:v>3080000</c:v>
                </c:pt>
                <c:pt idx="3081">
                  <c:v>3081000</c:v>
                </c:pt>
                <c:pt idx="3082">
                  <c:v>3082000</c:v>
                </c:pt>
                <c:pt idx="3083">
                  <c:v>3083000</c:v>
                </c:pt>
                <c:pt idx="3084">
                  <c:v>3084000</c:v>
                </c:pt>
                <c:pt idx="3085">
                  <c:v>3085000</c:v>
                </c:pt>
                <c:pt idx="3086">
                  <c:v>3086000</c:v>
                </c:pt>
                <c:pt idx="3087">
                  <c:v>3087000</c:v>
                </c:pt>
                <c:pt idx="3088">
                  <c:v>3088000</c:v>
                </c:pt>
                <c:pt idx="3089">
                  <c:v>3089000</c:v>
                </c:pt>
                <c:pt idx="3090">
                  <c:v>3090000</c:v>
                </c:pt>
                <c:pt idx="3091">
                  <c:v>3091000</c:v>
                </c:pt>
                <c:pt idx="3092">
                  <c:v>3092000</c:v>
                </c:pt>
                <c:pt idx="3093">
                  <c:v>3093000</c:v>
                </c:pt>
                <c:pt idx="3094">
                  <c:v>3094000</c:v>
                </c:pt>
                <c:pt idx="3095">
                  <c:v>3095000</c:v>
                </c:pt>
                <c:pt idx="3096">
                  <c:v>3096000</c:v>
                </c:pt>
                <c:pt idx="3097">
                  <c:v>3097000</c:v>
                </c:pt>
                <c:pt idx="3098">
                  <c:v>3098000</c:v>
                </c:pt>
                <c:pt idx="3099">
                  <c:v>3099000</c:v>
                </c:pt>
                <c:pt idx="3100">
                  <c:v>3100000</c:v>
                </c:pt>
                <c:pt idx="3101">
                  <c:v>3101000</c:v>
                </c:pt>
                <c:pt idx="3102">
                  <c:v>3102000</c:v>
                </c:pt>
                <c:pt idx="3103">
                  <c:v>3103000</c:v>
                </c:pt>
                <c:pt idx="3104">
                  <c:v>3104000</c:v>
                </c:pt>
                <c:pt idx="3105">
                  <c:v>3105000</c:v>
                </c:pt>
                <c:pt idx="3106">
                  <c:v>3106000</c:v>
                </c:pt>
                <c:pt idx="3107">
                  <c:v>3107000</c:v>
                </c:pt>
                <c:pt idx="3108">
                  <c:v>3108000</c:v>
                </c:pt>
                <c:pt idx="3109">
                  <c:v>3109000</c:v>
                </c:pt>
                <c:pt idx="3110">
                  <c:v>3110000</c:v>
                </c:pt>
                <c:pt idx="3111">
                  <c:v>3111000</c:v>
                </c:pt>
                <c:pt idx="3112">
                  <c:v>3112000</c:v>
                </c:pt>
                <c:pt idx="3113">
                  <c:v>3113000</c:v>
                </c:pt>
                <c:pt idx="3114">
                  <c:v>3114000</c:v>
                </c:pt>
                <c:pt idx="3115">
                  <c:v>3115000</c:v>
                </c:pt>
                <c:pt idx="3116">
                  <c:v>3116000</c:v>
                </c:pt>
                <c:pt idx="3117">
                  <c:v>3117000</c:v>
                </c:pt>
                <c:pt idx="3118">
                  <c:v>3118000</c:v>
                </c:pt>
                <c:pt idx="3119">
                  <c:v>3119000</c:v>
                </c:pt>
                <c:pt idx="3120">
                  <c:v>3120000</c:v>
                </c:pt>
                <c:pt idx="3121">
                  <c:v>3121000</c:v>
                </c:pt>
                <c:pt idx="3122">
                  <c:v>3122000</c:v>
                </c:pt>
                <c:pt idx="3123">
                  <c:v>3123000</c:v>
                </c:pt>
                <c:pt idx="3124">
                  <c:v>3124000</c:v>
                </c:pt>
                <c:pt idx="3125">
                  <c:v>3125000</c:v>
                </c:pt>
                <c:pt idx="3126">
                  <c:v>3126000</c:v>
                </c:pt>
                <c:pt idx="3127">
                  <c:v>3127000</c:v>
                </c:pt>
                <c:pt idx="3128">
                  <c:v>3128000</c:v>
                </c:pt>
                <c:pt idx="3129">
                  <c:v>3129000</c:v>
                </c:pt>
                <c:pt idx="3130">
                  <c:v>3130000</c:v>
                </c:pt>
                <c:pt idx="3131">
                  <c:v>3131000</c:v>
                </c:pt>
                <c:pt idx="3132">
                  <c:v>3132000</c:v>
                </c:pt>
                <c:pt idx="3133">
                  <c:v>3133000</c:v>
                </c:pt>
                <c:pt idx="3134">
                  <c:v>3134000</c:v>
                </c:pt>
                <c:pt idx="3135">
                  <c:v>3135000</c:v>
                </c:pt>
                <c:pt idx="3136">
                  <c:v>3136000</c:v>
                </c:pt>
                <c:pt idx="3137">
                  <c:v>3137000</c:v>
                </c:pt>
                <c:pt idx="3138">
                  <c:v>3138000</c:v>
                </c:pt>
                <c:pt idx="3139">
                  <c:v>3139000</c:v>
                </c:pt>
                <c:pt idx="3140">
                  <c:v>3140000</c:v>
                </c:pt>
                <c:pt idx="3141">
                  <c:v>3141000</c:v>
                </c:pt>
                <c:pt idx="3142">
                  <c:v>3142000</c:v>
                </c:pt>
                <c:pt idx="3143">
                  <c:v>3143000</c:v>
                </c:pt>
                <c:pt idx="3144">
                  <c:v>3144000</c:v>
                </c:pt>
                <c:pt idx="3145">
                  <c:v>3145000</c:v>
                </c:pt>
                <c:pt idx="3146">
                  <c:v>3146000</c:v>
                </c:pt>
                <c:pt idx="3147">
                  <c:v>3147000</c:v>
                </c:pt>
                <c:pt idx="3148">
                  <c:v>3148000</c:v>
                </c:pt>
                <c:pt idx="3149">
                  <c:v>3149000</c:v>
                </c:pt>
                <c:pt idx="3150">
                  <c:v>3150000</c:v>
                </c:pt>
                <c:pt idx="3151">
                  <c:v>3151000</c:v>
                </c:pt>
                <c:pt idx="3152">
                  <c:v>3152000</c:v>
                </c:pt>
                <c:pt idx="3153">
                  <c:v>3153000</c:v>
                </c:pt>
                <c:pt idx="3154">
                  <c:v>3154000</c:v>
                </c:pt>
                <c:pt idx="3155">
                  <c:v>3155000</c:v>
                </c:pt>
                <c:pt idx="3156">
                  <c:v>3156000</c:v>
                </c:pt>
                <c:pt idx="3157">
                  <c:v>3157000</c:v>
                </c:pt>
                <c:pt idx="3158">
                  <c:v>3158000</c:v>
                </c:pt>
                <c:pt idx="3159">
                  <c:v>3159000</c:v>
                </c:pt>
                <c:pt idx="3160">
                  <c:v>3160000</c:v>
                </c:pt>
                <c:pt idx="3161">
                  <c:v>3161000</c:v>
                </c:pt>
                <c:pt idx="3162">
                  <c:v>3162000</c:v>
                </c:pt>
                <c:pt idx="3163">
                  <c:v>3163000</c:v>
                </c:pt>
                <c:pt idx="3164">
                  <c:v>3164000</c:v>
                </c:pt>
                <c:pt idx="3165">
                  <c:v>3165000</c:v>
                </c:pt>
                <c:pt idx="3166">
                  <c:v>3166000</c:v>
                </c:pt>
                <c:pt idx="3167">
                  <c:v>3167000</c:v>
                </c:pt>
                <c:pt idx="3168">
                  <c:v>3168000</c:v>
                </c:pt>
                <c:pt idx="3169">
                  <c:v>3169000</c:v>
                </c:pt>
                <c:pt idx="3170">
                  <c:v>3170000</c:v>
                </c:pt>
                <c:pt idx="3171">
                  <c:v>3171000</c:v>
                </c:pt>
                <c:pt idx="3172">
                  <c:v>3172000</c:v>
                </c:pt>
                <c:pt idx="3173">
                  <c:v>3173000</c:v>
                </c:pt>
                <c:pt idx="3174">
                  <c:v>3174000</c:v>
                </c:pt>
                <c:pt idx="3175">
                  <c:v>3175000</c:v>
                </c:pt>
                <c:pt idx="3176">
                  <c:v>3176000</c:v>
                </c:pt>
                <c:pt idx="3177">
                  <c:v>3177000</c:v>
                </c:pt>
                <c:pt idx="3178">
                  <c:v>3178000</c:v>
                </c:pt>
                <c:pt idx="3179">
                  <c:v>3179000</c:v>
                </c:pt>
                <c:pt idx="3180">
                  <c:v>3180000</c:v>
                </c:pt>
                <c:pt idx="3181">
                  <c:v>3181000</c:v>
                </c:pt>
                <c:pt idx="3182">
                  <c:v>3182000</c:v>
                </c:pt>
                <c:pt idx="3183">
                  <c:v>3183000</c:v>
                </c:pt>
                <c:pt idx="3184">
                  <c:v>3184000</c:v>
                </c:pt>
                <c:pt idx="3185">
                  <c:v>3185000</c:v>
                </c:pt>
                <c:pt idx="3186">
                  <c:v>3186000</c:v>
                </c:pt>
                <c:pt idx="3187">
                  <c:v>3187000</c:v>
                </c:pt>
                <c:pt idx="3188">
                  <c:v>3188000</c:v>
                </c:pt>
                <c:pt idx="3189">
                  <c:v>3189000</c:v>
                </c:pt>
                <c:pt idx="3190">
                  <c:v>3190000</c:v>
                </c:pt>
                <c:pt idx="3191">
                  <c:v>3191000</c:v>
                </c:pt>
                <c:pt idx="3192">
                  <c:v>3192000</c:v>
                </c:pt>
                <c:pt idx="3193">
                  <c:v>3193000</c:v>
                </c:pt>
                <c:pt idx="3194">
                  <c:v>3194000</c:v>
                </c:pt>
                <c:pt idx="3195">
                  <c:v>3195000</c:v>
                </c:pt>
                <c:pt idx="3196">
                  <c:v>3196000</c:v>
                </c:pt>
                <c:pt idx="3197">
                  <c:v>3197000</c:v>
                </c:pt>
                <c:pt idx="3198">
                  <c:v>3198000</c:v>
                </c:pt>
                <c:pt idx="3199">
                  <c:v>3199000</c:v>
                </c:pt>
                <c:pt idx="3200">
                  <c:v>3200000</c:v>
                </c:pt>
                <c:pt idx="3201">
                  <c:v>3201000</c:v>
                </c:pt>
                <c:pt idx="3202">
                  <c:v>3202000</c:v>
                </c:pt>
                <c:pt idx="3203">
                  <c:v>3203000</c:v>
                </c:pt>
                <c:pt idx="3204">
                  <c:v>3204000</c:v>
                </c:pt>
                <c:pt idx="3205">
                  <c:v>3205000</c:v>
                </c:pt>
                <c:pt idx="3206">
                  <c:v>3206000</c:v>
                </c:pt>
                <c:pt idx="3207">
                  <c:v>3207000</c:v>
                </c:pt>
                <c:pt idx="3208">
                  <c:v>3208000</c:v>
                </c:pt>
                <c:pt idx="3209">
                  <c:v>3209000</c:v>
                </c:pt>
                <c:pt idx="3210">
                  <c:v>3210000</c:v>
                </c:pt>
                <c:pt idx="3211">
                  <c:v>3211000</c:v>
                </c:pt>
                <c:pt idx="3212">
                  <c:v>3212000</c:v>
                </c:pt>
                <c:pt idx="3213">
                  <c:v>3213000</c:v>
                </c:pt>
                <c:pt idx="3214">
                  <c:v>3214000</c:v>
                </c:pt>
                <c:pt idx="3215">
                  <c:v>3215000</c:v>
                </c:pt>
                <c:pt idx="3216">
                  <c:v>3216000</c:v>
                </c:pt>
                <c:pt idx="3217">
                  <c:v>3217000</c:v>
                </c:pt>
                <c:pt idx="3218">
                  <c:v>3218000</c:v>
                </c:pt>
                <c:pt idx="3219">
                  <c:v>3219000</c:v>
                </c:pt>
                <c:pt idx="3220">
                  <c:v>3220000</c:v>
                </c:pt>
                <c:pt idx="3221">
                  <c:v>3221000</c:v>
                </c:pt>
                <c:pt idx="3222">
                  <c:v>3222000</c:v>
                </c:pt>
                <c:pt idx="3223">
                  <c:v>3223000</c:v>
                </c:pt>
                <c:pt idx="3224">
                  <c:v>3224000</c:v>
                </c:pt>
                <c:pt idx="3225">
                  <c:v>3225000</c:v>
                </c:pt>
                <c:pt idx="3226">
                  <c:v>3226000</c:v>
                </c:pt>
                <c:pt idx="3227">
                  <c:v>3227000</c:v>
                </c:pt>
                <c:pt idx="3228">
                  <c:v>3228000</c:v>
                </c:pt>
                <c:pt idx="3229">
                  <c:v>3229000</c:v>
                </c:pt>
                <c:pt idx="3230">
                  <c:v>3230000</c:v>
                </c:pt>
                <c:pt idx="3231">
                  <c:v>3231000</c:v>
                </c:pt>
                <c:pt idx="3232">
                  <c:v>3232000</c:v>
                </c:pt>
                <c:pt idx="3233">
                  <c:v>3233000</c:v>
                </c:pt>
                <c:pt idx="3234">
                  <c:v>3234000</c:v>
                </c:pt>
                <c:pt idx="3235">
                  <c:v>3235000</c:v>
                </c:pt>
                <c:pt idx="3236">
                  <c:v>3236000</c:v>
                </c:pt>
                <c:pt idx="3237">
                  <c:v>3237000</c:v>
                </c:pt>
                <c:pt idx="3238">
                  <c:v>3238000</c:v>
                </c:pt>
                <c:pt idx="3239">
                  <c:v>3239000</c:v>
                </c:pt>
                <c:pt idx="3240">
                  <c:v>3240000</c:v>
                </c:pt>
                <c:pt idx="3241">
                  <c:v>3241000</c:v>
                </c:pt>
                <c:pt idx="3242">
                  <c:v>3242000</c:v>
                </c:pt>
                <c:pt idx="3243">
                  <c:v>3243000</c:v>
                </c:pt>
                <c:pt idx="3244">
                  <c:v>3244000</c:v>
                </c:pt>
                <c:pt idx="3245">
                  <c:v>3245000</c:v>
                </c:pt>
                <c:pt idx="3246">
                  <c:v>3246000</c:v>
                </c:pt>
                <c:pt idx="3247">
                  <c:v>3247000</c:v>
                </c:pt>
                <c:pt idx="3248">
                  <c:v>3248000</c:v>
                </c:pt>
                <c:pt idx="3249">
                  <c:v>3249000</c:v>
                </c:pt>
                <c:pt idx="3250">
                  <c:v>3250000</c:v>
                </c:pt>
                <c:pt idx="3251">
                  <c:v>3251000</c:v>
                </c:pt>
                <c:pt idx="3252">
                  <c:v>3252000</c:v>
                </c:pt>
                <c:pt idx="3253">
                  <c:v>3253000</c:v>
                </c:pt>
                <c:pt idx="3254">
                  <c:v>3254000</c:v>
                </c:pt>
                <c:pt idx="3255">
                  <c:v>3255000</c:v>
                </c:pt>
                <c:pt idx="3256">
                  <c:v>3256000</c:v>
                </c:pt>
                <c:pt idx="3257">
                  <c:v>3257000</c:v>
                </c:pt>
                <c:pt idx="3258">
                  <c:v>3258000</c:v>
                </c:pt>
                <c:pt idx="3259">
                  <c:v>3259000</c:v>
                </c:pt>
                <c:pt idx="3260">
                  <c:v>3260000</c:v>
                </c:pt>
                <c:pt idx="3261">
                  <c:v>3261000</c:v>
                </c:pt>
                <c:pt idx="3262">
                  <c:v>3262000</c:v>
                </c:pt>
                <c:pt idx="3263">
                  <c:v>3263000</c:v>
                </c:pt>
                <c:pt idx="3264">
                  <c:v>3264000</c:v>
                </c:pt>
                <c:pt idx="3265">
                  <c:v>3265000</c:v>
                </c:pt>
                <c:pt idx="3266">
                  <c:v>3266000</c:v>
                </c:pt>
                <c:pt idx="3267">
                  <c:v>3267000</c:v>
                </c:pt>
                <c:pt idx="3268">
                  <c:v>3268000</c:v>
                </c:pt>
                <c:pt idx="3269">
                  <c:v>3269000</c:v>
                </c:pt>
                <c:pt idx="3270">
                  <c:v>3270000</c:v>
                </c:pt>
                <c:pt idx="3271">
                  <c:v>3271000</c:v>
                </c:pt>
                <c:pt idx="3272">
                  <c:v>3272000</c:v>
                </c:pt>
                <c:pt idx="3273">
                  <c:v>3273000</c:v>
                </c:pt>
                <c:pt idx="3274">
                  <c:v>3274000</c:v>
                </c:pt>
                <c:pt idx="3275">
                  <c:v>3275000</c:v>
                </c:pt>
                <c:pt idx="3276">
                  <c:v>3276000</c:v>
                </c:pt>
                <c:pt idx="3277">
                  <c:v>3277000</c:v>
                </c:pt>
                <c:pt idx="3278">
                  <c:v>3278000</c:v>
                </c:pt>
                <c:pt idx="3279">
                  <c:v>3279000</c:v>
                </c:pt>
                <c:pt idx="3280">
                  <c:v>3280000</c:v>
                </c:pt>
                <c:pt idx="3281">
                  <c:v>3281000</c:v>
                </c:pt>
                <c:pt idx="3282">
                  <c:v>3282000</c:v>
                </c:pt>
                <c:pt idx="3283">
                  <c:v>3283000</c:v>
                </c:pt>
                <c:pt idx="3284">
                  <c:v>3284000</c:v>
                </c:pt>
                <c:pt idx="3285">
                  <c:v>3285000</c:v>
                </c:pt>
                <c:pt idx="3286">
                  <c:v>3286000</c:v>
                </c:pt>
                <c:pt idx="3287">
                  <c:v>3287000</c:v>
                </c:pt>
                <c:pt idx="3288">
                  <c:v>3288000</c:v>
                </c:pt>
                <c:pt idx="3289">
                  <c:v>3289000</c:v>
                </c:pt>
                <c:pt idx="3290">
                  <c:v>3290000</c:v>
                </c:pt>
                <c:pt idx="3291">
                  <c:v>3291000</c:v>
                </c:pt>
                <c:pt idx="3292">
                  <c:v>3292000</c:v>
                </c:pt>
                <c:pt idx="3293">
                  <c:v>3293000</c:v>
                </c:pt>
                <c:pt idx="3294">
                  <c:v>3294000</c:v>
                </c:pt>
                <c:pt idx="3295">
                  <c:v>3295000</c:v>
                </c:pt>
                <c:pt idx="3296">
                  <c:v>3296000</c:v>
                </c:pt>
                <c:pt idx="3297">
                  <c:v>3297000</c:v>
                </c:pt>
                <c:pt idx="3298">
                  <c:v>3298000</c:v>
                </c:pt>
                <c:pt idx="3299">
                  <c:v>3299000</c:v>
                </c:pt>
                <c:pt idx="3300">
                  <c:v>3300000</c:v>
                </c:pt>
                <c:pt idx="3301">
                  <c:v>3301000</c:v>
                </c:pt>
                <c:pt idx="3302">
                  <c:v>3302000</c:v>
                </c:pt>
                <c:pt idx="3303">
                  <c:v>3303000</c:v>
                </c:pt>
                <c:pt idx="3304">
                  <c:v>3304000</c:v>
                </c:pt>
                <c:pt idx="3305">
                  <c:v>3305000</c:v>
                </c:pt>
                <c:pt idx="3306">
                  <c:v>3306000</c:v>
                </c:pt>
                <c:pt idx="3307">
                  <c:v>3307000</c:v>
                </c:pt>
                <c:pt idx="3308">
                  <c:v>3308000</c:v>
                </c:pt>
                <c:pt idx="3309">
                  <c:v>3309000</c:v>
                </c:pt>
                <c:pt idx="3310">
                  <c:v>3310000</c:v>
                </c:pt>
                <c:pt idx="3311">
                  <c:v>3311000</c:v>
                </c:pt>
                <c:pt idx="3312">
                  <c:v>3312000</c:v>
                </c:pt>
                <c:pt idx="3313">
                  <c:v>3313000</c:v>
                </c:pt>
                <c:pt idx="3314">
                  <c:v>3314000</c:v>
                </c:pt>
                <c:pt idx="3315">
                  <c:v>3315000</c:v>
                </c:pt>
                <c:pt idx="3316">
                  <c:v>3316000</c:v>
                </c:pt>
                <c:pt idx="3317">
                  <c:v>3317000</c:v>
                </c:pt>
                <c:pt idx="3318">
                  <c:v>3318000</c:v>
                </c:pt>
                <c:pt idx="3319">
                  <c:v>3319000</c:v>
                </c:pt>
                <c:pt idx="3320">
                  <c:v>3320000</c:v>
                </c:pt>
                <c:pt idx="3321">
                  <c:v>3321000</c:v>
                </c:pt>
                <c:pt idx="3322">
                  <c:v>3322000</c:v>
                </c:pt>
                <c:pt idx="3323">
                  <c:v>3323000</c:v>
                </c:pt>
                <c:pt idx="3324">
                  <c:v>3324000</c:v>
                </c:pt>
                <c:pt idx="3325">
                  <c:v>3325000</c:v>
                </c:pt>
                <c:pt idx="3326">
                  <c:v>3326000</c:v>
                </c:pt>
                <c:pt idx="3327">
                  <c:v>3327000</c:v>
                </c:pt>
                <c:pt idx="3328">
                  <c:v>3328000</c:v>
                </c:pt>
                <c:pt idx="3329">
                  <c:v>3329000</c:v>
                </c:pt>
                <c:pt idx="3330">
                  <c:v>3330000</c:v>
                </c:pt>
                <c:pt idx="3331">
                  <c:v>3331000</c:v>
                </c:pt>
                <c:pt idx="3332">
                  <c:v>3332000</c:v>
                </c:pt>
                <c:pt idx="3333">
                  <c:v>3333000</c:v>
                </c:pt>
                <c:pt idx="3334">
                  <c:v>3334000</c:v>
                </c:pt>
                <c:pt idx="3335">
                  <c:v>3335000</c:v>
                </c:pt>
                <c:pt idx="3336">
                  <c:v>3336000</c:v>
                </c:pt>
                <c:pt idx="3337">
                  <c:v>3337000</c:v>
                </c:pt>
                <c:pt idx="3338">
                  <c:v>3338000</c:v>
                </c:pt>
                <c:pt idx="3339">
                  <c:v>3339000</c:v>
                </c:pt>
                <c:pt idx="3340">
                  <c:v>3340000</c:v>
                </c:pt>
                <c:pt idx="3341">
                  <c:v>3341000</c:v>
                </c:pt>
                <c:pt idx="3342">
                  <c:v>3342000</c:v>
                </c:pt>
                <c:pt idx="3343">
                  <c:v>3343000</c:v>
                </c:pt>
                <c:pt idx="3344">
                  <c:v>3344000</c:v>
                </c:pt>
                <c:pt idx="3345">
                  <c:v>3345000</c:v>
                </c:pt>
                <c:pt idx="3346">
                  <c:v>3346000</c:v>
                </c:pt>
                <c:pt idx="3347">
                  <c:v>3347000</c:v>
                </c:pt>
                <c:pt idx="3348">
                  <c:v>3348000</c:v>
                </c:pt>
                <c:pt idx="3349">
                  <c:v>3349000</c:v>
                </c:pt>
                <c:pt idx="3350">
                  <c:v>3350000</c:v>
                </c:pt>
                <c:pt idx="3351">
                  <c:v>3351000</c:v>
                </c:pt>
                <c:pt idx="3352">
                  <c:v>3352000</c:v>
                </c:pt>
                <c:pt idx="3353">
                  <c:v>3353000</c:v>
                </c:pt>
                <c:pt idx="3354">
                  <c:v>3354000</c:v>
                </c:pt>
                <c:pt idx="3355">
                  <c:v>3355000</c:v>
                </c:pt>
                <c:pt idx="3356">
                  <c:v>3356000</c:v>
                </c:pt>
                <c:pt idx="3357">
                  <c:v>3357000</c:v>
                </c:pt>
                <c:pt idx="3358">
                  <c:v>3358000</c:v>
                </c:pt>
                <c:pt idx="3359">
                  <c:v>3359000</c:v>
                </c:pt>
                <c:pt idx="3360">
                  <c:v>3360000</c:v>
                </c:pt>
                <c:pt idx="3361">
                  <c:v>3361000</c:v>
                </c:pt>
                <c:pt idx="3362">
                  <c:v>3362000</c:v>
                </c:pt>
                <c:pt idx="3363">
                  <c:v>3363000</c:v>
                </c:pt>
                <c:pt idx="3364">
                  <c:v>3364000</c:v>
                </c:pt>
                <c:pt idx="3365">
                  <c:v>3365000</c:v>
                </c:pt>
                <c:pt idx="3366">
                  <c:v>3366000</c:v>
                </c:pt>
                <c:pt idx="3367">
                  <c:v>3367000</c:v>
                </c:pt>
                <c:pt idx="3368">
                  <c:v>3368000</c:v>
                </c:pt>
                <c:pt idx="3369">
                  <c:v>3369000</c:v>
                </c:pt>
                <c:pt idx="3370">
                  <c:v>3370000</c:v>
                </c:pt>
                <c:pt idx="3371">
                  <c:v>3371000</c:v>
                </c:pt>
                <c:pt idx="3372">
                  <c:v>3372000</c:v>
                </c:pt>
                <c:pt idx="3373">
                  <c:v>3373000</c:v>
                </c:pt>
                <c:pt idx="3374">
                  <c:v>3374000</c:v>
                </c:pt>
                <c:pt idx="3375">
                  <c:v>3375000</c:v>
                </c:pt>
                <c:pt idx="3376">
                  <c:v>3376000</c:v>
                </c:pt>
                <c:pt idx="3377">
                  <c:v>3377000</c:v>
                </c:pt>
                <c:pt idx="3378">
                  <c:v>3378000</c:v>
                </c:pt>
                <c:pt idx="3379">
                  <c:v>3379000</c:v>
                </c:pt>
                <c:pt idx="3380">
                  <c:v>3380000</c:v>
                </c:pt>
                <c:pt idx="3381">
                  <c:v>3381000</c:v>
                </c:pt>
                <c:pt idx="3382">
                  <c:v>3382000</c:v>
                </c:pt>
                <c:pt idx="3383">
                  <c:v>3383000</c:v>
                </c:pt>
                <c:pt idx="3384">
                  <c:v>3384000</c:v>
                </c:pt>
                <c:pt idx="3385">
                  <c:v>3385000</c:v>
                </c:pt>
                <c:pt idx="3386">
                  <c:v>3386000</c:v>
                </c:pt>
                <c:pt idx="3387">
                  <c:v>3387000</c:v>
                </c:pt>
                <c:pt idx="3388">
                  <c:v>3388000</c:v>
                </c:pt>
                <c:pt idx="3389">
                  <c:v>3389000</c:v>
                </c:pt>
                <c:pt idx="3390">
                  <c:v>3390000</c:v>
                </c:pt>
                <c:pt idx="3391">
                  <c:v>3391000</c:v>
                </c:pt>
                <c:pt idx="3392">
                  <c:v>3392000</c:v>
                </c:pt>
                <c:pt idx="3393">
                  <c:v>3393000</c:v>
                </c:pt>
                <c:pt idx="3394">
                  <c:v>3394000</c:v>
                </c:pt>
                <c:pt idx="3395">
                  <c:v>3395000</c:v>
                </c:pt>
                <c:pt idx="3396">
                  <c:v>3396000</c:v>
                </c:pt>
                <c:pt idx="3397">
                  <c:v>3397000</c:v>
                </c:pt>
                <c:pt idx="3398">
                  <c:v>3398000</c:v>
                </c:pt>
                <c:pt idx="3399">
                  <c:v>3399000</c:v>
                </c:pt>
                <c:pt idx="3400">
                  <c:v>3400000</c:v>
                </c:pt>
                <c:pt idx="3401">
                  <c:v>3401000</c:v>
                </c:pt>
                <c:pt idx="3402">
                  <c:v>3402000</c:v>
                </c:pt>
                <c:pt idx="3403">
                  <c:v>3403000</c:v>
                </c:pt>
                <c:pt idx="3404">
                  <c:v>3404000</c:v>
                </c:pt>
                <c:pt idx="3405">
                  <c:v>3405000</c:v>
                </c:pt>
                <c:pt idx="3406">
                  <c:v>3406000</c:v>
                </c:pt>
                <c:pt idx="3407">
                  <c:v>3407000</c:v>
                </c:pt>
                <c:pt idx="3408">
                  <c:v>3408000</c:v>
                </c:pt>
                <c:pt idx="3409">
                  <c:v>3409000</c:v>
                </c:pt>
                <c:pt idx="3410">
                  <c:v>3410000</c:v>
                </c:pt>
                <c:pt idx="3411">
                  <c:v>3411000</c:v>
                </c:pt>
                <c:pt idx="3412">
                  <c:v>3412000</c:v>
                </c:pt>
                <c:pt idx="3413">
                  <c:v>3413000</c:v>
                </c:pt>
                <c:pt idx="3414">
                  <c:v>3414000</c:v>
                </c:pt>
                <c:pt idx="3415">
                  <c:v>3415000</c:v>
                </c:pt>
                <c:pt idx="3416">
                  <c:v>3416000</c:v>
                </c:pt>
                <c:pt idx="3417">
                  <c:v>3417000</c:v>
                </c:pt>
                <c:pt idx="3418">
                  <c:v>3418000</c:v>
                </c:pt>
                <c:pt idx="3419">
                  <c:v>3419000</c:v>
                </c:pt>
                <c:pt idx="3420">
                  <c:v>3420000</c:v>
                </c:pt>
                <c:pt idx="3421">
                  <c:v>3421000</c:v>
                </c:pt>
                <c:pt idx="3422">
                  <c:v>3422000</c:v>
                </c:pt>
                <c:pt idx="3423">
                  <c:v>3423000</c:v>
                </c:pt>
                <c:pt idx="3424">
                  <c:v>3424000</c:v>
                </c:pt>
                <c:pt idx="3425">
                  <c:v>3425000</c:v>
                </c:pt>
                <c:pt idx="3426">
                  <c:v>3426000</c:v>
                </c:pt>
                <c:pt idx="3427">
                  <c:v>3427000</c:v>
                </c:pt>
                <c:pt idx="3428">
                  <c:v>3428000</c:v>
                </c:pt>
                <c:pt idx="3429">
                  <c:v>3429000</c:v>
                </c:pt>
                <c:pt idx="3430">
                  <c:v>3430000</c:v>
                </c:pt>
                <c:pt idx="3431">
                  <c:v>3431000</c:v>
                </c:pt>
                <c:pt idx="3432">
                  <c:v>3432000</c:v>
                </c:pt>
                <c:pt idx="3433">
                  <c:v>3433000</c:v>
                </c:pt>
                <c:pt idx="3434">
                  <c:v>3434000</c:v>
                </c:pt>
                <c:pt idx="3435">
                  <c:v>3435000</c:v>
                </c:pt>
                <c:pt idx="3436">
                  <c:v>3436000</c:v>
                </c:pt>
                <c:pt idx="3437">
                  <c:v>3437000</c:v>
                </c:pt>
                <c:pt idx="3438">
                  <c:v>3438000</c:v>
                </c:pt>
                <c:pt idx="3439">
                  <c:v>3439000</c:v>
                </c:pt>
                <c:pt idx="3440">
                  <c:v>3440000</c:v>
                </c:pt>
                <c:pt idx="3441">
                  <c:v>3441000</c:v>
                </c:pt>
                <c:pt idx="3442">
                  <c:v>3442000</c:v>
                </c:pt>
                <c:pt idx="3443">
                  <c:v>3443000</c:v>
                </c:pt>
                <c:pt idx="3444">
                  <c:v>3444000</c:v>
                </c:pt>
                <c:pt idx="3445">
                  <c:v>3445000</c:v>
                </c:pt>
                <c:pt idx="3446">
                  <c:v>3446000</c:v>
                </c:pt>
                <c:pt idx="3447">
                  <c:v>3447000</c:v>
                </c:pt>
                <c:pt idx="3448">
                  <c:v>3448000</c:v>
                </c:pt>
                <c:pt idx="3449">
                  <c:v>3449000</c:v>
                </c:pt>
                <c:pt idx="3450">
                  <c:v>3450000</c:v>
                </c:pt>
                <c:pt idx="3451">
                  <c:v>3451000</c:v>
                </c:pt>
                <c:pt idx="3452">
                  <c:v>3452000</c:v>
                </c:pt>
                <c:pt idx="3453">
                  <c:v>3453000</c:v>
                </c:pt>
                <c:pt idx="3454">
                  <c:v>3454000</c:v>
                </c:pt>
                <c:pt idx="3455">
                  <c:v>3455000</c:v>
                </c:pt>
                <c:pt idx="3456">
                  <c:v>3456000</c:v>
                </c:pt>
                <c:pt idx="3457">
                  <c:v>3457000</c:v>
                </c:pt>
                <c:pt idx="3458">
                  <c:v>3458000</c:v>
                </c:pt>
                <c:pt idx="3459">
                  <c:v>3459000</c:v>
                </c:pt>
                <c:pt idx="3460">
                  <c:v>3460000</c:v>
                </c:pt>
                <c:pt idx="3461">
                  <c:v>3461000</c:v>
                </c:pt>
                <c:pt idx="3462">
                  <c:v>3462000</c:v>
                </c:pt>
                <c:pt idx="3463">
                  <c:v>3463000</c:v>
                </c:pt>
                <c:pt idx="3464">
                  <c:v>3464000</c:v>
                </c:pt>
                <c:pt idx="3465">
                  <c:v>3465000</c:v>
                </c:pt>
                <c:pt idx="3466">
                  <c:v>3466000</c:v>
                </c:pt>
                <c:pt idx="3467">
                  <c:v>3467000</c:v>
                </c:pt>
                <c:pt idx="3468">
                  <c:v>3468000</c:v>
                </c:pt>
                <c:pt idx="3469">
                  <c:v>3469000</c:v>
                </c:pt>
                <c:pt idx="3470">
                  <c:v>3470000</c:v>
                </c:pt>
                <c:pt idx="3471">
                  <c:v>3471000</c:v>
                </c:pt>
                <c:pt idx="3472">
                  <c:v>3472000</c:v>
                </c:pt>
                <c:pt idx="3473">
                  <c:v>3473000</c:v>
                </c:pt>
                <c:pt idx="3474">
                  <c:v>3474000</c:v>
                </c:pt>
                <c:pt idx="3475">
                  <c:v>3475000</c:v>
                </c:pt>
                <c:pt idx="3476">
                  <c:v>3476000</c:v>
                </c:pt>
                <c:pt idx="3477">
                  <c:v>3477000</c:v>
                </c:pt>
                <c:pt idx="3478">
                  <c:v>3478000</c:v>
                </c:pt>
                <c:pt idx="3479">
                  <c:v>3479000</c:v>
                </c:pt>
                <c:pt idx="3480">
                  <c:v>3480000</c:v>
                </c:pt>
                <c:pt idx="3481">
                  <c:v>3481000</c:v>
                </c:pt>
                <c:pt idx="3482">
                  <c:v>3482000</c:v>
                </c:pt>
                <c:pt idx="3483">
                  <c:v>3483000</c:v>
                </c:pt>
                <c:pt idx="3484">
                  <c:v>3484000</c:v>
                </c:pt>
                <c:pt idx="3485">
                  <c:v>3485000</c:v>
                </c:pt>
                <c:pt idx="3486">
                  <c:v>3486000</c:v>
                </c:pt>
                <c:pt idx="3487">
                  <c:v>3487000</c:v>
                </c:pt>
                <c:pt idx="3488">
                  <c:v>3488000</c:v>
                </c:pt>
                <c:pt idx="3489">
                  <c:v>3489000</c:v>
                </c:pt>
                <c:pt idx="3490">
                  <c:v>3490000</c:v>
                </c:pt>
                <c:pt idx="3491">
                  <c:v>3491000</c:v>
                </c:pt>
                <c:pt idx="3492">
                  <c:v>3492000</c:v>
                </c:pt>
                <c:pt idx="3493">
                  <c:v>3493000</c:v>
                </c:pt>
                <c:pt idx="3494">
                  <c:v>3494000</c:v>
                </c:pt>
                <c:pt idx="3495">
                  <c:v>3495000</c:v>
                </c:pt>
                <c:pt idx="3496">
                  <c:v>3496000</c:v>
                </c:pt>
                <c:pt idx="3497">
                  <c:v>3497000</c:v>
                </c:pt>
                <c:pt idx="3498">
                  <c:v>3498000</c:v>
                </c:pt>
                <c:pt idx="3499">
                  <c:v>3499000</c:v>
                </c:pt>
                <c:pt idx="3500">
                  <c:v>3500000</c:v>
                </c:pt>
                <c:pt idx="3501">
                  <c:v>3501000</c:v>
                </c:pt>
                <c:pt idx="3502">
                  <c:v>3502000</c:v>
                </c:pt>
                <c:pt idx="3503">
                  <c:v>3503000</c:v>
                </c:pt>
                <c:pt idx="3504">
                  <c:v>3504000</c:v>
                </c:pt>
                <c:pt idx="3505">
                  <c:v>3505000</c:v>
                </c:pt>
                <c:pt idx="3506">
                  <c:v>3506000</c:v>
                </c:pt>
                <c:pt idx="3507">
                  <c:v>3507000</c:v>
                </c:pt>
                <c:pt idx="3508">
                  <c:v>3508000</c:v>
                </c:pt>
                <c:pt idx="3509">
                  <c:v>3509000</c:v>
                </c:pt>
                <c:pt idx="3510">
                  <c:v>3510000</c:v>
                </c:pt>
                <c:pt idx="3511">
                  <c:v>3511000</c:v>
                </c:pt>
                <c:pt idx="3512">
                  <c:v>3512000</c:v>
                </c:pt>
                <c:pt idx="3513">
                  <c:v>3513000</c:v>
                </c:pt>
                <c:pt idx="3514">
                  <c:v>3514000</c:v>
                </c:pt>
                <c:pt idx="3515">
                  <c:v>3515000</c:v>
                </c:pt>
                <c:pt idx="3516">
                  <c:v>3516000</c:v>
                </c:pt>
                <c:pt idx="3517">
                  <c:v>3517000</c:v>
                </c:pt>
                <c:pt idx="3518">
                  <c:v>3518000</c:v>
                </c:pt>
                <c:pt idx="3519">
                  <c:v>3519000</c:v>
                </c:pt>
                <c:pt idx="3520">
                  <c:v>3520000</c:v>
                </c:pt>
                <c:pt idx="3521">
                  <c:v>3521000</c:v>
                </c:pt>
                <c:pt idx="3522">
                  <c:v>3522000</c:v>
                </c:pt>
                <c:pt idx="3523">
                  <c:v>3523000</c:v>
                </c:pt>
                <c:pt idx="3524">
                  <c:v>3524000</c:v>
                </c:pt>
                <c:pt idx="3525">
                  <c:v>3525000</c:v>
                </c:pt>
                <c:pt idx="3526">
                  <c:v>3526000</c:v>
                </c:pt>
                <c:pt idx="3527">
                  <c:v>3527000</c:v>
                </c:pt>
                <c:pt idx="3528">
                  <c:v>3528000</c:v>
                </c:pt>
                <c:pt idx="3529">
                  <c:v>3529000</c:v>
                </c:pt>
                <c:pt idx="3530">
                  <c:v>3530000</c:v>
                </c:pt>
                <c:pt idx="3531">
                  <c:v>3531000</c:v>
                </c:pt>
                <c:pt idx="3532">
                  <c:v>3532000</c:v>
                </c:pt>
                <c:pt idx="3533">
                  <c:v>3533000</c:v>
                </c:pt>
                <c:pt idx="3534">
                  <c:v>3534000</c:v>
                </c:pt>
                <c:pt idx="3535">
                  <c:v>3535000</c:v>
                </c:pt>
                <c:pt idx="3536">
                  <c:v>3536000</c:v>
                </c:pt>
                <c:pt idx="3537">
                  <c:v>3537000</c:v>
                </c:pt>
                <c:pt idx="3538">
                  <c:v>3538000</c:v>
                </c:pt>
                <c:pt idx="3539">
                  <c:v>3539000</c:v>
                </c:pt>
                <c:pt idx="3540">
                  <c:v>3540000</c:v>
                </c:pt>
                <c:pt idx="3541">
                  <c:v>3541000</c:v>
                </c:pt>
                <c:pt idx="3542">
                  <c:v>3542000</c:v>
                </c:pt>
                <c:pt idx="3543">
                  <c:v>3543000</c:v>
                </c:pt>
                <c:pt idx="3544">
                  <c:v>3544000</c:v>
                </c:pt>
                <c:pt idx="3545">
                  <c:v>3545000</c:v>
                </c:pt>
                <c:pt idx="3546">
                  <c:v>3546000</c:v>
                </c:pt>
                <c:pt idx="3547">
                  <c:v>3547000</c:v>
                </c:pt>
                <c:pt idx="3548">
                  <c:v>3548000</c:v>
                </c:pt>
                <c:pt idx="3549">
                  <c:v>3549000</c:v>
                </c:pt>
                <c:pt idx="3550">
                  <c:v>3550000</c:v>
                </c:pt>
                <c:pt idx="3551">
                  <c:v>3551000</c:v>
                </c:pt>
                <c:pt idx="3552">
                  <c:v>3552000</c:v>
                </c:pt>
                <c:pt idx="3553">
                  <c:v>3553000</c:v>
                </c:pt>
                <c:pt idx="3554">
                  <c:v>3554000</c:v>
                </c:pt>
                <c:pt idx="3555">
                  <c:v>3555000</c:v>
                </c:pt>
                <c:pt idx="3556">
                  <c:v>3556000</c:v>
                </c:pt>
                <c:pt idx="3557">
                  <c:v>3557000</c:v>
                </c:pt>
                <c:pt idx="3558">
                  <c:v>3558000</c:v>
                </c:pt>
                <c:pt idx="3559">
                  <c:v>3559000</c:v>
                </c:pt>
                <c:pt idx="3560">
                  <c:v>3560000</c:v>
                </c:pt>
                <c:pt idx="3561">
                  <c:v>3561000</c:v>
                </c:pt>
                <c:pt idx="3562">
                  <c:v>3562000</c:v>
                </c:pt>
                <c:pt idx="3563">
                  <c:v>3563000</c:v>
                </c:pt>
                <c:pt idx="3564">
                  <c:v>3564000</c:v>
                </c:pt>
                <c:pt idx="3565">
                  <c:v>3565000</c:v>
                </c:pt>
                <c:pt idx="3566">
                  <c:v>3566000</c:v>
                </c:pt>
                <c:pt idx="3567">
                  <c:v>3567000</c:v>
                </c:pt>
                <c:pt idx="3568">
                  <c:v>3568000</c:v>
                </c:pt>
                <c:pt idx="3569">
                  <c:v>3569000</c:v>
                </c:pt>
                <c:pt idx="3570">
                  <c:v>3570000</c:v>
                </c:pt>
                <c:pt idx="3571">
                  <c:v>3571000</c:v>
                </c:pt>
                <c:pt idx="3572">
                  <c:v>3572000</c:v>
                </c:pt>
                <c:pt idx="3573">
                  <c:v>3573000</c:v>
                </c:pt>
                <c:pt idx="3574">
                  <c:v>3574000</c:v>
                </c:pt>
                <c:pt idx="3575">
                  <c:v>3575000</c:v>
                </c:pt>
                <c:pt idx="3576">
                  <c:v>3576000</c:v>
                </c:pt>
                <c:pt idx="3577">
                  <c:v>3577000</c:v>
                </c:pt>
                <c:pt idx="3578">
                  <c:v>3578000</c:v>
                </c:pt>
                <c:pt idx="3579">
                  <c:v>3579000</c:v>
                </c:pt>
                <c:pt idx="3580">
                  <c:v>3580000</c:v>
                </c:pt>
                <c:pt idx="3581">
                  <c:v>3581000</c:v>
                </c:pt>
                <c:pt idx="3582">
                  <c:v>3582000</c:v>
                </c:pt>
                <c:pt idx="3583">
                  <c:v>3583000</c:v>
                </c:pt>
                <c:pt idx="3584">
                  <c:v>3584000</c:v>
                </c:pt>
                <c:pt idx="3585">
                  <c:v>3585000</c:v>
                </c:pt>
                <c:pt idx="3586">
                  <c:v>3586000</c:v>
                </c:pt>
                <c:pt idx="3587">
                  <c:v>3587000</c:v>
                </c:pt>
                <c:pt idx="3588">
                  <c:v>3588000</c:v>
                </c:pt>
                <c:pt idx="3589">
                  <c:v>3589000</c:v>
                </c:pt>
                <c:pt idx="3590">
                  <c:v>3590000</c:v>
                </c:pt>
                <c:pt idx="3591">
                  <c:v>3591000</c:v>
                </c:pt>
                <c:pt idx="3592">
                  <c:v>3592000</c:v>
                </c:pt>
                <c:pt idx="3593">
                  <c:v>3593000</c:v>
                </c:pt>
                <c:pt idx="3594">
                  <c:v>3594000</c:v>
                </c:pt>
                <c:pt idx="3595">
                  <c:v>3595000</c:v>
                </c:pt>
                <c:pt idx="3596">
                  <c:v>3596000</c:v>
                </c:pt>
                <c:pt idx="3597">
                  <c:v>3597000</c:v>
                </c:pt>
                <c:pt idx="3598">
                  <c:v>3598000</c:v>
                </c:pt>
                <c:pt idx="3599">
                  <c:v>3599000</c:v>
                </c:pt>
                <c:pt idx="3600">
                  <c:v>3600000</c:v>
                </c:pt>
                <c:pt idx="3601">
                  <c:v>3601000</c:v>
                </c:pt>
                <c:pt idx="3602">
                  <c:v>3602000</c:v>
                </c:pt>
                <c:pt idx="3603">
                  <c:v>3603000</c:v>
                </c:pt>
                <c:pt idx="3604">
                  <c:v>3604000</c:v>
                </c:pt>
                <c:pt idx="3605">
                  <c:v>3605000</c:v>
                </c:pt>
                <c:pt idx="3606">
                  <c:v>3606000</c:v>
                </c:pt>
                <c:pt idx="3607">
                  <c:v>3607000</c:v>
                </c:pt>
                <c:pt idx="3608">
                  <c:v>3608000</c:v>
                </c:pt>
                <c:pt idx="3609">
                  <c:v>3609000</c:v>
                </c:pt>
                <c:pt idx="3610">
                  <c:v>3610000</c:v>
                </c:pt>
                <c:pt idx="3611">
                  <c:v>3611000</c:v>
                </c:pt>
                <c:pt idx="3612">
                  <c:v>3612000</c:v>
                </c:pt>
                <c:pt idx="3613">
                  <c:v>3613000</c:v>
                </c:pt>
                <c:pt idx="3614">
                  <c:v>3614000</c:v>
                </c:pt>
                <c:pt idx="3615">
                  <c:v>3615000</c:v>
                </c:pt>
                <c:pt idx="3616">
                  <c:v>3616000</c:v>
                </c:pt>
                <c:pt idx="3617">
                  <c:v>3617000</c:v>
                </c:pt>
                <c:pt idx="3618">
                  <c:v>3618000</c:v>
                </c:pt>
                <c:pt idx="3619">
                  <c:v>3619000</c:v>
                </c:pt>
                <c:pt idx="3620">
                  <c:v>3620000</c:v>
                </c:pt>
                <c:pt idx="3621">
                  <c:v>3621000</c:v>
                </c:pt>
                <c:pt idx="3622">
                  <c:v>3622000</c:v>
                </c:pt>
                <c:pt idx="3623">
                  <c:v>3623000</c:v>
                </c:pt>
                <c:pt idx="3624">
                  <c:v>3624000</c:v>
                </c:pt>
                <c:pt idx="3625">
                  <c:v>3625000</c:v>
                </c:pt>
                <c:pt idx="3626">
                  <c:v>3626000</c:v>
                </c:pt>
                <c:pt idx="3627">
                  <c:v>3627000</c:v>
                </c:pt>
                <c:pt idx="3628">
                  <c:v>3628000</c:v>
                </c:pt>
                <c:pt idx="3629">
                  <c:v>3629000</c:v>
                </c:pt>
                <c:pt idx="3630">
                  <c:v>3630000</c:v>
                </c:pt>
                <c:pt idx="3631">
                  <c:v>3631000</c:v>
                </c:pt>
                <c:pt idx="3632">
                  <c:v>3632000</c:v>
                </c:pt>
                <c:pt idx="3633">
                  <c:v>3633000</c:v>
                </c:pt>
                <c:pt idx="3634">
                  <c:v>3634000</c:v>
                </c:pt>
                <c:pt idx="3635">
                  <c:v>3635000</c:v>
                </c:pt>
                <c:pt idx="3636">
                  <c:v>3636000</c:v>
                </c:pt>
                <c:pt idx="3637">
                  <c:v>3637000</c:v>
                </c:pt>
                <c:pt idx="3638">
                  <c:v>3638000</c:v>
                </c:pt>
                <c:pt idx="3639">
                  <c:v>3639000</c:v>
                </c:pt>
                <c:pt idx="3640">
                  <c:v>3640000</c:v>
                </c:pt>
                <c:pt idx="3641">
                  <c:v>3641000</c:v>
                </c:pt>
                <c:pt idx="3642">
                  <c:v>3642000</c:v>
                </c:pt>
                <c:pt idx="3643">
                  <c:v>3643000</c:v>
                </c:pt>
                <c:pt idx="3644">
                  <c:v>3644000</c:v>
                </c:pt>
                <c:pt idx="3645">
                  <c:v>3645000</c:v>
                </c:pt>
                <c:pt idx="3646">
                  <c:v>3646000</c:v>
                </c:pt>
                <c:pt idx="3647">
                  <c:v>3647000</c:v>
                </c:pt>
                <c:pt idx="3648">
                  <c:v>3648000</c:v>
                </c:pt>
                <c:pt idx="3649">
                  <c:v>3649000</c:v>
                </c:pt>
                <c:pt idx="3650">
                  <c:v>3650000</c:v>
                </c:pt>
                <c:pt idx="3651">
                  <c:v>3651000</c:v>
                </c:pt>
                <c:pt idx="3652">
                  <c:v>3652000</c:v>
                </c:pt>
                <c:pt idx="3653">
                  <c:v>3653000</c:v>
                </c:pt>
                <c:pt idx="3654">
                  <c:v>3654000</c:v>
                </c:pt>
                <c:pt idx="3655">
                  <c:v>3655000</c:v>
                </c:pt>
                <c:pt idx="3656">
                  <c:v>3656000</c:v>
                </c:pt>
                <c:pt idx="3657">
                  <c:v>3657000</c:v>
                </c:pt>
                <c:pt idx="3658">
                  <c:v>3658000</c:v>
                </c:pt>
                <c:pt idx="3659">
                  <c:v>3659000</c:v>
                </c:pt>
                <c:pt idx="3660">
                  <c:v>3660000</c:v>
                </c:pt>
                <c:pt idx="3661">
                  <c:v>3661000</c:v>
                </c:pt>
                <c:pt idx="3662">
                  <c:v>3662000</c:v>
                </c:pt>
                <c:pt idx="3663">
                  <c:v>3663000</c:v>
                </c:pt>
                <c:pt idx="3664">
                  <c:v>3664000</c:v>
                </c:pt>
                <c:pt idx="3665">
                  <c:v>3665000</c:v>
                </c:pt>
                <c:pt idx="3666">
                  <c:v>3666000</c:v>
                </c:pt>
                <c:pt idx="3667">
                  <c:v>3667000</c:v>
                </c:pt>
                <c:pt idx="3668">
                  <c:v>3668000</c:v>
                </c:pt>
                <c:pt idx="3669">
                  <c:v>3669000</c:v>
                </c:pt>
                <c:pt idx="3670">
                  <c:v>3670000</c:v>
                </c:pt>
                <c:pt idx="3671">
                  <c:v>3671000</c:v>
                </c:pt>
                <c:pt idx="3672">
                  <c:v>3672000</c:v>
                </c:pt>
                <c:pt idx="3673">
                  <c:v>3673000</c:v>
                </c:pt>
                <c:pt idx="3674">
                  <c:v>3674000</c:v>
                </c:pt>
                <c:pt idx="3675">
                  <c:v>3675000</c:v>
                </c:pt>
                <c:pt idx="3676">
                  <c:v>3676000</c:v>
                </c:pt>
                <c:pt idx="3677">
                  <c:v>3677000</c:v>
                </c:pt>
                <c:pt idx="3678">
                  <c:v>3678000</c:v>
                </c:pt>
                <c:pt idx="3679">
                  <c:v>3679000</c:v>
                </c:pt>
                <c:pt idx="3680">
                  <c:v>3680000</c:v>
                </c:pt>
                <c:pt idx="3681">
                  <c:v>3681000</c:v>
                </c:pt>
                <c:pt idx="3682">
                  <c:v>3682000</c:v>
                </c:pt>
                <c:pt idx="3683">
                  <c:v>3683000</c:v>
                </c:pt>
                <c:pt idx="3684">
                  <c:v>3684000</c:v>
                </c:pt>
                <c:pt idx="3685">
                  <c:v>3685000</c:v>
                </c:pt>
                <c:pt idx="3686">
                  <c:v>3686000</c:v>
                </c:pt>
                <c:pt idx="3687">
                  <c:v>3687000</c:v>
                </c:pt>
                <c:pt idx="3688">
                  <c:v>3688000</c:v>
                </c:pt>
                <c:pt idx="3689">
                  <c:v>3689000</c:v>
                </c:pt>
                <c:pt idx="3690">
                  <c:v>3690000</c:v>
                </c:pt>
                <c:pt idx="3691">
                  <c:v>3691000</c:v>
                </c:pt>
                <c:pt idx="3692">
                  <c:v>3692000</c:v>
                </c:pt>
                <c:pt idx="3693">
                  <c:v>3693000</c:v>
                </c:pt>
                <c:pt idx="3694">
                  <c:v>3694000</c:v>
                </c:pt>
                <c:pt idx="3695">
                  <c:v>3695000</c:v>
                </c:pt>
                <c:pt idx="3696">
                  <c:v>3696000</c:v>
                </c:pt>
                <c:pt idx="3697">
                  <c:v>3697000</c:v>
                </c:pt>
                <c:pt idx="3698">
                  <c:v>3698000</c:v>
                </c:pt>
                <c:pt idx="3699">
                  <c:v>3699000</c:v>
                </c:pt>
                <c:pt idx="3700">
                  <c:v>3700000</c:v>
                </c:pt>
                <c:pt idx="3701">
                  <c:v>3701000</c:v>
                </c:pt>
                <c:pt idx="3702">
                  <c:v>3702000</c:v>
                </c:pt>
                <c:pt idx="3703">
                  <c:v>3703000</c:v>
                </c:pt>
                <c:pt idx="3704">
                  <c:v>3704000</c:v>
                </c:pt>
                <c:pt idx="3705">
                  <c:v>3705000</c:v>
                </c:pt>
                <c:pt idx="3706">
                  <c:v>3706000</c:v>
                </c:pt>
                <c:pt idx="3707">
                  <c:v>3707000</c:v>
                </c:pt>
                <c:pt idx="3708">
                  <c:v>3708000</c:v>
                </c:pt>
                <c:pt idx="3709">
                  <c:v>3709000</c:v>
                </c:pt>
                <c:pt idx="3710">
                  <c:v>3710000</c:v>
                </c:pt>
                <c:pt idx="3711">
                  <c:v>3711000</c:v>
                </c:pt>
                <c:pt idx="3712">
                  <c:v>3712000</c:v>
                </c:pt>
                <c:pt idx="3713">
                  <c:v>3713000</c:v>
                </c:pt>
                <c:pt idx="3714">
                  <c:v>3714000</c:v>
                </c:pt>
                <c:pt idx="3715">
                  <c:v>3715000</c:v>
                </c:pt>
                <c:pt idx="3716">
                  <c:v>3716000</c:v>
                </c:pt>
                <c:pt idx="3717">
                  <c:v>3717000</c:v>
                </c:pt>
                <c:pt idx="3718">
                  <c:v>3718000</c:v>
                </c:pt>
                <c:pt idx="3719">
                  <c:v>3719000</c:v>
                </c:pt>
                <c:pt idx="3720">
                  <c:v>3720000</c:v>
                </c:pt>
                <c:pt idx="3721">
                  <c:v>3721000</c:v>
                </c:pt>
                <c:pt idx="3722">
                  <c:v>3722000</c:v>
                </c:pt>
                <c:pt idx="3723">
                  <c:v>3723000</c:v>
                </c:pt>
                <c:pt idx="3724">
                  <c:v>3724000</c:v>
                </c:pt>
                <c:pt idx="3725">
                  <c:v>3725000</c:v>
                </c:pt>
                <c:pt idx="3726">
                  <c:v>3726000</c:v>
                </c:pt>
                <c:pt idx="3727">
                  <c:v>3727000</c:v>
                </c:pt>
                <c:pt idx="3728">
                  <c:v>3728000</c:v>
                </c:pt>
                <c:pt idx="3729">
                  <c:v>3729000</c:v>
                </c:pt>
                <c:pt idx="3730">
                  <c:v>3730000</c:v>
                </c:pt>
                <c:pt idx="3731">
                  <c:v>3731000</c:v>
                </c:pt>
                <c:pt idx="3732">
                  <c:v>3732000</c:v>
                </c:pt>
                <c:pt idx="3733">
                  <c:v>3733000</c:v>
                </c:pt>
                <c:pt idx="3734">
                  <c:v>3734000</c:v>
                </c:pt>
                <c:pt idx="3735">
                  <c:v>3735000</c:v>
                </c:pt>
                <c:pt idx="3736">
                  <c:v>3736000</c:v>
                </c:pt>
                <c:pt idx="3737">
                  <c:v>3737000</c:v>
                </c:pt>
                <c:pt idx="3738">
                  <c:v>3738000</c:v>
                </c:pt>
                <c:pt idx="3739">
                  <c:v>3739000</c:v>
                </c:pt>
                <c:pt idx="3740">
                  <c:v>3740000</c:v>
                </c:pt>
                <c:pt idx="3741">
                  <c:v>3741000</c:v>
                </c:pt>
                <c:pt idx="3742">
                  <c:v>3742000</c:v>
                </c:pt>
                <c:pt idx="3743">
                  <c:v>3743000</c:v>
                </c:pt>
                <c:pt idx="3744">
                  <c:v>3744000</c:v>
                </c:pt>
                <c:pt idx="3745">
                  <c:v>3745000</c:v>
                </c:pt>
                <c:pt idx="3746">
                  <c:v>3746000</c:v>
                </c:pt>
                <c:pt idx="3747">
                  <c:v>3747000</c:v>
                </c:pt>
                <c:pt idx="3748">
                  <c:v>3748000</c:v>
                </c:pt>
                <c:pt idx="3749">
                  <c:v>3749000</c:v>
                </c:pt>
                <c:pt idx="3750">
                  <c:v>3750000</c:v>
                </c:pt>
                <c:pt idx="3751">
                  <c:v>3751000</c:v>
                </c:pt>
                <c:pt idx="3752">
                  <c:v>3752000</c:v>
                </c:pt>
                <c:pt idx="3753">
                  <c:v>3753000</c:v>
                </c:pt>
                <c:pt idx="3754">
                  <c:v>3754000</c:v>
                </c:pt>
                <c:pt idx="3755">
                  <c:v>3755000</c:v>
                </c:pt>
                <c:pt idx="3756">
                  <c:v>3756000</c:v>
                </c:pt>
                <c:pt idx="3757">
                  <c:v>3757000</c:v>
                </c:pt>
                <c:pt idx="3758">
                  <c:v>3758000</c:v>
                </c:pt>
                <c:pt idx="3759">
                  <c:v>3759000</c:v>
                </c:pt>
                <c:pt idx="3760">
                  <c:v>3760000</c:v>
                </c:pt>
                <c:pt idx="3761">
                  <c:v>3761000</c:v>
                </c:pt>
                <c:pt idx="3762">
                  <c:v>3762000</c:v>
                </c:pt>
                <c:pt idx="3763">
                  <c:v>3763000</c:v>
                </c:pt>
                <c:pt idx="3764">
                  <c:v>3764000</c:v>
                </c:pt>
                <c:pt idx="3765">
                  <c:v>3765000</c:v>
                </c:pt>
                <c:pt idx="3766">
                  <c:v>3766000</c:v>
                </c:pt>
                <c:pt idx="3767">
                  <c:v>3767000</c:v>
                </c:pt>
                <c:pt idx="3768">
                  <c:v>3768000</c:v>
                </c:pt>
                <c:pt idx="3769">
                  <c:v>3769000</c:v>
                </c:pt>
                <c:pt idx="3770">
                  <c:v>3770000</c:v>
                </c:pt>
                <c:pt idx="3771">
                  <c:v>3771000</c:v>
                </c:pt>
                <c:pt idx="3772">
                  <c:v>3772000</c:v>
                </c:pt>
                <c:pt idx="3773">
                  <c:v>3773000</c:v>
                </c:pt>
                <c:pt idx="3774">
                  <c:v>3774000</c:v>
                </c:pt>
                <c:pt idx="3775">
                  <c:v>3775000</c:v>
                </c:pt>
                <c:pt idx="3776">
                  <c:v>3776000</c:v>
                </c:pt>
                <c:pt idx="3777">
                  <c:v>3777000</c:v>
                </c:pt>
                <c:pt idx="3778">
                  <c:v>3778000</c:v>
                </c:pt>
                <c:pt idx="3779">
                  <c:v>3779000</c:v>
                </c:pt>
                <c:pt idx="3780">
                  <c:v>3780000</c:v>
                </c:pt>
                <c:pt idx="3781">
                  <c:v>3781000</c:v>
                </c:pt>
                <c:pt idx="3782">
                  <c:v>3782000</c:v>
                </c:pt>
                <c:pt idx="3783">
                  <c:v>3783000</c:v>
                </c:pt>
                <c:pt idx="3784">
                  <c:v>3784000</c:v>
                </c:pt>
                <c:pt idx="3785">
                  <c:v>3785000</c:v>
                </c:pt>
                <c:pt idx="3786">
                  <c:v>3786000</c:v>
                </c:pt>
                <c:pt idx="3787">
                  <c:v>3787000</c:v>
                </c:pt>
                <c:pt idx="3788">
                  <c:v>3788000</c:v>
                </c:pt>
                <c:pt idx="3789">
                  <c:v>3789000</c:v>
                </c:pt>
                <c:pt idx="3790">
                  <c:v>3790000</c:v>
                </c:pt>
                <c:pt idx="3791">
                  <c:v>3791000</c:v>
                </c:pt>
                <c:pt idx="3792">
                  <c:v>3792000</c:v>
                </c:pt>
                <c:pt idx="3793">
                  <c:v>3793000</c:v>
                </c:pt>
                <c:pt idx="3794">
                  <c:v>3794000</c:v>
                </c:pt>
                <c:pt idx="3795">
                  <c:v>3795000</c:v>
                </c:pt>
                <c:pt idx="3796">
                  <c:v>3796000</c:v>
                </c:pt>
                <c:pt idx="3797">
                  <c:v>3797000</c:v>
                </c:pt>
                <c:pt idx="3798">
                  <c:v>3798000</c:v>
                </c:pt>
                <c:pt idx="3799">
                  <c:v>3799000</c:v>
                </c:pt>
                <c:pt idx="3800">
                  <c:v>3800000</c:v>
                </c:pt>
                <c:pt idx="3801">
                  <c:v>3801000</c:v>
                </c:pt>
                <c:pt idx="3802">
                  <c:v>3802000</c:v>
                </c:pt>
                <c:pt idx="3803">
                  <c:v>3803000</c:v>
                </c:pt>
                <c:pt idx="3804">
                  <c:v>3804000</c:v>
                </c:pt>
                <c:pt idx="3805">
                  <c:v>3805000</c:v>
                </c:pt>
                <c:pt idx="3806">
                  <c:v>3806000</c:v>
                </c:pt>
                <c:pt idx="3807">
                  <c:v>3807000</c:v>
                </c:pt>
                <c:pt idx="3808">
                  <c:v>3808000</c:v>
                </c:pt>
                <c:pt idx="3809">
                  <c:v>3809000</c:v>
                </c:pt>
                <c:pt idx="3810">
                  <c:v>3810000</c:v>
                </c:pt>
                <c:pt idx="3811">
                  <c:v>3811000</c:v>
                </c:pt>
                <c:pt idx="3812">
                  <c:v>3812000</c:v>
                </c:pt>
                <c:pt idx="3813">
                  <c:v>3813000</c:v>
                </c:pt>
                <c:pt idx="3814">
                  <c:v>3814000</c:v>
                </c:pt>
                <c:pt idx="3815">
                  <c:v>3815000</c:v>
                </c:pt>
                <c:pt idx="3816">
                  <c:v>3816000</c:v>
                </c:pt>
                <c:pt idx="3817">
                  <c:v>3817000</c:v>
                </c:pt>
                <c:pt idx="3818">
                  <c:v>3818000</c:v>
                </c:pt>
                <c:pt idx="3819">
                  <c:v>3819000</c:v>
                </c:pt>
                <c:pt idx="3820">
                  <c:v>3820000</c:v>
                </c:pt>
                <c:pt idx="3821">
                  <c:v>3821000</c:v>
                </c:pt>
                <c:pt idx="3822">
                  <c:v>3822000</c:v>
                </c:pt>
                <c:pt idx="3823">
                  <c:v>3823000</c:v>
                </c:pt>
                <c:pt idx="3824">
                  <c:v>3824000</c:v>
                </c:pt>
                <c:pt idx="3825">
                  <c:v>3825000</c:v>
                </c:pt>
                <c:pt idx="3826">
                  <c:v>3826000</c:v>
                </c:pt>
                <c:pt idx="3827">
                  <c:v>3827000</c:v>
                </c:pt>
                <c:pt idx="3828">
                  <c:v>3828000</c:v>
                </c:pt>
                <c:pt idx="3829">
                  <c:v>3829000</c:v>
                </c:pt>
                <c:pt idx="3830">
                  <c:v>3830000</c:v>
                </c:pt>
                <c:pt idx="3831">
                  <c:v>3831000</c:v>
                </c:pt>
                <c:pt idx="3832">
                  <c:v>3832000</c:v>
                </c:pt>
                <c:pt idx="3833">
                  <c:v>3833000</c:v>
                </c:pt>
                <c:pt idx="3834">
                  <c:v>3834000</c:v>
                </c:pt>
                <c:pt idx="3835">
                  <c:v>3835000</c:v>
                </c:pt>
                <c:pt idx="3836">
                  <c:v>3836000</c:v>
                </c:pt>
                <c:pt idx="3837">
                  <c:v>3837000</c:v>
                </c:pt>
                <c:pt idx="3838">
                  <c:v>3838000</c:v>
                </c:pt>
                <c:pt idx="3839">
                  <c:v>3839000</c:v>
                </c:pt>
                <c:pt idx="3840">
                  <c:v>3840000</c:v>
                </c:pt>
                <c:pt idx="3841">
                  <c:v>3841000</c:v>
                </c:pt>
                <c:pt idx="3842">
                  <c:v>3842000</c:v>
                </c:pt>
                <c:pt idx="3843">
                  <c:v>3843000</c:v>
                </c:pt>
                <c:pt idx="3844">
                  <c:v>3844000</c:v>
                </c:pt>
                <c:pt idx="3845">
                  <c:v>3845000</c:v>
                </c:pt>
                <c:pt idx="3846">
                  <c:v>3846000</c:v>
                </c:pt>
                <c:pt idx="3847">
                  <c:v>3847000</c:v>
                </c:pt>
                <c:pt idx="3848">
                  <c:v>3848000</c:v>
                </c:pt>
                <c:pt idx="3849">
                  <c:v>3849000</c:v>
                </c:pt>
                <c:pt idx="3850">
                  <c:v>3850000</c:v>
                </c:pt>
                <c:pt idx="3851">
                  <c:v>3851000</c:v>
                </c:pt>
                <c:pt idx="3852">
                  <c:v>3852000</c:v>
                </c:pt>
                <c:pt idx="3853">
                  <c:v>3853000</c:v>
                </c:pt>
                <c:pt idx="3854">
                  <c:v>3854000</c:v>
                </c:pt>
                <c:pt idx="3855">
                  <c:v>3855000</c:v>
                </c:pt>
                <c:pt idx="3856">
                  <c:v>3856000</c:v>
                </c:pt>
                <c:pt idx="3857">
                  <c:v>3857000</c:v>
                </c:pt>
                <c:pt idx="3858">
                  <c:v>3858000</c:v>
                </c:pt>
                <c:pt idx="3859">
                  <c:v>3859000</c:v>
                </c:pt>
                <c:pt idx="3860">
                  <c:v>3860000</c:v>
                </c:pt>
                <c:pt idx="3861">
                  <c:v>3861000</c:v>
                </c:pt>
                <c:pt idx="3862">
                  <c:v>3862000</c:v>
                </c:pt>
                <c:pt idx="3863">
                  <c:v>3863000</c:v>
                </c:pt>
                <c:pt idx="3864">
                  <c:v>3864000</c:v>
                </c:pt>
                <c:pt idx="3865">
                  <c:v>3865000</c:v>
                </c:pt>
                <c:pt idx="3866">
                  <c:v>3866000</c:v>
                </c:pt>
                <c:pt idx="3867">
                  <c:v>3867000</c:v>
                </c:pt>
                <c:pt idx="3868">
                  <c:v>3868000</c:v>
                </c:pt>
                <c:pt idx="3869">
                  <c:v>3869000</c:v>
                </c:pt>
                <c:pt idx="3870">
                  <c:v>3870000</c:v>
                </c:pt>
                <c:pt idx="3871">
                  <c:v>3871000</c:v>
                </c:pt>
                <c:pt idx="3872">
                  <c:v>3872000</c:v>
                </c:pt>
                <c:pt idx="3873">
                  <c:v>3873000</c:v>
                </c:pt>
                <c:pt idx="3874">
                  <c:v>3874000</c:v>
                </c:pt>
                <c:pt idx="3875">
                  <c:v>3875000</c:v>
                </c:pt>
                <c:pt idx="3876">
                  <c:v>3876000</c:v>
                </c:pt>
                <c:pt idx="3877">
                  <c:v>3877000</c:v>
                </c:pt>
                <c:pt idx="3878">
                  <c:v>3878000</c:v>
                </c:pt>
                <c:pt idx="3879">
                  <c:v>3879000</c:v>
                </c:pt>
                <c:pt idx="3880">
                  <c:v>3880000</c:v>
                </c:pt>
                <c:pt idx="3881">
                  <c:v>3881000</c:v>
                </c:pt>
                <c:pt idx="3882">
                  <c:v>3882000</c:v>
                </c:pt>
                <c:pt idx="3883">
                  <c:v>3883000</c:v>
                </c:pt>
                <c:pt idx="3884">
                  <c:v>3884000</c:v>
                </c:pt>
                <c:pt idx="3885">
                  <c:v>3885000</c:v>
                </c:pt>
                <c:pt idx="3886">
                  <c:v>3886000</c:v>
                </c:pt>
                <c:pt idx="3887">
                  <c:v>3887000</c:v>
                </c:pt>
                <c:pt idx="3888">
                  <c:v>3888000</c:v>
                </c:pt>
                <c:pt idx="3889">
                  <c:v>3889000</c:v>
                </c:pt>
                <c:pt idx="3890">
                  <c:v>3890000</c:v>
                </c:pt>
                <c:pt idx="3891">
                  <c:v>3891000</c:v>
                </c:pt>
                <c:pt idx="3892">
                  <c:v>3892000</c:v>
                </c:pt>
                <c:pt idx="3893">
                  <c:v>3893000</c:v>
                </c:pt>
                <c:pt idx="3894">
                  <c:v>3894000</c:v>
                </c:pt>
                <c:pt idx="3895">
                  <c:v>3895000</c:v>
                </c:pt>
                <c:pt idx="3896">
                  <c:v>3896000</c:v>
                </c:pt>
                <c:pt idx="3897">
                  <c:v>3897000</c:v>
                </c:pt>
                <c:pt idx="3898">
                  <c:v>3898000</c:v>
                </c:pt>
                <c:pt idx="3899">
                  <c:v>3899000</c:v>
                </c:pt>
                <c:pt idx="3900">
                  <c:v>3900000</c:v>
                </c:pt>
                <c:pt idx="3901">
                  <c:v>3901000</c:v>
                </c:pt>
                <c:pt idx="3902">
                  <c:v>3902000</c:v>
                </c:pt>
                <c:pt idx="3903">
                  <c:v>3903000</c:v>
                </c:pt>
                <c:pt idx="3904">
                  <c:v>3904000</c:v>
                </c:pt>
                <c:pt idx="3905">
                  <c:v>3905000</c:v>
                </c:pt>
                <c:pt idx="3906">
                  <c:v>3906000</c:v>
                </c:pt>
                <c:pt idx="3907">
                  <c:v>3907000</c:v>
                </c:pt>
                <c:pt idx="3908">
                  <c:v>3908000</c:v>
                </c:pt>
                <c:pt idx="3909">
                  <c:v>3909000</c:v>
                </c:pt>
                <c:pt idx="3910">
                  <c:v>3910000</c:v>
                </c:pt>
                <c:pt idx="3911">
                  <c:v>3911000</c:v>
                </c:pt>
                <c:pt idx="3912">
                  <c:v>3912000</c:v>
                </c:pt>
                <c:pt idx="3913">
                  <c:v>3913000</c:v>
                </c:pt>
                <c:pt idx="3914">
                  <c:v>3914000</c:v>
                </c:pt>
                <c:pt idx="3915">
                  <c:v>3915000</c:v>
                </c:pt>
                <c:pt idx="3916">
                  <c:v>3916000</c:v>
                </c:pt>
                <c:pt idx="3917">
                  <c:v>3917000</c:v>
                </c:pt>
                <c:pt idx="3918">
                  <c:v>3918000</c:v>
                </c:pt>
                <c:pt idx="3919">
                  <c:v>3919000</c:v>
                </c:pt>
                <c:pt idx="3920">
                  <c:v>3920000</c:v>
                </c:pt>
                <c:pt idx="3921">
                  <c:v>3921000</c:v>
                </c:pt>
                <c:pt idx="3922">
                  <c:v>3922000</c:v>
                </c:pt>
                <c:pt idx="3923">
                  <c:v>3923000</c:v>
                </c:pt>
                <c:pt idx="3924">
                  <c:v>3924000</c:v>
                </c:pt>
                <c:pt idx="3925">
                  <c:v>3925000</c:v>
                </c:pt>
                <c:pt idx="3926">
                  <c:v>3926000</c:v>
                </c:pt>
                <c:pt idx="3927">
                  <c:v>3927000</c:v>
                </c:pt>
                <c:pt idx="3928">
                  <c:v>3928000</c:v>
                </c:pt>
                <c:pt idx="3929">
                  <c:v>3929000</c:v>
                </c:pt>
                <c:pt idx="3930">
                  <c:v>3930000</c:v>
                </c:pt>
                <c:pt idx="3931">
                  <c:v>3931000</c:v>
                </c:pt>
                <c:pt idx="3932">
                  <c:v>3932000</c:v>
                </c:pt>
                <c:pt idx="3933">
                  <c:v>3933000</c:v>
                </c:pt>
                <c:pt idx="3934">
                  <c:v>3934000</c:v>
                </c:pt>
                <c:pt idx="3935">
                  <c:v>3935000</c:v>
                </c:pt>
                <c:pt idx="3936">
                  <c:v>3936000</c:v>
                </c:pt>
                <c:pt idx="3937">
                  <c:v>3937000</c:v>
                </c:pt>
                <c:pt idx="3938">
                  <c:v>3938000</c:v>
                </c:pt>
                <c:pt idx="3939">
                  <c:v>3939000</c:v>
                </c:pt>
                <c:pt idx="3940">
                  <c:v>3940000</c:v>
                </c:pt>
                <c:pt idx="3941">
                  <c:v>3941000</c:v>
                </c:pt>
                <c:pt idx="3942">
                  <c:v>3942000</c:v>
                </c:pt>
                <c:pt idx="3943">
                  <c:v>3943000</c:v>
                </c:pt>
                <c:pt idx="3944">
                  <c:v>3944000</c:v>
                </c:pt>
                <c:pt idx="3945">
                  <c:v>3945000</c:v>
                </c:pt>
                <c:pt idx="3946">
                  <c:v>3946000</c:v>
                </c:pt>
                <c:pt idx="3947">
                  <c:v>3947000</c:v>
                </c:pt>
                <c:pt idx="3948">
                  <c:v>3948000</c:v>
                </c:pt>
                <c:pt idx="3949">
                  <c:v>3949000</c:v>
                </c:pt>
                <c:pt idx="3950">
                  <c:v>3950000</c:v>
                </c:pt>
                <c:pt idx="3951">
                  <c:v>3951000</c:v>
                </c:pt>
                <c:pt idx="3952">
                  <c:v>3952000</c:v>
                </c:pt>
                <c:pt idx="3953">
                  <c:v>3953000</c:v>
                </c:pt>
                <c:pt idx="3954">
                  <c:v>3954000</c:v>
                </c:pt>
                <c:pt idx="3955">
                  <c:v>3955000</c:v>
                </c:pt>
                <c:pt idx="3956">
                  <c:v>3956000</c:v>
                </c:pt>
                <c:pt idx="3957">
                  <c:v>3957000</c:v>
                </c:pt>
                <c:pt idx="3958">
                  <c:v>3958000</c:v>
                </c:pt>
                <c:pt idx="3959">
                  <c:v>3959000</c:v>
                </c:pt>
                <c:pt idx="3960">
                  <c:v>3960000</c:v>
                </c:pt>
                <c:pt idx="3961">
                  <c:v>3961000</c:v>
                </c:pt>
                <c:pt idx="3962">
                  <c:v>3962000</c:v>
                </c:pt>
                <c:pt idx="3963">
                  <c:v>3963000</c:v>
                </c:pt>
                <c:pt idx="3964">
                  <c:v>3964000</c:v>
                </c:pt>
                <c:pt idx="3965">
                  <c:v>3965000</c:v>
                </c:pt>
                <c:pt idx="3966">
                  <c:v>3966000</c:v>
                </c:pt>
                <c:pt idx="3967">
                  <c:v>3967000</c:v>
                </c:pt>
                <c:pt idx="3968">
                  <c:v>3968000</c:v>
                </c:pt>
                <c:pt idx="3969">
                  <c:v>3969000</c:v>
                </c:pt>
                <c:pt idx="3970">
                  <c:v>3970000</c:v>
                </c:pt>
                <c:pt idx="3971">
                  <c:v>3971000</c:v>
                </c:pt>
                <c:pt idx="3972">
                  <c:v>3972000</c:v>
                </c:pt>
                <c:pt idx="3973">
                  <c:v>3973000</c:v>
                </c:pt>
                <c:pt idx="3974">
                  <c:v>3974000</c:v>
                </c:pt>
                <c:pt idx="3975">
                  <c:v>3975000</c:v>
                </c:pt>
                <c:pt idx="3976">
                  <c:v>3976000</c:v>
                </c:pt>
                <c:pt idx="3977">
                  <c:v>3977000</c:v>
                </c:pt>
                <c:pt idx="3978">
                  <c:v>3978000</c:v>
                </c:pt>
                <c:pt idx="3979">
                  <c:v>3979000</c:v>
                </c:pt>
                <c:pt idx="3980">
                  <c:v>3980000</c:v>
                </c:pt>
                <c:pt idx="3981">
                  <c:v>3981000</c:v>
                </c:pt>
                <c:pt idx="3982">
                  <c:v>3982000</c:v>
                </c:pt>
                <c:pt idx="3983">
                  <c:v>3983000</c:v>
                </c:pt>
                <c:pt idx="3984">
                  <c:v>3984000</c:v>
                </c:pt>
                <c:pt idx="3985">
                  <c:v>3985000</c:v>
                </c:pt>
                <c:pt idx="3986">
                  <c:v>3986000</c:v>
                </c:pt>
                <c:pt idx="3987">
                  <c:v>3987000</c:v>
                </c:pt>
                <c:pt idx="3988">
                  <c:v>3988000</c:v>
                </c:pt>
                <c:pt idx="3989">
                  <c:v>3989000</c:v>
                </c:pt>
                <c:pt idx="3990">
                  <c:v>3990000</c:v>
                </c:pt>
                <c:pt idx="3991">
                  <c:v>3991000</c:v>
                </c:pt>
                <c:pt idx="3992">
                  <c:v>3992000</c:v>
                </c:pt>
                <c:pt idx="3993">
                  <c:v>3993000</c:v>
                </c:pt>
                <c:pt idx="3994">
                  <c:v>3994000</c:v>
                </c:pt>
                <c:pt idx="3995">
                  <c:v>3995000</c:v>
                </c:pt>
                <c:pt idx="3996">
                  <c:v>3996000</c:v>
                </c:pt>
                <c:pt idx="3997">
                  <c:v>3997000</c:v>
                </c:pt>
                <c:pt idx="3998">
                  <c:v>3998000</c:v>
                </c:pt>
                <c:pt idx="3999">
                  <c:v>3999000</c:v>
                </c:pt>
                <c:pt idx="4000">
                  <c:v>4000000</c:v>
                </c:pt>
                <c:pt idx="4001">
                  <c:v>4001000</c:v>
                </c:pt>
                <c:pt idx="4002">
                  <c:v>4002000</c:v>
                </c:pt>
                <c:pt idx="4003">
                  <c:v>4003000</c:v>
                </c:pt>
                <c:pt idx="4004">
                  <c:v>4004000</c:v>
                </c:pt>
                <c:pt idx="4005">
                  <c:v>4005000</c:v>
                </c:pt>
                <c:pt idx="4006">
                  <c:v>4006000</c:v>
                </c:pt>
                <c:pt idx="4007">
                  <c:v>4007000</c:v>
                </c:pt>
                <c:pt idx="4008">
                  <c:v>4008000</c:v>
                </c:pt>
                <c:pt idx="4009">
                  <c:v>4009000</c:v>
                </c:pt>
                <c:pt idx="4010">
                  <c:v>4010000</c:v>
                </c:pt>
                <c:pt idx="4011">
                  <c:v>4011000</c:v>
                </c:pt>
                <c:pt idx="4012">
                  <c:v>4012000</c:v>
                </c:pt>
                <c:pt idx="4013">
                  <c:v>4013000</c:v>
                </c:pt>
                <c:pt idx="4014">
                  <c:v>4014000</c:v>
                </c:pt>
                <c:pt idx="4015">
                  <c:v>4015000</c:v>
                </c:pt>
                <c:pt idx="4016">
                  <c:v>4016000</c:v>
                </c:pt>
                <c:pt idx="4017">
                  <c:v>4017000</c:v>
                </c:pt>
                <c:pt idx="4018">
                  <c:v>4018000</c:v>
                </c:pt>
                <c:pt idx="4019">
                  <c:v>4019000</c:v>
                </c:pt>
                <c:pt idx="4020">
                  <c:v>4020000</c:v>
                </c:pt>
                <c:pt idx="4021">
                  <c:v>4021000</c:v>
                </c:pt>
                <c:pt idx="4022">
                  <c:v>4022000</c:v>
                </c:pt>
                <c:pt idx="4023">
                  <c:v>4023000</c:v>
                </c:pt>
                <c:pt idx="4024">
                  <c:v>4024000</c:v>
                </c:pt>
                <c:pt idx="4025">
                  <c:v>4025000</c:v>
                </c:pt>
                <c:pt idx="4026">
                  <c:v>4026000</c:v>
                </c:pt>
                <c:pt idx="4027">
                  <c:v>4027000</c:v>
                </c:pt>
                <c:pt idx="4028">
                  <c:v>4028000</c:v>
                </c:pt>
                <c:pt idx="4029">
                  <c:v>4029000</c:v>
                </c:pt>
                <c:pt idx="4030">
                  <c:v>4030000</c:v>
                </c:pt>
                <c:pt idx="4031">
                  <c:v>4031000</c:v>
                </c:pt>
                <c:pt idx="4032">
                  <c:v>4032000</c:v>
                </c:pt>
                <c:pt idx="4033">
                  <c:v>4033000</c:v>
                </c:pt>
                <c:pt idx="4034">
                  <c:v>4034000</c:v>
                </c:pt>
                <c:pt idx="4035">
                  <c:v>4035000</c:v>
                </c:pt>
                <c:pt idx="4036">
                  <c:v>4036000</c:v>
                </c:pt>
                <c:pt idx="4037">
                  <c:v>4037000</c:v>
                </c:pt>
                <c:pt idx="4038">
                  <c:v>4038000</c:v>
                </c:pt>
                <c:pt idx="4039">
                  <c:v>4039000</c:v>
                </c:pt>
                <c:pt idx="4040">
                  <c:v>4040000</c:v>
                </c:pt>
                <c:pt idx="4041">
                  <c:v>4041000</c:v>
                </c:pt>
                <c:pt idx="4042">
                  <c:v>4042000</c:v>
                </c:pt>
                <c:pt idx="4043">
                  <c:v>4043000</c:v>
                </c:pt>
                <c:pt idx="4044">
                  <c:v>4044000</c:v>
                </c:pt>
                <c:pt idx="4045">
                  <c:v>4045000</c:v>
                </c:pt>
                <c:pt idx="4046">
                  <c:v>4046000</c:v>
                </c:pt>
                <c:pt idx="4047">
                  <c:v>4047000</c:v>
                </c:pt>
                <c:pt idx="4048">
                  <c:v>4048000</c:v>
                </c:pt>
                <c:pt idx="4049">
                  <c:v>4049000</c:v>
                </c:pt>
                <c:pt idx="4050">
                  <c:v>4050000</c:v>
                </c:pt>
                <c:pt idx="4051">
                  <c:v>4051000</c:v>
                </c:pt>
                <c:pt idx="4052">
                  <c:v>4052000</c:v>
                </c:pt>
                <c:pt idx="4053">
                  <c:v>4053000</c:v>
                </c:pt>
                <c:pt idx="4054">
                  <c:v>4054000</c:v>
                </c:pt>
                <c:pt idx="4055">
                  <c:v>4055000</c:v>
                </c:pt>
                <c:pt idx="4056">
                  <c:v>4056000</c:v>
                </c:pt>
                <c:pt idx="4057">
                  <c:v>4057000</c:v>
                </c:pt>
                <c:pt idx="4058">
                  <c:v>4058000</c:v>
                </c:pt>
                <c:pt idx="4059">
                  <c:v>4059000</c:v>
                </c:pt>
                <c:pt idx="4060">
                  <c:v>4060000</c:v>
                </c:pt>
                <c:pt idx="4061">
                  <c:v>4061000</c:v>
                </c:pt>
                <c:pt idx="4062">
                  <c:v>4062000</c:v>
                </c:pt>
                <c:pt idx="4063">
                  <c:v>4063000</c:v>
                </c:pt>
                <c:pt idx="4064">
                  <c:v>4064000</c:v>
                </c:pt>
                <c:pt idx="4065">
                  <c:v>4065000</c:v>
                </c:pt>
                <c:pt idx="4066">
                  <c:v>4066000</c:v>
                </c:pt>
                <c:pt idx="4067">
                  <c:v>4067000</c:v>
                </c:pt>
                <c:pt idx="4068">
                  <c:v>4068000</c:v>
                </c:pt>
                <c:pt idx="4069">
                  <c:v>4069000</c:v>
                </c:pt>
                <c:pt idx="4070">
                  <c:v>4070000</c:v>
                </c:pt>
                <c:pt idx="4071">
                  <c:v>4071000</c:v>
                </c:pt>
                <c:pt idx="4072">
                  <c:v>4072000</c:v>
                </c:pt>
                <c:pt idx="4073">
                  <c:v>4073000</c:v>
                </c:pt>
                <c:pt idx="4074">
                  <c:v>4074000</c:v>
                </c:pt>
                <c:pt idx="4075">
                  <c:v>4075000</c:v>
                </c:pt>
                <c:pt idx="4076">
                  <c:v>4076000</c:v>
                </c:pt>
                <c:pt idx="4077">
                  <c:v>4077000</c:v>
                </c:pt>
                <c:pt idx="4078">
                  <c:v>4078000</c:v>
                </c:pt>
                <c:pt idx="4079">
                  <c:v>4079000</c:v>
                </c:pt>
                <c:pt idx="4080">
                  <c:v>4080000</c:v>
                </c:pt>
                <c:pt idx="4081">
                  <c:v>4081000</c:v>
                </c:pt>
                <c:pt idx="4082">
                  <c:v>4082000</c:v>
                </c:pt>
                <c:pt idx="4083">
                  <c:v>4083000</c:v>
                </c:pt>
                <c:pt idx="4084">
                  <c:v>4084000</c:v>
                </c:pt>
                <c:pt idx="4085">
                  <c:v>4085000</c:v>
                </c:pt>
                <c:pt idx="4086">
                  <c:v>4086000</c:v>
                </c:pt>
                <c:pt idx="4087">
                  <c:v>4087000</c:v>
                </c:pt>
                <c:pt idx="4088">
                  <c:v>4088000</c:v>
                </c:pt>
                <c:pt idx="4089">
                  <c:v>4089000</c:v>
                </c:pt>
                <c:pt idx="4090">
                  <c:v>4090000</c:v>
                </c:pt>
                <c:pt idx="4091">
                  <c:v>4091000</c:v>
                </c:pt>
                <c:pt idx="4092">
                  <c:v>4092000</c:v>
                </c:pt>
                <c:pt idx="4093">
                  <c:v>4093000</c:v>
                </c:pt>
                <c:pt idx="4094">
                  <c:v>4094000</c:v>
                </c:pt>
                <c:pt idx="4095">
                  <c:v>4095000</c:v>
                </c:pt>
                <c:pt idx="4096">
                  <c:v>4096000</c:v>
                </c:pt>
                <c:pt idx="4097">
                  <c:v>4097000</c:v>
                </c:pt>
                <c:pt idx="4098">
                  <c:v>4098000</c:v>
                </c:pt>
                <c:pt idx="4099">
                  <c:v>4099000</c:v>
                </c:pt>
                <c:pt idx="4100">
                  <c:v>4100000</c:v>
                </c:pt>
                <c:pt idx="4101">
                  <c:v>4101000</c:v>
                </c:pt>
                <c:pt idx="4102">
                  <c:v>4102000</c:v>
                </c:pt>
                <c:pt idx="4103">
                  <c:v>4103000</c:v>
                </c:pt>
                <c:pt idx="4104">
                  <c:v>4104000</c:v>
                </c:pt>
                <c:pt idx="4105">
                  <c:v>4105000</c:v>
                </c:pt>
                <c:pt idx="4106">
                  <c:v>4106000</c:v>
                </c:pt>
                <c:pt idx="4107">
                  <c:v>4107000</c:v>
                </c:pt>
                <c:pt idx="4108">
                  <c:v>4108000</c:v>
                </c:pt>
                <c:pt idx="4109">
                  <c:v>4109000</c:v>
                </c:pt>
                <c:pt idx="4110">
                  <c:v>4110000</c:v>
                </c:pt>
                <c:pt idx="4111">
                  <c:v>4111000</c:v>
                </c:pt>
                <c:pt idx="4112">
                  <c:v>4112000</c:v>
                </c:pt>
                <c:pt idx="4113">
                  <c:v>4113000</c:v>
                </c:pt>
                <c:pt idx="4114">
                  <c:v>4114000</c:v>
                </c:pt>
                <c:pt idx="4115">
                  <c:v>4115000</c:v>
                </c:pt>
                <c:pt idx="4116">
                  <c:v>4116000</c:v>
                </c:pt>
                <c:pt idx="4117">
                  <c:v>4117000</c:v>
                </c:pt>
                <c:pt idx="4118">
                  <c:v>4118000</c:v>
                </c:pt>
                <c:pt idx="4119">
                  <c:v>4119000</c:v>
                </c:pt>
                <c:pt idx="4120">
                  <c:v>4120000</c:v>
                </c:pt>
                <c:pt idx="4121">
                  <c:v>4121000</c:v>
                </c:pt>
                <c:pt idx="4122">
                  <c:v>4122000</c:v>
                </c:pt>
                <c:pt idx="4123">
                  <c:v>4123000</c:v>
                </c:pt>
                <c:pt idx="4124">
                  <c:v>4124000</c:v>
                </c:pt>
                <c:pt idx="4125">
                  <c:v>4125000</c:v>
                </c:pt>
                <c:pt idx="4126">
                  <c:v>4126000</c:v>
                </c:pt>
                <c:pt idx="4127">
                  <c:v>4127000</c:v>
                </c:pt>
                <c:pt idx="4128">
                  <c:v>4128000</c:v>
                </c:pt>
                <c:pt idx="4129">
                  <c:v>4129000</c:v>
                </c:pt>
                <c:pt idx="4130">
                  <c:v>4130000</c:v>
                </c:pt>
                <c:pt idx="4131">
                  <c:v>4131000</c:v>
                </c:pt>
                <c:pt idx="4132">
                  <c:v>4132000</c:v>
                </c:pt>
                <c:pt idx="4133">
                  <c:v>4133000</c:v>
                </c:pt>
                <c:pt idx="4134">
                  <c:v>4134000</c:v>
                </c:pt>
                <c:pt idx="4135">
                  <c:v>4135000</c:v>
                </c:pt>
                <c:pt idx="4136">
                  <c:v>4136000</c:v>
                </c:pt>
                <c:pt idx="4137">
                  <c:v>4137000</c:v>
                </c:pt>
                <c:pt idx="4138">
                  <c:v>4138000</c:v>
                </c:pt>
                <c:pt idx="4139">
                  <c:v>4139000</c:v>
                </c:pt>
                <c:pt idx="4140">
                  <c:v>4140000</c:v>
                </c:pt>
                <c:pt idx="4141">
                  <c:v>4141000</c:v>
                </c:pt>
                <c:pt idx="4142">
                  <c:v>4142000</c:v>
                </c:pt>
                <c:pt idx="4143">
                  <c:v>4143000</c:v>
                </c:pt>
                <c:pt idx="4144">
                  <c:v>4144000</c:v>
                </c:pt>
                <c:pt idx="4145">
                  <c:v>4145000</c:v>
                </c:pt>
                <c:pt idx="4146">
                  <c:v>4146000</c:v>
                </c:pt>
                <c:pt idx="4147">
                  <c:v>4147000</c:v>
                </c:pt>
                <c:pt idx="4148">
                  <c:v>4148000</c:v>
                </c:pt>
                <c:pt idx="4149">
                  <c:v>4149000</c:v>
                </c:pt>
                <c:pt idx="4150">
                  <c:v>4150000</c:v>
                </c:pt>
                <c:pt idx="4151">
                  <c:v>4151000</c:v>
                </c:pt>
                <c:pt idx="4152">
                  <c:v>4152000</c:v>
                </c:pt>
                <c:pt idx="4153">
                  <c:v>4153000</c:v>
                </c:pt>
                <c:pt idx="4154">
                  <c:v>4154000</c:v>
                </c:pt>
                <c:pt idx="4155">
                  <c:v>4155000</c:v>
                </c:pt>
                <c:pt idx="4156">
                  <c:v>4156000</c:v>
                </c:pt>
                <c:pt idx="4157">
                  <c:v>4157000</c:v>
                </c:pt>
                <c:pt idx="4158">
                  <c:v>4158000</c:v>
                </c:pt>
                <c:pt idx="4159">
                  <c:v>4159000</c:v>
                </c:pt>
                <c:pt idx="4160">
                  <c:v>4160000</c:v>
                </c:pt>
                <c:pt idx="4161">
                  <c:v>4161000</c:v>
                </c:pt>
                <c:pt idx="4162">
                  <c:v>4162000</c:v>
                </c:pt>
                <c:pt idx="4163">
                  <c:v>4163000</c:v>
                </c:pt>
                <c:pt idx="4164">
                  <c:v>4164000</c:v>
                </c:pt>
                <c:pt idx="4165">
                  <c:v>4165000</c:v>
                </c:pt>
                <c:pt idx="4166">
                  <c:v>4166000</c:v>
                </c:pt>
                <c:pt idx="4167">
                  <c:v>4167000</c:v>
                </c:pt>
                <c:pt idx="4168">
                  <c:v>4168000</c:v>
                </c:pt>
                <c:pt idx="4169">
                  <c:v>4169000</c:v>
                </c:pt>
                <c:pt idx="4170">
                  <c:v>4170000</c:v>
                </c:pt>
                <c:pt idx="4171">
                  <c:v>4171000</c:v>
                </c:pt>
                <c:pt idx="4172">
                  <c:v>4172000</c:v>
                </c:pt>
                <c:pt idx="4173">
                  <c:v>4173000</c:v>
                </c:pt>
                <c:pt idx="4174">
                  <c:v>4174000</c:v>
                </c:pt>
                <c:pt idx="4175">
                  <c:v>4175000</c:v>
                </c:pt>
                <c:pt idx="4176">
                  <c:v>4176000</c:v>
                </c:pt>
                <c:pt idx="4177">
                  <c:v>4177000</c:v>
                </c:pt>
                <c:pt idx="4178">
                  <c:v>4178000</c:v>
                </c:pt>
                <c:pt idx="4179">
                  <c:v>4179000</c:v>
                </c:pt>
                <c:pt idx="4180">
                  <c:v>4180000</c:v>
                </c:pt>
                <c:pt idx="4181">
                  <c:v>4181000</c:v>
                </c:pt>
                <c:pt idx="4182">
                  <c:v>4182000</c:v>
                </c:pt>
                <c:pt idx="4183">
                  <c:v>4183000</c:v>
                </c:pt>
                <c:pt idx="4184">
                  <c:v>4184000</c:v>
                </c:pt>
                <c:pt idx="4185">
                  <c:v>4185000</c:v>
                </c:pt>
                <c:pt idx="4186">
                  <c:v>4186000</c:v>
                </c:pt>
                <c:pt idx="4187">
                  <c:v>4187000</c:v>
                </c:pt>
                <c:pt idx="4188">
                  <c:v>4188000</c:v>
                </c:pt>
                <c:pt idx="4189">
                  <c:v>4189000</c:v>
                </c:pt>
                <c:pt idx="4190">
                  <c:v>4190000</c:v>
                </c:pt>
                <c:pt idx="4191">
                  <c:v>4191000</c:v>
                </c:pt>
                <c:pt idx="4192">
                  <c:v>4192000</c:v>
                </c:pt>
                <c:pt idx="4193">
                  <c:v>4193000</c:v>
                </c:pt>
                <c:pt idx="4194">
                  <c:v>4194000</c:v>
                </c:pt>
                <c:pt idx="4195">
                  <c:v>4195000</c:v>
                </c:pt>
                <c:pt idx="4196">
                  <c:v>4196000</c:v>
                </c:pt>
                <c:pt idx="4197">
                  <c:v>4197000</c:v>
                </c:pt>
                <c:pt idx="4198">
                  <c:v>4198000</c:v>
                </c:pt>
                <c:pt idx="4199">
                  <c:v>4199000</c:v>
                </c:pt>
                <c:pt idx="4200">
                  <c:v>4200000</c:v>
                </c:pt>
                <c:pt idx="4201">
                  <c:v>4201000</c:v>
                </c:pt>
                <c:pt idx="4202">
                  <c:v>4202000</c:v>
                </c:pt>
                <c:pt idx="4203">
                  <c:v>4203000</c:v>
                </c:pt>
                <c:pt idx="4204">
                  <c:v>4204000</c:v>
                </c:pt>
                <c:pt idx="4205">
                  <c:v>4205000</c:v>
                </c:pt>
                <c:pt idx="4206">
                  <c:v>4206000</c:v>
                </c:pt>
                <c:pt idx="4207">
                  <c:v>4207000</c:v>
                </c:pt>
                <c:pt idx="4208">
                  <c:v>4208000</c:v>
                </c:pt>
                <c:pt idx="4209">
                  <c:v>4209000</c:v>
                </c:pt>
                <c:pt idx="4210">
                  <c:v>4210000</c:v>
                </c:pt>
                <c:pt idx="4211">
                  <c:v>4211000</c:v>
                </c:pt>
                <c:pt idx="4212">
                  <c:v>4212000</c:v>
                </c:pt>
                <c:pt idx="4213">
                  <c:v>4213000</c:v>
                </c:pt>
                <c:pt idx="4214">
                  <c:v>4214000</c:v>
                </c:pt>
                <c:pt idx="4215">
                  <c:v>4215000</c:v>
                </c:pt>
                <c:pt idx="4216">
                  <c:v>4216000</c:v>
                </c:pt>
                <c:pt idx="4217">
                  <c:v>4217000</c:v>
                </c:pt>
                <c:pt idx="4218">
                  <c:v>4218000</c:v>
                </c:pt>
                <c:pt idx="4219">
                  <c:v>4219000</c:v>
                </c:pt>
                <c:pt idx="4220">
                  <c:v>4220000</c:v>
                </c:pt>
                <c:pt idx="4221">
                  <c:v>4221000</c:v>
                </c:pt>
                <c:pt idx="4222">
                  <c:v>4222000</c:v>
                </c:pt>
                <c:pt idx="4223">
                  <c:v>4223000</c:v>
                </c:pt>
                <c:pt idx="4224">
                  <c:v>4224000</c:v>
                </c:pt>
                <c:pt idx="4225">
                  <c:v>4225000</c:v>
                </c:pt>
                <c:pt idx="4226">
                  <c:v>4226000</c:v>
                </c:pt>
                <c:pt idx="4227">
                  <c:v>4227000</c:v>
                </c:pt>
                <c:pt idx="4228">
                  <c:v>4228000</c:v>
                </c:pt>
                <c:pt idx="4229">
                  <c:v>4229000</c:v>
                </c:pt>
                <c:pt idx="4230">
                  <c:v>4230000</c:v>
                </c:pt>
                <c:pt idx="4231">
                  <c:v>4231000</c:v>
                </c:pt>
                <c:pt idx="4232">
                  <c:v>4232000</c:v>
                </c:pt>
                <c:pt idx="4233">
                  <c:v>4233000</c:v>
                </c:pt>
                <c:pt idx="4234">
                  <c:v>4234000</c:v>
                </c:pt>
                <c:pt idx="4235">
                  <c:v>4235000</c:v>
                </c:pt>
                <c:pt idx="4236">
                  <c:v>4236000</c:v>
                </c:pt>
                <c:pt idx="4237">
                  <c:v>4237000</c:v>
                </c:pt>
                <c:pt idx="4238">
                  <c:v>4238000</c:v>
                </c:pt>
                <c:pt idx="4239">
                  <c:v>4239000</c:v>
                </c:pt>
                <c:pt idx="4240">
                  <c:v>4240000</c:v>
                </c:pt>
                <c:pt idx="4241">
                  <c:v>4241000</c:v>
                </c:pt>
                <c:pt idx="4242">
                  <c:v>4242000</c:v>
                </c:pt>
                <c:pt idx="4243">
                  <c:v>4243000</c:v>
                </c:pt>
                <c:pt idx="4244">
                  <c:v>4244000</c:v>
                </c:pt>
                <c:pt idx="4245">
                  <c:v>4245000</c:v>
                </c:pt>
                <c:pt idx="4246">
                  <c:v>4246000</c:v>
                </c:pt>
                <c:pt idx="4247">
                  <c:v>4247000</c:v>
                </c:pt>
                <c:pt idx="4248">
                  <c:v>4248000</c:v>
                </c:pt>
                <c:pt idx="4249">
                  <c:v>4249000</c:v>
                </c:pt>
                <c:pt idx="4250">
                  <c:v>4250000</c:v>
                </c:pt>
                <c:pt idx="4251">
                  <c:v>4251000</c:v>
                </c:pt>
                <c:pt idx="4252">
                  <c:v>4252000</c:v>
                </c:pt>
                <c:pt idx="4253">
                  <c:v>4253000</c:v>
                </c:pt>
                <c:pt idx="4254">
                  <c:v>4254000</c:v>
                </c:pt>
                <c:pt idx="4255">
                  <c:v>4255000</c:v>
                </c:pt>
                <c:pt idx="4256">
                  <c:v>4256000</c:v>
                </c:pt>
                <c:pt idx="4257">
                  <c:v>4257000</c:v>
                </c:pt>
                <c:pt idx="4258">
                  <c:v>4258000</c:v>
                </c:pt>
                <c:pt idx="4259">
                  <c:v>4259000</c:v>
                </c:pt>
                <c:pt idx="4260">
                  <c:v>4260000</c:v>
                </c:pt>
                <c:pt idx="4261">
                  <c:v>4261000</c:v>
                </c:pt>
                <c:pt idx="4262">
                  <c:v>4262000</c:v>
                </c:pt>
                <c:pt idx="4263">
                  <c:v>4263000</c:v>
                </c:pt>
                <c:pt idx="4264">
                  <c:v>4264000</c:v>
                </c:pt>
                <c:pt idx="4265">
                  <c:v>4265000</c:v>
                </c:pt>
                <c:pt idx="4266">
                  <c:v>4266000</c:v>
                </c:pt>
                <c:pt idx="4267">
                  <c:v>4267000</c:v>
                </c:pt>
                <c:pt idx="4268">
                  <c:v>4268000</c:v>
                </c:pt>
                <c:pt idx="4269">
                  <c:v>4269000</c:v>
                </c:pt>
                <c:pt idx="4270">
                  <c:v>4270000</c:v>
                </c:pt>
                <c:pt idx="4271">
                  <c:v>4271000</c:v>
                </c:pt>
                <c:pt idx="4272">
                  <c:v>4272000</c:v>
                </c:pt>
                <c:pt idx="4273">
                  <c:v>4273000</c:v>
                </c:pt>
                <c:pt idx="4274">
                  <c:v>4274000</c:v>
                </c:pt>
                <c:pt idx="4275">
                  <c:v>4275000</c:v>
                </c:pt>
                <c:pt idx="4276">
                  <c:v>4276000</c:v>
                </c:pt>
                <c:pt idx="4277">
                  <c:v>4277000</c:v>
                </c:pt>
                <c:pt idx="4278">
                  <c:v>4278000</c:v>
                </c:pt>
                <c:pt idx="4279">
                  <c:v>4279000</c:v>
                </c:pt>
                <c:pt idx="4280">
                  <c:v>4280000</c:v>
                </c:pt>
                <c:pt idx="4281">
                  <c:v>4281000</c:v>
                </c:pt>
                <c:pt idx="4282">
                  <c:v>4282000</c:v>
                </c:pt>
                <c:pt idx="4283">
                  <c:v>4283000</c:v>
                </c:pt>
                <c:pt idx="4284">
                  <c:v>4284000</c:v>
                </c:pt>
                <c:pt idx="4285">
                  <c:v>4285000</c:v>
                </c:pt>
                <c:pt idx="4286">
                  <c:v>4286000</c:v>
                </c:pt>
                <c:pt idx="4287">
                  <c:v>4287000</c:v>
                </c:pt>
                <c:pt idx="4288">
                  <c:v>4288000</c:v>
                </c:pt>
                <c:pt idx="4289">
                  <c:v>4289000</c:v>
                </c:pt>
                <c:pt idx="4290">
                  <c:v>4290000</c:v>
                </c:pt>
                <c:pt idx="4291">
                  <c:v>4291000</c:v>
                </c:pt>
                <c:pt idx="4292">
                  <c:v>4292000</c:v>
                </c:pt>
                <c:pt idx="4293">
                  <c:v>4293000</c:v>
                </c:pt>
                <c:pt idx="4294">
                  <c:v>4294000</c:v>
                </c:pt>
                <c:pt idx="4295">
                  <c:v>4295000</c:v>
                </c:pt>
                <c:pt idx="4296">
                  <c:v>4296000</c:v>
                </c:pt>
                <c:pt idx="4297">
                  <c:v>4297000</c:v>
                </c:pt>
                <c:pt idx="4298">
                  <c:v>4298000</c:v>
                </c:pt>
                <c:pt idx="4299">
                  <c:v>4299000</c:v>
                </c:pt>
                <c:pt idx="4300">
                  <c:v>4300000</c:v>
                </c:pt>
                <c:pt idx="4301">
                  <c:v>4301000</c:v>
                </c:pt>
                <c:pt idx="4302">
                  <c:v>4302000</c:v>
                </c:pt>
                <c:pt idx="4303">
                  <c:v>4303000</c:v>
                </c:pt>
                <c:pt idx="4304">
                  <c:v>4304000</c:v>
                </c:pt>
                <c:pt idx="4305">
                  <c:v>4305000</c:v>
                </c:pt>
                <c:pt idx="4306">
                  <c:v>4306000</c:v>
                </c:pt>
                <c:pt idx="4307">
                  <c:v>4307000</c:v>
                </c:pt>
                <c:pt idx="4308">
                  <c:v>4308000</c:v>
                </c:pt>
                <c:pt idx="4309">
                  <c:v>4309000</c:v>
                </c:pt>
                <c:pt idx="4310">
                  <c:v>4310000</c:v>
                </c:pt>
                <c:pt idx="4311">
                  <c:v>4311000</c:v>
                </c:pt>
                <c:pt idx="4312">
                  <c:v>4312000</c:v>
                </c:pt>
                <c:pt idx="4313">
                  <c:v>4313000</c:v>
                </c:pt>
                <c:pt idx="4314">
                  <c:v>4314000</c:v>
                </c:pt>
                <c:pt idx="4315">
                  <c:v>4315000</c:v>
                </c:pt>
                <c:pt idx="4316">
                  <c:v>4316000</c:v>
                </c:pt>
                <c:pt idx="4317">
                  <c:v>4317000</c:v>
                </c:pt>
                <c:pt idx="4318">
                  <c:v>4318000</c:v>
                </c:pt>
                <c:pt idx="4319">
                  <c:v>4319000</c:v>
                </c:pt>
                <c:pt idx="4320">
                  <c:v>4320000</c:v>
                </c:pt>
                <c:pt idx="4321">
                  <c:v>4321000</c:v>
                </c:pt>
                <c:pt idx="4322">
                  <c:v>4322000</c:v>
                </c:pt>
                <c:pt idx="4323">
                  <c:v>4323000</c:v>
                </c:pt>
                <c:pt idx="4324">
                  <c:v>4324000</c:v>
                </c:pt>
                <c:pt idx="4325">
                  <c:v>4325000</c:v>
                </c:pt>
                <c:pt idx="4326">
                  <c:v>4326000</c:v>
                </c:pt>
                <c:pt idx="4327">
                  <c:v>4327000</c:v>
                </c:pt>
                <c:pt idx="4328">
                  <c:v>4328000</c:v>
                </c:pt>
                <c:pt idx="4329">
                  <c:v>4329000</c:v>
                </c:pt>
                <c:pt idx="4330">
                  <c:v>4330000</c:v>
                </c:pt>
                <c:pt idx="4331">
                  <c:v>4331000</c:v>
                </c:pt>
                <c:pt idx="4332">
                  <c:v>4332000</c:v>
                </c:pt>
                <c:pt idx="4333">
                  <c:v>4333000</c:v>
                </c:pt>
                <c:pt idx="4334">
                  <c:v>4334000</c:v>
                </c:pt>
                <c:pt idx="4335">
                  <c:v>4335000</c:v>
                </c:pt>
                <c:pt idx="4336">
                  <c:v>4336000</c:v>
                </c:pt>
                <c:pt idx="4337">
                  <c:v>4337000</c:v>
                </c:pt>
                <c:pt idx="4338">
                  <c:v>4338000</c:v>
                </c:pt>
                <c:pt idx="4339">
                  <c:v>4339000</c:v>
                </c:pt>
                <c:pt idx="4340">
                  <c:v>4340000</c:v>
                </c:pt>
                <c:pt idx="4341">
                  <c:v>4341000</c:v>
                </c:pt>
                <c:pt idx="4342">
                  <c:v>4342000</c:v>
                </c:pt>
                <c:pt idx="4343">
                  <c:v>4343000</c:v>
                </c:pt>
                <c:pt idx="4344">
                  <c:v>4344000</c:v>
                </c:pt>
                <c:pt idx="4345">
                  <c:v>4345000</c:v>
                </c:pt>
                <c:pt idx="4346">
                  <c:v>4346000</c:v>
                </c:pt>
                <c:pt idx="4347">
                  <c:v>4347000</c:v>
                </c:pt>
                <c:pt idx="4348">
                  <c:v>4348000</c:v>
                </c:pt>
                <c:pt idx="4349">
                  <c:v>4349000</c:v>
                </c:pt>
                <c:pt idx="4350">
                  <c:v>4350000</c:v>
                </c:pt>
                <c:pt idx="4351">
                  <c:v>4351000</c:v>
                </c:pt>
                <c:pt idx="4352">
                  <c:v>4352000</c:v>
                </c:pt>
                <c:pt idx="4353">
                  <c:v>4353000</c:v>
                </c:pt>
                <c:pt idx="4354">
                  <c:v>4354000</c:v>
                </c:pt>
                <c:pt idx="4355">
                  <c:v>4355000</c:v>
                </c:pt>
                <c:pt idx="4356">
                  <c:v>4356000</c:v>
                </c:pt>
                <c:pt idx="4357">
                  <c:v>4357000</c:v>
                </c:pt>
                <c:pt idx="4358">
                  <c:v>4358000</c:v>
                </c:pt>
                <c:pt idx="4359">
                  <c:v>4359000</c:v>
                </c:pt>
                <c:pt idx="4360">
                  <c:v>4360000</c:v>
                </c:pt>
                <c:pt idx="4361">
                  <c:v>4361000</c:v>
                </c:pt>
                <c:pt idx="4362">
                  <c:v>4362000</c:v>
                </c:pt>
                <c:pt idx="4363">
                  <c:v>4363000</c:v>
                </c:pt>
                <c:pt idx="4364">
                  <c:v>4364000</c:v>
                </c:pt>
                <c:pt idx="4365">
                  <c:v>4365000</c:v>
                </c:pt>
                <c:pt idx="4366">
                  <c:v>4366000</c:v>
                </c:pt>
                <c:pt idx="4367">
                  <c:v>4367000</c:v>
                </c:pt>
                <c:pt idx="4368">
                  <c:v>4368000</c:v>
                </c:pt>
                <c:pt idx="4369">
                  <c:v>4369000</c:v>
                </c:pt>
                <c:pt idx="4370">
                  <c:v>4370000</c:v>
                </c:pt>
                <c:pt idx="4371">
                  <c:v>4371000</c:v>
                </c:pt>
                <c:pt idx="4372">
                  <c:v>4372000</c:v>
                </c:pt>
                <c:pt idx="4373">
                  <c:v>4373000</c:v>
                </c:pt>
                <c:pt idx="4374">
                  <c:v>4374000</c:v>
                </c:pt>
                <c:pt idx="4375">
                  <c:v>4375000</c:v>
                </c:pt>
                <c:pt idx="4376">
                  <c:v>4376000</c:v>
                </c:pt>
                <c:pt idx="4377">
                  <c:v>4377000</c:v>
                </c:pt>
                <c:pt idx="4378">
                  <c:v>4378000</c:v>
                </c:pt>
                <c:pt idx="4379">
                  <c:v>4379000</c:v>
                </c:pt>
                <c:pt idx="4380">
                  <c:v>4380000</c:v>
                </c:pt>
                <c:pt idx="4381">
                  <c:v>4381000</c:v>
                </c:pt>
                <c:pt idx="4382">
                  <c:v>4382000</c:v>
                </c:pt>
                <c:pt idx="4383">
                  <c:v>4383000</c:v>
                </c:pt>
                <c:pt idx="4384">
                  <c:v>4384000</c:v>
                </c:pt>
                <c:pt idx="4385">
                  <c:v>4385000</c:v>
                </c:pt>
                <c:pt idx="4386">
                  <c:v>4386000</c:v>
                </c:pt>
                <c:pt idx="4387">
                  <c:v>4387000</c:v>
                </c:pt>
                <c:pt idx="4388">
                  <c:v>4388000</c:v>
                </c:pt>
                <c:pt idx="4389">
                  <c:v>4389000</c:v>
                </c:pt>
                <c:pt idx="4390">
                  <c:v>4390000</c:v>
                </c:pt>
                <c:pt idx="4391">
                  <c:v>4391000</c:v>
                </c:pt>
                <c:pt idx="4392">
                  <c:v>4392000</c:v>
                </c:pt>
                <c:pt idx="4393">
                  <c:v>4393000</c:v>
                </c:pt>
                <c:pt idx="4394">
                  <c:v>4394000</c:v>
                </c:pt>
                <c:pt idx="4395">
                  <c:v>4395000</c:v>
                </c:pt>
                <c:pt idx="4396">
                  <c:v>4396000</c:v>
                </c:pt>
                <c:pt idx="4397">
                  <c:v>4397000</c:v>
                </c:pt>
                <c:pt idx="4398">
                  <c:v>4398000</c:v>
                </c:pt>
                <c:pt idx="4399">
                  <c:v>4399000</c:v>
                </c:pt>
                <c:pt idx="4400">
                  <c:v>4400000</c:v>
                </c:pt>
                <c:pt idx="4401">
                  <c:v>4401000</c:v>
                </c:pt>
                <c:pt idx="4402">
                  <c:v>4402000</c:v>
                </c:pt>
                <c:pt idx="4403">
                  <c:v>4403000</c:v>
                </c:pt>
                <c:pt idx="4404">
                  <c:v>4404000</c:v>
                </c:pt>
                <c:pt idx="4405">
                  <c:v>4405000</c:v>
                </c:pt>
                <c:pt idx="4406">
                  <c:v>4406000</c:v>
                </c:pt>
                <c:pt idx="4407">
                  <c:v>4407000</c:v>
                </c:pt>
                <c:pt idx="4408">
                  <c:v>4408000</c:v>
                </c:pt>
                <c:pt idx="4409">
                  <c:v>4409000</c:v>
                </c:pt>
                <c:pt idx="4410">
                  <c:v>4410000</c:v>
                </c:pt>
                <c:pt idx="4411">
                  <c:v>4411000</c:v>
                </c:pt>
                <c:pt idx="4412">
                  <c:v>4412000</c:v>
                </c:pt>
                <c:pt idx="4413">
                  <c:v>4413000</c:v>
                </c:pt>
                <c:pt idx="4414">
                  <c:v>4414000</c:v>
                </c:pt>
                <c:pt idx="4415">
                  <c:v>4415000</c:v>
                </c:pt>
                <c:pt idx="4416">
                  <c:v>4416000</c:v>
                </c:pt>
                <c:pt idx="4417">
                  <c:v>4417000</c:v>
                </c:pt>
                <c:pt idx="4418">
                  <c:v>4418000</c:v>
                </c:pt>
                <c:pt idx="4419">
                  <c:v>4419000</c:v>
                </c:pt>
                <c:pt idx="4420">
                  <c:v>4420000</c:v>
                </c:pt>
                <c:pt idx="4421">
                  <c:v>4421000</c:v>
                </c:pt>
                <c:pt idx="4422">
                  <c:v>4422000</c:v>
                </c:pt>
                <c:pt idx="4423">
                  <c:v>4423000</c:v>
                </c:pt>
                <c:pt idx="4424">
                  <c:v>4424000</c:v>
                </c:pt>
                <c:pt idx="4425">
                  <c:v>4425000</c:v>
                </c:pt>
                <c:pt idx="4426">
                  <c:v>4426000</c:v>
                </c:pt>
                <c:pt idx="4427">
                  <c:v>4427000</c:v>
                </c:pt>
                <c:pt idx="4428">
                  <c:v>4428000</c:v>
                </c:pt>
                <c:pt idx="4429">
                  <c:v>4429000</c:v>
                </c:pt>
                <c:pt idx="4430">
                  <c:v>4430000</c:v>
                </c:pt>
                <c:pt idx="4431">
                  <c:v>4431000</c:v>
                </c:pt>
                <c:pt idx="4432">
                  <c:v>4432000</c:v>
                </c:pt>
                <c:pt idx="4433">
                  <c:v>4433000</c:v>
                </c:pt>
                <c:pt idx="4434">
                  <c:v>4434000</c:v>
                </c:pt>
                <c:pt idx="4435">
                  <c:v>4435000</c:v>
                </c:pt>
                <c:pt idx="4436">
                  <c:v>4436000</c:v>
                </c:pt>
                <c:pt idx="4437">
                  <c:v>4437000</c:v>
                </c:pt>
                <c:pt idx="4438">
                  <c:v>4438000</c:v>
                </c:pt>
                <c:pt idx="4439">
                  <c:v>4439000</c:v>
                </c:pt>
                <c:pt idx="4440">
                  <c:v>4440000</c:v>
                </c:pt>
                <c:pt idx="4441">
                  <c:v>4441000</c:v>
                </c:pt>
                <c:pt idx="4442">
                  <c:v>4442000</c:v>
                </c:pt>
                <c:pt idx="4443">
                  <c:v>4443000</c:v>
                </c:pt>
                <c:pt idx="4444">
                  <c:v>4444000</c:v>
                </c:pt>
                <c:pt idx="4445">
                  <c:v>4445000</c:v>
                </c:pt>
                <c:pt idx="4446">
                  <c:v>4446000</c:v>
                </c:pt>
                <c:pt idx="4447">
                  <c:v>4447000</c:v>
                </c:pt>
                <c:pt idx="4448">
                  <c:v>4448000</c:v>
                </c:pt>
                <c:pt idx="4449">
                  <c:v>4449000</c:v>
                </c:pt>
                <c:pt idx="4450">
                  <c:v>4450000</c:v>
                </c:pt>
                <c:pt idx="4451">
                  <c:v>4451000</c:v>
                </c:pt>
                <c:pt idx="4452">
                  <c:v>4452000</c:v>
                </c:pt>
                <c:pt idx="4453">
                  <c:v>4453000</c:v>
                </c:pt>
                <c:pt idx="4454">
                  <c:v>4454000</c:v>
                </c:pt>
                <c:pt idx="4455">
                  <c:v>4455000</c:v>
                </c:pt>
                <c:pt idx="4456">
                  <c:v>4456000</c:v>
                </c:pt>
                <c:pt idx="4457">
                  <c:v>4457000</c:v>
                </c:pt>
                <c:pt idx="4458">
                  <c:v>4458000</c:v>
                </c:pt>
                <c:pt idx="4459">
                  <c:v>4459000</c:v>
                </c:pt>
                <c:pt idx="4460">
                  <c:v>4460000</c:v>
                </c:pt>
                <c:pt idx="4461">
                  <c:v>4461000</c:v>
                </c:pt>
                <c:pt idx="4462">
                  <c:v>4462000</c:v>
                </c:pt>
                <c:pt idx="4463">
                  <c:v>4463000</c:v>
                </c:pt>
                <c:pt idx="4464">
                  <c:v>4464000</c:v>
                </c:pt>
                <c:pt idx="4465">
                  <c:v>4465000</c:v>
                </c:pt>
                <c:pt idx="4466">
                  <c:v>4466000</c:v>
                </c:pt>
                <c:pt idx="4467">
                  <c:v>4467000</c:v>
                </c:pt>
                <c:pt idx="4468">
                  <c:v>4468000</c:v>
                </c:pt>
                <c:pt idx="4469">
                  <c:v>4469000</c:v>
                </c:pt>
                <c:pt idx="4470">
                  <c:v>4470000</c:v>
                </c:pt>
                <c:pt idx="4471">
                  <c:v>4471000</c:v>
                </c:pt>
                <c:pt idx="4472">
                  <c:v>4472000</c:v>
                </c:pt>
                <c:pt idx="4473">
                  <c:v>4473000</c:v>
                </c:pt>
                <c:pt idx="4474">
                  <c:v>4474000</c:v>
                </c:pt>
                <c:pt idx="4475">
                  <c:v>4475000</c:v>
                </c:pt>
                <c:pt idx="4476">
                  <c:v>4476000</c:v>
                </c:pt>
                <c:pt idx="4477">
                  <c:v>4477000</c:v>
                </c:pt>
                <c:pt idx="4478">
                  <c:v>4478000</c:v>
                </c:pt>
                <c:pt idx="4479">
                  <c:v>4479000</c:v>
                </c:pt>
                <c:pt idx="4480">
                  <c:v>4480000</c:v>
                </c:pt>
                <c:pt idx="4481">
                  <c:v>4481000</c:v>
                </c:pt>
                <c:pt idx="4482">
                  <c:v>4482000</c:v>
                </c:pt>
                <c:pt idx="4483">
                  <c:v>4483000</c:v>
                </c:pt>
                <c:pt idx="4484">
                  <c:v>4484000</c:v>
                </c:pt>
                <c:pt idx="4485">
                  <c:v>4485000</c:v>
                </c:pt>
                <c:pt idx="4486">
                  <c:v>4486000</c:v>
                </c:pt>
                <c:pt idx="4487">
                  <c:v>4487000</c:v>
                </c:pt>
                <c:pt idx="4488">
                  <c:v>4488000</c:v>
                </c:pt>
                <c:pt idx="4489">
                  <c:v>4489000</c:v>
                </c:pt>
                <c:pt idx="4490">
                  <c:v>4490000</c:v>
                </c:pt>
                <c:pt idx="4491">
                  <c:v>4491000</c:v>
                </c:pt>
                <c:pt idx="4492">
                  <c:v>4492000</c:v>
                </c:pt>
                <c:pt idx="4493">
                  <c:v>4493000</c:v>
                </c:pt>
                <c:pt idx="4494">
                  <c:v>4494000</c:v>
                </c:pt>
                <c:pt idx="4495">
                  <c:v>4495000</c:v>
                </c:pt>
                <c:pt idx="4496">
                  <c:v>4496000</c:v>
                </c:pt>
                <c:pt idx="4497">
                  <c:v>4497000</c:v>
                </c:pt>
                <c:pt idx="4498">
                  <c:v>4498000</c:v>
                </c:pt>
                <c:pt idx="4499">
                  <c:v>4499000</c:v>
                </c:pt>
                <c:pt idx="4500">
                  <c:v>4500000</c:v>
                </c:pt>
                <c:pt idx="4501">
                  <c:v>4501000</c:v>
                </c:pt>
                <c:pt idx="4502">
                  <c:v>4502000</c:v>
                </c:pt>
                <c:pt idx="4503">
                  <c:v>4503000</c:v>
                </c:pt>
                <c:pt idx="4504">
                  <c:v>4504000</c:v>
                </c:pt>
                <c:pt idx="4505">
                  <c:v>4505000</c:v>
                </c:pt>
                <c:pt idx="4506">
                  <c:v>4506000</c:v>
                </c:pt>
                <c:pt idx="4507">
                  <c:v>4507000</c:v>
                </c:pt>
                <c:pt idx="4508">
                  <c:v>4508000</c:v>
                </c:pt>
                <c:pt idx="4509">
                  <c:v>4509000</c:v>
                </c:pt>
                <c:pt idx="4510">
                  <c:v>4510000</c:v>
                </c:pt>
                <c:pt idx="4511">
                  <c:v>4511000</c:v>
                </c:pt>
                <c:pt idx="4512">
                  <c:v>4512000</c:v>
                </c:pt>
                <c:pt idx="4513">
                  <c:v>4513000</c:v>
                </c:pt>
                <c:pt idx="4514">
                  <c:v>4514000</c:v>
                </c:pt>
                <c:pt idx="4515">
                  <c:v>4515000</c:v>
                </c:pt>
                <c:pt idx="4516">
                  <c:v>4516000</c:v>
                </c:pt>
                <c:pt idx="4517">
                  <c:v>4517000</c:v>
                </c:pt>
                <c:pt idx="4518">
                  <c:v>4518000</c:v>
                </c:pt>
                <c:pt idx="4519">
                  <c:v>4519000</c:v>
                </c:pt>
                <c:pt idx="4520">
                  <c:v>4520000</c:v>
                </c:pt>
                <c:pt idx="4521">
                  <c:v>4521000</c:v>
                </c:pt>
                <c:pt idx="4522">
                  <c:v>4522000</c:v>
                </c:pt>
                <c:pt idx="4523">
                  <c:v>4523000</c:v>
                </c:pt>
                <c:pt idx="4524">
                  <c:v>4524000</c:v>
                </c:pt>
                <c:pt idx="4525">
                  <c:v>4525000</c:v>
                </c:pt>
                <c:pt idx="4526">
                  <c:v>4526000</c:v>
                </c:pt>
                <c:pt idx="4527">
                  <c:v>4527000</c:v>
                </c:pt>
                <c:pt idx="4528">
                  <c:v>4528000</c:v>
                </c:pt>
                <c:pt idx="4529">
                  <c:v>4529000</c:v>
                </c:pt>
                <c:pt idx="4530">
                  <c:v>4530000</c:v>
                </c:pt>
                <c:pt idx="4531">
                  <c:v>4531000</c:v>
                </c:pt>
                <c:pt idx="4532">
                  <c:v>4532000</c:v>
                </c:pt>
                <c:pt idx="4533">
                  <c:v>4533000</c:v>
                </c:pt>
                <c:pt idx="4534">
                  <c:v>4534000</c:v>
                </c:pt>
                <c:pt idx="4535">
                  <c:v>4535000</c:v>
                </c:pt>
                <c:pt idx="4536">
                  <c:v>4536000</c:v>
                </c:pt>
                <c:pt idx="4537">
                  <c:v>4537000</c:v>
                </c:pt>
                <c:pt idx="4538">
                  <c:v>4538000</c:v>
                </c:pt>
                <c:pt idx="4539">
                  <c:v>4539000</c:v>
                </c:pt>
                <c:pt idx="4540">
                  <c:v>4540000</c:v>
                </c:pt>
                <c:pt idx="4541">
                  <c:v>4541000</c:v>
                </c:pt>
                <c:pt idx="4542">
                  <c:v>4542000</c:v>
                </c:pt>
                <c:pt idx="4543">
                  <c:v>4543000</c:v>
                </c:pt>
                <c:pt idx="4544">
                  <c:v>4544000</c:v>
                </c:pt>
                <c:pt idx="4545">
                  <c:v>4545000</c:v>
                </c:pt>
                <c:pt idx="4546">
                  <c:v>4546000</c:v>
                </c:pt>
                <c:pt idx="4547">
                  <c:v>4547000</c:v>
                </c:pt>
                <c:pt idx="4548">
                  <c:v>4548000</c:v>
                </c:pt>
                <c:pt idx="4549">
                  <c:v>4549000</c:v>
                </c:pt>
                <c:pt idx="4550">
                  <c:v>4550000</c:v>
                </c:pt>
                <c:pt idx="4551">
                  <c:v>4551000</c:v>
                </c:pt>
                <c:pt idx="4552">
                  <c:v>4552000</c:v>
                </c:pt>
                <c:pt idx="4553">
                  <c:v>4553000</c:v>
                </c:pt>
                <c:pt idx="4554">
                  <c:v>4554000</c:v>
                </c:pt>
                <c:pt idx="4555">
                  <c:v>4555000</c:v>
                </c:pt>
                <c:pt idx="4556">
                  <c:v>4556000</c:v>
                </c:pt>
                <c:pt idx="4557">
                  <c:v>4557000</c:v>
                </c:pt>
                <c:pt idx="4558">
                  <c:v>4558000</c:v>
                </c:pt>
                <c:pt idx="4559">
                  <c:v>4559000</c:v>
                </c:pt>
                <c:pt idx="4560">
                  <c:v>4560000</c:v>
                </c:pt>
                <c:pt idx="4561">
                  <c:v>4561000</c:v>
                </c:pt>
                <c:pt idx="4562">
                  <c:v>4562000</c:v>
                </c:pt>
                <c:pt idx="4563">
                  <c:v>4563000</c:v>
                </c:pt>
                <c:pt idx="4564">
                  <c:v>4564000</c:v>
                </c:pt>
                <c:pt idx="4565">
                  <c:v>4565000</c:v>
                </c:pt>
                <c:pt idx="4566">
                  <c:v>4566000</c:v>
                </c:pt>
                <c:pt idx="4567">
                  <c:v>4567000</c:v>
                </c:pt>
                <c:pt idx="4568">
                  <c:v>4568000</c:v>
                </c:pt>
                <c:pt idx="4569">
                  <c:v>4569000</c:v>
                </c:pt>
                <c:pt idx="4570">
                  <c:v>4570000</c:v>
                </c:pt>
                <c:pt idx="4571">
                  <c:v>4571000</c:v>
                </c:pt>
                <c:pt idx="4572">
                  <c:v>4572000</c:v>
                </c:pt>
                <c:pt idx="4573">
                  <c:v>4573000</c:v>
                </c:pt>
                <c:pt idx="4574">
                  <c:v>4574000</c:v>
                </c:pt>
                <c:pt idx="4575">
                  <c:v>4575000</c:v>
                </c:pt>
                <c:pt idx="4576">
                  <c:v>4576000</c:v>
                </c:pt>
                <c:pt idx="4577">
                  <c:v>4577000</c:v>
                </c:pt>
                <c:pt idx="4578">
                  <c:v>4578000</c:v>
                </c:pt>
                <c:pt idx="4579">
                  <c:v>4579000</c:v>
                </c:pt>
                <c:pt idx="4580">
                  <c:v>4580000</c:v>
                </c:pt>
                <c:pt idx="4581">
                  <c:v>4581000</c:v>
                </c:pt>
                <c:pt idx="4582">
                  <c:v>4582000</c:v>
                </c:pt>
                <c:pt idx="4583">
                  <c:v>4583000</c:v>
                </c:pt>
                <c:pt idx="4584">
                  <c:v>4584000</c:v>
                </c:pt>
                <c:pt idx="4585">
                  <c:v>4585000</c:v>
                </c:pt>
                <c:pt idx="4586">
                  <c:v>4586000</c:v>
                </c:pt>
                <c:pt idx="4587">
                  <c:v>4587000</c:v>
                </c:pt>
                <c:pt idx="4588">
                  <c:v>4588000</c:v>
                </c:pt>
                <c:pt idx="4589">
                  <c:v>4589000</c:v>
                </c:pt>
                <c:pt idx="4590">
                  <c:v>4590000</c:v>
                </c:pt>
                <c:pt idx="4591">
                  <c:v>4591000</c:v>
                </c:pt>
                <c:pt idx="4592">
                  <c:v>4592000</c:v>
                </c:pt>
                <c:pt idx="4593">
                  <c:v>4593000</c:v>
                </c:pt>
                <c:pt idx="4594">
                  <c:v>4594000</c:v>
                </c:pt>
                <c:pt idx="4595">
                  <c:v>4595000</c:v>
                </c:pt>
                <c:pt idx="4596">
                  <c:v>4596000</c:v>
                </c:pt>
                <c:pt idx="4597">
                  <c:v>4597000</c:v>
                </c:pt>
                <c:pt idx="4598">
                  <c:v>4598000</c:v>
                </c:pt>
                <c:pt idx="4599">
                  <c:v>4599000</c:v>
                </c:pt>
                <c:pt idx="4600">
                  <c:v>4600000</c:v>
                </c:pt>
                <c:pt idx="4601">
                  <c:v>4601000</c:v>
                </c:pt>
                <c:pt idx="4602">
                  <c:v>4602000</c:v>
                </c:pt>
                <c:pt idx="4603">
                  <c:v>4603000</c:v>
                </c:pt>
                <c:pt idx="4604">
                  <c:v>4604000</c:v>
                </c:pt>
                <c:pt idx="4605">
                  <c:v>4605000</c:v>
                </c:pt>
                <c:pt idx="4606">
                  <c:v>4606000</c:v>
                </c:pt>
                <c:pt idx="4607">
                  <c:v>4607000</c:v>
                </c:pt>
                <c:pt idx="4608">
                  <c:v>4608000</c:v>
                </c:pt>
                <c:pt idx="4609">
                  <c:v>4609000</c:v>
                </c:pt>
                <c:pt idx="4610">
                  <c:v>4610000</c:v>
                </c:pt>
                <c:pt idx="4611">
                  <c:v>4611000</c:v>
                </c:pt>
                <c:pt idx="4612">
                  <c:v>4612000</c:v>
                </c:pt>
                <c:pt idx="4613">
                  <c:v>4613000</c:v>
                </c:pt>
                <c:pt idx="4614">
                  <c:v>4614000</c:v>
                </c:pt>
                <c:pt idx="4615">
                  <c:v>4615000</c:v>
                </c:pt>
                <c:pt idx="4616">
                  <c:v>4616000</c:v>
                </c:pt>
                <c:pt idx="4617">
                  <c:v>4617000</c:v>
                </c:pt>
                <c:pt idx="4618">
                  <c:v>4618000</c:v>
                </c:pt>
                <c:pt idx="4619">
                  <c:v>4619000</c:v>
                </c:pt>
                <c:pt idx="4620">
                  <c:v>4620000</c:v>
                </c:pt>
                <c:pt idx="4621">
                  <c:v>4621000</c:v>
                </c:pt>
                <c:pt idx="4622">
                  <c:v>4622000</c:v>
                </c:pt>
                <c:pt idx="4623">
                  <c:v>4623000</c:v>
                </c:pt>
                <c:pt idx="4624">
                  <c:v>4624000</c:v>
                </c:pt>
                <c:pt idx="4625">
                  <c:v>4625000</c:v>
                </c:pt>
                <c:pt idx="4626">
                  <c:v>4626000</c:v>
                </c:pt>
                <c:pt idx="4627">
                  <c:v>4627000</c:v>
                </c:pt>
                <c:pt idx="4628">
                  <c:v>4628000</c:v>
                </c:pt>
                <c:pt idx="4629">
                  <c:v>4629000</c:v>
                </c:pt>
                <c:pt idx="4630">
                  <c:v>4630000</c:v>
                </c:pt>
                <c:pt idx="4631">
                  <c:v>4631000</c:v>
                </c:pt>
                <c:pt idx="4632">
                  <c:v>4632000</c:v>
                </c:pt>
                <c:pt idx="4633">
                  <c:v>4633000</c:v>
                </c:pt>
                <c:pt idx="4634">
                  <c:v>4634000</c:v>
                </c:pt>
                <c:pt idx="4635">
                  <c:v>4635000</c:v>
                </c:pt>
                <c:pt idx="4636">
                  <c:v>4636000</c:v>
                </c:pt>
                <c:pt idx="4637">
                  <c:v>4637000</c:v>
                </c:pt>
                <c:pt idx="4638">
                  <c:v>4638000</c:v>
                </c:pt>
                <c:pt idx="4639">
                  <c:v>4639000</c:v>
                </c:pt>
                <c:pt idx="4640">
                  <c:v>4640000</c:v>
                </c:pt>
                <c:pt idx="4641">
                  <c:v>4641000</c:v>
                </c:pt>
                <c:pt idx="4642">
                  <c:v>4642000</c:v>
                </c:pt>
                <c:pt idx="4643">
                  <c:v>4643000</c:v>
                </c:pt>
                <c:pt idx="4644">
                  <c:v>4644000</c:v>
                </c:pt>
                <c:pt idx="4645">
                  <c:v>4645000</c:v>
                </c:pt>
                <c:pt idx="4646">
                  <c:v>4646000</c:v>
                </c:pt>
                <c:pt idx="4647">
                  <c:v>4647000</c:v>
                </c:pt>
                <c:pt idx="4648">
                  <c:v>4648000</c:v>
                </c:pt>
                <c:pt idx="4649">
                  <c:v>4649000</c:v>
                </c:pt>
                <c:pt idx="4650">
                  <c:v>4650000</c:v>
                </c:pt>
                <c:pt idx="4651">
                  <c:v>4651000</c:v>
                </c:pt>
                <c:pt idx="4652">
                  <c:v>4652000</c:v>
                </c:pt>
                <c:pt idx="4653">
                  <c:v>4653000</c:v>
                </c:pt>
                <c:pt idx="4654">
                  <c:v>4654000</c:v>
                </c:pt>
                <c:pt idx="4655">
                  <c:v>4655000</c:v>
                </c:pt>
                <c:pt idx="4656">
                  <c:v>4656000</c:v>
                </c:pt>
                <c:pt idx="4657">
                  <c:v>4657000</c:v>
                </c:pt>
                <c:pt idx="4658">
                  <c:v>4658000</c:v>
                </c:pt>
                <c:pt idx="4659">
                  <c:v>4659000</c:v>
                </c:pt>
                <c:pt idx="4660">
                  <c:v>4660000</c:v>
                </c:pt>
                <c:pt idx="4661">
                  <c:v>4661000</c:v>
                </c:pt>
                <c:pt idx="4662">
                  <c:v>4662000</c:v>
                </c:pt>
                <c:pt idx="4663">
                  <c:v>4663000</c:v>
                </c:pt>
                <c:pt idx="4664">
                  <c:v>4664000</c:v>
                </c:pt>
                <c:pt idx="4665">
                  <c:v>4665000</c:v>
                </c:pt>
                <c:pt idx="4666">
                  <c:v>4666000</c:v>
                </c:pt>
                <c:pt idx="4667">
                  <c:v>4667000</c:v>
                </c:pt>
                <c:pt idx="4668">
                  <c:v>4668000</c:v>
                </c:pt>
                <c:pt idx="4669">
                  <c:v>4669000</c:v>
                </c:pt>
                <c:pt idx="4670">
                  <c:v>4670000</c:v>
                </c:pt>
                <c:pt idx="4671">
                  <c:v>4671000</c:v>
                </c:pt>
                <c:pt idx="4672">
                  <c:v>4672000</c:v>
                </c:pt>
                <c:pt idx="4673">
                  <c:v>4673000</c:v>
                </c:pt>
                <c:pt idx="4674">
                  <c:v>4674000</c:v>
                </c:pt>
                <c:pt idx="4675">
                  <c:v>4675000</c:v>
                </c:pt>
                <c:pt idx="4676">
                  <c:v>4676000</c:v>
                </c:pt>
                <c:pt idx="4677">
                  <c:v>4677000</c:v>
                </c:pt>
                <c:pt idx="4678">
                  <c:v>4678000</c:v>
                </c:pt>
                <c:pt idx="4679">
                  <c:v>4679000</c:v>
                </c:pt>
                <c:pt idx="4680">
                  <c:v>4680000</c:v>
                </c:pt>
                <c:pt idx="4681">
                  <c:v>4681000</c:v>
                </c:pt>
                <c:pt idx="4682">
                  <c:v>4682000</c:v>
                </c:pt>
                <c:pt idx="4683">
                  <c:v>4683000</c:v>
                </c:pt>
                <c:pt idx="4684">
                  <c:v>4684000</c:v>
                </c:pt>
                <c:pt idx="4685">
                  <c:v>4685000</c:v>
                </c:pt>
                <c:pt idx="4686">
                  <c:v>4686000</c:v>
                </c:pt>
                <c:pt idx="4687">
                  <c:v>4687000</c:v>
                </c:pt>
                <c:pt idx="4688">
                  <c:v>4688000</c:v>
                </c:pt>
                <c:pt idx="4689">
                  <c:v>4689000</c:v>
                </c:pt>
                <c:pt idx="4690">
                  <c:v>4690000</c:v>
                </c:pt>
                <c:pt idx="4691">
                  <c:v>4691000</c:v>
                </c:pt>
                <c:pt idx="4692">
                  <c:v>4692000</c:v>
                </c:pt>
                <c:pt idx="4693">
                  <c:v>4693000</c:v>
                </c:pt>
                <c:pt idx="4694">
                  <c:v>4694000</c:v>
                </c:pt>
                <c:pt idx="4695">
                  <c:v>4695000</c:v>
                </c:pt>
                <c:pt idx="4696">
                  <c:v>4696000</c:v>
                </c:pt>
                <c:pt idx="4697">
                  <c:v>4697000</c:v>
                </c:pt>
                <c:pt idx="4698">
                  <c:v>4698000</c:v>
                </c:pt>
                <c:pt idx="4699">
                  <c:v>4699000</c:v>
                </c:pt>
                <c:pt idx="4700">
                  <c:v>4700000</c:v>
                </c:pt>
                <c:pt idx="4701">
                  <c:v>4701000</c:v>
                </c:pt>
                <c:pt idx="4702">
                  <c:v>4702000</c:v>
                </c:pt>
                <c:pt idx="4703">
                  <c:v>4703000</c:v>
                </c:pt>
                <c:pt idx="4704">
                  <c:v>4704000</c:v>
                </c:pt>
                <c:pt idx="4705">
                  <c:v>4705000</c:v>
                </c:pt>
                <c:pt idx="4706">
                  <c:v>4706000</c:v>
                </c:pt>
                <c:pt idx="4707">
                  <c:v>4707000</c:v>
                </c:pt>
                <c:pt idx="4708">
                  <c:v>4708000</c:v>
                </c:pt>
                <c:pt idx="4709">
                  <c:v>4709000</c:v>
                </c:pt>
                <c:pt idx="4710">
                  <c:v>4710000</c:v>
                </c:pt>
                <c:pt idx="4711">
                  <c:v>4711000</c:v>
                </c:pt>
                <c:pt idx="4712">
                  <c:v>4712000</c:v>
                </c:pt>
                <c:pt idx="4713">
                  <c:v>4713000</c:v>
                </c:pt>
                <c:pt idx="4714">
                  <c:v>4714000</c:v>
                </c:pt>
                <c:pt idx="4715">
                  <c:v>4715000</c:v>
                </c:pt>
                <c:pt idx="4716">
                  <c:v>4716000</c:v>
                </c:pt>
                <c:pt idx="4717">
                  <c:v>4717000</c:v>
                </c:pt>
                <c:pt idx="4718">
                  <c:v>4718000</c:v>
                </c:pt>
                <c:pt idx="4719">
                  <c:v>4719000</c:v>
                </c:pt>
                <c:pt idx="4720">
                  <c:v>4720000</c:v>
                </c:pt>
                <c:pt idx="4721">
                  <c:v>4721000</c:v>
                </c:pt>
                <c:pt idx="4722">
                  <c:v>4722000</c:v>
                </c:pt>
                <c:pt idx="4723">
                  <c:v>4723000</c:v>
                </c:pt>
                <c:pt idx="4724">
                  <c:v>4724000</c:v>
                </c:pt>
                <c:pt idx="4725">
                  <c:v>4725000</c:v>
                </c:pt>
                <c:pt idx="4726">
                  <c:v>4726000</c:v>
                </c:pt>
                <c:pt idx="4727">
                  <c:v>4727000</c:v>
                </c:pt>
                <c:pt idx="4728">
                  <c:v>4728000</c:v>
                </c:pt>
                <c:pt idx="4729">
                  <c:v>4729000</c:v>
                </c:pt>
                <c:pt idx="4730">
                  <c:v>4730000</c:v>
                </c:pt>
                <c:pt idx="4731">
                  <c:v>4731000</c:v>
                </c:pt>
                <c:pt idx="4732">
                  <c:v>4732000</c:v>
                </c:pt>
                <c:pt idx="4733">
                  <c:v>4733000</c:v>
                </c:pt>
                <c:pt idx="4734">
                  <c:v>4734000</c:v>
                </c:pt>
                <c:pt idx="4735">
                  <c:v>4735000</c:v>
                </c:pt>
                <c:pt idx="4736">
                  <c:v>4736000</c:v>
                </c:pt>
                <c:pt idx="4737">
                  <c:v>4737000</c:v>
                </c:pt>
                <c:pt idx="4738">
                  <c:v>4738000</c:v>
                </c:pt>
                <c:pt idx="4739">
                  <c:v>4739000</c:v>
                </c:pt>
                <c:pt idx="4740">
                  <c:v>4740000</c:v>
                </c:pt>
                <c:pt idx="4741">
                  <c:v>4741000</c:v>
                </c:pt>
                <c:pt idx="4742">
                  <c:v>4742000</c:v>
                </c:pt>
                <c:pt idx="4743">
                  <c:v>4743000</c:v>
                </c:pt>
                <c:pt idx="4744">
                  <c:v>4744000</c:v>
                </c:pt>
                <c:pt idx="4745">
                  <c:v>4745000</c:v>
                </c:pt>
                <c:pt idx="4746">
                  <c:v>4746000</c:v>
                </c:pt>
                <c:pt idx="4747">
                  <c:v>4747000</c:v>
                </c:pt>
                <c:pt idx="4748">
                  <c:v>4748000</c:v>
                </c:pt>
                <c:pt idx="4749">
                  <c:v>4749000</c:v>
                </c:pt>
                <c:pt idx="4750">
                  <c:v>4750000</c:v>
                </c:pt>
                <c:pt idx="4751">
                  <c:v>4751000</c:v>
                </c:pt>
                <c:pt idx="4752">
                  <c:v>4752000</c:v>
                </c:pt>
                <c:pt idx="4753">
                  <c:v>4753000</c:v>
                </c:pt>
                <c:pt idx="4754">
                  <c:v>4754000</c:v>
                </c:pt>
                <c:pt idx="4755">
                  <c:v>4755000</c:v>
                </c:pt>
                <c:pt idx="4756">
                  <c:v>4756000</c:v>
                </c:pt>
                <c:pt idx="4757">
                  <c:v>4757000</c:v>
                </c:pt>
                <c:pt idx="4758">
                  <c:v>4758000</c:v>
                </c:pt>
                <c:pt idx="4759">
                  <c:v>4759000</c:v>
                </c:pt>
                <c:pt idx="4760">
                  <c:v>4760000</c:v>
                </c:pt>
                <c:pt idx="4761">
                  <c:v>4761000</c:v>
                </c:pt>
                <c:pt idx="4762">
                  <c:v>4762000</c:v>
                </c:pt>
                <c:pt idx="4763">
                  <c:v>4763000</c:v>
                </c:pt>
                <c:pt idx="4764">
                  <c:v>4764000</c:v>
                </c:pt>
                <c:pt idx="4765">
                  <c:v>4765000</c:v>
                </c:pt>
                <c:pt idx="4766">
                  <c:v>4766000</c:v>
                </c:pt>
                <c:pt idx="4767">
                  <c:v>4767000</c:v>
                </c:pt>
                <c:pt idx="4768">
                  <c:v>4768000</c:v>
                </c:pt>
                <c:pt idx="4769">
                  <c:v>4769000</c:v>
                </c:pt>
                <c:pt idx="4770">
                  <c:v>4770000</c:v>
                </c:pt>
                <c:pt idx="4771">
                  <c:v>4771000</c:v>
                </c:pt>
                <c:pt idx="4772">
                  <c:v>4772000</c:v>
                </c:pt>
                <c:pt idx="4773">
                  <c:v>4773000</c:v>
                </c:pt>
                <c:pt idx="4774">
                  <c:v>4774000</c:v>
                </c:pt>
                <c:pt idx="4775">
                  <c:v>4775000</c:v>
                </c:pt>
                <c:pt idx="4776">
                  <c:v>4776000</c:v>
                </c:pt>
                <c:pt idx="4777">
                  <c:v>4777000</c:v>
                </c:pt>
                <c:pt idx="4778">
                  <c:v>4778000</c:v>
                </c:pt>
                <c:pt idx="4779">
                  <c:v>4779000</c:v>
                </c:pt>
                <c:pt idx="4780">
                  <c:v>4780000</c:v>
                </c:pt>
                <c:pt idx="4781">
                  <c:v>4781000</c:v>
                </c:pt>
                <c:pt idx="4782">
                  <c:v>4782000</c:v>
                </c:pt>
                <c:pt idx="4783">
                  <c:v>4783000</c:v>
                </c:pt>
                <c:pt idx="4784">
                  <c:v>4784000</c:v>
                </c:pt>
                <c:pt idx="4785">
                  <c:v>4785000</c:v>
                </c:pt>
                <c:pt idx="4786">
                  <c:v>4786000</c:v>
                </c:pt>
                <c:pt idx="4787">
                  <c:v>4787000</c:v>
                </c:pt>
                <c:pt idx="4788">
                  <c:v>4788000</c:v>
                </c:pt>
                <c:pt idx="4789">
                  <c:v>4789000</c:v>
                </c:pt>
                <c:pt idx="4790">
                  <c:v>4790000</c:v>
                </c:pt>
                <c:pt idx="4791">
                  <c:v>4791000</c:v>
                </c:pt>
                <c:pt idx="4792">
                  <c:v>4792000</c:v>
                </c:pt>
                <c:pt idx="4793">
                  <c:v>4793000</c:v>
                </c:pt>
                <c:pt idx="4794">
                  <c:v>4794000</c:v>
                </c:pt>
                <c:pt idx="4795">
                  <c:v>4795000</c:v>
                </c:pt>
                <c:pt idx="4796">
                  <c:v>4796000</c:v>
                </c:pt>
                <c:pt idx="4797">
                  <c:v>4797000</c:v>
                </c:pt>
                <c:pt idx="4798">
                  <c:v>4798000</c:v>
                </c:pt>
                <c:pt idx="4799">
                  <c:v>4799000</c:v>
                </c:pt>
                <c:pt idx="4800">
                  <c:v>4800000</c:v>
                </c:pt>
                <c:pt idx="4801">
                  <c:v>4801000</c:v>
                </c:pt>
                <c:pt idx="4802">
                  <c:v>4802000</c:v>
                </c:pt>
                <c:pt idx="4803">
                  <c:v>4803000</c:v>
                </c:pt>
                <c:pt idx="4804">
                  <c:v>4804000</c:v>
                </c:pt>
                <c:pt idx="4805">
                  <c:v>4805000</c:v>
                </c:pt>
                <c:pt idx="4806">
                  <c:v>4806000</c:v>
                </c:pt>
                <c:pt idx="4807">
                  <c:v>4807000</c:v>
                </c:pt>
                <c:pt idx="4808">
                  <c:v>4808000</c:v>
                </c:pt>
                <c:pt idx="4809">
                  <c:v>4809000</c:v>
                </c:pt>
                <c:pt idx="4810">
                  <c:v>4810000</c:v>
                </c:pt>
                <c:pt idx="4811">
                  <c:v>4811000</c:v>
                </c:pt>
                <c:pt idx="4812">
                  <c:v>4812000</c:v>
                </c:pt>
                <c:pt idx="4813">
                  <c:v>4813000</c:v>
                </c:pt>
                <c:pt idx="4814">
                  <c:v>4814000</c:v>
                </c:pt>
                <c:pt idx="4815">
                  <c:v>4815000</c:v>
                </c:pt>
                <c:pt idx="4816">
                  <c:v>4816000</c:v>
                </c:pt>
                <c:pt idx="4817">
                  <c:v>4817000</c:v>
                </c:pt>
                <c:pt idx="4818">
                  <c:v>4818000</c:v>
                </c:pt>
                <c:pt idx="4819">
                  <c:v>4819000</c:v>
                </c:pt>
                <c:pt idx="4820">
                  <c:v>4820000</c:v>
                </c:pt>
                <c:pt idx="4821">
                  <c:v>4821000</c:v>
                </c:pt>
                <c:pt idx="4822">
                  <c:v>4822000</c:v>
                </c:pt>
                <c:pt idx="4823">
                  <c:v>4823000</c:v>
                </c:pt>
                <c:pt idx="4824">
                  <c:v>4824000</c:v>
                </c:pt>
                <c:pt idx="4825">
                  <c:v>4825000</c:v>
                </c:pt>
                <c:pt idx="4826">
                  <c:v>4826000</c:v>
                </c:pt>
                <c:pt idx="4827">
                  <c:v>4827000</c:v>
                </c:pt>
                <c:pt idx="4828">
                  <c:v>4828000</c:v>
                </c:pt>
                <c:pt idx="4829">
                  <c:v>4829000</c:v>
                </c:pt>
                <c:pt idx="4830">
                  <c:v>4830000</c:v>
                </c:pt>
                <c:pt idx="4831">
                  <c:v>4831000</c:v>
                </c:pt>
                <c:pt idx="4832">
                  <c:v>4832000</c:v>
                </c:pt>
                <c:pt idx="4833">
                  <c:v>4833000</c:v>
                </c:pt>
                <c:pt idx="4834">
                  <c:v>4834000</c:v>
                </c:pt>
                <c:pt idx="4835">
                  <c:v>4835000</c:v>
                </c:pt>
                <c:pt idx="4836">
                  <c:v>4836000</c:v>
                </c:pt>
                <c:pt idx="4837">
                  <c:v>4837000</c:v>
                </c:pt>
                <c:pt idx="4838">
                  <c:v>4838000</c:v>
                </c:pt>
                <c:pt idx="4839">
                  <c:v>4839000</c:v>
                </c:pt>
                <c:pt idx="4840">
                  <c:v>4840000</c:v>
                </c:pt>
                <c:pt idx="4841">
                  <c:v>4841000</c:v>
                </c:pt>
                <c:pt idx="4842">
                  <c:v>4842000</c:v>
                </c:pt>
                <c:pt idx="4843">
                  <c:v>4843000</c:v>
                </c:pt>
                <c:pt idx="4844">
                  <c:v>4844000</c:v>
                </c:pt>
                <c:pt idx="4845">
                  <c:v>4845000</c:v>
                </c:pt>
                <c:pt idx="4846">
                  <c:v>4846000</c:v>
                </c:pt>
                <c:pt idx="4847">
                  <c:v>4847000</c:v>
                </c:pt>
                <c:pt idx="4848">
                  <c:v>4848000</c:v>
                </c:pt>
                <c:pt idx="4849">
                  <c:v>4849000</c:v>
                </c:pt>
                <c:pt idx="4850">
                  <c:v>4850000</c:v>
                </c:pt>
                <c:pt idx="4851">
                  <c:v>4851000</c:v>
                </c:pt>
                <c:pt idx="4852">
                  <c:v>4852000</c:v>
                </c:pt>
                <c:pt idx="4853">
                  <c:v>4853000</c:v>
                </c:pt>
                <c:pt idx="4854">
                  <c:v>4854000</c:v>
                </c:pt>
                <c:pt idx="4855">
                  <c:v>4855000</c:v>
                </c:pt>
                <c:pt idx="4856">
                  <c:v>4856000</c:v>
                </c:pt>
                <c:pt idx="4857">
                  <c:v>4857000</c:v>
                </c:pt>
                <c:pt idx="4858">
                  <c:v>4858000</c:v>
                </c:pt>
                <c:pt idx="4859">
                  <c:v>4859000</c:v>
                </c:pt>
                <c:pt idx="4860">
                  <c:v>4860000</c:v>
                </c:pt>
                <c:pt idx="4861">
                  <c:v>4861000</c:v>
                </c:pt>
                <c:pt idx="4862">
                  <c:v>4862000</c:v>
                </c:pt>
                <c:pt idx="4863">
                  <c:v>4863000</c:v>
                </c:pt>
                <c:pt idx="4864">
                  <c:v>4864000</c:v>
                </c:pt>
                <c:pt idx="4865">
                  <c:v>4865000</c:v>
                </c:pt>
                <c:pt idx="4866">
                  <c:v>4866000</c:v>
                </c:pt>
                <c:pt idx="4867">
                  <c:v>4867000</c:v>
                </c:pt>
                <c:pt idx="4868">
                  <c:v>4868000</c:v>
                </c:pt>
                <c:pt idx="4869">
                  <c:v>4869000</c:v>
                </c:pt>
                <c:pt idx="4870">
                  <c:v>4870000</c:v>
                </c:pt>
                <c:pt idx="4871">
                  <c:v>4871000</c:v>
                </c:pt>
                <c:pt idx="4872">
                  <c:v>4872000</c:v>
                </c:pt>
                <c:pt idx="4873">
                  <c:v>4873000</c:v>
                </c:pt>
                <c:pt idx="4874">
                  <c:v>4874000</c:v>
                </c:pt>
                <c:pt idx="4875">
                  <c:v>4875000</c:v>
                </c:pt>
                <c:pt idx="4876">
                  <c:v>4876000</c:v>
                </c:pt>
                <c:pt idx="4877">
                  <c:v>4877000</c:v>
                </c:pt>
                <c:pt idx="4878">
                  <c:v>4878000</c:v>
                </c:pt>
                <c:pt idx="4879">
                  <c:v>4879000</c:v>
                </c:pt>
                <c:pt idx="4880">
                  <c:v>4880000</c:v>
                </c:pt>
                <c:pt idx="4881">
                  <c:v>4881000</c:v>
                </c:pt>
                <c:pt idx="4882">
                  <c:v>4882000</c:v>
                </c:pt>
                <c:pt idx="4883">
                  <c:v>4883000</c:v>
                </c:pt>
                <c:pt idx="4884">
                  <c:v>4884000</c:v>
                </c:pt>
                <c:pt idx="4885">
                  <c:v>4885000</c:v>
                </c:pt>
                <c:pt idx="4886">
                  <c:v>4886000</c:v>
                </c:pt>
                <c:pt idx="4887">
                  <c:v>4887000</c:v>
                </c:pt>
                <c:pt idx="4888">
                  <c:v>4888000</c:v>
                </c:pt>
                <c:pt idx="4889">
                  <c:v>4889000</c:v>
                </c:pt>
                <c:pt idx="4890">
                  <c:v>4890000</c:v>
                </c:pt>
                <c:pt idx="4891">
                  <c:v>4891000</c:v>
                </c:pt>
                <c:pt idx="4892">
                  <c:v>4892000</c:v>
                </c:pt>
                <c:pt idx="4893">
                  <c:v>4893000</c:v>
                </c:pt>
                <c:pt idx="4894">
                  <c:v>4894000</c:v>
                </c:pt>
                <c:pt idx="4895">
                  <c:v>4895000</c:v>
                </c:pt>
                <c:pt idx="4896">
                  <c:v>4896000</c:v>
                </c:pt>
                <c:pt idx="4897">
                  <c:v>4897000</c:v>
                </c:pt>
                <c:pt idx="4898">
                  <c:v>4898000</c:v>
                </c:pt>
                <c:pt idx="4899">
                  <c:v>4899000</c:v>
                </c:pt>
                <c:pt idx="4900">
                  <c:v>4900000</c:v>
                </c:pt>
                <c:pt idx="4901">
                  <c:v>4901000</c:v>
                </c:pt>
                <c:pt idx="4902">
                  <c:v>4902000</c:v>
                </c:pt>
                <c:pt idx="4903">
                  <c:v>4903000</c:v>
                </c:pt>
                <c:pt idx="4904">
                  <c:v>4904000</c:v>
                </c:pt>
                <c:pt idx="4905">
                  <c:v>4905000</c:v>
                </c:pt>
                <c:pt idx="4906">
                  <c:v>4906000</c:v>
                </c:pt>
                <c:pt idx="4907">
                  <c:v>4907000</c:v>
                </c:pt>
                <c:pt idx="4908">
                  <c:v>4908000</c:v>
                </c:pt>
                <c:pt idx="4909">
                  <c:v>4909000</c:v>
                </c:pt>
                <c:pt idx="4910">
                  <c:v>4910000</c:v>
                </c:pt>
                <c:pt idx="4911">
                  <c:v>4911000</c:v>
                </c:pt>
                <c:pt idx="4912">
                  <c:v>4912000</c:v>
                </c:pt>
                <c:pt idx="4913">
                  <c:v>4913000</c:v>
                </c:pt>
                <c:pt idx="4914">
                  <c:v>4914000</c:v>
                </c:pt>
                <c:pt idx="4915">
                  <c:v>4915000</c:v>
                </c:pt>
                <c:pt idx="4916">
                  <c:v>4916000</c:v>
                </c:pt>
                <c:pt idx="4917">
                  <c:v>4917000</c:v>
                </c:pt>
                <c:pt idx="4918">
                  <c:v>4918000</c:v>
                </c:pt>
                <c:pt idx="4919">
                  <c:v>4919000</c:v>
                </c:pt>
                <c:pt idx="4920">
                  <c:v>4920000</c:v>
                </c:pt>
                <c:pt idx="4921">
                  <c:v>4921000</c:v>
                </c:pt>
                <c:pt idx="4922">
                  <c:v>4922000</c:v>
                </c:pt>
                <c:pt idx="4923">
                  <c:v>4923000</c:v>
                </c:pt>
                <c:pt idx="4924">
                  <c:v>4924000</c:v>
                </c:pt>
                <c:pt idx="4925">
                  <c:v>4925000</c:v>
                </c:pt>
                <c:pt idx="4926">
                  <c:v>4926000</c:v>
                </c:pt>
                <c:pt idx="4927">
                  <c:v>4927000</c:v>
                </c:pt>
                <c:pt idx="4928">
                  <c:v>4928000</c:v>
                </c:pt>
                <c:pt idx="4929">
                  <c:v>4929000</c:v>
                </c:pt>
                <c:pt idx="4930">
                  <c:v>4930000</c:v>
                </c:pt>
                <c:pt idx="4931">
                  <c:v>4931000</c:v>
                </c:pt>
                <c:pt idx="4932">
                  <c:v>4932000</c:v>
                </c:pt>
                <c:pt idx="4933">
                  <c:v>4933000</c:v>
                </c:pt>
                <c:pt idx="4934">
                  <c:v>4934000</c:v>
                </c:pt>
                <c:pt idx="4935">
                  <c:v>4935000</c:v>
                </c:pt>
                <c:pt idx="4936">
                  <c:v>4936000</c:v>
                </c:pt>
                <c:pt idx="4937">
                  <c:v>4937000</c:v>
                </c:pt>
                <c:pt idx="4938">
                  <c:v>4938000</c:v>
                </c:pt>
                <c:pt idx="4939">
                  <c:v>4939000</c:v>
                </c:pt>
                <c:pt idx="4940">
                  <c:v>4940000</c:v>
                </c:pt>
                <c:pt idx="4941">
                  <c:v>4941000</c:v>
                </c:pt>
                <c:pt idx="4942">
                  <c:v>4942000</c:v>
                </c:pt>
                <c:pt idx="4943">
                  <c:v>4943000</c:v>
                </c:pt>
                <c:pt idx="4944">
                  <c:v>4944000</c:v>
                </c:pt>
                <c:pt idx="4945">
                  <c:v>4945000</c:v>
                </c:pt>
                <c:pt idx="4946">
                  <c:v>4946000</c:v>
                </c:pt>
                <c:pt idx="4947">
                  <c:v>4947000</c:v>
                </c:pt>
                <c:pt idx="4948">
                  <c:v>4948000</c:v>
                </c:pt>
                <c:pt idx="4949">
                  <c:v>4949000</c:v>
                </c:pt>
                <c:pt idx="4950">
                  <c:v>4950000</c:v>
                </c:pt>
                <c:pt idx="4951">
                  <c:v>4951000</c:v>
                </c:pt>
                <c:pt idx="4952">
                  <c:v>4952000</c:v>
                </c:pt>
                <c:pt idx="4953">
                  <c:v>4953000</c:v>
                </c:pt>
                <c:pt idx="4954">
                  <c:v>4954000</c:v>
                </c:pt>
                <c:pt idx="4955">
                  <c:v>4955000</c:v>
                </c:pt>
                <c:pt idx="4956">
                  <c:v>4956000</c:v>
                </c:pt>
                <c:pt idx="4957">
                  <c:v>4957000</c:v>
                </c:pt>
                <c:pt idx="4958">
                  <c:v>4958000</c:v>
                </c:pt>
                <c:pt idx="4959">
                  <c:v>4959000</c:v>
                </c:pt>
                <c:pt idx="4960">
                  <c:v>4960000</c:v>
                </c:pt>
                <c:pt idx="4961">
                  <c:v>4961000</c:v>
                </c:pt>
                <c:pt idx="4962">
                  <c:v>4962000</c:v>
                </c:pt>
                <c:pt idx="4963">
                  <c:v>4963000</c:v>
                </c:pt>
                <c:pt idx="4964">
                  <c:v>4964000</c:v>
                </c:pt>
                <c:pt idx="4965">
                  <c:v>4965000</c:v>
                </c:pt>
                <c:pt idx="4966">
                  <c:v>4966000</c:v>
                </c:pt>
                <c:pt idx="4967">
                  <c:v>4967000</c:v>
                </c:pt>
                <c:pt idx="4968">
                  <c:v>4968000</c:v>
                </c:pt>
                <c:pt idx="4969">
                  <c:v>4969000</c:v>
                </c:pt>
                <c:pt idx="4970">
                  <c:v>4970000</c:v>
                </c:pt>
                <c:pt idx="4971">
                  <c:v>4971000</c:v>
                </c:pt>
                <c:pt idx="4972">
                  <c:v>4972000</c:v>
                </c:pt>
                <c:pt idx="4973">
                  <c:v>4973000</c:v>
                </c:pt>
                <c:pt idx="4974">
                  <c:v>4974000</c:v>
                </c:pt>
                <c:pt idx="4975">
                  <c:v>4975000</c:v>
                </c:pt>
                <c:pt idx="4976">
                  <c:v>4976000</c:v>
                </c:pt>
                <c:pt idx="4977">
                  <c:v>4977000</c:v>
                </c:pt>
                <c:pt idx="4978">
                  <c:v>4978000</c:v>
                </c:pt>
                <c:pt idx="4979">
                  <c:v>4979000</c:v>
                </c:pt>
                <c:pt idx="4980">
                  <c:v>4980000</c:v>
                </c:pt>
                <c:pt idx="4981">
                  <c:v>4981000</c:v>
                </c:pt>
                <c:pt idx="4982">
                  <c:v>4982000</c:v>
                </c:pt>
                <c:pt idx="4983">
                  <c:v>4983000</c:v>
                </c:pt>
                <c:pt idx="4984">
                  <c:v>4984000</c:v>
                </c:pt>
                <c:pt idx="4985">
                  <c:v>4985000</c:v>
                </c:pt>
                <c:pt idx="4986">
                  <c:v>4986000</c:v>
                </c:pt>
                <c:pt idx="4987">
                  <c:v>4987000</c:v>
                </c:pt>
                <c:pt idx="4988">
                  <c:v>4988000</c:v>
                </c:pt>
                <c:pt idx="4989">
                  <c:v>4989000</c:v>
                </c:pt>
                <c:pt idx="4990">
                  <c:v>4990000</c:v>
                </c:pt>
                <c:pt idx="4991">
                  <c:v>4991000</c:v>
                </c:pt>
                <c:pt idx="4992">
                  <c:v>4992000</c:v>
                </c:pt>
                <c:pt idx="4993">
                  <c:v>4993000</c:v>
                </c:pt>
                <c:pt idx="4994">
                  <c:v>4994000</c:v>
                </c:pt>
                <c:pt idx="4995">
                  <c:v>4995000</c:v>
                </c:pt>
                <c:pt idx="4996">
                  <c:v>4996000</c:v>
                </c:pt>
                <c:pt idx="4997">
                  <c:v>4997000</c:v>
                </c:pt>
                <c:pt idx="4998">
                  <c:v>4998000</c:v>
                </c:pt>
                <c:pt idx="4999">
                  <c:v>4999000</c:v>
                </c:pt>
                <c:pt idx="5000">
                  <c:v>5000000</c:v>
                </c:pt>
              </c:numCache>
            </c:numRef>
          </c:xVal>
          <c:yVal>
            <c:numRef>
              <c:f>Sheet1!$F$2:$F$5002</c:f>
              <c:numCache>
                <c:formatCode>General</c:formatCode>
                <c:ptCount val="5001"/>
                <c:pt idx="0">
                  <c:v>0</c:v>
                </c:pt>
                <c:pt idx="1">
                  <c:v>5.2052472707253138E-6</c:v>
                </c:pt>
                <c:pt idx="2">
                  <c:v>3.2078216001779763E-5</c:v>
                </c:pt>
                <c:pt idx="3">
                  <c:v>9.2938285940299836E-5</c:v>
                </c:pt>
                <c:pt idx="4">
                  <c:v>1.9768643985457448E-4</c:v>
                </c:pt>
                <c:pt idx="5">
                  <c:v>3.5499589767015255E-4</c:v>
                </c:pt>
                <c:pt idx="6">
                  <c:v>5.7273855317315696E-4</c:v>
                </c:pt>
                <c:pt idx="7">
                  <c:v>8.5820423352962706E-4</c:v>
                </c:pt>
                <c:pt idx="8">
                  <c:v>1.2182325059690512E-3</c:v>
                </c:pt>
                <c:pt idx="9">
                  <c:v>1.6592996786051572E-3</c:v>
                </c:pt>
                <c:pt idx="10">
                  <c:v>2.1875799714673951E-3</c:v>
                </c:pt>
                <c:pt idx="11">
                  <c:v>2.8089905416077308E-3</c:v>
                </c:pt>
                <c:pt idx="12">
                  <c:v>3.5292257968132365E-3</c:v>
                </c:pt>
                <c:pt idx="13">
                  <c:v>4.3537842703646025E-3</c:v>
                </c:pt>
                <c:pt idx="14">
                  <c:v>5.2879901379406522E-3</c:v>
                </c:pt>
                <c:pt idx="15">
                  <c:v>6.3370107592413865E-3</c:v>
                </c:pt>
                <c:pt idx="16">
                  <c:v>7.5058711963370307E-3</c:v>
                </c:pt>
                <c:pt idx="17">
                  <c:v>8.7994663842002208E-3</c:v>
                </c:pt>
                <c:pt idx="18">
                  <c:v>1.0222571445006885E-2</c:v>
                </c:pt>
                <c:pt idx="19">
                  <c:v>1.1779850511887079E-2</c:v>
                </c:pt>
                <c:pt idx="20">
                  <c:v>1.3475864339376776E-2</c:v>
                </c:pt>
                <c:pt idx="21">
                  <c:v>1.5315076914320649E-2</c:v>
                </c:pt>
                <c:pt idx="22">
                  <c:v>1.7301861234477082E-2</c:v>
                </c:pt>
                <c:pt idx="23">
                  <c:v>1.9440504387435262E-2</c:v>
                </c:pt>
                <c:pt idx="24">
                  <c:v>2.1735212036241784E-2</c:v>
                </c:pt>
                <c:pt idx="25">
                  <c:v>2.4190112398024759E-2</c:v>
                </c:pt>
                <c:pt idx="26">
                  <c:v>2.6809259786278836E-2</c:v>
                </c:pt>
                <c:pt idx="27">
                  <c:v>2.9596637775196003E-2</c:v>
                </c:pt>
                <c:pt idx="28">
                  <c:v>3.2556162034676969E-2</c:v>
                </c:pt>
                <c:pt idx="29">
                  <c:v>3.5691682876841248E-2</c:v>
                </c:pt>
                <c:pt idx="30">
                  <c:v>3.9006987548531123E-2</c:v>
                </c:pt>
                <c:pt idx="31">
                  <c:v>4.2505802299150915E-2</c:v>
                </c:pt>
                <c:pt idx="32">
                  <c:v>4.6191794248946864E-2</c:v>
                </c:pt>
                <c:pt idx="33">
                  <c:v>5.0068573079330339E-2</c:v>
                </c:pt>
                <c:pt idx="34">
                  <c:v>5.4139692563930059E-2</c:v>
                </c:pt>
                <c:pt idx="35">
                  <c:v>5.8408651956614592E-2</c:v>
                </c:pt>
                <c:pt idx="36">
                  <c:v>6.2878897250669072E-2</c:v>
                </c:pt>
                <c:pt idx="37">
                  <c:v>6.7553822321564913E-2</c:v>
                </c:pt>
                <c:pt idx="38">
                  <c:v>7.2436769964278336E-2</c:v>
                </c:pt>
                <c:pt idx="39">
                  <c:v>7.753103283484393E-2</c:v>
                </c:pt>
                <c:pt idx="40">
                  <c:v>8.2839854304739252E-2</c:v>
                </c:pt>
                <c:pt idx="41">
                  <c:v>8.8366429235755578E-2</c:v>
                </c:pt>
                <c:pt idx="42">
                  <c:v>9.4113904682196423E-2</c:v>
                </c:pt>
                <c:pt idx="43">
                  <c:v>0.10008538052653641</c:v>
                </c:pt>
                <c:pt idx="44">
                  <c:v>0.10628391005405718</c:v>
                </c:pt>
                <c:pt idx="45">
                  <c:v>0.11271250047143336</c:v>
                </c:pt>
                <c:pt idx="46">
                  <c:v>0.11937411337377037</c:v>
                </c:pt>
                <c:pt idx="47">
                  <c:v>0.12627166516417587</c:v>
                </c:pt>
                <c:pt idx="48">
                  <c:v>0.13340802742957639</c:v>
                </c:pt>
                <c:pt idx="49">
                  <c:v>0.14078602727616543</c:v>
                </c:pt>
                <c:pt idx="50">
                  <c:v>0.14840844762757716</c:v>
                </c:pt>
                <c:pt idx="51">
                  <c:v>0.15627802748862099</c:v>
                </c:pt>
                <c:pt idx="52">
                  <c:v>0.16439746217718165</c:v>
                </c:pt>
                <c:pt idx="53">
                  <c:v>0.17276940352668171</c:v>
                </c:pt>
                <c:pt idx="54">
                  <c:v>0.18139646006131824</c:v>
                </c:pt>
                <c:pt idx="55">
                  <c:v>0.19028119714611938</c:v>
                </c:pt>
                <c:pt idx="56">
                  <c:v>0.19942613711371329</c:v>
                </c:pt>
                <c:pt idx="57">
                  <c:v>0.20883375936956974</c:v>
                </c:pt>
                <c:pt idx="58">
                  <c:v>0.21850650047734951</c:v>
                </c:pt>
                <c:pt idx="59">
                  <c:v>0.22844675422588517</c:v>
                </c:pt>
                <c:pt idx="60">
                  <c:v>0.23865687167921767</c:v>
                </c:pt>
                <c:pt idx="61">
                  <c:v>0.24913916121101939</c:v>
                </c:pt>
                <c:pt idx="62">
                  <c:v>0.25989588852464984</c:v>
                </c:pt>
                <c:pt idx="63">
                  <c:v>0.27092927666001582</c:v>
                </c:pt>
                <c:pt idx="64">
                  <c:v>0.28224150598833492</c:v>
                </c:pt>
                <c:pt idx="65">
                  <c:v>0.29383471419584051</c:v>
                </c:pt>
                <c:pt idx="66">
                  <c:v>0.30571099625740206</c:v>
                </c:pt>
                <c:pt idx="67">
                  <c:v>0.31787240440098541</c:v>
                </c:pt>
                <c:pt idx="68">
                  <c:v>0.3303209480638255</c:v>
                </c:pt>
                <c:pt idx="69">
                  <c:v>0.34305859384113552</c:v>
                </c:pt>
                <c:pt idx="70">
                  <c:v>0.35608726542813918</c:v>
                </c:pt>
                <c:pt idx="71">
                  <c:v>0.36940884355616693</c:v>
                </c:pt>
                <c:pt idx="72">
                  <c:v>0.38302516592352509</c:v>
                </c:pt>
                <c:pt idx="73">
                  <c:v>0.39693802712180876</c:v>
                </c:pt>
                <c:pt idx="74">
                  <c:v>0.41114917855830219</c:v>
                </c:pt>
                <c:pt idx="75">
                  <c:v>0.42566032837507561</c:v>
                </c:pt>
                <c:pt idx="76">
                  <c:v>0.44047314136536325</c:v>
                </c:pt>
                <c:pt idx="77">
                  <c:v>0.45558923888777869</c:v>
                </c:pt>
                <c:pt idx="78">
                  <c:v>0.47101019877890354</c:v>
                </c:pt>
                <c:pt idx="79">
                  <c:v>0.48673755526475637</c:v>
                </c:pt>
                <c:pt idx="80">
                  <c:v>0.50277279887163162</c:v>
                </c:pt>
                <c:pt idx="81">
                  <c:v>0.51911737633678068</c:v>
                </c:pt>
                <c:pt idx="82">
                  <c:v>0.53577269051937482</c:v>
                </c:pt>
                <c:pt idx="83">
                  <c:v>0.55274010031219367</c:v>
                </c:pt>
                <c:pt idx="84">
                  <c:v>0.57002092055444042</c:v>
                </c:pt>
                <c:pt idx="85">
                  <c:v>0.58761642194608943</c:v>
                </c:pt>
                <c:pt idx="86">
                  <c:v>0.60552783096414597</c:v>
                </c:pt>
                <c:pt idx="87">
                  <c:v>0.62375632978117923</c:v>
                </c:pt>
                <c:pt idx="88">
                  <c:v>0.64230305618649175</c:v>
                </c:pt>
                <c:pt idx="89">
                  <c:v>0.66116910351025182</c:v>
                </c:pt>
                <c:pt idx="90">
                  <c:v>0.68035552055092541</c:v>
                </c:pt>
                <c:pt idx="91">
                  <c:v>0.69986331150631276</c:v>
                </c:pt>
                <c:pt idx="92">
                  <c:v>0.71969343590849588</c:v>
                </c:pt>
                <c:pt idx="93">
                  <c:v>0.73984680856298257</c:v>
                </c:pt>
                <c:pt idx="94">
                  <c:v>0.76032429949232749</c:v>
                </c:pt>
                <c:pt idx="95">
                  <c:v>0.7811267338844966</c:v>
                </c:pt>
                <c:pt idx="96">
                  <c:v>0.80225489204623224</c:v>
                </c:pt>
                <c:pt idx="97">
                  <c:v>0.82370950936166032</c:v>
                </c:pt>
                <c:pt idx="98">
                  <c:v>0.84549127625638898</c:v>
                </c:pt>
                <c:pt idx="99">
                  <c:v>0.86760083816730305</c:v>
                </c:pt>
                <c:pt idx="100">
                  <c:v>0.89003879551829979</c:v>
                </c:pt>
                <c:pt idx="101">
                  <c:v>0.9128057037021442</c:v>
                </c:pt>
                <c:pt idx="102">
                  <c:v>0.93590207306866613</c:v>
                </c:pt>
                <c:pt idx="103">
                  <c:v>0.95932836891948026</c:v>
                </c:pt>
                <c:pt idx="104">
                  <c:v>0.98308501150940086</c:v>
                </c:pt>
                <c:pt idx="105">
                  <c:v>1.0071723760547464</c:v>
                </c:pt>
                <c:pt idx="106">
                  <c:v>1.0315907927486707</c:v>
                </c:pt>
                <c:pt idx="107">
                  <c:v>1.0563405467837035</c:v>
                </c:pt>
                <c:pt idx="108">
                  <c:v>1.0814218783816278</c:v>
                </c:pt>
                <c:pt idx="109">
                  <c:v>1.1068349828308464</c:v>
                </c:pt>
                <c:pt idx="110">
                  <c:v>1.1325800105313626</c:v>
                </c:pt>
                <c:pt idx="111">
                  <c:v>1.1586570670475063</c:v>
                </c:pt>
                <c:pt idx="112">
                  <c:v>1.1850662131685124</c:v>
                </c:pt>
                <c:pt idx="113">
                  <c:v>1.2118074649770787</c:v>
                </c:pt>
                <c:pt idx="114">
                  <c:v>1.2388807939259761</c:v>
                </c:pt>
                <c:pt idx="115">
                  <c:v>1.2662861269228416</c:v>
                </c:pt>
                <c:pt idx="116">
                  <c:v>1.2940233464232074</c:v>
                </c:pt>
                <c:pt idx="117">
                  <c:v>1.3220922905318717</c:v>
                </c:pt>
                <c:pt idx="118">
                  <c:v>1.3504927531126705</c:v>
                </c:pt>
                <c:pt idx="119">
                  <c:v>1.3792244839067154</c:v>
                </c:pt>
                <c:pt idx="120">
                  <c:v>1.4082871886591735</c:v>
                </c:pt>
                <c:pt idx="121">
                  <c:v>1.4376805292546107</c:v>
                </c:pt>
                <c:pt idx="122">
                  <c:v>1.4674041238609803</c:v>
                </c:pt>
                <c:pt idx="123">
                  <c:v>1.4974575470822653</c:v>
                </c:pt>
                <c:pt idx="124">
                  <c:v>1.5278403301198229</c:v>
                </c:pt>
                <c:pt idx="125">
                  <c:v>1.5585519609424519</c:v>
                </c:pt>
                <c:pt idx="126">
                  <c:v>1.5895918844652013</c:v>
                </c:pt>
                <c:pt idx="127">
                  <c:v>1.6209595027369306</c:v>
                </c:pt>
                <c:pt idx="128">
                  <c:v>1.6526541751366439</c:v>
                </c:pt>
                <c:pt idx="129">
                  <c:v>1.6846752185785605</c:v>
                </c:pt>
                <c:pt idx="130">
                  <c:v>1.7170219077259674</c:v>
                </c:pt>
                <c:pt idx="131">
                  <c:v>1.7496934752137903</c:v>
                </c:pt>
                <c:pt idx="132">
                  <c:v>1.7826891118799031</c:v>
                </c:pt>
                <c:pt idx="133">
                  <c:v>1.8160079670051279</c:v>
                </c:pt>
                <c:pt idx="134">
                  <c:v>1.8496491485619078</c:v>
                </c:pt>
                <c:pt idx="135">
                  <c:v>1.8836117234716092</c:v>
                </c:pt>
                <c:pt idx="136">
                  <c:v>1.9178947178704135</c:v>
                </c:pt>
                <c:pt idx="137">
                  <c:v>1.9524971173837562</c:v>
                </c:pt>
                <c:pt idx="138">
                  <c:v>1.9874178674092497</c:v>
                </c:pt>
                <c:pt idx="139">
                  <c:v>2.0226558734080418</c:v>
                </c:pt>
                <c:pt idx="140">
                  <c:v>2.0582100012045341</c:v>
                </c:pt>
                <c:pt idx="141">
                  <c:v>2.0940790772944085</c:v>
                </c:pt>
                <c:pt idx="142">
                  <c:v>2.130261889160864</c:v>
                </c:pt>
                <c:pt idx="143">
                  <c:v>2.16675718559901</c:v>
                </c:pt>
                <c:pt idx="144">
                  <c:v>2.2035636770483049</c:v>
                </c:pt>
                <c:pt idx="145">
                  <c:v>2.2406800359329782</c:v>
                </c:pt>
                <c:pt idx="146">
                  <c:v>2.2781048970103104</c:v>
                </c:pt>
                <c:pt idx="147">
                  <c:v>2.3158368577267083</c:v>
                </c:pt>
                <c:pt idx="148">
                  <c:v>2.3538744785814356</c:v>
                </c:pt>
                <c:pt idx="149">
                  <c:v>2.392216283497917</c:v>
                </c:pt>
                <c:pt idx="150">
                  <c:v>2.4308607602024903</c:v>
                </c:pt>
                <c:pt idx="151">
                  <c:v>2.4698063606104954</c:v>
                </c:pt>
                <c:pt idx="152">
                  <c:v>2.5090515012195729</c:v>
                </c:pt>
                <c:pt idx="153">
                  <c:v>2.5485945635100564</c:v>
                </c:pt>
                <c:pt idx="154">
                  <c:v>2.5884338943523226</c:v>
                </c:pt>
                <c:pt idx="155">
                  <c:v>2.6285678064209672</c:v>
                </c:pt>
                <c:pt idx="156">
                  <c:v>2.6689945786156719</c:v>
                </c:pt>
                <c:pt idx="157">
                  <c:v>2.7097124564886235</c:v>
                </c:pt>
                <c:pt idx="158">
                  <c:v>2.7507196526783342</c:v>
                </c:pt>
                <c:pt idx="159">
                  <c:v>2.7920143473497352</c:v>
                </c:pt>
                <c:pt idx="160">
                  <c:v>2.8335946886403627</c:v>
                </c:pt>
                <c:pt idx="161">
                  <c:v>2.8754587931125171</c:v>
                </c:pt>
                <c:pt idx="162">
                  <c:v>2.9176047462112074</c:v>
                </c:pt>
                <c:pt idx="163">
                  <c:v>2.960030602727751</c:v>
                </c:pt>
                <c:pt idx="164">
                  <c:v>3.0027343872688501</c:v>
                </c:pt>
                <c:pt idx="165">
                  <c:v>3.0457140947309767</c:v>
                </c:pt>
                <c:pt idx="166">
                  <c:v>3.0889676907799162</c:v>
                </c:pt>
                <c:pt idx="167">
                  <c:v>3.1324931123352822</c:v>
                </c:pt>
                <c:pt idx="168">
                  <c:v>3.1762882680598596</c:v>
                </c:pt>
                <c:pt idx="169">
                  <c:v>3.220351038853547</c:v>
                </c:pt>
                <c:pt idx="170">
                  <c:v>3.2646792783518017</c:v>
                </c:pt>
                <c:pt idx="171">
                  <c:v>3.30927081342834</c:v>
                </c:pt>
                <c:pt idx="172">
                  <c:v>3.3541234447019526</c:v>
                </c:pt>
                <c:pt idx="173">
                  <c:v>3.3992349470472418</c:v>
                </c:pt>
                <c:pt idx="174">
                  <c:v>3.4446030701091068</c:v>
                </c:pt>
                <c:pt idx="175">
                  <c:v>3.4902255388207846</c:v>
                </c:pt>
                <c:pt idx="176">
                  <c:v>3.5361000539252698</c:v>
                </c:pt>
                <c:pt idx="177">
                  <c:v>3.5822242924999199</c:v>
                </c:pt>
                <c:pt idx="178">
                  <c:v>3.6285959084840775</c:v>
                </c:pt>
                <c:pt idx="179">
                  <c:v>3.6752125332094994</c:v>
                </c:pt>
                <c:pt idx="180">
                  <c:v>3.7220717759334283</c:v>
                </c:pt>
                <c:pt idx="181">
                  <c:v>3.7691712243740949</c:v>
                </c:pt>
                <c:pt idx="182">
                  <c:v>3.8165084452484881</c:v>
                </c:pt>
                <c:pt idx="183">
                  <c:v>3.8640809848121913</c:v>
                </c:pt>
                <c:pt idx="184">
                  <c:v>3.9118863694010861</c:v>
                </c:pt>
                <c:pt idx="185">
                  <c:v>3.9599221059747554</c:v>
                </c:pt>
                <c:pt idx="186">
                  <c:v>4.0081856826613977</c:v>
                </c:pt>
                <c:pt idx="187">
                  <c:v>4.0566745693040289</c:v>
                </c:pt>
                <c:pt idx="188">
                  <c:v>4.1053862180078351</c:v>
                </c:pt>
                <c:pt idx="189">
                  <c:v>4.1543180636884625</c:v>
                </c:pt>
                <c:pt idx="190">
                  <c:v>4.2034675246210327</c:v>
                </c:pt>
                <c:pt idx="191">
                  <c:v>4.2528320029897682</c:v>
                </c:pt>
                <c:pt idx="192">
                  <c:v>4.3024088854379539</c:v>
                </c:pt>
                <c:pt idx="193">
                  <c:v>4.3521955436181283</c:v>
                </c:pt>
                <c:pt idx="194">
                  <c:v>4.4021893347422782</c:v>
                </c:pt>
                <c:pt idx="195">
                  <c:v>4.4523876021318616</c:v>
                </c:pt>
                <c:pt idx="196">
                  <c:v>4.5027876757674798</c:v>
                </c:pt>
                <c:pt idx="197">
                  <c:v>4.5533868728380344</c:v>
                </c:pt>
                <c:pt idx="198">
                  <c:v>4.6041824982891679</c:v>
                </c:pt>
                <c:pt idx="199">
                  <c:v>4.6551718453708331</c:v>
                </c:pt>
                <c:pt idx="200">
                  <c:v>4.7063521961837722</c:v>
                </c:pt>
                <c:pt idx="201">
                  <c:v>4.757720822224826</c:v>
                </c:pt>
                <c:pt idx="202">
                  <c:v>4.8092749849307914</c:v>
                </c:pt>
                <c:pt idx="203">
                  <c:v>4.8610119362207138</c:v>
                </c:pt>
                <c:pt idx="204">
                  <c:v>4.9129289190364833</c:v>
                </c:pt>
                <c:pt idx="205">
                  <c:v>4.9650231678814825</c:v>
                </c:pt>
                <c:pt idx="206">
                  <c:v>5.0172919093571897</c:v>
                </c:pt>
                <c:pt idx="207">
                  <c:v>5.0697323626975557</c:v>
                </c:pt>
                <c:pt idx="208">
                  <c:v>5.1223417403010076</c:v>
                </c:pt>
                <c:pt idx="209">
                  <c:v>5.1751172482598928</c:v>
                </c:pt>
                <c:pt idx="210">
                  <c:v>5.2280560868872437</c:v>
                </c:pt>
                <c:pt idx="211">
                  <c:v>5.2811554512406964</c:v>
                </c:pt>
                <c:pt idx="212">
                  <c:v>5.3344125316434239</c:v>
                </c:pt>
                <c:pt idx="213">
                  <c:v>5.3878245142019185</c:v>
                </c:pt>
                <c:pt idx="214">
                  <c:v>5.4413885813205187</c:v>
                </c:pt>
                <c:pt idx="215">
                  <c:v>5.4951019122124798</c:v>
                </c:pt>
                <c:pt idx="216">
                  <c:v>5.548961683407537</c:v>
                </c:pt>
                <c:pt idx="217">
                  <c:v>5.6029650692557285</c:v>
                </c:pt>
                <c:pt idx="218">
                  <c:v>5.6571092424274356</c:v>
                </c:pt>
                <c:pt idx="219">
                  <c:v>5.7113913744094456</c:v>
                </c:pt>
                <c:pt idx="220">
                  <c:v>5.7658086359969545</c:v>
                </c:pt>
                <c:pt idx="221">
                  <c:v>5.8203581977813821</c:v>
                </c:pt>
                <c:pt idx="222">
                  <c:v>5.8750372306338292</c:v>
                </c:pt>
                <c:pt idx="223">
                  <c:v>5.9298429061841516</c:v>
                </c:pt>
                <c:pt idx="224">
                  <c:v>5.9847723972954636</c:v>
                </c:pt>
                <c:pt idx="225">
                  <c:v>6.0398228785339851</c:v>
                </c:pt>
                <c:pt idx="226">
                  <c:v>6.0949915266341375</c:v>
                </c:pt>
                <c:pt idx="227">
                  <c:v>6.1502755209587647</c:v>
                </c:pt>
                <c:pt idx="228">
                  <c:v>6.2056720439544044</c:v>
                </c:pt>
                <c:pt idx="229">
                  <c:v>6.2611782816014943</c:v>
                </c:pt>
                <c:pt idx="230">
                  <c:v>6.3167914238593932</c:v>
                </c:pt>
                <c:pt idx="231">
                  <c:v>6.3725086651062197</c:v>
                </c:pt>
                <c:pt idx="232">
                  <c:v>6.4283272045733124</c:v>
                </c:pt>
                <c:pt idx="233">
                  <c:v>6.4842442467742876</c:v>
                </c:pt>
                <c:pt idx="234">
                  <c:v>6.540257001928599</c:v>
                </c:pt>
                <c:pt idx="235">
                  <c:v>6.5963626863795586</c:v>
                </c:pt>
                <c:pt idx="236">
                  <c:v>6.6525585230066593</c:v>
                </c:pt>
                <c:pt idx="237">
                  <c:v>6.7088417416322317</c:v>
                </c:pt>
                <c:pt idx="238">
                  <c:v>6.7652095794223017</c:v>
                </c:pt>
                <c:pt idx="239">
                  <c:v>6.8216592812815957</c:v>
                </c:pt>
                <c:pt idx="240">
                  <c:v>6.8781881002426504</c:v>
                </c:pt>
                <c:pt idx="241">
                  <c:v>6.9347932978489712</c:v>
                </c:pt>
                <c:pt idx="242">
                  <c:v>6.9914721445321586</c:v>
                </c:pt>
                <c:pt idx="243">
                  <c:v>7.0482219199829803</c:v>
                </c:pt>
                <c:pt idx="244">
                  <c:v>7.1050399135163351</c:v>
                </c:pt>
                <c:pt idx="245">
                  <c:v>7.1619234244300438</c:v>
                </c:pt>
                <c:pt idx="246">
                  <c:v>7.2188697623574667</c:v>
                </c:pt>
                <c:pt idx="247">
                  <c:v>7.2758762476138683</c:v>
                </c:pt>
                <c:pt idx="248">
                  <c:v>7.3329402115365321</c:v>
                </c:pt>
                <c:pt idx="249">
                  <c:v>7.3900589968185564</c:v>
                </c:pt>
                <c:pt idx="250">
                  <c:v>7.4472299578363357</c:v>
                </c:pt>
                <c:pt idx="251">
                  <c:v>7.5044504609706939</c:v>
                </c:pt>
                <c:pt idx="252">
                  <c:v>7.561717884921638</c:v>
                </c:pt>
                <c:pt idx="253">
                  <c:v>7.6190296210166917</c:v>
                </c:pt>
                <c:pt idx="254">
                  <c:v>7.6763830735128789</c:v>
                </c:pt>
                <c:pt idx="255">
                  <c:v>7.7337756598922383</c:v>
                </c:pt>
                <c:pt idx="256">
                  <c:v>7.7912048111509025</c:v>
                </c:pt>
                <c:pt idx="257">
                  <c:v>7.8486679720817705</c:v>
                </c:pt>
                <c:pt idx="258">
                  <c:v>7.9061626015507116</c:v>
                </c:pt>
                <c:pt idx="259">
                  <c:v>7.9636861727663257</c:v>
                </c:pt>
                <c:pt idx="260">
                  <c:v>8.0212361735432456</c:v>
                </c:pt>
                <c:pt idx="261">
                  <c:v>8.0788101065590361</c:v>
                </c:pt>
                <c:pt idx="262">
                  <c:v>8.1364054896046127</c:v>
                </c:pt>
                <c:pt idx="263">
                  <c:v>8.19401985582825</c:v>
                </c:pt>
                <c:pt idx="264">
                  <c:v>8.2516507539731734</c:v>
                </c:pt>
                <c:pt idx="265">
                  <c:v>8.3092957486087542</c:v>
                </c:pt>
                <c:pt idx="266">
                  <c:v>8.3669524203553021</c:v>
                </c:pt>
                <c:pt idx="267">
                  <c:v>8.4246183661025018</c:v>
                </c:pt>
                <c:pt idx="268">
                  <c:v>8.4822911992214891</c:v>
                </c:pt>
                <c:pt idx="269">
                  <c:v>8.5399685497706272</c:v>
                </c:pt>
                <c:pt idx="270">
                  <c:v>8.5976480646949476</c:v>
                </c:pt>
                <c:pt idx="271">
                  <c:v>8.6553274080193425</c:v>
                </c:pt>
                <c:pt idx="272">
                  <c:v>8.7130042610355183</c:v>
                </c:pt>
                <c:pt idx="273">
                  <c:v>8.7706763224827196</c:v>
                </c:pt>
                <c:pt idx="274">
                  <c:v>8.8283413087222904</c:v>
                </c:pt>
                <c:pt idx="275">
                  <c:v>8.8859969539060817</c:v>
                </c:pt>
                <c:pt idx="276">
                  <c:v>8.9436410101387729</c:v>
                </c:pt>
                <c:pt idx="277">
                  <c:v>9.0012712476341061</c:v>
                </c:pt>
                <c:pt idx="278">
                  <c:v>9.0588854548651199</c:v>
                </c:pt>
                <c:pt idx="279">
                  <c:v>9.1164814387083748</c:v>
                </c:pt>
                <c:pt idx="280">
                  <c:v>9.1740570245822664</c:v>
                </c:pt>
                <c:pt idx="281">
                  <c:v>9.231610056579445</c:v>
                </c:pt>
                <c:pt idx="282">
                  <c:v>9.289138397593387</c:v>
                </c:pt>
                <c:pt idx="283">
                  <c:v>9.3466399294391493</c:v>
                </c:pt>
                <c:pt idx="284">
                  <c:v>9.4041125529684493</c:v>
                </c:pt>
                <c:pt idx="285">
                  <c:v>9.4615541881789849</c:v>
                </c:pt>
                <c:pt idx="286">
                  <c:v>9.5189627743181457</c:v>
                </c:pt>
                <c:pt idx="287">
                  <c:v>9.5763362699811534</c:v>
                </c:pt>
                <c:pt idx="288">
                  <c:v>9.6336726532036625</c:v>
                </c:pt>
                <c:pt idx="289">
                  <c:v>9.6909699215489091</c:v>
                </c:pt>
                <c:pt idx="290">
                  <c:v>9.7482260921894071</c:v>
                </c:pt>
                <c:pt idx="291">
                  <c:v>9.8054392019833685</c:v>
                </c:pt>
                <c:pt idx="292">
                  <c:v>9.8626073075457708</c:v>
                </c:pt>
                <c:pt idx="293">
                  <c:v>9.9197284853142111</c:v>
                </c:pt>
                <c:pt idx="294">
                  <c:v>9.9768008316096317</c:v>
                </c:pt>
                <c:pt idx="295">
                  <c:v>10.033822462691896</c:v>
                </c:pt>
                <c:pt idx="296">
                  <c:v>10.090791514810356</c:v>
                </c:pt>
                <c:pt idx="297">
                  <c:v>10.147706144249449</c:v>
                </c:pt>
                <c:pt idx="298">
                  <c:v>10.204564527369371</c:v>
                </c:pt>
                <c:pt idx="299">
                  <c:v>10.261364860641935</c:v>
                </c:pt>
                <c:pt idx="300">
                  <c:v>10.318105360681628</c:v>
                </c:pt>
                <c:pt idx="301">
                  <c:v>10.374784264272014</c:v>
                </c:pt>
                <c:pt idx="302">
                  <c:v>10.431399828387434</c:v>
                </c:pt>
                <c:pt idx="303">
                  <c:v>10.487950330210195</c:v>
                </c:pt>
                <c:pt idx="304">
                  <c:v>10.544434067143259</c:v>
                </c:pt>
                <c:pt idx="305">
                  <c:v>10.600849356818458</c:v>
                </c:pt>
                <c:pt idx="306">
                  <c:v>10.657194537100416</c:v>
                </c:pt>
                <c:pt idx="307">
                  <c:v>10.713467966086142</c:v>
                </c:pt>
                <c:pt idx="308">
                  <c:v>10.769668022100428</c:v>
                </c:pt>
                <c:pt idx="309">
                  <c:v>10.825793103687085</c:v>
                </c:pt>
                <c:pt idx="310">
                  <c:v>10.881841629596142</c:v>
                </c:pt>
                <c:pt idx="311">
                  <c:v>10.937812038767015</c:v>
                </c:pt>
                <c:pt idx="312">
                  <c:v>10.993702790307749</c:v>
                </c:pt>
                <c:pt idx="313">
                  <c:v>11.049512363470427</c:v>
                </c:pt>
                <c:pt idx="314">
                  <c:v>11.105239257622758</c:v>
                </c:pt>
                <c:pt idx="315">
                  <c:v>11.160881992215998</c:v>
                </c:pt>
                <c:pt idx="316">
                  <c:v>11.21643910674919</c:v>
                </c:pt>
                <c:pt idx="317">
                  <c:v>11.271909160729857</c:v>
                </c:pt>
                <c:pt idx="318">
                  <c:v>11.327290733631211</c:v>
                </c:pt>
                <c:pt idx="319">
                  <c:v>11.382582424845884</c:v>
                </c:pt>
                <c:pt idx="320">
                  <c:v>11.437782853636371</c:v>
                </c:pt>
                <c:pt idx="321">
                  <c:v>11.492890659082171</c:v>
                </c:pt>
                <c:pt idx="322">
                  <c:v>11.547904500023691</c:v>
                </c:pt>
                <c:pt idx="323">
                  <c:v>11.602823055003029</c:v>
                </c:pt>
                <c:pt idx="324">
                  <c:v>11.657645022201718</c:v>
                </c:pt>
                <c:pt idx="325">
                  <c:v>11.71236911937542</c:v>
                </c:pt>
                <c:pt idx="326">
                  <c:v>11.766994083785733</c:v>
                </c:pt>
                <c:pt idx="327">
                  <c:v>11.821518672129127</c:v>
                </c:pt>
                <c:pt idx="328">
                  <c:v>11.875941660463084</c:v>
                </c:pt>
                <c:pt idx="329">
                  <c:v>11.930261844129538</c:v>
                </c:pt>
                <c:pt idx="330">
                  <c:v>11.984478037675659</c:v>
                </c:pt>
                <c:pt idx="331">
                  <c:v>12.038589074772039</c:v>
                </c:pt>
                <c:pt idx="332">
                  <c:v>12.092593808128406</c:v>
                </c:pt>
                <c:pt idx="333">
                  <c:v>12.146491109406833</c:v>
                </c:pt>
                <c:pt idx="334">
                  <c:v>12.200279869132622</c:v>
                </c:pt>
                <c:pt idx="335">
                  <c:v>12.253958996602867</c:v>
                </c:pt>
                <c:pt idx="336">
                  <c:v>12.307527419792734</c:v>
                </c:pt>
                <c:pt idx="337">
                  <c:v>12.360984085259592</c:v>
                </c:pt>
                <c:pt idx="338">
                  <c:v>12.414327958045048</c:v>
                </c:pt>
                <c:pt idx="339">
                  <c:v>12.467558021574868</c:v>
                </c:pt>
                <c:pt idx="340">
                  <c:v>12.520673277556982</c:v>
                </c:pt>
                <c:pt idx="341">
                  <c:v>12.573672745877495</c:v>
                </c:pt>
                <c:pt idx="342">
                  <c:v>12.626555464494899</c:v>
                </c:pt>
                <c:pt idx="343">
                  <c:v>12.679320489332442</c:v>
                </c:pt>
                <c:pt idx="344">
                  <c:v>12.731966894168778</c:v>
                </c:pt>
                <c:pt idx="345">
                  <c:v>12.784493770526923</c:v>
                </c:pt>
                <c:pt idx="346">
                  <c:v>12.836900227561605</c:v>
                </c:pt>
                <c:pt idx="347">
                  <c:v>12.889185391945057</c:v>
                </c:pt>
                <c:pt idx="348">
                  <c:v>12.941348407751295</c:v>
                </c:pt>
                <c:pt idx="349">
                  <c:v>12.993388436338954</c:v>
                </c:pt>
                <c:pt idx="350">
                  <c:v>13.045304656232741</c:v>
                </c:pt>
                <c:pt idx="351">
                  <c:v>13.097096263003579</c:v>
                </c:pt>
                <c:pt idx="352">
                  <c:v>13.148762469147433</c:v>
                </c:pt>
                <c:pt idx="353">
                  <c:v>13.200302503962947</c:v>
                </c:pt>
                <c:pt idx="354">
                  <c:v>13.251715613427908</c:v>
                </c:pt>
                <c:pt idx="355">
                  <c:v>13.303001060074607</c:v>
                </c:pt>
                <c:pt idx="356">
                  <c:v>13.354158122864094</c:v>
                </c:pt>
                <c:pt idx="357">
                  <c:v>13.405186097059513</c:v>
                </c:pt>
                <c:pt idx="358">
                  <c:v>13.45608429409838</c:v>
                </c:pt>
                <c:pt idx="359">
                  <c:v>13.506852041464038</c:v>
                </c:pt>
                <c:pt idx="360">
                  <c:v>13.557488682556187</c:v>
                </c:pt>
                <c:pt idx="361">
                  <c:v>13.607993576560659</c:v>
                </c:pt>
                <c:pt idx="362">
                  <c:v>13.65836609831841</c:v>
                </c:pt>
                <c:pt idx="363">
                  <c:v>13.708605638193786</c:v>
                </c:pt>
                <c:pt idx="364">
                  <c:v>13.758711601942149</c:v>
                </c:pt>
                <c:pt idx="365">
                  <c:v>13.808683410576856</c:v>
                </c:pt>
                <c:pt idx="366">
                  <c:v>13.858520500235691</c:v>
                </c:pt>
                <c:pt idx="367">
                  <c:v>13.908222322046736</c:v>
                </c:pt>
                <c:pt idx="368">
                  <c:v>13.957788341993759</c:v>
                </c:pt>
                <c:pt idx="369">
                  <c:v>14.007218040781176</c:v>
                </c:pt>
                <c:pt idx="370">
                  <c:v>14.056510913698592</c:v>
                </c:pt>
                <c:pt idx="371">
                  <c:v>14.105666470484975</c:v>
                </c:pt>
                <c:pt idx="372">
                  <c:v>14.154684235192503</c:v>
                </c:pt>
                <c:pt idx="373">
                  <c:v>14.203563746050163</c:v>
                </c:pt>
                <c:pt idx="374">
                  <c:v>14.252304555327051</c:v>
                </c:pt>
                <c:pt idx="375">
                  <c:v>14.300906229195501</c:v>
                </c:pt>
                <c:pt idx="376">
                  <c:v>14.349368347594037</c:v>
                </c:pt>
                <c:pt idx="377">
                  <c:v>14.397690504090184</c:v>
                </c:pt>
                <c:pt idx="378">
                  <c:v>14.44587230574319</c:v>
                </c:pt>
                <c:pt idx="379">
                  <c:v>14.493913372966663</c:v>
                </c:pt>
                <c:pt idx="380">
                  <c:v>14.541813339391217</c:v>
                </c:pt>
                <c:pt idx="381">
                  <c:v>14.589571851727086</c:v>
                </c:pt>
                <c:pt idx="382">
                  <c:v>14.63718856962679</c:v>
                </c:pt>
                <c:pt idx="383">
                  <c:v>14.684663165547866</c:v>
                </c:pt>
                <c:pt idx="384">
                  <c:v>14.731995324615712</c:v>
                </c:pt>
                <c:pt idx="385">
                  <c:v>14.779184744486527</c:v>
                </c:pt>
                <c:pt idx="386">
                  <c:v>14.826231135210472</c:v>
                </c:pt>
                <c:pt idx="387">
                  <c:v>14.873134219094943</c:v>
                </c:pt>
                <c:pt idx="388">
                  <c:v>14.919893730568102</c:v>
                </c:pt>
                <c:pt idx="389">
                  <c:v>14.966509416042697</c:v>
                </c:pt>
                <c:pt idx="390">
                  <c:v>15.012981033780049</c:v>
                </c:pt>
                <c:pt idx="391">
                  <c:v>15.059308353754433</c:v>
                </c:pt>
                <c:pt idx="392">
                  <c:v>15.105491157517736</c:v>
                </c:pt>
                <c:pt idx="393">
                  <c:v>15.151529238064466</c:v>
                </c:pt>
                <c:pt idx="394">
                  <c:v>15.197422399697153</c:v>
                </c:pt>
                <c:pt idx="395">
                  <c:v>15.243170457892129</c:v>
                </c:pt>
                <c:pt idx="396">
                  <c:v>15.288773239165719</c:v>
                </c:pt>
                <c:pt idx="397">
                  <c:v>15.334230580940931</c:v>
                </c:pt>
                <c:pt idx="398">
                  <c:v>15.379542331414507</c:v>
                </c:pt>
                <c:pt idx="399">
                  <c:v>15.424708349424554</c:v>
                </c:pt>
                <c:pt idx="400">
                  <c:v>15.469728504318651</c:v>
                </c:pt>
                <c:pt idx="401">
                  <c:v>15.514602675822438</c:v>
                </c:pt>
                <c:pt idx="402">
                  <c:v>15.559330753908805</c:v>
                </c:pt>
                <c:pt idx="403">
                  <c:v>15.603912638667632</c:v>
                </c:pt>
                <c:pt idx="404">
                  <c:v>15.648348240176075</c:v>
                </c:pt>
                <c:pt idx="405">
                  <c:v>15.692637478369477</c:v>
                </c:pt>
                <c:pt idx="406">
                  <c:v>15.736780282912918</c:v>
                </c:pt>
                <c:pt idx="407">
                  <c:v>15.780776593073332</c:v>
                </c:pt>
                <c:pt idx="408">
                  <c:v>15.824626357592333</c:v>
                </c:pt>
                <c:pt idx="409">
                  <c:v>15.868329534559669</c:v>
                </c:pt>
                <c:pt idx="410">
                  <c:v>15.911886091287345</c:v>
                </c:pt>
                <c:pt idx="411">
                  <c:v>15.955296004184484</c:v>
                </c:pt>
                <c:pt idx="412">
                  <c:v>15.998559258632845</c:v>
                </c:pt>
                <c:pt idx="413">
                  <c:v>16.041675848863058</c:v>
                </c:pt>
                <c:pt idx="414">
                  <c:v>16.084645777831639</c:v>
                </c:pt>
                <c:pt idx="415">
                  <c:v>16.127469057098686</c:v>
                </c:pt>
                <c:pt idx="416">
                  <c:v>16.170145706706368</c:v>
                </c:pt>
                <c:pt idx="417">
                  <c:v>16.212675755058164</c:v>
                </c:pt>
                <c:pt idx="418">
                  <c:v>16.255059238798879</c:v>
                </c:pt>
                <c:pt idx="419">
                  <c:v>16.29729620269546</c:v>
                </c:pt>
                <c:pt idx="420">
                  <c:v>16.339386699518585</c:v>
                </c:pt>
                <c:pt idx="421">
                  <c:v>16.381330789925059</c:v>
                </c:pt>
                <c:pt idx="422">
                  <c:v>16.423128542341036</c:v>
                </c:pt>
                <c:pt idx="423">
                  <c:v>16.464780032846082</c:v>
                </c:pt>
                <c:pt idx="424">
                  <c:v>16.506285345058004</c:v>
                </c:pt>
                <c:pt idx="425">
                  <c:v>16.547644570018583</c:v>
                </c:pt>
                <c:pt idx="426">
                  <c:v>16.588857806080124</c:v>
                </c:pt>
                <c:pt idx="427">
                  <c:v>16.629925158792862</c:v>
                </c:pt>
                <c:pt idx="428">
                  <c:v>16.670846740793195</c:v>
                </c:pt>
                <c:pt idx="429">
                  <c:v>16.711622671692844</c:v>
                </c:pt>
                <c:pt idx="430">
                  <c:v>16.752253077968835</c:v>
                </c:pt>
                <c:pt idx="431">
                  <c:v>16.792738092854368</c:v>
                </c:pt>
                <c:pt idx="432">
                  <c:v>16.83307785623056</c:v>
                </c:pt>
                <c:pt idx="433">
                  <c:v>16.87327251451908</c:v>
                </c:pt>
                <c:pt idx="434">
                  <c:v>16.913322220575687</c:v>
                </c:pt>
                <c:pt idx="435">
                  <c:v>16.95322713358463</c:v>
                </c:pt>
                <c:pt idx="436">
                  <c:v>16.992987418953945</c:v>
                </c:pt>
                <c:pt idx="437">
                  <c:v>17.032603248211689</c:v>
                </c:pt>
                <c:pt idx="438">
                  <c:v>17.072074798903042</c:v>
                </c:pt>
                <c:pt idx="439">
                  <c:v>17.111402254488304</c:v>
                </c:pt>
                <c:pt idx="440">
                  <c:v>17.150585804241853</c:v>
                </c:pt>
                <c:pt idx="441">
                  <c:v>17.189625643151945</c:v>
                </c:pt>
                <c:pt idx="442">
                  <c:v>17.228521971821458</c:v>
                </c:pt>
                <c:pt idx="443">
                  <c:v>17.267274996369554</c:v>
                </c:pt>
                <c:pt idx="444">
                  <c:v>17.305884928334262</c:v>
                </c:pt>
                <c:pt idx="445">
                  <c:v>17.344351984575901</c:v>
                </c:pt>
                <c:pt idx="446">
                  <c:v>17.382676387181547</c:v>
                </c:pt>
                <c:pt idx="447">
                  <c:v>17.420858363370275</c:v>
                </c:pt>
                <c:pt idx="448">
                  <c:v>17.458898145399424</c:v>
                </c:pt>
                <c:pt idx="449">
                  <c:v>17.496795970471737</c:v>
                </c:pt>
                <c:pt idx="450">
                  <c:v>17.534552080643376</c:v>
                </c:pt>
                <c:pt idx="451">
                  <c:v>17.572166722732934</c:v>
                </c:pt>
                <c:pt idx="452">
                  <c:v>17.609640148231279</c:v>
                </c:pt>
                <c:pt idx="453">
                  <c:v>17.646972613212363</c:v>
                </c:pt>
                <c:pt idx="454">
                  <c:v>17.684164378244922</c:v>
                </c:pt>
                <c:pt idx="455">
                  <c:v>17.721215708305095</c:v>
                </c:pt>
                <c:pt idx="456">
                  <c:v>17.75812687268991</c:v>
                </c:pt>
                <c:pt idx="457">
                  <c:v>17.794898144931771</c:v>
                </c:pt>
                <c:pt idx="458">
                  <c:v>17.831529802713707</c:v>
                </c:pt>
                <c:pt idx="459">
                  <c:v>17.868022127785665</c:v>
                </c:pt>
                <c:pt idx="460">
                  <c:v>17.904375405881627</c:v>
                </c:pt>
                <c:pt idx="461">
                  <c:v>17.940589926637593</c:v>
                </c:pt>
                <c:pt idx="462">
                  <c:v>17.976665983510561</c:v>
                </c:pt>
                <c:pt idx="463">
                  <c:v>18.012603873698307</c:v>
                </c:pt>
                <c:pt idx="464">
                  <c:v>18.048403898060077</c:v>
                </c:pt>
                <c:pt idx="465">
                  <c:v>18.084066361038182</c:v>
                </c:pt>
                <c:pt idx="466">
                  <c:v>18.119591570580457</c:v>
                </c:pt>
                <c:pt idx="467">
                  <c:v>18.154979838063614</c:v>
                </c:pt>
                <c:pt idx="468">
                  <c:v>18.190231478217441</c:v>
                </c:pt>
                <c:pt idx="469">
                  <c:v>18.22534680904991</c:v>
                </c:pt>
                <c:pt idx="470">
                  <c:v>18.260326151773103</c:v>
                </c:pt>
                <c:pt idx="471">
                  <c:v>18.295169830730057</c:v>
                </c:pt>
                <c:pt idx="472">
                  <c:v>18.329878173322435</c:v>
                </c:pt>
                <c:pt idx="473">
                  <c:v>18.364451509939016</c:v>
                </c:pt>
                <c:pt idx="474">
                  <c:v>18.398890173885153</c:v>
                </c:pt>
                <c:pt idx="475">
                  <c:v>18.433194501312908</c:v>
                </c:pt>
                <c:pt idx="476">
                  <c:v>18.467364831152189</c:v>
                </c:pt>
                <c:pt idx="477">
                  <c:v>18.501401505042615</c:v>
                </c:pt>
                <c:pt idx="478">
                  <c:v>18.535304867266262</c:v>
                </c:pt>
                <c:pt idx="479">
                  <c:v>18.569075264681214</c:v>
                </c:pt>
                <c:pt idx="480">
                  <c:v>18.602713046655975</c:v>
                </c:pt>
                <c:pt idx="481">
                  <c:v>18.636218565004622</c:v>
                </c:pt>
                <c:pt idx="482">
                  <c:v>18.669592173922865</c:v>
                </c:pt>
                <c:pt idx="483">
                  <c:v>18.702834229924839</c:v>
                </c:pt>
                <c:pt idx="484">
                  <c:v>18.735945091780728</c:v>
                </c:pt>
                <c:pt idx="485">
                  <c:v>18.768925120455176</c:v>
                </c:pt>
                <c:pt idx="486">
                  <c:v>18.801774679046506</c:v>
                </c:pt>
                <c:pt idx="487">
                  <c:v>18.834494132726718</c:v>
                </c:pt>
                <c:pt idx="488">
                  <c:v>18.867083848682242</c:v>
                </c:pt>
                <c:pt idx="489">
                  <c:v>18.899544196055498</c:v>
                </c:pt>
                <c:pt idx="490">
                  <c:v>18.93187554588722</c:v>
                </c:pt>
                <c:pt idx="491">
                  <c:v>18.964078271059524</c:v>
                </c:pt>
                <c:pt idx="492">
                  <c:v>18.996152746239737</c:v>
                </c:pt>
                <c:pt idx="493">
                  <c:v>19.028099347825023</c:v>
                </c:pt>
                <c:pt idx="494">
                  <c:v>19.059918453887679</c:v>
                </c:pt>
                <c:pt idx="495">
                  <c:v>19.091610444121244</c:v>
                </c:pt>
                <c:pt idx="496">
                  <c:v>19.123175699787282</c:v>
                </c:pt>
                <c:pt idx="497">
                  <c:v>19.154614603662946</c:v>
                </c:pt>
                <c:pt idx="498">
                  <c:v>19.185927539989237</c:v>
                </c:pt>
                <c:pt idx="499">
                  <c:v>19.217114894419961</c:v>
                </c:pt>
                <c:pt idx="500">
                  <c:v>19.248177053971464</c:v>
                </c:pt>
                <c:pt idx="501">
                  <c:v>19.279114406972997</c:v>
                </c:pt>
                <c:pt idx="502">
                  <c:v>19.309927343017822</c:v>
                </c:pt>
                <c:pt idx="503">
                  <c:v>19.340616252915005</c:v>
                </c:pt>
                <c:pt idx="504">
                  <c:v>19.371181528641884</c:v>
                </c:pt>
                <c:pt idx="505">
                  <c:v>19.401623563297232</c:v>
                </c:pt>
                <c:pt idx="506">
                  <c:v>19.431942751055114</c:v>
                </c:pt>
                <c:pt idx="507">
                  <c:v>19.462139487119344</c:v>
                </c:pt>
                <c:pt idx="508">
                  <c:v>19.492214167678686</c:v>
                </c:pt>
                <c:pt idx="509">
                  <c:v>19.522167189862675</c:v>
                </c:pt>
                <c:pt idx="510">
                  <c:v>19.551998951698074</c:v>
                </c:pt>
                <c:pt idx="511">
                  <c:v>19.58170985206602</c:v>
                </c:pt>
                <c:pt idx="512">
                  <c:v>19.611300290659756</c:v>
                </c:pt>
                <c:pt idx="513">
                  <c:v>19.640770667943034</c:v>
                </c:pt>
                <c:pt idx="514">
                  <c:v>19.670121385109141</c:v>
                </c:pt>
                <c:pt idx="515">
                  <c:v>19.69935284404054</c:v>
                </c:pt>
                <c:pt idx="516">
                  <c:v>19.728465447269102</c:v>
                </c:pt>
                <c:pt idx="517">
                  <c:v>19.757459597937</c:v>
                </c:pt>
                <c:pt idx="518">
                  <c:v>19.786335699758144</c:v>
                </c:pt>
                <c:pt idx="519">
                  <c:v>19.81509415698028</c:v>
                </c:pt>
                <c:pt idx="520">
                  <c:v>19.843735374347617</c:v>
                </c:pt>
                <c:pt idx="521">
                  <c:v>19.872259757064068</c:v>
                </c:pt>
                <c:pt idx="522">
                  <c:v>19.900667710757073</c:v>
                </c:pt>
                <c:pt idx="523">
                  <c:v>19.928959641442013</c:v>
                </c:pt>
                <c:pt idx="524">
                  <c:v>19.957135955487111</c:v>
                </c:pt>
                <c:pt idx="525">
                  <c:v>19.985197059579018</c:v>
                </c:pt>
                <c:pt idx="526">
                  <c:v>20.013143360688829</c:v>
                </c:pt>
                <c:pt idx="527">
                  <c:v>20.040975266038753</c:v>
                </c:pt>
                <c:pt idx="528">
                  <c:v>20.068693183069239</c:v>
                </c:pt>
                <c:pt idx="529">
                  <c:v>20.096297519406718</c:v>
                </c:pt>
                <c:pt idx="530">
                  <c:v>20.123788682831805</c:v>
                </c:pt>
                <c:pt idx="531">
                  <c:v>20.15116708124809</c:v>
                </c:pt>
                <c:pt idx="532">
                  <c:v>20.178433122651409</c:v>
                </c:pt>
                <c:pt idx="533">
                  <c:v>20.205587215099627</c:v>
                </c:pt>
                <c:pt idx="534">
                  <c:v>20.23262976668298</c:v>
                </c:pt>
                <c:pt idx="535">
                  <c:v>20.259561185494842</c:v>
                </c:pt>
                <c:pt idx="536">
                  <c:v>20.286381879603059</c:v>
                </c:pt>
                <c:pt idx="537">
                  <c:v>20.313092257021751</c:v>
                </c:pt>
                <c:pt idx="538">
                  <c:v>20.339692725683566</c:v>
                </c:pt>
                <c:pt idx="539">
                  <c:v>20.366183693412488</c:v>
                </c:pt>
                <c:pt idx="540">
                  <c:v>20.392565567897041</c:v>
                </c:pt>
                <c:pt idx="541">
                  <c:v>20.418838756664019</c:v>
                </c:pt>
                <c:pt idx="542">
                  <c:v>20.445003667052671</c:v>
                </c:pt>
                <c:pt idx="543">
                  <c:v>20.471060706189292</c:v>
                </c:pt>
                <c:pt idx="544">
                  <c:v>20.497010280962364</c:v>
                </c:pt>
                <c:pt idx="545">
                  <c:v>20.522852797998059</c:v>
                </c:pt>
                <c:pt idx="546">
                  <c:v>20.548588663636227</c:v>
                </c:pt>
                <c:pt idx="547">
                  <c:v>20.574218283906795</c:v>
                </c:pt>
                <c:pt idx="548">
                  <c:v>20.599742064506639</c:v>
                </c:pt>
                <c:pt idx="549">
                  <c:v>20.625160410776857</c:v>
                </c:pt>
                <c:pt idx="550">
                  <c:v>20.650473727680438</c:v>
                </c:pt>
                <c:pt idx="551">
                  <c:v>20.675682419780401</c:v>
                </c:pt>
                <c:pt idx="552">
                  <c:v>20.700786891218321</c:v>
                </c:pt>
                <c:pt idx="553">
                  <c:v>20.72578754569323</c:v>
                </c:pt>
                <c:pt idx="554">
                  <c:v>20.750684786440985</c:v>
                </c:pt>
                <c:pt idx="555">
                  <c:v>20.775479016213978</c:v>
                </c:pt>
                <c:pt idx="556">
                  <c:v>20.800170637261257</c:v>
                </c:pt>
                <c:pt idx="557">
                  <c:v>20.824760051309035</c:v>
                </c:pt>
                <c:pt idx="558">
                  <c:v>20.849247659541579</c:v>
                </c:pt>
                <c:pt idx="559">
                  <c:v>20.873633862582469</c:v>
                </c:pt>
                <c:pt idx="560">
                  <c:v>20.897919060476248</c:v>
                </c:pt>
                <c:pt idx="561">
                  <c:v>20.922103652670408</c:v>
                </c:pt>
                <c:pt idx="562">
                  <c:v>20.946188037997768</c:v>
                </c:pt>
                <c:pt idx="563">
                  <c:v>20.970172614659205</c:v>
                </c:pt>
                <c:pt idx="564">
                  <c:v>20.99405778020671</c:v>
                </c:pt>
                <c:pt idx="565">
                  <c:v>21.017843931526819</c:v>
                </c:pt>
                <c:pt idx="566">
                  <c:v>21.041531464824416</c:v>
                </c:pt>
                <c:pt idx="567">
                  <c:v>21.065120775606779</c:v>
                </c:pt>
                <c:pt idx="568">
                  <c:v>21.0886122586681</c:v>
                </c:pt>
                <c:pt idx="569">
                  <c:v>21.112006308074182</c:v>
                </c:pt>
                <c:pt idx="570">
                  <c:v>21.135303317147596</c:v>
                </c:pt>
                <c:pt idx="571">
                  <c:v>21.15850367845308</c:v>
                </c:pt>
                <c:pt idx="572">
                  <c:v>21.181607783783274</c:v>
                </c:pt>
                <c:pt idx="573">
                  <c:v>21.204616024144784</c:v>
                </c:pt>
                <c:pt idx="574">
                  <c:v>21.227528789744539</c:v>
                </c:pt>
                <c:pt idx="575">
                  <c:v>21.25034646997646</c:v>
                </c:pt>
                <c:pt idx="576">
                  <c:v>21.2730694534084</c:v>
                </c:pt>
                <c:pt idx="577">
                  <c:v>21.295698127769455</c:v>
                </c:pt>
                <c:pt idx="578">
                  <c:v>21.318232879937472</c:v>
                </c:pt>
                <c:pt idx="579">
                  <c:v>21.340674095926904</c:v>
                </c:pt>
                <c:pt idx="580">
                  <c:v>21.363022160876959</c:v>
                </c:pt>
                <c:pt idx="581">
                  <c:v>21.385277459039973</c:v>
                </c:pt>
                <c:pt idx="582">
                  <c:v>21.407440373770111</c:v>
                </c:pt>
                <c:pt idx="583">
                  <c:v>21.429511287512323</c:v>
                </c:pt>
                <c:pt idx="584">
                  <c:v>21.451490581791553</c:v>
                </c:pt>
                <c:pt idx="585">
                  <c:v>21.473378637202245</c:v>
                </c:pt>
                <c:pt idx="586">
                  <c:v>21.495175833398076</c:v>
                </c:pt>
                <c:pt idx="587">
                  <c:v>21.516882549081959</c:v>
                </c:pt>
                <c:pt idx="588">
                  <c:v>21.53849916199632</c:v>
                </c:pt>
                <c:pt idx="589">
                  <c:v>21.560026048913596</c:v>
                </c:pt>
                <c:pt idx="590">
                  <c:v>21.581463585626977</c:v>
                </c:pt>
                <c:pt idx="591">
                  <c:v>21.602812146941421</c:v>
                </c:pt>
                <c:pt idx="592">
                  <c:v>21.62407210666489</c:v>
                </c:pt>
                <c:pt idx="593">
                  <c:v>21.645243837599811</c:v>
                </c:pt>
                <c:pt idx="594">
                  <c:v>21.666327711534759</c:v>
                </c:pt>
                <c:pt idx="595">
                  <c:v>21.687324099236442</c:v>
                </c:pt>
                <c:pt idx="596">
                  <c:v>21.708233370441807</c:v>
                </c:pt>
                <c:pt idx="597">
                  <c:v>21.72905589385045</c:v>
                </c:pt>
                <c:pt idx="598">
                  <c:v>21.749792037117185</c:v>
                </c:pt>
                <c:pt idx="599">
                  <c:v>21.770442166844884</c:v>
                </c:pt>
                <c:pt idx="600">
                  <c:v>21.791006648577476</c:v>
                </c:pt>
                <c:pt idx="601">
                  <c:v>21.8114858467932</c:v>
                </c:pt>
                <c:pt idx="602">
                  <c:v>21.831880124898024</c:v>
                </c:pt>
                <c:pt idx="603">
                  <c:v>21.852189845219293</c:v>
                </c:pt>
                <c:pt idx="604">
                  <c:v>21.872415368999583</c:v>
                </c:pt>
                <c:pt idx="605">
                  <c:v>21.892557056390693</c:v>
                </c:pt>
                <c:pt idx="606">
                  <c:v>21.912615266447929</c:v>
                </c:pt>
                <c:pt idx="607">
                  <c:v>21.932590357124486</c:v>
                </c:pt>
                <c:pt idx="608">
                  <c:v>21.952482685266055</c:v>
                </c:pt>
                <c:pt idx="609">
                  <c:v>21.972292606605624</c:v>
                </c:pt>
                <c:pt idx="610">
                  <c:v>21.992020475758444</c:v>
                </c:pt>
                <c:pt idx="611">
                  <c:v>22.011666646217186</c:v>
                </c:pt>
                <c:pt idx="612">
                  <c:v>22.031231470347258</c:v>
                </c:pt>
                <c:pt idx="613">
                  <c:v>22.050715299382286</c:v>
                </c:pt>
                <c:pt idx="614">
                  <c:v>22.070118483419822</c:v>
                </c:pt>
                <c:pt idx="615">
                  <c:v>22.089441371417152</c:v>
                </c:pt>
                <c:pt idx="616">
                  <c:v>22.108684311187282</c:v>
                </c:pt>
                <c:pt idx="617">
                  <c:v>22.12784764939515</c:v>
                </c:pt>
                <c:pt idx="618">
                  <c:v>22.146931731553881</c:v>
                </c:pt>
                <c:pt idx="619">
                  <c:v>22.165936902021325</c:v>
                </c:pt>
                <c:pt idx="620">
                  <c:v>22.184863503996656</c:v>
                </c:pt>
                <c:pt idx="621">
                  <c:v>22.203711879517151</c:v>
                </c:pt>
                <c:pt idx="622">
                  <c:v>22.222482369455147</c:v>
                </c:pt>
                <c:pt idx="623">
                  <c:v>22.2411753135151</c:v>
                </c:pt>
                <c:pt idx="624">
                  <c:v>22.259791050230817</c:v>
                </c:pt>
                <c:pt idx="625">
                  <c:v>22.278329916962821</c:v>
                </c:pt>
                <c:pt idx="626">
                  <c:v>22.296792249895859</c:v>
                </c:pt>
                <c:pt idx="627">
                  <c:v>22.315178384036518</c:v>
                </c:pt>
                <c:pt idx="628">
                  <c:v>22.333488653211052</c:v>
                </c:pt>
                <c:pt idx="629">
                  <c:v>22.351723390063242</c:v>
                </c:pt>
                <c:pt idx="630">
                  <c:v>22.369882926052458</c:v>
                </c:pt>
                <c:pt idx="631">
                  <c:v>22.387967591451815</c:v>
                </c:pt>
                <c:pt idx="632">
                  <c:v>22.405977715346488</c:v>
                </c:pt>
                <c:pt idx="633">
                  <c:v>22.423913625632107</c:v>
                </c:pt>
                <c:pt idx="634">
                  <c:v>22.441775649013291</c:v>
                </c:pt>
                <c:pt idx="635">
                  <c:v>22.459564111002329</c:v>
                </c:pt>
                <c:pt idx="636">
                  <c:v>22.477279335917924</c:v>
                </c:pt>
                <c:pt idx="637">
                  <c:v>22.494921646884105</c:v>
                </c:pt>
                <c:pt idx="638">
                  <c:v>22.512491365829231</c:v>
                </c:pt>
                <c:pt idx="639">
                  <c:v>22.529988813485076</c:v>
                </c:pt>
                <c:pt idx="640">
                  <c:v>22.547414309386081</c:v>
                </c:pt>
                <c:pt idx="641">
                  <c:v>22.564768171868678</c:v>
                </c:pt>
                <c:pt idx="642">
                  <c:v>22.582050718070708</c:v>
                </c:pt>
                <c:pt idx="643">
                  <c:v>22.599262263930981</c:v>
                </c:pt>
                <c:pt idx="644">
                  <c:v>22.616403124188899</c:v>
                </c:pt>
                <c:pt idx="645">
                  <c:v>22.633473612384201</c:v>
                </c:pt>
                <c:pt idx="646">
                  <c:v>22.650474040856803</c:v>
                </c:pt>
                <c:pt idx="647">
                  <c:v>22.667404720746728</c:v>
                </c:pt>
                <c:pt idx="648">
                  <c:v>22.684265961994125</c:v>
                </c:pt>
                <c:pt idx="649">
                  <c:v>22.701058073339397</c:v>
                </c:pt>
                <c:pt idx="650">
                  <c:v>22.717781362323421</c:v>
                </c:pt>
                <c:pt idx="651">
                  <c:v>22.734436135287815</c:v>
                </c:pt>
                <c:pt idx="652">
                  <c:v>22.751022697375362</c:v>
                </c:pt>
                <c:pt idx="653">
                  <c:v>22.767541352530436</c:v>
                </c:pt>
                <c:pt idx="654">
                  <c:v>22.783992403499624</c:v>
                </c:pt>
                <c:pt idx="655">
                  <c:v>22.800376151832282</c:v>
                </c:pt>
                <c:pt idx="656">
                  <c:v>22.816692897881314</c:v>
                </c:pt>
                <c:pt idx="657">
                  <c:v>22.832942940803957</c:v>
                </c:pt>
                <c:pt idx="658">
                  <c:v>22.849126578562633</c:v>
                </c:pt>
                <c:pt idx="659">
                  <c:v>22.865244107925928</c:v>
                </c:pt>
                <c:pt idx="660">
                  <c:v>22.881295824469611</c:v>
                </c:pt>
                <c:pt idx="661">
                  <c:v>22.897282022577709</c:v>
                </c:pt>
                <c:pt idx="662">
                  <c:v>22.913202995443712</c:v>
                </c:pt>
                <c:pt idx="663">
                  <c:v>22.929059035071788</c:v>
                </c:pt>
                <c:pt idx="664">
                  <c:v>22.944850432278116</c:v>
                </c:pt>
                <c:pt idx="665">
                  <c:v>22.960577476692237</c:v>
                </c:pt>
                <c:pt idx="666">
                  <c:v>22.976240456758507</c:v>
                </c:pt>
                <c:pt idx="667">
                  <c:v>22.991839659737614</c:v>
                </c:pt>
                <c:pt idx="668">
                  <c:v>23.007375371708136</c:v>
                </c:pt>
                <c:pt idx="669">
                  <c:v>23.022847877568179</c:v>
                </c:pt>
                <c:pt idx="670">
                  <c:v>23.038257461037059</c:v>
                </c:pt>
                <c:pt idx="671">
                  <c:v>23.053604404657083</c:v>
                </c:pt>
                <c:pt idx="672">
                  <c:v>23.068888989795322</c:v>
                </c:pt>
                <c:pt idx="673">
                  <c:v>23.084111496645498</c:v>
                </c:pt>
                <c:pt idx="674">
                  <c:v>23.099272204229916</c:v>
                </c:pt>
                <c:pt idx="675">
                  <c:v>23.11437139040142</c:v>
                </c:pt>
                <c:pt idx="676">
                  <c:v>23.129409331845437</c:v>
                </c:pt>
                <c:pt idx="677">
                  <c:v>23.144386304082058</c:v>
                </c:pt>
                <c:pt idx="678">
                  <c:v>23.159302581468161</c:v>
                </c:pt>
                <c:pt idx="679">
                  <c:v>23.174158437199601</c:v>
                </c:pt>
                <c:pt idx="680">
                  <c:v>23.188954143313453</c:v>
                </c:pt>
                <c:pt idx="681">
                  <c:v>23.203689970690281</c:v>
                </c:pt>
                <c:pt idx="682">
                  <c:v>23.21836618905645</c:v>
                </c:pt>
                <c:pt idx="683">
                  <c:v>23.23298306698651</c:v>
                </c:pt>
                <c:pt idx="684">
                  <c:v>23.247540871905617</c:v>
                </c:pt>
                <c:pt idx="685">
                  <c:v>23.262039870091986</c:v>
                </c:pt>
                <c:pt idx="686">
                  <c:v>23.27648032667938</c:v>
                </c:pt>
                <c:pt idx="687">
                  <c:v>23.290862505659668</c:v>
                </c:pt>
                <c:pt idx="688">
                  <c:v>23.305186669885401</c:v>
                </c:pt>
                <c:pt idx="689">
                  <c:v>23.319453081072425</c:v>
                </c:pt>
                <c:pt idx="690">
                  <c:v>23.333661999802541</c:v>
                </c:pt>
                <c:pt idx="691">
                  <c:v>23.347813685526226</c:v>
                </c:pt>
                <c:pt idx="692">
                  <c:v>23.361908396565326</c:v>
                </c:pt>
                <c:pt idx="693">
                  <c:v>23.375946390115857</c:v>
                </c:pt>
                <c:pt idx="694">
                  <c:v>23.389927922250795</c:v>
                </c:pt>
                <c:pt idx="695">
                  <c:v>23.40385324792291</c:v>
                </c:pt>
                <c:pt idx="696">
                  <c:v>23.417722620967634</c:v>
                </c:pt>
                <c:pt idx="697">
                  <c:v>23.431536294105975</c:v>
                </c:pt>
                <c:pt idx="698">
                  <c:v>23.445294518947424</c:v>
                </c:pt>
                <c:pt idx="699">
                  <c:v>23.458997545992954</c:v>
                </c:pt>
                <c:pt idx="700">
                  <c:v>23.472645624637977</c:v>
                </c:pt>
                <c:pt idx="701">
                  <c:v>23.486239003175381</c:v>
                </c:pt>
                <c:pt idx="702">
                  <c:v>23.499777928798576</c:v>
                </c:pt>
                <c:pt idx="703">
                  <c:v>23.51326264760457</c:v>
                </c:pt>
                <c:pt idx="704">
                  <c:v>23.526693404597065</c:v>
                </c:pt>
                <c:pt idx="705">
                  <c:v>23.540070443689586</c:v>
                </c:pt>
                <c:pt idx="706">
                  <c:v>23.553394007708636</c:v>
                </c:pt>
                <c:pt idx="707">
                  <c:v>23.566664338396869</c:v>
                </c:pt>
                <c:pt idx="708">
                  <c:v>23.579881676416292</c:v>
                </c:pt>
                <c:pt idx="709">
                  <c:v>23.593046261351471</c:v>
                </c:pt>
                <c:pt idx="710">
                  <c:v>23.606158331712805</c:v>
                </c:pt>
                <c:pt idx="711">
                  <c:v>23.619218124939749</c:v>
                </c:pt>
                <c:pt idx="712">
                  <c:v>23.632225877404132</c:v>
                </c:pt>
                <c:pt idx="713">
                  <c:v>23.645181824413456</c:v>
                </c:pt>
                <c:pt idx="714">
                  <c:v>23.65808620021421</c:v>
                </c:pt>
                <c:pt idx="715">
                  <c:v>23.670939237995199</c:v>
                </c:pt>
                <c:pt idx="716">
                  <c:v>23.683741169890958</c:v>
                </c:pt>
                <c:pt idx="717">
                  <c:v>23.696492226985054</c:v>
                </c:pt>
                <c:pt idx="718">
                  <c:v>23.709192639313539</c:v>
                </c:pt>
                <c:pt idx="719">
                  <c:v>23.721842635868349</c:v>
                </c:pt>
                <c:pt idx="720">
                  <c:v>23.734442444600692</c:v>
                </c:pt>
                <c:pt idx="721">
                  <c:v>23.746992292424544</c:v>
                </c:pt>
                <c:pt idx="722">
                  <c:v>23.759492405220065</c:v>
                </c:pt>
                <c:pt idx="723">
                  <c:v>23.771943007837084</c:v>
                </c:pt>
                <c:pt idx="724">
                  <c:v>23.784344324098559</c:v>
                </c:pt>
                <c:pt idx="725">
                  <c:v>23.796696576804116</c:v>
                </c:pt>
                <c:pt idx="726">
                  <c:v>23.808999987733518</c:v>
                </c:pt>
                <c:pt idx="727">
                  <c:v>23.821254777650175</c:v>
                </c:pt>
                <c:pt idx="728">
                  <c:v>23.833461166304712</c:v>
                </c:pt>
                <c:pt idx="729">
                  <c:v>23.845619372438485</c:v>
                </c:pt>
                <c:pt idx="730">
                  <c:v>23.857729613787125</c:v>
                </c:pt>
                <c:pt idx="731">
                  <c:v>23.869792107084113</c:v>
                </c:pt>
                <c:pt idx="732">
                  <c:v>23.88180706806434</c:v>
                </c:pt>
                <c:pt idx="733">
                  <c:v>23.893774711467692</c:v>
                </c:pt>
                <c:pt idx="734">
                  <c:v>23.905695251042626</c:v>
                </c:pt>
                <c:pt idx="735">
                  <c:v>23.917568899549757</c:v>
                </c:pt>
                <c:pt idx="736">
                  <c:v>23.929395868765482</c:v>
                </c:pt>
                <c:pt idx="737">
                  <c:v>23.941176369485568</c:v>
                </c:pt>
                <c:pt idx="738">
                  <c:v>23.952910611528761</c:v>
                </c:pt>
                <c:pt idx="739">
                  <c:v>23.964598803740444</c:v>
                </c:pt>
                <c:pt idx="740">
                  <c:v>23.976241153996206</c:v>
                </c:pt>
                <c:pt idx="741">
                  <c:v>23.987837869205517</c:v>
                </c:pt>
                <c:pt idx="742">
                  <c:v>23.999389155315331</c:v>
                </c:pt>
                <c:pt idx="743">
                  <c:v>24.01089521731376</c:v>
                </c:pt>
                <c:pt idx="744">
                  <c:v>24.022356259233689</c:v>
                </c:pt>
                <c:pt idx="745">
                  <c:v>24.033772484156426</c:v>
                </c:pt>
                <c:pt idx="746">
                  <c:v>24.045144094215384</c:v>
                </c:pt>
                <c:pt idx="747">
                  <c:v>24.056471290599685</c:v>
                </c:pt>
                <c:pt idx="748">
                  <c:v>24.067754273557849</c:v>
                </c:pt>
                <c:pt idx="749">
                  <c:v>24.078993242401445</c:v>
                </c:pt>
                <c:pt idx="750">
                  <c:v>24.090188395508754</c:v>
                </c:pt>
                <c:pt idx="751">
                  <c:v>24.101339930328425</c:v>
                </c:pt>
                <c:pt idx="752">
                  <c:v>24.112448043383129</c:v>
                </c:pt>
                <c:pt idx="753">
                  <c:v>24.123512930273247</c:v>
                </c:pt>
                <c:pt idx="754">
                  <c:v>24.134534785680504</c:v>
                </c:pt>
                <c:pt idx="755">
                  <c:v>24.145513803371664</c:v>
                </c:pt>
                <c:pt idx="756">
                  <c:v>24.156450176202164</c:v>
                </c:pt>
                <c:pt idx="757">
                  <c:v>24.167344096119802</c:v>
                </c:pt>
                <c:pt idx="758">
                  <c:v>24.178195754168378</c:v>
                </c:pt>
                <c:pt idx="759">
                  <c:v>24.189005340491384</c:v>
                </c:pt>
                <c:pt idx="760">
                  <c:v>24.19977304433564</c:v>
                </c:pt>
                <c:pt idx="761">
                  <c:v>24.210499054054953</c:v>
                </c:pt>
                <c:pt idx="762">
                  <c:v>24.221183557113804</c:v>
                </c:pt>
                <c:pt idx="763">
                  <c:v>24.231826740090963</c:v>
                </c:pt>
                <c:pt idx="764">
                  <c:v>24.242428788683171</c:v>
                </c:pt>
                <c:pt idx="765">
                  <c:v>24.252989887708772</c:v>
                </c:pt>
                <c:pt idx="766">
                  <c:v>24.263510221111385</c:v>
                </c:pt>
                <c:pt idx="767">
                  <c:v>24.273989971963516</c:v>
                </c:pt>
                <c:pt idx="768">
                  <c:v>24.284429322470228</c:v>
                </c:pt>
                <c:pt idx="769">
                  <c:v>24.294828453972762</c:v>
                </c:pt>
                <c:pt idx="770">
                  <c:v>24.305187546952162</c:v>
                </c:pt>
                <c:pt idx="771">
                  <c:v>24.315506781032944</c:v>
                </c:pt>
                <c:pt idx="772">
                  <c:v>24.325786334986681</c:v>
                </c:pt>
                <c:pt idx="773">
                  <c:v>24.336026386735639</c:v>
                </c:pt>
                <c:pt idx="774">
                  <c:v>24.346227113356392</c:v>
                </c:pt>
                <c:pt idx="775">
                  <c:v>24.356388691083428</c:v>
                </c:pt>
                <c:pt idx="776">
                  <c:v>24.366511295312776</c:v>
                </c:pt>
                <c:pt idx="777">
                  <c:v>24.376595100605595</c:v>
                </c:pt>
                <c:pt idx="778">
                  <c:v>24.386640280691761</c:v>
                </c:pt>
                <c:pt idx="779">
                  <c:v>24.396647008473451</c:v>
                </c:pt>
                <c:pt idx="780">
                  <c:v>24.406615456028771</c:v>
                </c:pt>
                <c:pt idx="781">
                  <c:v>24.416545794615281</c:v>
                </c:pt>
                <c:pt idx="782">
                  <c:v>24.426438194673587</c:v>
                </c:pt>
                <c:pt idx="783">
                  <c:v>24.436292825830932</c:v>
                </c:pt>
                <c:pt idx="784">
                  <c:v>24.446109856904712</c:v>
                </c:pt>
                <c:pt idx="785">
                  <c:v>24.455889455906068</c:v>
                </c:pt>
                <c:pt idx="786">
                  <c:v>24.465631790043396</c:v>
                </c:pt>
                <c:pt idx="787">
                  <c:v>24.475337025725914</c:v>
                </c:pt>
                <c:pt idx="788">
                  <c:v>24.485005328567173</c:v>
                </c:pt>
                <c:pt idx="789">
                  <c:v>24.494636863388617</c:v>
                </c:pt>
                <c:pt idx="790">
                  <c:v>24.504231794223031</c:v>
                </c:pt>
                <c:pt idx="791">
                  <c:v>24.51379028431813</c:v>
                </c:pt>
                <c:pt idx="792">
                  <c:v>24.523312496140012</c:v>
                </c:pt>
                <c:pt idx="793">
                  <c:v>24.53279859137665</c:v>
                </c:pt>
                <c:pt idx="794">
                  <c:v>24.542248730941409</c:v>
                </c:pt>
                <c:pt idx="795">
                  <c:v>24.551663074976499</c:v>
                </c:pt>
                <c:pt idx="796">
                  <c:v>24.561041782856432</c:v>
                </c:pt>
                <c:pt idx="797">
                  <c:v>24.57038501319154</c:v>
                </c:pt>
                <c:pt idx="798">
                  <c:v>24.579692923831345</c:v>
                </c:pt>
                <c:pt idx="799">
                  <c:v>24.588965671868085</c:v>
                </c:pt>
                <c:pt idx="800">
                  <c:v>24.598203413640071</c:v>
                </c:pt>
                <c:pt idx="801">
                  <c:v>24.607406304735189</c:v>
                </c:pt>
                <c:pt idx="802">
                  <c:v>24.61657449999425</c:v>
                </c:pt>
                <c:pt idx="803">
                  <c:v>24.625708153514442</c:v>
                </c:pt>
                <c:pt idx="804">
                  <c:v>24.634807418652716</c:v>
                </c:pt>
                <c:pt idx="805">
                  <c:v>24.643872448029175</c:v>
                </c:pt>
                <c:pt idx="806">
                  <c:v>24.652903393530448</c:v>
                </c:pt>
                <c:pt idx="807">
                  <c:v>24.661900406313059</c:v>
                </c:pt>
                <c:pt idx="808">
                  <c:v>24.670863636806828</c:v>
                </c:pt>
                <c:pt idx="809">
                  <c:v>24.679793234718151</c:v>
                </c:pt>
                <c:pt idx="810">
                  <c:v>24.68868934903341</c:v>
                </c:pt>
                <c:pt idx="811">
                  <c:v>24.697552128022267</c:v>
                </c:pt>
                <c:pt idx="812">
                  <c:v>24.706381719240994</c:v>
                </c:pt>
                <c:pt idx="813">
                  <c:v>24.715178269535798</c:v>
                </c:pt>
                <c:pt idx="814">
                  <c:v>24.723941925046095</c:v>
                </c:pt>
                <c:pt idx="815">
                  <c:v>24.732672831207847</c:v>
                </c:pt>
                <c:pt idx="816">
                  <c:v>24.74137113275679</c:v>
                </c:pt>
                <c:pt idx="817">
                  <c:v>24.750036973731753</c:v>
                </c:pt>
                <c:pt idx="818">
                  <c:v>24.758670497477894</c:v>
                </c:pt>
                <c:pt idx="819">
                  <c:v>24.767271846649958</c:v>
                </c:pt>
                <c:pt idx="820">
                  <c:v>24.775841163215517</c:v>
                </c:pt>
                <c:pt idx="821">
                  <c:v>24.784378588458193</c:v>
                </c:pt>
                <c:pt idx="822">
                  <c:v>24.792884262980905</c:v>
                </c:pt>
                <c:pt idx="823">
                  <c:v>24.801358326709039</c:v>
                </c:pt>
                <c:pt idx="824">
                  <c:v>24.809800918893675</c:v>
                </c:pt>
                <c:pt idx="825">
                  <c:v>24.818212178114759</c:v>
                </c:pt>
                <c:pt idx="826">
                  <c:v>24.826592242284299</c:v>
                </c:pt>
                <c:pt idx="827">
                  <c:v>24.834941248649514</c:v>
                </c:pt>
                <c:pt idx="828">
                  <c:v>24.843259333795981</c:v>
                </c:pt>
                <c:pt idx="829">
                  <c:v>24.851546633650813</c:v>
                </c:pt>
                <c:pt idx="830">
                  <c:v>24.859803283485764</c:v>
                </c:pt>
                <c:pt idx="831">
                  <c:v>24.868029417920358</c:v>
                </c:pt>
                <c:pt idx="832">
                  <c:v>24.876225170925011</c:v>
                </c:pt>
                <c:pt idx="833">
                  <c:v>24.884390675824108</c:v>
                </c:pt>
                <c:pt idx="834">
                  <c:v>24.892526065299126</c:v>
                </c:pt>
                <c:pt idx="835">
                  <c:v>24.900631471391669</c:v>
                </c:pt>
                <c:pt idx="836">
                  <c:v>24.908707025506601</c:v>
                </c:pt>
                <c:pt idx="837">
                  <c:v>24.916752858415013</c:v>
                </c:pt>
                <c:pt idx="838">
                  <c:v>24.924769100257354</c:v>
                </c:pt>
                <c:pt idx="839">
                  <c:v>24.932755880546402</c:v>
                </c:pt>
                <c:pt idx="840">
                  <c:v>24.940713328170322</c:v>
                </c:pt>
                <c:pt idx="841">
                  <c:v>24.948641571395672</c:v>
                </c:pt>
                <c:pt idx="842">
                  <c:v>24.956540737870377</c:v>
                </c:pt>
                <c:pt idx="843">
                  <c:v>24.96441095462675</c:v>
                </c:pt>
                <c:pt idx="844">
                  <c:v>24.972252348084456</c:v>
                </c:pt>
                <c:pt idx="845">
                  <c:v>24.980065044053472</c:v>
                </c:pt>
                <c:pt idx="846">
                  <c:v>24.98784916773705</c:v>
                </c:pt>
                <c:pt idx="847">
                  <c:v>24.995604843734647</c:v>
                </c:pt>
                <c:pt idx="848">
                  <c:v>25.00333219604488</c:v>
                </c:pt>
                <c:pt idx="849">
                  <c:v>25.011031348068421</c:v>
                </c:pt>
                <c:pt idx="850">
                  <c:v>25.018702422610925</c:v>
                </c:pt>
                <c:pt idx="851">
                  <c:v>25.026345541885899</c:v>
                </c:pt>
                <c:pt idx="852">
                  <c:v>25.033960827517628</c:v>
                </c:pt>
                <c:pt idx="853">
                  <c:v>25.041548400544023</c:v>
                </c:pt>
                <c:pt idx="854">
                  <c:v>25.049108381419479</c:v>
                </c:pt>
                <c:pt idx="855">
                  <c:v>25.056640890017736</c:v>
                </c:pt>
                <c:pt idx="856">
                  <c:v>25.064146045634729</c:v>
                </c:pt>
                <c:pt idx="857">
                  <c:v>25.071623966991393</c:v>
                </c:pt>
                <c:pt idx="858">
                  <c:v>25.079074772236503</c:v>
                </c:pt>
                <c:pt idx="859">
                  <c:v>25.086498578949449</c:v>
                </c:pt>
                <c:pt idx="860">
                  <c:v>25.093895504143077</c:v>
                </c:pt>
                <c:pt idx="861">
                  <c:v>25.101265664266418</c:v>
                </c:pt>
                <c:pt idx="862">
                  <c:v>25.108609175207491</c:v>
                </c:pt>
                <c:pt idx="863">
                  <c:v>25.115926152296051</c:v>
                </c:pt>
                <c:pt idx="864">
                  <c:v>25.123216710306345</c:v>
                </c:pt>
                <c:pt idx="865">
                  <c:v>25.130480963459846</c:v>
                </c:pt>
                <c:pt idx="866">
                  <c:v>25.13771902542797</c:v>
                </c:pt>
                <c:pt idx="867">
                  <c:v>25.14493100933479</c:v>
                </c:pt>
                <c:pt idx="868">
                  <c:v>25.15211702775974</c:v>
                </c:pt>
                <c:pt idx="869">
                  <c:v>25.159277192740316</c:v>
                </c:pt>
                <c:pt idx="870">
                  <c:v>25.166411615774742</c:v>
                </c:pt>
                <c:pt idx="871">
                  <c:v>25.173520407824629</c:v>
                </c:pt>
                <c:pt idx="872">
                  <c:v>25.180603679317663</c:v>
                </c:pt>
                <c:pt idx="873">
                  <c:v>25.187661540150216</c:v>
                </c:pt>
                <c:pt idx="874">
                  <c:v>25.194694099689979</c:v>
                </c:pt>
                <c:pt idx="875">
                  <c:v>25.20170146677863</c:v>
                </c:pt>
                <c:pt idx="876">
                  <c:v>25.208683749734377</c:v>
                </c:pt>
                <c:pt idx="877">
                  <c:v>25.21564105635461</c:v>
                </c:pt>
                <c:pt idx="878">
                  <c:v>25.222573493918464</c:v>
                </c:pt>
                <c:pt idx="879">
                  <c:v>25.229481169189391</c:v>
                </c:pt>
                <c:pt idx="880">
                  <c:v>25.236364188417742</c:v>
                </c:pt>
                <c:pt idx="881">
                  <c:v>25.24322265734332</c:v>
                </c:pt>
                <c:pt idx="882">
                  <c:v>25.250056681197897</c:v>
                </c:pt>
                <c:pt idx="883">
                  <c:v>25.256866364707772</c:v>
                </c:pt>
                <c:pt idx="884">
                  <c:v>25.263651812096271</c:v>
                </c:pt>
                <c:pt idx="885">
                  <c:v>25.270413127086275</c:v>
                </c:pt>
                <c:pt idx="886">
                  <c:v>25.277150412902714</c:v>
                </c:pt>
                <c:pt idx="887">
                  <c:v>25.283863772275019</c:v>
                </c:pt>
                <c:pt idx="888">
                  <c:v>25.290553307439648</c:v>
                </c:pt>
                <c:pt idx="889">
                  <c:v>25.297219120142508</c:v>
                </c:pt>
                <c:pt idx="890">
                  <c:v>25.303861311641441</c:v>
                </c:pt>
                <c:pt idx="891">
                  <c:v>25.310479982708628</c:v>
                </c:pt>
                <c:pt idx="892">
                  <c:v>25.317075233633066</c:v>
                </c:pt>
                <c:pt idx="893">
                  <c:v>25.323647164222933</c:v>
                </c:pt>
                <c:pt idx="894">
                  <c:v>25.330195873808044</c:v>
                </c:pt>
                <c:pt idx="895">
                  <c:v>25.336721461242213</c:v>
                </c:pt>
                <c:pt idx="896">
                  <c:v>25.34322402490567</c:v>
                </c:pt>
                <c:pt idx="897">
                  <c:v>25.349703662707398</c:v>
                </c:pt>
                <c:pt idx="898">
                  <c:v>25.356160472087538</c:v>
                </c:pt>
                <c:pt idx="899">
                  <c:v>25.362594550019718</c:v>
                </c:pt>
              </c:numCache>
            </c:numRef>
          </c:yVal>
          <c:smooth val="1"/>
          <c:extLst>
            <c:ext xmlns:c16="http://schemas.microsoft.com/office/drawing/2014/chart" uri="{C3380CC4-5D6E-409C-BE32-E72D297353CC}">
              <c16:uniqueId val="{00000004-A5DB-4D42-8F1D-DCE05908645A}"/>
            </c:ext>
          </c:extLst>
        </c:ser>
        <c:ser>
          <c:idx val="5"/>
          <c:order val="5"/>
          <c:tx>
            <c:strRef>
              <c:f>Sheet1!$G$1</c:f>
              <c:strCache>
                <c:ptCount val="1"/>
                <c:pt idx="0">
                  <c:v>National TV (extrapolated)</c:v>
                </c:pt>
              </c:strCache>
            </c:strRef>
          </c:tx>
          <c:spPr>
            <a:ln w="15875" cap="rnd" cmpd="sng">
              <a:solidFill>
                <a:srgbClr val="FF0000"/>
              </a:solidFill>
              <a:prstDash val="sysDot"/>
              <a:round/>
              <a:headEnd type="none"/>
            </a:ln>
            <a:effectLst/>
          </c:spPr>
          <c:marker>
            <c:symbol val="none"/>
          </c:marker>
          <c:dPt>
            <c:idx val="2684"/>
            <c:marker>
              <c:symbol val="none"/>
            </c:marker>
            <c:bubble3D val="0"/>
            <c:extLst>
              <c:ext xmlns:c16="http://schemas.microsoft.com/office/drawing/2014/chart" uri="{C3380CC4-5D6E-409C-BE32-E72D297353CC}">
                <c16:uniqueId val="{00000005-A5DB-4D42-8F1D-DCE05908645A}"/>
              </c:ext>
            </c:extLst>
          </c:dPt>
          <c:dPt>
            <c:idx val="2780"/>
            <c:marker>
              <c:symbol val="none"/>
            </c:marker>
            <c:bubble3D val="0"/>
            <c:extLst>
              <c:ext xmlns:c16="http://schemas.microsoft.com/office/drawing/2014/chart" uri="{C3380CC4-5D6E-409C-BE32-E72D297353CC}">
                <c16:uniqueId val="{00000006-A5DB-4D42-8F1D-DCE05908645A}"/>
              </c:ext>
            </c:extLst>
          </c:dPt>
          <c:xVal>
            <c:numRef>
              <c:f>Sheet1!$A$2:$A$5002</c:f>
              <c:numCache>
                <c:formatCode>General</c:formatCode>
                <c:ptCount val="5001"/>
                <c:pt idx="0">
                  <c:v>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16000</c:v>
                </c:pt>
                <c:pt idx="17">
                  <c:v>17000</c:v>
                </c:pt>
                <c:pt idx="18">
                  <c:v>18000</c:v>
                </c:pt>
                <c:pt idx="19">
                  <c:v>19000</c:v>
                </c:pt>
                <c:pt idx="20">
                  <c:v>20000</c:v>
                </c:pt>
                <c:pt idx="21">
                  <c:v>21000</c:v>
                </c:pt>
                <c:pt idx="22">
                  <c:v>22000</c:v>
                </c:pt>
                <c:pt idx="23">
                  <c:v>23000</c:v>
                </c:pt>
                <c:pt idx="24">
                  <c:v>24000</c:v>
                </c:pt>
                <c:pt idx="25">
                  <c:v>25000</c:v>
                </c:pt>
                <c:pt idx="26">
                  <c:v>26000</c:v>
                </c:pt>
                <c:pt idx="27">
                  <c:v>27000</c:v>
                </c:pt>
                <c:pt idx="28">
                  <c:v>28000</c:v>
                </c:pt>
                <c:pt idx="29">
                  <c:v>29000</c:v>
                </c:pt>
                <c:pt idx="30">
                  <c:v>30000</c:v>
                </c:pt>
                <c:pt idx="31">
                  <c:v>31000</c:v>
                </c:pt>
                <c:pt idx="32">
                  <c:v>32000</c:v>
                </c:pt>
                <c:pt idx="33">
                  <c:v>33000</c:v>
                </c:pt>
                <c:pt idx="34">
                  <c:v>34000</c:v>
                </c:pt>
                <c:pt idx="35">
                  <c:v>35000</c:v>
                </c:pt>
                <c:pt idx="36">
                  <c:v>36000</c:v>
                </c:pt>
                <c:pt idx="37">
                  <c:v>37000</c:v>
                </c:pt>
                <c:pt idx="38">
                  <c:v>38000</c:v>
                </c:pt>
                <c:pt idx="39">
                  <c:v>39000</c:v>
                </c:pt>
                <c:pt idx="40">
                  <c:v>40000</c:v>
                </c:pt>
                <c:pt idx="41">
                  <c:v>41000</c:v>
                </c:pt>
                <c:pt idx="42">
                  <c:v>42000</c:v>
                </c:pt>
                <c:pt idx="43">
                  <c:v>43000</c:v>
                </c:pt>
                <c:pt idx="44">
                  <c:v>44000</c:v>
                </c:pt>
                <c:pt idx="45">
                  <c:v>45000</c:v>
                </c:pt>
                <c:pt idx="46">
                  <c:v>46000</c:v>
                </c:pt>
                <c:pt idx="47">
                  <c:v>47000</c:v>
                </c:pt>
                <c:pt idx="48">
                  <c:v>48000</c:v>
                </c:pt>
                <c:pt idx="49">
                  <c:v>49000</c:v>
                </c:pt>
                <c:pt idx="50">
                  <c:v>50000</c:v>
                </c:pt>
                <c:pt idx="51">
                  <c:v>51000</c:v>
                </c:pt>
                <c:pt idx="52">
                  <c:v>52000</c:v>
                </c:pt>
                <c:pt idx="53">
                  <c:v>53000</c:v>
                </c:pt>
                <c:pt idx="54">
                  <c:v>54000</c:v>
                </c:pt>
                <c:pt idx="55">
                  <c:v>55000</c:v>
                </c:pt>
                <c:pt idx="56">
                  <c:v>56000</c:v>
                </c:pt>
                <c:pt idx="57">
                  <c:v>57000</c:v>
                </c:pt>
                <c:pt idx="58">
                  <c:v>58000</c:v>
                </c:pt>
                <c:pt idx="59">
                  <c:v>59000</c:v>
                </c:pt>
                <c:pt idx="60">
                  <c:v>60000</c:v>
                </c:pt>
                <c:pt idx="61">
                  <c:v>61000</c:v>
                </c:pt>
                <c:pt idx="62">
                  <c:v>62000</c:v>
                </c:pt>
                <c:pt idx="63">
                  <c:v>63000</c:v>
                </c:pt>
                <c:pt idx="64">
                  <c:v>64000</c:v>
                </c:pt>
                <c:pt idx="65">
                  <c:v>65000</c:v>
                </c:pt>
                <c:pt idx="66">
                  <c:v>66000</c:v>
                </c:pt>
                <c:pt idx="67">
                  <c:v>67000</c:v>
                </c:pt>
                <c:pt idx="68">
                  <c:v>68000</c:v>
                </c:pt>
                <c:pt idx="69">
                  <c:v>69000</c:v>
                </c:pt>
                <c:pt idx="70">
                  <c:v>70000</c:v>
                </c:pt>
                <c:pt idx="71">
                  <c:v>71000</c:v>
                </c:pt>
                <c:pt idx="72">
                  <c:v>72000</c:v>
                </c:pt>
                <c:pt idx="73">
                  <c:v>73000</c:v>
                </c:pt>
                <c:pt idx="74">
                  <c:v>74000</c:v>
                </c:pt>
                <c:pt idx="75">
                  <c:v>75000</c:v>
                </c:pt>
                <c:pt idx="76">
                  <c:v>76000</c:v>
                </c:pt>
                <c:pt idx="77">
                  <c:v>77000</c:v>
                </c:pt>
                <c:pt idx="78">
                  <c:v>78000</c:v>
                </c:pt>
                <c:pt idx="79">
                  <c:v>79000</c:v>
                </c:pt>
                <c:pt idx="80">
                  <c:v>80000</c:v>
                </c:pt>
                <c:pt idx="81">
                  <c:v>81000</c:v>
                </c:pt>
                <c:pt idx="82">
                  <c:v>82000</c:v>
                </c:pt>
                <c:pt idx="83">
                  <c:v>83000</c:v>
                </c:pt>
                <c:pt idx="84">
                  <c:v>84000</c:v>
                </c:pt>
                <c:pt idx="85">
                  <c:v>85000</c:v>
                </c:pt>
                <c:pt idx="86">
                  <c:v>86000</c:v>
                </c:pt>
                <c:pt idx="87">
                  <c:v>87000</c:v>
                </c:pt>
                <c:pt idx="88">
                  <c:v>88000</c:v>
                </c:pt>
                <c:pt idx="89">
                  <c:v>89000</c:v>
                </c:pt>
                <c:pt idx="90">
                  <c:v>90000</c:v>
                </c:pt>
                <c:pt idx="91">
                  <c:v>91000</c:v>
                </c:pt>
                <c:pt idx="92">
                  <c:v>92000</c:v>
                </c:pt>
                <c:pt idx="93">
                  <c:v>93000</c:v>
                </c:pt>
                <c:pt idx="94">
                  <c:v>94000</c:v>
                </c:pt>
                <c:pt idx="95">
                  <c:v>95000</c:v>
                </c:pt>
                <c:pt idx="96">
                  <c:v>96000</c:v>
                </c:pt>
                <c:pt idx="97">
                  <c:v>97000</c:v>
                </c:pt>
                <c:pt idx="98">
                  <c:v>98000</c:v>
                </c:pt>
                <c:pt idx="99">
                  <c:v>99000</c:v>
                </c:pt>
                <c:pt idx="100">
                  <c:v>100000</c:v>
                </c:pt>
                <c:pt idx="101">
                  <c:v>101000</c:v>
                </c:pt>
                <c:pt idx="102">
                  <c:v>102000</c:v>
                </c:pt>
                <c:pt idx="103">
                  <c:v>103000</c:v>
                </c:pt>
                <c:pt idx="104">
                  <c:v>104000</c:v>
                </c:pt>
                <c:pt idx="105">
                  <c:v>105000</c:v>
                </c:pt>
                <c:pt idx="106">
                  <c:v>106000</c:v>
                </c:pt>
                <c:pt idx="107">
                  <c:v>107000</c:v>
                </c:pt>
                <c:pt idx="108">
                  <c:v>108000</c:v>
                </c:pt>
                <c:pt idx="109">
                  <c:v>109000</c:v>
                </c:pt>
                <c:pt idx="110">
                  <c:v>110000</c:v>
                </c:pt>
                <c:pt idx="111">
                  <c:v>111000</c:v>
                </c:pt>
                <c:pt idx="112">
                  <c:v>112000</c:v>
                </c:pt>
                <c:pt idx="113">
                  <c:v>113000</c:v>
                </c:pt>
                <c:pt idx="114">
                  <c:v>114000</c:v>
                </c:pt>
                <c:pt idx="115">
                  <c:v>115000</c:v>
                </c:pt>
                <c:pt idx="116">
                  <c:v>116000</c:v>
                </c:pt>
                <c:pt idx="117">
                  <c:v>117000</c:v>
                </c:pt>
                <c:pt idx="118">
                  <c:v>118000</c:v>
                </c:pt>
                <c:pt idx="119">
                  <c:v>119000</c:v>
                </c:pt>
                <c:pt idx="120">
                  <c:v>120000</c:v>
                </c:pt>
                <c:pt idx="121">
                  <c:v>121000</c:v>
                </c:pt>
                <c:pt idx="122">
                  <c:v>122000</c:v>
                </c:pt>
                <c:pt idx="123">
                  <c:v>123000</c:v>
                </c:pt>
                <c:pt idx="124">
                  <c:v>124000</c:v>
                </c:pt>
                <c:pt idx="125">
                  <c:v>125000</c:v>
                </c:pt>
                <c:pt idx="126">
                  <c:v>126000</c:v>
                </c:pt>
                <c:pt idx="127">
                  <c:v>127000</c:v>
                </c:pt>
                <c:pt idx="128">
                  <c:v>128000</c:v>
                </c:pt>
                <c:pt idx="129">
                  <c:v>129000</c:v>
                </c:pt>
                <c:pt idx="130">
                  <c:v>130000</c:v>
                </c:pt>
                <c:pt idx="131">
                  <c:v>131000</c:v>
                </c:pt>
                <c:pt idx="132">
                  <c:v>132000</c:v>
                </c:pt>
                <c:pt idx="133">
                  <c:v>133000</c:v>
                </c:pt>
                <c:pt idx="134">
                  <c:v>134000</c:v>
                </c:pt>
                <c:pt idx="135">
                  <c:v>135000</c:v>
                </c:pt>
                <c:pt idx="136">
                  <c:v>136000</c:v>
                </c:pt>
                <c:pt idx="137">
                  <c:v>137000</c:v>
                </c:pt>
                <c:pt idx="138">
                  <c:v>138000</c:v>
                </c:pt>
                <c:pt idx="139">
                  <c:v>139000</c:v>
                </c:pt>
                <c:pt idx="140">
                  <c:v>140000</c:v>
                </c:pt>
                <c:pt idx="141">
                  <c:v>141000</c:v>
                </c:pt>
                <c:pt idx="142">
                  <c:v>142000</c:v>
                </c:pt>
                <c:pt idx="143">
                  <c:v>143000</c:v>
                </c:pt>
                <c:pt idx="144">
                  <c:v>144000</c:v>
                </c:pt>
                <c:pt idx="145">
                  <c:v>145000</c:v>
                </c:pt>
                <c:pt idx="146">
                  <c:v>146000</c:v>
                </c:pt>
                <c:pt idx="147">
                  <c:v>147000</c:v>
                </c:pt>
                <c:pt idx="148">
                  <c:v>148000</c:v>
                </c:pt>
                <c:pt idx="149">
                  <c:v>149000</c:v>
                </c:pt>
                <c:pt idx="150">
                  <c:v>150000</c:v>
                </c:pt>
                <c:pt idx="151">
                  <c:v>151000</c:v>
                </c:pt>
                <c:pt idx="152">
                  <c:v>152000</c:v>
                </c:pt>
                <c:pt idx="153">
                  <c:v>153000</c:v>
                </c:pt>
                <c:pt idx="154">
                  <c:v>154000</c:v>
                </c:pt>
                <c:pt idx="155">
                  <c:v>155000</c:v>
                </c:pt>
                <c:pt idx="156">
                  <c:v>156000</c:v>
                </c:pt>
                <c:pt idx="157">
                  <c:v>157000</c:v>
                </c:pt>
                <c:pt idx="158">
                  <c:v>158000</c:v>
                </c:pt>
                <c:pt idx="159">
                  <c:v>159000</c:v>
                </c:pt>
                <c:pt idx="160">
                  <c:v>160000</c:v>
                </c:pt>
                <c:pt idx="161">
                  <c:v>161000</c:v>
                </c:pt>
                <c:pt idx="162">
                  <c:v>162000</c:v>
                </c:pt>
                <c:pt idx="163">
                  <c:v>163000</c:v>
                </c:pt>
                <c:pt idx="164">
                  <c:v>164000</c:v>
                </c:pt>
                <c:pt idx="165">
                  <c:v>165000</c:v>
                </c:pt>
                <c:pt idx="166">
                  <c:v>166000</c:v>
                </c:pt>
                <c:pt idx="167">
                  <c:v>167000</c:v>
                </c:pt>
                <c:pt idx="168">
                  <c:v>168000</c:v>
                </c:pt>
                <c:pt idx="169">
                  <c:v>169000</c:v>
                </c:pt>
                <c:pt idx="170">
                  <c:v>170000</c:v>
                </c:pt>
                <c:pt idx="171">
                  <c:v>171000</c:v>
                </c:pt>
                <c:pt idx="172">
                  <c:v>172000</c:v>
                </c:pt>
                <c:pt idx="173">
                  <c:v>173000</c:v>
                </c:pt>
                <c:pt idx="174">
                  <c:v>174000</c:v>
                </c:pt>
                <c:pt idx="175">
                  <c:v>175000</c:v>
                </c:pt>
                <c:pt idx="176">
                  <c:v>176000</c:v>
                </c:pt>
                <c:pt idx="177">
                  <c:v>177000</c:v>
                </c:pt>
                <c:pt idx="178">
                  <c:v>178000</c:v>
                </c:pt>
                <c:pt idx="179">
                  <c:v>179000</c:v>
                </c:pt>
                <c:pt idx="180">
                  <c:v>180000</c:v>
                </c:pt>
                <c:pt idx="181">
                  <c:v>181000</c:v>
                </c:pt>
                <c:pt idx="182">
                  <c:v>182000</c:v>
                </c:pt>
                <c:pt idx="183">
                  <c:v>183000</c:v>
                </c:pt>
                <c:pt idx="184">
                  <c:v>184000</c:v>
                </c:pt>
                <c:pt idx="185">
                  <c:v>185000</c:v>
                </c:pt>
                <c:pt idx="186">
                  <c:v>186000</c:v>
                </c:pt>
                <c:pt idx="187">
                  <c:v>187000</c:v>
                </c:pt>
                <c:pt idx="188">
                  <c:v>188000</c:v>
                </c:pt>
                <c:pt idx="189">
                  <c:v>189000</c:v>
                </c:pt>
                <c:pt idx="190">
                  <c:v>190000</c:v>
                </c:pt>
                <c:pt idx="191">
                  <c:v>191000</c:v>
                </c:pt>
                <c:pt idx="192">
                  <c:v>192000</c:v>
                </c:pt>
                <c:pt idx="193">
                  <c:v>193000</c:v>
                </c:pt>
                <c:pt idx="194">
                  <c:v>194000</c:v>
                </c:pt>
                <c:pt idx="195">
                  <c:v>195000</c:v>
                </c:pt>
                <c:pt idx="196">
                  <c:v>196000</c:v>
                </c:pt>
                <c:pt idx="197">
                  <c:v>197000</c:v>
                </c:pt>
                <c:pt idx="198">
                  <c:v>198000</c:v>
                </c:pt>
                <c:pt idx="199">
                  <c:v>199000</c:v>
                </c:pt>
                <c:pt idx="200">
                  <c:v>200000</c:v>
                </c:pt>
                <c:pt idx="201">
                  <c:v>201000</c:v>
                </c:pt>
                <c:pt idx="202">
                  <c:v>202000</c:v>
                </c:pt>
                <c:pt idx="203">
                  <c:v>203000</c:v>
                </c:pt>
                <c:pt idx="204">
                  <c:v>204000</c:v>
                </c:pt>
                <c:pt idx="205">
                  <c:v>205000</c:v>
                </c:pt>
                <c:pt idx="206">
                  <c:v>206000</c:v>
                </c:pt>
                <c:pt idx="207">
                  <c:v>207000</c:v>
                </c:pt>
                <c:pt idx="208">
                  <c:v>208000</c:v>
                </c:pt>
                <c:pt idx="209">
                  <c:v>209000</c:v>
                </c:pt>
                <c:pt idx="210">
                  <c:v>210000</c:v>
                </c:pt>
                <c:pt idx="211">
                  <c:v>211000</c:v>
                </c:pt>
                <c:pt idx="212">
                  <c:v>212000</c:v>
                </c:pt>
                <c:pt idx="213">
                  <c:v>213000</c:v>
                </c:pt>
                <c:pt idx="214">
                  <c:v>214000</c:v>
                </c:pt>
                <c:pt idx="215">
                  <c:v>215000</c:v>
                </c:pt>
                <c:pt idx="216">
                  <c:v>216000</c:v>
                </c:pt>
                <c:pt idx="217">
                  <c:v>217000</c:v>
                </c:pt>
                <c:pt idx="218">
                  <c:v>218000</c:v>
                </c:pt>
                <c:pt idx="219">
                  <c:v>219000</c:v>
                </c:pt>
                <c:pt idx="220">
                  <c:v>220000</c:v>
                </c:pt>
                <c:pt idx="221">
                  <c:v>221000</c:v>
                </c:pt>
                <c:pt idx="222">
                  <c:v>222000</c:v>
                </c:pt>
                <c:pt idx="223">
                  <c:v>223000</c:v>
                </c:pt>
                <c:pt idx="224">
                  <c:v>224000</c:v>
                </c:pt>
                <c:pt idx="225">
                  <c:v>225000</c:v>
                </c:pt>
                <c:pt idx="226">
                  <c:v>226000</c:v>
                </c:pt>
                <c:pt idx="227">
                  <c:v>227000</c:v>
                </c:pt>
                <c:pt idx="228">
                  <c:v>228000</c:v>
                </c:pt>
                <c:pt idx="229">
                  <c:v>229000</c:v>
                </c:pt>
                <c:pt idx="230">
                  <c:v>230000</c:v>
                </c:pt>
                <c:pt idx="231">
                  <c:v>231000</c:v>
                </c:pt>
                <c:pt idx="232">
                  <c:v>232000</c:v>
                </c:pt>
                <c:pt idx="233">
                  <c:v>233000</c:v>
                </c:pt>
                <c:pt idx="234">
                  <c:v>234000</c:v>
                </c:pt>
                <c:pt idx="235">
                  <c:v>235000</c:v>
                </c:pt>
                <c:pt idx="236">
                  <c:v>236000</c:v>
                </c:pt>
                <c:pt idx="237">
                  <c:v>237000</c:v>
                </c:pt>
                <c:pt idx="238">
                  <c:v>238000</c:v>
                </c:pt>
                <c:pt idx="239">
                  <c:v>239000</c:v>
                </c:pt>
                <c:pt idx="240">
                  <c:v>240000</c:v>
                </c:pt>
                <c:pt idx="241">
                  <c:v>241000</c:v>
                </c:pt>
                <c:pt idx="242">
                  <c:v>242000</c:v>
                </c:pt>
                <c:pt idx="243">
                  <c:v>243000</c:v>
                </c:pt>
                <c:pt idx="244">
                  <c:v>244000</c:v>
                </c:pt>
                <c:pt idx="245">
                  <c:v>245000</c:v>
                </c:pt>
                <c:pt idx="246">
                  <c:v>246000</c:v>
                </c:pt>
                <c:pt idx="247">
                  <c:v>247000</c:v>
                </c:pt>
                <c:pt idx="248">
                  <c:v>248000</c:v>
                </c:pt>
                <c:pt idx="249">
                  <c:v>249000</c:v>
                </c:pt>
                <c:pt idx="250">
                  <c:v>250000</c:v>
                </c:pt>
                <c:pt idx="251">
                  <c:v>251000</c:v>
                </c:pt>
                <c:pt idx="252">
                  <c:v>252000</c:v>
                </c:pt>
                <c:pt idx="253">
                  <c:v>253000</c:v>
                </c:pt>
                <c:pt idx="254">
                  <c:v>254000</c:v>
                </c:pt>
                <c:pt idx="255">
                  <c:v>255000</c:v>
                </c:pt>
                <c:pt idx="256">
                  <c:v>256000</c:v>
                </c:pt>
                <c:pt idx="257">
                  <c:v>257000</c:v>
                </c:pt>
                <c:pt idx="258">
                  <c:v>258000</c:v>
                </c:pt>
                <c:pt idx="259">
                  <c:v>259000</c:v>
                </c:pt>
                <c:pt idx="260">
                  <c:v>260000</c:v>
                </c:pt>
                <c:pt idx="261">
                  <c:v>261000</c:v>
                </c:pt>
                <c:pt idx="262">
                  <c:v>262000</c:v>
                </c:pt>
                <c:pt idx="263">
                  <c:v>263000</c:v>
                </c:pt>
                <c:pt idx="264">
                  <c:v>264000</c:v>
                </c:pt>
                <c:pt idx="265">
                  <c:v>265000</c:v>
                </c:pt>
                <c:pt idx="266">
                  <c:v>266000</c:v>
                </c:pt>
                <c:pt idx="267">
                  <c:v>267000</c:v>
                </c:pt>
                <c:pt idx="268">
                  <c:v>268000</c:v>
                </c:pt>
                <c:pt idx="269">
                  <c:v>269000</c:v>
                </c:pt>
                <c:pt idx="270">
                  <c:v>270000</c:v>
                </c:pt>
                <c:pt idx="271">
                  <c:v>271000</c:v>
                </c:pt>
                <c:pt idx="272">
                  <c:v>272000</c:v>
                </c:pt>
                <c:pt idx="273">
                  <c:v>273000</c:v>
                </c:pt>
                <c:pt idx="274">
                  <c:v>274000</c:v>
                </c:pt>
                <c:pt idx="275">
                  <c:v>275000</c:v>
                </c:pt>
                <c:pt idx="276">
                  <c:v>276000</c:v>
                </c:pt>
                <c:pt idx="277">
                  <c:v>277000</c:v>
                </c:pt>
                <c:pt idx="278">
                  <c:v>278000</c:v>
                </c:pt>
                <c:pt idx="279">
                  <c:v>279000</c:v>
                </c:pt>
                <c:pt idx="280">
                  <c:v>280000</c:v>
                </c:pt>
                <c:pt idx="281">
                  <c:v>281000</c:v>
                </c:pt>
                <c:pt idx="282">
                  <c:v>282000</c:v>
                </c:pt>
                <c:pt idx="283">
                  <c:v>283000</c:v>
                </c:pt>
                <c:pt idx="284">
                  <c:v>284000</c:v>
                </c:pt>
                <c:pt idx="285">
                  <c:v>285000</c:v>
                </c:pt>
                <c:pt idx="286">
                  <c:v>286000</c:v>
                </c:pt>
                <c:pt idx="287">
                  <c:v>287000</c:v>
                </c:pt>
                <c:pt idx="288">
                  <c:v>288000</c:v>
                </c:pt>
                <c:pt idx="289">
                  <c:v>289000</c:v>
                </c:pt>
                <c:pt idx="290">
                  <c:v>290000</c:v>
                </c:pt>
                <c:pt idx="291">
                  <c:v>291000</c:v>
                </c:pt>
                <c:pt idx="292">
                  <c:v>292000</c:v>
                </c:pt>
                <c:pt idx="293">
                  <c:v>293000</c:v>
                </c:pt>
                <c:pt idx="294">
                  <c:v>294000</c:v>
                </c:pt>
                <c:pt idx="295">
                  <c:v>295000</c:v>
                </c:pt>
                <c:pt idx="296">
                  <c:v>296000</c:v>
                </c:pt>
                <c:pt idx="297">
                  <c:v>297000</c:v>
                </c:pt>
                <c:pt idx="298">
                  <c:v>298000</c:v>
                </c:pt>
                <c:pt idx="299">
                  <c:v>299000</c:v>
                </c:pt>
                <c:pt idx="300">
                  <c:v>300000</c:v>
                </c:pt>
                <c:pt idx="301">
                  <c:v>301000</c:v>
                </c:pt>
                <c:pt idx="302">
                  <c:v>302000</c:v>
                </c:pt>
                <c:pt idx="303">
                  <c:v>303000</c:v>
                </c:pt>
                <c:pt idx="304">
                  <c:v>304000</c:v>
                </c:pt>
                <c:pt idx="305">
                  <c:v>305000</c:v>
                </c:pt>
                <c:pt idx="306">
                  <c:v>306000</c:v>
                </c:pt>
                <c:pt idx="307">
                  <c:v>307000</c:v>
                </c:pt>
                <c:pt idx="308">
                  <c:v>308000</c:v>
                </c:pt>
                <c:pt idx="309">
                  <c:v>309000</c:v>
                </c:pt>
                <c:pt idx="310">
                  <c:v>310000</c:v>
                </c:pt>
                <c:pt idx="311">
                  <c:v>311000</c:v>
                </c:pt>
                <c:pt idx="312">
                  <c:v>312000</c:v>
                </c:pt>
                <c:pt idx="313">
                  <c:v>313000</c:v>
                </c:pt>
                <c:pt idx="314">
                  <c:v>314000</c:v>
                </c:pt>
                <c:pt idx="315">
                  <c:v>315000</c:v>
                </c:pt>
                <c:pt idx="316">
                  <c:v>316000</c:v>
                </c:pt>
                <c:pt idx="317">
                  <c:v>317000</c:v>
                </c:pt>
                <c:pt idx="318">
                  <c:v>318000</c:v>
                </c:pt>
                <c:pt idx="319">
                  <c:v>319000</c:v>
                </c:pt>
                <c:pt idx="320">
                  <c:v>320000</c:v>
                </c:pt>
                <c:pt idx="321">
                  <c:v>321000</c:v>
                </c:pt>
                <c:pt idx="322">
                  <c:v>322000</c:v>
                </c:pt>
                <c:pt idx="323">
                  <c:v>323000</c:v>
                </c:pt>
                <c:pt idx="324">
                  <c:v>324000</c:v>
                </c:pt>
                <c:pt idx="325">
                  <c:v>325000</c:v>
                </c:pt>
                <c:pt idx="326">
                  <c:v>326000</c:v>
                </c:pt>
                <c:pt idx="327">
                  <c:v>327000</c:v>
                </c:pt>
                <c:pt idx="328">
                  <c:v>328000</c:v>
                </c:pt>
                <c:pt idx="329">
                  <c:v>329000</c:v>
                </c:pt>
                <c:pt idx="330">
                  <c:v>330000</c:v>
                </c:pt>
                <c:pt idx="331">
                  <c:v>331000</c:v>
                </c:pt>
                <c:pt idx="332">
                  <c:v>332000</c:v>
                </c:pt>
                <c:pt idx="333">
                  <c:v>333000</c:v>
                </c:pt>
                <c:pt idx="334">
                  <c:v>334000</c:v>
                </c:pt>
                <c:pt idx="335">
                  <c:v>335000</c:v>
                </c:pt>
                <c:pt idx="336">
                  <c:v>336000</c:v>
                </c:pt>
                <c:pt idx="337">
                  <c:v>337000</c:v>
                </c:pt>
                <c:pt idx="338">
                  <c:v>338000</c:v>
                </c:pt>
                <c:pt idx="339">
                  <c:v>339000</c:v>
                </c:pt>
                <c:pt idx="340">
                  <c:v>340000</c:v>
                </c:pt>
                <c:pt idx="341">
                  <c:v>341000</c:v>
                </c:pt>
                <c:pt idx="342">
                  <c:v>342000</c:v>
                </c:pt>
                <c:pt idx="343">
                  <c:v>343000</c:v>
                </c:pt>
                <c:pt idx="344">
                  <c:v>344000</c:v>
                </c:pt>
                <c:pt idx="345">
                  <c:v>345000</c:v>
                </c:pt>
                <c:pt idx="346">
                  <c:v>346000</c:v>
                </c:pt>
                <c:pt idx="347">
                  <c:v>347000</c:v>
                </c:pt>
                <c:pt idx="348">
                  <c:v>348000</c:v>
                </c:pt>
                <c:pt idx="349">
                  <c:v>349000</c:v>
                </c:pt>
                <c:pt idx="350">
                  <c:v>350000</c:v>
                </c:pt>
                <c:pt idx="351">
                  <c:v>351000</c:v>
                </c:pt>
                <c:pt idx="352">
                  <c:v>352000</c:v>
                </c:pt>
                <c:pt idx="353">
                  <c:v>353000</c:v>
                </c:pt>
                <c:pt idx="354">
                  <c:v>354000</c:v>
                </c:pt>
                <c:pt idx="355">
                  <c:v>355000</c:v>
                </c:pt>
                <c:pt idx="356">
                  <c:v>356000</c:v>
                </c:pt>
                <c:pt idx="357">
                  <c:v>357000</c:v>
                </c:pt>
                <c:pt idx="358">
                  <c:v>358000</c:v>
                </c:pt>
                <c:pt idx="359">
                  <c:v>359000</c:v>
                </c:pt>
                <c:pt idx="360">
                  <c:v>360000</c:v>
                </c:pt>
                <c:pt idx="361">
                  <c:v>361000</c:v>
                </c:pt>
                <c:pt idx="362">
                  <c:v>362000</c:v>
                </c:pt>
                <c:pt idx="363">
                  <c:v>363000</c:v>
                </c:pt>
                <c:pt idx="364">
                  <c:v>364000</c:v>
                </c:pt>
                <c:pt idx="365">
                  <c:v>365000</c:v>
                </c:pt>
                <c:pt idx="366">
                  <c:v>366000</c:v>
                </c:pt>
                <c:pt idx="367">
                  <c:v>367000</c:v>
                </c:pt>
                <c:pt idx="368">
                  <c:v>368000</c:v>
                </c:pt>
                <c:pt idx="369">
                  <c:v>369000</c:v>
                </c:pt>
                <c:pt idx="370">
                  <c:v>370000</c:v>
                </c:pt>
                <c:pt idx="371">
                  <c:v>371000</c:v>
                </c:pt>
                <c:pt idx="372">
                  <c:v>372000</c:v>
                </c:pt>
                <c:pt idx="373">
                  <c:v>373000</c:v>
                </c:pt>
                <c:pt idx="374">
                  <c:v>374000</c:v>
                </c:pt>
                <c:pt idx="375">
                  <c:v>375000</c:v>
                </c:pt>
                <c:pt idx="376">
                  <c:v>376000</c:v>
                </c:pt>
                <c:pt idx="377">
                  <c:v>377000</c:v>
                </c:pt>
                <c:pt idx="378">
                  <c:v>378000</c:v>
                </c:pt>
                <c:pt idx="379">
                  <c:v>379000</c:v>
                </c:pt>
                <c:pt idx="380">
                  <c:v>380000</c:v>
                </c:pt>
                <c:pt idx="381">
                  <c:v>381000</c:v>
                </c:pt>
                <c:pt idx="382">
                  <c:v>382000</c:v>
                </c:pt>
                <c:pt idx="383">
                  <c:v>383000</c:v>
                </c:pt>
                <c:pt idx="384">
                  <c:v>384000</c:v>
                </c:pt>
                <c:pt idx="385">
                  <c:v>385000</c:v>
                </c:pt>
                <c:pt idx="386">
                  <c:v>386000</c:v>
                </c:pt>
                <c:pt idx="387">
                  <c:v>387000</c:v>
                </c:pt>
                <c:pt idx="388">
                  <c:v>388000</c:v>
                </c:pt>
                <c:pt idx="389">
                  <c:v>389000</c:v>
                </c:pt>
                <c:pt idx="390">
                  <c:v>390000</c:v>
                </c:pt>
                <c:pt idx="391">
                  <c:v>391000</c:v>
                </c:pt>
                <c:pt idx="392">
                  <c:v>392000</c:v>
                </c:pt>
                <c:pt idx="393">
                  <c:v>393000</c:v>
                </c:pt>
                <c:pt idx="394">
                  <c:v>394000</c:v>
                </c:pt>
                <c:pt idx="395">
                  <c:v>395000</c:v>
                </c:pt>
                <c:pt idx="396">
                  <c:v>396000</c:v>
                </c:pt>
                <c:pt idx="397">
                  <c:v>397000</c:v>
                </c:pt>
                <c:pt idx="398">
                  <c:v>398000</c:v>
                </c:pt>
                <c:pt idx="399">
                  <c:v>399000</c:v>
                </c:pt>
                <c:pt idx="400">
                  <c:v>400000</c:v>
                </c:pt>
                <c:pt idx="401">
                  <c:v>401000</c:v>
                </c:pt>
                <c:pt idx="402">
                  <c:v>402000</c:v>
                </c:pt>
                <c:pt idx="403">
                  <c:v>403000</c:v>
                </c:pt>
                <c:pt idx="404">
                  <c:v>404000</c:v>
                </c:pt>
                <c:pt idx="405">
                  <c:v>405000</c:v>
                </c:pt>
                <c:pt idx="406">
                  <c:v>406000</c:v>
                </c:pt>
                <c:pt idx="407">
                  <c:v>407000</c:v>
                </c:pt>
                <c:pt idx="408">
                  <c:v>408000</c:v>
                </c:pt>
                <c:pt idx="409">
                  <c:v>409000</c:v>
                </c:pt>
                <c:pt idx="410">
                  <c:v>410000</c:v>
                </c:pt>
                <c:pt idx="411">
                  <c:v>411000</c:v>
                </c:pt>
                <c:pt idx="412">
                  <c:v>412000</c:v>
                </c:pt>
                <c:pt idx="413">
                  <c:v>413000</c:v>
                </c:pt>
                <c:pt idx="414">
                  <c:v>414000</c:v>
                </c:pt>
                <c:pt idx="415">
                  <c:v>415000</c:v>
                </c:pt>
                <c:pt idx="416">
                  <c:v>416000</c:v>
                </c:pt>
                <c:pt idx="417">
                  <c:v>417000</c:v>
                </c:pt>
                <c:pt idx="418">
                  <c:v>418000</c:v>
                </c:pt>
                <c:pt idx="419">
                  <c:v>419000</c:v>
                </c:pt>
                <c:pt idx="420">
                  <c:v>420000</c:v>
                </c:pt>
                <c:pt idx="421">
                  <c:v>421000</c:v>
                </c:pt>
                <c:pt idx="422">
                  <c:v>422000</c:v>
                </c:pt>
                <c:pt idx="423">
                  <c:v>423000</c:v>
                </c:pt>
                <c:pt idx="424">
                  <c:v>424000</c:v>
                </c:pt>
                <c:pt idx="425">
                  <c:v>425000</c:v>
                </c:pt>
                <c:pt idx="426">
                  <c:v>426000</c:v>
                </c:pt>
                <c:pt idx="427">
                  <c:v>427000</c:v>
                </c:pt>
                <c:pt idx="428">
                  <c:v>428000</c:v>
                </c:pt>
                <c:pt idx="429">
                  <c:v>429000</c:v>
                </c:pt>
                <c:pt idx="430">
                  <c:v>430000</c:v>
                </c:pt>
                <c:pt idx="431">
                  <c:v>431000</c:v>
                </c:pt>
                <c:pt idx="432">
                  <c:v>432000</c:v>
                </c:pt>
                <c:pt idx="433">
                  <c:v>433000</c:v>
                </c:pt>
                <c:pt idx="434">
                  <c:v>434000</c:v>
                </c:pt>
                <c:pt idx="435">
                  <c:v>435000</c:v>
                </c:pt>
                <c:pt idx="436">
                  <c:v>436000</c:v>
                </c:pt>
                <c:pt idx="437">
                  <c:v>437000</c:v>
                </c:pt>
                <c:pt idx="438">
                  <c:v>438000</c:v>
                </c:pt>
                <c:pt idx="439">
                  <c:v>439000</c:v>
                </c:pt>
                <c:pt idx="440">
                  <c:v>440000</c:v>
                </c:pt>
                <c:pt idx="441">
                  <c:v>441000</c:v>
                </c:pt>
                <c:pt idx="442">
                  <c:v>442000</c:v>
                </c:pt>
                <c:pt idx="443">
                  <c:v>443000</c:v>
                </c:pt>
                <c:pt idx="444">
                  <c:v>444000</c:v>
                </c:pt>
                <c:pt idx="445">
                  <c:v>445000</c:v>
                </c:pt>
                <c:pt idx="446">
                  <c:v>446000</c:v>
                </c:pt>
                <c:pt idx="447">
                  <c:v>447000</c:v>
                </c:pt>
                <c:pt idx="448">
                  <c:v>448000</c:v>
                </c:pt>
                <c:pt idx="449">
                  <c:v>449000</c:v>
                </c:pt>
                <c:pt idx="450">
                  <c:v>450000</c:v>
                </c:pt>
                <c:pt idx="451">
                  <c:v>451000</c:v>
                </c:pt>
                <c:pt idx="452">
                  <c:v>452000</c:v>
                </c:pt>
                <c:pt idx="453">
                  <c:v>453000</c:v>
                </c:pt>
                <c:pt idx="454">
                  <c:v>454000</c:v>
                </c:pt>
                <c:pt idx="455">
                  <c:v>455000</c:v>
                </c:pt>
                <c:pt idx="456">
                  <c:v>456000</c:v>
                </c:pt>
                <c:pt idx="457">
                  <c:v>457000</c:v>
                </c:pt>
                <c:pt idx="458">
                  <c:v>458000</c:v>
                </c:pt>
                <c:pt idx="459">
                  <c:v>459000</c:v>
                </c:pt>
                <c:pt idx="460">
                  <c:v>460000</c:v>
                </c:pt>
                <c:pt idx="461">
                  <c:v>461000</c:v>
                </c:pt>
                <c:pt idx="462">
                  <c:v>462000</c:v>
                </c:pt>
                <c:pt idx="463">
                  <c:v>463000</c:v>
                </c:pt>
                <c:pt idx="464">
                  <c:v>464000</c:v>
                </c:pt>
                <c:pt idx="465">
                  <c:v>465000</c:v>
                </c:pt>
                <c:pt idx="466">
                  <c:v>466000</c:v>
                </c:pt>
                <c:pt idx="467">
                  <c:v>467000</c:v>
                </c:pt>
                <c:pt idx="468">
                  <c:v>468000</c:v>
                </c:pt>
                <c:pt idx="469">
                  <c:v>469000</c:v>
                </c:pt>
                <c:pt idx="470">
                  <c:v>470000</c:v>
                </c:pt>
                <c:pt idx="471">
                  <c:v>471000</c:v>
                </c:pt>
                <c:pt idx="472">
                  <c:v>472000</c:v>
                </c:pt>
                <c:pt idx="473">
                  <c:v>473000</c:v>
                </c:pt>
                <c:pt idx="474">
                  <c:v>474000</c:v>
                </c:pt>
                <c:pt idx="475">
                  <c:v>475000</c:v>
                </c:pt>
                <c:pt idx="476">
                  <c:v>476000</c:v>
                </c:pt>
                <c:pt idx="477">
                  <c:v>477000</c:v>
                </c:pt>
                <c:pt idx="478">
                  <c:v>478000</c:v>
                </c:pt>
                <c:pt idx="479">
                  <c:v>479000</c:v>
                </c:pt>
                <c:pt idx="480">
                  <c:v>480000</c:v>
                </c:pt>
                <c:pt idx="481">
                  <c:v>481000</c:v>
                </c:pt>
                <c:pt idx="482">
                  <c:v>482000</c:v>
                </c:pt>
                <c:pt idx="483">
                  <c:v>483000</c:v>
                </c:pt>
                <c:pt idx="484">
                  <c:v>484000</c:v>
                </c:pt>
                <c:pt idx="485">
                  <c:v>485000</c:v>
                </c:pt>
                <c:pt idx="486">
                  <c:v>486000</c:v>
                </c:pt>
                <c:pt idx="487">
                  <c:v>487000</c:v>
                </c:pt>
                <c:pt idx="488">
                  <c:v>488000</c:v>
                </c:pt>
                <c:pt idx="489">
                  <c:v>489000</c:v>
                </c:pt>
                <c:pt idx="490">
                  <c:v>490000</c:v>
                </c:pt>
                <c:pt idx="491">
                  <c:v>491000</c:v>
                </c:pt>
                <c:pt idx="492">
                  <c:v>492000</c:v>
                </c:pt>
                <c:pt idx="493">
                  <c:v>493000</c:v>
                </c:pt>
                <c:pt idx="494">
                  <c:v>494000</c:v>
                </c:pt>
                <c:pt idx="495">
                  <c:v>495000</c:v>
                </c:pt>
                <c:pt idx="496">
                  <c:v>496000</c:v>
                </c:pt>
                <c:pt idx="497">
                  <c:v>497000</c:v>
                </c:pt>
                <c:pt idx="498">
                  <c:v>498000</c:v>
                </c:pt>
                <c:pt idx="499">
                  <c:v>499000</c:v>
                </c:pt>
                <c:pt idx="500">
                  <c:v>500000</c:v>
                </c:pt>
                <c:pt idx="501">
                  <c:v>501000</c:v>
                </c:pt>
                <c:pt idx="502">
                  <c:v>502000</c:v>
                </c:pt>
                <c:pt idx="503">
                  <c:v>503000</c:v>
                </c:pt>
                <c:pt idx="504">
                  <c:v>504000</c:v>
                </c:pt>
                <c:pt idx="505">
                  <c:v>505000</c:v>
                </c:pt>
                <c:pt idx="506">
                  <c:v>506000</c:v>
                </c:pt>
                <c:pt idx="507">
                  <c:v>507000</c:v>
                </c:pt>
                <c:pt idx="508">
                  <c:v>508000</c:v>
                </c:pt>
                <c:pt idx="509">
                  <c:v>509000</c:v>
                </c:pt>
                <c:pt idx="510">
                  <c:v>510000</c:v>
                </c:pt>
                <c:pt idx="511">
                  <c:v>511000</c:v>
                </c:pt>
                <c:pt idx="512">
                  <c:v>512000</c:v>
                </c:pt>
                <c:pt idx="513">
                  <c:v>513000</c:v>
                </c:pt>
                <c:pt idx="514">
                  <c:v>514000</c:v>
                </c:pt>
                <c:pt idx="515">
                  <c:v>515000</c:v>
                </c:pt>
                <c:pt idx="516">
                  <c:v>516000</c:v>
                </c:pt>
                <c:pt idx="517">
                  <c:v>517000</c:v>
                </c:pt>
                <c:pt idx="518">
                  <c:v>518000</c:v>
                </c:pt>
                <c:pt idx="519">
                  <c:v>519000</c:v>
                </c:pt>
                <c:pt idx="520">
                  <c:v>520000</c:v>
                </c:pt>
                <c:pt idx="521">
                  <c:v>521000</c:v>
                </c:pt>
                <c:pt idx="522">
                  <c:v>522000</c:v>
                </c:pt>
                <c:pt idx="523">
                  <c:v>523000</c:v>
                </c:pt>
                <c:pt idx="524">
                  <c:v>524000</c:v>
                </c:pt>
                <c:pt idx="525">
                  <c:v>525000</c:v>
                </c:pt>
                <c:pt idx="526">
                  <c:v>526000</c:v>
                </c:pt>
                <c:pt idx="527">
                  <c:v>527000</c:v>
                </c:pt>
                <c:pt idx="528">
                  <c:v>528000</c:v>
                </c:pt>
                <c:pt idx="529">
                  <c:v>529000</c:v>
                </c:pt>
                <c:pt idx="530">
                  <c:v>530000</c:v>
                </c:pt>
                <c:pt idx="531">
                  <c:v>531000</c:v>
                </c:pt>
                <c:pt idx="532">
                  <c:v>532000</c:v>
                </c:pt>
                <c:pt idx="533">
                  <c:v>533000</c:v>
                </c:pt>
                <c:pt idx="534">
                  <c:v>534000</c:v>
                </c:pt>
                <c:pt idx="535">
                  <c:v>535000</c:v>
                </c:pt>
                <c:pt idx="536">
                  <c:v>536000</c:v>
                </c:pt>
                <c:pt idx="537">
                  <c:v>537000</c:v>
                </c:pt>
                <c:pt idx="538">
                  <c:v>538000</c:v>
                </c:pt>
                <c:pt idx="539">
                  <c:v>539000</c:v>
                </c:pt>
                <c:pt idx="540">
                  <c:v>540000</c:v>
                </c:pt>
                <c:pt idx="541">
                  <c:v>541000</c:v>
                </c:pt>
                <c:pt idx="542">
                  <c:v>542000</c:v>
                </c:pt>
                <c:pt idx="543">
                  <c:v>543000</c:v>
                </c:pt>
                <c:pt idx="544">
                  <c:v>544000</c:v>
                </c:pt>
                <c:pt idx="545">
                  <c:v>545000</c:v>
                </c:pt>
                <c:pt idx="546">
                  <c:v>546000</c:v>
                </c:pt>
                <c:pt idx="547">
                  <c:v>547000</c:v>
                </c:pt>
                <c:pt idx="548">
                  <c:v>548000</c:v>
                </c:pt>
                <c:pt idx="549">
                  <c:v>549000</c:v>
                </c:pt>
                <c:pt idx="550">
                  <c:v>550000</c:v>
                </c:pt>
                <c:pt idx="551">
                  <c:v>551000</c:v>
                </c:pt>
                <c:pt idx="552">
                  <c:v>552000</c:v>
                </c:pt>
                <c:pt idx="553">
                  <c:v>553000</c:v>
                </c:pt>
                <c:pt idx="554">
                  <c:v>554000</c:v>
                </c:pt>
                <c:pt idx="555">
                  <c:v>555000</c:v>
                </c:pt>
                <c:pt idx="556">
                  <c:v>556000</c:v>
                </c:pt>
                <c:pt idx="557">
                  <c:v>557000</c:v>
                </c:pt>
                <c:pt idx="558">
                  <c:v>558000</c:v>
                </c:pt>
                <c:pt idx="559">
                  <c:v>559000</c:v>
                </c:pt>
                <c:pt idx="560">
                  <c:v>560000</c:v>
                </c:pt>
                <c:pt idx="561">
                  <c:v>561000</c:v>
                </c:pt>
                <c:pt idx="562">
                  <c:v>562000</c:v>
                </c:pt>
                <c:pt idx="563">
                  <c:v>563000</c:v>
                </c:pt>
                <c:pt idx="564">
                  <c:v>564000</c:v>
                </c:pt>
                <c:pt idx="565">
                  <c:v>565000</c:v>
                </c:pt>
                <c:pt idx="566">
                  <c:v>566000</c:v>
                </c:pt>
                <c:pt idx="567">
                  <c:v>567000</c:v>
                </c:pt>
                <c:pt idx="568">
                  <c:v>568000</c:v>
                </c:pt>
                <c:pt idx="569">
                  <c:v>569000</c:v>
                </c:pt>
                <c:pt idx="570">
                  <c:v>570000</c:v>
                </c:pt>
                <c:pt idx="571">
                  <c:v>571000</c:v>
                </c:pt>
                <c:pt idx="572">
                  <c:v>572000</c:v>
                </c:pt>
                <c:pt idx="573">
                  <c:v>573000</c:v>
                </c:pt>
                <c:pt idx="574">
                  <c:v>574000</c:v>
                </c:pt>
                <c:pt idx="575">
                  <c:v>575000</c:v>
                </c:pt>
                <c:pt idx="576">
                  <c:v>576000</c:v>
                </c:pt>
                <c:pt idx="577">
                  <c:v>577000</c:v>
                </c:pt>
                <c:pt idx="578">
                  <c:v>578000</c:v>
                </c:pt>
                <c:pt idx="579">
                  <c:v>579000</c:v>
                </c:pt>
                <c:pt idx="580">
                  <c:v>580000</c:v>
                </c:pt>
                <c:pt idx="581">
                  <c:v>581000</c:v>
                </c:pt>
                <c:pt idx="582">
                  <c:v>582000</c:v>
                </c:pt>
                <c:pt idx="583">
                  <c:v>583000</c:v>
                </c:pt>
                <c:pt idx="584">
                  <c:v>584000</c:v>
                </c:pt>
                <c:pt idx="585">
                  <c:v>585000</c:v>
                </c:pt>
                <c:pt idx="586">
                  <c:v>586000</c:v>
                </c:pt>
                <c:pt idx="587">
                  <c:v>587000</c:v>
                </c:pt>
                <c:pt idx="588">
                  <c:v>588000</c:v>
                </c:pt>
                <c:pt idx="589">
                  <c:v>589000</c:v>
                </c:pt>
                <c:pt idx="590">
                  <c:v>590000</c:v>
                </c:pt>
                <c:pt idx="591">
                  <c:v>591000</c:v>
                </c:pt>
                <c:pt idx="592">
                  <c:v>592000</c:v>
                </c:pt>
                <c:pt idx="593">
                  <c:v>593000</c:v>
                </c:pt>
                <c:pt idx="594">
                  <c:v>594000</c:v>
                </c:pt>
                <c:pt idx="595">
                  <c:v>595000</c:v>
                </c:pt>
                <c:pt idx="596">
                  <c:v>596000</c:v>
                </c:pt>
                <c:pt idx="597">
                  <c:v>597000</c:v>
                </c:pt>
                <c:pt idx="598">
                  <c:v>598000</c:v>
                </c:pt>
                <c:pt idx="599">
                  <c:v>599000</c:v>
                </c:pt>
                <c:pt idx="600">
                  <c:v>600000</c:v>
                </c:pt>
                <c:pt idx="601">
                  <c:v>601000</c:v>
                </c:pt>
                <c:pt idx="602">
                  <c:v>602000</c:v>
                </c:pt>
                <c:pt idx="603">
                  <c:v>603000</c:v>
                </c:pt>
                <c:pt idx="604">
                  <c:v>604000</c:v>
                </c:pt>
                <c:pt idx="605">
                  <c:v>605000</c:v>
                </c:pt>
                <c:pt idx="606">
                  <c:v>606000</c:v>
                </c:pt>
                <c:pt idx="607">
                  <c:v>607000</c:v>
                </c:pt>
                <c:pt idx="608">
                  <c:v>608000</c:v>
                </c:pt>
                <c:pt idx="609">
                  <c:v>609000</c:v>
                </c:pt>
                <c:pt idx="610">
                  <c:v>610000</c:v>
                </c:pt>
                <c:pt idx="611">
                  <c:v>611000</c:v>
                </c:pt>
                <c:pt idx="612">
                  <c:v>612000</c:v>
                </c:pt>
                <c:pt idx="613">
                  <c:v>613000</c:v>
                </c:pt>
                <c:pt idx="614">
                  <c:v>614000</c:v>
                </c:pt>
                <c:pt idx="615">
                  <c:v>615000</c:v>
                </c:pt>
                <c:pt idx="616">
                  <c:v>616000</c:v>
                </c:pt>
                <c:pt idx="617">
                  <c:v>617000</c:v>
                </c:pt>
                <c:pt idx="618">
                  <c:v>618000</c:v>
                </c:pt>
                <c:pt idx="619">
                  <c:v>619000</c:v>
                </c:pt>
                <c:pt idx="620">
                  <c:v>620000</c:v>
                </c:pt>
                <c:pt idx="621">
                  <c:v>621000</c:v>
                </c:pt>
                <c:pt idx="622">
                  <c:v>622000</c:v>
                </c:pt>
                <c:pt idx="623">
                  <c:v>623000</c:v>
                </c:pt>
                <c:pt idx="624">
                  <c:v>624000</c:v>
                </c:pt>
                <c:pt idx="625">
                  <c:v>625000</c:v>
                </c:pt>
                <c:pt idx="626">
                  <c:v>626000</c:v>
                </c:pt>
                <c:pt idx="627">
                  <c:v>627000</c:v>
                </c:pt>
                <c:pt idx="628">
                  <c:v>628000</c:v>
                </c:pt>
                <c:pt idx="629">
                  <c:v>629000</c:v>
                </c:pt>
                <c:pt idx="630">
                  <c:v>630000</c:v>
                </c:pt>
                <c:pt idx="631">
                  <c:v>631000</c:v>
                </c:pt>
                <c:pt idx="632">
                  <c:v>632000</c:v>
                </c:pt>
                <c:pt idx="633">
                  <c:v>633000</c:v>
                </c:pt>
                <c:pt idx="634">
                  <c:v>634000</c:v>
                </c:pt>
                <c:pt idx="635">
                  <c:v>635000</c:v>
                </c:pt>
                <c:pt idx="636">
                  <c:v>636000</c:v>
                </c:pt>
                <c:pt idx="637">
                  <c:v>637000</c:v>
                </c:pt>
                <c:pt idx="638">
                  <c:v>638000</c:v>
                </c:pt>
                <c:pt idx="639">
                  <c:v>639000</c:v>
                </c:pt>
                <c:pt idx="640">
                  <c:v>640000</c:v>
                </c:pt>
                <c:pt idx="641">
                  <c:v>641000</c:v>
                </c:pt>
                <c:pt idx="642">
                  <c:v>642000</c:v>
                </c:pt>
                <c:pt idx="643">
                  <c:v>643000</c:v>
                </c:pt>
                <c:pt idx="644">
                  <c:v>644000</c:v>
                </c:pt>
                <c:pt idx="645">
                  <c:v>645000</c:v>
                </c:pt>
                <c:pt idx="646">
                  <c:v>646000</c:v>
                </c:pt>
                <c:pt idx="647">
                  <c:v>647000</c:v>
                </c:pt>
                <c:pt idx="648">
                  <c:v>648000</c:v>
                </c:pt>
                <c:pt idx="649">
                  <c:v>649000</c:v>
                </c:pt>
                <c:pt idx="650">
                  <c:v>650000</c:v>
                </c:pt>
                <c:pt idx="651">
                  <c:v>651000</c:v>
                </c:pt>
                <c:pt idx="652">
                  <c:v>652000</c:v>
                </c:pt>
                <c:pt idx="653">
                  <c:v>653000</c:v>
                </c:pt>
                <c:pt idx="654">
                  <c:v>654000</c:v>
                </c:pt>
                <c:pt idx="655">
                  <c:v>655000</c:v>
                </c:pt>
                <c:pt idx="656">
                  <c:v>656000</c:v>
                </c:pt>
                <c:pt idx="657">
                  <c:v>657000</c:v>
                </c:pt>
                <c:pt idx="658">
                  <c:v>658000</c:v>
                </c:pt>
                <c:pt idx="659">
                  <c:v>659000</c:v>
                </c:pt>
                <c:pt idx="660">
                  <c:v>660000</c:v>
                </c:pt>
                <c:pt idx="661">
                  <c:v>661000</c:v>
                </c:pt>
                <c:pt idx="662">
                  <c:v>662000</c:v>
                </c:pt>
                <c:pt idx="663">
                  <c:v>663000</c:v>
                </c:pt>
                <c:pt idx="664">
                  <c:v>664000</c:v>
                </c:pt>
                <c:pt idx="665">
                  <c:v>665000</c:v>
                </c:pt>
                <c:pt idx="666">
                  <c:v>666000</c:v>
                </c:pt>
                <c:pt idx="667">
                  <c:v>667000</c:v>
                </c:pt>
                <c:pt idx="668">
                  <c:v>668000</c:v>
                </c:pt>
                <c:pt idx="669">
                  <c:v>669000</c:v>
                </c:pt>
                <c:pt idx="670">
                  <c:v>670000</c:v>
                </c:pt>
                <c:pt idx="671">
                  <c:v>671000</c:v>
                </c:pt>
                <c:pt idx="672">
                  <c:v>672000</c:v>
                </c:pt>
                <c:pt idx="673">
                  <c:v>673000</c:v>
                </c:pt>
                <c:pt idx="674">
                  <c:v>674000</c:v>
                </c:pt>
                <c:pt idx="675">
                  <c:v>675000</c:v>
                </c:pt>
                <c:pt idx="676">
                  <c:v>676000</c:v>
                </c:pt>
                <c:pt idx="677">
                  <c:v>677000</c:v>
                </c:pt>
                <c:pt idx="678">
                  <c:v>678000</c:v>
                </c:pt>
                <c:pt idx="679">
                  <c:v>679000</c:v>
                </c:pt>
                <c:pt idx="680">
                  <c:v>680000</c:v>
                </c:pt>
                <c:pt idx="681">
                  <c:v>681000</c:v>
                </c:pt>
                <c:pt idx="682">
                  <c:v>682000</c:v>
                </c:pt>
                <c:pt idx="683">
                  <c:v>683000</c:v>
                </c:pt>
                <c:pt idx="684">
                  <c:v>684000</c:v>
                </c:pt>
                <c:pt idx="685">
                  <c:v>685000</c:v>
                </c:pt>
                <c:pt idx="686">
                  <c:v>686000</c:v>
                </c:pt>
                <c:pt idx="687">
                  <c:v>687000</c:v>
                </c:pt>
                <c:pt idx="688">
                  <c:v>688000</c:v>
                </c:pt>
                <c:pt idx="689">
                  <c:v>689000</c:v>
                </c:pt>
                <c:pt idx="690">
                  <c:v>690000</c:v>
                </c:pt>
                <c:pt idx="691">
                  <c:v>691000</c:v>
                </c:pt>
                <c:pt idx="692">
                  <c:v>692000</c:v>
                </c:pt>
                <c:pt idx="693">
                  <c:v>693000</c:v>
                </c:pt>
                <c:pt idx="694">
                  <c:v>694000</c:v>
                </c:pt>
                <c:pt idx="695">
                  <c:v>695000</c:v>
                </c:pt>
                <c:pt idx="696">
                  <c:v>696000</c:v>
                </c:pt>
                <c:pt idx="697">
                  <c:v>697000</c:v>
                </c:pt>
                <c:pt idx="698">
                  <c:v>698000</c:v>
                </c:pt>
                <c:pt idx="699">
                  <c:v>699000</c:v>
                </c:pt>
                <c:pt idx="700">
                  <c:v>700000</c:v>
                </c:pt>
                <c:pt idx="701">
                  <c:v>701000</c:v>
                </c:pt>
                <c:pt idx="702">
                  <c:v>702000</c:v>
                </c:pt>
                <c:pt idx="703">
                  <c:v>703000</c:v>
                </c:pt>
                <c:pt idx="704">
                  <c:v>704000</c:v>
                </c:pt>
                <c:pt idx="705">
                  <c:v>705000</c:v>
                </c:pt>
                <c:pt idx="706">
                  <c:v>706000</c:v>
                </c:pt>
                <c:pt idx="707">
                  <c:v>707000</c:v>
                </c:pt>
                <c:pt idx="708">
                  <c:v>708000</c:v>
                </c:pt>
                <c:pt idx="709">
                  <c:v>709000</c:v>
                </c:pt>
                <c:pt idx="710">
                  <c:v>710000</c:v>
                </c:pt>
                <c:pt idx="711">
                  <c:v>711000</c:v>
                </c:pt>
                <c:pt idx="712">
                  <c:v>712000</c:v>
                </c:pt>
                <c:pt idx="713">
                  <c:v>713000</c:v>
                </c:pt>
                <c:pt idx="714">
                  <c:v>714000</c:v>
                </c:pt>
                <c:pt idx="715">
                  <c:v>715000</c:v>
                </c:pt>
                <c:pt idx="716">
                  <c:v>716000</c:v>
                </c:pt>
                <c:pt idx="717">
                  <c:v>717000</c:v>
                </c:pt>
                <c:pt idx="718">
                  <c:v>718000</c:v>
                </c:pt>
                <c:pt idx="719">
                  <c:v>719000</c:v>
                </c:pt>
                <c:pt idx="720">
                  <c:v>720000</c:v>
                </c:pt>
                <c:pt idx="721">
                  <c:v>721000</c:v>
                </c:pt>
                <c:pt idx="722">
                  <c:v>722000</c:v>
                </c:pt>
                <c:pt idx="723">
                  <c:v>723000</c:v>
                </c:pt>
                <c:pt idx="724">
                  <c:v>724000</c:v>
                </c:pt>
                <c:pt idx="725">
                  <c:v>725000</c:v>
                </c:pt>
                <c:pt idx="726">
                  <c:v>726000</c:v>
                </c:pt>
                <c:pt idx="727">
                  <c:v>727000</c:v>
                </c:pt>
                <c:pt idx="728">
                  <c:v>728000</c:v>
                </c:pt>
                <c:pt idx="729">
                  <c:v>729000</c:v>
                </c:pt>
                <c:pt idx="730">
                  <c:v>730000</c:v>
                </c:pt>
                <c:pt idx="731">
                  <c:v>731000</c:v>
                </c:pt>
                <c:pt idx="732">
                  <c:v>732000</c:v>
                </c:pt>
                <c:pt idx="733">
                  <c:v>733000</c:v>
                </c:pt>
                <c:pt idx="734">
                  <c:v>734000</c:v>
                </c:pt>
                <c:pt idx="735">
                  <c:v>735000</c:v>
                </c:pt>
                <c:pt idx="736">
                  <c:v>736000</c:v>
                </c:pt>
                <c:pt idx="737">
                  <c:v>737000</c:v>
                </c:pt>
                <c:pt idx="738">
                  <c:v>738000</c:v>
                </c:pt>
                <c:pt idx="739">
                  <c:v>739000</c:v>
                </c:pt>
                <c:pt idx="740">
                  <c:v>740000</c:v>
                </c:pt>
                <c:pt idx="741">
                  <c:v>741000</c:v>
                </c:pt>
                <c:pt idx="742">
                  <c:v>742000</c:v>
                </c:pt>
                <c:pt idx="743">
                  <c:v>743000</c:v>
                </c:pt>
                <c:pt idx="744">
                  <c:v>744000</c:v>
                </c:pt>
                <c:pt idx="745">
                  <c:v>745000</c:v>
                </c:pt>
                <c:pt idx="746">
                  <c:v>746000</c:v>
                </c:pt>
                <c:pt idx="747">
                  <c:v>747000</c:v>
                </c:pt>
                <c:pt idx="748">
                  <c:v>748000</c:v>
                </c:pt>
                <c:pt idx="749">
                  <c:v>749000</c:v>
                </c:pt>
                <c:pt idx="750">
                  <c:v>750000</c:v>
                </c:pt>
                <c:pt idx="751">
                  <c:v>751000</c:v>
                </c:pt>
                <c:pt idx="752">
                  <c:v>752000</c:v>
                </c:pt>
                <c:pt idx="753">
                  <c:v>753000</c:v>
                </c:pt>
                <c:pt idx="754">
                  <c:v>754000</c:v>
                </c:pt>
                <c:pt idx="755">
                  <c:v>755000</c:v>
                </c:pt>
                <c:pt idx="756">
                  <c:v>756000</c:v>
                </c:pt>
                <c:pt idx="757">
                  <c:v>757000</c:v>
                </c:pt>
                <c:pt idx="758">
                  <c:v>758000</c:v>
                </c:pt>
                <c:pt idx="759">
                  <c:v>759000</c:v>
                </c:pt>
                <c:pt idx="760">
                  <c:v>760000</c:v>
                </c:pt>
                <c:pt idx="761">
                  <c:v>761000</c:v>
                </c:pt>
                <c:pt idx="762">
                  <c:v>762000</c:v>
                </c:pt>
                <c:pt idx="763">
                  <c:v>763000</c:v>
                </c:pt>
                <c:pt idx="764">
                  <c:v>764000</c:v>
                </c:pt>
                <c:pt idx="765">
                  <c:v>765000</c:v>
                </c:pt>
                <c:pt idx="766">
                  <c:v>766000</c:v>
                </c:pt>
                <c:pt idx="767">
                  <c:v>767000</c:v>
                </c:pt>
                <c:pt idx="768">
                  <c:v>768000</c:v>
                </c:pt>
                <c:pt idx="769">
                  <c:v>769000</c:v>
                </c:pt>
                <c:pt idx="770">
                  <c:v>770000</c:v>
                </c:pt>
                <c:pt idx="771">
                  <c:v>771000</c:v>
                </c:pt>
                <c:pt idx="772">
                  <c:v>772000</c:v>
                </c:pt>
                <c:pt idx="773">
                  <c:v>773000</c:v>
                </c:pt>
                <c:pt idx="774">
                  <c:v>774000</c:v>
                </c:pt>
                <c:pt idx="775">
                  <c:v>775000</c:v>
                </c:pt>
                <c:pt idx="776">
                  <c:v>776000</c:v>
                </c:pt>
                <c:pt idx="777">
                  <c:v>777000</c:v>
                </c:pt>
                <c:pt idx="778">
                  <c:v>778000</c:v>
                </c:pt>
                <c:pt idx="779">
                  <c:v>779000</c:v>
                </c:pt>
                <c:pt idx="780">
                  <c:v>780000</c:v>
                </c:pt>
                <c:pt idx="781">
                  <c:v>781000</c:v>
                </c:pt>
                <c:pt idx="782">
                  <c:v>782000</c:v>
                </c:pt>
                <c:pt idx="783">
                  <c:v>783000</c:v>
                </c:pt>
                <c:pt idx="784">
                  <c:v>784000</c:v>
                </c:pt>
                <c:pt idx="785">
                  <c:v>785000</c:v>
                </c:pt>
                <c:pt idx="786">
                  <c:v>786000</c:v>
                </c:pt>
                <c:pt idx="787">
                  <c:v>787000</c:v>
                </c:pt>
                <c:pt idx="788">
                  <c:v>788000</c:v>
                </c:pt>
                <c:pt idx="789">
                  <c:v>789000</c:v>
                </c:pt>
                <c:pt idx="790">
                  <c:v>790000</c:v>
                </c:pt>
                <c:pt idx="791">
                  <c:v>791000</c:v>
                </c:pt>
                <c:pt idx="792">
                  <c:v>792000</c:v>
                </c:pt>
                <c:pt idx="793">
                  <c:v>793000</c:v>
                </c:pt>
                <c:pt idx="794">
                  <c:v>794000</c:v>
                </c:pt>
                <c:pt idx="795">
                  <c:v>795000</c:v>
                </c:pt>
                <c:pt idx="796">
                  <c:v>796000</c:v>
                </c:pt>
                <c:pt idx="797">
                  <c:v>797000</c:v>
                </c:pt>
                <c:pt idx="798">
                  <c:v>798000</c:v>
                </c:pt>
                <c:pt idx="799">
                  <c:v>799000</c:v>
                </c:pt>
                <c:pt idx="800">
                  <c:v>800000</c:v>
                </c:pt>
                <c:pt idx="801">
                  <c:v>801000</c:v>
                </c:pt>
                <c:pt idx="802">
                  <c:v>802000</c:v>
                </c:pt>
                <c:pt idx="803">
                  <c:v>803000</c:v>
                </c:pt>
                <c:pt idx="804">
                  <c:v>804000</c:v>
                </c:pt>
                <c:pt idx="805">
                  <c:v>805000</c:v>
                </c:pt>
                <c:pt idx="806">
                  <c:v>806000</c:v>
                </c:pt>
                <c:pt idx="807">
                  <c:v>807000</c:v>
                </c:pt>
                <c:pt idx="808">
                  <c:v>808000</c:v>
                </c:pt>
                <c:pt idx="809">
                  <c:v>809000</c:v>
                </c:pt>
                <c:pt idx="810">
                  <c:v>810000</c:v>
                </c:pt>
                <c:pt idx="811">
                  <c:v>811000</c:v>
                </c:pt>
                <c:pt idx="812">
                  <c:v>812000</c:v>
                </c:pt>
                <c:pt idx="813">
                  <c:v>813000</c:v>
                </c:pt>
                <c:pt idx="814">
                  <c:v>814000</c:v>
                </c:pt>
                <c:pt idx="815">
                  <c:v>815000</c:v>
                </c:pt>
                <c:pt idx="816">
                  <c:v>816000</c:v>
                </c:pt>
                <c:pt idx="817">
                  <c:v>817000</c:v>
                </c:pt>
                <c:pt idx="818">
                  <c:v>818000</c:v>
                </c:pt>
                <c:pt idx="819">
                  <c:v>819000</c:v>
                </c:pt>
                <c:pt idx="820">
                  <c:v>820000</c:v>
                </c:pt>
                <c:pt idx="821">
                  <c:v>821000</c:v>
                </c:pt>
                <c:pt idx="822">
                  <c:v>822000</c:v>
                </c:pt>
                <c:pt idx="823">
                  <c:v>823000</c:v>
                </c:pt>
                <c:pt idx="824">
                  <c:v>824000</c:v>
                </c:pt>
                <c:pt idx="825">
                  <c:v>825000</c:v>
                </c:pt>
                <c:pt idx="826">
                  <c:v>826000</c:v>
                </c:pt>
                <c:pt idx="827">
                  <c:v>827000</c:v>
                </c:pt>
                <c:pt idx="828">
                  <c:v>828000</c:v>
                </c:pt>
                <c:pt idx="829">
                  <c:v>829000</c:v>
                </c:pt>
                <c:pt idx="830">
                  <c:v>830000</c:v>
                </c:pt>
                <c:pt idx="831">
                  <c:v>831000</c:v>
                </c:pt>
                <c:pt idx="832">
                  <c:v>832000</c:v>
                </c:pt>
                <c:pt idx="833">
                  <c:v>833000</c:v>
                </c:pt>
                <c:pt idx="834">
                  <c:v>834000</c:v>
                </c:pt>
                <c:pt idx="835">
                  <c:v>835000</c:v>
                </c:pt>
                <c:pt idx="836">
                  <c:v>836000</c:v>
                </c:pt>
                <c:pt idx="837">
                  <c:v>837000</c:v>
                </c:pt>
                <c:pt idx="838">
                  <c:v>838000</c:v>
                </c:pt>
                <c:pt idx="839">
                  <c:v>839000</c:v>
                </c:pt>
                <c:pt idx="840">
                  <c:v>840000</c:v>
                </c:pt>
                <c:pt idx="841">
                  <c:v>841000</c:v>
                </c:pt>
                <c:pt idx="842">
                  <c:v>842000</c:v>
                </c:pt>
                <c:pt idx="843">
                  <c:v>843000</c:v>
                </c:pt>
                <c:pt idx="844">
                  <c:v>844000</c:v>
                </c:pt>
                <c:pt idx="845">
                  <c:v>845000</c:v>
                </c:pt>
                <c:pt idx="846">
                  <c:v>846000</c:v>
                </c:pt>
                <c:pt idx="847">
                  <c:v>847000</c:v>
                </c:pt>
                <c:pt idx="848">
                  <c:v>848000</c:v>
                </c:pt>
                <c:pt idx="849">
                  <c:v>849000</c:v>
                </c:pt>
                <c:pt idx="850">
                  <c:v>850000</c:v>
                </c:pt>
                <c:pt idx="851">
                  <c:v>851000</c:v>
                </c:pt>
                <c:pt idx="852">
                  <c:v>852000</c:v>
                </c:pt>
                <c:pt idx="853">
                  <c:v>853000</c:v>
                </c:pt>
                <c:pt idx="854">
                  <c:v>854000</c:v>
                </c:pt>
                <c:pt idx="855">
                  <c:v>855000</c:v>
                </c:pt>
                <c:pt idx="856">
                  <c:v>856000</c:v>
                </c:pt>
                <c:pt idx="857">
                  <c:v>857000</c:v>
                </c:pt>
                <c:pt idx="858">
                  <c:v>858000</c:v>
                </c:pt>
                <c:pt idx="859">
                  <c:v>859000</c:v>
                </c:pt>
                <c:pt idx="860">
                  <c:v>860000</c:v>
                </c:pt>
                <c:pt idx="861">
                  <c:v>861000</c:v>
                </c:pt>
                <c:pt idx="862">
                  <c:v>862000</c:v>
                </c:pt>
                <c:pt idx="863">
                  <c:v>863000</c:v>
                </c:pt>
                <c:pt idx="864">
                  <c:v>864000</c:v>
                </c:pt>
                <c:pt idx="865">
                  <c:v>865000</c:v>
                </c:pt>
                <c:pt idx="866">
                  <c:v>866000</c:v>
                </c:pt>
                <c:pt idx="867">
                  <c:v>867000</c:v>
                </c:pt>
                <c:pt idx="868">
                  <c:v>868000</c:v>
                </c:pt>
                <c:pt idx="869">
                  <c:v>869000</c:v>
                </c:pt>
                <c:pt idx="870">
                  <c:v>870000</c:v>
                </c:pt>
                <c:pt idx="871">
                  <c:v>871000</c:v>
                </c:pt>
                <c:pt idx="872">
                  <c:v>872000</c:v>
                </c:pt>
                <c:pt idx="873">
                  <c:v>873000</c:v>
                </c:pt>
                <c:pt idx="874">
                  <c:v>874000</c:v>
                </c:pt>
                <c:pt idx="875">
                  <c:v>875000</c:v>
                </c:pt>
                <c:pt idx="876">
                  <c:v>876000</c:v>
                </c:pt>
                <c:pt idx="877">
                  <c:v>877000</c:v>
                </c:pt>
                <c:pt idx="878">
                  <c:v>878000</c:v>
                </c:pt>
                <c:pt idx="879">
                  <c:v>879000</c:v>
                </c:pt>
                <c:pt idx="880">
                  <c:v>880000</c:v>
                </c:pt>
                <c:pt idx="881">
                  <c:v>881000</c:v>
                </c:pt>
                <c:pt idx="882">
                  <c:v>882000</c:v>
                </c:pt>
                <c:pt idx="883">
                  <c:v>883000</c:v>
                </c:pt>
                <c:pt idx="884">
                  <c:v>884000</c:v>
                </c:pt>
                <c:pt idx="885">
                  <c:v>885000</c:v>
                </c:pt>
                <c:pt idx="886">
                  <c:v>886000</c:v>
                </c:pt>
                <c:pt idx="887">
                  <c:v>887000</c:v>
                </c:pt>
                <c:pt idx="888">
                  <c:v>888000</c:v>
                </c:pt>
                <c:pt idx="889">
                  <c:v>889000</c:v>
                </c:pt>
                <c:pt idx="890">
                  <c:v>890000</c:v>
                </c:pt>
                <c:pt idx="891">
                  <c:v>891000</c:v>
                </c:pt>
                <c:pt idx="892">
                  <c:v>892000</c:v>
                </c:pt>
                <c:pt idx="893">
                  <c:v>893000</c:v>
                </c:pt>
                <c:pt idx="894">
                  <c:v>894000</c:v>
                </c:pt>
                <c:pt idx="895">
                  <c:v>895000</c:v>
                </c:pt>
                <c:pt idx="896">
                  <c:v>896000</c:v>
                </c:pt>
                <c:pt idx="897">
                  <c:v>897000</c:v>
                </c:pt>
                <c:pt idx="898">
                  <c:v>898000</c:v>
                </c:pt>
                <c:pt idx="899">
                  <c:v>899000</c:v>
                </c:pt>
                <c:pt idx="900">
                  <c:v>900000</c:v>
                </c:pt>
                <c:pt idx="901">
                  <c:v>901000</c:v>
                </c:pt>
                <c:pt idx="902">
                  <c:v>902000</c:v>
                </c:pt>
                <c:pt idx="903">
                  <c:v>903000</c:v>
                </c:pt>
                <c:pt idx="904">
                  <c:v>904000</c:v>
                </c:pt>
                <c:pt idx="905">
                  <c:v>905000</c:v>
                </c:pt>
                <c:pt idx="906">
                  <c:v>906000</c:v>
                </c:pt>
                <c:pt idx="907">
                  <c:v>907000</c:v>
                </c:pt>
                <c:pt idx="908">
                  <c:v>908000</c:v>
                </c:pt>
                <c:pt idx="909">
                  <c:v>909000</c:v>
                </c:pt>
                <c:pt idx="910">
                  <c:v>910000</c:v>
                </c:pt>
                <c:pt idx="911">
                  <c:v>911000</c:v>
                </c:pt>
                <c:pt idx="912">
                  <c:v>912000</c:v>
                </c:pt>
                <c:pt idx="913">
                  <c:v>913000</c:v>
                </c:pt>
                <c:pt idx="914">
                  <c:v>914000</c:v>
                </c:pt>
                <c:pt idx="915">
                  <c:v>915000</c:v>
                </c:pt>
                <c:pt idx="916">
                  <c:v>916000</c:v>
                </c:pt>
                <c:pt idx="917">
                  <c:v>917000</c:v>
                </c:pt>
                <c:pt idx="918">
                  <c:v>918000</c:v>
                </c:pt>
                <c:pt idx="919">
                  <c:v>919000</c:v>
                </c:pt>
                <c:pt idx="920">
                  <c:v>920000</c:v>
                </c:pt>
                <c:pt idx="921">
                  <c:v>921000</c:v>
                </c:pt>
                <c:pt idx="922">
                  <c:v>922000</c:v>
                </c:pt>
                <c:pt idx="923">
                  <c:v>923000</c:v>
                </c:pt>
                <c:pt idx="924">
                  <c:v>924000</c:v>
                </c:pt>
                <c:pt idx="925">
                  <c:v>925000</c:v>
                </c:pt>
                <c:pt idx="926">
                  <c:v>926000</c:v>
                </c:pt>
                <c:pt idx="927">
                  <c:v>927000</c:v>
                </c:pt>
                <c:pt idx="928">
                  <c:v>928000</c:v>
                </c:pt>
                <c:pt idx="929">
                  <c:v>929000</c:v>
                </c:pt>
                <c:pt idx="930">
                  <c:v>930000</c:v>
                </c:pt>
                <c:pt idx="931">
                  <c:v>931000</c:v>
                </c:pt>
                <c:pt idx="932">
                  <c:v>932000</c:v>
                </c:pt>
                <c:pt idx="933">
                  <c:v>933000</c:v>
                </c:pt>
                <c:pt idx="934">
                  <c:v>934000</c:v>
                </c:pt>
                <c:pt idx="935">
                  <c:v>935000</c:v>
                </c:pt>
                <c:pt idx="936">
                  <c:v>936000</c:v>
                </c:pt>
                <c:pt idx="937">
                  <c:v>937000</c:v>
                </c:pt>
                <c:pt idx="938">
                  <c:v>938000</c:v>
                </c:pt>
                <c:pt idx="939">
                  <c:v>939000</c:v>
                </c:pt>
                <c:pt idx="940">
                  <c:v>940000</c:v>
                </c:pt>
                <c:pt idx="941">
                  <c:v>941000</c:v>
                </c:pt>
                <c:pt idx="942">
                  <c:v>942000</c:v>
                </c:pt>
                <c:pt idx="943">
                  <c:v>943000</c:v>
                </c:pt>
                <c:pt idx="944">
                  <c:v>944000</c:v>
                </c:pt>
                <c:pt idx="945">
                  <c:v>945000</c:v>
                </c:pt>
                <c:pt idx="946">
                  <c:v>946000</c:v>
                </c:pt>
                <c:pt idx="947">
                  <c:v>947000</c:v>
                </c:pt>
                <c:pt idx="948">
                  <c:v>948000</c:v>
                </c:pt>
                <c:pt idx="949">
                  <c:v>949000</c:v>
                </c:pt>
                <c:pt idx="950">
                  <c:v>950000</c:v>
                </c:pt>
                <c:pt idx="951">
                  <c:v>951000</c:v>
                </c:pt>
                <c:pt idx="952">
                  <c:v>952000</c:v>
                </c:pt>
                <c:pt idx="953">
                  <c:v>953000</c:v>
                </c:pt>
                <c:pt idx="954">
                  <c:v>954000</c:v>
                </c:pt>
                <c:pt idx="955">
                  <c:v>955000</c:v>
                </c:pt>
                <c:pt idx="956">
                  <c:v>956000</c:v>
                </c:pt>
                <c:pt idx="957">
                  <c:v>957000</c:v>
                </c:pt>
                <c:pt idx="958">
                  <c:v>958000</c:v>
                </c:pt>
                <c:pt idx="959">
                  <c:v>959000</c:v>
                </c:pt>
                <c:pt idx="960">
                  <c:v>960000</c:v>
                </c:pt>
                <c:pt idx="961">
                  <c:v>961000</c:v>
                </c:pt>
                <c:pt idx="962">
                  <c:v>962000</c:v>
                </c:pt>
                <c:pt idx="963">
                  <c:v>963000</c:v>
                </c:pt>
                <c:pt idx="964">
                  <c:v>964000</c:v>
                </c:pt>
                <c:pt idx="965">
                  <c:v>965000</c:v>
                </c:pt>
                <c:pt idx="966">
                  <c:v>966000</c:v>
                </c:pt>
                <c:pt idx="967">
                  <c:v>967000</c:v>
                </c:pt>
                <c:pt idx="968">
                  <c:v>968000</c:v>
                </c:pt>
                <c:pt idx="969">
                  <c:v>969000</c:v>
                </c:pt>
                <c:pt idx="970">
                  <c:v>970000</c:v>
                </c:pt>
                <c:pt idx="971">
                  <c:v>971000</c:v>
                </c:pt>
                <c:pt idx="972">
                  <c:v>972000</c:v>
                </c:pt>
                <c:pt idx="973">
                  <c:v>973000</c:v>
                </c:pt>
                <c:pt idx="974">
                  <c:v>974000</c:v>
                </c:pt>
                <c:pt idx="975">
                  <c:v>975000</c:v>
                </c:pt>
                <c:pt idx="976">
                  <c:v>976000</c:v>
                </c:pt>
                <c:pt idx="977">
                  <c:v>977000</c:v>
                </c:pt>
                <c:pt idx="978">
                  <c:v>978000</c:v>
                </c:pt>
                <c:pt idx="979">
                  <c:v>979000</c:v>
                </c:pt>
                <c:pt idx="980">
                  <c:v>980000</c:v>
                </c:pt>
                <c:pt idx="981">
                  <c:v>981000</c:v>
                </c:pt>
                <c:pt idx="982">
                  <c:v>982000</c:v>
                </c:pt>
                <c:pt idx="983">
                  <c:v>983000</c:v>
                </c:pt>
                <c:pt idx="984">
                  <c:v>984000</c:v>
                </c:pt>
                <c:pt idx="985">
                  <c:v>985000</c:v>
                </c:pt>
                <c:pt idx="986">
                  <c:v>986000</c:v>
                </c:pt>
                <c:pt idx="987">
                  <c:v>987000</c:v>
                </c:pt>
                <c:pt idx="988">
                  <c:v>988000</c:v>
                </c:pt>
                <c:pt idx="989">
                  <c:v>989000</c:v>
                </c:pt>
                <c:pt idx="990">
                  <c:v>990000</c:v>
                </c:pt>
                <c:pt idx="991">
                  <c:v>991000</c:v>
                </c:pt>
                <c:pt idx="992">
                  <c:v>992000</c:v>
                </c:pt>
                <c:pt idx="993">
                  <c:v>993000</c:v>
                </c:pt>
                <c:pt idx="994">
                  <c:v>994000</c:v>
                </c:pt>
                <c:pt idx="995">
                  <c:v>995000</c:v>
                </c:pt>
                <c:pt idx="996">
                  <c:v>996000</c:v>
                </c:pt>
                <c:pt idx="997">
                  <c:v>997000</c:v>
                </c:pt>
                <c:pt idx="998">
                  <c:v>998000</c:v>
                </c:pt>
                <c:pt idx="999">
                  <c:v>999000</c:v>
                </c:pt>
                <c:pt idx="1000">
                  <c:v>1000000</c:v>
                </c:pt>
                <c:pt idx="1001">
                  <c:v>1001000</c:v>
                </c:pt>
                <c:pt idx="1002">
                  <c:v>1002000</c:v>
                </c:pt>
                <c:pt idx="1003">
                  <c:v>1003000</c:v>
                </c:pt>
                <c:pt idx="1004">
                  <c:v>1004000</c:v>
                </c:pt>
                <c:pt idx="1005">
                  <c:v>1005000</c:v>
                </c:pt>
                <c:pt idx="1006">
                  <c:v>1006000</c:v>
                </c:pt>
                <c:pt idx="1007">
                  <c:v>1007000</c:v>
                </c:pt>
                <c:pt idx="1008">
                  <c:v>1008000</c:v>
                </c:pt>
                <c:pt idx="1009">
                  <c:v>1009000</c:v>
                </c:pt>
                <c:pt idx="1010">
                  <c:v>1010000</c:v>
                </c:pt>
                <c:pt idx="1011">
                  <c:v>1011000</c:v>
                </c:pt>
                <c:pt idx="1012">
                  <c:v>1012000</c:v>
                </c:pt>
                <c:pt idx="1013">
                  <c:v>1013000</c:v>
                </c:pt>
                <c:pt idx="1014">
                  <c:v>1014000</c:v>
                </c:pt>
                <c:pt idx="1015">
                  <c:v>1015000</c:v>
                </c:pt>
                <c:pt idx="1016">
                  <c:v>1016000</c:v>
                </c:pt>
                <c:pt idx="1017">
                  <c:v>1017000</c:v>
                </c:pt>
                <c:pt idx="1018">
                  <c:v>1018000</c:v>
                </c:pt>
                <c:pt idx="1019">
                  <c:v>1019000</c:v>
                </c:pt>
                <c:pt idx="1020">
                  <c:v>1020000</c:v>
                </c:pt>
                <c:pt idx="1021">
                  <c:v>1021000</c:v>
                </c:pt>
                <c:pt idx="1022">
                  <c:v>1022000</c:v>
                </c:pt>
                <c:pt idx="1023">
                  <c:v>1023000</c:v>
                </c:pt>
                <c:pt idx="1024">
                  <c:v>1024000</c:v>
                </c:pt>
                <c:pt idx="1025">
                  <c:v>1025000</c:v>
                </c:pt>
                <c:pt idx="1026">
                  <c:v>1026000</c:v>
                </c:pt>
                <c:pt idx="1027">
                  <c:v>1027000</c:v>
                </c:pt>
                <c:pt idx="1028">
                  <c:v>1028000</c:v>
                </c:pt>
                <c:pt idx="1029">
                  <c:v>1029000</c:v>
                </c:pt>
                <c:pt idx="1030">
                  <c:v>1030000</c:v>
                </c:pt>
                <c:pt idx="1031">
                  <c:v>1031000</c:v>
                </c:pt>
                <c:pt idx="1032">
                  <c:v>1032000</c:v>
                </c:pt>
                <c:pt idx="1033">
                  <c:v>1033000</c:v>
                </c:pt>
                <c:pt idx="1034">
                  <c:v>1034000</c:v>
                </c:pt>
                <c:pt idx="1035">
                  <c:v>1035000</c:v>
                </c:pt>
                <c:pt idx="1036">
                  <c:v>1036000</c:v>
                </c:pt>
                <c:pt idx="1037">
                  <c:v>1037000</c:v>
                </c:pt>
                <c:pt idx="1038">
                  <c:v>1038000</c:v>
                </c:pt>
                <c:pt idx="1039">
                  <c:v>1039000</c:v>
                </c:pt>
                <c:pt idx="1040">
                  <c:v>1040000</c:v>
                </c:pt>
                <c:pt idx="1041">
                  <c:v>1041000</c:v>
                </c:pt>
                <c:pt idx="1042">
                  <c:v>1042000</c:v>
                </c:pt>
                <c:pt idx="1043">
                  <c:v>1043000</c:v>
                </c:pt>
                <c:pt idx="1044">
                  <c:v>1044000</c:v>
                </c:pt>
                <c:pt idx="1045">
                  <c:v>1045000</c:v>
                </c:pt>
                <c:pt idx="1046">
                  <c:v>1046000</c:v>
                </c:pt>
                <c:pt idx="1047">
                  <c:v>1047000</c:v>
                </c:pt>
                <c:pt idx="1048">
                  <c:v>1048000</c:v>
                </c:pt>
                <c:pt idx="1049">
                  <c:v>1049000</c:v>
                </c:pt>
                <c:pt idx="1050">
                  <c:v>1050000</c:v>
                </c:pt>
                <c:pt idx="1051">
                  <c:v>1051000</c:v>
                </c:pt>
                <c:pt idx="1052">
                  <c:v>1052000</c:v>
                </c:pt>
                <c:pt idx="1053">
                  <c:v>1053000</c:v>
                </c:pt>
                <c:pt idx="1054">
                  <c:v>1054000</c:v>
                </c:pt>
                <c:pt idx="1055">
                  <c:v>1055000</c:v>
                </c:pt>
                <c:pt idx="1056">
                  <c:v>1056000</c:v>
                </c:pt>
                <c:pt idx="1057">
                  <c:v>1057000</c:v>
                </c:pt>
                <c:pt idx="1058">
                  <c:v>1058000</c:v>
                </c:pt>
                <c:pt idx="1059">
                  <c:v>1059000</c:v>
                </c:pt>
                <c:pt idx="1060">
                  <c:v>1060000</c:v>
                </c:pt>
                <c:pt idx="1061">
                  <c:v>1061000</c:v>
                </c:pt>
                <c:pt idx="1062">
                  <c:v>1062000</c:v>
                </c:pt>
                <c:pt idx="1063">
                  <c:v>1063000</c:v>
                </c:pt>
                <c:pt idx="1064">
                  <c:v>1064000</c:v>
                </c:pt>
                <c:pt idx="1065">
                  <c:v>1065000</c:v>
                </c:pt>
                <c:pt idx="1066">
                  <c:v>1066000</c:v>
                </c:pt>
                <c:pt idx="1067">
                  <c:v>1067000</c:v>
                </c:pt>
                <c:pt idx="1068">
                  <c:v>1068000</c:v>
                </c:pt>
                <c:pt idx="1069">
                  <c:v>1069000</c:v>
                </c:pt>
                <c:pt idx="1070">
                  <c:v>1070000</c:v>
                </c:pt>
                <c:pt idx="1071">
                  <c:v>1071000</c:v>
                </c:pt>
                <c:pt idx="1072">
                  <c:v>1072000</c:v>
                </c:pt>
                <c:pt idx="1073">
                  <c:v>1073000</c:v>
                </c:pt>
                <c:pt idx="1074">
                  <c:v>1074000</c:v>
                </c:pt>
                <c:pt idx="1075">
                  <c:v>1075000</c:v>
                </c:pt>
                <c:pt idx="1076">
                  <c:v>1076000</c:v>
                </c:pt>
                <c:pt idx="1077">
                  <c:v>1077000</c:v>
                </c:pt>
                <c:pt idx="1078">
                  <c:v>1078000</c:v>
                </c:pt>
                <c:pt idx="1079">
                  <c:v>1079000</c:v>
                </c:pt>
                <c:pt idx="1080">
                  <c:v>1080000</c:v>
                </c:pt>
                <c:pt idx="1081">
                  <c:v>1081000</c:v>
                </c:pt>
                <c:pt idx="1082">
                  <c:v>1082000</c:v>
                </c:pt>
                <c:pt idx="1083">
                  <c:v>1083000</c:v>
                </c:pt>
                <c:pt idx="1084">
                  <c:v>1084000</c:v>
                </c:pt>
                <c:pt idx="1085">
                  <c:v>1085000</c:v>
                </c:pt>
                <c:pt idx="1086">
                  <c:v>1086000</c:v>
                </c:pt>
                <c:pt idx="1087">
                  <c:v>1087000</c:v>
                </c:pt>
                <c:pt idx="1088">
                  <c:v>1088000</c:v>
                </c:pt>
                <c:pt idx="1089">
                  <c:v>1089000</c:v>
                </c:pt>
                <c:pt idx="1090">
                  <c:v>1090000</c:v>
                </c:pt>
                <c:pt idx="1091">
                  <c:v>1091000</c:v>
                </c:pt>
                <c:pt idx="1092">
                  <c:v>1092000</c:v>
                </c:pt>
                <c:pt idx="1093">
                  <c:v>1093000</c:v>
                </c:pt>
                <c:pt idx="1094">
                  <c:v>1094000</c:v>
                </c:pt>
                <c:pt idx="1095">
                  <c:v>1095000</c:v>
                </c:pt>
                <c:pt idx="1096">
                  <c:v>1096000</c:v>
                </c:pt>
                <c:pt idx="1097">
                  <c:v>1097000</c:v>
                </c:pt>
                <c:pt idx="1098">
                  <c:v>1098000</c:v>
                </c:pt>
                <c:pt idx="1099">
                  <c:v>1099000</c:v>
                </c:pt>
                <c:pt idx="1100">
                  <c:v>1100000</c:v>
                </c:pt>
                <c:pt idx="1101">
                  <c:v>1101000</c:v>
                </c:pt>
                <c:pt idx="1102">
                  <c:v>1102000</c:v>
                </c:pt>
                <c:pt idx="1103">
                  <c:v>1103000</c:v>
                </c:pt>
                <c:pt idx="1104">
                  <c:v>1104000</c:v>
                </c:pt>
                <c:pt idx="1105">
                  <c:v>1105000</c:v>
                </c:pt>
                <c:pt idx="1106">
                  <c:v>1106000</c:v>
                </c:pt>
                <c:pt idx="1107">
                  <c:v>1107000</c:v>
                </c:pt>
                <c:pt idx="1108">
                  <c:v>1108000</c:v>
                </c:pt>
                <c:pt idx="1109">
                  <c:v>1109000</c:v>
                </c:pt>
                <c:pt idx="1110">
                  <c:v>1110000</c:v>
                </c:pt>
                <c:pt idx="1111">
                  <c:v>1111000</c:v>
                </c:pt>
                <c:pt idx="1112">
                  <c:v>1112000</c:v>
                </c:pt>
                <c:pt idx="1113">
                  <c:v>1113000</c:v>
                </c:pt>
                <c:pt idx="1114">
                  <c:v>1114000</c:v>
                </c:pt>
                <c:pt idx="1115">
                  <c:v>1115000</c:v>
                </c:pt>
                <c:pt idx="1116">
                  <c:v>1116000</c:v>
                </c:pt>
                <c:pt idx="1117">
                  <c:v>1117000</c:v>
                </c:pt>
                <c:pt idx="1118">
                  <c:v>1118000</c:v>
                </c:pt>
                <c:pt idx="1119">
                  <c:v>1119000</c:v>
                </c:pt>
                <c:pt idx="1120">
                  <c:v>1120000</c:v>
                </c:pt>
                <c:pt idx="1121">
                  <c:v>1121000</c:v>
                </c:pt>
                <c:pt idx="1122">
                  <c:v>1122000</c:v>
                </c:pt>
                <c:pt idx="1123">
                  <c:v>1123000</c:v>
                </c:pt>
                <c:pt idx="1124">
                  <c:v>1124000</c:v>
                </c:pt>
                <c:pt idx="1125">
                  <c:v>1125000</c:v>
                </c:pt>
                <c:pt idx="1126">
                  <c:v>1126000</c:v>
                </c:pt>
                <c:pt idx="1127">
                  <c:v>1127000</c:v>
                </c:pt>
                <c:pt idx="1128">
                  <c:v>1128000</c:v>
                </c:pt>
                <c:pt idx="1129">
                  <c:v>1129000</c:v>
                </c:pt>
                <c:pt idx="1130">
                  <c:v>1130000</c:v>
                </c:pt>
                <c:pt idx="1131">
                  <c:v>1131000</c:v>
                </c:pt>
                <c:pt idx="1132">
                  <c:v>1132000</c:v>
                </c:pt>
                <c:pt idx="1133">
                  <c:v>1133000</c:v>
                </c:pt>
                <c:pt idx="1134">
                  <c:v>1134000</c:v>
                </c:pt>
                <c:pt idx="1135">
                  <c:v>1135000</c:v>
                </c:pt>
                <c:pt idx="1136">
                  <c:v>1136000</c:v>
                </c:pt>
                <c:pt idx="1137">
                  <c:v>1137000</c:v>
                </c:pt>
                <c:pt idx="1138">
                  <c:v>1138000</c:v>
                </c:pt>
                <c:pt idx="1139">
                  <c:v>1139000</c:v>
                </c:pt>
                <c:pt idx="1140">
                  <c:v>1140000</c:v>
                </c:pt>
                <c:pt idx="1141">
                  <c:v>1141000</c:v>
                </c:pt>
                <c:pt idx="1142">
                  <c:v>1142000</c:v>
                </c:pt>
                <c:pt idx="1143">
                  <c:v>1143000</c:v>
                </c:pt>
                <c:pt idx="1144">
                  <c:v>1144000</c:v>
                </c:pt>
                <c:pt idx="1145">
                  <c:v>1145000</c:v>
                </c:pt>
                <c:pt idx="1146">
                  <c:v>1146000</c:v>
                </c:pt>
                <c:pt idx="1147">
                  <c:v>1147000</c:v>
                </c:pt>
                <c:pt idx="1148">
                  <c:v>1148000</c:v>
                </c:pt>
                <c:pt idx="1149">
                  <c:v>1149000</c:v>
                </c:pt>
                <c:pt idx="1150">
                  <c:v>1150000</c:v>
                </c:pt>
                <c:pt idx="1151">
                  <c:v>1151000</c:v>
                </c:pt>
                <c:pt idx="1152">
                  <c:v>1152000</c:v>
                </c:pt>
                <c:pt idx="1153">
                  <c:v>1153000</c:v>
                </c:pt>
                <c:pt idx="1154">
                  <c:v>1154000</c:v>
                </c:pt>
                <c:pt idx="1155">
                  <c:v>1155000</c:v>
                </c:pt>
                <c:pt idx="1156">
                  <c:v>1156000</c:v>
                </c:pt>
                <c:pt idx="1157">
                  <c:v>1157000</c:v>
                </c:pt>
                <c:pt idx="1158">
                  <c:v>1158000</c:v>
                </c:pt>
                <c:pt idx="1159">
                  <c:v>1159000</c:v>
                </c:pt>
                <c:pt idx="1160">
                  <c:v>1160000</c:v>
                </c:pt>
                <c:pt idx="1161">
                  <c:v>1161000</c:v>
                </c:pt>
                <c:pt idx="1162">
                  <c:v>1162000</c:v>
                </c:pt>
                <c:pt idx="1163">
                  <c:v>1163000</c:v>
                </c:pt>
                <c:pt idx="1164">
                  <c:v>1164000</c:v>
                </c:pt>
                <c:pt idx="1165">
                  <c:v>1165000</c:v>
                </c:pt>
                <c:pt idx="1166">
                  <c:v>1166000</c:v>
                </c:pt>
                <c:pt idx="1167">
                  <c:v>1167000</c:v>
                </c:pt>
                <c:pt idx="1168">
                  <c:v>1168000</c:v>
                </c:pt>
                <c:pt idx="1169">
                  <c:v>1169000</c:v>
                </c:pt>
                <c:pt idx="1170">
                  <c:v>1170000</c:v>
                </c:pt>
                <c:pt idx="1171">
                  <c:v>1171000</c:v>
                </c:pt>
                <c:pt idx="1172">
                  <c:v>1172000</c:v>
                </c:pt>
                <c:pt idx="1173">
                  <c:v>1173000</c:v>
                </c:pt>
                <c:pt idx="1174">
                  <c:v>1174000</c:v>
                </c:pt>
                <c:pt idx="1175">
                  <c:v>1175000</c:v>
                </c:pt>
                <c:pt idx="1176">
                  <c:v>1176000</c:v>
                </c:pt>
                <c:pt idx="1177">
                  <c:v>1177000</c:v>
                </c:pt>
                <c:pt idx="1178">
                  <c:v>1178000</c:v>
                </c:pt>
                <c:pt idx="1179">
                  <c:v>1179000</c:v>
                </c:pt>
                <c:pt idx="1180">
                  <c:v>1180000</c:v>
                </c:pt>
                <c:pt idx="1181">
                  <c:v>1181000</c:v>
                </c:pt>
                <c:pt idx="1182">
                  <c:v>1182000</c:v>
                </c:pt>
                <c:pt idx="1183">
                  <c:v>1183000</c:v>
                </c:pt>
                <c:pt idx="1184">
                  <c:v>1184000</c:v>
                </c:pt>
                <c:pt idx="1185">
                  <c:v>1185000</c:v>
                </c:pt>
                <c:pt idx="1186">
                  <c:v>1186000</c:v>
                </c:pt>
                <c:pt idx="1187">
                  <c:v>1187000</c:v>
                </c:pt>
                <c:pt idx="1188">
                  <c:v>1188000</c:v>
                </c:pt>
                <c:pt idx="1189">
                  <c:v>1189000</c:v>
                </c:pt>
                <c:pt idx="1190">
                  <c:v>1190000</c:v>
                </c:pt>
                <c:pt idx="1191">
                  <c:v>1191000</c:v>
                </c:pt>
                <c:pt idx="1192">
                  <c:v>1192000</c:v>
                </c:pt>
                <c:pt idx="1193">
                  <c:v>1193000</c:v>
                </c:pt>
                <c:pt idx="1194">
                  <c:v>1194000</c:v>
                </c:pt>
                <c:pt idx="1195">
                  <c:v>1195000</c:v>
                </c:pt>
                <c:pt idx="1196">
                  <c:v>1196000</c:v>
                </c:pt>
                <c:pt idx="1197">
                  <c:v>1197000</c:v>
                </c:pt>
                <c:pt idx="1198">
                  <c:v>1198000</c:v>
                </c:pt>
                <c:pt idx="1199">
                  <c:v>1199000</c:v>
                </c:pt>
                <c:pt idx="1200">
                  <c:v>1200000</c:v>
                </c:pt>
                <c:pt idx="1201">
                  <c:v>1201000</c:v>
                </c:pt>
                <c:pt idx="1202">
                  <c:v>1202000</c:v>
                </c:pt>
                <c:pt idx="1203">
                  <c:v>1203000</c:v>
                </c:pt>
                <c:pt idx="1204">
                  <c:v>1204000</c:v>
                </c:pt>
                <c:pt idx="1205">
                  <c:v>1205000</c:v>
                </c:pt>
                <c:pt idx="1206">
                  <c:v>1206000</c:v>
                </c:pt>
                <c:pt idx="1207">
                  <c:v>1207000</c:v>
                </c:pt>
                <c:pt idx="1208">
                  <c:v>1208000</c:v>
                </c:pt>
                <c:pt idx="1209">
                  <c:v>1209000</c:v>
                </c:pt>
                <c:pt idx="1210">
                  <c:v>1210000</c:v>
                </c:pt>
                <c:pt idx="1211">
                  <c:v>1211000</c:v>
                </c:pt>
                <c:pt idx="1212">
                  <c:v>1212000</c:v>
                </c:pt>
                <c:pt idx="1213">
                  <c:v>1213000</c:v>
                </c:pt>
                <c:pt idx="1214">
                  <c:v>1214000</c:v>
                </c:pt>
                <c:pt idx="1215">
                  <c:v>1215000</c:v>
                </c:pt>
                <c:pt idx="1216">
                  <c:v>1216000</c:v>
                </c:pt>
                <c:pt idx="1217">
                  <c:v>1217000</c:v>
                </c:pt>
                <c:pt idx="1218">
                  <c:v>1218000</c:v>
                </c:pt>
                <c:pt idx="1219">
                  <c:v>1219000</c:v>
                </c:pt>
                <c:pt idx="1220">
                  <c:v>1220000</c:v>
                </c:pt>
                <c:pt idx="1221">
                  <c:v>1221000</c:v>
                </c:pt>
                <c:pt idx="1222">
                  <c:v>1222000</c:v>
                </c:pt>
                <c:pt idx="1223">
                  <c:v>1223000</c:v>
                </c:pt>
                <c:pt idx="1224">
                  <c:v>1224000</c:v>
                </c:pt>
                <c:pt idx="1225">
                  <c:v>1225000</c:v>
                </c:pt>
                <c:pt idx="1226">
                  <c:v>1226000</c:v>
                </c:pt>
                <c:pt idx="1227">
                  <c:v>1227000</c:v>
                </c:pt>
                <c:pt idx="1228">
                  <c:v>1228000</c:v>
                </c:pt>
                <c:pt idx="1229">
                  <c:v>1229000</c:v>
                </c:pt>
                <c:pt idx="1230">
                  <c:v>1230000</c:v>
                </c:pt>
                <c:pt idx="1231">
                  <c:v>1231000</c:v>
                </c:pt>
                <c:pt idx="1232">
                  <c:v>1232000</c:v>
                </c:pt>
                <c:pt idx="1233">
                  <c:v>1233000</c:v>
                </c:pt>
                <c:pt idx="1234">
                  <c:v>1234000</c:v>
                </c:pt>
                <c:pt idx="1235">
                  <c:v>1235000</c:v>
                </c:pt>
                <c:pt idx="1236">
                  <c:v>1236000</c:v>
                </c:pt>
                <c:pt idx="1237">
                  <c:v>1237000</c:v>
                </c:pt>
                <c:pt idx="1238">
                  <c:v>1238000</c:v>
                </c:pt>
                <c:pt idx="1239">
                  <c:v>1239000</c:v>
                </c:pt>
                <c:pt idx="1240">
                  <c:v>1240000</c:v>
                </c:pt>
                <c:pt idx="1241">
                  <c:v>1241000</c:v>
                </c:pt>
                <c:pt idx="1242">
                  <c:v>1242000</c:v>
                </c:pt>
                <c:pt idx="1243">
                  <c:v>1243000</c:v>
                </c:pt>
                <c:pt idx="1244">
                  <c:v>1244000</c:v>
                </c:pt>
                <c:pt idx="1245">
                  <c:v>1245000</c:v>
                </c:pt>
                <c:pt idx="1246">
                  <c:v>1246000</c:v>
                </c:pt>
                <c:pt idx="1247">
                  <c:v>1247000</c:v>
                </c:pt>
                <c:pt idx="1248">
                  <c:v>1248000</c:v>
                </c:pt>
                <c:pt idx="1249">
                  <c:v>1249000</c:v>
                </c:pt>
                <c:pt idx="1250">
                  <c:v>1250000</c:v>
                </c:pt>
                <c:pt idx="1251">
                  <c:v>1251000</c:v>
                </c:pt>
                <c:pt idx="1252">
                  <c:v>1252000</c:v>
                </c:pt>
                <c:pt idx="1253">
                  <c:v>1253000</c:v>
                </c:pt>
                <c:pt idx="1254">
                  <c:v>1254000</c:v>
                </c:pt>
                <c:pt idx="1255">
                  <c:v>1255000</c:v>
                </c:pt>
                <c:pt idx="1256">
                  <c:v>1256000</c:v>
                </c:pt>
                <c:pt idx="1257">
                  <c:v>1257000</c:v>
                </c:pt>
                <c:pt idx="1258">
                  <c:v>1258000</c:v>
                </c:pt>
                <c:pt idx="1259">
                  <c:v>1259000</c:v>
                </c:pt>
                <c:pt idx="1260">
                  <c:v>1260000</c:v>
                </c:pt>
                <c:pt idx="1261">
                  <c:v>1261000</c:v>
                </c:pt>
                <c:pt idx="1262">
                  <c:v>1262000</c:v>
                </c:pt>
                <c:pt idx="1263">
                  <c:v>1263000</c:v>
                </c:pt>
                <c:pt idx="1264">
                  <c:v>1264000</c:v>
                </c:pt>
                <c:pt idx="1265">
                  <c:v>1265000</c:v>
                </c:pt>
                <c:pt idx="1266">
                  <c:v>1266000</c:v>
                </c:pt>
                <c:pt idx="1267">
                  <c:v>1267000</c:v>
                </c:pt>
                <c:pt idx="1268">
                  <c:v>1268000</c:v>
                </c:pt>
                <c:pt idx="1269">
                  <c:v>1269000</c:v>
                </c:pt>
                <c:pt idx="1270">
                  <c:v>1270000</c:v>
                </c:pt>
                <c:pt idx="1271">
                  <c:v>1271000</c:v>
                </c:pt>
                <c:pt idx="1272">
                  <c:v>1272000</c:v>
                </c:pt>
                <c:pt idx="1273">
                  <c:v>1273000</c:v>
                </c:pt>
                <c:pt idx="1274">
                  <c:v>1274000</c:v>
                </c:pt>
                <c:pt idx="1275">
                  <c:v>1275000</c:v>
                </c:pt>
                <c:pt idx="1276">
                  <c:v>1276000</c:v>
                </c:pt>
                <c:pt idx="1277">
                  <c:v>1277000</c:v>
                </c:pt>
                <c:pt idx="1278">
                  <c:v>1278000</c:v>
                </c:pt>
                <c:pt idx="1279">
                  <c:v>1279000</c:v>
                </c:pt>
                <c:pt idx="1280">
                  <c:v>1280000</c:v>
                </c:pt>
                <c:pt idx="1281">
                  <c:v>1281000</c:v>
                </c:pt>
                <c:pt idx="1282">
                  <c:v>1282000</c:v>
                </c:pt>
                <c:pt idx="1283">
                  <c:v>1283000</c:v>
                </c:pt>
                <c:pt idx="1284">
                  <c:v>1284000</c:v>
                </c:pt>
                <c:pt idx="1285">
                  <c:v>1285000</c:v>
                </c:pt>
                <c:pt idx="1286">
                  <c:v>1286000</c:v>
                </c:pt>
                <c:pt idx="1287">
                  <c:v>1287000</c:v>
                </c:pt>
                <c:pt idx="1288">
                  <c:v>1288000</c:v>
                </c:pt>
                <c:pt idx="1289">
                  <c:v>1289000</c:v>
                </c:pt>
                <c:pt idx="1290">
                  <c:v>1290000</c:v>
                </c:pt>
                <c:pt idx="1291">
                  <c:v>1291000</c:v>
                </c:pt>
                <c:pt idx="1292">
                  <c:v>1292000</c:v>
                </c:pt>
                <c:pt idx="1293">
                  <c:v>1293000</c:v>
                </c:pt>
                <c:pt idx="1294">
                  <c:v>1294000</c:v>
                </c:pt>
                <c:pt idx="1295">
                  <c:v>1295000</c:v>
                </c:pt>
                <c:pt idx="1296">
                  <c:v>1296000</c:v>
                </c:pt>
                <c:pt idx="1297">
                  <c:v>1297000</c:v>
                </c:pt>
                <c:pt idx="1298">
                  <c:v>1298000</c:v>
                </c:pt>
                <c:pt idx="1299">
                  <c:v>1299000</c:v>
                </c:pt>
                <c:pt idx="1300">
                  <c:v>1300000</c:v>
                </c:pt>
                <c:pt idx="1301">
                  <c:v>1301000</c:v>
                </c:pt>
                <c:pt idx="1302">
                  <c:v>1302000</c:v>
                </c:pt>
                <c:pt idx="1303">
                  <c:v>1303000</c:v>
                </c:pt>
                <c:pt idx="1304">
                  <c:v>1304000</c:v>
                </c:pt>
                <c:pt idx="1305">
                  <c:v>1305000</c:v>
                </c:pt>
                <c:pt idx="1306">
                  <c:v>1306000</c:v>
                </c:pt>
                <c:pt idx="1307">
                  <c:v>1307000</c:v>
                </c:pt>
                <c:pt idx="1308">
                  <c:v>1308000</c:v>
                </c:pt>
                <c:pt idx="1309">
                  <c:v>1309000</c:v>
                </c:pt>
                <c:pt idx="1310">
                  <c:v>1310000</c:v>
                </c:pt>
                <c:pt idx="1311">
                  <c:v>1311000</c:v>
                </c:pt>
                <c:pt idx="1312">
                  <c:v>1312000</c:v>
                </c:pt>
                <c:pt idx="1313">
                  <c:v>1313000</c:v>
                </c:pt>
                <c:pt idx="1314">
                  <c:v>1314000</c:v>
                </c:pt>
                <c:pt idx="1315">
                  <c:v>1315000</c:v>
                </c:pt>
                <c:pt idx="1316">
                  <c:v>1316000</c:v>
                </c:pt>
                <c:pt idx="1317">
                  <c:v>1317000</c:v>
                </c:pt>
                <c:pt idx="1318">
                  <c:v>1318000</c:v>
                </c:pt>
                <c:pt idx="1319">
                  <c:v>1319000</c:v>
                </c:pt>
                <c:pt idx="1320">
                  <c:v>1320000</c:v>
                </c:pt>
                <c:pt idx="1321">
                  <c:v>1321000</c:v>
                </c:pt>
                <c:pt idx="1322">
                  <c:v>1322000</c:v>
                </c:pt>
                <c:pt idx="1323">
                  <c:v>1323000</c:v>
                </c:pt>
                <c:pt idx="1324">
                  <c:v>1324000</c:v>
                </c:pt>
                <c:pt idx="1325">
                  <c:v>1325000</c:v>
                </c:pt>
                <c:pt idx="1326">
                  <c:v>1326000</c:v>
                </c:pt>
                <c:pt idx="1327">
                  <c:v>1327000</c:v>
                </c:pt>
                <c:pt idx="1328">
                  <c:v>1328000</c:v>
                </c:pt>
                <c:pt idx="1329">
                  <c:v>1329000</c:v>
                </c:pt>
                <c:pt idx="1330">
                  <c:v>1330000</c:v>
                </c:pt>
                <c:pt idx="1331">
                  <c:v>1331000</c:v>
                </c:pt>
                <c:pt idx="1332">
                  <c:v>1332000</c:v>
                </c:pt>
                <c:pt idx="1333">
                  <c:v>1333000</c:v>
                </c:pt>
                <c:pt idx="1334">
                  <c:v>1334000</c:v>
                </c:pt>
                <c:pt idx="1335">
                  <c:v>1335000</c:v>
                </c:pt>
                <c:pt idx="1336">
                  <c:v>1336000</c:v>
                </c:pt>
                <c:pt idx="1337">
                  <c:v>1337000</c:v>
                </c:pt>
                <c:pt idx="1338">
                  <c:v>1338000</c:v>
                </c:pt>
                <c:pt idx="1339">
                  <c:v>1339000</c:v>
                </c:pt>
                <c:pt idx="1340">
                  <c:v>1340000</c:v>
                </c:pt>
                <c:pt idx="1341">
                  <c:v>1341000</c:v>
                </c:pt>
                <c:pt idx="1342">
                  <c:v>1342000</c:v>
                </c:pt>
                <c:pt idx="1343">
                  <c:v>1343000</c:v>
                </c:pt>
                <c:pt idx="1344">
                  <c:v>1344000</c:v>
                </c:pt>
                <c:pt idx="1345">
                  <c:v>1345000</c:v>
                </c:pt>
                <c:pt idx="1346">
                  <c:v>1346000</c:v>
                </c:pt>
                <c:pt idx="1347">
                  <c:v>1347000</c:v>
                </c:pt>
                <c:pt idx="1348">
                  <c:v>1348000</c:v>
                </c:pt>
                <c:pt idx="1349">
                  <c:v>1349000</c:v>
                </c:pt>
                <c:pt idx="1350">
                  <c:v>1350000</c:v>
                </c:pt>
                <c:pt idx="1351">
                  <c:v>1351000</c:v>
                </c:pt>
                <c:pt idx="1352">
                  <c:v>1352000</c:v>
                </c:pt>
                <c:pt idx="1353">
                  <c:v>1353000</c:v>
                </c:pt>
                <c:pt idx="1354">
                  <c:v>1354000</c:v>
                </c:pt>
                <c:pt idx="1355">
                  <c:v>1355000</c:v>
                </c:pt>
                <c:pt idx="1356">
                  <c:v>1356000</c:v>
                </c:pt>
                <c:pt idx="1357">
                  <c:v>1357000</c:v>
                </c:pt>
                <c:pt idx="1358">
                  <c:v>1358000</c:v>
                </c:pt>
                <c:pt idx="1359">
                  <c:v>1359000</c:v>
                </c:pt>
                <c:pt idx="1360">
                  <c:v>1360000</c:v>
                </c:pt>
                <c:pt idx="1361">
                  <c:v>1361000</c:v>
                </c:pt>
                <c:pt idx="1362">
                  <c:v>1362000</c:v>
                </c:pt>
                <c:pt idx="1363">
                  <c:v>1363000</c:v>
                </c:pt>
                <c:pt idx="1364">
                  <c:v>1364000</c:v>
                </c:pt>
                <c:pt idx="1365">
                  <c:v>1365000</c:v>
                </c:pt>
                <c:pt idx="1366">
                  <c:v>1366000</c:v>
                </c:pt>
                <c:pt idx="1367">
                  <c:v>1367000</c:v>
                </c:pt>
                <c:pt idx="1368">
                  <c:v>1368000</c:v>
                </c:pt>
                <c:pt idx="1369">
                  <c:v>1369000</c:v>
                </c:pt>
                <c:pt idx="1370">
                  <c:v>1370000</c:v>
                </c:pt>
                <c:pt idx="1371">
                  <c:v>1371000</c:v>
                </c:pt>
                <c:pt idx="1372">
                  <c:v>1372000</c:v>
                </c:pt>
                <c:pt idx="1373">
                  <c:v>1373000</c:v>
                </c:pt>
                <c:pt idx="1374">
                  <c:v>1374000</c:v>
                </c:pt>
                <c:pt idx="1375">
                  <c:v>1375000</c:v>
                </c:pt>
                <c:pt idx="1376">
                  <c:v>1376000</c:v>
                </c:pt>
                <c:pt idx="1377">
                  <c:v>1377000</c:v>
                </c:pt>
                <c:pt idx="1378">
                  <c:v>1378000</c:v>
                </c:pt>
                <c:pt idx="1379">
                  <c:v>1379000</c:v>
                </c:pt>
                <c:pt idx="1380">
                  <c:v>1380000</c:v>
                </c:pt>
                <c:pt idx="1381">
                  <c:v>1381000</c:v>
                </c:pt>
                <c:pt idx="1382">
                  <c:v>1382000</c:v>
                </c:pt>
                <c:pt idx="1383">
                  <c:v>1383000</c:v>
                </c:pt>
                <c:pt idx="1384">
                  <c:v>1384000</c:v>
                </c:pt>
                <c:pt idx="1385">
                  <c:v>1385000</c:v>
                </c:pt>
                <c:pt idx="1386">
                  <c:v>1386000</c:v>
                </c:pt>
                <c:pt idx="1387">
                  <c:v>1387000</c:v>
                </c:pt>
                <c:pt idx="1388">
                  <c:v>1388000</c:v>
                </c:pt>
                <c:pt idx="1389">
                  <c:v>1389000</c:v>
                </c:pt>
                <c:pt idx="1390">
                  <c:v>1390000</c:v>
                </c:pt>
                <c:pt idx="1391">
                  <c:v>1391000</c:v>
                </c:pt>
                <c:pt idx="1392">
                  <c:v>1392000</c:v>
                </c:pt>
                <c:pt idx="1393">
                  <c:v>1393000</c:v>
                </c:pt>
                <c:pt idx="1394">
                  <c:v>1394000</c:v>
                </c:pt>
                <c:pt idx="1395">
                  <c:v>1395000</c:v>
                </c:pt>
                <c:pt idx="1396">
                  <c:v>1396000</c:v>
                </c:pt>
                <c:pt idx="1397">
                  <c:v>1397000</c:v>
                </c:pt>
                <c:pt idx="1398">
                  <c:v>1398000</c:v>
                </c:pt>
                <c:pt idx="1399">
                  <c:v>1399000</c:v>
                </c:pt>
                <c:pt idx="1400">
                  <c:v>1400000</c:v>
                </c:pt>
                <c:pt idx="1401">
                  <c:v>1401000</c:v>
                </c:pt>
                <c:pt idx="1402">
                  <c:v>1402000</c:v>
                </c:pt>
                <c:pt idx="1403">
                  <c:v>1403000</c:v>
                </c:pt>
                <c:pt idx="1404">
                  <c:v>1404000</c:v>
                </c:pt>
                <c:pt idx="1405">
                  <c:v>1405000</c:v>
                </c:pt>
                <c:pt idx="1406">
                  <c:v>1406000</c:v>
                </c:pt>
                <c:pt idx="1407">
                  <c:v>1407000</c:v>
                </c:pt>
                <c:pt idx="1408">
                  <c:v>1408000</c:v>
                </c:pt>
                <c:pt idx="1409">
                  <c:v>1409000</c:v>
                </c:pt>
                <c:pt idx="1410">
                  <c:v>1410000</c:v>
                </c:pt>
                <c:pt idx="1411">
                  <c:v>1411000</c:v>
                </c:pt>
                <c:pt idx="1412">
                  <c:v>1412000</c:v>
                </c:pt>
                <c:pt idx="1413">
                  <c:v>1413000</c:v>
                </c:pt>
                <c:pt idx="1414">
                  <c:v>1414000</c:v>
                </c:pt>
                <c:pt idx="1415">
                  <c:v>1415000</c:v>
                </c:pt>
                <c:pt idx="1416">
                  <c:v>1416000</c:v>
                </c:pt>
                <c:pt idx="1417">
                  <c:v>1417000</c:v>
                </c:pt>
                <c:pt idx="1418">
                  <c:v>1418000</c:v>
                </c:pt>
                <c:pt idx="1419">
                  <c:v>1419000</c:v>
                </c:pt>
                <c:pt idx="1420">
                  <c:v>1420000</c:v>
                </c:pt>
                <c:pt idx="1421">
                  <c:v>1421000</c:v>
                </c:pt>
                <c:pt idx="1422">
                  <c:v>1422000</c:v>
                </c:pt>
                <c:pt idx="1423">
                  <c:v>1423000</c:v>
                </c:pt>
                <c:pt idx="1424">
                  <c:v>1424000</c:v>
                </c:pt>
                <c:pt idx="1425">
                  <c:v>1425000</c:v>
                </c:pt>
                <c:pt idx="1426">
                  <c:v>1426000</c:v>
                </c:pt>
                <c:pt idx="1427">
                  <c:v>1427000</c:v>
                </c:pt>
                <c:pt idx="1428">
                  <c:v>1428000</c:v>
                </c:pt>
                <c:pt idx="1429">
                  <c:v>1429000</c:v>
                </c:pt>
                <c:pt idx="1430">
                  <c:v>1430000</c:v>
                </c:pt>
                <c:pt idx="1431">
                  <c:v>1431000</c:v>
                </c:pt>
                <c:pt idx="1432">
                  <c:v>1432000</c:v>
                </c:pt>
                <c:pt idx="1433">
                  <c:v>1433000</c:v>
                </c:pt>
                <c:pt idx="1434">
                  <c:v>1434000</c:v>
                </c:pt>
                <c:pt idx="1435">
                  <c:v>1435000</c:v>
                </c:pt>
                <c:pt idx="1436">
                  <c:v>1436000</c:v>
                </c:pt>
                <c:pt idx="1437">
                  <c:v>1437000</c:v>
                </c:pt>
                <c:pt idx="1438">
                  <c:v>1438000</c:v>
                </c:pt>
                <c:pt idx="1439">
                  <c:v>1439000</c:v>
                </c:pt>
                <c:pt idx="1440">
                  <c:v>1440000</c:v>
                </c:pt>
                <c:pt idx="1441">
                  <c:v>1441000</c:v>
                </c:pt>
                <c:pt idx="1442">
                  <c:v>1442000</c:v>
                </c:pt>
                <c:pt idx="1443">
                  <c:v>1443000</c:v>
                </c:pt>
                <c:pt idx="1444">
                  <c:v>1444000</c:v>
                </c:pt>
                <c:pt idx="1445">
                  <c:v>1445000</c:v>
                </c:pt>
                <c:pt idx="1446">
                  <c:v>1446000</c:v>
                </c:pt>
                <c:pt idx="1447">
                  <c:v>1447000</c:v>
                </c:pt>
                <c:pt idx="1448">
                  <c:v>1448000</c:v>
                </c:pt>
                <c:pt idx="1449">
                  <c:v>1449000</c:v>
                </c:pt>
                <c:pt idx="1450">
                  <c:v>1450000</c:v>
                </c:pt>
                <c:pt idx="1451">
                  <c:v>1451000</c:v>
                </c:pt>
                <c:pt idx="1452">
                  <c:v>1452000</c:v>
                </c:pt>
                <c:pt idx="1453">
                  <c:v>1453000</c:v>
                </c:pt>
                <c:pt idx="1454">
                  <c:v>1454000</c:v>
                </c:pt>
                <c:pt idx="1455">
                  <c:v>1455000</c:v>
                </c:pt>
                <c:pt idx="1456">
                  <c:v>1456000</c:v>
                </c:pt>
                <c:pt idx="1457">
                  <c:v>1457000</c:v>
                </c:pt>
                <c:pt idx="1458">
                  <c:v>1458000</c:v>
                </c:pt>
                <c:pt idx="1459">
                  <c:v>1459000</c:v>
                </c:pt>
                <c:pt idx="1460">
                  <c:v>1460000</c:v>
                </c:pt>
                <c:pt idx="1461">
                  <c:v>1461000</c:v>
                </c:pt>
                <c:pt idx="1462">
                  <c:v>1462000</c:v>
                </c:pt>
                <c:pt idx="1463">
                  <c:v>1463000</c:v>
                </c:pt>
                <c:pt idx="1464">
                  <c:v>1464000</c:v>
                </c:pt>
                <c:pt idx="1465">
                  <c:v>1465000</c:v>
                </c:pt>
                <c:pt idx="1466">
                  <c:v>1466000</c:v>
                </c:pt>
                <c:pt idx="1467">
                  <c:v>1467000</c:v>
                </c:pt>
                <c:pt idx="1468">
                  <c:v>1468000</c:v>
                </c:pt>
                <c:pt idx="1469">
                  <c:v>1469000</c:v>
                </c:pt>
                <c:pt idx="1470">
                  <c:v>1470000</c:v>
                </c:pt>
                <c:pt idx="1471">
                  <c:v>1471000</c:v>
                </c:pt>
                <c:pt idx="1472">
                  <c:v>1472000</c:v>
                </c:pt>
                <c:pt idx="1473">
                  <c:v>1473000</c:v>
                </c:pt>
                <c:pt idx="1474">
                  <c:v>1474000</c:v>
                </c:pt>
                <c:pt idx="1475">
                  <c:v>1475000</c:v>
                </c:pt>
                <c:pt idx="1476">
                  <c:v>1476000</c:v>
                </c:pt>
                <c:pt idx="1477">
                  <c:v>1477000</c:v>
                </c:pt>
                <c:pt idx="1478">
                  <c:v>1478000</c:v>
                </c:pt>
                <c:pt idx="1479">
                  <c:v>1479000</c:v>
                </c:pt>
                <c:pt idx="1480">
                  <c:v>1480000</c:v>
                </c:pt>
                <c:pt idx="1481">
                  <c:v>1481000</c:v>
                </c:pt>
                <c:pt idx="1482">
                  <c:v>1482000</c:v>
                </c:pt>
                <c:pt idx="1483">
                  <c:v>1483000</c:v>
                </c:pt>
                <c:pt idx="1484">
                  <c:v>1484000</c:v>
                </c:pt>
                <c:pt idx="1485">
                  <c:v>1485000</c:v>
                </c:pt>
                <c:pt idx="1486">
                  <c:v>1486000</c:v>
                </c:pt>
                <c:pt idx="1487">
                  <c:v>1487000</c:v>
                </c:pt>
                <c:pt idx="1488">
                  <c:v>1488000</c:v>
                </c:pt>
                <c:pt idx="1489">
                  <c:v>1489000</c:v>
                </c:pt>
                <c:pt idx="1490">
                  <c:v>1490000</c:v>
                </c:pt>
                <c:pt idx="1491">
                  <c:v>1491000</c:v>
                </c:pt>
                <c:pt idx="1492">
                  <c:v>1492000</c:v>
                </c:pt>
                <c:pt idx="1493">
                  <c:v>1493000</c:v>
                </c:pt>
                <c:pt idx="1494">
                  <c:v>1494000</c:v>
                </c:pt>
                <c:pt idx="1495">
                  <c:v>1495000</c:v>
                </c:pt>
                <c:pt idx="1496">
                  <c:v>1496000</c:v>
                </c:pt>
                <c:pt idx="1497">
                  <c:v>1497000</c:v>
                </c:pt>
                <c:pt idx="1498">
                  <c:v>1498000</c:v>
                </c:pt>
                <c:pt idx="1499">
                  <c:v>1499000</c:v>
                </c:pt>
                <c:pt idx="1500">
                  <c:v>1500000</c:v>
                </c:pt>
                <c:pt idx="1501">
                  <c:v>1501000</c:v>
                </c:pt>
                <c:pt idx="1502">
                  <c:v>1502000</c:v>
                </c:pt>
                <c:pt idx="1503">
                  <c:v>1503000</c:v>
                </c:pt>
                <c:pt idx="1504">
                  <c:v>1504000</c:v>
                </c:pt>
                <c:pt idx="1505">
                  <c:v>1505000</c:v>
                </c:pt>
                <c:pt idx="1506">
                  <c:v>1506000</c:v>
                </c:pt>
                <c:pt idx="1507">
                  <c:v>1507000</c:v>
                </c:pt>
                <c:pt idx="1508">
                  <c:v>1508000</c:v>
                </c:pt>
                <c:pt idx="1509">
                  <c:v>1509000</c:v>
                </c:pt>
                <c:pt idx="1510">
                  <c:v>1510000</c:v>
                </c:pt>
                <c:pt idx="1511">
                  <c:v>1511000</c:v>
                </c:pt>
                <c:pt idx="1512">
                  <c:v>1512000</c:v>
                </c:pt>
                <c:pt idx="1513">
                  <c:v>1513000</c:v>
                </c:pt>
                <c:pt idx="1514">
                  <c:v>1514000</c:v>
                </c:pt>
                <c:pt idx="1515">
                  <c:v>1515000</c:v>
                </c:pt>
                <c:pt idx="1516">
                  <c:v>1516000</c:v>
                </c:pt>
                <c:pt idx="1517">
                  <c:v>1517000</c:v>
                </c:pt>
                <c:pt idx="1518">
                  <c:v>1518000</c:v>
                </c:pt>
                <c:pt idx="1519">
                  <c:v>1519000</c:v>
                </c:pt>
                <c:pt idx="1520">
                  <c:v>1520000</c:v>
                </c:pt>
                <c:pt idx="1521">
                  <c:v>1521000</c:v>
                </c:pt>
                <c:pt idx="1522">
                  <c:v>1522000</c:v>
                </c:pt>
                <c:pt idx="1523">
                  <c:v>1523000</c:v>
                </c:pt>
                <c:pt idx="1524">
                  <c:v>1524000</c:v>
                </c:pt>
                <c:pt idx="1525">
                  <c:v>1525000</c:v>
                </c:pt>
                <c:pt idx="1526">
                  <c:v>1526000</c:v>
                </c:pt>
                <c:pt idx="1527">
                  <c:v>1527000</c:v>
                </c:pt>
                <c:pt idx="1528">
                  <c:v>1528000</c:v>
                </c:pt>
                <c:pt idx="1529">
                  <c:v>1529000</c:v>
                </c:pt>
                <c:pt idx="1530">
                  <c:v>1530000</c:v>
                </c:pt>
                <c:pt idx="1531">
                  <c:v>1531000</c:v>
                </c:pt>
                <c:pt idx="1532">
                  <c:v>1532000</c:v>
                </c:pt>
                <c:pt idx="1533">
                  <c:v>1533000</c:v>
                </c:pt>
                <c:pt idx="1534">
                  <c:v>1534000</c:v>
                </c:pt>
                <c:pt idx="1535">
                  <c:v>1535000</c:v>
                </c:pt>
                <c:pt idx="1536">
                  <c:v>1536000</c:v>
                </c:pt>
                <c:pt idx="1537">
                  <c:v>1537000</c:v>
                </c:pt>
                <c:pt idx="1538">
                  <c:v>1538000</c:v>
                </c:pt>
                <c:pt idx="1539">
                  <c:v>1539000</c:v>
                </c:pt>
                <c:pt idx="1540">
                  <c:v>1540000</c:v>
                </c:pt>
                <c:pt idx="1541">
                  <c:v>1541000</c:v>
                </c:pt>
                <c:pt idx="1542">
                  <c:v>1542000</c:v>
                </c:pt>
                <c:pt idx="1543">
                  <c:v>1543000</c:v>
                </c:pt>
                <c:pt idx="1544">
                  <c:v>1544000</c:v>
                </c:pt>
                <c:pt idx="1545">
                  <c:v>1545000</c:v>
                </c:pt>
                <c:pt idx="1546">
                  <c:v>1546000</c:v>
                </c:pt>
                <c:pt idx="1547">
                  <c:v>1547000</c:v>
                </c:pt>
                <c:pt idx="1548">
                  <c:v>1548000</c:v>
                </c:pt>
                <c:pt idx="1549">
                  <c:v>1549000</c:v>
                </c:pt>
                <c:pt idx="1550">
                  <c:v>1550000</c:v>
                </c:pt>
                <c:pt idx="1551">
                  <c:v>1551000</c:v>
                </c:pt>
                <c:pt idx="1552">
                  <c:v>1552000</c:v>
                </c:pt>
                <c:pt idx="1553">
                  <c:v>1553000</c:v>
                </c:pt>
                <c:pt idx="1554">
                  <c:v>1554000</c:v>
                </c:pt>
                <c:pt idx="1555">
                  <c:v>1555000</c:v>
                </c:pt>
                <c:pt idx="1556">
                  <c:v>1556000</c:v>
                </c:pt>
                <c:pt idx="1557">
                  <c:v>1557000</c:v>
                </c:pt>
                <c:pt idx="1558">
                  <c:v>1558000</c:v>
                </c:pt>
                <c:pt idx="1559">
                  <c:v>1559000</c:v>
                </c:pt>
                <c:pt idx="1560">
                  <c:v>1560000</c:v>
                </c:pt>
                <c:pt idx="1561">
                  <c:v>1561000</c:v>
                </c:pt>
                <c:pt idx="1562">
                  <c:v>1562000</c:v>
                </c:pt>
                <c:pt idx="1563">
                  <c:v>1563000</c:v>
                </c:pt>
                <c:pt idx="1564">
                  <c:v>1564000</c:v>
                </c:pt>
                <c:pt idx="1565">
                  <c:v>1565000</c:v>
                </c:pt>
                <c:pt idx="1566">
                  <c:v>1566000</c:v>
                </c:pt>
                <c:pt idx="1567">
                  <c:v>1567000</c:v>
                </c:pt>
                <c:pt idx="1568">
                  <c:v>1568000</c:v>
                </c:pt>
                <c:pt idx="1569">
                  <c:v>1569000</c:v>
                </c:pt>
                <c:pt idx="1570">
                  <c:v>1570000</c:v>
                </c:pt>
                <c:pt idx="1571">
                  <c:v>1571000</c:v>
                </c:pt>
                <c:pt idx="1572">
                  <c:v>1572000</c:v>
                </c:pt>
                <c:pt idx="1573">
                  <c:v>1573000</c:v>
                </c:pt>
                <c:pt idx="1574">
                  <c:v>1574000</c:v>
                </c:pt>
                <c:pt idx="1575">
                  <c:v>1575000</c:v>
                </c:pt>
                <c:pt idx="1576">
                  <c:v>1576000</c:v>
                </c:pt>
                <c:pt idx="1577">
                  <c:v>1577000</c:v>
                </c:pt>
                <c:pt idx="1578">
                  <c:v>1578000</c:v>
                </c:pt>
                <c:pt idx="1579">
                  <c:v>1579000</c:v>
                </c:pt>
                <c:pt idx="1580">
                  <c:v>1580000</c:v>
                </c:pt>
                <c:pt idx="1581">
                  <c:v>1581000</c:v>
                </c:pt>
                <c:pt idx="1582">
                  <c:v>1582000</c:v>
                </c:pt>
                <c:pt idx="1583">
                  <c:v>1583000</c:v>
                </c:pt>
                <c:pt idx="1584">
                  <c:v>1584000</c:v>
                </c:pt>
                <c:pt idx="1585">
                  <c:v>1585000</c:v>
                </c:pt>
                <c:pt idx="1586">
                  <c:v>1586000</c:v>
                </c:pt>
                <c:pt idx="1587">
                  <c:v>1587000</c:v>
                </c:pt>
                <c:pt idx="1588">
                  <c:v>1588000</c:v>
                </c:pt>
                <c:pt idx="1589">
                  <c:v>1589000</c:v>
                </c:pt>
                <c:pt idx="1590">
                  <c:v>1590000</c:v>
                </c:pt>
                <c:pt idx="1591">
                  <c:v>1591000</c:v>
                </c:pt>
                <c:pt idx="1592">
                  <c:v>1592000</c:v>
                </c:pt>
                <c:pt idx="1593">
                  <c:v>1593000</c:v>
                </c:pt>
                <c:pt idx="1594">
                  <c:v>1594000</c:v>
                </c:pt>
                <c:pt idx="1595">
                  <c:v>1595000</c:v>
                </c:pt>
                <c:pt idx="1596">
                  <c:v>1596000</c:v>
                </c:pt>
                <c:pt idx="1597">
                  <c:v>1597000</c:v>
                </c:pt>
                <c:pt idx="1598">
                  <c:v>1598000</c:v>
                </c:pt>
                <c:pt idx="1599">
                  <c:v>1599000</c:v>
                </c:pt>
                <c:pt idx="1600">
                  <c:v>1600000</c:v>
                </c:pt>
                <c:pt idx="1601">
                  <c:v>1601000</c:v>
                </c:pt>
                <c:pt idx="1602">
                  <c:v>1602000</c:v>
                </c:pt>
                <c:pt idx="1603">
                  <c:v>1603000</c:v>
                </c:pt>
                <c:pt idx="1604">
                  <c:v>1604000</c:v>
                </c:pt>
                <c:pt idx="1605">
                  <c:v>1605000</c:v>
                </c:pt>
                <c:pt idx="1606">
                  <c:v>1606000</c:v>
                </c:pt>
                <c:pt idx="1607">
                  <c:v>1607000</c:v>
                </c:pt>
                <c:pt idx="1608">
                  <c:v>1608000</c:v>
                </c:pt>
                <c:pt idx="1609">
                  <c:v>1609000</c:v>
                </c:pt>
                <c:pt idx="1610">
                  <c:v>1610000</c:v>
                </c:pt>
                <c:pt idx="1611">
                  <c:v>1611000</c:v>
                </c:pt>
                <c:pt idx="1612">
                  <c:v>1612000</c:v>
                </c:pt>
                <c:pt idx="1613">
                  <c:v>1613000</c:v>
                </c:pt>
                <c:pt idx="1614">
                  <c:v>1614000</c:v>
                </c:pt>
                <c:pt idx="1615">
                  <c:v>1615000</c:v>
                </c:pt>
                <c:pt idx="1616">
                  <c:v>1616000</c:v>
                </c:pt>
                <c:pt idx="1617">
                  <c:v>1617000</c:v>
                </c:pt>
                <c:pt idx="1618">
                  <c:v>1618000</c:v>
                </c:pt>
                <c:pt idx="1619">
                  <c:v>1619000</c:v>
                </c:pt>
                <c:pt idx="1620">
                  <c:v>1620000</c:v>
                </c:pt>
                <c:pt idx="1621">
                  <c:v>1621000</c:v>
                </c:pt>
                <c:pt idx="1622">
                  <c:v>1622000</c:v>
                </c:pt>
                <c:pt idx="1623">
                  <c:v>1623000</c:v>
                </c:pt>
                <c:pt idx="1624">
                  <c:v>1624000</c:v>
                </c:pt>
                <c:pt idx="1625">
                  <c:v>1625000</c:v>
                </c:pt>
                <c:pt idx="1626">
                  <c:v>1626000</c:v>
                </c:pt>
                <c:pt idx="1627">
                  <c:v>1627000</c:v>
                </c:pt>
                <c:pt idx="1628">
                  <c:v>1628000</c:v>
                </c:pt>
                <c:pt idx="1629">
                  <c:v>1629000</c:v>
                </c:pt>
                <c:pt idx="1630">
                  <c:v>1630000</c:v>
                </c:pt>
                <c:pt idx="1631">
                  <c:v>1631000</c:v>
                </c:pt>
                <c:pt idx="1632">
                  <c:v>1632000</c:v>
                </c:pt>
                <c:pt idx="1633">
                  <c:v>1633000</c:v>
                </c:pt>
                <c:pt idx="1634">
                  <c:v>1634000</c:v>
                </c:pt>
                <c:pt idx="1635">
                  <c:v>1635000</c:v>
                </c:pt>
                <c:pt idx="1636">
                  <c:v>1636000</c:v>
                </c:pt>
                <c:pt idx="1637">
                  <c:v>1637000</c:v>
                </c:pt>
                <c:pt idx="1638">
                  <c:v>1638000</c:v>
                </c:pt>
                <c:pt idx="1639">
                  <c:v>1639000</c:v>
                </c:pt>
                <c:pt idx="1640">
                  <c:v>1640000</c:v>
                </c:pt>
                <c:pt idx="1641">
                  <c:v>1641000</c:v>
                </c:pt>
                <c:pt idx="1642">
                  <c:v>1642000</c:v>
                </c:pt>
                <c:pt idx="1643">
                  <c:v>1643000</c:v>
                </c:pt>
                <c:pt idx="1644">
                  <c:v>1644000</c:v>
                </c:pt>
                <c:pt idx="1645">
                  <c:v>1645000</c:v>
                </c:pt>
                <c:pt idx="1646">
                  <c:v>1646000</c:v>
                </c:pt>
                <c:pt idx="1647">
                  <c:v>1647000</c:v>
                </c:pt>
                <c:pt idx="1648">
                  <c:v>1648000</c:v>
                </c:pt>
                <c:pt idx="1649">
                  <c:v>1649000</c:v>
                </c:pt>
                <c:pt idx="1650">
                  <c:v>1650000</c:v>
                </c:pt>
                <c:pt idx="1651">
                  <c:v>1651000</c:v>
                </c:pt>
                <c:pt idx="1652">
                  <c:v>1652000</c:v>
                </c:pt>
                <c:pt idx="1653">
                  <c:v>1653000</c:v>
                </c:pt>
                <c:pt idx="1654">
                  <c:v>1654000</c:v>
                </c:pt>
                <c:pt idx="1655">
                  <c:v>1655000</c:v>
                </c:pt>
                <c:pt idx="1656">
                  <c:v>1656000</c:v>
                </c:pt>
                <c:pt idx="1657">
                  <c:v>1657000</c:v>
                </c:pt>
                <c:pt idx="1658">
                  <c:v>1658000</c:v>
                </c:pt>
                <c:pt idx="1659">
                  <c:v>1659000</c:v>
                </c:pt>
                <c:pt idx="1660">
                  <c:v>1660000</c:v>
                </c:pt>
                <c:pt idx="1661">
                  <c:v>1661000</c:v>
                </c:pt>
                <c:pt idx="1662">
                  <c:v>1662000</c:v>
                </c:pt>
                <c:pt idx="1663">
                  <c:v>1663000</c:v>
                </c:pt>
                <c:pt idx="1664">
                  <c:v>1664000</c:v>
                </c:pt>
                <c:pt idx="1665">
                  <c:v>1665000</c:v>
                </c:pt>
                <c:pt idx="1666">
                  <c:v>1666000</c:v>
                </c:pt>
                <c:pt idx="1667">
                  <c:v>1667000</c:v>
                </c:pt>
                <c:pt idx="1668">
                  <c:v>1668000</c:v>
                </c:pt>
                <c:pt idx="1669">
                  <c:v>1669000</c:v>
                </c:pt>
                <c:pt idx="1670">
                  <c:v>1670000</c:v>
                </c:pt>
                <c:pt idx="1671">
                  <c:v>1671000</c:v>
                </c:pt>
                <c:pt idx="1672">
                  <c:v>1672000</c:v>
                </c:pt>
                <c:pt idx="1673">
                  <c:v>1673000</c:v>
                </c:pt>
                <c:pt idx="1674">
                  <c:v>1674000</c:v>
                </c:pt>
                <c:pt idx="1675">
                  <c:v>1675000</c:v>
                </c:pt>
                <c:pt idx="1676">
                  <c:v>1676000</c:v>
                </c:pt>
                <c:pt idx="1677">
                  <c:v>1677000</c:v>
                </c:pt>
                <c:pt idx="1678">
                  <c:v>1678000</c:v>
                </c:pt>
                <c:pt idx="1679">
                  <c:v>1679000</c:v>
                </c:pt>
                <c:pt idx="1680">
                  <c:v>1680000</c:v>
                </c:pt>
                <c:pt idx="1681">
                  <c:v>1681000</c:v>
                </c:pt>
                <c:pt idx="1682">
                  <c:v>1682000</c:v>
                </c:pt>
                <c:pt idx="1683">
                  <c:v>1683000</c:v>
                </c:pt>
                <c:pt idx="1684">
                  <c:v>1684000</c:v>
                </c:pt>
                <c:pt idx="1685">
                  <c:v>1685000</c:v>
                </c:pt>
                <c:pt idx="1686">
                  <c:v>1686000</c:v>
                </c:pt>
                <c:pt idx="1687">
                  <c:v>1687000</c:v>
                </c:pt>
                <c:pt idx="1688">
                  <c:v>1688000</c:v>
                </c:pt>
                <c:pt idx="1689">
                  <c:v>1689000</c:v>
                </c:pt>
                <c:pt idx="1690">
                  <c:v>1690000</c:v>
                </c:pt>
                <c:pt idx="1691">
                  <c:v>1691000</c:v>
                </c:pt>
                <c:pt idx="1692">
                  <c:v>1692000</c:v>
                </c:pt>
                <c:pt idx="1693">
                  <c:v>1693000</c:v>
                </c:pt>
                <c:pt idx="1694">
                  <c:v>1694000</c:v>
                </c:pt>
                <c:pt idx="1695">
                  <c:v>1695000</c:v>
                </c:pt>
                <c:pt idx="1696">
                  <c:v>1696000</c:v>
                </c:pt>
                <c:pt idx="1697">
                  <c:v>1697000</c:v>
                </c:pt>
                <c:pt idx="1698">
                  <c:v>1698000</c:v>
                </c:pt>
                <c:pt idx="1699">
                  <c:v>1699000</c:v>
                </c:pt>
                <c:pt idx="1700">
                  <c:v>1700000</c:v>
                </c:pt>
                <c:pt idx="1701">
                  <c:v>1701000</c:v>
                </c:pt>
                <c:pt idx="1702">
                  <c:v>1702000</c:v>
                </c:pt>
                <c:pt idx="1703">
                  <c:v>1703000</c:v>
                </c:pt>
                <c:pt idx="1704">
                  <c:v>1704000</c:v>
                </c:pt>
                <c:pt idx="1705">
                  <c:v>1705000</c:v>
                </c:pt>
                <c:pt idx="1706">
                  <c:v>1706000</c:v>
                </c:pt>
                <c:pt idx="1707">
                  <c:v>1707000</c:v>
                </c:pt>
                <c:pt idx="1708">
                  <c:v>1708000</c:v>
                </c:pt>
                <c:pt idx="1709">
                  <c:v>1709000</c:v>
                </c:pt>
                <c:pt idx="1710">
                  <c:v>1710000</c:v>
                </c:pt>
                <c:pt idx="1711">
                  <c:v>1711000</c:v>
                </c:pt>
                <c:pt idx="1712">
                  <c:v>1712000</c:v>
                </c:pt>
                <c:pt idx="1713">
                  <c:v>1713000</c:v>
                </c:pt>
                <c:pt idx="1714">
                  <c:v>1714000</c:v>
                </c:pt>
                <c:pt idx="1715">
                  <c:v>1715000</c:v>
                </c:pt>
                <c:pt idx="1716">
                  <c:v>1716000</c:v>
                </c:pt>
                <c:pt idx="1717">
                  <c:v>1717000</c:v>
                </c:pt>
                <c:pt idx="1718">
                  <c:v>1718000</c:v>
                </c:pt>
                <c:pt idx="1719">
                  <c:v>1719000</c:v>
                </c:pt>
                <c:pt idx="1720">
                  <c:v>1720000</c:v>
                </c:pt>
                <c:pt idx="1721">
                  <c:v>1721000</c:v>
                </c:pt>
                <c:pt idx="1722">
                  <c:v>1722000</c:v>
                </c:pt>
                <c:pt idx="1723">
                  <c:v>1723000</c:v>
                </c:pt>
                <c:pt idx="1724">
                  <c:v>1724000</c:v>
                </c:pt>
                <c:pt idx="1725">
                  <c:v>1725000</c:v>
                </c:pt>
                <c:pt idx="1726">
                  <c:v>1726000</c:v>
                </c:pt>
                <c:pt idx="1727">
                  <c:v>1727000</c:v>
                </c:pt>
                <c:pt idx="1728">
                  <c:v>1728000</c:v>
                </c:pt>
                <c:pt idx="1729">
                  <c:v>1729000</c:v>
                </c:pt>
                <c:pt idx="1730">
                  <c:v>1730000</c:v>
                </c:pt>
                <c:pt idx="1731">
                  <c:v>1731000</c:v>
                </c:pt>
                <c:pt idx="1732">
                  <c:v>1732000</c:v>
                </c:pt>
                <c:pt idx="1733">
                  <c:v>1733000</c:v>
                </c:pt>
                <c:pt idx="1734">
                  <c:v>1734000</c:v>
                </c:pt>
                <c:pt idx="1735">
                  <c:v>1735000</c:v>
                </c:pt>
                <c:pt idx="1736">
                  <c:v>1736000</c:v>
                </c:pt>
                <c:pt idx="1737">
                  <c:v>1737000</c:v>
                </c:pt>
                <c:pt idx="1738">
                  <c:v>1738000</c:v>
                </c:pt>
                <c:pt idx="1739">
                  <c:v>1739000</c:v>
                </c:pt>
                <c:pt idx="1740">
                  <c:v>1740000</c:v>
                </c:pt>
                <c:pt idx="1741">
                  <c:v>1741000</c:v>
                </c:pt>
                <c:pt idx="1742">
                  <c:v>1742000</c:v>
                </c:pt>
                <c:pt idx="1743">
                  <c:v>1743000</c:v>
                </c:pt>
                <c:pt idx="1744">
                  <c:v>1744000</c:v>
                </c:pt>
                <c:pt idx="1745">
                  <c:v>1745000</c:v>
                </c:pt>
                <c:pt idx="1746">
                  <c:v>1746000</c:v>
                </c:pt>
                <c:pt idx="1747">
                  <c:v>1747000</c:v>
                </c:pt>
                <c:pt idx="1748">
                  <c:v>1748000</c:v>
                </c:pt>
                <c:pt idx="1749">
                  <c:v>1749000</c:v>
                </c:pt>
                <c:pt idx="1750">
                  <c:v>1750000</c:v>
                </c:pt>
                <c:pt idx="1751">
                  <c:v>1751000</c:v>
                </c:pt>
                <c:pt idx="1752">
                  <c:v>1752000</c:v>
                </c:pt>
                <c:pt idx="1753">
                  <c:v>1753000</c:v>
                </c:pt>
                <c:pt idx="1754">
                  <c:v>1754000</c:v>
                </c:pt>
                <c:pt idx="1755">
                  <c:v>1755000</c:v>
                </c:pt>
                <c:pt idx="1756">
                  <c:v>1756000</c:v>
                </c:pt>
                <c:pt idx="1757">
                  <c:v>1757000</c:v>
                </c:pt>
                <c:pt idx="1758">
                  <c:v>1758000</c:v>
                </c:pt>
                <c:pt idx="1759">
                  <c:v>1759000</c:v>
                </c:pt>
                <c:pt idx="1760">
                  <c:v>1760000</c:v>
                </c:pt>
                <c:pt idx="1761">
                  <c:v>1761000</c:v>
                </c:pt>
                <c:pt idx="1762">
                  <c:v>1762000</c:v>
                </c:pt>
                <c:pt idx="1763">
                  <c:v>1763000</c:v>
                </c:pt>
                <c:pt idx="1764">
                  <c:v>1764000</c:v>
                </c:pt>
                <c:pt idx="1765">
                  <c:v>1765000</c:v>
                </c:pt>
                <c:pt idx="1766">
                  <c:v>1766000</c:v>
                </c:pt>
                <c:pt idx="1767">
                  <c:v>1767000</c:v>
                </c:pt>
                <c:pt idx="1768">
                  <c:v>1768000</c:v>
                </c:pt>
                <c:pt idx="1769">
                  <c:v>1769000</c:v>
                </c:pt>
                <c:pt idx="1770">
                  <c:v>1770000</c:v>
                </c:pt>
                <c:pt idx="1771">
                  <c:v>1771000</c:v>
                </c:pt>
                <c:pt idx="1772">
                  <c:v>1772000</c:v>
                </c:pt>
                <c:pt idx="1773">
                  <c:v>1773000</c:v>
                </c:pt>
                <c:pt idx="1774">
                  <c:v>1774000</c:v>
                </c:pt>
                <c:pt idx="1775">
                  <c:v>1775000</c:v>
                </c:pt>
                <c:pt idx="1776">
                  <c:v>1776000</c:v>
                </c:pt>
                <c:pt idx="1777">
                  <c:v>1777000</c:v>
                </c:pt>
                <c:pt idx="1778">
                  <c:v>1778000</c:v>
                </c:pt>
                <c:pt idx="1779">
                  <c:v>1779000</c:v>
                </c:pt>
                <c:pt idx="1780">
                  <c:v>1780000</c:v>
                </c:pt>
                <c:pt idx="1781">
                  <c:v>1781000</c:v>
                </c:pt>
                <c:pt idx="1782">
                  <c:v>1782000</c:v>
                </c:pt>
                <c:pt idx="1783">
                  <c:v>1783000</c:v>
                </c:pt>
                <c:pt idx="1784">
                  <c:v>1784000</c:v>
                </c:pt>
                <c:pt idx="1785">
                  <c:v>1785000</c:v>
                </c:pt>
                <c:pt idx="1786">
                  <c:v>1786000</c:v>
                </c:pt>
                <c:pt idx="1787">
                  <c:v>1787000</c:v>
                </c:pt>
                <c:pt idx="1788">
                  <c:v>1788000</c:v>
                </c:pt>
                <c:pt idx="1789">
                  <c:v>1789000</c:v>
                </c:pt>
                <c:pt idx="1790">
                  <c:v>1790000</c:v>
                </c:pt>
                <c:pt idx="1791">
                  <c:v>1791000</c:v>
                </c:pt>
                <c:pt idx="1792">
                  <c:v>1792000</c:v>
                </c:pt>
                <c:pt idx="1793">
                  <c:v>1793000</c:v>
                </c:pt>
                <c:pt idx="1794">
                  <c:v>1794000</c:v>
                </c:pt>
                <c:pt idx="1795">
                  <c:v>1795000</c:v>
                </c:pt>
                <c:pt idx="1796">
                  <c:v>1796000</c:v>
                </c:pt>
                <c:pt idx="1797">
                  <c:v>1797000</c:v>
                </c:pt>
                <c:pt idx="1798">
                  <c:v>1798000</c:v>
                </c:pt>
                <c:pt idx="1799">
                  <c:v>1799000</c:v>
                </c:pt>
                <c:pt idx="1800">
                  <c:v>1800000</c:v>
                </c:pt>
                <c:pt idx="1801">
                  <c:v>1801000</c:v>
                </c:pt>
                <c:pt idx="1802">
                  <c:v>1802000</c:v>
                </c:pt>
                <c:pt idx="1803">
                  <c:v>1803000</c:v>
                </c:pt>
                <c:pt idx="1804">
                  <c:v>1804000</c:v>
                </c:pt>
                <c:pt idx="1805">
                  <c:v>1805000</c:v>
                </c:pt>
                <c:pt idx="1806">
                  <c:v>1806000</c:v>
                </c:pt>
                <c:pt idx="1807">
                  <c:v>1807000</c:v>
                </c:pt>
                <c:pt idx="1808">
                  <c:v>1808000</c:v>
                </c:pt>
                <c:pt idx="1809">
                  <c:v>1809000</c:v>
                </c:pt>
                <c:pt idx="1810">
                  <c:v>1810000</c:v>
                </c:pt>
                <c:pt idx="1811">
                  <c:v>1811000</c:v>
                </c:pt>
                <c:pt idx="1812">
                  <c:v>1812000</c:v>
                </c:pt>
                <c:pt idx="1813">
                  <c:v>1813000</c:v>
                </c:pt>
                <c:pt idx="1814">
                  <c:v>1814000</c:v>
                </c:pt>
                <c:pt idx="1815">
                  <c:v>1815000</c:v>
                </c:pt>
                <c:pt idx="1816">
                  <c:v>1816000</c:v>
                </c:pt>
                <c:pt idx="1817">
                  <c:v>1817000</c:v>
                </c:pt>
                <c:pt idx="1818">
                  <c:v>1818000</c:v>
                </c:pt>
                <c:pt idx="1819">
                  <c:v>1819000</c:v>
                </c:pt>
                <c:pt idx="1820">
                  <c:v>1820000</c:v>
                </c:pt>
                <c:pt idx="1821">
                  <c:v>1821000</c:v>
                </c:pt>
                <c:pt idx="1822">
                  <c:v>1822000</c:v>
                </c:pt>
                <c:pt idx="1823">
                  <c:v>1823000</c:v>
                </c:pt>
                <c:pt idx="1824">
                  <c:v>1824000</c:v>
                </c:pt>
                <c:pt idx="1825">
                  <c:v>1825000</c:v>
                </c:pt>
                <c:pt idx="1826">
                  <c:v>1826000</c:v>
                </c:pt>
                <c:pt idx="1827">
                  <c:v>1827000</c:v>
                </c:pt>
                <c:pt idx="1828">
                  <c:v>1828000</c:v>
                </c:pt>
                <c:pt idx="1829">
                  <c:v>1829000</c:v>
                </c:pt>
                <c:pt idx="1830">
                  <c:v>1830000</c:v>
                </c:pt>
                <c:pt idx="1831">
                  <c:v>1831000</c:v>
                </c:pt>
                <c:pt idx="1832">
                  <c:v>1832000</c:v>
                </c:pt>
                <c:pt idx="1833">
                  <c:v>1833000</c:v>
                </c:pt>
                <c:pt idx="1834">
                  <c:v>1834000</c:v>
                </c:pt>
                <c:pt idx="1835">
                  <c:v>1835000</c:v>
                </c:pt>
                <c:pt idx="1836">
                  <c:v>1836000</c:v>
                </c:pt>
                <c:pt idx="1837">
                  <c:v>1837000</c:v>
                </c:pt>
                <c:pt idx="1838">
                  <c:v>1838000</c:v>
                </c:pt>
                <c:pt idx="1839">
                  <c:v>1839000</c:v>
                </c:pt>
                <c:pt idx="1840">
                  <c:v>1840000</c:v>
                </c:pt>
                <c:pt idx="1841">
                  <c:v>1841000</c:v>
                </c:pt>
                <c:pt idx="1842">
                  <c:v>1842000</c:v>
                </c:pt>
                <c:pt idx="1843">
                  <c:v>1843000</c:v>
                </c:pt>
                <c:pt idx="1844">
                  <c:v>1844000</c:v>
                </c:pt>
                <c:pt idx="1845">
                  <c:v>1845000</c:v>
                </c:pt>
                <c:pt idx="1846">
                  <c:v>1846000</c:v>
                </c:pt>
                <c:pt idx="1847">
                  <c:v>1847000</c:v>
                </c:pt>
                <c:pt idx="1848">
                  <c:v>1848000</c:v>
                </c:pt>
                <c:pt idx="1849">
                  <c:v>1849000</c:v>
                </c:pt>
                <c:pt idx="1850">
                  <c:v>1850000</c:v>
                </c:pt>
                <c:pt idx="1851">
                  <c:v>1851000</c:v>
                </c:pt>
                <c:pt idx="1852">
                  <c:v>1852000</c:v>
                </c:pt>
                <c:pt idx="1853">
                  <c:v>1853000</c:v>
                </c:pt>
                <c:pt idx="1854">
                  <c:v>1854000</c:v>
                </c:pt>
                <c:pt idx="1855">
                  <c:v>1855000</c:v>
                </c:pt>
                <c:pt idx="1856">
                  <c:v>1856000</c:v>
                </c:pt>
                <c:pt idx="1857">
                  <c:v>1857000</c:v>
                </c:pt>
                <c:pt idx="1858">
                  <c:v>1858000</c:v>
                </c:pt>
                <c:pt idx="1859">
                  <c:v>1859000</c:v>
                </c:pt>
                <c:pt idx="1860">
                  <c:v>1860000</c:v>
                </c:pt>
                <c:pt idx="1861">
                  <c:v>1861000</c:v>
                </c:pt>
                <c:pt idx="1862">
                  <c:v>1862000</c:v>
                </c:pt>
                <c:pt idx="1863">
                  <c:v>1863000</c:v>
                </c:pt>
                <c:pt idx="1864">
                  <c:v>1864000</c:v>
                </c:pt>
                <c:pt idx="1865">
                  <c:v>1865000</c:v>
                </c:pt>
                <c:pt idx="1866">
                  <c:v>1866000</c:v>
                </c:pt>
                <c:pt idx="1867">
                  <c:v>1867000</c:v>
                </c:pt>
                <c:pt idx="1868">
                  <c:v>1868000</c:v>
                </c:pt>
                <c:pt idx="1869">
                  <c:v>1869000</c:v>
                </c:pt>
                <c:pt idx="1870">
                  <c:v>1870000</c:v>
                </c:pt>
                <c:pt idx="1871">
                  <c:v>1871000</c:v>
                </c:pt>
                <c:pt idx="1872">
                  <c:v>1872000</c:v>
                </c:pt>
                <c:pt idx="1873">
                  <c:v>1873000</c:v>
                </c:pt>
                <c:pt idx="1874">
                  <c:v>1874000</c:v>
                </c:pt>
                <c:pt idx="1875">
                  <c:v>1875000</c:v>
                </c:pt>
                <c:pt idx="1876">
                  <c:v>1876000</c:v>
                </c:pt>
                <c:pt idx="1877">
                  <c:v>1877000</c:v>
                </c:pt>
                <c:pt idx="1878">
                  <c:v>1878000</c:v>
                </c:pt>
                <c:pt idx="1879">
                  <c:v>1879000</c:v>
                </c:pt>
                <c:pt idx="1880">
                  <c:v>1880000</c:v>
                </c:pt>
                <c:pt idx="1881">
                  <c:v>1881000</c:v>
                </c:pt>
                <c:pt idx="1882">
                  <c:v>1882000</c:v>
                </c:pt>
                <c:pt idx="1883">
                  <c:v>1883000</c:v>
                </c:pt>
                <c:pt idx="1884">
                  <c:v>1884000</c:v>
                </c:pt>
                <c:pt idx="1885">
                  <c:v>1885000</c:v>
                </c:pt>
                <c:pt idx="1886">
                  <c:v>1886000</c:v>
                </c:pt>
                <c:pt idx="1887">
                  <c:v>1887000</c:v>
                </c:pt>
                <c:pt idx="1888">
                  <c:v>1888000</c:v>
                </c:pt>
                <c:pt idx="1889">
                  <c:v>1889000</c:v>
                </c:pt>
                <c:pt idx="1890">
                  <c:v>1890000</c:v>
                </c:pt>
                <c:pt idx="1891">
                  <c:v>1891000</c:v>
                </c:pt>
                <c:pt idx="1892">
                  <c:v>1892000</c:v>
                </c:pt>
                <c:pt idx="1893">
                  <c:v>1893000</c:v>
                </c:pt>
                <c:pt idx="1894">
                  <c:v>1894000</c:v>
                </c:pt>
                <c:pt idx="1895">
                  <c:v>1895000</c:v>
                </c:pt>
                <c:pt idx="1896">
                  <c:v>1896000</c:v>
                </c:pt>
                <c:pt idx="1897">
                  <c:v>1897000</c:v>
                </c:pt>
                <c:pt idx="1898">
                  <c:v>1898000</c:v>
                </c:pt>
                <c:pt idx="1899">
                  <c:v>1899000</c:v>
                </c:pt>
                <c:pt idx="1900">
                  <c:v>1900000</c:v>
                </c:pt>
                <c:pt idx="1901">
                  <c:v>1901000</c:v>
                </c:pt>
                <c:pt idx="1902">
                  <c:v>1902000</c:v>
                </c:pt>
                <c:pt idx="1903">
                  <c:v>1903000</c:v>
                </c:pt>
                <c:pt idx="1904">
                  <c:v>1904000</c:v>
                </c:pt>
                <c:pt idx="1905">
                  <c:v>1905000</c:v>
                </c:pt>
                <c:pt idx="1906">
                  <c:v>1906000</c:v>
                </c:pt>
                <c:pt idx="1907">
                  <c:v>1907000</c:v>
                </c:pt>
                <c:pt idx="1908">
                  <c:v>1908000</c:v>
                </c:pt>
                <c:pt idx="1909">
                  <c:v>1909000</c:v>
                </c:pt>
                <c:pt idx="1910">
                  <c:v>1910000</c:v>
                </c:pt>
                <c:pt idx="1911">
                  <c:v>1911000</c:v>
                </c:pt>
                <c:pt idx="1912">
                  <c:v>1912000</c:v>
                </c:pt>
                <c:pt idx="1913">
                  <c:v>1913000</c:v>
                </c:pt>
                <c:pt idx="1914">
                  <c:v>1914000</c:v>
                </c:pt>
                <c:pt idx="1915">
                  <c:v>1915000</c:v>
                </c:pt>
                <c:pt idx="1916">
                  <c:v>1916000</c:v>
                </c:pt>
                <c:pt idx="1917">
                  <c:v>1917000</c:v>
                </c:pt>
                <c:pt idx="1918">
                  <c:v>1918000</c:v>
                </c:pt>
                <c:pt idx="1919">
                  <c:v>1919000</c:v>
                </c:pt>
                <c:pt idx="1920">
                  <c:v>1920000</c:v>
                </c:pt>
                <c:pt idx="1921">
                  <c:v>1921000</c:v>
                </c:pt>
                <c:pt idx="1922">
                  <c:v>1922000</c:v>
                </c:pt>
                <c:pt idx="1923">
                  <c:v>1923000</c:v>
                </c:pt>
                <c:pt idx="1924">
                  <c:v>1924000</c:v>
                </c:pt>
                <c:pt idx="1925">
                  <c:v>1925000</c:v>
                </c:pt>
                <c:pt idx="1926">
                  <c:v>1926000</c:v>
                </c:pt>
                <c:pt idx="1927">
                  <c:v>1927000</c:v>
                </c:pt>
                <c:pt idx="1928">
                  <c:v>1928000</c:v>
                </c:pt>
                <c:pt idx="1929">
                  <c:v>1929000</c:v>
                </c:pt>
                <c:pt idx="1930">
                  <c:v>1930000</c:v>
                </c:pt>
                <c:pt idx="1931">
                  <c:v>1931000</c:v>
                </c:pt>
                <c:pt idx="1932">
                  <c:v>1932000</c:v>
                </c:pt>
                <c:pt idx="1933">
                  <c:v>1933000</c:v>
                </c:pt>
                <c:pt idx="1934">
                  <c:v>1934000</c:v>
                </c:pt>
                <c:pt idx="1935">
                  <c:v>1935000</c:v>
                </c:pt>
                <c:pt idx="1936">
                  <c:v>1936000</c:v>
                </c:pt>
                <c:pt idx="1937">
                  <c:v>1937000</c:v>
                </c:pt>
                <c:pt idx="1938">
                  <c:v>1938000</c:v>
                </c:pt>
                <c:pt idx="1939">
                  <c:v>1939000</c:v>
                </c:pt>
                <c:pt idx="1940">
                  <c:v>1940000</c:v>
                </c:pt>
                <c:pt idx="1941">
                  <c:v>1941000</c:v>
                </c:pt>
                <c:pt idx="1942">
                  <c:v>1942000</c:v>
                </c:pt>
                <c:pt idx="1943">
                  <c:v>1943000</c:v>
                </c:pt>
                <c:pt idx="1944">
                  <c:v>1944000</c:v>
                </c:pt>
                <c:pt idx="1945">
                  <c:v>1945000</c:v>
                </c:pt>
                <c:pt idx="1946">
                  <c:v>1946000</c:v>
                </c:pt>
                <c:pt idx="1947">
                  <c:v>1947000</c:v>
                </c:pt>
                <c:pt idx="1948">
                  <c:v>1948000</c:v>
                </c:pt>
                <c:pt idx="1949">
                  <c:v>1949000</c:v>
                </c:pt>
                <c:pt idx="1950">
                  <c:v>1950000</c:v>
                </c:pt>
                <c:pt idx="1951">
                  <c:v>1951000</c:v>
                </c:pt>
                <c:pt idx="1952">
                  <c:v>1952000</c:v>
                </c:pt>
                <c:pt idx="1953">
                  <c:v>1953000</c:v>
                </c:pt>
                <c:pt idx="1954">
                  <c:v>1954000</c:v>
                </c:pt>
                <c:pt idx="1955">
                  <c:v>1955000</c:v>
                </c:pt>
                <c:pt idx="1956">
                  <c:v>1956000</c:v>
                </c:pt>
                <c:pt idx="1957">
                  <c:v>1957000</c:v>
                </c:pt>
                <c:pt idx="1958">
                  <c:v>1958000</c:v>
                </c:pt>
                <c:pt idx="1959">
                  <c:v>1959000</c:v>
                </c:pt>
                <c:pt idx="1960">
                  <c:v>1960000</c:v>
                </c:pt>
                <c:pt idx="1961">
                  <c:v>1961000</c:v>
                </c:pt>
                <c:pt idx="1962">
                  <c:v>1962000</c:v>
                </c:pt>
                <c:pt idx="1963">
                  <c:v>1963000</c:v>
                </c:pt>
                <c:pt idx="1964">
                  <c:v>1964000</c:v>
                </c:pt>
                <c:pt idx="1965">
                  <c:v>1965000</c:v>
                </c:pt>
                <c:pt idx="1966">
                  <c:v>1966000</c:v>
                </c:pt>
                <c:pt idx="1967">
                  <c:v>1967000</c:v>
                </c:pt>
                <c:pt idx="1968">
                  <c:v>1968000</c:v>
                </c:pt>
                <c:pt idx="1969">
                  <c:v>1969000</c:v>
                </c:pt>
                <c:pt idx="1970">
                  <c:v>1970000</c:v>
                </c:pt>
                <c:pt idx="1971">
                  <c:v>1971000</c:v>
                </c:pt>
                <c:pt idx="1972">
                  <c:v>1972000</c:v>
                </c:pt>
                <c:pt idx="1973">
                  <c:v>1973000</c:v>
                </c:pt>
                <c:pt idx="1974">
                  <c:v>1974000</c:v>
                </c:pt>
                <c:pt idx="1975">
                  <c:v>1975000</c:v>
                </c:pt>
                <c:pt idx="1976">
                  <c:v>1976000</c:v>
                </c:pt>
                <c:pt idx="1977">
                  <c:v>1977000</c:v>
                </c:pt>
                <c:pt idx="1978">
                  <c:v>1978000</c:v>
                </c:pt>
                <c:pt idx="1979">
                  <c:v>1979000</c:v>
                </c:pt>
                <c:pt idx="1980">
                  <c:v>1980000</c:v>
                </c:pt>
                <c:pt idx="1981">
                  <c:v>1981000</c:v>
                </c:pt>
                <c:pt idx="1982">
                  <c:v>1982000</c:v>
                </c:pt>
                <c:pt idx="1983">
                  <c:v>1983000</c:v>
                </c:pt>
                <c:pt idx="1984">
                  <c:v>1984000</c:v>
                </c:pt>
                <c:pt idx="1985">
                  <c:v>1985000</c:v>
                </c:pt>
                <c:pt idx="1986">
                  <c:v>1986000</c:v>
                </c:pt>
                <c:pt idx="1987">
                  <c:v>1987000</c:v>
                </c:pt>
                <c:pt idx="1988">
                  <c:v>1988000</c:v>
                </c:pt>
                <c:pt idx="1989">
                  <c:v>1989000</c:v>
                </c:pt>
                <c:pt idx="1990">
                  <c:v>1990000</c:v>
                </c:pt>
                <c:pt idx="1991">
                  <c:v>1991000</c:v>
                </c:pt>
                <c:pt idx="1992">
                  <c:v>1992000</c:v>
                </c:pt>
                <c:pt idx="1993">
                  <c:v>1993000</c:v>
                </c:pt>
                <c:pt idx="1994">
                  <c:v>1994000</c:v>
                </c:pt>
                <c:pt idx="1995">
                  <c:v>1995000</c:v>
                </c:pt>
                <c:pt idx="1996">
                  <c:v>1996000</c:v>
                </c:pt>
                <c:pt idx="1997">
                  <c:v>1997000</c:v>
                </c:pt>
                <c:pt idx="1998">
                  <c:v>1998000</c:v>
                </c:pt>
                <c:pt idx="1999">
                  <c:v>1999000</c:v>
                </c:pt>
                <c:pt idx="2000">
                  <c:v>2000000</c:v>
                </c:pt>
                <c:pt idx="2001">
                  <c:v>2001000</c:v>
                </c:pt>
                <c:pt idx="2002">
                  <c:v>2002000</c:v>
                </c:pt>
                <c:pt idx="2003">
                  <c:v>2003000</c:v>
                </c:pt>
                <c:pt idx="2004">
                  <c:v>2004000</c:v>
                </c:pt>
                <c:pt idx="2005">
                  <c:v>2005000</c:v>
                </c:pt>
                <c:pt idx="2006">
                  <c:v>2006000</c:v>
                </c:pt>
                <c:pt idx="2007">
                  <c:v>2007000</c:v>
                </c:pt>
                <c:pt idx="2008">
                  <c:v>2008000</c:v>
                </c:pt>
                <c:pt idx="2009">
                  <c:v>2009000</c:v>
                </c:pt>
                <c:pt idx="2010">
                  <c:v>2010000</c:v>
                </c:pt>
                <c:pt idx="2011">
                  <c:v>2011000</c:v>
                </c:pt>
                <c:pt idx="2012">
                  <c:v>2012000</c:v>
                </c:pt>
                <c:pt idx="2013">
                  <c:v>2013000</c:v>
                </c:pt>
                <c:pt idx="2014">
                  <c:v>2014000</c:v>
                </c:pt>
                <c:pt idx="2015">
                  <c:v>2015000</c:v>
                </c:pt>
                <c:pt idx="2016">
                  <c:v>2016000</c:v>
                </c:pt>
                <c:pt idx="2017">
                  <c:v>2017000</c:v>
                </c:pt>
                <c:pt idx="2018">
                  <c:v>2018000</c:v>
                </c:pt>
                <c:pt idx="2019">
                  <c:v>2019000</c:v>
                </c:pt>
                <c:pt idx="2020">
                  <c:v>2020000</c:v>
                </c:pt>
                <c:pt idx="2021">
                  <c:v>2021000</c:v>
                </c:pt>
                <c:pt idx="2022">
                  <c:v>2022000</c:v>
                </c:pt>
                <c:pt idx="2023">
                  <c:v>2023000</c:v>
                </c:pt>
                <c:pt idx="2024">
                  <c:v>2024000</c:v>
                </c:pt>
                <c:pt idx="2025">
                  <c:v>2025000</c:v>
                </c:pt>
                <c:pt idx="2026">
                  <c:v>2026000</c:v>
                </c:pt>
                <c:pt idx="2027">
                  <c:v>2027000</c:v>
                </c:pt>
                <c:pt idx="2028">
                  <c:v>2028000</c:v>
                </c:pt>
                <c:pt idx="2029">
                  <c:v>2029000</c:v>
                </c:pt>
                <c:pt idx="2030">
                  <c:v>2030000</c:v>
                </c:pt>
                <c:pt idx="2031">
                  <c:v>2031000</c:v>
                </c:pt>
                <c:pt idx="2032">
                  <c:v>2032000</c:v>
                </c:pt>
                <c:pt idx="2033">
                  <c:v>2033000</c:v>
                </c:pt>
                <c:pt idx="2034">
                  <c:v>2034000</c:v>
                </c:pt>
                <c:pt idx="2035">
                  <c:v>2035000</c:v>
                </c:pt>
                <c:pt idx="2036">
                  <c:v>2036000</c:v>
                </c:pt>
                <c:pt idx="2037">
                  <c:v>2037000</c:v>
                </c:pt>
                <c:pt idx="2038">
                  <c:v>2038000</c:v>
                </c:pt>
                <c:pt idx="2039">
                  <c:v>2039000</c:v>
                </c:pt>
                <c:pt idx="2040">
                  <c:v>2040000</c:v>
                </c:pt>
                <c:pt idx="2041">
                  <c:v>2041000</c:v>
                </c:pt>
                <c:pt idx="2042">
                  <c:v>2042000</c:v>
                </c:pt>
                <c:pt idx="2043">
                  <c:v>2043000</c:v>
                </c:pt>
                <c:pt idx="2044">
                  <c:v>2044000</c:v>
                </c:pt>
                <c:pt idx="2045">
                  <c:v>2045000</c:v>
                </c:pt>
                <c:pt idx="2046">
                  <c:v>2046000</c:v>
                </c:pt>
                <c:pt idx="2047">
                  <c:v>2047000</c:v>
                </c:pt>
                <c:pt idx="2048">
                  <c:v>2048000</c:v>
                </c:pt>
                <c:pt idx="2049">
                  <c:v>2049000</c:v>
                </c:pt>
                <c:pt idx="2050">
                  <c:v>2050000</c:v>
                </c:pt>
                <c:pt idx="2051">
                  <c:v>2051000</c:v>
                </c:pt>
                <c:pt idx="2052">
                  <c:v>2052000</c:v>
                </c:pt>
                <c:pt idx="2053">
                  <c:v>2053000</c:v>
                </c:pt>
                <c:pt idx="2054">
                  <c:v>2054000</c:v>
                </c:pt>
                <c:pt idx="2055">
                  <c:v>2055000</c:v>
                </c:pt>
                <c:pt idx="2056">
                  <c:v>2056000</c:v>
                </c:pt>
                <c:pt idx="2057">
                  <c:v>2057000</c:v>
                </c:pt>
                <c:pt idx="2058">
                  <c:v>2058000</c:v>
                </c:pt>
                <c:pt idx="2059">
                  <c:v>2059000</c:v>
                </c:pt>
                <c:pt idx="2060">
                  <c:v>2060000</c:v>
                </c:pt>
                <c:pt idx="2061">
                  <c:v>2061000</c:v>
                </c:pt>
                <c:pt idx="2062">
                  <c:v>2062000</c:v>
                </c:pt>
                <c:pt idx="2063">
                  <c:v>2063000</c:v>
                </c:pt>
                <c:pt idx="2064">
                  <c:v>2064000</c:v>
                </c:pt>
                <c:pt idx="2065">
                  <c:v>2065000</c:v>
                </c:pt>
                <c:pt idx="2066">
                  <c:v>2066000</c:v>
                </c:pt>
                <c:pt idx="2067">
                  <c:v>2067000</c:v>
                </c:pt>
                <c:pt idx="2068">
                  <c:v>2068000</c:v>
                </c:pt>
                <c:pt idx="2069">
                  <c:v>2069000</c:v>
                </c:pt>
                <c:pt idx="2070">
                  <c:v>2070000</c:v>
                </c:pt>
                <c:pt idx="2071">
                  <c:v>2071000</c:v>
                </c:pt>
                <c:pt idx="2072">
                  <c:v>2072000</c:v>
                </c:pt>
                <c:pt idx="2073">
                  <c:v>2073000</c:v>
                </c:pt>
                <c:pt idx="2074">
                  <c:v>2074000</c:v>
                </c:pt>
                <c:pt idx="2075">
                  <c:v>2075000</c:v>
                </c:pt>
                <c:pt idx="2076">
                  <c:v>2076000</c:v>
                </c:pt>
                <c:pt idx="2077">
                  <c:v>2077000</c:v>
                </c:pt>
                <c:pt idx="2078">
                  <c:v>2078000</c:v>
                </c:pt>
                <c:pt idx="2079">
                  <c:v>2079000</c:v>
                </c:pt>
                <c:pt idx="2080">
                  <c:v>2080000</c:v>
                </c:pt>
                <c:pt idx="2081">
                  <c:v>2081000</c:v>
                </c:pt>
                <c:pt idx="2082">
                  <c:v>2082000</c:v>
                </c:pt>
                <c:pt idx="2083">
                  <c:v>2083000</c:v>
                </c:pt>
                <c:pt idx="2084">
                  <c:v>2084000</c:v>
                </c:pt>
                <c:pt idx="2085">
                  <c:v>2085000</c:v>
                </c:pt>
                <c:pt idx="2086">
                  <c:v>2086000</c:v>
                </c:pt>
                <c:pt idx="2087">
                  <c:v>2087000</c:v>
                </c:pt>
                <c:pt idx="2088">
                  <c:v>2088000</c:v>
                </c:pt>
                <c:pt idx="2089">
                  <c:v>2089000</c:v>
                </c:pt>
                <c:pt idx="2090">
                  <c:v>2090000</c:v>
                </c:pt>
                <c:pt idx="2091">
                  <c:v>2091000</c:v>
                </c:pt>
                <c:pt idx="2092">
                  <c:v>2092000</c:v>
                </c:pt>
                <c:pt idx="2093">
                  <c:v>2093000</c:v>
                </c:pt>
                <c:pt idx="2094">
                  <c:v>2094000</c:v>
                </c:pt>
                <c:pt idx="2095">
                  <c:v>2095000</c:v>
                </c:pt>
                <c:pt idx="2096">
                  <c:v>2096000</c:v>
                </c:pt>
                <c:pt idx="2097">
                  <c:v>2097000</c:v>
                </c:pt>
                <c:pt idx="2098">
                  <c:v>2098000</c:v>
                </c:pt>
                <c:pt idx="2099">
                  <c:v>2099000</c:v>
                </c:pt>
                <c:pt idx="2100">
                  <c:v>2100000</c:v>
                </c:pt>
                <c:pt idx="2101">
                  <c:v>2101000</c:v>
                </c:pt>
                <c:pt idx="2102">
                  <c:v>2102000</c:v>
                </c:pt>
                <c:pt idx="2103">
                  <c:v>2103000</c:v>
                </c:pt>
                <c:pt idx="2104">
                  <c:v>2104000</c:v>
                </c:pt>
                <c:pt idx="2105">
                  <c:v>2105000</c:v>
                </c:pt>
                <c:pt idx="2106">
                  <c:v>2106000</c:v>
                </c:pt>
                <c:pt idx="2107">
                  <c:v>2107000</c:v>
                </c:pt>
                <c:pt idx="2108">
                  <c:v>2108000</c:v>
                </c:pt>
                <c:pt idx="2109">
                  <c:v>2109000</c:v>
                </c:pt>
                <c:pt idx="2110">
                  <c:v>2110000</c:v>
                </c:pt>
                <c:pt idx="2111">
                  <c:v>2111000</c:v>
                </c:pt>
                <c:pt idx="2112">
                  <c:v>2112000</c:v>
                </c:pt>
                <c:pt idx="2113">
                  <c:v>2113000</c:v>
                </c:pt>
                <c:pt idx="2114">
                  <c:v>2114000</c:v>
                </c:pt>
                <c:pt idx="2115">
                  <c:v>2115000</c:v>
                </c:pt>
                <c:pt idx="2116">
                  <c:v>2116000</c:v>
                </c:pt>
                <c:pt idx="2117">
                  <c:v>2117000</c:v>
                </c:pt>
                <c:pt idx="2118">
                  <c:v>2118000</c:v>
                </c:pt>
                <c:pt idx="2119">
                  <c:v>2119000</c:v>
                </c:pt>
                <c:pt idx="2120">
                  <c:v>2120000</c:v>
                </c:pt>
                <c:pt idx="2121">
                  <c:v>2121000</c:v>
                </c:pt>
                <c:pt idx="2122">
                  <c:v>2122000</c:v>
                </c:pt>
                <c:pt idx="2123">
                  <c:v>2123000</c:v>
                </c:pt>
                <c:pt idx="2124">
                  <c:v>2124000</c:v>
                </c:pt>
                <c:pt idx="2125">
                  <c:v>2125000</c:v>
                </c:pt>
                <c:pt idx="2126">
                  <c:v>2126000</c:v>
                </c:pt>
                <c:pt idx="2127">
                  <c:v>2127000</c:v>
                </c:pt>
                <c:pt idx="2128">
                  <c:v>2128000</c:v>
                </c:pt>
                <c:pt idx="2129">
                  <c:v>2129000</c:v>
                </c:pt>
                <c:pt idx="2130">
                  <c:v>2130000</c:v>
                </c:pt>
                <c:pt idx="2131">
                  <c:v>2131000</c:v>
                </c:pt>
                <c:pt idx="2132">
                  <c:v>2132000</c:v>
                </c:pt>
                <c:pt idx="2133">
                  <c:v>2133000</c:v>
                </c:pt>
                <c:pt idx="2134">
                  <c:v>2134000</c:v>
                </c:pt>
                <c:pt idx="2135">
                  <c:v>2135000</c:v>
                </c:pt>
                <c:pt idx="2136">
                  <c:v>2136000</c:v>
                </c:pt>
                <c:pt idx="2137">
                  <c:v>2137000</c:v>
                </c:pt>
                <c:pt idx="2138">
                  <c:v>2138000</c:v>
                </c:pt>
                <c:pt idx="2139">
                  <c:v>2139000</c:v>
                </c:pt>
                <c:pt idx="2140">
                  <c:v>2140000</c:v>
                </c:pt>
                <c:pt idx="2141">
                  <c:v>2141000</c:v>
                </c:pt>
                <c:pt idx="2142">
                  <c:v>2142000</c:v>
                </c:pt>
                <c:pt idx="2143">
                  <c:v>2143000</c:v>
                </c:pt>
                <c:pt idx="2144">
                  <c:v>2144000</c:v>
                </c:pt>
                <c:pt idx="2145">
                  <c:v>2145000</c:v>
                </c:pt>
                <c:pt idx="2146">
                  <c:v>2146000</c:v>
                </c:pt>
                <c:pt idx="2147">
                  <c:v>2147000</c:v>
                </c:pt>
                <c:pt idx="2148">
                  <c:v>2148000</c:v>
                </c:pt>
                <c:pt idx="2149">
                  <c:v>2149000</c:v>
                </c:pt>
                <c:pt idx="2150">
                  <c:v>2150000</c:v>
                </c:pt>
                <c:pt idx="2151">
                  <c:v>2151000</c:v>
                </c:pt>
                <c:pt idx="2152">
                  <c:v>2152000</c:v>
                </c:pt>
                <c:pt idx="2153">
                  <c:v>2153000</c:v>
                </c:pt>
                <c:pt idx="2154">
                  <c:v>2154000</c:v>
                </c:pt>
                <c:pt idx="2155">
                  <c:v>2155000</c:v>
                </c:pt>
                <c:pt idx="2156">
                  <c:v>2156000</c:v>
                </c:pt>
                <c:pt idx="2157">
                  <c:v>2157000</c:v>
                </c:pt>
                <c:pt idx="2158">
                  <c:v>2158000</c:v>
                </c:pt>
                <c:pt idx="2159">
                  <c:v>2159000</c:v>
                </c:pt>
                <c:pt idx="2160">
                  <c:v>2160000</c:v>
                </c:pt>
                <c:pt idx="2161">
                  <c:v>2161000</c:v>
                </c:pt>
                <c:pt idx="2162">
                  <c:v>2162000</c:v>
                </c:pt>
                <c:pt idx="2163">
                  <c:v>2163000</c:v>
                </c:pt>
                <c:pt idx="2164">
                  <c:v>2164000</c:v>
                </c:pt>
                <c:pt idx="2165">
                  <c:v>2165000</c:v>
                </c:pt>
                <c:pt idx="2166">
                  <c:v>2166000</c:v>
                </c:pt>
                <c:pt idx="2167">
                  <c:v>2167000</c:v>
                </c:pt>
                <c:pt idx="2168">
                  <c:v>2168000</c:v>
                </c:pt>
                <c:pt idx="2169">
                  <c:v>2169000</c:v>
                </c:pt>
                <c:pt idx="2170">
                  <c:v>2170000</c:v>
                </c:pt>
                <c:pt idx="2171">
                  <c:v>2171000</c:v>
                </c:pt>
                <c:pt idx="2172">
                  <c:v>2172000</c:v>
                </c:pt>
                <c:pt idx="2173">
                  <c:v>2173000</c:v>
                </c:pt>
                <c:pt idx="2174">
                  <c:v>2174000</c:v>
                </c:pt>
                <c:pt idx="2175">
                  <c:v>2175000</c:v>
                </c:pt>
                <c:pt idx="2176">
                  <c:v>2176000</c:v>
                </c:pt>
                <c:pt idx="2177">
                  <c:v>2177000</c:v>
                </c:pt>
                <c:pt idx="2178">
                  <c:v>2178000</c:v>
                </c:pt>
                <c:pt idx="2179">
                  <c:v>2179000</c:v>
                </c:pt>
                <c:pt idx="2180">
                  <c:v>2180000</c:v>
                </c:pt>
                <c:pt idx="2181">
                  <c:v>2181000</c:v>
                </c:pt>
                <c:pt idx="2182">
                  <c:v>2182000</c:v>
                </c:pt>
                <c:pt idx="2183">
                  <c:v>2183000</c:v>
                </c:pt>
                <c:pt idx="2184">
                  <c:v>2184000</c:v>
                </c:pt>
                <c:pt idx="2185">
                  <c:v>2185000</c:v>
                </c:pt>
                <c:pt idx="2186">
                  <c:v>2186000</c:v>
                </c:pt>
                <c:pt idx="2187">
                  <c:v>2187000</c:v>
                </c:pt>
                <c:pt idx="2188">
                  <c:v>2188000</c:v>
                </c:pt>
                <c:pt idx="2189">
                  <c:v>2189000</c:v>
                </c:pt>
                <c:pt idx="2190">
                  <c:v>2190000</c:v>
                </c:pt>
                <c:pt idx="2191">
                  <c:v>2191000</c:v>
                </c:pt>
                <c:pt idx="2192">
                  <c:v>2192000</c:v>
                </c:pt>
                <c:pt idx="2193">
                  <c:v>2193000</c:v>
                </c:pt>
                <c:pt idx="2194">
                  <c:v>2194000</c:v>
                </c:pt>
                <c:pt idx="2195">
                  <c:v>2195000</c:v>
                </c:pt>
                <c:pt idx="2196">
                  <c:v>2196000</c:v>
                </c:pt>
                <c:pt idx="2197">
                  <c:v>2197000</c:v>
                </c:pt>
                <c:pt idx="2198">
                  <c:v>2198000</c:v>
                </c:pt>
                <c:pt idx="2199">
                  <c:v>2199000</c:v>
                </c:pt>
                <c:pt idx="2200">
                  <c:v>2200000</c:v>
                </c:pt>
                <c:pt idx="2201">
                  <c:v>2201000</c:v>
                </c:pt>
                <c:pt idx="2202">
                  <c:v>2202000</c:v>
                </c:pt>
                <c:pt idx="2203">
                  <c:v>2203000</c:v>
                </c:pt>
                <c:pt idx="2204">
                  <c:v>2204000</c:v>
                </c:pt>
                <c:pt idx="2205">
                  <c:v>2205000</c:v>
                </c:pt>
                <c:pt idx="2206">
                  <c:v>2206000</c:v>
                </c:pt>
                <c:pt idx="2207">
                  <c:v>2207000</c:v>
                </c:pt>
                <c:pt idx="2208">
                  <c:v>2208000</c:v>
                </c:pt>
                <c:pt idx="2209">
                  <c:v>2209000</c:v>
                </c:pt>
                <c:pt idx="2210">
                  <c:v>2210000</c:v>
                </c:pt>
                <c:pt idx="2211">
                  <c:v>2211000</c:v>
                </c:pt>
                <c:pt idx="2212">
                  <c:v>2212000</c:v>
                </c:pt>
                <c:pt idx="2213">
                  <c:v>2213000</c:v>
                </c:pt>
                <c:pt idx="2214">
                  <c:v>2214000</c:v>
                </c:pt>
                <c:pt idx="2215">
                  <c:v>2215000</c:v>
                </c:pt>
                <c:pt idx="2216">
                  <c:v>2216000</c:v>
                </c:pt>
                <c:pt idx="2217">
                  <c:v>2217000</c:v>
                </c:pt>
                <c:pt idx="2218">
                  <c:v>2218000</c:v>
                </c:pt>
                <c:pt idx="2219">
                  <c:v>2219000</c:v>
                </c:pt>
                <c:pt idx="2220">
                  <c:v>2220000</c:v>
                </c:pt>
                <c:pt idx="2221">
                  <c:v>2221000</c:v>
                </c:pt>
                <c:pt idx="2222">
                  <c:v>2222000</c:v>
                </c:pt>
                <c:pt idx="2223">
                  <c:v>2223000</c:v>
                </c:pt>
                <c:pt idx="2224">
                  <c:v>2224000</c:v>
                </c:pt>
                <c:pt idx="2225">
                  <c:v>2225000</c:v>
                </c:pt>
                <c:pt idx="2226">
                  <c:v>2226000</c:v>
                </c:pt>
                <c:pt idx="2227">
                  <c:v>2227000</c:v>
                </c:pt>
                <c:pt idx="2228">
                  <c:v>2228000</c:v>
                </c:pt>
                <c:pt idx="2229">
                  <c:v>2229000</c:v>
                </c:pt>
                <c:pt idx="2230">
                  <c:v>2230000</c:v>
                </c:pt>
                <c:pt idx="2231">
                  <c:v>2231000</c:v>
                </c:pt>
                <c:pt idx="2232">
                  <c:v>2232000</c:v>
                </c:pt>
                <c:pt idx="2233">
                  <c:v>2233000</c:v>
                </c:pt>
                <c:pt idx="2234">
                  <c:v>2234000</c:v>
                </c:pt>
                <c:pt idx="2235">
                  <c:v>2235000</c:v>
                </c:pt>
                <c:pt idx="2236">
                  <c:v>2236000</c:v>
                </c:pt>
                <c:pt idx="2237">
                  <c:v>2237000</c:v>
                </c:pt>
                <c:pt idx="2238">
                  <c:v>2238000</c:v>
                </c:pt>
                <c:pt idx="2239">
                  <c:v>2239000</c:v>
                </c:pt>
                <c:pt idx="2240">
                  <c:v>2240000</c:v>
                </c:pt>
                <c:pt idx="2241">
                  <c:v>2241000</c:v>
                </c:pt>
                <c:pt idx="2242">
                  <c:v>2242000</c:v>
                </c:pt>
                <c:pt idx="2243">
                  <c:v>2243000</c:v>
                </c:pt>
                <c:pt idx="2244">
                  <c:v>2244000</c:v>
                </c:pt>
                <c:pt idx="2245">
                  <c:v>2245000</c:v>
                </c:pt>
                <c:pt idx="2246">
                  <c:v>2246000</c:v>
                </c:pt>
                <c:pt idx="2247">
                  <c:v>2247000</c:v>
                </c:pt>
                <c:pt idx="2248">
                  <c:v>2248000</c:v>
                </c:pt>
                <c:pt idx="2249">
                  <c:v>2249000</c:v>
                </c:pt>
                <c:pt idx="2250">
                  <c:v>2250000</c:v>
                </c:pt>
                <c:pt idx="2251">
                  <c:v>2251000</c:v>
                </c:pt>
                <c:pt idx="2252">
                  <c:v>2252000</c:v>
                </c:pt>
                <c:pt idx="2253">
                  <c:v>2253000</c:v>
                </c:pt>
                <c:pt idx="2254">
                  <c:v>2254000</c:v>
                </c:pt>
                <c:pt idx="2255">
                  <c:v>2255000</c:v>
                </c:pt>
                <c:pt idx="2256">
                  <c:v>2256000</c:v>
                </c:pt>
                <c:pt idx="2257">
                  <c:v>2257000</c:v>
                </c:pt>
                <c:pt idx="2258">
                  <c:v>2258000</c:v>
                </c:pt>
                <c:pt idx="2259">
                  <c:v>2259000</c:v>
                </c:pt>
                <c:pt idx="2260">
                  <c:v>2260000</c:v>
                </c:pt>
                <c:pt idx="2261">
                  <c:v>2261000</c:v>
                </c:pt>
                <c:pt idx="2262">
                  <c:v>2262000</c:v>
                </c:pt>
                <c:pt idx="2263">
                  <c:v>2263000</c:v>
                </c:pt>
                <c:pt idx="2264">
                  <c:v>2264000</c:v>
                </c:pt>
                <c:pt idx="2265">
                  <c:v>2265000</c:v>
                </c:pt>
                <c:pt idx="2266">
                  <c:v>2266000</c:v>
                </c:pt>
                <c:pt idx="2267">
                  <c:v>2267000</c:v>
                </c:pt>
                <c:pt idx="2268">
                  <c:v>2268000</c:v>
                </c:pt>
                <c:pt idx="2269">
                  <c:v>2269000</c:v>
                </c:pt>
                <c:pt idx="2270">
                  <c:v>2270000</c:v>
                </c:pt>
                <c:pt idx="2271">
                  <c:v>2271000</c:v>
                </c:pt>
                <c:pt idx="2272">
                  <c:v>2272000</c:v>
                </c:pt>
                <c:pt idx="2273">
                  <c:v>2273000</c:v>
                </c:pt>
                <c:pt idx="2274">
                  <c:v>2274000</c:v>
                </c:pt>
                <c:pt idx="2275">
                  <c:v>2275000</c:v>
                </c:pt>
                <c:pt idx="2276">
                  <c:v>2276000</c:v>
                </c:pt>
                <c:pt idx="2277">
                  <c:v>2277000</c:v>
                </c:pt>
                <c:pt idx="2278">
                  <c:v>2278000</c:v>
                </c:pt>
                <c:pt idx="2279">
                  <c:v>2279000</c:v>
                </c:pt>
                <c:pt idx="2280">
                  <c:v>2280000</c:v>
                </c:pt>
                <c:pt idx="2281">
                  <c:v>2281000</c:v>
                </c:pt>
                <c:pt idx="2282">
                  <c:v>2282000</c:v>
                </c:pt>
                <c:pt idx="2283">
                  <c:v>2283000</c:v>
                </c:pt>
                <c:pt idx="2284">
                  <c:v>2284000</c:v>
                </c:pt>
                <c:pt idx="2285">
                  <c:v>2285000</c:v>
                </c:pt>
                <c:pt idx="2286">
                  <c:v>2286000</c:v>
                </c:pt>
                <c:pt idx="2287">
                  <c:v>2287000</c:v>
                </c:pt>
                <c:pt idx="2288">
                  <c:v>2288000</c:v>
                </c:pt>
                <c:pt idx="2289">
                  <c:v>2289000</c:v>
                </c:pt>
                <c:pt idx="2290">
                  <c:v>2290000</c:v>
                </c:pt>
                <c:pt idx="2291">
                  <c:v>2291000</c:v>
                </c:pt>
                <c:pt idx="2292">
                  <c:v>2292000</c:v>
                </c:pt>
                <c:pt idx="2293">
                  <c:v>2293000</c:v>
                </c:pt>
                <c:pt idx="2294">
                  <c:v>2294000</c:v>
                </c:pt>
                <c:pt idx="2295">
                  <c:v>2295000</c:v>
                </c:pt>
                <c:pt idx="2296">
                  <c:v>2296000</c:v>
                </c:pt>
                <c:pt idx="2297">
                  <c:v>2297000</c:v>
                </c:pt>
                <c:pt idx="2298">
                  <c:v>2298000</c:v>
                </c:pt>
                <c:pt idx="2299">
                  <c:v>2299000</c:v>
                </c:pt>
                <c:pt idx="2300">
                  <c:v>2300000</c:v>
                </c:pt>
                <c:pt idx="2301">
                  <c:v>2301000</c:v>
                </c:pt>
                <c:pt idx="2302">
                  <c:v>2302000</c:v>
                </c:pt>
                <c:pt idx="2303">
                  <c:v>2303000</c:v>
                </c:pt>
                <c:pt idx="2304">
                  <c:v>2304000</c:v>
                </c:pt>
                <c:pt idx="2305">
                  <c:v>2305000</c:v>
                </c:pt>
                <c:pt idx="2306">
                  <c:v>2306000</c:v>
                </c:pt>
                <c:pt idx="2307">
                  <c:v>2307000</c:v>
                </c:pt>
                <c:pt idx="2308">
                  <c:v>2308000</c:v>
                </c:pt>
                <c:pt idx="2309">
                  <c:v>2309000</c:v>
                </c:pt>
                <c:pt idx="2310">
                  <c:v>2310000</c:v>
                </c:pt>
                <c:pt idx="2311">
                  <c:v>2311000</c:v>
                </c:pt>
                <c:pt idx="2312">
                  <c:v>2312000</c:v>
                </c:pt>
                <c:pt idx="2313">
                  <c:v>2313000</c:v>
                </c:pt>
                <c:pt idx="2314">
                  <c:v>2314000</c:v>
                </c:pt>
                <c:pt idx="2315">
                  <c:v>2315000</c:v>
                </c:pt>
                <c:pt idx="2316">
                  <c:v>2316000</c:v>
                </c:pt>
                <c:pt idx="2317">
                  <c:v>2317000</c:v>
                </c:pt>
                <c:pt idx="2318">
                  <c:v>2318000</c:v>
                </c:pt>
                <c:pt idx="2319">
                  <c:v>2319000</c:v>
                </c:pt>
                <c:pt idx="2320">
                  <c:v>2320000</c:v>
                </c:pt>
                <c:pt idx="2321">
                  <c:v>2321000</c:v>
                </c:pt>
                <c:pt idx="2322">
                  <c:v>2322000</c:v>
                </c:pt>
                <c:pt idx="2323">
                  <c:v>2323000</c:v>
                </c:pt>
                <c:pt idx="2324">
                  <c:v>2324000</c:v>
                </c:pt>
                <c:pt idx="2325">
                  <c:v>2325000</c:v>
                </c:pt>
                <c:pt idx="2326">
                  <c:v>2326000</c:v>
                </c:pt>
                <c:pt idx="2327">
                  <c:v>2327000</c:v>
                </c:pt>
                <c:pt idx="2328">
                  <c:v>2328000</c:v>
                </c:pt>
                <c:pt idx="2329">
                  <c:v>2329000</c:v>
                </c:pt>
                <c:pt idx="2330">
                  <c:v>2330000</c:v>
                </c:pt>
                <c:pt idx="2331">
                  <c:v>2331000</c:v>
                </c:pt>
                <c:pt idx="2332">
                  <c:v>2332000</c:v>
                </c:pt>
                <c:pt idx="2333">
                  <c:v>2333000</c:v>
                </c:pt>
                <c:pt idx="2334">
                  <c:v>2334000</c:v>
                </c:pt>
                <c:pt idx="2335">
                  <c:v>2335000</c:v>
                </c:pt>
                <c:pt idx="2336">
                  <c:v>2336000</c:v>
                </c:pt>
                <c:pt idx="2337">
                  <c:v>2337000</c:v>
                </c:pt>
                <c:pt idx="2338">
                  <c:v>2338000</c:v>
                </c:pt>
                <c:pt idx="2339">
                  <c:v>2339000</c:v>
                </c:pt>
                <c:pt idx="2340">
                  <c:v>2340000</c:v>
                </c:pt>
                <c:pt idx="2341">
                  <c:v>2341000</c:v>
                </c:pt>
                <c:pt idx="2342">
                  <c:v>2342000</c:v>
                </c:pt>
                <c:pt idx="2343">
                  <c:v>2343000</c:v>
                </c:pt>
                <c:pt idx="2344">
                  <c:v>2344000</c:v>
                </c:pt>
                <c:pt idx="2345">
                  <c:v>2345000</c:v>
                </c:pt>
                <c:pt idx="2346">
                  <c:v>2346000</c:v>
                </c:pt>
                <c:pt idx="2347">
                  <c:v>2347000</c:v>
                </c:pt>
                <c:pt idx="2348">
                  <c:v>2348000</c:v>
                </c:pt>
                <c:pt idx="2349">
                  <c:v>2349000</c:v>
                </c:pt>
                <c:pt idx="2350">
                  <c:v>2350000</c:v>
                </c:pt>
                <c:pt idx="2351">
                  <c:v>2351000</c:v>
                </c:pt>
                <c:pt idx="2352">
                  <c:v>2352000</c:v>
                </c:pt>
                <c:pt idx="2353">
                  <c:v>2353000</c:v>
                </c:pt>
                <c:pt idx="2354">
                  <c:v>2354000</c:v>
                </c:pt>
                <c:pt idx="2355">
                  <c:v>2355000</c:v>
                </c:pt>
                <c:pt idx="2356">
                  <c:v>2356000</c:v>
                </c:pt>
                <c:pt idx="2357">
                  <c:v>2357000</c:v>
                </c:pt>
                <c:pt idx="2358">
                  <c:v>2358000</c:v>
                </c:pt>
                <c:pt idx="2359">
                  <c:v>2359000</c:v>
                </c:pt>
                <c:pt idx="2360">
                  <c:v>2360000</c:v>
                </c:pt>
                <c:pt idx="2361">
                  <c:v>2361000</c:v>
                </c:pt>
                <c:pt idx="2362">
                  <c:v>2362000</c:v>
                </c:pt>
                <c:pt idx="2363">
                  <c:v>2363000</c:v>
                </c:pt>
                <c:pt idx="2364">
                  <c:v>2364000</c:v>
                </c:pt>
                <c:pt idx="2365">
                  <c:v>2365000</c:v>
                </c:pt>
                <c:pt idx="2366">
                  <c:v>2366000</c:v>
                </c:pt>
                <c:pt idx="2367">
                  <c:v>2367000</c:v>
                </c:pt>
                <c:pt idx="2368">
                  <c:v>2368000</c:v>
                </c:pt>
                <c:pt idx="2369">
                  <c:v>2369000</c:v>
                </c:pt>
                <c:pt idx="2370">
                  <c:v>2370000</c:v>
                </c:pt>
                <c:pt idx="2371">
                  <c:v>2371000</c:v>
                </c:pt>
                <c:pt idx="2372">
                  <c:v>2372000</c:v>
                </c:pt>
                <c:pt idx="2373">
                  <c:v>2373000</c:v>
                </c:pt>
                <c:pt idx="2374">
                  <c:v>2374000</c:v>
                </c:pt>
                <c:pt idx="2375">
                  <c:v>2375000</c:v>
                </c:pt>
                <c:pt idx="2376">
                  <c:v>2376000</c:v>
                </c:pt>
                <c:pt idx="2377">
                  <c:v>2377000</c:v>
                </c:pt>
                <c:pt idx="2378">
                  <c:v>2378000</c:v>
                </c:pt>
                <c:pt idx="2379">
                  <c:v>2379000</c:v>
                </c:pt>
                <c:pt idx="2380">
                  <c:v>2380000</c:v>
                </c:pt>
                <c:pt idx="2381">
                  <c:v>2381000</c:v>
                </c:pt>
                <c:pt idx="2382">
                  <c:v>2382000</c:v>
                </c:pt>
                <c:pt idx="2383">
                  <c:v>2383000</c:v>
                </c:pt>
                <c:pt idx="2384">
                  <c:v>2384000</c:v>
                </c:pt>
                <c:pt idx="2385">
                  <c:v>2385000</c:v>
                </c:pt>
                <c:pt idx="2386">
                  <c:v>2386000</c:v>
                </c:pt>
                <c:pt idx="2387">
                  <c:v>2387000</c:v>
                </c:pt>
                <c:pt idx="2388">
                  <c:v>2388000</c:v>
                </c:pt>
                <c:pt idx="2389">
                  <c:v>2389000</c:v>
                </c:pt>
                <c:pt idx="2390">
                  <c:v>2390000</c:v>
                </c:pt>
                <c:pt idx="2391">
                  <c:v>2391000</c:v>
                </c:pt>
                <c:pt idx="2392">
                  <c:v>2392000</c:v>
                </c:pt>
                <c:pt idx="2393">
                  <c:v>2393000</c:v>
                </c:pt>
                <c:pt idx="2394">
                  <c:v>2394000</c:v>
                </c:pt>
                <c:pt idx="2395">
                  <c:v>2395000</c:v>
                </c:pt>
                <c:pt idx="2396">
                  <c:v>2396000</c:v>
                </c:pt>
                <c:pt idx="2397">
                  <c:v>2397000</c:v>
                </c:pt>
                <c:pt idx="2398">
                  <c:v>2398000</c:v>
                </c:pt>
                <c:pt idx="2399">
                  <c:v>2399000</c:v>
                </c:pt>
                <c:pt idx="2400">
                  <c:v>2400000</c:v>
                </c:pt>
                <c:pt idx="2401">
                  <c:v>2401000</c:v>
                </c:pt>
                <c:pt idx="2402">
                  <c:v>2402000</c:v>
                </c:pt>
                <c:pt idx="2403">
                  <c:v>2403000</c:v>
                </c:pt>
                <c:pt idx="2404">
                  <c:v>2404000</c:v>
                </c:pt>
                <c:pt idx="2405">
                  <c:v>2405000</c:v>
                </c:pt>
                <c:pt idx="2406">
                  <c:v>2406000</c:v>
                </c:pt>
                <c:pt idx="2407">
                  <c:v>2407000</c:v>
                </c:pt>
                <c:pt idx="2408">
                  <c:v>2408000</c:v>
                </c:pt>
                <c:pt idx="2409">
                  <c:v>2409000</c:v>
                </c:pt>
                <c:pt idx="2410">
                  <c:v>2410000</c:v>
                </c:pt>
                <c:pt idx="2411">
                  <c:v>2411000</c:v>
                </c:pt>
                <c:pt idx="2412">
                  <c:v>2412000</c:v>
                </c:pt>
                <c:pt idx="2413">
                  <c:v>2413000</c:v>
                </c:pt>
                <c:pt idx="2414">
                  <c:v>2414000</c:v>
                </c:pt>
                <c:pt idx="2415">
                  <c:v>2415000</c:v>
                </c:pt>
                <c:pt idx="2416">
                  <c:v>2416000</c:v>
                </c:pt>
                <c:pt idx="2417">
                  <c:v>2417000</c:v>
                </c:pt>
                <c:pt idx="2418">
                  <c:v>2418000</c:v>
                </c:pt>
                <c:pt idx="2419">
                  <c:v>2419000</c:v>
                </c:pt>
                <c:pt idx="2420">
                  <c:v>2420000</c:v>
                </c:pt>
                <c:pt idx="2421">
                  <c:v>2421000</c:v>
                </c:pt>
                <c:pt idx="2422">
                  <c:v>2422000</c:v>
                </c:pt>
                <c:pt idx="2423">
                  <c:v>2423000</c:v>
                </c:pt>
                <c:pt idx="2424">
                  <c:v>2424000</c:v>
                </c:pt>
                <c:pt idx="2425">
                  <c:v>2425000</c:v>
                </c:pt>
                <c:pt idx="2426">
                  <c:v>2426000</c:v>
                </c:pt>
                <c:pt idx="2427">
                  <c:v>2427000</c:v>
                </c:pt>
                <c:pt idx="2428">
                  <c:v>2428000</c:v>
                </c:pt>
                <c:pt idx="2429">
                  <c:v>2429000</c:v>
                </c:pt>
                <c:pt idx="2430">
                  <c:v>2430000</c:v>
                </c:pt>
                <c:pt idx="2431">
                  <c:v>2431000</c:v>
                </c:pt>
                <c:pt idx="2432">
                  <c:v>2432000</c:v>
                </c:pt>
                <c:pt idx="2433">
                  <c:v>2433000</c:v>
                </c:pt>
                <c:pt idx="2434">
                  <c:v>2434000</c:v>
                </c:pt>
                <c:pt idx="2435">
                  <c:v>2435000</c:v>
                </c:pt>
                <c:pt idx="2436">
                  <c:v>2436000</c:v>
                </c:pt>
                <c:pt idx="2437">
                  <c:v>2437000</c:v>
                </c:pt>
                <c:pt idx="2438">
                  <c:v>2438000</c:v>
                </c:pt>
                <c:pt idx="2439">
                  <c:v>2439000</c:v>
                </c:pt>
                <c:pt idx="2440">
                  <c:v>2440000</c:v>
                </c:pt>
                <c:pt idx="2441">
                  <c:v>2441000</c:v>
                </c:pt>
                <c:pt idx="2442">
                  <c:v>2442000</c:v>
                </c:pt>
                <c:pt idx="2443">
                  <c:v>2443000</c:v>
                </c:pt>
                <c:pt idx="2444">
                  <c:v>2444000</c:v>
                </c:pt>
                <c:pt idx="2445">
                  <c:v>2445000</c:v>
                </c:pt>
                <c:pt idx="2446">
                  <c:v>2446000</c:v>
                </c:pt>
                <c:pt idx="2447">
                  <c:v>2447000</c:v>
                </c:pt>
                <c:pt idx="2448">
                  <c:v>2448000</c:v>
                </c:pt>
                <c:pt idx="2449">
                  <c:v>2449000</c:v>
                </c:pt>
                <c:pt idx="2450">
                  <c:v>2450000</c:v>
                </c:pt>
                <c:pt idx="2451">
                  <c:v>2451000</c:v>
                </c:pt>
                <c:pt idx="2452">
                  <c:v>2452000</c:v>
                </c:pt>
                <c:pt idx="2453">
                  <c:v>2453000</c:v>
                </c:pt>
                <c:pt idx="2454">
                  <c:v>2454000</c:v>
                </c:pt>
                <c:pt idx="2455">
                  <c:v>2455000</c:v>
                </c:pt>
                <c:pt idx="2456">
                  <c:v>2456000</c:v>
                </c:pt>
                <c:pt idx="2457">
                  <c:v>2457000</c:v>
                </c:pt>
                <c:pt idx="2458">
                  <c:v>2458000</c:v>
                </c:pt>
                <c:pt idx="2459">
                  <c:v>2459000</c:v>
                </c:pt>
                <c:pt idx="2460">
                  <c:v>2460000</c:v>
                </c:pt>
                <c:pt idx="2461">
                  <c:v>2461000</c:v>
                </c:pt>
                <c:pt idx="2462">
                  <c:v>2462000</c:v>
                </c:pt>
                <c:pt idx="2463">
                  <c:v>2463000</c:v>
                </c:pt>
                <c:pt idx="2464">
                  <c:v>2464000</c:v>
                </c:pt>
                <c:pt idx="2465">
                  <c:v>2465000</c:v>
                </c:pt>
                <c:pt idx="2466">
                  <c:v>2466000</c:v>
                </c:pt>
                <c:pt idx="2467">
                  <c:v>2467000</c:v>
                </c:pt>
                <c:pt idx="2468">
                  <c:v>2468000</c:v>
                </c:pt>
                <c:pt idx="2469">
                  <c:v>2469000</c:v>
                </c:pt>
                <c:pt idx="2470">
                  <c:v>2470000</c:v>
                </c:pt>
                <c:pt idx="2471">
                  <c:v>2471000</c:v>
                </c:pt>
                <c:pt idx="2472">
                  <c:v>2472000</c:v>
                </c:pt>
                <c:pt idx="2473">
                  <c:v>2473000</c:v>
                </c:pt>
                <c:pt idx="2474">
                  <c:v>2474000</c:v>
                </c:pt>
                <c:pt idx="2475">
                  <c:v>2475000</c:v>
                </c:pt>
                <c:pt idx="2476">
                  <c:v>2476000</c:v>
                </c:pt>
                <c:pt idx="2477">
                  <c:v>2477000</c:v>
                </c:pt>
                <c:pt idx="2478">
                  <c:v>2478000</c:v>
                </c:pt>
                <c:pt idx="2479">
                  <c:v>2479000</c:v>
                </c:pt>
                <c:pt idx="2480">
                  <c:v>2480000</c:v>
                </c:pt>
                <c:pt idx="2481">
                  <c:v>2481000</c:v>
                </c:pt>
                <c:pt idx="2482">
                  <c:v>2482000</c:v>
                </c:pt>
                <c:pt idx="2483">
                  <c:v>2483000</c:v>
                </c:pt>
                <c:pt idx="2484">
                  <c:v>2484000</c:v>
                </c:pt>
                <c:pt idx="2485">
                  <c:v>2485000</c:v>
                </c:pt>
                <c:pt idx="2486">
                  <c:v>2486000</c:v>
                </c:pt>
                <c:pt idx="2487">
                  <c:v>2487000</c:v>
                </c:pt>
                <c:pt idx="2488">
                  <c:v>2488000</c:v>
                </c:pt>
                <c:pt idx="2489">
                  <c:v>2489000</c:v>
                </c:pt>
                <c:pt idx="2490">
                  <c:v>2490000</c:v>
                </c:pt>
                <c:pt idx="2491">
                  <c:v>2491000</c:v>
                </c:pt>
                <c:pt idx="2492">
                  <c:v>2492000</c:v>
                </c:pt>
                <c:pt idx="2493">
                  <c:v>2493000</c:v>
                </c:pt>
                <c:pt idx="2494">
                  <c:v>2494000</c:v>
                </c:pt>
                <c:pt idx="2495">
                  <c:v>2495000</c:v>
                </c:pt>
                <c:pt idx="2496">
                  <c:v>2496000</c:v>
                </c:pt>
                <c:pt idx="2497">
                  <c:v>2497000</c:v>
                </c:pt>
                <c:pt idx="2498">
                  <c:v>2498000</c:v>
                </c:pt>
                <c:pt idx="2499">
                  <c:v>2499000</c:v>
                </c:pt>
                <c:pt idx="2500">
                  <c:v>2500000</c:v>
                </c:pt>
                <c:pt idx="2501">
                  <c:v>2501000</c:v>
                </c:pt>
                <c:pt idx="2502">
                  <c:v>2502000</c:v>
                </c:pt>
                <c:pt idx="2503">
                  <c:v>2503000</c:v>
                </c:pt>
                <c:pt idx="2504">
                  <c:v>2504000</c:v>
                </c:pt>
                <c:pt idx="2505">
                  <c:v>2505000</c:v>
                </c:pt>
                <c:pt idx="2506">
                  <c:v>2506000</c:v>
                </c:pt>
                <c:pt idx="2507">
                  <c:v>2507000</c:v>
                </c:pt>
                <c:pt idx="2508">
                  <c:v>2508000</c:v>
                </c:pt>
                <c:pt idx="2509">
                  <c:v>2509000</c:v>
                </c:pt>
                <c:pt idx="2510">
                  <c:v>2510000</c:v>
                </c:pt>
                <c:pt idx="2511">
                  <c:v>2511000</c:v>
                </c:pt>
                <c:pt idx="2512">
                  <c:v>2512000</c:v>
                </c:pt>
                <c:pt idx="2513">
                  <c:v>2513000</c:v>
                </c:pt>
                <c:pt idx="2514">
                  <c:v>2514000</c:v>
                </c:pt>
                <c:pt idx="2515">
                  <c:v>2515000</c:v>
                </c:pt>
                <c:pt idx="2516">
                  <c:v>2516000</c:v>
                </c:pt>
                <c:pt idx="2517">
                  <c:v>2517000</c:v>
                </c:pt>
                <c:pt idx="2518">
                  <c:v>2518000</c:v>
                </c:pt>
                <c:pt idx="2519">
                  <c:v>2519000</c:v>
                </c:pt>
                <c:pt idx="2520">
                  <c:v>2520000</c:v>
                </c:pt>
                <c:pt idx="2521">
                  <c:v>2521000</c:v>
                </c:pt>
                <c:pt idx="2522">
                  <c:v>2522000</c:v>
                </c:pt>
                <c:pt idx="2523">
                  <c:v>2523000</c:v>
                </c:pt>
                <c:pt idx="2524">
                  <c:v>2524000</c:v>
                </c:pt>
                <c:pt idx="2525">
                  <c:v>2525000</c:v>
                </c:pt>
                <c:pt idx="2526">
                  <c:v>2526000</c:v>
                </c:pt>
                <c:pt idx="2527">
                  <c:v>2527000</c:v>
                </c:pt>
                <c:pt idx="2528">
                  <c:v>2528000</c:v>
                </c:pt>
                <c:pt idx="2529">
                  <c:v>2529000</c:v>
                </c:pt>
                <c:pt idx="2530">
                  <c:v>2530000</c:v>
                </c:pt>
                <c:pt idx="2531">
                  <c:v>2531000</c:v>
                </c:pt>
                <c:pt idx="2532">
                  <c:v>2532000</c:v>
                </c:pt>
                <c:pt idx="2533">
                  <c:v>2533000</c:v>
                </c:pt>
                <c:pt idx="2534">
                  <c:v>2534000</c:v>
                </c:pt>
                <c:pt idx="2535">
                  <c:v>2535000</c:v>
                </c:pt>
                <c:pt idx="2536">
                  <c:v>2536000</c:v>
                </c:pt>
                <c:pt idx="2537">
                  <c:v>2537000</c:v>
                </c:pt>
                <c:pt idx="2538">
                  <c:v>2538000</c:v>
                </c:pt>
                <c:pt idx="2539">
                  <c:v>2539000</c:v>
                </c:pt>
                <c:pt idx="2540">
                  <c:v>2540000</c:v>
                </c:pt>
                <c:pt idx="2541">
                  <c:v>2541000</c:v>
                </c:pt>
                <c:pt idx="2542">
                  <c:v>2542000</c:v>
                </c:pt>
                <c:pt idx="2543">
                  <c:v>2543000</c:v>
                </c:pt>
                <c:pt idx="2544">
                  <c:v>2544000</c:v>
                </c:pt>
                <c:pt idx="2545">
                  <c:v>2545000</c:v>
                </c:pt>
                <c:pt idx="2546">
                  <c:v>2546000</c:v>
                </c:pt>
                <c:pt idx="2547">
                  <c:v>2547000</c:v>
                </c:pt>
                <c:pt idx="2548">
                  <c:v>2548000</c:v>
                </c:pt>
                <c:pt idx="2549">
                  <c:v>2549000</c:v>
                </c:pt>
                <c:pt idx="2550">
                  <c:v>2550000</c:v>
                </c:pt>
                <c:pt idx="2551">
                  <c:v>2551000</c:v>
                </c:pt>
                <c:pt idx="2552">
                  <c:v>2552000</c:v>
                </c:pt>
                <c:pt idx="2553">
                  <c:v>2553000</c:v>
                </c:pt>
                <c:pt idx="2554">
                  <c:v>2554000</c:v>
                </c:pt>
                <c:pt idx="2555">
                  <c:v>2555000</c:v>
                </c:pt>
                <c:pt idx="2556">
                  <c:v>2556000</c:v>
                </c:pt>
                <c:pt idx="2557">
                  <c:v>2557000</c:v>
                </c:pt>
                <c:pt idx="2558">
                  <c:v>2558000</c:v>
                </c:pt>
                <c:pt idx="2559">
                  <c:v>2559000</c:v>
                </c:pt>
                <c:pt idx="2560">
                  <c:v>2560000</c:v>
                </c:pt>
                <c:pt idx="2561">
                  <c:v>2561000</c:v>
                </c:pt>
                <c:pt idx="2562">
                  <c:v>2562000</c:v>
                </c:pt>
                <c:pt idx="2563">
                  <c:v>2563000</c:v>
                </c:pt>
                <c:pt idx="2564">
                  <c:v>2564000</c:v>
                </c:pt>
                <c:pt idx="2565">
                  <c:v>2565000</c:v>
                </c:pt>
                <c:pt idx="2566">
                  <c:v>2566000</c:v>
                </c:pt>
                <c:pt idx="2567">
                  <c:v>2567000</c:v>
                </c:pt>
                <c:pt idx="2568">
                  <c:v>2568000</c:v>
                </c:pt>
                <c:pt idx="2569">
                  <c:v>2569000</c:v>
                </c:pt>
                <c:pt idx="2570">
                  <c:v>2570000</c:v>
                </c:pt>
                <c:pt idx="2571">
                  <c:v>2571000</c:v>
                </c:pt>
                <c:pt idx="2572">
                  <c:v>2572000</c:v>
                </c:pt>
                <c:pt idx="2573">
                  <c:v>2573000</c:v>
                </c:pt>
                <c:pt idx="2574">
                  <c:v>2574000</c:v>
                </c:pt>
                <c:pt idx="2575">
                  <c:v>2575000</c:v>
                </c:pt>
                <c:pt idx="2576">
                  <c:v>2576000</c:v>
                </c:pt>
                <c:pt idx="2577">
                  <c:v>2577000</c:v>
                </c:pt>
                <c:pt idx="2578">
                  <c:v>2578000</c:v>
                </c:pt>
                <c:pt idx="2579">
                  <c:v>2579000</c:v>
                </c:pt>
                <c:pt idx="2580">
                  <c:v>2580000</c:v>
                </c:pt>
                <c:pt idx="2581">
                  <c:v>2581000</c:v>
                </c:pt>
                <c:pt idx="2582">
                  <c:v>2582000</c:v>
                </c:pt>
                <c:pt idx="2583">
                  <c:v>2583000</c:v>
                </c:pt>
                <c:pt idx="2584">
                  <c:v>2584000</c:v>
                </c:pt>
                <c:pt idx="2585">
                  <c:v>2585000</c:v>
                </c:pt>
                <c:pt idx="2586">
                  <c:v>2586000</c:v>
                </c:pt>
                <c:pt idx="2587">
                  <c:v>2587000</c:v>
                </c:pt>
                <c:pt idx="2588">
                  <c:v>2588000</c:v>
                </c:pt>
                <c:pt idx="2589">
                  <c:v>2589000</c:v>
                </c:pt>
                <c:pt idx="2590">
                  <c:v>2590000</c:v>
                </c:pt>
                <c:pt idx="2591">
                  <c:v>2591000</c:v>
                </c:pt>
                <c:pt idx="2592">
                  <c:v>2592000</c:v>
                </c:pt>
                <c:pt idx="2593">
                  <c:v>2593000</c:v>
                </c:pt>
                <c:pt idx="2594">
                  <c:v>2594000</c:v>
                </c:pt>
                <c:pt idx="2595">
                  <c:v>2595000</c:v>
                </c:pt>
                <c:pt idx="2596">
                  <c:v>2596000</c:v>
                </c:pt>
                <c:pt idx="2597">
                  <c:v>2597000</c:v>
                </c:pt>
                <c:pt idx="2598">
                  <c:v>2598000</c:v>
                </c:pt>
                <c:pt idx="2599">
                  <c:v>2599000</c:v>
                </c:pt>
                <c:pt idx="2600">
                  <c:v>2600000</c:v>
                </c:pt>
                <c:pt idx="2601">
                  <c:v>2601000</c:v>
                </c:pt>
                <c:pt idx="2602">
                  <c:v>2602000</c:v>
                </c:pt>
                <c:pt idx="2603">
                  <c:v>2603000</c:v>
                </c:pt>
                <c:pt idx="2604">
                  <c:v>2604000</c:v>
                </c:pt>
                <c:pt idx="2605">
                  <c:v>2605000</c:v>
                </c:pt>
                <c:pt idx="2606">
                  <c:v>2606000</c:v>
                </c:pt>
                <c:pt idx="2607">
                  <c:v>2607000</c:v>
                </c:pt>
                <c:pt idx="2608">
                  <c:v>2608000</c:v>
                </c:pt>
                <c:pt idx="2609">
                  <c:v>2609000</c:v>
                </c:pt>
                <c:pt idx="2610">
                  <c:v>2610000</c:v>
                </c:pt>
                <c:pt idx="2611">
                  <c:v>2611000</c:v>
                </c:pt>
                <c:pt idx="2612">
                  <c:v>2612000</c:v>
                </c:pt>
                <c:pt idx="2613">
                  <c:v>2613000</c:v>
                </c:pt>
                <c:pt idx="2614">
                  <c:v>2614000</c:v>
                </c:pt>
                <c:pt idx="2615">
                  <c:v>2615000</c:v>
                </c:pt>
                <c:pt idx="2616">
                  <c:v>2616000</c:v>
                </c:pt>
                <c:pt idx="2617">
                  <c:v>2617000</c:v>
                </c:pt>
                <c:pt idx="2618">
                  <c:v>2618000</c:v>
                </c:pt>
                <c:pt idx="2619">
                  <c:v>2619000</c:v>
                </c:pt>
                <c:pt idx="2620">
                  <c:v>2620000</c:v>
                </c:pt>
                <c:pt idx="2621">
                  <c:v>2621000</c:v>
                </c:pt>
                <c:pt idx="2622">
                  <c:v>2622000</c:v>
                </c:pt>
                <c:pt idx="2623">
                  <c:v>2623000</c:v>
                </c:pt>
                <c:pt idx="2624">
                  <c:v>2624000</c:v>
                </c:pt>
                <c:pt idx="2625">
                  <c:v>2625000</c:v>
                </c:pt>
                <c:pt idx="2626">
                  <c:v>2626000</c:v>
                </c:pt>
                <c:pt idx="2627">
                  <c:v>2627000</c:v>
                </c:pt>
                <c:pt idx="2628">
                  <c:v>2628000</c:v>
                </c:pt>
                <c:pt idx="2629">
                  <c:v>2629000</c:v>
                </c:pt>
                <c:pt idx="2630">
                  <c:v>2630000</c:v>
                </c:pt>
                <c:pt idx="2631">
                  <c:v>2631000</c:v>
                </c:pt>
                <c:pt idx="2632">
                  <c:v>2632000</c:v>
                </c:pt>
                <c:pt idx="2633">
                  <c:v>2633000</c:v>
                </c:pt>
                <c:pt idx="2634">
                  <c:v>2634000</c:v>
                </c:pt>
                <c:pt idx="2635">
                  <c:v>2635000</c:v>
                </c:pt>
                <c:pt idx="2636">
                  <c:v>2636000</c:v>
                </c:pt>
                <c:pt idx="2637">
                  <c:v>2637000</c:v>
                </c:pt>
                <c:pt idx="2638">
                  <c:v>2638000</c:v>
                </c:pt>
                <c:pt idx="2639">
                  <c:v>2639000</c:v>
                </c:pt>
                <c:pt idx="2640">
                  <c:v>2640000</c:v>
                </c:pt>
                <c:pt idx="2641">
                  <c:v>2641000</c:v>
                </c:pt>
                <c:pt idx="2642">
                  <c:v>2642000</c:v>
                </c:pt>
                <c:pt idx="2643">
                  <c:v>2643000</c:v>
                </c:pt>
                <c:pt idx="2644">
                  <c:v>2644000</c:v>
                </c:pt>
                <c:pt idx="2645">
                  <c:v>2645000</c:v>
                </c:pt>
                <c:pt idx="2646">
                  <c:v>2646000</c:v>
                </c:pt>
                <c:pt idx="2647">
                  <c:v>2647000</c:v>
                </c:pt>
                <c:pt idx="2648">
                  <c:v>2648000</c:v>
                </c:pt>
                <c:pt idx="2649">
                  <c:v>2649000</c:v>
                </c:pt>
                <c:pt idx="2650">
                  <c:v>2650000</c:v>
                </c:pt>
                <c:pt idx="2651">
                  <c:v>2651000</c:v>
                </c:pt>
                <c:pt idx="2652">
                  <c:v>2652000</c:v>
                </c:pt>
                <c:pt idx="2653">
                  <c:v>2653000</c:v>
                </c:pt>
                <c:pt idx="2654">
                  <c:v>2654000</c:v>
                </c:pt>
                <c:pt idx="2655">
                  <c:v>2655000</c:v>
                </c:pt>
                <c:pt idx="2656">
                  <c:v>2656000</c:v>
                </c:pt>
                <c:pt idx="2657">
                  <c:v>2657000</c:v>
                </c:pt>
                <c:pt idx="2658">
                  <c:v>2658000</c:v>
                </c:pt>
                <c:pt idx="2659">
                  <c:v>2659000</c:v>
                </c:pt>
                <c:pt idx="2660">
                  <c:v>2660000</c:v>
                </c:pt>
                <c:pt idx="2661">
                  <c:v>2661000</c:v>
                </c:pt>
                <c:pt idx="2662">
                  <c:v>2662000</c:v>
                </c:pt>
                <c:pt idx="2663">
                  <c:v>2663000</c:v>
                </c:pt>
                <c:pt idx="2664">
                  <c:v>2664000</c:v>
                </c:pt>
                <c:pt idx="2665">
                  <c:v>2665000</c:v>
                </c:pt>
                <c:pt idx="2666">
                  <c:v>2666000</c:v>
                </c:pt>
                <c:pt idx="2667">
                  <c:v>2667000</c:v>
                </c:pt>
                <c:pt idx="2668">
                  <c:v>2668000</c:v>
                </c:pt>
                <c:pt idx="2669">
                  <c:v>2669000</c:v>
                </c:pt>
                <c:pt idx="2670">
                  <c:v>2670000</c:v>
                </c:pt>
                <c:pt idx="2671">
                  <c:v>2671000</c:v>
                </c:pt>
                <c:pt idx="2672">
                  <c:v>2672000</c:v>
                </c:pt>
                <c:pt idx="2673">
                  <c:v>2673000</c:v>
                </c:pt>
                <c:pt idx="2674">
                  <c:v>2674000</c:v>
                </c:pt>
                <c:pt idx="2675">
                  <c:v>2675000</c:v>
                </c:pt>
                <c:pt idx="2676">
                  <c:v>2676000</c:v>
                </c:pt>
                <c:pt idx="2677">
                  <c:v>2677000</c:v>
                </c:pt>
                <c:pt idx="2678">
                  <c:v>2678000</c:v>
                </c:pt>
                <c:pt idx="2679">
                  <c:v>2679000</c:v>
                </c:pt>
                <c:pt idx="2680">
                  <c:v>2680000</c:v>
                </c:pt>
                <c:pt idx="2681">
                  <c:v>2681000</c:v>
                </c:pt>
                <c:pt idx="2682">
                  <c:v>2682000</c:v>
                </c:pt>
                <c:pt idx="2683">
                  <c:v>2683000</c:v>
                </c:pt>
                <c:pt idx="2684">
                  <c:v>2684000</c:v>
                </c:pt>
                <c:pt idx="2685">
                  <c:v>2685000</c:v>
                </c:pt>
                <c:pt idx="2686">
                  <c:v>2686000</c:v>
                </c:pt>
                <c:pt idx="2687">
                  <c:v>2687000</c:v>
                </c:pt>
                <c:pt idx="2688">
                  <c:v>2688000</c:v>
                </c:pt>
                <c:pt idx="2689">
                  <c:v>2689000</c:v>
                </c:pt>
                <c:pt idx="2690">
                  <c:v>2690000</c:v>
                </c:pt>
                <c:pt idx="2691">
                  <c:v>2691000</c:v>
                </c:pt>
                <c:pt idx="2692">
                  <c:v>2692000</c:v>
                </c:pt>
                <c:pt idx="2693">
                  <c:v>2693000</c:v>
                </c:pt>
                <c:pt idx="2694">
                  <c:v>2694000</c:v>
                </c:pt>
                <c:pt idx="2695">
                  <c:v>2695000</c:v>
                </c:pt>
                <c:pt idx="2696">
                  <c:v>2696000</c:v>
                </c:pt>
                <c:pt idx="2697">
                  <c:v>2697000</c:v>
                </c:pt>
                <c:pt idx="2698">
                  <c:v>2698000</c:v>
                </c:pt>
                <c:pt idx="2699">
                  <c:v>2699000</c:v>
                </c:pt>
                <c:pt idx="2700">
                  <c:v>2700000</c:v>
                </c:pt>
                <c:pt idx="2701">
                  <c:v>2701000</c:v>
                </c:pt>
                <c:pt idx="2702">
                  <c:v>2702000</c:v>
                </c:pt>
                <c:pt idx="2703">
                  <c:v>2703000</c:v>
                </c:pt>
                <c:pt idx="2704">
                  <c:v>2704000</c:v>
                </c:pt>
                <c:pt idx="2705">
                  <c:v>2705000</c:v>
                </c:pt>
                <c:pt idx="2706">
                  <c:v>2706000</c:v>
                </c:pt>
                <c:pt idx="2707">
                  <c:v>2707000</c:v>
                </c:pt>
                <c:pt idx="2708">
                  <c:v>2708000</c:v>
                </c:pt>
                <c:pt idx="2709">
                  <c:v>2709000</c:v>
                </c:pt>
                <c:pt idx="2710">
                  <c:v>2710000</c:v>
                </c:pt>
                <c:pt idx="2711">
                  <c:v>2711000</c:v>
                </c:pt>
                <c:pt idx="2712">
                  <c:v>2712000</c:v>
                </c:pt>
                <c:pt idx="2713">
                  <c:v>2713000</c:v>
                </c:pt>
                <c:pt idx="2714">
                  <c:v>2714000</c:v>
                </c:pt>
                <c:pt idx="2715">
                  <c:v>2715000</c:v>
                </c:pt>
                <c:pt idx="2716">
                  <c:v>2716000</c:v>
                </c:pt>
                <c:pt idx="2717">
                  <c:v>2717000</c:v>
                </c:pt>
                <c:pt idx="2718">
                  <c:v>2718000</c:v>
                </c:pt>
                <c:pt idx="2719">
                  <c:v>2719000</c:v>
                </c:pt>
                <c:pt idx="2720">
                  <c:v>2720000</c:v>
                </c:pt>
                <c:pt idx="2721">
                  <c:v>2721000</c:v>
                </c:pt>
                <c:pt idx="2722">
                  <c:v>2722000</c:v>
                </c:pt>
                <c:pt idx="2723">
                  <c:v>2723000</c:v>
                </c:pt>
                <c:pt idx="2724">
                  <c:v>2724000</c:v>
                </c:pt>
                <c:pt idx="2725">
                  <c:v>2725000</c:v>
                </c:pt>
                <c:pt idx="2726">
                  <c:v>2726000</c:v>
                </c:pt>
                <c:pt idx="2727">
                  <c:v>2727000</c:v>
                </c:pt>
                <c:pt idx="2728">
                  <c:v>2728000</c:v>
                </c:pt>
                <c:pt idx="2729">
                  <c:v>2729000</c:v>
                </c:pt>
                <c:pt idx="2730">
                  <c:v>2730000</c:v>
                </c:pt>
                <c:pt idx="2731">
                  <c:v>2731000</c:v>
                </c:pt>
                <c:pt idx="2732">
                  <c:v>2732000</c:v>
                </c:pt>
                <c:pt idx="2733">
                  <c:v>2733000</c:v>
                </c:pt>
                <c:pt idx="2734">
                  <c:v>2734000</c:v>
                </c:pt>
                <c:pt idx="2735">
                  <c:v>2735000</c:v>
                </c:pt>
                <c:pt idx="2736">
                  <c:v>2736000</c:v>
                </c:pt>
                <c:pt idx="2737">
                  <c:v>2737000</c:v>
                </c:pt>
                <c:pt idx="2738">
                  <c:v>2738000</c:v>
                </c:pt>
                <c:pt idx="2739">
                  <c:v>2739000</c:v>
                </c:pt>
                <c:pt idx="2740">
                  <c:v>2740000</c:v>
                </c:pt>
                <c:pt idx="2741">
                  <c:v>2741000</c:v>
                </c:pt>
                <c:pt idx="2742">
                  <c:v>2742000</c:v>
                </c:pt>
                <c:pt idx="2743">
                  <c:v>2743000</c:v>
                </c:pt>
                <c:pt idx="2744">
                  <c:v>2744000</c:v>
                </c:pt>
                <c:pt idx="2745">
                  <c:v>2745000</c:v>
                </c:pt>
                <c:pt idx="2746">
                  <c:v>2746000</c:v>
                </c:pt>
                <c:pt idx="2747">
                  <c:v>2747000</c:v>
                </c:pt>
                <c:pt idx="2748">
                  <c:v>2748000</c:v>
                </c:pt>
                <c:pt idx="2749">
                  <c:v>2749000</c:v>
                </c:pt>
                <c:pt idx="2750">
                  <c:v>2750000</c:v>
                </c:pt>
                <c:pt idx="2751">
                  <c:v>2751000</c:v>
                </c:pt>
                <c:pt idx="2752">
                  <c:v>2752000</c:v>
                </c:pt>
                <c:pt idx="2753">
                  <c:v>2753000</c:v>
                </c:pt>
                <c:pt idx="2754">
                  <c:v>2754000</c:v>
                </c:pt>
                <c:pt idx="2755">
                  <c:v>2755000</c:v>
                </c:pt>
                <c:pt idx="2756">
                  <c:v>2756000</c:v>
                </c:pt>
                <c:pt idx="2757">
                  <c:v>2757000</c:v>
                </c:pt>
                <c:pt idx="2758">
                  <c:v>2758000</c:v>
                </c:pt>
                <c:pt idx="2759">
                  <c:v>2759000</c:v>
                </c:pt>
                <c:pt idx="2760">
                  <c:v>2760000</c:v>
                </c:pt>
                <c:pt idx="2761">
                  <c:v>2761000</c:v>
                </c:pt>
                <c:pt idx="2762">
                  <c:v>2762000</c:v>
                </c:pt>
                <c:pt idx="2763">
                  <c:v>2763000</c:v>
                </c:pt>
                <c:pt idx="2764">
                  <c:v>2764000</c:v>
                </c:pt>
                <c:pt idx="2765">
                  <c:v>2765000</c:v>
                </c:pt>
                <c:pt idx="2766">
                  <c:v>2766000</c:v>
                </c:pt>
                <c:pt idx="2767">
                  <c:v>2767000</c:v>
                </c:pt>
                <c:pt idx="2768">
                  <c:v>2768000</c:v>
                </c:pt>
                <c:pt idx="2769">
                  <c:v>2769000</c:v>
                </c:pt>
                <c:pt idx="2770">
                  <c:v>2770000</c:v>
                </c:pt>
                <c:pt idx="2771">
                  <c:v>2771000</c:v>
                </c:pt>
                <c:pt idx="2772">
                  <c:v>2772000</c:v>
                </c:pt>
                <c:pt idx="2773">
                  <c:v>2773000</c:v>
                </c:pt>
                <c:pt idx="2774">
                  <c:v>2774000</c:v>
                </c:pt>
                <c:pt idx="2775">
                  <c:v>2775000</c:v>
                </c:pt>
                <c:pt idx="2776">
                  <c:v>2776000</c:v>
                </c:pt>
                <c:pt idx="2777">
                  <c:v>2777000</c:v>
                </c:pt>
                <c:pt idx="2778">
                  <c:v>2778000</c:v>
                </c:pt>
                <c:pt idx="2779">
                  <c:v>2779000</c:v>
                </c:pt>
                <c:pt idx="2780">
                  <c:v>2780000</c:v>
                </c:pt>
                <c:pt idx="2781">
                  <c:v>2781000</c:v>
                </c:pt>
                <c:pt idx="2782">
                  <c:v>2782000</c:v>
                </c:pt>
                <c:pt idx="2783">
                  <c:v>2783000</c:v>
                </c:pt>
                <c:pt idx="2784">
                  <c:v>2784000</c:v>
                </c:pt>
                <c:pt idx="2785">
                  <c:v>2785000</c:v>
                </c:pt>
                <c:pt idx="2786">
                  <c:v>2786000</c:v>
                </c:pt>
                <c:pt idx="2787">
                  <c:v>2787000</c:v>
                </c:pt>
                <c:pt idx="2788">
                  <c:v>2788000</c:v>
                </c:pt>
                <c:pt idx="2789">
                  <c:v>2789000</c:v>
                </c:pt>
                <c:pt idx="2790">
                  <c:v>2790000</c:v>
                </c:pt>
                <c:pt idx="2791">
                  <c:v>2791000</c:v>
                </c:pt>
                <c:pt idx="2792">
                  <c:v>2792000</c:v>
                </c:pt>
                <c:pt idx="2793">
                  <c:v>2793000</c:v>
                </c:pt>
                <c:pt idx="2794">
                  <c:v>2794000</c:v>
                </c:pt>
                <c:pt idx="2795">
                  <c:v>2795000</c:v>
                </c:pt>
                <c:pt idx="2796">
                  <c:v>2796000</c:v>
                </c:pt>
                <c:pt idx="2797">
                  <c:v>2797000</c:v>
                </c:pt>
                <c:pt idx="2798">
                  <c:v>2798000</c:v>
                </c:pt>
                <c:pt idx="2799">
                  <c:v>2799000</c:v>
                </c:pt>
                <c:pt idx="2800">
                  <c:v>2800000</c:v>
                </c:pt>
                <c:pt idx="2801">
                  <c:v>2801000</c:v>
                </c:pt>
                <c:pt idx="2802">
                  <c:v>2802000</c:v>
                </c:pt>
                <c:pt idx="2803">
                  <c:v>2803000</c:v>
                </c:pt>
                <c:pt idx="2804">
                  <c:v>2804000</c:v>
                </c:pt>
                <c:pt idx="2805">
                  <c:v>2805000</c:v>
                </c:pt>
                <c:pt idx="2806">
                  <c:v>2806000</c:v>
                </c:pt>
                <c:pt idx="2807">
                  <c:v>2807000</c:v>
                </c:pt>
                <c:pt idx="2808">
                  <c:v>2808000</c:v>
                </c:pt>
                <c:pt idx="2809">
                  <c:v>2809000</c:v>
                </c:pt>
                <c:pt idx="2810">
                  <c:v>2810000</c:v>
                </c:pt>
                <c:pt idx="2811">
                  <c:v>2811000</c:v>
                </c:pt>
                <c:pt idx="2812">
                  <c:v>2812000</c:v>
                </c:pt>
                <c:pt idx="2813">
                  <c:v>2813000</c:v>
                </c:pt>
                <c:pt idx="2814">
                  <c:v>2814000</c:v>
                </c:pt>
                <c:pt idx="2815">
                  <c:v>2815000</c:v>
                </c:pt>
                <c:pt idx="2816">
                  <c:v>2816000</c:v>
                </c:pt>
                <c:pt idx="2817">
                  <c:v>2817000</c:v>
                </c:pt>
                <c:pt idx="2818">
                  <c:v>2818000</c:v>
                </c:pt>
                <c:pt idx="2819">
                  <c:v>2819000</c:v>
                </c:pt>
                <c:pt idx="2820">
                  <c:v>2820000</c:v>
                </c:pt>
                <c:pt idx="2821">
                  <c:v>2821000</c:v>
                </c:pt>
                <c:pt idx="2822">
                  <c:v>2822000</c:v>
                </c:pt>
                <c:pt idx="2823">
                  <c:v>2823000</c:v>
                </c:pt>
                <c:pt idx="2824">
                  <c:v>2824000</c:v>
                </c:pt>
                <c:pt idx="2825">
                  <c:v>2825000</c:v>
                </c:pt>
                <c:pt idx="2826">
                  <c:v>2826000</c:v>
                </c:pt>
                <c:pt idx="2827">
                  <c:v>2827000</c:v>
                </c:pt>
                <c:pt idx="2828">
                  <c:v>2828000</c:v>
                </c:pt>
                <c:pt idx="2829">
                  <c:v>2829000</c:v>
                </c:pt>
                <c:pt idx="2830">
                  <c:v>2830000</c:v>
                </c:pt>
                <c:pt idx="2831">
                  <c:v>2831000</c:v>
                </c:pt>
                <c:pt idx="2832">
                  <c:v>2832000</c:v>
                </c:pt>
                <c:pt idx="2833">
                  <c:v>2833000</c:v>
                </c:pt>
                <c:pt idx="2834">
                  <c:v>2834000</c:v>
                </c:pt>
                <c:pt idx="2835">
                  <c:v>2835000</c:v>
                </c:pt>
                <c:pt idx="2836">
                  <c:v>2836000</c:v>
                </c:pt>
                <c:pt idx="2837">
                  <c:v>2837000</c:v>
                </c:pt>
                <c:pt idx="2838">
                  <c:v>2838000</c:v>
                </c:pt>
                <c:pt idx="2839">
                  <c:v>2839000</c:v>
                </c:pt>
                <c:pt idx="2840">
                  <c:v>2840000</c:v>
                </c:pt>
                <c:pt idx="2841">
                  <c:v>2841000</c:v>
                </c:pt>
                <c:pt idx="2842">
                  <c:v>2842000</c:v>
                </c:pt>
                <c:pt idx="2843">
                  <c:v>2843000</c:v>
                </c:pt>
                <c:pt idx="2844">
                  <c:v>2844000</c:v>
                </c:pt>
                <c:pt idx="2845">
                  <c:v>2845000</c:v>
                </c:pt>
                <c:pt idx="2846">
                  <c:v>2846000</c:v>
                </c:pt>
                <c:pt idx="2847">
                  <c:v>2847000</c:v>
                </c:pt>
                <c:pt idx="2848">
                  <c:v>2848000</c:v>
                </c:pt>
                <c:pt idx="2849">
                  <c:v>2849000</c:v>
                </c:pt>
                <c:pt idx="2850">
                  <c:v>2850000</c:v>
                </c:pt>
                <c:pt idx="2851">
                  <c:v>2851000</c:v>
                </c:pt>
                <c:pt idx="2852">
                  <c:v>2852000</c:v>
                </c:pt>
                <c:pt idx="2853">
                  <c:v>2853000</c:v>
                </c:pt>
                <c:pt idx="2854">
                  <c:v>2854000</c:v>
                </c:pt>
                <c:pt idx="2855">
                  <c:v>2855000</c:v>
                </c:pt>
                <c:pt idx="2856">
                  <c:v>2856000</c:v>
                </c:pt>
                <c:pt idx="2857">
                  <c:v>2857000</c:v>
                </c:pt>
                <c:pt idx="2858">
                  <c:v>2858000</c:v>
                </c:pt>
                <c:pt idx="2859">
                  <c:v>2859000</c:v>
                </c:pt>
                <c:pt idx="2860">
                  <c:v>2860000</c:v>
                </c:pt>
                <c:pt idx="2861">
                  <c:v>2861000</c:v>
                </c:pt>
                <c:pt idx="2862">
                  <c:v>2862000</c:v>
                </c:pt>
                <c:pt idx="2863">
                  <c:v>2863000</c:v>
                </c:pt>
                <c:pt idx="2864">
                  <c:v>2864000</c:v>
                </c:pt>
                <c:pt idx="2865">
                  <c:v>2865000</c:v>
                </c:pt>
                <c:pt idx="2866">
                  <c:v>2866000</c:v>
                </c:pt>
                <c:pt idx="2867">
                  <c:v>2867000</c:v>
                </c:pt>
                <c:pt idx="2868">
                  <c:v>2868000</c:v>
                </c:pt>
                <c:pt idx="2869">
                  <c:v>2869000</c:v>
                </c:pt>
                <c:pt idx="2870">
                  <c:v>2870000</c:v>
                </c:pt>
                <c:pt idx="2871">
                  <c:v>2871000</c:v>
                </c:pt>
                <c:pt idx="2872">
                  <c:v>2872000</c:v>
                </c:pt>
                <c:pt idx="2873">
                  <c:v>2873000</c:v>
                </c:pt>
                <c:pt idx="2874">
                  <c:v>2874000</c:v>
                </c:pt>
                <c:pt idx="2875">
                  <c:v>2875000</c:v>
                </c:pt>
                <c:pt idx="2876">
                  <c:v>2876000</c:v>
                </c:pt>
                <c:pt idx="2877">
                  <c:v>2877000</c:v>
                </c:pt>
                <c:pt idx="2878">
                  <c:v>2878000</c:v>
                </c:pt>
                <c:pt idx="2879">
                  <c:v>2879000</c:v>
                </c:pt>
                <c:pt idx="2880">
                  <c:v>2880000</c:v>
                </c:pt>
                <c:pt idx="2881">
                  <c:v>2881000</c:v>
                </c:pt>
                <c:pt idx="2882">
                  <c:v>2882000</c:v>
                </c:pt>
                <c:pt idx="2883">
                  <c:v>2883000</c:v>
                </c:pt>
                <c:pt idx="2884">
                  <c:v>2884000</c:v>
                </c:pt>
                <c:pt idx="2885">
                  <c:v>2885000</c:v>
                </c:pt>
                <c:pt idx="2886">
                  <c:v>2886000</c:v>
                </c:pt>
                <c:pt idx="2887">
                  <c:v>2887000</c:v>
                </c:pt>
                <c:pt idx="2888">
                  <c:v>2888000</c:v>
                </c:pt>
                <c:pt idx="2889">
                  <c:v>2889000</c:v>
                </c:pt>
                <c:pt idx="2890">
                  <c:v>2890000</c:v>
                </c:pt>
                <c:pt idx="2891">
                  <c:v>2891000</c:v>
                </c:pt>
                <c:pt idx="2892">
                  <c:v>2892000</c:v>
                </c:pt>
                <c:pt idx="2893">
                  <c:v>2893000</c:v>
                </c:pt>
                <c:pt idx="2894">
                  <c:v>2894000</c:v>
                </c:pt>
                <c:pt idx="2895">
                  <c:v>2895000</c:v>
                </c:pt>
                <c:pt idx="2896">
                  <c:v>2896000</c:v>
                </c:pt>
                <c:pt idx="2897">
                  <c:v>2897000</c:v>
                </c:pt>
                <c:pt idx="2898">
                  <c:v>2898000</c:v>
                </c:pt>
                <c:pt idx="2899">
                  <c:v>2899000</c:v>
                </c:pt>
                <c:pt idx="2900">
                  <c:v>2900000</c:v>
                </c:pt>
                <c:pt idx="2901">
                  <c:v>2901000</c:v>
                </c:pt>
                <c:pt idx="2902">
                  <c:v>2902000</c:v>
                </c:pt>
                <c:pt idx="2903">
                  <c:v>2903000</c:v>
                </c:pt>
                <c:pt idx="2904">
                  <c:v>2904000</c:v>
                </c:pt>
                <c:pt idx="2905">
                  <c:v>2905000</c:v>
                </c:pt>
                <c:pt idx="2906">
                  <c:v>2906000</c:v>
                </c:pt>
                <c:pt idx="2907">
                  <c:v>2907000</c:v>
                </c:pt>
                <c:pt idx="2908">
                  <c:v>2908000</c:v>
                </c:pt>
                <c:pt idx="2909">
                  <c:v>2909000</c:v>
                </c:pt>
                <c:pt idx="2910">
                  <c:v>2910000</c:v>
                </c:pt>
                <c:pt idx="2911">
                  <c:v>2911000</c:v>
                </c:pt>
                <c:pt idx="2912">
                  <c:v>2912000</c:v>
                </c:pt>
                <c:pt idx="2913">
                  <c:v>2913000</c:v>
                </c:pt>
                <c:pt idx="2914">
                  <c:v>2914000</c:v>
                </c:pt>
                <c:pt idx="2915">
                  <c:v>2915000</c:v>
                </c:pt>
                <c:pt idx="2916">
                  <c:v>2916000</c:v>
                </c:pt>
                <c:pt idx="2917">
                  <c:v>2917000</c:v>
                </c:pt>
                <c:pt idx="2918">
                  <c:v>2918000</c:v>
                </c:pt>
                <c:pt idx="2919">
                  <c:v>2919000</c:v>
                </c:pt>
                <c:pt idx="2920">
                  <c:v>2920000</c:v>
                </c:pt>
                <c:pt idx="2921">
                  <c:v>2921000</c:v>
                </c:pt>
                <c:pt idx="2922">
                  <c:v>2922000</c:v>
                </c:pt>
                <c:pt idx="2923">
                  <c:v>2923000</c:v>
                </c:pt>
                <c:pt idx="2924">
                  <c:v>2924000</c:v>
                </c:pt>
                <c:pt idx="2925">
                  <c:v>2925000</c:v>
                </c:pt>
                <c:pt idx="2926">
                  <c:v>2926000</c:v>
                </c:pt>
                <c:pt idx="2927">
                  <c:v>2927000</c:v>
                </c:pt>
                <c:pt idx="2928">
                  <c:v>2928000</c:v>
                </c:pt>
                <c:pt idx="2929">
                  <c:v>2929000</c:v>
                </c:pt>
                <c:pt idx="2930">
                  <c:v>2930000</c:v>
                </c:pt>
                <c:pt idx="2931">
                  <c:v>2931000</c:v>
                </c:pt>
                <c:pt idx="2932">
                  <c:v>2932000</c:v>
                </c:pt>
                <c:pt idx="2933">
                  <c:v>2933000</c:v>
                </c:pt>
                <c:pt idx="2934">
                  <c:v>2934000</c:v>
                </c:pt>
                <c:pt idx="2935">
                  <c:v>2935000</c:v>
                </c:pt>
                <c:pt idx="2936">
                  <c:v>2936000</c:v>
                </c:pt>
                <c:pt idx="2937">
                  <c:v>2937000</c:v>
                </c:pt>
                <c:pt idx="2938">
                  <c:v>2938000</c:v>
                </c:pt>
                <c:pt idx="2939">
                  <c:v>2939000</c:v>
                </c:pt>
                <c:pt idx="2940">
                  <c:v>2940000</c:v>
                </c:pt>
                <c:pt idx="2941">
                  <c:v>2941000</c:v>
                </c:pt>
                <c:pt idx="2942">
                  <c:v>2942000</c:v>
                </c:pt>
                <c:pt idx="2943">
                  <c:v>2943000</c:v>
                </c:pt>
                <c:pt idx="2944">
                  <c:v>2944000</c:v>
                </c:pt>
                <c:pt idx="2945">
                  <c:v>2945000</c:v>
                </c:pt>
                <c:pt idx="2946">
                  <c:v>2946000</c:v>
                </c:pt>
                <c:pt idx="2947">
                  <c:v>2947000</c:v>
                </c:pt>
                <c:pt idx="2948">
                  <c:v>2948000</c:v>
                </c:pt>
                <c:pt idx="2949">
                  <c:v>2949000</c:v>
                </c:pt>
                <c:pt idx="2950">
                  <c:v>2950000</c:v>
                </c:pt>
                <c:pt idx="2951">
                  <c:v>2951000</c:v>
                </c:pt>
                <c:pt idx="2952">
                  <c:v>2952000</c:v>
                </c:pt>
                <c:pt idx="2953">
                  <c:v>2953000</c:v>
                </c:pt>
                <c:pt idx="2954">
                  <c:v>2954000</c:v>
                </c:pt>
                <c:pt idx="2955">
                  <c:v>2955000</c:v>
                </c:pt>
                <c:pt idx="2956">
                  <c:v>2956000</c:v>
                </c:pt>
                <c:pt idx="2957">
                  <c:v>2957000</c:v>
                </c:pt>
                <c:pt idx="2958">
                  <c:v>2958000</c:v>
                </c:pt>
                <c:pt idx="2959">
                  <c:v>2959000</c:v>
                </c:pt>
                <c:pt idx="2960">
                  <c:v>2960000</c:v>
                </c:pt>
                <c:pt idx="2961">
                  <c:v>2961000</c:v>
                </c:pt>
                <c:pt idx="2962">
                  <c:v>2962000</c:v>
                </c:pt>
                <c:pt idx="2963">
                  <c:v>2963000</c:v>
                </c:pt>
                <c:pt idx="2964">
                  <c:v>2964000</c:v>
                </c:pt>
                <c:pt idx="2965">
                  <c:v>2965000</c:v>
                </c:pt>
                <c:pt idx="2966">
                  <c:v>2966000</c:v>
                </c:pt>
                <c:pt idx="2967">
                  <c:v>2967000</c:v>
                </c:pt>
                <c:pt idx="2968">
                  <c:v>2968000</c:v>
                </c:pt>
                <c:pt idx="2969">
                  <c:v>2969000</c:v>
                </c:pt>
                <c:pt idx="2970">
                  <c:v>2970000</c:v>
                </c:pt>
                <c:pt idx="2971">
                  <c:v>2971000</c:v>
                </c:pt>
                <c:pt idx="2972">
                  <c:v>2972000</c:v>
                </c:pt>
                <c:pt idx="2973">
                  <c:v>2973000</c:v>
                </c:pt>
                <c:pt idx="2974">
                  <c:v>2974000</c:v>
                </c:pt>
                <c:pt idx="2975">
                  <c:v>2975000</c:v>
                </c:pt>
                <c:pt idx="2976">
                  <c:v>2976000</c:v>
                </c:pt>
                <c:pt idx="2977">
                  <c:v>2977000</c:v>
                </c:pt>
                <c:pt idx="2978">
                  <c:v>2978000</c:v>
                </c:pt>
                <c:pt idx="2979">
                  <c:v>2979000</c:v>
                </c:pt>
                <c:pt idx="2980">
                  <c:v>2980000</c:v>
                </c:pt>
                <c:pt idx="2981">
                  <c:v>2981000</c:v>
                </c:pt>
                <c:pt idx="2982">
                  <c:v>2982000</c:v>
                </c:pt>
                <c:pt idx="2983">
                  <c:v>2983000</c:v>
                </c:pt>
                <c:pt idx="2984">
                  <c:v>2984000</c:v>
                </c:pt>
                <c:pt idx="2985">
                  <c:v>2985000</c:v>
                </c:pt>
                <c:pt idx="2986">
                  <c:v>2986000</c:v>
                </c:pt>
                <c:pt idx="2987">
                  <c:v>2987000</c:v>
                </c:pt>
                <c:pt idx="2988">
                  <c:v>2988000</c:v>
                </c:pt>
                <c:pt idx="2989">
                  <c:v>2989000</c:v>
                </c:pt>
                <c:pt idx="2990">
                  <c:v>2990000</c:v>
                </c:pt>
                <c:pt idx="2991">
                  <c:v>2991000</c:v>
                </c:pt>
                <c:pt idx="2992">
                  <c:v>2992000</c:v>
                </c:pt>
                <c:pt idx="2993">
                  <c:v>2993000</c:v>
                </c:pt>
                <c:pt idx="2994">
                  <c:v>2994000</c:v>
                </c:pt>
                <c:pt idx="2995">
                  <c:v>2995000</c:v>
                </c:pt>
                <c:pt idx="2996">
                  <c:v>2996000</c:v>
                </c:pt>
                <c:pt idx="2997">
                  <c:v>2997000</c:v>
                </c:pt>
                <c:pt idx="2998">
                  <c:v>2998000</c:v>
                </c:pt>
                <c:pt idx="2999">
                  <c:v>2999000</c:v>
                </c:pt>
                <c:pt idx="3000">
                  <c:v>3000000</c:v>
                </c:pt>
                <c:pt idx="3001">
                  <c:v>3001000</c:v>
                </c:pt>
                <c:pt idx="3002">
                  <c:v>3002000</c:v>
                </c:pt>
                <c:pt idx="3003">
                  <c:v>3003000</c:v>
                </c:pt>
                <c:pt idx="3004">
                  <c:v>3004000</c:v>
                </c:pt>
                <c:pt idx="3005">
                  <c:v>3005000</c:v>
                </c:pt>
                <c:pt idx="3006">
                  <c:v>3006000</c:v>
                </c:pt>
                <c:pt idx="3007">
                  <c:v>3007000</c:v>
                </c:pt>
                <c:pt idx="3008">
                  <c:v>3008000</c:v>
                </c:pt>
                <c:pt idx="3009">
                  <c:v>3009000</c:v>
                </c:pt>
                <c:pt idx="3010">
                  <c:v>3010000</c:v>
                </c:pt>
                <c:pt idx="3011">
                  <c:v>3011000</c:v>
                </c:pt>
                <c:pt idx="3012">
                  <c:v>3012000</c:v>
                </c:pt>
                <c:pt idx="3013">
                  <c:v>3013000</c:v>
                </c:pt>
                <c:pt idx="3014">
                  <c:v>3014000</c:v>
                </c:pt>
                <c:pt idx="3015">
                  <c:v>3015000</c:v>
                </c:pt>
                <c:pt idx="3016">
                  <c:v>3016000</c:v>
                </c:pt>
                <c:pt idx="3017">
                  <c:v>3017000</c:v>
                </c:pt>
                <c:pt idx="3018">
                  <c:v>3018000</c:v>
                </c:pt>
                <c:pt idx="3019">
                  <c:v>3019000</c:v>
                </c:pt>
                <c:pt idx="3020">
                  <c:v>3020000</c:v>
                </c:pt>
                <c:pt idx="3021">
                  <c:v>3021000</c:v>
                </c:pt>
                <c:pt idx="3022">
                  <c:v>3022000</c:v>
                </c:pt>
                <c:pt idx="3023">
                  <c:v>3023000</c:v>
                </c:pt>
                <c:pt idx="3024">
                  <c:v>3024000</c:v>
                </c:pt>
                <c:pt idx="3025">
                  <c:v>3025000</c:v>
                </c:pt>
                <c:pt idx="3026">
                  <c:v>3026000</c:v>
                </c:pt>
                <c:pt idx="3027">
                  <c:v>3027000</c:v>
                </c:pt>
                <c:pt idx="3028">
                  <c:v>3028000</c:v>
                </c:pt>
                <c:pt idx="3029">
                  <c:v>3029000</c:v>
                </c:pt>
                <c:pt idx="3030">
                  <c:v>3030000</c:v>
                </c:pt>
                <c:pt idx="3031">
                  <c:v>3031000</c:v>
                </c:pt>
                <c:pt idx="3032">
                  <c:v>3032000</c:v>
                </c:pt>
                <c:pt idx="3033">
                  <c:v>3033000</c:v>
                </c:pt>
                <c:pt idx="3034">
                  <c:v>3034000</c:v>
                </c:pt>
                <c:pt idx="3035">
                  <c:v>3035000</c:v>
                </c:pt>
                <c:pt idx="3036">
                  <c:v>3036000</c:v>
                </c:pt>
                <c:pt idx="3037">
                  <c:v>3037000</c:v>
                </c:pt>
                <c:pt idx="3038">
                  <c:v>3038000</c:v>
                </c:pt>
                <c:pt idx="3039">
                  <c:v>3039000</c:v>
                </c:pt>
                <c:pt idx="3040">
                  <c:v>3040000</c:v>
                </c:pt>
                <c:pt idx="3041">
                  <c:v>3041000</c:v>
                </c:pt>
                <c:pt idx="3042">
                  <c:v>3042000</c:v>
                </c:pt>
                <c:pt idx="3043">
                  <c:v>3043000</c:v>
                </c:pt>
                <c:pt idx="3044">
                  <c:v>3044000</c:v>
                </c:pt>
                <c:pt idx="3045">
                  <c:v>3045000</c:v>
                </c:pt>
                <c:pt idx="3046">
                  <c:v>3046000</c:v>
                </c:pt>
                <c:pt idx="3047">
                  <c:v>3047000</c:v>
                </c:pt>
                <c:pt idx="3048">
                  <c:v>3048000</c:v>
                </c:pt>
                <c:pt idx="3049">
                  <c:v>3049000</c:v>
                </c:pt>
                <c:pt idx="3050">
                  <c:v>3050000</c:v>
                </c:pt>
                <c:pt idx="3051">
                  <c:v>3051000</c:v>
                </c:pt>
                <c:pt idx="3052">
                  <c:v>3052000</c:v>
                </c:pt>
                <c:pt idx="3053">
                  <c:v>3053000</c:v>
                </c:pt>
                <c:pt idx="3054">
                  <c:v>3054000</c:v>
                </c:pt>
                <c:pt idx="3055">
                  <c:v>3055000</c:v>
                </c:pt>
                <c:pt idx="3056">
                  <c:v>3056000</c:v>
                </c:pt>
                <c:pt idx="3057">
                  <c:v>3057000</c:v>
                </c:pt>
                <c:pt idx="3058">
                  <c:v>3058000</c:v>
                </c:pt>
                <c:pt idx="3059">
                  <c:v>3059000</c:v>
                </c:pt>
                <c:pt idx="3060">
                  <c:v>3060000</c:v>
                </c:pt>
                <c:pt idx="3061">
                  <c:v>3061000</c:v>
                </c:pt>
                <c:pt idx="3062">
                  <c:v>3062000</c:v>
                </c:pt>
                <c:pt idx="3063">
                  <c:v>3063000</c:v>
                </c:pt>
                <c:pt idx="3064">
                  <c:v>3064000</c:v>
                </c:pt>
                <c:pt idx="3065">
                  <c:v>3065000</c:v>
                </c:pt>
                <c:pt idx="3066">
                  <c:v>3066000</c:v>
                </c:pt>
                <c:pt idx="3067">
                  <c:v>3067000</c:v>
                </c:pt>
                <c:pt idx="3068">
                  <c:v>3068000</c:v>
                </c:pt>
                <c:pt idx="3069">
                  <c:v>3069000</c:v>
                </c:pt>
                <c:pt idx="3070">
                  <c:v>3070000</c:v>
                </c:pt>
                <c:pt idx="3071">
                  <c:v>3071000</c:v>
                </c:pt>
                <c:pt idx="3072">
                  <c:v>3072000</c:v>
                </c:pt>
                <c:pt idx="3073">
                  <c:v>3073000</c:v>
                </c:pt>
                <c:pt idx="3074">
                  <c:v>3074000</c:v>
                </c:pt>
                <c:pt idx="3075">
                  <c:v>3075000</c:v>
                </c:pt>
                <c:pt idx="3076">
                  <c:v>3076000</c:v>
                </c:pt>
                <c:pt idx="3077">
                  <c:v>3077000</c:v>
                </c:pt>
                <c:pt idx="3078">
                  <c:v>3078000</c:v>
                </c:pt>
                <c:pt idx="3079">
                  <c:v>3079000</c:v>
                </c:pt>
                <c:pt idx="3080">
                  <c:v>3080000</c:v>
                </c:pt>
                <c:pt idx="3081">
                  <c:v>3081000</c:v>
                </c:pt>
                <c:pt idx="3082">
                  <c:v>3082000</c:v>
                </c:pt>
                <c:pt idx="3083">
                  <c:v>3083000</c:v>
                </c:pt>
                <c:pt idx="3084">
                  <c:v>3084000</c:v>
                </c:pt>
                <c:pt idx="3085">
                  <c:v>3085000</c:v>
                </c:pt>
                <c:pt idx="3086">
                  <c:v>3086000</c:v>
                </c:pt>
                <c:pt idx="3087">
                  <c:v>3087000</c:v>
                </c:pt>
                <c:pt idx="3088">
                  <c:v>3088000</c:v>
                </c:pt>
                <c:pt idx="3089">
                  <c:v>3089000</c:v>
                </c:pt>
                <c:pt idx="3090">
                  <c:v>3090000</c:v>
                </c:pt>
                <c:pt idx="3091">
                  <c:v>3091000</c:v>
                </c:pt>
                <c:pt idx="3092">
                  <c:v>3092000</c:v>
                </c:pt>
                <c:pt idx="3093">
                  <c:v>3093000</c:v>
                </c:pt>
                <c:pt idx="3094">
                  <c:v>3094000</c:v>
                </c:pt>
                <c:pt idx="3095">
                  <c:v>3095000</c:v>
                </c:pt>
                <c:pt idx="3096">
                  <c:v>3096000</c:v>
                </c:pt>
                <c:pt idx="3097">
                  <c:v>3097000</c:v>
                </c:pt>
                <c:pt idx="3098">
                  <c:v>3098000</c:v>
                </c:pt>
                <c:pt idx="3099">
                  <c:v>3099000</c:v>
                </c:pt>
                <c:pt idx="3100">
                  <c:v>3100000</c:v>
                </c:pt>
                <c:pt idx="3101">
                  <c:v>3101000</c:v>
                </c:pt>
                <c:pt idx="3102">
                  <c:v>3102000</c:v>
                </c:pt>
                <c:pt idx="3103">
                  <c:v>3103000</c:v>
                </c:pt>
                <c:pt idx="3104">
                  <c:v>3104000</c:v>
                </c:pt>
                <c:pt idx="3105">
                  <c:v>3105000</c:v>
                </c:pt>
                <c:pt idx="3106">
                  <c:v>3106000</c:v>
                </c:pt>
                <c:pt idx="3107">
                  <c:v>3107000</c:v>
                </c:pt>
                <c:pt idx="3108">
                  <c:v>3108000</c:v>
                </c:pt>
                <c:pt idx="3109">
                  <c:v>3109000</c:v>
                </c:pt>
                <c:pt idx="3110">
                  <c:v>3110000</c:v>
                </c:pt>
                <c:pt idx="3111">
                  <c:v>3111000</c:v>
                </c:pt>
                <c:pt idx="3112">
                  <c:v>3112000</c:v>
                </c:pt>
                <c:pt idx="3113">
                  <c:v>3113000</c:v>
                </c:pt>
                <c:pt idx="3114">
                  <c:v>3114000</c:v>
                </c:pt>
                <c:pt idx="3115">
                  <c:v>3115000</c:v>
                </c:pt>
                <c:pt idx="3116">
                  <c:v>3116000</c:v>
                </c:pt>
                <c:pt idx="3117">
                  <c:v>3117000</c:v>
                </c:pt>
                <c:pt idx="3118">
                  <c:v>3118000</c:v>
                </c:pt>
                <c:pt idx="3119">
                  <c:v>3119000</c:v>
                </c:pt>
                <c:pt idx="3120">
                  <c:v>3120000</c:v>
                </c:pt>
                <c:pt idx="3121">
                  <c:v>3121000</c:v>
                </c:pt>
                <c:pt idx="3122">
                  <c:v>3122000</c:v>
                </c:pt>
                <c:pt idx="3123">
                  <c:v>3123000</c:v>
                </c:pt>
                <c:pt idx="3124">
                  <c:v>3124000</c:v>
                </c:pt>
                <c:pt idx="3125">
                  <c:v>3125000</c:v>
                </c:pt>
                <c:pt idx="3126">
                  <c:v>3126000</c:v>
                </c:pt>
                <c:pt idx="3127">
                  <c:v>3127000</c:v>
                </c:pt>
                <c:pt idx="3128">
                  <c:v>3128000</c:v>
                </c:pt>
                <c:pt idx="3129">
                  <c:v>3129000</c:v>
                </c:pt>
                <c:pt idx="3130">
                  <c:v>3130000</c:v>
                </c:pt>
                <c:pt idx="3131">
                  <c:v>3131000</c:v>
                </c:pt>
                <c:pt idx="3132">
                  <c:v>3132000</c:v>
                </c:pt>
                <c:pt idx="3133">
                  <c:v>3133000</c:v>
                </c:pt>
                <c:pt idx="3134">
                  <c:v>3134000</c:v>
                </c:pt>
                <c:pt idx="3135">
                  <c:v>3135000</c:v>
                </c:pt>
                <c:pt idx="3136">
                  <c:v>3136000</c:v>
                </c:pt>
                <c:pt idx="3137">
                  <c:v>3137000</c:v>
                </c:pt>
                <c:pt idx="3138">
                  <c:v>3138000</c:v>
                </c:pt>
                <c:pt idx="3139">
                  <c:v>3139000</c:v>
                </c:pt>
                <c:pt idx="3140">
                  <c:v>3140000</c:v>
                </c:pt>
                <c:pt idx="3141">
                  <c:v>3141000</c:v>
                </c:pt>
                <c:pt idx="3142">
                  <c:v>3142000</c:v>
                </c:pt>
                <c:pt idx="3143">
                  <c:v>3143000</c:v>
                </c:pt>
                <c:pt idx="3144">
                  <c:v>3144000</c:v>
                </c:pt>
                <c:pt idx="3145">
                  <c:v>3145000</c:v>
                </c:pt>
                <c:pt idx="3146">
                  <c:v>3146000</c:v>
                </c:pt>
                <c:pt idx="3147">
                  <c:v>3147000</c:v>
                </c:pt>
                <c:pt idx="3148">
                  <c:v>3148000</c:v>
                </c:pt>
                <c:pt idx="3149">
                  <c:v>3149000</c:v>
                </c:pt>
                <c:pt idx="3150">
                  <c:v>3150000</c:v>
                </c:pt>
                <c:pt idx="3151">
                  <c:v>3151000</c:v>
                </c:pt>
                <c:pt idx="3152">
                  <c:v>3152000</c:v>
                </c:pt>
                <c:pt idx="3153">
                  <c:v>3153000</c:v>
                </c:pt>
                <c:pt idx="3154">
                  <c:v>3154000</c:v>
                </c:pt>
                <c:pt idx="3155">
                  <c:v>3155000</c:v>
                </c:pt>
                <c:pt idx="3156">
                  <c:v>3156000</c:v>
                </c:pt>
                <c:pt idx="3157">
                  <c:v>3157000</c:v>
                </c:pt>
                <c:pt idx="3158">
                  <c:v>3158000</c:v>
                </c:pt>
                <c:pt idx="3159">
                  <c:v>3159000</c:v>
                </c:pt>
                <c:pt idx="3160">
                  <c:v>3160000</c:v>
                </c:pt>
                <c:pt idx="3161">
                  <c:v>3161000</c:v>
                </c:pt>
                <c:pt idx="3162">
                  <c:v>3162000</c:v>
                </c:pt>
                <c:pt idx="3163">
                  <c:v>3163000</c:v>
                </c:pt>
                <c:pt idx="3164">
                  <c:v>3164000</c:v>
                </c:pt>
                <c:pt idx="3165">
                  <c:v>3165000</c:v>
                </c:pt>
                <c:pt idx="3166">
                  <c:v>3166000</c:v>
                </c:pt>
                <c:pt idx="3167">
                  <c:v>3167000</c:v>
                </c:pt>
                <c:pt idx="3168">
                  <c:v>3168000</c:v>
                </c:pt>
                <c:pt idx="3169">
                  <c:v>3169000</c:v>
                </c:pt>
                <c:pt idx="3170">
                  <c:v>3170000</c:v>
                </c:pt>
                <c:pt idx="3171">
                  <c:v>3171000</c:v>
                </c:pt>
                <c:pt idx="3172">
                  <c:v>3172000</c:v>
                </c:pt>
                <c:pt idx="3173">
                  <c:v>3173000</c:v>
                </c:pt>
                <c:pt idx="3174">
                  <c:v>3174000</c:v>
                </c:pt>
                <c:pt idx="3175">
                  <c:v>3175000</c:v>
                </c:pt>
                <c:pt idx="3176">
                  <c:v>3176000</c:v>
                </c:pt>
                <c:pt idx="3177">
                  <c:v>3177000</c:v>
                </c:pt>
                <c:pt idx="3178">
                  <c:v>3178000</c:v>
                </c:pt>
                <c:pt idx="3179">
                  <c:v>3179000</c:v>
                </c:pt>
                <c:pt idx="3180">
                  <c:v>3180000</c:v>
                </c:pt>
                <c:pt idx="3181">
                  <c:v>3181000</c:v>
                </c:pt>
                <c:pt idx="3182">
                  <c:v>3182000</c:v>
                </c:pt>
                <c:pt idx="3183">
                  <c:v>3183000</c:v>
                </c:pt>
                <c:pt idx="3184">
                  <c:v>3184000</c:v>
                </c:pt>
                <c:pt idx="3185">
                  <c:v>3185000</c:v>
                </c:pt>
                <c:pt idx="3186">
                  <c:v>3186000</c:v>
                </c:pt>
                <c:pt idx="3187">
                  <c:v>3187000</c:v>
                </c:pt>
                <c:pt idx="3188">
                  <c:v>3188000</c:v>
                </c:pt>
                <c:pt idx="3189">
                  <c:v>3189000</c:v>
                </c:pt>
                <c:pt idx="3190">
                  <c:v>3190000</c:v>
                </c:pt>
                <c:pt idx="3191">
                  <c:v>3191000</c:v>
                </c:pt>
                <c:pt idx="3192">
                  <c:v>3192000</c:v>
                </c:pt>
                <c:pt idx="3193">
                  <c:v>3193000</c:v>
                </c:pt>
                <c:pt idx="3194">
                  <c:v>3194000</c:v>
                </c:pt>
                <c:pt idx="3195">
                  <c:v>3195000</c:v>
                </c:pt>
                <c:pt idx="3196">
                  <c:v>3196000</c:v>
                </c:pt>
                <c:pt idx="3197">
                  <c:v>3197000</c:v>
                </c:pt>
                <c:pt idx="3198">
                  <c:v>3198000</c:v>
                </c:pt>
                <c:pt idx="3199">
                  <c:v>3199000</c:v>
                </c:pt>
                <c:pt idx="3200">
                  <c:v>3200000</c:v>
                </c:pt>
                <c:pt idx="3201">
                  <c:v>3201000</c:v>
                </c:pt>
                <c:pt idx="3202">
                  <c:v>3202000</c:v>
                </c:pt>
                <c:pt idx="3203">
                  <c:v>3203000</c:v>
                </c:pt>
                <c:pt idx="3204">
                  <c:v>3204000</c:v>
                </c:pt>
                <c:pt idx="3205">
                  <c:v>3205000</c:v>
                </c:pt>
                <c:pt idx="3206">
                  <c:v>3206000</c:v>
                </c:pt>
                <c:pt idx="3207">
                  <c:v>3207000</c:v>
                </c:pt>
                <c:pt idx="3208">
                  <c:v>3208000</c:v>
                </c:pt>
                <c:pt idx="3209">
                  <c:v>3209000</c:v>
                </c:pt>
                <c:pt idx="3210">
                  <c:v>3210000</c:v>
                </c:pt>
                <c:pt idx="3211">
                  <c:v>3211000</c:v>
                </c:pt>
                <c:pt idx="3212">
                  <c:v>3212000</c:v>
                </c:pt>
                <c:pt idx="3213">
                  <c:v>3213000</c:v>
                </c:pt>
                <c:pt idx="3214">
                  <c:v>3214000</c:v>
                </c:pt>
                <c:pt idx="3215">
                  <c:v>3215000</c:v>
                </c:pt>
                <c:pt idx="3216">
                  <c:v>3216000</c:v>
                </c:pt>
                <c:pt idx="3217">
                  <c:v>3217000</c:v>
                </c:pt>
                <c:pt idx="3218">
                  <c:v>3218000</c:v>
                </c:pt>
                <c:pt idx="3219">
                  <c:v>3219000</c:v>
                </c:pt>
                <c:pt idx="3220">
                  <c:v>3220000</c:v>
                </c:pt>
                <c:pt idx="3221">
                  <c:v>3221000</c:v>
                </c:pt>
                <c:pt idx="3222">
                  <c:v>3222000</c:v>
                </c:pt>
                <c:pt idx="3223">
                  <c:v>3223000</c:v>
                </c:pt>
                <c:pt idx="3224">
                  <c:v>3224000</c:v>
                </c:pt>
                <c:pt idx="3225">
                  <c:v>3225000</c:v>
                </c:pt>
                <c:pt idx="3226">
                  <c:v>3226000</c:v>
                </c:pt>
                <c:pt idx="3227">
                  <c:v>3227000</c:v>
                </c:pt>
                <c:pt idx="3228">
                  <c:v>3228000</c:v>
                </c:pt>
                <c:pt idx="3229">
                  <c:v>3229000</c:v>
                </c:pt>
                <c:pt idx="3230">
                  <c:v>3230000</c:v>
                </c:pt>
                <c:pt idx="3231">
                  <c:v>3231000</c:v>
                </c:pt>
                <c:pt idx="3232">
                  <c:v>3232000</c:v>
                </c:pt>
                <c:pt idx="3233">
                  <c:v>3233000</c:v>
                </c:pt>
                <c:pt idx="3234">
                  <c:v>3234000</c:v>
                </c:pt>
                <c:pt idx="3235">
                  <c:v>3235000</c:v>
                </c:pt>
                <c:pt idx="3236">
                  <c:v>3236000</c:v>
                </c:pt>
                <c:pt idx="3237">
                  <c:v>3237000</c:v>
                </c:pt>
                <c:pt idx="3238">
                  <c:v>3238000</c:v>
                </c:pt>
                <c:pt idx="3239">
                  <c:v>3239000</c:v>
                </c:pt>
                <c:pt idx="3240">
                  <c:v>3240000</c:v>
                </c:pt>
                <c:pt idx="3241">
                  <c:v>3241000</c:v>
                </c:pt>
                <c:pt idx="3242">
                  <c:v>3242000</c:v>
                </c:pt>
                <c:pt idx="3243">
                  <c:v>3243000</c:v>
                </c:pt>
                <c:pt idx="3244">
                  <c:v>3244000</c:v>
                </c:pt>
                <c:pt idx="3245">
                  <c:v>3245000</c:v>
                </c:pt>
                <c:pt idx="3246">
                  <c:v>3246000</c:v>
                </c:pt>
                <c:pt idx="3247">
                  <c:v>3247000</c:v>
                </c:pt>
                <c:pt idx="3248">
                  <c:v>3248000</c:v>
                </c:pt>
                <c:pt idx="3249">
                  <c:v>3249000</c:v>
                </c:pt>
                <c:pt idx="3250">
                  <c:v>3250000</c:v>
                </c:pt>
                <c:pt idx="3251">
                  <c:v>3251000</c:v>
                </c:pt>
                <c:pt idx="3252">
                  <c:v>3252000</c:v>
                </c:pt>
                <c:pt idx="3253">
                  <c:v>3253000</c:v>
                </c:pt>
                <c:pt idx="3254">
                  <c:v>3254000</c:v>
                </c:pt>
                <c:pt idx="3255">
                  <c:v>3255000</c:v>
                </c:pt>
                <c:pt idx="3256">
                  <c:v>3256000</c:v>
                </c:pt>
                <c:pt idx="3257">
                  <c:v>3257000</c:v>
                </c:pt>
                <c:pt idx="3258">
                  <c:v>3258000</c:v>
                </c:pt>
                <c:pt idx="3259">
                  <c:v>3259000</c:v>
                </c:pt>
                <c:pt idx="3260">
                  <c:v>3260000</c:v>
                </c:pt>
                <c:pt idx="3261">
                  <c:v>3261000</c:v>
                </c:pt>
                <c:pt idx="3262">
                  <c:v>3262000</c:v>
                </c:pt>
                <c:pt idx="3263">
                  <c:v>3263000</c:v>
                </c:pt>
                <c:pt idx="3264">
                  <c:v>3264000</c:v>
                </c:pt>
                <c:pt idx="3265">
                  <c:v>3265000</c:v>
                </c:pt>
                <c:pt idx="3266">
                  <c:v>3266000</c:v>
                </c:pt>
                <c:pt idx="3267">
                  <c:v>3267000</c:v>
                </c:pt>
                <c:pt idx="3268">
                  <c:v>3268000</c:v>
                </c:pt>
                <c:pt idx="3269">
                  <c:v>3269000</c:v>
                </c:pt>
                <c:pt idx="3270">
                  <c:v>3270000</c:v>
                </c:pt>
                <c:pt idx="3271">
                  <c:v>3271000</c:v>
                </c:pt>
                <c:pt idx="3272">
                  <c:v>3272000</c:v>
                </c:pt>
                <c:pt idx="3273">
                  <c:v>3273000</c:v>
                </c:pt>
                <c:pt idx="3274">
                  <c:v>3274000</c:v>
                </c:pt>
                <c:pt idx="3275">
                  <c:v>3275000</c:v>
                </c:pt>
                <c:pt idx="3276">
                  <c:v>3276000</c:v>
                </c:pt>
                <c:pt idx="3277">
                  <c:v>3277000</c:v>
                </c:pt>
                <c:pt idx="3278">
                  <c:v>3278000</c:v>
                </c:pt>
                <c:pt idx="3279">
                  <c:v>3279000</c:v>
                </c:pt>
                <c:pt idx="3280">
                  <c:v>3280000</c:v>
                </c:pt>
                <c:pt idx="3281">
                  <c:v>3281000</c:v>
                </c:pt>
                <c:pt idx="3282">
                  <c:v>3282000</c:v>
                </c:pt>
                <c:pt idx="3283">
                  <c:v>3283000</c:v>
                </c:pt>
                <c:pt idx="3284">
                  <c:v>3284000</c:v>
                </c:pt>
                <c:pt idx="3285">
                  <c:v>3285000</c:v>
                </c:pt>
                <c:pt idx="3286">
                  <c:v>3286000</c:v>
                </c:pt>
                <c:pt idx="3287">
                  <c:v>3287000</c:v>
                </c:pt>
                <c:pt idx="3288">
                  <c:v>3288000</c:v>
                </c:pt>
                <c:pt idx="3289">
                  <c:v>3289000</c:v>
                </c:pt>
                <c:pt idx="3290">
                  <c:v>3290000</c:v>
                </c:pt>
                <c:pt idx="3291">
                  <c:v>3291000</c:v>
                </c:pt>
                <c:pt idx="3292">
                  <c:v>3292000</c:v>
                </c:pt>
                <c:pt idx="3293">
                  <c:v>3293000</c:v>
                </c:pt>
                <c:pt idx="3294">
                  <c:v>3294000</c:v>
                </c:pt>
                <c:pt idx="3295">
                  <c:v>3295000</c:v>
                </c:pt>
                <c:pt idx="3296">
                  <c:v>3296000</c:v>
                </c:pt>
                <c:pt idx="3297">
                  <c:v>3297000</c:v>
                </c:pt>
                <c:pt idx="3298">
                  <c:v>3298000</c:v>
                </c:pt>
                <c:pt idx="3299">
                  <c:v>3299000</c:v>
                </c:pt>
                <c:pt idx="3300">
                  <c:v>3300000</c:v>
                </c:pt>
                <c:pt idx="3301">
                  <c:v>3301000</c:v>
                </c:pt>
                <c:pt idx="3302">
                  <c:v>3302000</c:v>
                </c:pt>
                <c:pt idx="3303">
                  <c:v>3303000</c:v>
                </c:pt>
                <c:pt idx="3304">
                  <c:v>3304000</c:v>
                </c:pt>
                <c:pt idx="3305">
                  <c:v>3305000</c:v>
                </c:pt>
                <c:pt idx="3306">
                  <c:v>3306000</c:v>
                </c:pt>
                <c:pt idx="3307">
                  <c:v>3307000</c:v>
                </c:pt>
                <c:pt idx="3308">
                  <c:v>3308000</c:v>
                </c:pt>
                <c:pt idx="3309">
                  <c:v>3309000</c:v>
                </c:pt>
                <c:pt idx="3310">
                  <c:v>3310000</c:v>
                </c:pt>
                <c:pt idx="3311">
                  <c:v>3311000</c:v>
                </c:pt>
                <c:pt idx="3312">
                  <c:v>3312000</c:v>
                </c:pt>
                <c:pt idx="3313">
                  <c:v>3313000</c:v>
                </c:pt>
                <c:pt idx="3314">
                  <c:v>3314000</c:v>
                </c:pt>
                <c:pt idx="3315">
                  <c:v>3315000</c:v>
                </c:pt>
                <c:pt idx="3316">
                  <c:v>3316000</c:v>
                </c:pt>
                <c:pt idx="3317">
                  <c:v>3317000</c:v>
                </c:pt>
                <c:pt idx="3318">
                  <c:v>3318000</c:v>
                </c:pt>
                <c:pt idx="3319">
                  <c:v>3319000</c:v>
                </c:pt>
                <c:pt idx="3320">
                  <c:v>3320000</c:v>
                </c:pt>
                <c:pt idx="3321">
                  <c:v>3321000</c:v>
                </c:pt>
                <c:pt idx="3322">
                  <c:v>3322000</c:v>
                </c:pt>
                <c:pt idx="3323">
                  <c:v>3323000</c:v>
                </c:pt>
                <c:pt idx="3324">
                  <c:v>3324000</c:v>
                </c:pt>
                <c:pt idx="3325">
                  <c:v>3325000</c:v>
                </c:pt>
                <c:pt idx="3326">
                  <c:v>3326000</c:v>
                </c:pt>
                <c:pt idx="3327">
                  <c:v>3327000</c:v>
                </c:pt>
                <c:pt idx="3328">
                  <c:v>3328000</c:v>
                </c:pt>
                <c:pt idx="3329">
                  <c:v>3329000</c:v>
                </c:pt>
                <c:pt idx="3330">
                  <c:v>3330000</c:v>
                </c:pt>
                <c:pt idx="3331">
                  <c:v>3331000</c:v>
                </c:pt>
                <c:pt idx="3332">
                  <c:v>3332000</c:v>
                </c:pt>
                <c:pt idx="3333">
                  <c:v>3333000</c:v>
                </c:pt>
                <c:pt idx="3334">
                  <c:v>3334000</c:v>
                </c:pt>
                <c:pt idx="3335">
                  <c:v>3335000</c:v>
                </c:pt>
                <c:pt idx="3336">
                  <c:v>3336000</c:v>
                </c:pt>
                <c:pt idx="3337">
                  <c:v>3337000</c:v>
                </c:pt>
                <c:pt idx="3338">
                  <c:v>3338000</c:v>
                </c:pt>
                <c:pt idx="3339">
                  <c:v>3339000</c:v>
                </c:pt>
                <c:pt idx="3340">
                  <c:v>3340000</c:v>
                </c:pt>
                <c:pt idx="3341">
                  <c:v>3341000</c:v>
                </c:pt>
                <c:pt idx="3342">
                  <c:v>3342000</c:v>
                </c:pt>
                <c:pt idx="3343">
                  <c:v>3343000</c:v>
                </c:pt>
                <c:pt idx="3344">
                  <c:v>3344000</c:v>
                </c:pt>
                <c:pt idx="3345">
                  <c:v>3345000</c:v>
                </c:pt>
                <c:pt idx="3346">
                  <c:v>3346000</c:v>
                </c:pt>
                <c:pt idx="3347">
                  <c:v>3347000</c:v>
                </c:pt>
                <c:pt idx="3348">
                  <c:v>3348000</c:v>
                </c:pt>
                <c:pt idx="3349">
                  <c:v>3349000</c:v>
                </c:pt>
                <c:pt idx="3350">
                  <c:v>3350000</c:v>
                </c:pt>
                <c:pt idx="3351">
                  <c:v>3351000</c:v>
                </c:pt>
                <c:pt idx="3352">
                  <c:v>3352000</c:v>
                </c:pt>
                <c:pt idx="3353">
                  <c:v>3353000</c:v>
                </c:pt>
                <c:pt idx="3354">
                  <c:v>3354000</c:v>
                </c:pt>
                <c:pt idx="3355">
                  <c:v>3355000</c:v>
                </c:pt>
                <c:pt idx="3356">
                  <c:v>3356000</c:v>
                </c:pt>
                <c:pt idx="3357">
                  <c:v>3357000</c:v>
                </c:pt>
                <c:pt idx="3358">
                  <c:v>3358000</c:v>
                </c:pt>
                <c:pt idx="3359">
                  <c:v>3359000</c:v>
                </c:pt>
                <c:pt idx="3360">
                  <c:v>3360000</c:v>
                </c:pt>
                <c:pt idx="3361">
                  <c:v>3361000</c:v>
                </c:pt>
                <c:pt idx="3362">
                  <c:v>3362000</c:v>
                </c:pt>
                <c:pt idx="3363">
                  <c:v>3363000</c:v>
                </c:pt>
                <c:pt idx="3364">
                  <c:v>3364000</c:v>
                </c:pt>
                <c:pt idx="3365">
                  <c:v>3365000</c:v>
                </c:pt>
                <c:pt idx="3366">
                  <c:v>3366000</c:v>
                </c:pt>
                <c:pt idx="3367">
                  <c:v>3367000</c:v>
                </c:pt>
                <c:pt idx="3368">
                  <c:v>3368000</c:v>
                </c:pt>
                <c:pt idx="3369">
                  <c:v>3369000</c:v>
                </c:pt>
                <c:pt idx="3370">
                  <c:v>3370000</c:v>
                </c:pt>
                <c:pt idx="3371">
                  <c:v>3371000</c:v>
                </c:pt>
                <c:pt idx="3372">
                  <c:v>3372000</c:v>
                </c:pt>
                <c:pt idx="3373">
                  <c:v>3373000</c:v>
                </c:pt>
                <c:pt idx="3374">
                  <c:v>3374000</c:v>
                </c:pt>
                <c:pt idx="3375">
                  <c:v>3375000</c:v>
                </c:pt>
                <c:pt idx="3376">
                  <c:v>3376000</c:v>
                </c:pt>
                <c:pt idx="3377">
                  <c:v>3377000</c:v>
                </c:pt>
                <c:pt idx="3378">
                  <c:v>3378000</c:v>
                </c:pt>
                <c:pt idx="3379">
                  <c:v>3379000</c:v>
                </c:pt>
                <c:pt idx="3380">
                  <c:v>3380000</c:v>
                </c:pt>
                <c:pt idx="3381">
                  <c:v>3381000</c:v>
                </c:pt>
                <c:pt idx="3382">
                  <c:v>3382000</c:v>
                </c:pt>
                <c:pt idx="3383">
                  <c:v>3383000</c:v>
                </c:pt>
                <c:pt idx="3384">
                  <c:v>3384000</c:v>
                </c:pt>
                <c:pt idx="3385">
                  <c:v>3385000</c:v>
                </c:pt>
                <c:pt idx="3386">
                  <c:v>3386000</c:v>
                </c:pt>
                <c:pt idx="3387">
                  <c:v>3387000</c:v>
                </c:pt>
                <c:pt idx="3388">
                  <c:v>3388000</c:v>
                </c:pt>
                <c:pt idx="3389">
                  <c:v>3389000</c:v>
                </c:pt>
                <c:pt idx="3390">
                  <c:v>3390000</c:v>
                </c:pt>
                <c:pt idx="3391">
                  <c:v>3391000</c:v>
                </c:pt>
                <c:pt idx="3392">
                  <c:v>3392000</c:v>
                </c:pt>
                <c:pt idx="3393">
                  <c:v>3393000</c:v>
                </c:pt>
                <c:pt idx="3394">
                  <c:v>3394000</c:v>
                </c:pt>
                <c:pt idx="3395">
                  <c:v>3395000</c:v>
                </c:pt>
                <c:pt idx="3396">
                  <c:v>3396000</c:v>
                </c:pt>
                <c:pt idx="3397">
                  <c:v>3397000</c:v>
                </c:pt>
                <c:pt idx="3398">
                  <c:v>3398000</c:v>
                </c:pt>
                <c:pt idx="3399">
                  <c:v>3399000</c:v>
                </c:pt>
                <c:pt idx="3400">
                  <c:v>3400000</c:v>
                </c:pt>
                <c:pt idx="3401">
                  <c:v>3401000</c:v>
                </c:pt>
                <c:pt idx="3402">
                  <c:v>3402000</c:v>
                </c:pt>
                <c:pt idx="3403">
                  <c:v>3403000</c:v>
                </c:pt>
                <c:pt idx="3404">
                  <c:v>3404000</c:v>
                </c:pt>
                <c:pt idx="3405">
                  <c:v>3405000</c:v>
                </c:pt>
                <c:pt idx="3406">
                  <c:v>3406000</c:v>
                </c:pt>
                <c:pt idx="3407">
                  <c:v>3407000</c:v>
                </c:pt>
                <c:pt idx="3408">
                  <c:v>3408000</c:v>
                </c:pt>
                <c:pt idx="3409">
                  <c:v>3409000</c:v>
                </c:pt>
                <c:pt idx="3410">
                  <c:v>3410000</c:v>
                </c:pt>
                <c:pt idx="3411">
                  <c:v>3411000</c:v>
                </c:pt>
                <c:pt idx="3412">
                  <c:v>3412000</c:v>
                </c:pt>
                <c:pt idx="3413">
                  <c:v>3413000</c:v>
                </c:pt>
                <c:pt idx="3414">
                  <c:v>3414000</c:v>
                </c:pt>
                <c:pt idx="3415">
                  <c:v>3415000</c:v>
                </c:pt>
                <c:pt idx="3416">
                  <c:v>3416000</c:v>
                </c:pt>
                <c:pt idx="3417">
                  <c:v>3417000</c:v>
                </c:pt>
                <c:pt idx="3418">
                  <c:v>3418000</c:v>
                </c:pt>
                <c:pt idx="3419">
                  <c:v>3419000</c:v>
                </c:pt>
                <c:pt idx="3420">
                  <c:v>3420000</c:v>
                </c:pt>
                <c:pt idx="3421">
                  <c:v>3421000</c:v>
                </c:pt>
                <c:pt idx="3422">
                  <c:v>3422000</c:v>
                </c:pt>
                <c:pt idx="3423">
                  <c:v>3423000</c:v>
                </c:pt>
                <c:pt idx="3424">
                  <c:v>3424000</c:v>
                </c:pt>
                <c:pt idx="3425">
                  <c:v>3425000</c:v>
                </c:pt>
                <c:pt idx="3426">
                  <c:v>3426000</c:v>
                </c:pt>
                <c:pt idx="3427">
                  <c:v>3427000</c:v>
                </c:pt>
                <c:pt idx="3428">
                  <c:v>3428000</c:v>
                </c:pt>
                <c:pt idx="3429">
                  <c:v>3429000</c:v>
                </c:pt>
                <c:pt idx="3430">
                  <c:v>3430000</c:v>
                </c:pt>
                <c:pt idx="3431">
                  <c:v>3431000</c:v>
                </c:pt>
                <c:pt idx="3432">
                  <c:v>3432000</c:v>
                </c:pt>
                <c:pt idx="3433">
                  <c:v>3433000</c:v>
                </c:pt>
                <c:pt idx="3434">
                  <c:v>3434000</c:v>
                </c:pt>
                <c:pt idx="3435">
                  <c:v>3435000</c:v>
                </c:pt>
                <c:pt idx="3436">
                  <c:v>3436000</c:v>
                </c:pt>
                <c:pt idx="3437">
                  <c:v>3437000</c:v>
                </c:pt>
                <c:pt idx="3438">
                  <c:v>3438000</c:v>
                </c:pt>
                <c:pt idx="3439">
                  <c:v>3439000</c:v>
                </c:pt>
                <c:pt idx="3440">
                  <c:v>3440000</c:v>
                </c:pt>
                <c:pt idx="3441">
                  <c:v>3441000</c:v>
                </c:pt>
                <c:pt idx="3442">
                  <c:v>3442000</c:v>
                </c:pt>
                <c:pt idx="3443">
                  <c:v>3443000</c:v>
                </c:pt>
                <c:pt idx="3444">
                  <c:v>3444000</c:v>
                </c:pt>
                <c:pt idx="3445">
                  <c:v>3445000</c:v>
                </c:pt>
                <c:pt idx="3446">
                  <c:v>3446000</c:v>
                </c:pt>
                <c:pt idx="3447">
                  <c:v>3447000</c:v>
                </c:pt>
                <c:pt idx="3448">
                  <c:v>3448000</c:v>
                </c:pt>
                <c:pt idx="3449">
                  <c:v>3449000</c:v>
                </c:pt>
                <c:pt idx="3450">
                  <c:v>3450000</c:v>
                </c:pt>
                <c:pt idx="3451">
                  <c:v>3451000</c:v>
                </c:pt>
                <c:pt idx="3452">
                  <c:v>3452000</c:v>
                </c:pt>
                <c:pt idx="3453">
                  <c:v>3453000</c:v>
                </c:pt>
                <c:pt idx="3454">
                  <c:v>3454000</c:v>
                </c:pt>
                <c:pt idx="3455">
                  <c:v>3455000</c:v>
                </c:pt>
                <c:pt idx="3456">
                  <c:v>3456000</c:v>
                </c:pt>
                <c:pt idx="3457">
                  <c:v>3457000</c:v>
                </c:pt>
                <c:pt idx="3458">
                  <c:v>3458000</c:v>
                </c:pt>
                <c:pt idx="3459">
                  <c:v>3459000</c:v>
                </c:pt>
                <c:pt idx="3460">
                  <c:v>3460000</c:v>
                </c:pt>
                <c:pt idx="3461">
                  <c:v>3461000</c:v>
                </c:pt>
                <c:pt idx="3462">
                  <c:v>3462000</c:v>
                </c:pt>
                <c:pt idx="3463">
                  <c:v>3463000</c:v>
                </c:pt>
                <c:pt idx="3464">
                  <c:v>3464000</c:v>
                </c:pt>
                <c:pt idx="3465">
                  <c:v>3465000</c:v>
                </c:pt>
                <c:pt idx="3466">
                  <c:v>3466000</c:v>
                </c:pt>
                <c:pt idx="3467">
                  <c:v>3467000</c:v>
                </c:pt>
                <c:pt idx="3468">
                  <c:v>3468000</c:v>
                </c:pt>
                <c:pt idx="3469">
                  <c:v>3469000</c:v>
                </c:pt>
                <c:pt idx="3470">
                  <c:v>3470000</c:v>
                </c:pt>
                <c:pt idx="3471">
                  <c:v>3471000</c:v>
                </c:pt>
                <c:pt idx="3472">
                  <c:v>3472000</c:v>
                </c:pt>
                <c:pt idx="3473">
                  <c:v>3473000</c:v>
                </c:pt>
                <c:pt idx="3474">
                  <c:v>3474000</c:v>
                </c:pt>
                <c:pt idx="3475">
                  <c:v>3475000</c:v>
                </c:pt>
                <c:pt idx="3476">
                  <c:v>3476000</c:v>
                </c:pt>
                <c:pt idx="3477">
                  <c:v>3477000</c:v>
                </c:pt>
                <c:pt idx="3478">
                  <c:v>3478000</c:v>
                </c:pt>
                <c:pt idx="3479">
                  <c:v>3479000</c:v>
                </c:pt>
                <c:pt idx="3480">
                  <c:v>3480000</c:v>
                </c:pt>
                <c:pt idx="3481">
                  <c:v>3481000</c:v>
                </c:pt>
                <c:pt idx="3482">
                  <c:v>3482000</c:v>
                </c:pt>
                <c:pt idx="3483">
                  <c:v>3483000</c:v>
                </c:pt>
                <c:pt idx="3484">
                  <c:v>3484000</c:v>
                </c:pt>
                <c:pt idx="3485">
                  <c:v>3485000</c:v>
                </c:pt>
                <c:pt idx="3486">
                  <c:v>3486000</c:v>
                </c:pt>
                <c:pt idx="3487">
                  <c:v>3487000</c:v>
                </c:pt>
                <c:pt idx="3488">
                  <c:v>3488000</c:v>
                </c:pt>
                <c:pt idx="3489">
                  <c:v>3489000</c:v>
                </c:pt>
                <c:pt idx="3490">
                  <c:v>3490000</c:v>
                </c:pt>
                <c:pt idx="3491">
                  <c:v>3491000</c:v>
                </c:pt>
                <c:pt idx="3492">
                  <c:v>3492000</c:v>
                </c:pt>
                <c:pt idx="3493">
                  <c:v>3493000</c:v>
                </c:pt>
                <c:pt idx="3494">
                  <c:v>3494000</c:v>
                </c:pt>
                <c:pt idx="3495">
                  <c:v>3495000</c:v>
                </c:pt>
                <c:pt idx="3496">
                  <c:v>3496000</c:v>
                </c:pt>
                <c:pt idx="3497">
                  <c:v>3497000</c:v>
                </c:pt>
                <c:pt idx="3498">
                  <c:v>3498000</c:v>
                </c:pt>
                <c:pt idx="3499">
                  <c:v>3499000</c:v>
                </c:pt>
                <c:pt idx="3500">
                  <c:v>3500000</c:v>
                </c:pt>
                <c:pt idx="3501">
                  <c:v>3501000</c:v>
                </c:pt>
                <c:pt idx="3502">
                  <c:v>3502000</c:v>
                </c:pt>
                <c:pt idx="3503">
                  <c:v>3503000</c:v>
                </c:pt>
                <c:pt idx="3504">
                  <c:v>3504000</c:v>
                </c:pt>
                <c:pt idx="3505">
                  <c:v>3505000</c:v>
                </c:pt>
                <c:pt idx="3506">
                  <c:v>3506000</c:v>
                </c:pt>
                <c:pt idx="3507">
                  <c:v>3507000</c:v>
                </c:pt>
                <c:pt idx="3508">
                  <c:v>3508000</c:v>
                </c:pt>
                <c:pt idx="3509">
                  <c:v>3509000</c:v>
                </c:pt>
                <c:pt idx="3510">
                  <c:v>3510000</c:v>
                </c:pt>
                <c:pt idx="3511">
                  <c:v>3511000</c:v>
                </c:pt>
                <c:pt idx="3512">
                  <c:v>3512000</c:v>
                </c:pt>
                <c:pt idx="3513">
                  <c:v>3513000</c:v>
                </c:pt>
                <c:pt idx="3514">
                  <c:v>3514000</c:v>
                </c:pt>
                <c:pt idx="3515">
                  <c:v>3515000</c:v>
                </c:pt>
                <c:pt idx="3516">
                  <c:v>3516000</c:v>
                </c:pt>
                <c:pt idx="3517">
                  <c:v>3517000</c:v>
                </c:pt>
                <c:pt idx="3518">
                  <c:v>3518000</c:v>
                </c:pt>
                <c:pt idx="3519">
                  <c:v>3519000</c:v>
                </c:pt>
                <c:pt idx="3520">
                  <c:v>3520000</c:v>
                </c:pt>
                <c:pt idx="3521">
                  <c:v>3521000</c:v>
                </c:pt>
                <c:pt idx="3522">
                  <c:v>3522000</c:v>
                </c:pt>
                <c:pt idx="3523">
                  <c:v>3523000</c:v>
                </c:pt>
                <c:pt idx="3524">
                  <c:v>3524000</c:v>
                </c:pt>
                <c:pt idx="3525">
                  <c:v>3525000</c:v>
                </c:pt>
                <c:pt idx="3526">
                  <c:v>3526000</c:v>
                </c:pt>
                <c:pt idx="3527">
                  <c:v>3527000</c:v>
                </c:pt>
                <c:pt idx="3528">
                  <c:v>3528000</c:v>
                </c:pt>
                <c:pt idx="3529">
                  <c:v>3529000</c:v>
                </c:pt>
                <c:pt idx="3530">
                  <c:v>3530000</c:v>
                </c:pt>
                <c:pt idx="3531">
                  <c:v>3531000</c:v>
                </c:pt>
                <c:pt idx="3532">
                  <c:v>3532000</c:v>
                </c:pt>
                <c:pt idx="3533">
                  <c:v>3533000</c:v>
                </c:pt>
                <c:pt idx="3534">
                  <c:v>3534000</c:v>
                </c:pt>
                <c:pt idx="3535">
                  <c:v>3535000</c:v>
                </c:pt>
                <c:pt idx="3536">
                  <c:v>3536000</c:v>
                </c:pt>
                <c:pt idx="3537">
                  <c:v>3537000</c:v>
                </c:pt>
                <c:pt idx="3538">
                  <c:v>3538000</c:v>
                </c:pt>
                <c:pt idx="3539">
                  <c:v>3539000</c:v>
                </c:pt>
                <c:pt idx="3540">
                  <c:v>3540000</c:v>
                </c:pt>
                <c:pt idx="3541">
                  <c:v>3541000</c:v>
                </c:pt>
                <c:pt idx="3542">
                  <c:v>3542000</c:v>
                </c:pt>
                <c:pt idx="3543">
                  <c:v>3543000</c:v>
                </c:pt>
                <c:pt idx="3544">
                  <c:v>3544000</c:v>
                </c:pt>
                <c:pt idx="3545">
                  <c:v>3545000</c:v>
                </c:pt>
                <c:pt idx="3546">
                  <c:v>3546000</c:v>
                </c:pt>
                <c:pt idx="3547">
                  <c:v>3547000</c:v>
                </c:pt>
                <c:pt idx="3548">
                  <c:v>3548000</c:v>
                </c:pt>
                <c:pt idx="3549">
                  <c:v>3549000</c:v>
                </c:pt>
                <c:pt idx="3550">
                  <c:v>3550000</c:v>
                </c:pt>
                <c:pt idx="3551">
                  <c:v>3551000</c:v>
                </c:pt>
                <c:pt idx="3552">
                  <c:v>3552000</c:v>
                </c:pt>
                <c:pt idx="3553">
                  <c:v>3553000</c:v>
                </c:pt>
                <c:pt idx="3554">
                  <c:v>3554000</c:v>
                </c:pt>
                <c:pt idx="3555">
                  <c:v>3555000</c:v>
                </c:pt>
                <c:pt idx="3556">
                  <c:v>3556000</c:v>
                </c:pt>
                <c:pt idx="3557">
                  <c:v>3557000</c:v>
                </c:pt>
                <c:pt idx="3558">
                  <c:v>3558000</c:v>
                </c:pt>
                <c:pt idx="3559">
                  <c:v>3559000</c:v>
                </c:pt>
                <c:pt idx="3560">
                  <c:v>3560000</c:v>
                </c:pt>
                <c:pt idx="3561">
                  <c:v>3561000</c:v>
                </c:pt>
                <c:pt idx="3562">
                  <c:v>3562000</c:v>
                </c:pt>
                <c:pt idx="3563">
                  <c:v>3563000</c:v>
                </c:pt>
                <c:pt idx="3564">
                  <c:v>3564000</c:v>
                </c:pt>
                <c:pt idx="3565">
                  <c:v>3565000</c:v>
                </c:pt>
                <c:pt idx="3566">
                  <c:v>3566000</c:v>
                </c:pt>
                <c:pt idx="3567">
                  <c:v>3567000</c:v>
                </c:pt>
                <c:pt idx="3568">
                  <c:v>3568000</c:v>
                </c:pt>
                <c:pt idx="3569">
                  <c:v>3569000</c:v>
                </c:pt>
                <c:pt idx="3570">
                  <c:v>3570000</c:v>
                </c:pt>
                <c:pt idx="3571">
                  <c:v>3571000</c:v>
                </c:pt>
                <c:pt idx="3572">
                  <c:v>3572000</c:v>
                </c:pt>
                <c:pt idx="3573">
                  <c:v>3573000</c:v>
                </c:pt>
                <c:pt idx="3574">
                  <c:v>3574000</c:v>
                </c:pt>
                <c:pt idx="3575">
                  <c:v>3575000</c:v>
                </c:pt>
                <c:pt idx="3576">
                  <c:v>3576000</c:v>
                </c:pt>
                <c:pt idx="3577">
                  <c:v>3577000</c:v>
                </c:pt>
                <c:pt idx="3578">
                  <c:v>3578000</c:v>
                </c:pt>
                <c:pt idx="3579">
                  <c:v>3579000</c:v>
                </c:pt>
                <c:pt idx="3580">
                  <c:v>3580000</c:v>
                </c:pt>
                <c:pt idx="3581">
                  <c:v>3581000</c:v>
                </c:pt>
                <c:pt idx="3582">
                  <c:v>3582000</c:v>
                </c:pt>
                <c:pt idx="3583">
                  <c:v>3583000</c:v>
                </c:pt>
                <c:pt idx="3584">
                  <c:v>3584000</c:v>
                </c:pt>
                <c:pt idx="3585">
                  <c:v>3585000</c:v>
                </c:pt>
                <c:pt idx="3586">
                  <c:v>3586000</c:v>
                </c:pt>
                <c:pt idx="3587">
                  <c:v>3587000</c:v>
                </c:pt>
                <c:pt idx="3588">
                  <c:v>3588000</c:v>
                </c:pt>
                <c:pt idx="3589">
                  <c:v>3589000</c:v>
                </c:pt>
                <c:pt idx="3590">
                  <c:v>3590000</c:v>
                </c:pt>
                <c:pt idx="3591">
                  <c:v>3591000</c:v>
                </c:pt>
                <c:pt idx="3592">
                  <c:v>3592000</c:v>
                </c:pt>
                <c:pt idx="3593">
                  <c:v>3593000</c:v>
                </c:pt>
                <c:pt idx="3594">
                  <c:v>3594000</c:v>
                </c:pt>
                <c:pt idx="3595">
                  <c:v>3595000</c:v>
                </c:pt>
                <c:pt idx="3596">
                  <c:v>3596000</c:v>
                </c:pt>
                <c:pt idx="3597">
                  <c:v>3597000</c:v>
                </c:pt>
                <c:pt idx="3598">
                  <c:v>3598000</c:v>
                </c:pt>
                <c:pt idx="3599">
                  <c:v>3599000</c:v>
                </c:pt>
                <c:pt idx="3600">
                  <c:v>3600000</c:v>
                </c:pt>
                <c:pt idx="3601">
                  <c:v>3601000</c:v>
                </c:pt>
                <c:pt idx="3602">
                  <c:v>3602000</c:v>
                </c:pt>
                <c:pt idx="3603">
                  <c:v>3603000</c:v>
                </c:pt>
                <c:pt idx="3604">
                  <c:v>3604000</c:v>
                </c:pt>
                <c:pt idx="3605">
                  <c:v>3605000</c:v>
                </c:pt>
                <c:pt idx="3606">
                  <c:v>3606000</c:v>
                </c:pt>
                <c:pt idx="3607">
                  <c:v>3607000</c:v>
                </c:pt>
                <c:pt idx="3608">
                  <c:v>3608000</c:v>
                </c:pt>
                <c:pt idx="3609">
                  <c:v>3609000</c:v>
                </c:pt>
                <c:pt idx="3610">
                  <c:v>3610000</c:v>
                </c:pt>
                <c:pt idx="3611">
                  <c:v>3611000</c:v>
                </c:pt>
                <c:pt idx="3612">
                  <c:v>3612000</c:v>
                </c:pt>
                <c:pt idx="3613">
                  <c:v>3613000</c:v>
                </c:pt>
                <c:pt idx="3614">
                  <c:v>3614000</c:v>
                </c:pt>
                <c:pt idx="3615">
                  <c:v>3615000</c:v>
                </c:pt>
                <c:pt idx="3616">
                  <c:v>3616000</c:v>
                </c:pt>
                <c:pt idx="3617">
                  <c:v>3617000</c:v>
                </c:pt>
                <c:pt idx="3618">
                  <c:v>3618000</c:v>
                </c:pt>
                <c:pt idx="3619">
                  <c:v>3619000</c:v>
                </c:pt>
                <c:pt idx="3620">
                  <c:v>3620000</c:v>
                </c:pt>
                <c:pt idx="3621">
                  <c:v>3621000</c:v>
                </c:pt>
                <c:pt idx="3622">
                  <c:v>3622000</c:v>
                </c:pt>
                <c:pt idx="3623">
                  <c:v>3623000</c:v>
                </c:pt>
                <c:pt idx="3624">
                  <c:v>3624000</c:v>
                </c:pt>
                <c:pt idx="3625">
                  <c:v>3625000</c:v>
                </c:pt>
                <c:pt idx="3626">
                  <c:v>3626000</c:v>
                </c:pt>
                <c:pt idx="3627">
                  <c:v>3627000</c:v>
                </c:pt>
                <c:pt idx="3628">
                  <c:v>3628000</c:v>
                </c:pt>
                <c:pt idx="3629">
                  <c:v>3629000</c:v>
                </c:pt>
                <c:pt idx="3630">
                  <c:v>3630000</c:v>
                </c:pt>
                <c:pt idx="3631">
                  <c:v>3631000</c:v>
                </c:pt>
                <c:pt idx="3632">
                  <c:v>3632000</c:v>
                </c:pt>
                <c:pt idx="3633">
                  <c:v>3633000</c:v>
                </c:pt>
                <c:pt idx="3634">
                  <c:v>3634000</c:v>
                </c:pt>
                <c:pt idx="3635">
                  <c:v>3635000</c:v>
                </c:pt>
                <c:pt idx="3636">
                  <c:v>3636000</c:v>
                </c:pt>
                <c:pt idx="3637">
                  <c:v>3637000</c:v>
                </c:pt>
                <c:pt idx="3638">
                  <c:v>3638000</c:v>
                </c:pt>
                <c:pt idx="3639">
                  <c:v>3639000</c:v>
                </c:pt>
                <c:pt idx="3640">
                  <c:v>3640000</c:v>
                </c:pt>
                <c:pt idx="3641">
                  <c:v>3641000</c:v>
                </c:pt>
                <c:pt idx="3642">
                  <c:v>3642000</c:v>
                </c:pt>
                <c:pt idx="3643">
                  <c:v>3643000</c:v>
                </c:pt>
                <c:pt idx="3644">
                  <c:v>3644000</c:v>
                </c:pt>
                <c:pt idx="3645">
                  <c:v>3645000</c:v>
                </c:pt>
                <c:pt idx="3646">
                  <c:v>3646000</c:v>
                </c:pt>
                <c:pt idx="3647">
                  <c:v>3647000</c:v>
                </c:pt>
                <c:pt idx="3648">
                  <c:v>3648000</c:v>
                </c:pt>
                <c:pt idx="3649">
                  <c:v>3649000</c:v>
                </c:pt>
                <c:pt idx="3650">
                  <c:v>3650000</c:v>
                </c:pt>
                <c:pt idx="3651">
                  <c:v>3651000</c:v>
                </c:pt>
                <c:pt idx="3652">
                  <c:v>3652000</c:v>
                </c:pt>
                <c:pt idx="3653">
                  <c:v>3653000</c:v>
                </c:pt>
                <c:pt idx="3654">
                  <c:v>3654000</c:v>
                </c:pt>
                <c:pt idx="3655">
                  <c:v>3655000</c:v>
                </c:pt>
                <c:pt idx="3656">
                  <c:v>3656000</c:v>
                </c:pt>
                <c:pt idx="3657">
                  <c:v>3657000</c:v>
                </c:pt>
                <c:pt idx="3658">
                  <c:v>3658000</c:v>
                </c:pt>
                <c:pt idx="3659">
                  <c:v>3659000</c:v>
                </c:pt>
                <c:pt idx="3660">
                  <c:v>3660000</c:v>
                </c:pt>
                <c:pt idx="3661">
                  <c:v>3661000</c:v>
                </c:pt>
                <c:pt idx="3662">
                  <c:v>3662000</c:v>
                </c:pt>
                <c:pt idx="3663">
                  <c:v>3663000</c:v>
                </c:pt>
                <c:pt idx="3664">
                  <c:v>3664000</c:v>
                </c:pt>
                <c:pt idx="3665">
                  <c:v>3665000</c:v>
                </c:pt>
                <c:pt idx="3666">
                  <c:v>3666000</c:v>
                </c:pt>
                <c:pt idx="3667">
                  <c:v>3667000</c:v>
                </c:pt>
                <c:pt idx="3668">
                  <c:v>3668000</c:v>
                </c:pt>
                <c:pt idx="3669">
                  <c:v>3669000</c:v>
                </c:pt>
                <c:pt idx="3670">
                  <c:v>3670000</c:v>
                </c:pt>
                <c:pt idx="3671">
                  <c:v>3671000</c:v>
                </c:pt>
                <c:pt idx="3672">
                  <c:v>3672000</c:v>
                </c:pt>
                <c:pt idx="3673">
                  <c:v>3673000</c:v>
                </c:pt>
                <c:pt idx="3674">
                  <c:v>3674000</c:v>
                </c:pt>
                <c:pt idx="3675">
                  <c:v>3675000</c:v>
                </c:pt>
                <c:pt idx="3676">
                  <c:v>3676000</c:v>
                </c:pt>
                <c:pt idx="3677">
                  <c:v>3677000</c:v>
                </c:pt>
                <c:pt idx="3678">
                  <c:v>3678000</c:v>
                </c:pt>
                <c:pt idx="3679">
                  <c:v>3679000</c:v>
                </c:pt>
                <c:pt idx="3680">
                  <c:v>3680000</c:v>
                </c:pt>
                <c:pt idx="3681">
                  <c:v>3681000</c:v>
                </c:pt>
                <c:pt idx="3682">
                  <c:v>3682000</c:v>
                </c:pt>
                <c:pt idx="3683">
                  <c:v>3683000</c:v>
                </c:pt>
                <c:pt idx="3684">
                  <c:v>3684000</c:v>
                </c:pt>
                <c:pt idx="3685">
                  <c:v>3685000</c:v>
                </c:pt>
                <c:pt idx="3686">
                  <c:v>3686000</c:v>
                </c:pt>
                <c:pt idx="3687">
                  <c:v>3687000</c:v>
                </c:pt>
                <c:pt idx="3688">
                  <c:v>3688000</c:v>
                </c:pt>
                <c:pt idx="3689">
                  <c:v>3689000</c:v>
                </c:pt>
                <c:pt idx="3690">
                  <c:v>3690000</c:v>
                </c:pt>
                <c:pt idx="3691">
                  <c:v>3691000</c:v>
                </c:pt>
                <c:pt idx="3692">
                  <c:v>3692000</c:v>
                </c:pt>
                <c:pt idx="3693">
                  <c:v>3693000</c:v>
                </c:pt>
                <c:pt idx="3694">
                  <c:v>3694000</c:v>
                </c:pt>
                <c:pt idx="3695">
                  <c:v>3695000</c:v>
                </c:pt>
                <c:pt idx="3696">
                  <c:v>3696000</c:v>
                </c:pt>
                <c:pt idx="3697">
                  <c:v>3697000</c:v>
                </c:pt>
                <c:pt idx="3698">
                  <c:v>3698000</c:v>
                </c:pt>
                <c:pt idx="3699">
                  <c:v>3699000</c:v>
                </c:pt>
                <c:pt idx="3700">
                  <c:v>3700000</c:v>
                </c:pt>
                <c:pt idx="3701">
                  <c:v>3701000</c:v>
                </c:pt>
                <c:pt idx="3702">
                  <c:v>3702000</c:v>
                </c:pt>
                <c:pt idx="3703">
                  <c:v>3703000</c:v>
                </c:pt>
                <c:pt idx="3704">
                  <c:v>3704000</c:v>
                </c:pt>
                <c:pt idx="3705">
                  <c:v>3705000</c:v>
                </c:pt>
                <c:pt idx="3706">
                  <c:v>3706000</c:v>
                </c:pt>
                <c:pt idx="3707">
                  <c:v>3707000</c:v>
                </c:pt>
                <c:pt idx="3708">
                  <c:v>3708000</c:v>
                </c:pt>
                <c:pt idx="3709">
                  <c:v>3709000</c:v>
                </c:pt>
                <c:pt idx="3710">
                  <c:v>3710000</c:v>
                </c:pt>
                <c:pt idx="3711">
                  <c:v>3711000</c:v>
                </c:pt>
                <c:pt idx="3712">
                  <c:v>3712000</c:v>
                </c:pt>
                <c:pt idx="3713">
                  <c:v>3713000</c:v>
                </c:pt>
                <c:pt idx="3714">
                  <c:v>3714000</c:v>
                </c:pt>
                <c:pt idx="3715">
                  <c:v>3715000</c:v>
                </c:pt>
                <c:pt idx="3716">
                  <c:v>3716000</c:v>
                </c:pt>
                <c:pt idx="3717">
                  <c:v>3717000</c:v>
                </c:pt>
                <c:pt idx="3718">
                  <c:v>3718000</c:v>
                </c:pt>
                <c:pt idx="3719">
                  <c:v>3719000</c:v>
                </c:pt>
                <c:pt idx="3720">
                  <c:v>3720000</c:v>
                </c:pt>
                <c:pt idx="3721">
                  <c:v>3721000</c:v>
                </c:pt>
                <c:pt idx="3722">
                  <c:v>3722000</c:v>
                </c:pt>
                <c:pt idx="3723">
                  <c:v>3723000</c:v>
                </c:pt>
                <c:pt idx="3724">
                  <c:v>3724000</c:v>
                </c:pt>
                <c:pt idx="3725">
                  <c:v>3725000</c:v>
                </c:pt>
                <c:pt idx="3726">
                  <c:v>3726000</c:v>
                </c:pt>
                <c:pt idx="3727">
                  <c:v>3727000</c:v>
                </c:pt>
                <c:pt idx="3728">
                  <c:v>3728000</c:v>
                </c:pt>
                <c:pt idx="3729">
                  <c:v>3729000</c:v>
                </c:pt>
                <c:pt idx="3730">
                  <c:v>3730000</c:v>
                </c:pt>
                <c:pt idx="3731">
                  <c:v>3731000</c:v>
                </c:pt>
                <c:pt idx="3732">
                  <c:v>3732000</c:v>
                </c:pt>
                <c:pt idx="3733">
                  <c:v>3733000</c:v>
                </c:pt>
                <c:pt idx="3734">
                  <c:v>3734000</c:v>
                </c:pt>
                <c:pt idx="3735">
                  <c:v>3735000</c:v>
                </c:pt>
                <c:pt idx="3736">
                  <c:v>3736000</c:v>
                </c:pt>
                <c:pt idx="3737">
                  <c:v>3737000</c:v>
                </c:pt>
                <c:pt idx="3738">
                  <c:v>3738000</c:v>
                </c:pt>
                <c:pt idx="3739">
                  <c:v>3739000</c:v>
                </c:pt>
                <c:pt idx="3740">
                  <c:v>3740000</c:v>
                </c:pt>
                <c:pt idx="3741">
                  <c:v>3741000</c:v>
                </c:pt>
                <c:pt idx="3742">
                  <c:v>3742000</c:v>
                </c:pt>
                <c:pt idx="3743">
                  <c:v>3743000</c:v>
                </c:pt>
                <c:pt idx="3744">
                  <c:v>3744000</c:v>
                </c:pt>
                <c:pt idx="3745">
                  <c:v>3745000</c:v>
                </c:pt>
                <c:pt idx="3746">
                  <c:v>3746000</c:v>
                </c:pt>
                <c:pt idx="3747">
                  <c:v>3747000</c:v>
                </c:pt>
                <c:pt idx="3748">
                  <c:v>3748000</c:v>
                </c:pt>
                <c:pt idx="3749">
                  <c:v>3749000</c:v>
                </c:pt>
                <c:pt idx="3750">
                  <c:v>3750000</c:v>
                </c:pt>
                <c:pt idx="3751">
                  <c:v>3751000</c:v>
                </c:pt>
                <c:pt idx="3752">
                  <c:v>3752000</c:v>
                </c:pt>
                <c:pt idx="3753">
                  <c:v>3753000</c:v>
                </c:pt>
                <c:pt idx="3754">
                  <c:v>3754000</c:v>
                </c:pt>
                <c:pt idx="3755">
                  <c:v>3755000</c:v>
                </c:pt>
                <c:pt idx="3756">
                  <c:v>3756000</c:v>
                </c:pt>
                <c:pt idx="3757">
                  <c:v>3757000</c:v>
                </c:pt>
                <c:pt idx="3758">
                  <c:v>3758000</c:v>
                </c:pt>
                <c:pt idx="3759">
                  <c:v>3759000</c:v>
                </c:pt>
                <c:pt idx="3760">
                  <c:v>3760000</c:v>
                </c:pt>
                <c:pt idx="3761">
                  <c:v>3761000</c:v>
                </c:pt>
                <c:pt idx="3762">
                  <c:v>3762000</c:v>
                </c:pt>
                <c:pt idx="3763">
                  <c:v>3763000</c:v>
                </c:pt>
                <c:pt idx="3764">
                  <c:v>3764000</c:v>
                </c:pt>
                <c:pt idx="3765">
                  <c:v>3765000</c:v>
                </c:pt>
                <c:pt idx="3766">
                  <c:v>3766000</c:v>
                </c:pt>
                <c:pt idx="3767">
                  <c:v>3767000</c:v>
                </c:pt>
                <c:pt idx="3768">
                  <c:v>3768000</c:v>
                </c:pt>
                <c:pt idx="3769">
                  <c:v>3769000</c:v>
                </c:pt>
                <c:pt idx="3770">
                  <c:v>3770000</c:v>
                </c:pt>
                <c:pt idx="3771">
                  <c:v>3771000</c:v>
                </c:pt>
                <c:pt idx="3772">
                  <c:v>3772000</c:v>
                </c:pt>
                <c:pt idx="3773">
                  <c:v>3773000</c:v>
                </c:pt>
                <c:pt idx="3774">
                  <c:v>3774000</c:v>
                </c:pt>
                <c:pt idx="3775">
                  <c:v>3775000</c:v>
                </c:pt>
                <c:pt idx="3776">
                  <c:v>3776000</c:v>
                </c:pt>
                <c:pt idx="3777">
                  <c:v>3777000</c:v>
                </c:pt>
                <c:pt idx="3778">
                  <c:v>3778000</c:v>
                </c:pt>
                <c:pt idx="3779">
                  <c:v>3779000</c:v>
                </c:pt>
                <c:pt idx="3780">
                  <c:v>3780000</c:v>
                </c:pt>
                <c:pt idx="3781">
                  <c:v>3781000</c:v>
                </c:pt>
                <c:pt idx="3782">
                  <c:v>3782000</c:v>
                </c:pt>
                <c:pt idx="3783">
                  <c:v>3783000</c:v>
                </c:pt>
                <c:pt idx="3784">
                  <c:v>3784000</c:v>
                </c:pt>
                <c:pt idx="3785">
                  <c:v>3785000</c:v>
                </c:pt>
                <c:pt idx="3786">
                  <c:v>3786000</c:v>
                </c:pt>
                <c:pt idx="3787">
                  <c:v>3787000</c:v>
                </c:pt>
                <c:pt idx="3788">
                  <c:v>3788000</c:v>
                </c:pt>
                <c:pt idx="3789">
                  <c:v>3789000</c:v>
                </c:pt>
                <c:pt idx="3790">
                  <c:v>3790000</c:v>
                </c:pt>
                <c:pt idx="3791">
                  <c:v>3791000</c:v>
                </c:pt>
                <c:pt idx="3792">
                  <c:v>3792000</c:v>
                </c:pt>
                <c:pt idx="3793">
                  <c:v>3793000</c:v>
                </c:pt>
                <c:pt idx="3794">
                  <c:v>3794000</c:v>
                </c:pt>
                <c:pt idx="3795">
                  <c:v>3795000</c:v>
                </c:pt>
                <c:pt idx="3796">
                  <c:v>3796000</c:v>
                </c:pt>
                <c:pt idx="3797">
                  <c:v>3797000</c:v>
                </c:pt>
                <c:pt idx="3798">
                  <c:v>3798000</c:v>
                </c:pt>
                <c:pt idx="3799">
                  <c:v>3799000</c:v>
                </c:pt>
                <c:pt idx="3800">
                  <c:v>3800000</c:v>
                </c:pt>
                <c:pt idx="3801">
                  <c:v>3801000</c:v>
                </c:pt>
                <c:pt idx="3802">
                  <c:v>3802000</c:v>
                </c:pt>
                <c:pt idx="3803">
                  <c:v>3803000</c:v>
                </c:pt>
                <c:pt idx="3804">
                  <c:v>3804000</c:v>
                </c:pt>
                <c:pt idx="3805">
                  <c:v>3805000</c:v>
                </c:pt>
                <c:pt idx="3806">
                  <c:v>3806000</c:v>
                </c:pt>
                <c:pt idx="3807">
                  <c:v>3807000</c:v>
                </c:pt>
                <c:pt idx="3808">
                  <c:v>3808000</c:v>
                </c:pt>
                <c:pt idx="3809">
                  <c:v>3809000</c:v>
                </c:pt>
                <c:pt idx="3810">
                  <c:v>3810000</c:v>
                </c:pt>
                <c:pt idx="3811">
                  <c:v>3811000</c:v>
                </c:pt>
                <c:pt idx="3812">
                  <c:v>3812000</c:v>
                </c:pt>
                <c:pt idx="3813">
                  <c:v>3813000</c:v>
                </c:pt>
                <c:pt idx="3814">
                  <c:v>3814000</c:v>
                </c:pt>
                <c:pt idx="3815">
                  <c:v>3815000</c:v>
                </c:pt>
                <c:pt idx="3816">
                  <c:v>3816000</c:v>
                </c:pt>
                <c:pt idx="3817">
                  <c:v>3817000</c:v>
                </c:pt>
                <c:pt idx="3818">
                  <c:v>3818000</c:v>
                </c:pt>
                <c:pt idx="3819">
                  <c:v>3819000</c:v>
                </c:pt>
                <c:pt idx="3820">
                  <c:v>3820000</c:v>
                </c:pt>
                <c:pt idx="3821">
                  <c:v>3821000</c:v>
                </c:pt>
                <c:pt idx="3822">
                  <c:v>3822000</c:v>
                </c:pt>
                <c:pt idx="3823">
                  <c:v>3823000</c:v>
                </c:pt>
                <c:pt idx="3824">
                  <c:v>3824000</c:v>
                </c:pt>
                <c:pt idx="3825">
                  <c:v>3825000</c:v>
                </c:pt>
                <c:pt idx="3826">
                  <c:v>3826000</c:v>
                </c:pt>
                <c:pt idx="3827">
                  <c:v>3827000</c:v>
                </c:pt>
                <c:pt idx="3828">
                  <c:v>3828000</c:v>
                </c:pt>
                <c:pt idx="3829">
                  <c:v>3829000</c:v>
                </c:pt>
                <c:pt idx="3830">
                  <c:v>3830000</c:v>
                </c:pt>
                <c:pt idx="3831">
                  <c:v>3831000</c:v>
                </c:pt>
                <c:pt idx="3832">
                  <c:v>3832000</c:v>
                </c:pt>
                <c:pt idx="3833">
                  <c:v>3833000</c:v>
                </c:pt>
                <c:pt idx="3834">
                  <c:v>3834000</c:v>
                </c:pt>
                <c:pt idx="3835">
                  <c:v>3835000</c:v>
                </c:pt>
                <c:pt idx="3836">
                  <c:v>3836000</c:v>
                </c:pt>
                <c:pt idx="3837">
                  <c:v>3837000</c:v>
                </c:pt>
                <c:pt idx="3838">
                  <c:v>3838000</c:v>
                </c:pt>
                <c:pt idx="3839">
                  <c:v>3839000</c:v>
                </c:pt>
                <c:pt idx="3840">
                  <c:v>3840000</c:v>
                </c:pt>
                <c:pt idx="3841">
                  <c:v>3841000</c:v>
                </c:pt>
                <c:pt idx="3842">
                  <c:v>3842000</c:v>
                </c:pt>
                <c:pt idx="3843">
                  <c:v>3843000</c:v>
                </c:pt>
                <c:pt idx="3844">
                  <c:v>3844000</c:v>
                </c:pt>
                <c:pt idx="3845">
                  <c:v>3845000</c:v>
                </c:pt>
                <c:pt idx="3846">
                  <c:v>3846000</c:v>
                </c:pt>
                <c:pt idx="3847">
                  <c:v>3847000</c:v>
                </c:pt>
                <c:pt idx="3848">
                  <c:v>3848000</c:v>
                </c:pt>
                <c:pt idx="3849">
                  <c:v>3849000</c:v>
                </c:pt>
                <c:pt idx="3850">
                  <c:v>3850000</c:v>
                </c:pt>
                <c:pt idx="3851">
                  <c:v>3851000</c:v>
                </c:pt>
                <c:pt idx="3852">
                  <c:v>3852000</c:v>
                </c:pt>
                <c:pt idx="3853">
                  <c:v>3853000</c:v>
                </c:pt>
                <c:pt idx="3854">
                  <c:v>3854000</c:v>
                </c:pt>
                <c:pt idx="3855">
                  <c:v>3855000</c:v>
                </c:pt>
                <c:pt idx="3856">
                  <c:v>3856000</c:v>
                </c:pt>
                <c:pt idx="3857">
                  <c:v>3857000</c:v>
                </c:pt>
                <c:pt idx="3858">
                  <c:v>3858000</c:v>
                </c:pt>
                <c:pt idx="3859">
                  <c:v>3859000</c:v>
                </c:pt>
                <c:pt idx="3860">
                  <c:v>3860000</c:v>
                </c:pt>
                <c:pt idx="3861">
                  <c:v>3861000</c:v>
                </c:pt>
                <c:pt idx="3862">
                  <c:v>3862000</c:v>
                </c:pt>
                <c:pt idx="3863">
                  <c:v>3863000</c:v>
                </c:pt>
                <c:pt idx="3864">
                  <c:v>3864000</c:v>
                </c:pt>
                <c:pt idx="3865">
                  <c:v>3865000</c:v>
                </c:pt>
                <c:pt idx="3866">
                  <c:v>3866000</c:v>
                </c:pt>
                <c:pt idx="3867">
                  <c:v>3867000</c:v>
                </c:pt>
                <c:pt idx="3868">
                  <c:v>3868000</c:v>
                </c:pt>
                <c:pt idx="3869">
                  <c:v>3869000</c:v>
                </c:pt>
                <c:pt idx="3870">
                  <c:v>3870000</c:v>
                </c:pt>
                <c:pt idx="3871">
                  <c:v>3871000</c:v>
                </c:pt>
                <c:pt idx="3872">
                  <c:v>3872000</c:v>
                </c:pt>
                <c:pt idx="3873">
                  <c:v>3873000</c:v>
                </c:pt>
                <c:pt idx="3874">
                  <c:v>3874000</c:v>
                </c:pt>
                <c:pt idx="3875">
                  <c:v>3875000</c:v>
                </c:pt>
                <c:pt idx="3876">
                  <c:v>3876000</c:v>
                </c:pt>
                <c:pt idx="3877">
                  <c:v>3877000</c:v>
                </c:pt>
                <c:pt idx="3878">
                  <c:v>3878000</c:v>
                </c:pt>
                <c:pt idx="3879">
                  <c:v>3879000</c:v>
                </c:pt>
                <c:pt idx="3880">
                  <c:v>3880000</c:v>
                </c:pt>
                <c:pt idx="3881">
                  <c:v>3881000</c:v>
                </c:pt>
                <c:pt idx="3882">
                  <c:v>3882000</c:v>
                </c:pt>
                <c:pt idx="3883">
                  <c:v>3883000</c:v>
                </c:pt>
                <c:pt idx="3884">
                  <c:v>3884000</c:v>
                </c:pt>
                <c:pt idx="3885">
                  <c:v>3885000</c:v>
                </c:pt>
                <c:pt idx="3886">
                  <c:v>3886000</c:v>
                </c:pt>
                <c:pt idx="3887">
                  <c:v>3887000</c:v>
                </c:pt>
                <c:pt idx="3888">
                  <c:v>3888000</c:v>
                </c:pt>
                <c:pt idx="3889">
                  <c:v>3889000</c:v>
                </c:pt>
                <c:pt idx="3890">
                  <c:v>3890000</c:v>
                </c:pt>
                <c:pt idx="3891">
                  <c:v>3891000</c:v>
                </c:pt>
                <c:pt idx="3892">
                  <c:v>3892000</c:v>
                </c:pt>
                <c:pt idx="3893">
                  <c:v>3893000</c:v>
                </c:pt>
                <c:pt idx="3894">
                  <c:v>3894000</c:v>
                </c:pt>
                <c:pt idx="3895">
                  <c:v>3895000</c:v>
                </c:pt>
                <c:pt idx="3896">
                  <c:v>3896000</c:v>
                </c:pt>
                <c:pt idx="3897">
                  <c:v>3897000</c:v>
                </c:pt>
                <c:pt idx="3898">
                  <c:v>3898000</c:v>
                </c:pt>
                <c:pt idx="3899">
                  <c:v>3899000</c:v>
                </c:pt>
                <c:pt idx="3900">
                  <c:v>3900000</c:v>
                </c:pt>
                <c:pt idx="3901">
                  <c:v>3901000</c:v>
                </c:pt>
                <c:pt idx="3902">
                  <c:v>3902000</c:v>
                </c:pt>
                <c:pt idx="3903">
                  <c:v>3903000</c:v>
                </c:pt>
                <c:pt idx="3904">
                  <c:v>3904000</c:v>
                </c:pt>
                <c:pt idx="3905">
                  <c:v>3905000</c:v>
                </c:pt>
                <c:pt idx="3906">
                  <c:v>3906000</c:v>
                </c:pt>
                <c:pt idx="3907">
                  <c:v>3907000</c:v>
                </c:pt>
                <c:pt idx="3908">
                  <c:v>3908000</c:v>
                </c:pt>
                <c:pt idx="3909">
                  <c:v>3909000</c:v>
                </c:pt>
                <c:pt idx="3910">
                  <c:v>3910000</c:v>
                </c:pt>
                <c:pt idx="3911">
                  <c:v>3911000</c:v>
                </c:pt>
                <c:pt idx="3912">
                  <c:v>3912000</c:v>
                </c:pt>
                <c:pt idx="3913">
                  <c:v>3913000</c:v>
                </c:pt>
                <c:pt idx="3914">
                  <c:v>3914000</c:v>
                </c:pt>
                <c:pt idx="3915">
                  <c:v>3915000</c:v>
                </c:pt>
                <c:pt idx="3916">
                  <c:v>3916000</c:v>
                </c:pt>
                <c:pt idx="3917">
                  <c:v>3917000</c:v>
                </c:pt>
                <c:pt idx="3918">
                  <c:v>3918000</c:v>
                </c:pt>
                <c:pt idx="3919">
                  <c:v>3919000</c:v>
                </c:pt>
                <c:pt idx="3920">
                  <c:v>3920000</c:v>
                </c:pt>
                <c:pt idx="3921">
                  <c:v>3921000</c:v>
                </c:pt>
                <c:pt idx="3922">
                  <c:v>3922000</c:v>
                </c:pt>
                <c:pt idx="3923">
                  <c:v>3923000</c:v>
                </c:pt>
                <c:pt idx="3924">
                  <c:v>3924000</c:v>
                </c:pt>
                <c:pt idx="3925">
                  <c:v>3925000</c:v>
                </c:pt>
                <c:pt idx="3926">
                  <c:v>3926000</c:v>
                </c:pt>
                <c:pt idx="3927">
                  <c:v>3927000</c:v>
                </c:pt>
                <c:pt idx="3928">
                  <c:v>3928000</c:v>
                </c:pt>
                <c:pt idx="3929">
                  <c:v>3929000</c:v>
                </c:pt>
                <c:pt idx="3930">
                  <c:v>3930000</c:v>
                </c:pt>
                <c:pt idx="3931">
                  <c:v>3931000</c:v>
                </c:pt>
                <c:pt idx="3932">
                  <c:v>3932000</c:v>
                </c:pt>
                <c:pt idx="3933">
                  <c:v>3933000</c:v>
                </c:pt>
                <c:pt idx="3934">
                  <c:v>3934000</c:v>
                </c:pt>
                <c:pt idx="3935">
                  <c:v>3935000</c:v>
                </c:pt>
                <c:pt idx="3936">
                  <c:v>3936000</c:v>
                </c:pt>
                <c:pt idx="3937">
                  <c:v>3937000</c:v>
                </c:pt>
                <c:pt idx="3938">
                  <c:v>3938000</c:v>
                </c:pt>
                <c:pt idx="3939">
                  <c:v>3939000</c:v>
                </c:pt>
                <c:pt idx="3940">
                  <c:v>3940000</c:v>
                </c:pt>
                <c:pt idx="3941">
                  <c:v>3941000</c:v>
                </c:pt>
                <c:pt idx="3942">
                  <c:v>3942000</c:v>
                </c:pt>
                <c:pt idx="3943">
                  <c:v>3943000</c:v>
                </c:pt>
                <c:pt idx="3944">
                  <c:v>3944000</c:v>
                </c:pt>
                <c:pt idx="3945">
                  <c:v>3945000</c:v>
                </c:pt>
                <c:pt idx="3946">
                  <c:v>3946000</c:v>
                </c:pt>
                <c:pt idx="3947">
                  <c:v>3947000</c:v>
                </c:pt>
                <c:pt idx="3948">
                  <c:v>3948000</c:v>
                </c:pt>
                <c:pt idx="3949">
                  <c:v>3949000</c:v>
                </c:pt>
                <c:pt idx="3950">
                  <c:v>3950000</c:v>
                </c:pt>
                <c:pt idx="3951">
                  <c:v>3951000</c:v>
                </c:pt>
                <c:pt idx="3952">
                  <c:v>3952000</c:v>
                </c:pt>
                <c:pt idx="3953">
                  <c:v>3953000</c:v>
                </c:pt>
                <c:pt idx="3954">
                  <c:v>3954000</c:v>
                </c:pt>
                <c:pt idx="3955">
                  <c:v>3955000</c:v>
                </c:pt>
                <c:pt idx="3956">
                  <c:v>3956000</c:v>
                </c:pt>
                <c:pt idx="3957">
                  <c:v>3957000</c:v>
                </c:pt>
                <c:pt idx="3958">
                  <c:v>3958000</c:v>
                </c:pt>
                <c:pt idx="3959">
                  <c:v>3959000</c:v>
                </c:pt>
                <c:pt idx="3960">
                  <c:v>3960000</c:v>
                </c:pt>
                <c:pt idx="3961">
                  <c:v>3961000</c:v>
                </c:pt>
                <c:pt idx="3962">
                  <c:v>3962000</c:v>
                </c:pt>
                <c:pt idx="3963">
                  <c:v>3963000</c:v>
                </c:pt>
                <c:pt idx="3964">
                  <c:v>3964000</c:v>
                </c:pt>
                <c:pt idx="3965">
                  <c:v>3965000</c:v>
                </c:pt>
                <c:pt idx="3966">
                  <c:v>3966000</c:v>
                </c:pt>
                <c:pt idx="3967">
                  <c:v>3967000</c:v>
                </c:pt>
                <c:pt idx="3968">
                  <c:v>3968000</c:v>
                </c:pt>
                <c:pt idx="3969">
                  <c:v>3969000</c:v>
                </c:pt>
                <c:pt idx="3970">
                  <c:v>3970000</c:v>
                </c:pt>
                <c:pt idx="3971">
                  <c:v>3971000</c:v>
                </c:pt>
                <c:pt idx="3972">
                  <c:v>3972000</c:v>
                </c:pt>
                <c:pt idx="3973">
                  <c:v>3973000</c:v>
                </c:pt>
                <c:pt idx="3974">
                  <c:v>3974000</c:v>
                </c:pt>
                <c:pt idx="3975">
                  <c:v>3975000</c:v>
                </c:pt>
                <c:pt idx="3976">
                  <c:v>3976000</c:v>
                </c:pt>
                <c:pt idx="3977">
                  <c:v>3977000</c:v>
                </c:pt>
                <c:pt idx="3978">
                  <c:v>3978000</c:v>
                </c:pt>
                <c:pt idx="3979">
                  <c:v>3979000</c:v>
                </c:pt>
                <c:pt idx="3980">
                  <c:v>3980000</c:v>
                </c:pt>
                <c:pt idx="3981">
                  <c:v>3981000</c:v>
                </c:pt>
                <c:pt idx="3982">
                  <c:v>3982000</c:v>
                </c:pt>
                <c:pt idx="3983">
                  <c:v>3983000</c:v>
                </c:pt>
                <c:pt idx="3984">
                  <c:v>3984000</c:v>
                </c:pt>
                <c:pt idx="3985">
                  <c:v>3985000</c:v>
                </c:pt>
                <c:pt idx="3986">
                  <c:v>3986000</c:v>
                </c:pt>
                <c:pt idx="3987">
                  <c:v>3987000</c:v>
                </c:pt>
                <c:pt idx="3988">
                  <c:v>3988000</c:v>
                </c:pt>
                <c:pt idx="3989">
                  <c:v>3989000</c:v>
                </c:pt>
                <c:pt idx="3990">
                  <c:v>3990000</c:v>
                </c:pt>
                <c:pt idx="3991">
                  <c:v>3991000</c:v>
                </c:pt>
                <c:pt idx="3992">
                  <c:v>3992000</c:v>
                </c:pt>
                <c:pt idx="3993">
                  <c:v>3993000</c:v>
                </c:pt>
                <c:pt idx="3994">
                  <c:v>3994000</c:v>
                </c:pt>
                <c:pt idx="3995">
                  <c:v>3995000</c:v>
                </c:pt>
                <c:pt idx="3996">
                  <c:v>3996000</c:v>
                </c:pt>
                <c:pt idx="3997">
                  <c:v>3997000</c:v>
                </c:pt>
                <c:pt idx="3998">
                  <c:v>3998000</c:v>
                </c:pt>
                <c:pt idx="3999">
                  <c:v>3999000</c:v>
                </c:pt>
                <c:pt idx="4000">
                  <c:v>4000000</c:v>
                </c:pt>
                <c:pt idx="4001">
                  <c:v>4001000</c:v>
                </c:pt>
                <c:pt idx="4002">
                  <c:v>4002000</c:v>
                </c:pt>
                <c:pt idx="4003">
                  <c:v>4003000</c:v>
                </c:pt>
                <c:pt idx="4004">
                  <c:v>4004000</c:v>
                </c:pt>
                <c:pt idx="4005">
                  <c:v>4005000</c:v>
                </c:pt>
                <c:pt idx="4006">
                  <c:v>4006000</c:v>
                </c:pt>
                <c:pt idx="4007">
                  <c:v>4007000</c:v>
                </c:pt>
                <c:pt idx="4008">
                  <c:v>4008000</c:v>
                </c:pt>
                <c:pt idx="4009">
                  <c:v>4009000</c:v>
                </c:pt>
                <c:pt idx="4010">
                  <c:v>4010000</c:v>
                </c:pt>
                <c:pt idx="4011">
                  <c:v>4011000</c:v>
                </c:pt>
                <c:pt idx="4012">
                  <c:v>4012000</c:v>
                </c:pt>
                <c:pt idx="4013">
                  <c:v>4013000</c:v>
                </c:pt>
                <c:pt idx="4014">
                  <c:v>4014000</c:v>
                </c:pt>
                <c:pt idx="4015">
                  <c:v>4015000</c:v>
                </c:pt>
                <c:pt idx="4016">
                  <c:v>4016000</c:v>
                </c:pt>
                <c:pt idx="4017">
                  <c:v>4017000</c:v>
                </c:pt>
                <c:pt idx="4018">
                  <c:v>4018000</c:v>
                </c:pt>
                <c:pt idx="4019">
                  <c:v>4019000</c:v>
                </c:pt>
                <c:pt idx="4020">
                  <c:v>4020000</c:v>
                </c:pt>
                <c:pt idx="4021">
                  <c:v>4021000</c:v>
                </c:pt>
                <c:pt idx="4022">
                  <c:v>4022000</c:v>
                </c:pt>
                <c:pt idx="4023">
                  <c:v>4023000</c:v>
                </c:pt>
                <c:pt idx="4024">
                  <c:v>4024000</c:v>
                </c:pt>
                <c:pt idx="4025">
                  <c:v>4025000</c:v>
                </c:pt>
                <c:pt idx="4026">
                  <c:v>4026000</c:v>
                </c:pt>
                <c:pt idx="4027">
                  <c:v>4027000</c:v>
                </c:pt>
                <c:pt idx="4028">
                  <c:v>4028000</c:v>
                </c:pt>
                <c:pt idx="4029">
                  <c:v>4029000</c:v>
                </c:pt>
                <c:pt idx="4030">
                  <c:v>4030000</c:v>
                </c:pt>
                <c:pt idx="4031">
                  <c:v>4031000</c:v>
                </c:pt>
                <c:pt idx="4032">
                  <c:v>4032000</c:v>
                </c:pt>
                <c:pt idx="4033">
                  <c:v>4033000</c:v>
                </c:pt>
                <c:pt idx="4034">
                  <c:v>4034000</c:v>
                </c:pt>
                <c:pt idx="4035">
                  <c:v>4035000</c:v>
                </c:pt>
                <c:pt idx="4036">
                  <c:v>4036000</c:v>
                </c:pt>
                <c:pt idx="4037">
                  <c:v>4037000</c:v>
                </c:pt>
                <c:pt idx="4038">
                  <c:v>4038000</c:v>
                </c:pt>
                <c:pt idx="4039">
                  <c:v>4039000</c:v>
                </c:pt>
                <c:pt idx="4040">
                  <c:v>4040000</c:v>
                </c:pt>
                <c:pt idx="4041">
                  <c:v>4041000</c:v>
                </c:pt>
                <c:pt idx="4042">
                  <c:v>4042000</c:v>
                </c:pt>
                <c:pt idx="4043">
                  <c:v>4043000</c:v>
                </c:pt>
                <c:pt idx="4044">
                  <c:v>4044000</c:v>
                </c:pt>
                <c:pt idx="4045">
                  <c:v>4045000</c:v>
                </c:pt>
                <c:pt idx="4046">
                  <c:v>4046000</c:v>
                </c:pt>
                <c:pt idx="4047">
                  <c:v>4047000</c:v>
                </c:pt>
                <c:pt idx="4048">
                  <c:v>4048000</c:v>
                </c:pt>
                <c:pt idx="4049">
                  <c:v>4049000</c:v>
                </c:pt>
                <c:pt idx="4050">
                  <c:v>4050000</c:v>
                </c:pt>
                <c:pt idx="4051">
                  <c:v>4051000</c:v>
                </c:pt>
                <c:pt idx="4052">
                  <c:v>4052000</c:v>
                </c:pt>
                <c:pt idx="4053">
                  <c:v>4053000</c:v>
                </c:pt>
                <c:pt idx="4054">
                  <c:v>4054000</c:v>
                </c:pt>
                <c:pt idx="4055">
                  <c:v>4055000</c:v>
                </c:pt>
                <c:pt idx="4056">
                  <c:v>4056000</c:v>
                </c:pt>
                <c:pt idx="4057">
                  <c:v>4057000</c:v>
                </c:pt>
                <c:pt idx="4058">
                  <c:v>4058000</c:v>
                </c:pt>
                <c:pt idx="4059">
                  <c:v>4059000</c:v>
                </c:pt>
                <c:pt idx="4060">
                  <c:v>4060000</c:v>
                </c:pt>
                <c:pt idx="4061">
                  <c:v>4061000</c:v>
                </c:pt>
                <c:pt idx="4062">
                  <c:v>4062000</c:v>
                </c:pt>
                <c:pt idx="4063">
                  <c:v>4063000</c:v>
                </c:pt>
                <c:pt idx="4064">
                  <c:v>4064000</c:v>
                </c:pt>
                <c:pt idx="4065">
                  <c:v>4065000</c:v>
                </c:pt>
                <c:pt idx="4066">
                  <c:v>4066000</c:v>
                </c:pt>
                <c:pt idx="4067">
                  <c:v>4067000</c:v>
                </c:pt>
                <c:pt idx="4068">
                  <c:v>4068000</c:v>
                </c:pt>
                <c:pt idx="4069">
                  <c:v>4069000</c:v>
                </c:pt>
                <c:pt idx="4070">
                  <c:v>4070000</c:v>
                </c:pt>
                <c:pt idx="4071">
                  <c:v>4071000</c:v>
                </c:pt>
                <c:pt idx="4072">
                  <c:v>4072000</c:v>
                </c:pt>
                <c:pt idx="4073">
                  <c:v>4073000</c:v>
                </c:pt>
                <c:pt idx="4074">
                  <c:v>4074000</c:v>
                </c:pt>
                <c:pt idx="4075">
                  <c:v>4075000</c:v>
                </c:pt>
                <c:pt idx="4076">
                  <c:v>4076000</c:v>
                </c:pt>
                <c:pt idx="4077">
                  <c:v>4077000</c:v>
                </c:pt>
                <c:pt idx="4078">
                  <c:v>4078000</c:v>
                </c:pt>
                <c:pt idx="4079">
                  <c:v>4079000</c:v>
                </c:pt>
                <c:pt idx="4080">
                  <c:v>4080000</c:v>
                </c:pt>
                <c:pt idx="4081">
                  <c:v>4081000</c:v>
                </c:pt>
                <c:pt idx="4082">
                  <c:v>4082000</c:v>
                </c:pt>
                <c:pt idx="4083">
                  <c:v>4083000</c:v>
                </c:pt>
                <c:pt idx="4084">
                  <c:v>4084000</c:v>
                </c:pt>
                <c:pt idx="4085">
                  <c:v>4085000</c:v>
                </c:pt>
                <c:pt idx="4086">
                  <c:v>4086000</c:v>
                </c:pt>
                <c:pt idx="4087">
                  <c:v>4087000</c:v>
                </c:pt>
                <c:pt idx="4088">
                  <c:v>4088000</c:v>
                </c:pt>
                <c:pt idx="4089">
                  <c:v>4089000</c:v>
                </c:pt>
                <c:pt idx="4090">
                  <c:v>4090000</c:v>
                </c:pt>
                <c:pt idx="4091">
                  <c:v>4091000</c:v>
                </c:pt>
                <c:pt idx="4092">
                  <c:v>4092000</c:v>
                </c:pt>
                <c:pt idx="4093">
                  <c:v>4093000</c:v>
                </c:pt>
                <c:pt idx="4094">
                  <c:v>4094000</c:v>
                </c:pt>
                <c:pt idx="4095">
                  <c:v>4095000</c:v>
                </c:pt>
                <c:pt idx="4096">
                  <c:v>4096000</c:v>
                </c:pt>
                <c:pt idx="4097">
                  <c:v>4097000</c:v>
                </c:pt>
                <c:pt idx="4098">
                  <c:v>4098000</c:v>
                </c:pt>
                <c:pt idx="4099">
                  <c:v>4099000</c:v>
                </c:pt>
                <c:pt idx="4100">
                  <c:v>4100000</c:v>
                </c:pt>
                <c:pt idx="4101">
                  <c:v>4101000</c:v>
                </c:pt>
                <c:pt idx="4102">
                  <c:v>4102000</c:v>
                </c:pt>
                <c:pt idx="4103">
                  <c:v>4103000</c:v>
                </c:pt>
                <c:pt idx="4104">
                  <c:v>4104000</c:v>
                </c:pt>
                <c:pt idx="4105">
                  <c:v>4105000</c:v>
                </c:pt>
                <c:pt idx="4106">
                  <c:v>4106000</c:v>
                </c:pt>
                <c:pt idx="4107">
                  <c:v>4107000</c:v>
                </c:pt>
                <c:pt idx="4108">
                  <c:v>4108000</c:v>
                </c:pt>
                <c:pt idx="4109">
                  <c:v>4109000</c:v>
                </c:pt>
                <c:pt idx="4110">
                  <c:v>4110000</c:v>
                </c:pt>
                <c:pt idx="4111">
                  <c:v>4111000</c:v>
                </c:pt>
                <c:pt idx="4112">
                  <c:v>4112000</c:v>
                </c:pt>
                <c:pt idx="4113">
                  <c:v>4113000</c:v>
                </c:pt>
                <c:pt idx="4114">
                  <c:v>4114000</c:v>
                </c:pt>
                <c:pt idx="4115">
                  <c:v>4115000</c:v>
                </c:pt>
                <c:pt idx="4116">
                  <c:v>4116000</c:v>
                </c:pt>
                <c:pt idx="4117">
                  <c:v>4117000</c:v>
                </c:pt>
                <c:pt idx="4118">
                  <c:v>4118000</c:v>
                </c:pt>
                <c:pt idx="4119">
                  <c:v>4119000</c:v>
                </c:pt>
                <c:pt idx="4120">
                  <c:v>4120000</c:v>
                </c:pt>
                <c:pt idx="4121">
                  <c:v>4121000</c:v>
                </c:pt>
                <c:pt idx="4122">
                  <c:v>4122000</c:v>
                </c:pt>
                <c:pt idx="4123">
                  <c:v>4123000</c:v>
                </c:pt>
                <c:pt idx="4124">
                  <c:v>4124000</c:v>
                </c:pt>
                <c:pt idx="4125">
                  <c:v>4125000</c:v>
                </c:pt>
                <c:pt idx="4126">
                  <c:v>4126000</c:v>
                </c:pt>
                <c:pt idx="4127">
                  <c:v>4127000</c:v>
                </c:pt>
                <c:pt idx="4128">
                  <c:v>4128000</c:v>
                </c:pt>
                <c:pt idx="4129">
                  <c:v>4129000</c:v>
                </c:pt>
                <c:pt idx="4130">
                  <c:v>4130000</c:v>
                </c:pt>
                <c:pt idx="4131">
                  <c:v>4131000</c:v>
                </c:pt>
                <c:pt idx="4132">
                  <c:v>4132000</c:v>
                </c:pt>
                <c:pt idx="4133">
                  <c:v>4133000</c:v>
                </c:pt>
                <c:pt idx="4134">
                  <c:v>4134000</c:v>
                </c:pt>
                <c:pt idx="4135">
                  <c:v>4135000</c:v>
                </c:pt>
                <c:pt idx="4136">
                  <c:v>4136000</c:v>
                </c:pt>
                <c:pt idx="4137">
                  <c:v>4137000</c:v>
                </c:pt>
                <c:pt idx="4138">
                  <c:v>4138000</c:v>
                </c:pt>
                <c:pt idx="4139">
                  <c:v>4139000</c:v>
                </c:pt>
                <c:pt idx="4140">
                  <c:v>4140000</c:v>
                </c:pt>
                <c:pt idx="4141">
                  <c:v>4141000</c:v>
                </c:pt>
                <c:pt idx="4142">
                  <c:v>4142000</c:v>
                </c:pt>
                <c:pt idx="4143">
                  <c:v>4143000</c:v>
                </c:pt>
                <c:pt idx="4144">
                  <c:v>4144000</c:v>
                </c:pt>
                <c:pt idx="4145">
                  <c:v>4145000</c:v>
                </c:pt>
                <c:pt idx="4146">
                  <c:v>4146000</c:v>
                </c:pt>
                <c:pt idx="4147">
                  <c:v>4147000</c:v>
                </c:pt>
                <c:pt idx="4148">
                  <c:v>4148000</c:v>
                </c:pt>
                <c:pt idx="4149">
                  <c:v>4149000</c:v>
                </c:pt>
                <c:pt idx="4150">
                  <c:v>4150000</c:v>
                </c:pt>
                <c:pt idx="4151">
                  <c:v>4151000</c:v>
                </c:pt>
                <c:pt idx="4152">
                  <c:v>4152000</c:v>
                </c:pt>
                <c:pt idx="4153">
                  <c:v>4153000</c:v>
                </c:pt>
                <c:pt idx="4154">
                  <c:v>4154000</c:v>
                </c:pt>
                <c:pt idx="4155">
                  <c:v>4155000</c:v>
                </c:pt>
                <c:pt idx="4156">
                  <c:v>4156000</c:v>
                </c:pt>
                <c:pt idx="4157">
                  <c:v>4157000</c:v>
                </c:pt>
                <c:pt idx="4158">
                  <c:v>4158000</c:v>
                </c:pt>
                <c:pt idx="4159">
                  <c:v>4159000</c:v>
                </c:pt>
                <c:pt idx="4160">
                  <c:v>4160000</c:v>
                </c:pt>
                <c:pt idx="4161">
                  <c:v>4161000</c:v>
                </c:pt>
                <c:pt idx="4162">
                  <c:v>4162000</c:v>
                </c:pt>
                <c:pt idx="4163">
                  <c:v>4163000</c:v>
                </c:pt>
                <c:pt idx="4164">
                  <c:v>4164000</c:v>
                </c:pt>
                <c:pt idx="4165">
                  <c:v>4165000</c:v>
                </c:pt>
                <c:pt idx="4166">
                  <c:v>4166000</c:v>
                </c:pt>
                <c:pt idx="4167">
                  <c:v>4167000</c:v>
                </c:pt>
                <c:pt idx="4168">
                  <c:v>4168000</c:v>
                </c:pt>
                <c:pt idx="4169">
                  <c:v>4169000</c:v>
                </c:pt>
                <c:pt idx="4170">
                  <c:v>4170000</c:v>
                </c:pt>
                <c:pt idx="4171">
                  <c:v>4171000</c:v>
                </c:pt>
                <c:pt idx="4172">
                  <c:v>4172000</c:v>
                </c:pt>
                <c:pt idx="4173">
                  <c:v>4173000</c:v>
                </c:pt>
                <c:pt idx="4174">
                  <c:v>4174000</c:v>
                </c:pt>
                <c:pt idx="4175">
                  <c:v>4175000</c:v>
                </c:pt>
                <c:pt idx="4176">
                  <c:v>4176000</c:v>
                </c:pt>
                <c:pt idx="4177">
                  <c:v>4177000</c:v>
                </c:pt>
                <c:pt idx="4178">
                  <c:v>4178000</c:v>
                </c:pt>
                <c:pt idx="4179">
                  <c:v>4179000</c:v>
                </c:pt>
                <c:pt idx="4180">
                  <c:v>4180000</c:v>
                </c:pt>
                <c:pt idx="4181">
                  <c:v>4181000</c:v>
                </c:pt>
                <c:pt idx="4182">
                  <c:v>4182000</c:v>
                </c:pt>
                <c:pt idx="4183">
                  <c:v>4183000</c:v>
                </c:pt>
                <c:pt idx="4184">
                  <c:v>4184000</c:v>
                </c:pt>
                <c:pt idx="4185">
                  <c:v>4185000</c:v>
                </c:pt>
                <c:pt idx="4186">
                  <c:v>4186000</c:v>
                </c:pt>
                <c:pt idx="4187">
                  <c:v>4187000</c:v>
                </c:pt>
                <c:pt idx="4188">
                  <c:v>4188000</c:v>
                </c:pt>
                <c:pt idx="4189">
                  <c:v>4189000</c:v>
                </c:pt>
                <c:pt idx="4190">
                  <c:v>4190000</c:v>
                </c:pt>
                <c:pt idx="4191">
                  <c:v>4191000</c:v>
                </c:pt>
                <c:pt idx="4192">
                  <c:v>4192000</c:v>
                </c:pt>
                <c:pt idx="4193">
                  <c:v>4193000</c:v>
                </c:pt>
                <c:pt idx="4194">
                  <c:v>4194000</c:v>
                </c:pt>
                <c:pt idx="4195">
                  <c:v>4195000</c:v>
                </c:pt>
                <c:pt idx="4196">
                  <c:v>4196000</c:v>
                </c:pt>
                <c:pt idx="4197">
                  <c:v>4197000</c:v>
                </c:pt>
                <c:pt idx="4198">
                  <c:v>4198000</c:v>
                </c:pt>
                <c:pt idx="4199">
                  <c:v>4199000</c:v>
                </c:pt>
                <c:pt idx="4200">
                  <c:v>4200000</c:v>
                </c:pt>
                <c:pt idx="4201">
                  <c:v>4201000</c:v>
                </c:pt>
                <c:pt idx="4202">
                  <c:v>4202000</c:v>
                </c:pt>
                <c:pt idx="4203">
                  <c:v>4203000</c:v>
                </c:pt>
                <c:pt idx="4204">
                  <c:v>4204000</c:v>
                </c:pt>
                <c:pt idx="4205">
                  <c:v>4205000</c:v>
                </c:pt>
                <c:pt idx="4206">
                  <c:v>4206000</c:v>
                </c:pt>
                <c:pt idx="4207">
                  <c:v>4207000</c:v>
                </c:pt>
                <c:pt idx="4208">
                  <c:v>4208000</c:v>
                </c:pt>
                <c:pt idx="4209">
                  <c:v>4209000</c:v>
                </c:pt>
                <c:pt idx="4210">
                  <c:v>4210000</c:v>
                </c:pt>
                <c:pt idx="4211">
                  <c:v>4211000</c:v>
                </c:pt>
                <c:pt idx="4212">
                  <c:v>4212000</c:v>
                </c:pt>
                <c:pt idx="4213">
                  <c:v>4213000</c:v>
                </c:pt>
                <c:pt idx="4214">
                  <c:v>4214000</c:v>
                </c:pt>
                <c:pt idx="4215">
                  <c:v>4215000</c:v>
                </c:pt>
                <c:pt idx="4216">
                  <c:v>4216000</c:v>
                </c:pt>
                <c:pt idx="4217">
                  <c:v>4217000</c:v>
                </c:pt>
                <c:pt idx="4218">
                  <c:v>4218000</c:v>
                </c:pt>
                <c:pt idx="4219">
                  <c:v>4219000</c:v>
                </c:pt>
                <c:pt idx="4220">
                  <c:v>4220000</c:v>
                </c:pt>
                <c:pt idx="4221">
                  <c:v>4221000</c:v>
                </c:pt>
                <c:pt idx="4222">
                  <c:v>4222000</c:v>
                </c:pt>
                <c:pt idx="4223">
                  <c:v>4223000</c:v>
                </c:pt>
                <c:pt idx="4224">
                  <c:v>4224000</c:v>
                </c:pt>
                <c:pt idx="4225">
                  <c:v>4225000</c:v>
                </c:pt>
                <c:pt idx="4226">
                  <c:v>4226000</c:v>
                </c:pt>
                <c:pt idx="4227">
                  <c:v>4227000</c:v>
                </c:pt>
                <c:pt idx="4228">
                  <c:v>4228000</c:v>
                </c:pt>
                <c:pt idx="4229">
                  <c:v>4229000</c:v>
                </c:pt>
                <c:pt idx="4230">
                  <c:v>4230000</c:v>
                </c:pt>
                <c:pt idx="4231">
                  <c:v>4231000</c:v>
                </c:pt>
                <c:pt idx="4232">
                  <c:v>4232000</c:v>
                </c:pt>
                <c:pt idx="4233">
                  <c:v>4233000</c:v>
                </c:pt>
                <c:pt idx="4234">
                  <c:v>4234000</c:v>
                </c:pt>
                <c:pt idx="4235">
                  <c:v>4235000</c:v>
                </c:pt>
                <c:pt idx="4236">
                  <c:v>4236000</c:v>
                </c:pt>
                <c:pt idx="4237">
                  <c:v>4237000</c:v>
                </c:pt>
                <c:pt idx="4238">
                  <c:v>4238000</c:v>
                </c:pt>
                <c:pt idx="4239">
                  <c:v>4239000</c:v>
                </c:pt>
                <c:pt idx="4240">
                  <c:v>4240000</c:v>
                </c:pt>
                <c:pt idx="4241">
                  <c:v>4241000</c:v>
                </c:pt>
                <c:pt idx="4242">
                  <c:v>4242000</c:v>
                </c:pt>
                <c:pt idx="4243">
                  <c:v>4243000</c:v>
                </c:pt>
                <c:pt idx="4244">
                  <c:v>4244000</c:v>
                </c:pt>
                <c:pt idx="4245">
                  <c:v>4245000</c:v>
                </c:pt>
                <c:pt idx="4246">
                  <c:v>4246000</c:v>
                </c:pt>
                <c:pt idx="4247">
                  <c:v>4247000</c:v>
                </c:pt>
                <c:pt idx="4248">
                  <c:v>4248000</c:v>
                </c:pt>
                <c:pt idx="4249">
                  <c:v>4249000</c:v>
                </c:pt>
                <c:pt idx="4250">
                  <c:v>4250000</c:v>
                </c:pt>
                <c:pt idx="4251">
                  <c:v>4251000</c:v>
                </c:pt>
                <c:pt idx="4252">
                  <c:v>4252000</c:v>
                </c:pt>
                <c:pt idx="4253">
                  <c:v>4253000</c:v>
                </c:pt>
                <c:pt idx="4254">
                  <c:v>4254000</c:v>
                </c:pt>
                <c:pt idx="4255">
                  <c:v>4255000</c:v>
                </c:pt>
                <c:pt idx="4256">
                  <c:v>4256000</c:v>
                </c:pt>
                <c:pt idx="4257">
                  <c:v>4257000</c:v>
                </c:pt>
                <c:pt idx="4258">
                  <c:v>4258000</c:v>
                </c:pt>
                <c:pt idx="4259">
                  <c:v>4259000</c:v>
                </c:pt>
                <c:pt idx="4260">
                  <c:v>4260000</c:v>
                </c:pt>
                <c:pt idx="4261">
                  <c:v>4261000</c:v>
                </c:pt>
                <c:pt idx="4262">
                  <c:v>4262000</c:v>
                </c:pt>
                <c:pt idx="4263">
                  <c:v>4263000</c:v>
                </c:pt>
                <c:pt idx="4264">
                  <c:v>4264000</c:v>
                </c:pt>
                <c:pt idx="4265">
                  <c:v>4265000</c:v>
                </c:pt>
                <c:pt idx="4266">
                  <c:v>4266000</c:v>
                </c:pt>
                <c:pt idx="4267">
                  <c:v>4267000</c:v>
                </c:pt>
                <c:pt idx="4268">
                  <c:v>4268000</c:v>
                </c:pt>
                <c:pt idx="4269">
                  <c:v>4269000</c:v>
                </c:pt>
                <c:pt idx="4270">
                  <c:v>4270000</c:v>
                </c:pt>
                <c:pt idx="4271">
                  <c:v>4271000</c:v>
                </c:pt>
                <c:pt idx="4272">
                  <c:v>4272000</c:v>
                </c:pt>
                <c:pt idx="4273">
                  <c:v>4273000</c:v>
                </c:pt>
                <c:pt idx="4274">
                  <c:v>4274000</c:v>
                </c:pt>
                <c:pt idx="4275">
                  <c:v>4275000</c:v>
                </c:pt>
                <c:pt idx="4276">
                  <c:v>4276000</c:v>
                </c:pt>
                <c:pt idx="4277">
                  <c:v>4277000</c:v>
                </c:pt>
                <c:pt idx="4278">
                  <c:v>4278000</c:v>
                </c:pt>
                <c:pt idx="4279">
                  <c:v>4279000</c:v>
                </c:pt>
                <c:pt idx="4280">
                  <c:v>4280000</c:v>
                </c:pt>
                <c:pt idx="4281">
                  <c:v>4281000</c:v>
                </c:pt>
                <c:pt idx="4282">
                  <c:v>4282000</c:v>
                </c:pt>
                <c:pt idx="4283">
                  <c:v>4283000</c:v>
                </c:pt>
                <c:pt idx="4284">
                  <c:v>4284000</c:v>
                </c:pt>
                <c:pt idx="4285">
                  <c:v>4285000</c:v>
                </c:pt>
                <c:pt idx="4286">
                  <c:v>4286000</c:v>
                </c:pt>
                <c:pt idx="4287">
                  <c:v>4287000</c:v>
                </c:pt>
                <c:pt idx="4288">
                  <c:v>4288000</c:v>
                </c:pt>
                <c:pt idx="4289">
                  <c:v>4289000</c:v>
                </c:pt>
                <c:pt idx="4290">
                  <c:v>4290000</c:v>
                </c:pt>
                <c:pt idx="4291">
                  <c:v>4291000</c:v>
                </c:pt>
                <c:pt idx="4292">
                  <c:v>4292000</c:v>
                </c:pt>
                <c:pt idx="4293">
                  <c:v>4293000</c:v>
                </c:pt>
                <c:pt idx="4294">
                  <c:v>4294000</c:v>
                </c:pt>
                <c:pt idx="4295">
                  <c:v>4295000</c:v>
                </c:pt>
                <c:pt idx="4296">
                  <c:v>4296000</c:v>
                </c:pt>
                <c:pt idx="4297">
                  <c:v>4297000</c:v>
                </c:pt>
                <c:pt idx="4298">
                  <c:v>4298000</c:v>
                </c:pt>
                <c:pt idx="4299">
                  <c:v>4299000</c:v>
                </c:pt>
                <c:pt idx="4300">
                  <c:v>4300000</c:v>
                </c:pt>
                <c:pt idx="4301">
                  <c:v>4301000</c:v>
                </c:pt>
                <c:pt idx="4302">
                  <c:v>4302000</c:v>
                </c:pt>
                <c:pt idx="4303">
                  <c:v>4303000</c:v>
                </c:pt>
                <c:pt idx="4304">
                  <c:v>4304000</c:v>
                </c:pt>
                <c:pt idx="4305">
                  <c:v>4305000</c:v>
                </c:pt>
                <c:pt idx="4306">
                  <c:v>4306000</c:v>
                </c:pt>
                <c:pt idx="4307">
                  <c:v>4307000</c:v>
                </c:pt>
                <c:pt idx="4308">
                  <c:v>4308000</c:v>
                </c:pt>
                <c:pt idx="4309">
                  <c:v>4309000</c:v>
                </c:pt>
                <c:pt idx="4310">
                  <c:v>4310000</c:v>
                </c:pt>
                <c:pt idx="4311">
                  <c:v>4311000</c:v>
                </c:pt>
                <c:pt idx="4312">
                  <c:v>4312000</c:v>
                </c:pt>
                <c:pt idx="4313">
                  <c:v>4313000</c:v>
                </c:pt>
                <c:pt idx="4314">
                  <c:v>4314000</c:v>
                </c:pt>
                <c:pt idx="4315">
                  <c:v>4315000</c:v>
                </c:pt>
                <c:pt idx="4316">
                  <c:v>4316000</c:v>
                </c:pt>
                <c:pt idx="4317">
                  <c:v>4317000</c:v>
                </c:pt>
                <c:pt idx="4318">
                  <c:v>4318000</c:v>
                </c:pt>
                <c:pt idx="4319">
                  <c:v>4319000</c:v>
                </c:pt>
                <c:pt idx="4320">
                  <c:v>4320000</c:v>
                </c:pt>
                <c:pt idx="4321">
                  <c:v>4321000</c:v>
                </c:pt>
                <c:pt idx="4322">
                  <c:v>4322000</c:v>
                </c:pt>
                <c:pt idx="4323">
                  <c:v>4323000</c:v>
                </c:pt>
                <c:pt idx="4324">
                  <c:v>4324000</c:v>
                </c:pt>
                <c:pt idx="4325">
                  <c:v>4325000</c:v>
                </c:pt>
                <c:pt idx="4326">
                  <c:v>4326000</c:v>
                </c:pt>
                <c:pt idx="4327">
                  <c:v>4327000</c:v>
                </c:pt>
                <c:pt idx="4328">
                  <c:v>4328000</c:v>
                </c:pt>
                <c:pt idx="4329">
                  <c:v>4329000</c:v>
                </c:pt>
                <c:pt idx="4330">
                  <c:v>4330000</c:v>
                </c:pt>
                <c:pt idx="4331">
                  <c:v>4331000</c:v>
                </c:pt>
                <c:pt idx="4332">
                  <c:v>4332000</c:v>
                </c:pt>
                <c:pt idx="4333">
                  <c:v>4333000</c:v>
                </c:pt>
                <c:pt idx="4334">
                  <c:v>4334000</c:v>
                </c:pt>
                <c:pt idx="4335">
                  <c:v>4335000</c:v>
                </c:pt>
                <c:pt idx="4336">
                  <c:v>4336000</c:v>
                </c:pt>
                <c:pt idx="4337">
                  <c:v>4337000</c:v>
                </c:pt>
                <c:pt idx="4338">
                  <c:v>4338000</c:v>
                </c:pt>
                <c:pt idx="4339">
                  <c:v>4339000</c:v>
                </c:pt>
                <c:pt idx="4340">
                  <c:v>4340000</c:v>
                </c:pt>
                <c:pt idx="4341">
                  <c:v>4341000</c:v>
                </c:pt>
                <c:pt idx="4342">
                  <c:v>4342000</c:v>
                </c:pt>
                <c:pt idx="4343">
                  <c:v>4343000</c:v>
                </c:pt>
                <c:pt idx="4344">
                  <c:v>4344000</c:v>
                </c:pt>
                <c:pt idx="4345">
                  <c:v>4345000</c:v>
                </c:pt>
                <c:pt idx="4346">
                  <c:v>4346000</c:v>
                </c:pt>
                <c:pt idx="4347">
                  <c:v>4347000</c:v>
                </c:pt>
                <c:pt idx="4348">
                  <c:v>4348000</c:v>
                </c:pt>
                <c:pt idx="4349">
                  <c:v>4349000</c:v>
                </c:pt>
                <c:pt idx="4350">
                  <c:v>4350000</c:v>
                </c:pt>
                <c:pt idx="4351">
                  <c:v>4351000</c:v>
                </c:pt>
                <c:pt idx="4352">
                  <c:v>4352000</c:v>
                </c:pt>
                <c:pt idx="4353">
                  <c:v>4353000</c:v>
                </c:pt>
                <c:pt idx="4354">
                  <c:v>4354000</c:v>
                </c:pt>
                <c:pt idx="4355">
                  <c:v>4355000</c:v>
                </c:pt>
                <c:pt idx="4356">
                  <c:v>4356000</c:v>
                </c:pt>
                <c:pt idx="4357">
                  <c:v>4357000</c:v>
                </c:pt>
                <c:pt idx="4358">
                  <c:v>4358000</c:v>
                </c:pt>
                <c:pt idx="4359">
                  <c:v>4359000</c:v>
                </c:pt>
                <c:pt idx="4360">
                  <c:v>4360000</c:v>
                </c:pt>
                <c:pt idx="4361">
                  <c:v>4361000</c:v>
                </c:pt>
                <c:pt idx="4362">
                  <c:v>4362000</c:v>
                </c:pt>
                <c:pt idx="4363">
                  <c:v>4363000</c:v>
                </c:pt>
                <c:pt idx="4364">
                  <c:v>4364000</c:v>
                </c:pt>
                <c:pt idx="4365">
                  <c:v>4365000</c:v>
                </c:pt>
                <c:pt idx="4366">
                  <c:v>4366000</c:v>
                </c:pt>
                <c:pt idx="4367">
                  <c:v>4367000</c:v>
                </c:pt>
                <c:pt idx="4368">
                  <c:v>4368000</c:v>
                </c:pt>
                <c:pt idx="4369">
                  <c:v>4369000</c:v>
                </c:pt>
                <c:pt idx="4370">
                  <c:v>4370000</c:v>
                </c:pt>
                <c:pt idx="4371">
                  <c:v>4371000</c:v>
                </c:pt>
                <c:pt idx="4372">
                  <c:v>4372000</c:v>
                </c:pt>
                <c:pt idx="4373">
                  <c:v>4373000</c:v>
                </c:pt>
                <c:pt idx="4374">
                  <c:v>4374000</c:v>
                </c:pt>
                <c:pt idx="4375">
                  <c:v>4375000</c:v>
                </c:pt>
                <c:pt idx="4376">
                  <c:v>4376000</c:v>
                </c:pt>
                <c:pt idx="4377">
                  <c:v>4377000</c:v>
                </c:pt>
                <c:pt idx="4378">
                  <c:v>4378000</c:v>
                </c:pt>
                <c:pt idx="4379">
                  <c:v>4379000</c:v>
                </c:pt>
                <c:pt idx="4380">
                  <c:v>4380000</c:v>
                </c:pt>
                <c:pt idx="4381">
                  <c:v>4381000</c:v>
                </c:pt>
                <c:pt idx="4382">
                  <c:v>4382000</c:v>
                </c:pt>
                <c:pt idx="4383">
                  <c:v>4383000</c:v>
                </c:pt>
                <c:pt idx="4384">
                  <c:v>4384000</c:v>
                </c:pt>
                <c:pt idx="4385">
                  <c:v>4385000</c:v>
                </c:pt>
                <c:pt idx="4386">
                  <c:v>4386000</c:v>
                </c:pt>
                <c:pt idx="4387">
                  <c:v>4387000</c:v>
                </c:pt>
                <c:pt idx="4388">
                  <c:v>4388000</c:v>
                </c:pt>
                <c:pt idx="4389">
                  <c:v>4389000</c:v>
                </c:pt>
                <c:pt idx="4390">
                  <c:v>4390000</c:v>
                </c:pt>
                <c:pt idx="4391">
                  <c:v>4391000</c:v>
                </c:pt>
                <c:pt idx="4392">
                  <c:v>4392000</c:v>
                </c:pt>
                <c:pt idx="4393">
                  <c:v>4393000</c:v>
                </c:pt>
                <c:pt idx="4394">
                  <c:v>4394000</c:v>
                </c:pt>
                <c:pt idx="4395">
                  <c:v>4395000</c:v>
                </c:pt>
                <c:pt idx="4396">
                  <c:v>4396000</c:v>
                </c:pt>
                <c:pt idx="4397">
                  <c:v>4397000</c:v>
                </c:pt>
                <c:pt idx="4398">
                  <c:v>4398000</c:v>
                </c:pt>
                <c:pt idx="4399">
                  <c:v>4399000</c:v>
                </c:pt>
                <c:pt idx="4400">
                  <c:v>4400000</c:v>
                </c:pt>
                <c:pt idx="4401">
                  <c:v>4401000</c:v>
                </c:pt>
                <c:pt idx="4402">
                  <c:v>4402000</c:v>
                </c:pt>
                <c:pt idx="4403">
                  <c:v>4403000</c:v>
                </c:pt>
                <c:pt idx="4404">
                  <c:v>4404000</c:v>
                </c:pt>
                <c:pt idx="4405">
                  <c:v>4405000</c:v>
                </c:pt>
                <c:pt idx="4406">
                  <c:v>4406000</c:v>
                </c:pt>
                <c:pt idx="4407">
                  <c:v>4407000</c:v>
                </c:pt>
                <c:pt idx="4408">
                  <c:v>4408000</c:v>
                </c:pt>
                <c:pt idx="4409">
                  <c:v>4409000</c:v>
                </c:pt>
                <c:pt idx="4410">
                  <c:v>4410000</c:v>
                </c:pt>
                <c:pt idx="4411">
                  <c:v>4411000</c:v>
                </c:pt>
                <c:pt idx="4412">
                  <c:v>4412000</c:v>
                </c:pt>
                <c:pt idx="4413">
                  <c:v>4413000</c:v>
                </c:pt>
                <c:pt idx="4414">
                  <c:v>4414000</c:v>
                </c:pt>
                <c:pt idx="4415">
                  <c:v>4415000</c:v>
                </c:pt>
                <c:pt idx="4416">
                  <c:v>4416000</c:v>
                </c:pt>
                <c:pt idx="4417">
                  <c:v>4417000</c:v>
                </c:pt>
                <c:pt idx="4418">
                  <c:v>4418000</c:v>
                </c:pt>
                <c:pt idx="4419">
                  <c:v>4419000</c:v>
                </c:pt>
                <c:pt idx="4420">
                  <c:v>4420000</c:v>
                </c:pt>
                <c:pt idx="4421">
                  <c:v>4421000</c:v>
                </c:pt>
                <c:pt idx="4422">
                  <c:v>4422000</c:v>
                </c:pt>
                <c:pt idx="4423">
                  <c:v>4423000</c:v>
                </c:pt>
                <c:pt idx="4424">
                  <c:v>4424000</c:v>
                </c:pt>
                <c:pt idx="4425">
                  <c:v>4425000</c:v>
                </c:pt>
                <c:pt idx="4426">
                  <c:v>4426000</c:v>
                </c:pt>
                <c:pt idx="4427">
                  <c:v>4427000</c:v>
                </c:pt>
                <c:pt idx="4428">
                  <c:v>4428000</c:v>
                </c:pt>
                <c:pt idx="4429">
                  <c:v>4429000</c:v>
                </c:pt>
                <c:pt idx="4430">
                  <c:v>4430000</c:v>
                </c:pt>
                <c:pt idx="4431">
                  <c:v>4431000</c:v>
                </c:pt>
                <c:pt idx="4432">
                  <c:v>4432000</c:v>
                </c:pt>
                <c:pt idx="4433">
                  <c:v>4433000</c:v>
                </c:pt>
                <c:pt idx="4434">
                  <c:v>4434000</c:v>
                </c:pt>
                <c:pt idx="4435">
                  <c:v>4435000</c:v>
                </c:pt>
                <c:pt idx="4436">
                  <c:v>4436000</c:v>
                </c:pt>
                <c:pt idx="4437">
                  <c:v>4437000</c:v>
                </c:pt>
                <c:pt idx="4438">
                  <c:v>4438000</c:v>
                </c:pt>
                <c:pt idx="4439">
                  <c:v>4439000</c:v>
                </c:pt>
                <c:pt idx="4440">
                  <c:v>4440000</c:v>
                </c:pt>
                <c:pt idx="4441">
                  <c:v>4441000</c:v>
                </c:pt>
                <c:pt idx="4442">
                  <c:v>4442000</c:v>
                </c:pt>
                <c:pt idx="4443">
                  <c:v>4443000</c:v>
                </c:pt>
                <c:pt idx="4444">
                  <c:v>4444000</c:v>
                </c:pt>
                <c:pt idx="4445">
                  <c:v>4445000</c:v>
                </c:pt>
                <c:pt idx="4446">
                  <c:v>4446000</c:v>
                </c:pt>
                <c:pt idx="4447">
                  <c:v>4447000</c:v>
                </c:pt>
                <c:pt idx="4448">
                  <c:v>4448000</c:v>
                </c:pt>
                <c:pt idx="4449">
                  <c:v>4449000</c:v>
                </c:pt>
                <c:pt idx="4450">
                  <c:v>4450000</c:v>
                </c:pt>
                <c:pt idx="4451">
                  <c:v>4451000</c:v>
                </c:pt>
                <c:pt idx="4452">
                  <c:v>4452000</c:v>
                </c:pt>
                <c:pt idx="4453">
                  <c:v>4453000</c:v>
                </c:pt>
                <c:pt idx="4454">
                  <c:v>4454000</c:v>
                </c:pt>
                <c:pt idx="4455">
                  <c:v>4455000</c:v>
                </c:pt>
                <c:pt idx="4456">
                  <c:v>4456000</c:v>
                </c:pt>
                <c:pt idx="4457">
                  <c:v>4457000</c:v>
                </c:pt>
                <c:pt idx="4458">
                  <c:v>4458000</c:v>
                </c:pt>
                <c:pt idx="4459">
                  <c:v>4459000</c:v>
                </c:pt>
                <c:pt idx="4460">
                  <c:v>4460000</c:v>
                </c:pt>
                <c:pt idx="4461">
                  <c:v>4461000</c:v>
                </c:pt>
                <c:pt idx="4462">
                  <c:v>4462000</c:v>
                </c:pt>
                <c:pt idx="4463">
                  <c:v>4463000</c:v>
                </c:pt>
                <c:pt idx="4464">
                  <c:v>4464000</c:v>
                </c:pt>
                <c:pt idx="4465">
                  <c:v>4465000</c:v>
                </c:pt>
                <c:pt idx="4466">
                  <c:v>4466000</c:v>
                </c:pt>
                <c:pt idx="4467">
                  <c:v>4467000</c:v>
                </c:pt>
                <c:pt idx="4468">
                  <c:v>4468000</c:v>
                </c:pt>
                <c:pt idx="4469">
                  <c:v>4469000</c:v>
                </c:pt>
                <c:pt idx="4470">
                  <c:v>4470000</c:v>
                </c:pt>
                <c:pt idx="4471">
                  <c:v>4471000</c:v>
                </c:pt>
                <c:pt idx="4472">
                  <c:v>4472000</c:v>
                </c:pt>
                <c:pt idx="4473">
                  <c:v>4473000</c:v>
                </c:pt>
                <c:pt idx="4474">
                  <c:v>4474000</c:v>
                </c:pt>
                <c:pt idx="4475">
                  <c:v>4475000</c:v>
                </c:pt>
                <c:pt idx="4476">
                  <c:v>4476000</c:v>
                </c:pt>
                <c:pt idx="4477">
                  <c:v>4477000</c:v>
                </c:pt>
                <c:pt idx="4478">
                  <c:v>4478000</c:v>
                </c:pt>
                <c:pt idx="4479">
                  <c:v>4479000</c:v>
                </c:pt>
                <c:pt idx="4480">
                  <c:v>4480000</c:v>
                </c:pt>
                <c:pt idx="4481">
                  <c:v>4481000</c:v>
                </c:pt>
                <c:pt idx="4482">
                  <c:v>4482000</c:v>
                </c:pt>
                <c:pt idx="4483">
                  <c:v>4483000</c:v>
                </c:pt>
                <c:pt idx="4484">
                  <c:v>4484000</c:v>
                </c:pt>
                <c:pt idx="4485">
                  <c:v>4485000</c:v>
                </c:pt>
                <c:pt idx="4486">
                  <c:v>4486000</c:v>
                </c:pt>
                <c:pt idx="4487">
                  <c:v>4487000</c:v>
                </c:pt>
                <c:pt idx="4488">
                  <c:v>4488000</c:v>
                </c:pt>
                <c:pt idx="4489">
                  <c:v>4489000</c:v>
                </c:pt>
                <c:pt idx="4490">
                  <c:v>4490000</c:v>
                </c:pt>
                <c:pt idx="4491">
                  <c:v>4491000</c:v>
                </c:pt>
                <c:pt idx="4492">
                  <c:v>4492000</c:v>
                </c:pt>
                <c:pt idx="4493">
                  <c:v>4493000</c:v>
                </c:pt>
                <c:pt idx="4494">
                  <c:v>4494000</c:v>
                </c:pt>
                <c:pt idx="4495">
                  <c:v>4495000</c:v>
                </c:pt>
                <c:pt idx="4496">
                  <c:v>4496000</c:v>
                </c:pt>
                <c:pt idx="4497">
                  <c:v>4497000</c:v>
                </c:pt>
                <c:pt idx="4498">
                  <c:v>4498000</c:v>
                </c:pt>
                <c:pt idx="4499">
                  <c:v>4499000</c:v>
                </c:pt>
                <c:pt idx="4500">
                  <c:v>4500000</c:v>
                </c:pt>
                <c:pt idx="4501">
                  <c:v>4501000</c:v>
                </c:pt>
                <c:pt idx="4502">
                  <c:v>4502000</c:v>
                </c:pt>
                <c:pt idx="4503">
                  <c:v>4503000</c:v>
                </c:pt>
                <c:pt idx="4504">
                  <c:v>4504000</c:v>
                </c:pt>
                <c:pt idx="4505">
                  <c:v>4505000</c:v>
                </c:pt>
                <c:pt idx="4506">
                  <c:v>4506000</c:v>
                </c:pt>
                <c:pt idx="4507">
                  <c:v>4507000</c:v>
                </c:pt>
                <c:pt idx="4508">
                  <c:v>4508000</c:v>
                </c:pt>
                <c:pt idx="4509">
                  <c:v>4509000</c:v>
                </c:pt>
                <c:pt idx="4510">
                  <c:v>4510000</c:v>
                </c:pt>
                <c:pt idx="4511">
                  <c:v>4511000</c:v>
                </c:pt>
                <c:pt idx="4512">
                  <c:v>4512000</c:v>
                </c:pt>
                <c:pt idx="4513">
                  <c:v>4513000</c:v>
                </c:pt>
                <c:pt idx="4514">
                  <c:v>4514000</c:v>
                </c:pt>
                <c:pt idx="4515">
                  <c:v>4515000</c:v>
                </c:pt>
                <c:pt idx="4516">
                  <c:v>4516000</c:v>
                </c:pt>
                <c:pt idx="4517">
                  <c:v>4517000</c:v>
                </c:pt>
                <c:pt idx="4518">
                  <c:v>4518000</c:v>
                </c:pt>
                <c:pt idx="4519">
                  <c:v>4519000</c:v>
                </c:pt>
                <c:pt idx="4520">
                  <c:v>4520000</c:v>
                </c:pt>
                <c:pt idx="4521">
                  <c:v>4521000</c:v>
                </c:pt>
                <c:pt idx="4522">
                  <c:v>4522000</c:v>
                </c:pt>
                <c:pt idx="4523">
                  <c:v>4523000</c:v>
                </c:pt>
                <c:pt idx="4524">
                  <c:v>4524000</c:v>
                </c:pt>
                <c:pt idx="4525">
                  <c:v>4525000</c:v>
                </c:pt>
                <c:pt idx="4526">
                  <c:v>4526000</c:v>
                </c:pt>
                <c:pt idx="4527">
                  <c:v>4527000</c:v>
                </c:pt>
                <c:pt idx="4528">
                  <c:v>4528000</c:v>
                </c:pt>
                <c:pt idx="4529">
                  <c:v>4529000</c:v>
                </c:pt>
                <c:pt idx="4530">
                  <c:v>4530000</c:v>
                </c:pt>
                <c:pt idx="4531">
                  <c:v>4531000</c:v>
                </c:pt>
                <c:pt idx="4532">
                  <c:v>4532000</c:v>
                </c:pt>
                <c:pt idx="4533">
                  <c:v>4533000</c:v>
                </c:pt>
                <c:pt idx="4534">
                  <c:v>4534000</c:v>
                </c:pt>
                <c:pt idx="4535">
                  <c:v>4535000</c:v>
                </c:pt>
                <c:pt idx="4536">
                  <c:v>4536000</c:v>
                </c:pt>
                <c:pt idx="4537">
                  <c:v>4537000</c:v>
                </c:pt>
                <c:pt idx="4538">
                  <c:v>4538000</c:v>
                </c:pt>
                <c:pt idx="4539">
                  <c:v>4539000</c:v>
                </c:pt>
                <c:pt idx="4540">
                  <c:v>4540000</c:v>
                </c:pt>
                <c:pt idx="4541">
                  <c:v>4541000</c:v>
                </c:pt>
                <c:pt idx="4542">
                  <c:v>4542000</c:v>
                </c:pt>
                <c:pt idx="4543">
                  <c:v>4543000</c:v>
                </c:pt>
                <c:pt idx="4544">
                  <c:v>4544000</c:v>
                </c:pt>
                <c:pt idx="4545">
                  <c:v>4545000</c:v>
                </c:pt>
                <c:pt idx="4546">
                  <c:v>4546000</c:v>
                </c:pt>
                <c:pt idx="4547">
                  <c:v>4547000</c:v>
                </c:pt>
                <c:pt idx="4548">
                  <c:v>4548000</c:v>
                </c:pt>
                <c:pt idx="4549">
                  <c:v>4549000</c:v>
                </c:pt>
                <c:pt idx="4550">
                  <c:v>4550000</c:v>
                </c:pt>
                <c:pt idx="4551">
                  <c:v>4551000</c:v>
                </c:pt>
                <c:pt idx="4552">
                  <c:v>4552000</c:v>
                </c:pt>
                <c:pt idx="4553">
                  <c:v>4553000</c:v>
                </c:pt>
                <c:pt idx="4554">
                  <c:v>4554000</c:v>
                </c:pt>
                <c:pt idx="4555">
                  <c:v>4555000</c:v>
                </c:pt>
                <c:pt idx="4556">
                  <c:v>4556000</c:v>
                </c:pt>
                <c:pt idx="4557">
                  <c:v>4557000</c:v>
                </c:pt>
                <c:pt idx="4558">
                  <c:v>4558000</c:v>
                </c:pt>
                <c:pt idx="4559">
                  <c:v>4559000</c:v>
                </c:pt>
                <c:pt idx="4560">
                  <c:v>4560000</c:v>
                </c:pt>
                <c:pt idx="4561">
                  <c:v>4561000</c:v>
                </c:pt>
                <c:pt idx="4562">
                  <c:v>4562000</c:v>
                </c:pt>
                <c:pt idx="4563">
                  <c:v>4563000</c:v>
                </c:pt>
                <c:pt idx="4564">
                  <c:v>4564000</c:v>
                </c:pt>
                <c:pt idx="4565">
                  <c:v>4565000</c:v>
                </c:pt>
                <c:pt idx="4566">
                  <c:v>4566000</c:v>
                </c:pt>
                <c:pt idx="4567">
                  <c:v>4567000</c:v>
                </c:pt>
                <c:pt idx="4568">
                  <c:v>4568000</c:v>
                </c:pt>
                <c:pt idx="4569">
                  <c:v>4569000</c:v>
                </c:pt>
                <c:pt idx="4570">
                  <c:v>4570000</c:v>
                </c:pt>
                <c:pt idx="4571">
                  <c:v>4571000</c:v>
                </c:pt>
                <c:pt idx="4572">
                  <c:v>4572000</c:v>
                </c:pt>
                <c:pt idx="4573">
                  <c:v>4573000</c:v>
                </c:pt>
                <c:pt idx="4574">
                  <c:v>4574000</c:v>
                </c:pt>
                <c:pt idx="4575">
                  <c:v>4575000</c:v>
                </c:pt>
                <c:pt idx="4576">
                  <c:v>4576000</c:v>
                </c:pt>
                <c:pt idx="4577">
                  <c:v>4577000</c:v>
                </c:pt>
                <c:pt idx="4578">
                  <c:v>4578000</c:v>
                </c:pt>
                <c:pt idx="4579">
                  <c:v>4579000</c:v>
                </c:pt>
                <c:pt idx="4580">
                  <c:v>4580000</c:v>
                </c:pt>
                <c:pt idx="4581">
                  <c:v>4581000</c:v>
                </c:pt>
                <c:pt idx="4582">
                  <c:v>4582000</c:v>
                </c:pt>
                <c:pt idx="4583">
                  <c:v>4583000</c:v>
                </c:pt>
                <c:pt idx="4584">
                  <c:v>4584000</c:v>
                </c:pt>
                <c:pt idx="4585">
                  <c:v>4585000</c:v>
                </c:pt>
                <c:pt idx="4586">
                  <c:v>4586000</c:v>
                </c:pt>
                <c:pt idx="4587">
                  <c:v>4587000</c:v>
                </c:pt>
                <c:pt idx="4588">
                  <c:v>4588000</c:v>
                </c:pt>
                <c:pt idx="4589">
                  <c:v>4589000</c:v>
                </c:pt>
                <c:pt idx="4590">
                  <c:v>4590000</c:v>
                </c:pt>
                <c:pt idx="4591">
                  <c:v>4591000</c:v>
                </c:pt>
                <c:pt idx="4592">
                  <c:v>4592000</c:v>
                </c:pt>
                <c:pt idx="4593">
                  <c:v>4593000</c:v>
                </c:pt>
                <c:pt idx="4594">
                  <c:v>4594000</c:v>
                </c:pt>
                <c:pt idx="4595">
                  <c:v>4595000</c:v>
                </c:pt>
                <c:pt idx="4596">
                  <c:v>4596000</c:v>
                </c:pt>
                <c:pt idx="4597">
                  <c:v>4597000</c:v>
                </c:pt>
                <c:pt idx="4598">
                  <c:v>4598000</c:v>
                </c:pt>
                <c:pt idx="4599">
                  <c:v>4599000</c:v>
                </c:pt>
                <c:pt idx="4600">
                  <c:v>4600000</c:v>
                </c:pt>
                <c:pt idx="4601">
                  <c:v>4601000</c:v>
                </c:pt>
                <c:pt idx="4602">
                  <c:v>4602000</c:v>
                </c:pt>
                <c:pt idx="4603">
                  <c:v>4603000</c:v>
                </c:pt>
                <c:pt idx="4604">
                  <c:v>4604000</c:v>
                </c:pt>
                <c:pt idx="4605">
                  <c:v>4605000</c:v>
                </c:pt>
                <c:pt idx="4606">
                  <c:v>4606000</c:v>
                </c:pt>
                <c:pt idx="4607">
                  <c:v>4607000</c:v>
                </c:pt>
                <c:pt idx="4608">
                  <c:v>4608000</c:v>
                </c:pt>
                <c:pt idx="4609">
                  <c:v>4609000</c:v>
                </c:pt>
                <c:pt idx="4610">
                  <c:v>4610000</c:v>
                </c:pt>
                <c:pt idx="4611">
                  <c:v>4611000</c:v>
                </c:pt>
                <c:pt idx="4612">
                  <c:v>4612000</c:v>
                </c:pt>
                <c:pt idx="4613">
                  <c:v>4613000</c:v>
                </c:pt>
                <c:pt idx="4614">
                  <c:v>4614000</c:v>
                </c:pt>
                <c:pt idx="4615">
                  <c:v>4615000</c:v>
                </c:pt>
                <c:pt idx="4616">
                  <c:v>4616000</c:v>
                </c:pt>
                <c:pt idx="4617">
                  <c:v>4617000</c:v>
                </c:pt>
                <c:pt idx="4618">
                  <c:v>4618000</c:v>
                </c:pt>
                <c:pt idx="4619">
                  <c:v>4619000</c:v>
                </c:pt>
                <c:pt idx="4620">
                  <c:v>4620000</c:v>
                </c:pt>
                <c:pt idx="4621">
                  <c:v>4621000</c:v>
                </c:pt>
                <c:pt idx="4622">
                  <c:v>4622000</c:v>
                </c:pt>
                <c:pt idx="4623">
                  <c:v>4623000</c:v>
                </c:pt>
                <c:pt idx="4624">
                  <c:v>4624000</c:v>
                </c:pt>
                <c:pt idx="4625">
                  <c:v>4625000</c:v>
                </c:pt>
                <c:pt idx="4626">
                  <c:v>4626000</c:v>
                </c:pt>
                <c:pt idx="4627">
                  <c:v>4627000</c:v>
                </c:pt>
                <c:pt idx="4628">
                  <c:v>4628000</c:v>
                </c:pt>
                <c:pt idx="4629">
                  <c:v>4629000</c:v>
                </c:pt>
                <c:pt idx="4630">
                  <c:v>4630000</c:v>
                </c:pt>
                <c:pt idx="4631">
                  <c:v>4631000</c:v>
                </c:pt>
                <c:pt idx="4632">
                  <c:v>4632000</c:v>
                </c:pt>
                <c:pt idx="4633">
                  <c:v>4633000</c:v>
                </c:pt>
                <c:pt idx="4634">
                  <c:v>4634000</c:v>
                </c:pt>
                <c:pt idx="4635">
                  <c:v>4635000</c:v>
                </c:pt>
                <c:pt idx="4636">
                  <c:v>4636000</c:v>
                </c:pt>
                <c:pt idx="4637">
                  <c:v>4637000</c:v>
                </c:pt>
                <c:pt idx="4638">
                  <c:v>4638000</c:v>
                </c:pt>
                <c:pt idx="4639">
                  <c:v>4639000</c:v>
                </c:pt>
                <c:pt idx="4640">
                  <c:v>4640000</c:v>
                </c:pt>
                <c:pt idx="4641">
                  <c:v>4641000</c:v>
                </c:pt>
                <c:pt idx="4642">
                  <c:v>4642000</c:v>
                </c:pt>
                <c:pt idx="4643">
                  <c:v>4643000</c:v>
                </c:pt>
                <c:pt idx="4644">
                  <c:v>4644000</c:v>
                </c:pt>
                <c:pt idx="4645">
                  <c:v>4645000</c:v>
                </c:pt>
                <c:pt idx="4646">
                  <c:v>4646000</c:v>
                </c:pt>
                <c:pt idx="4647">
                  <c:v>4647000</c:v>
                </c:pt>
                <c:pt idx="4648">
                  <c:v>4648000</c:v>
                </c:pt>
                <c:pt idx="4649">
                  <c:v>4649000</c:v>
                </c:pt>
                <c:pt idx="4650">
                  <c:v>4650000</c:v>
                </c:pt>
                <c:pt idx="4651">
                  <c:v>4651000</c:v>
                </c:pt>
                <c:pt idx="4652">
                  <c:v>4652000</c:v>
                </c:pt>
                <c:pt idx="4653">
                  <c:v>4653000</c:v>
                </c:pt>
                <c:pt idx="4654">
                  <c:v>4654000</c:v>
                </c:pt>
                <c:pt idx="4655">
                  <c:v>4655000</c:v>
                </c:pt>
                <c:pt idx="4656">
                  <c:v>4656000</c:v>
                </c:pt>
                <c:pt idx="4657">
                  <c:v>4657000</c:v>
                </c:pt>
                <c:pt idx="4658">
                  <c:v>4658000</c:v>
                </c:pt>
                <c:pt idx="4659">
                  <c:v>4659000</c:v>
                </c:pt>
                <c:pt idx="4660">
                  <c:v>4660000</c:v>
                </c:pt>
                <c:pt idx="4661">
                  <c:v>4661000</c:v>
                </c:pt>
                <c:pt idx="4662">
                  <c:v>4662000</c:v>
                </c:pt>
                <c:pt idx="4663">
                  <c:v>4663000</c:v>
                </c:pt>
                <c:pt idx="4664">
                  <c:v>4664000</c:v>
                </c:pt>
                <c:pt idx="4665">
                  <c:v>4665000</c:v>
                </c:pt>
                <c:pt idx="4666">
                  <c:v>4666000</c:v>
                </c:pt>
                <c:pt idx="4667">
                  <c:v>4667000</c:v>
                </c:pt>
                <c:pt idx="4668">
                  <c:v>4668000</c:v>
                </c:pt>
                <c:pt idx="4669">
                  <c:v>4669000</c:v>
                </c:pt>
                <c:pt idx="4670">
                  <c:v>4670000</c:v>
                </c:pt>
                <c:pt idx="4671">
                  <c:v>4671000</c:v>
                </c:pt>
                <c:pt idx="4672">
                  <c:v>4672000</c:v>
                </c:pt>
                <c:pt idx="4673">
                  <c:v>4673000</c:v>
                </c:pt>
                <c:pt idx="4674">
                  <c:v>4674000</c:v>
                </c:pt>
                <c:pt idx="4675">
                  <c:v>4675000</c:v>
                </c:pt>
                <c:pt idx="4676">
                  <c:v>4676000</c:v>
                </c:pt>
                <c:pt idx="4677">
                  <c:v>4677000</c:v>
                </c:pt>
                <c:pt idx="4678">
                  <c:v>4678000</c:v>
                </c:pt>
                <c:pt idx="4679">
                  <c:v>4679000</c:v>
                </c:pt>
                <c:pt idx="4680">
                  <c:v>4680000</c:v>
                </c:pt>
                <c:pt idx="4681">
                  <c:v>4681000</c:v>
                </c:pt>
                <c:pt idx="4682">
                  <c:v>4682000</c:v>
                </c:pt>
                <c:pt idx="4683">
                  <c:v>4683000</c:v>
                </c:pt>
                <c:pt idx="4684">
                  <c:v>4684000</c:v>
                </c:pt>
                <c:pt idx="4685">
                  <c:v>4685000</c:v>
                </c:pt>
                <c:pt idx="4686">
                  <c:v>4686000</c:v>
                </c:pt>
                <c:pt idx="4687">
                  <c:v>4687000</c:v>
                </c:pt>
                <c:pt idx="4688">
                  <c:v>4688000</c:v>
                </c:pt>
                <c:pt idx="4689">
                  <c:v>4689000</c:v>
                </c:pt>
                <c:pt idx="4690">
                  <c:v>4690000</c:v>
                </c:pt>
                <c:pt idx="4691">
                  <c:v>4691000</c:v>
                </c:pt>
                <c:pt idx="4692">
                  <c:v>4692000</c:v>
                </c:pt>
                <c:pt idx="4693">
                  <c:v>4693000</c:v>
                </c:pt>
                <c:pt idx="4694">
                  <c:v>4694000</c:v>
                </c:pt>
                <c:pt idx="4695">
                  <c:v>4695000</c:v>
                </c:pt>
                <c:pt idx="4696">
                  <c:v>4696000</c:v>
                </c:pt>
                <c:pt idx="4697">
                  <c:v>4697000</c:v>
                </c:pt>
                <c:pt idx="4698">
                  <c:v>4698000</c:v>
                </c:pt>
                <c:pt idx="4699">
                  <c:v>4699000</c:v>
                </c:pt>
                <c:pt idx="4700">
                  <c:v>4700000</c:v>
                </c:pt>
                <c:pt idx="4701">
                  <c:v>4701000</c:v>
                </c:pt>
                <c:pt idx="4702">
                  <c:v>4702000</c:v>
                </c:pt>
                <c:pt idx="4703">
                  <c:v>4703000</c:v>
                </c:pt>
                <c:pt idx="4704">
                  <c:v>4704000</c:v>
                </c:pt>
                <c:pt idx="4705">
                  <c:v>4705000</c:v>
                </c:pt>
                <c:pt idx="4706">
                  <c:v>4706000</c:v>
                </c:pt>
                <c:pt idx="4707">
                  <c:v>4707000</c:v>
                </c:pt>
                <c:pt idx="4708">
                  <c:v>4708000</c:v>
                </c:pt>
                <c:pt idx="4709">
                  <c:v>4709000</c:v>
                </c:pt>
                <c:pt idx="4710">
                  <c:v>4710000</c:v>
                </c:pt>
                <c:pt idx="4711">
                  <c:v>4711000</c:v>
                </c:pt>
                <c:pt idx="4712">
                  <c:v>4712000</c:v>
                </c:pt>
                <c:pt idx="4713">
                  <c:v>4713000</c:v>
                </c:pt>
                <c:pt idx="4714">
                  <c:v>4714000</c:v>
                </c:pt>
                <c:pt idx="4715">
                  <c:v>4715000</c:v>
                </c:pt>
                <c:pt idx="4716">
                  <c:v>4716000</c:v>
                </c:pt>
                <c:pt idx="4717">
                  <c:v>4717000</c:v>
                </c:pt>
                <c:pt idx="4718">
                  <c:v>4718000</c:v>
                </c:pt>
                <c:pt idx="4719">
                  <c:v>4719000</c:v>
                </c:pt>
                <c:pt idx="4720">
                  <c:v>4720000</c:v>
                </c:pt>
                <c:pt idx="4721">
                  <c:v>4721000</c:v>
                </c:pt>
                <c:pt idx="4722">
                  <c:v>4722000</c:v>
                </c:pt>
                <c:pt idx="4723">
                  <c:v>4723000</c:v>
                </c:pt>
                <c:pt idx="4724">
                  <c:v>4724000</c:v>
                </c:pt>
                <c:pt idx="4725">
                  <c:v>4725000</c:v>
                </c:pt>
                <c:pt idx="4726">
                  <c:v>4726000</c:v>
                </c:pt>
                <c:pt idx="4727">
                  <c:v>4727000</c:v>
                </c:pt>
                <c:pt idx="4728">
                  <c:v>4728000</c:v>
                </c:pt>
                <c:pt idx="4729">
                  <c:v>4729000</c:v>
                </c:pt>
                <c:pt idx="4730">
                  <c:v>4730000</c:v>
                </c:pt>
                <c:pt idx="4731">
                  <c:v>4731000</c:v>
                </c:pt>
                <c:pt idx="4732">
                  <c:v>4732000</c:v>
                </c:pt>
                <c:pt idx="4733">
                  <c:v>4733000</c:v>
                </c:pt>
                <c:pt idx="4734">
                  <c:v>4734000</c:v>
                </c:pt>
                <c:pt idx="4735">
                  <c:v>4735000</c:v>
                </c:pt>
                <c:pt idx="4736">
                  <c:v>4736000</c:v>
                </c:pt>
                <c:pt idx="4737">
                  <c:v>4737000</c:v>
                </c:pt>
                <c:pt idx="4738">
                  <c:v>4738000</c:v>
                </c:pt>
                <c:pt idx="4739">
                  <c:v>4739000</c:v>
                </c:pt>
                <c:pt idx="4740">
                  <c:v>4740000</c:v>
                </c:pt>
                <c:pt idx="4741">
                  <c:v>4741000</c:v>
                </c:pt>
                <c:pt idx="4742">
                  <c:v>4742000</c:v>
                </c:pt>
                <c:pt idx="4743">
                  <c:v>4743000</c:v>
                </c:pt>
                <c:pt idx="4744">
                  <c:v>4744000</c:v>
                </c:pt>
                <c:pt idx="4745">
                  <c:v>4745000</c:v>
                </c:pt>
                <c:pt idx="4746">
                  <c:v>4746000</c:v>
                </c:pt>
                <c:pt idx="4747">
                  <c:v>4747000</c:v>
                </c:pt>
                <c:pt idx="4748">
                  <c:v>4748000</c:v>
                </c:pt>
                <c:pt idx="4749">
                  <c:v>4749000</c:v>
                </c:pt>
                <c:pt idx="4750">
                  <c:v>4750000</c:v>
                </c:pt>
                <c:pt idx="4751">
                  <c:v>4751000</c:v>
                </c:pt>
                <c:pt idx="4752">
                  <c:v>4752000</c:v>
                </c:pt>
                <c:pt idx="4753">
                  <c:v>4753000</c:v>
                </c:pt>
                <c:pt idx="4754">
                  <c:v>4754000</c:v>
                </c:pt>
                <c:pt idx="4755">
                  <c:v>4755000</c:v>
                </c:pt>
                <c:pt idx="4756">
                  <c:v>4756000</c:v>
                </c:pt>
                <c:pt idx="4757">
                  <c:v>4757000</c:v>
                </c:pt>
                <c:pt idx="4758">
                  <c:v>4758000</c:v>
                </c:pt>
                <c:pt idx="4759">
                  <c:v>4759000</c:v>
                </c:pt>
                <c:pt idx="4760">
                  <c:v>4760000</c:v>
                </c:pt>
                <c:pt idx="4761">
                  <c:v>4761000</c:v>
                </c:pt>
                <c:pt idx="4762">
                  <c:v>4762000</c:v>
                </c:pt>
                <c:pt idx="4763">
                  <c:v>4763000</c:v>
                </c:pt>
                <c:pt idx="4764">
                  <c:v>4764000</c:v>
                </c:pt>
                <c:pt idx="4765">
                  <c:v>4765000</c:v>
                </c:pt>
                <c:pt idx="4766">
                  <c:v>4766000</c:v>
                </c:pt>
                <c:pt idx="4767">
                  <c:v>4767000</c:v>
                </c:pt>
                <c:pt idx="4768">
                  <c:v>4768000</c:v>
                </c:pt>
                <c:pt idx="4769">
                  <c:v>4769000</c:v>
                </c:pt>
                <c:pt idx="4770">
                  <c:v>4770000</c:v>
                </c:pt>
                <c:pt idx="4771">
                  <c:v>4771000</c:v>
                </c:pt>
                <c:pt idx="4772">
                  <c:v>4772000</c:v>
                </c:pt>
                <c:pt idx="4773">
                  <c:v>4773000</c:v>
                </c:pt>
                <c:pt idx="4774">
                  <c:v>4774000</c:v>
                </c:pt>
                <c:pt idx="4775">
                  <c:v>4775000</c:v>
                </c:pt>
                <c:pt idx="4776">
                  <c:v>4776000</c:v>
                </c:pt>
                <c:pt idx="4777">
                  <c:v>4777000</c:v>
                </c:pt>
                <c:pt idx="4778">
                  <c:v>4778000</c:v>
                </c:pt>
                <c:pt idx="4779">
                  <c:v>4779000</c:v>
                </c:pt>
                <c:pt idx="4780">
                  <c:v>4780000</c:v>
                </c:pt>
                <c:pt idx="4781">
                  <c:v>4781000</c:v>
                </c:pt>
                <c:pt idx="4782">
                  <c:v>4782000</c:v>
                </c:pt>
                <c:pt idx="4783">
                  <c:v>4783000</c:v>
                </c:pt>
                <c:pt idx="4784">
                  <c:v>4784000</c:v>
                </c:pt>
                <c:pt idx="4785">
                  <c:v>4785000</c:v>
                </c:pt>
                <c:pt idx="4786">
                  <c:v>4786000</c:v>
                </c:pt>
                <c:pt idx="4787">
                  <c:v>4787000</c:v>
                </c:pt>
                <c:pt idx="4788">
                  <c:v>4788000</c:v>
                </c:pt>
                <c:pt idx="4789">
                  <c:v>4789000</c:v>
                </c:pt>
                <c:pt idx="4790">
                  <c:v>4790000</c:v>
                </c:pt>
                <c:pt idx="4791">
                  <c:v>4791000</c:v>
                </c:pt>
                <c:pt idx="4792">
                  <c:v>4792000</c:v>
                </c:pt>
                <c:pt idx="4793">
                  <c:v>4793000</c:v>
                </c:pt>
                <c:pt idx="4794">
                  <c:v>4794000</c:v>
                </c:pt>
                <c:pt idx="4795">
                  <c:v>4795000</c:v>
                </c:pt>
                <c:pt idx="4796">
                  <c:v>4796000</c:v>
                </c:pt>
                <c:pt idx="4797">
                  <c:v>4797000</c:v>
                </c:pt>
                <c:pt idx="4798">
                  <c:v>4798000</c:v>
                </c:pt>
                <c:pt idx="4799">
                  <c:v>4799000</c:v>
                </c:pt>
                <c:pt idx="4800">
                  <c:v>4800000</c:v>
                </c:pt>
                <c:pt idx="4801">
                  <c:v>4801000</c:v>
                </c:pt>
                <c:pt idx="4802">
                  <c:v>4802000</c:v>
                </c:pt>
                <c:pt idx="4803">
                  <c:v>4803000</c:v>
                </c:pt>
                <c:pt idx="4804">
                  <c:v>4804000</c:v>
                </c:pt>
                <c:pt idx="4805">
                  <c:v>4805000</c:v>
                </c:pt>
                <c:pt idx="4806">
                  <c:v>4806000</c:v>
                </c:pt>
                <c:pt idx="4807">
                  <c:v>4807000</c:v>
                </c:pt>
                <c:pt idx="4808">
                  <c:v>4808000</c:v>
                </c:pt>
                <c:pt idx="4809">
                  <c:v>4809000</c:v>
                </c:pt>
                <c:pt idx="4810">
                  <c:v>4810000</c:v>
                </c:pt>
                <c:pt idx="4811">
                  <c:v>4811000</c:v>
                </c:pt>
                <c:pt idx="4812">
                  <c:v>4812000</c:v>
                </c:pt>
                <c:pt idx="4813">
                  <c:v>4813000</c:v>
                </c:pt>
                <c:pt idx="4814">
                  <c:v>4814000</c:v>
                </c:pt>
                <c:pt idx="4815">
                  <c:v>4815000</c:v>
                </c:pt>
                <c:pt idx="4816">
                  <c:v>4816000</c:v>
                </c:pt>
                <c:pt idx="4817">
                  <c:v>4817000</c:v>
                </c:pt>
                <c:pt idx="4818">
                  <c:v>4818000</c:v>
                </c:pt>
                <c:pt idx="4819">
                  <c:v>4819000</c:v>
                </c:pt>
                <c:pt idx="4820">
                  <c:v>4820000</c:v>
                </c:pt>
                <c:pt idx="4821">
                  <c:v>4821000</c:v>
                </c:pt>
                <c:pt idx="4822">
                  <c:v>4822000</c:v>
                </c:pt>
                <c:pt idx="4823">
                  <c:v>4823000</c:v>
                </c:pt>
                <c:pt idx="4824">
                  <c:v>4824000</c:v>
                </c:pt>
                <c:pt idx="4825">
                  <c:v>4825000</c:v>
                </c:pt>
                <c:pt idx="4826">
                  <c:v>4826000</c:v>
                </c:pt>
                <c:pt idx="4827">
                  <c:v>4827000</c:v>
                </c:pt>
                <c:pt idx="4828">
                  <c:v>4828000</c:v>
                </c:pt>
                <c:pt idx="4829">
                  <c:v>4829000</c:v>
                </c:pt>
                <c:pt idx="4830">
                  <c:v>4830000</c:v>
                </c:pt>
                <c:pt idx="4831">
                  <c:v>4831000</c:v>
                </c:pt>
                <c:pt idx="4832">
                  <c:v>4832000</c:v>
                </c:pt>
                <c:pt idx="4833">
                  <c:v>4833000</c:v>
                </c:pt>
                <c:pt idx="4834">
                  <c:v>4834000</c:v>
                </c:pt>
                <c:pt idx="4835">
                  <c:v>4835000</c:v>
                </c:pt>
                <c:pt idx="4836">
                  <c:v>4836000</c:v>
                </c:pt>
                <c:pt idx="4837">
                  <c:v>4837000</c:v>
                </c:pt>
                <c:pt idx="4838">
                  <c:v>4838000</c:v>
                </c:pt>
                <c:pt idx="4839">
                  <c:v>4839000</c:v>
                </c:pt>
                <c:pt idx="4840">
                  <c:v>4840000</c:v>
                </c:pt>
                <c:pt idx="4841">
                  <c:v>4841000</c:v>
                </c:pt>
                <c:pt idx="4842">
                  <c:v>4842000</c:v>
                </c:pt>
                <c:pt idx="4843">
                  <c:v>4843000</c:v>
                </c:pt>
                <c:pt idx="4844">
                  <c:v>4844000</c:v>
                </c:pt>
                <c:pt idx="4845">
                  <c:v>4845000</c:v>
                </c:pt>
                <c:pt idx="4846">
                  <c:v>4846000</c:v>
                </c:pt>
                <c:pt idx="4847">
                  <c:v>4847000</c:v>
                </c:pt>
                <c:pt idx="4848">
                  <c:v>4848000</c:v>
                </c:pt>
                <c:pt idx="4849">
                  <c:v>4849000</c:v>
                </c:pt>
                <c:pt idx="4850">
                  <c:v>4850000</c:v>
                </c:pt>
                <c:pt idx="4851">
                  <c:v>4851000</c:v>
                </c:pt>
                <c:pt idx="4852">
                  <c:v>4852000</c:v>
                </c:pt>
                <c:pt idx="4853">
                  <c:v>4853000</c:v>
                </c:pt>
                <c:pt idx="4854">
                  <c:v>4854000</c:v>
                </c:pt>
                <c:pt idx="4855">
                  <c:v>4855000</c:v>
                </c:pt>
                <c:pt idx="4856">
                  <c:v>4856000</c:v>
                </c:pt>
                <c:pt idx="4857">
                  <c:v>4857000</c:v>
                </c:pt>
                <c:pt idx="4858">
                  <c:v>4858000</c:v>
                </c:pt>
                <c:pt idx="4859">
                  <c:v>4859000</c:v>
                </c:pt>
                <c:pt idx="4860">
                  <c:v>4860000</c:v>
                </c:pt>
                <c:pt idx="4861">
                  <c:v>4861000</c:v>
                </c:pt>
                <c:pt idx="4862">
                  <c:v>4862000</c:v>
                </c:pt>
                <c:pt idx="4863">
                  <c:v>4863000</c:v>
                </c:pt>
                <c:pt idx="4864">
                  <c:v>4864000</c:v>
                </c:pt>
                <c:pt idx="4865">
                  <c:v>4865000</c:v>
                </c:pt>
                <c:pt idx="4866">
                  <c:v>4866000</c:v>
                </c:pt>
                <c:pt idx="4867">
                  <c:v>4867000</c:v>
                </c:pt>
                <c:pt idx="4868">
                  <c:v>4868000</c:v>
                </c:pt>
                <c:pt idx="4869">
                  <c:v>4869000</c:v>
                </c:pt>
                <c:pt idx="4870">
                  <c:v>4870000</c:v>
                </c:pt>
                <c:pt idx="4871">
                  <c:v>4871000</c:v>
                </c:pt>
                <c:pt idx="4872">
                  <c:v>4872000</c:v>
                </c:pt>
                <c:pt idx="4873">
                  <c:v>4873000</c:v>
                </c:pt>
                <c:pt idx="4874">
                  <c:v>4874000</c:v>
                </c:pt>
                <c:pt idx="4875">
                  <c:v>4875000</c:v>
                </c:pt>
                <c:pt idx="4876">
                  <c:v>4876000</c:v>
                </c:pt>
                <c:pt idx="4877">
                  <c:v>4877000</c:v>
                </c:pt>
                <c:pt idx="4878">
                  <c:v>4878000</c:v>
                </c:pt>
                <c:pt idx="4879">
                  <c:v>4879000</c:v>
                </c:pt>
                <c:pt idx="4880">
                  <c:v>4880000</c:v>
                </c:pt>
                <c:pt idx="4881">
                  <c:v>4881000</c:v>
                </c:pt>
                <c:pt idx="4882">
                  <c:v>4882000</c:v>
                </c:pt>
                <c:pt idx="4883">
                  <c:v>4883000</c:v>
                </c:pt>
                <c:pt idx="4884">
                  <c:v>4884000</c:v>
                </c:pt>
                <c:pt idx="4885">
                  <c:v>4885000</c:v>
                </c:pt>
                <c:pt idx="4886">
                  <c:v>4886000</c:v>
                </c:pt>
                <c:pt idx="4887">
                  <c:v>4887000</c:v>
                </c:pt>
                <c:pt idx="4888">
                  <c:v>4888000</c:v>
                </c:pt>
                <c:pt idx="4889">
                  <c:v>4889000</c:v>
                </c:pt>
                <c:pt idx="4890">
                  <c:v>4890000</c:v>
                </c:pt>
                <c:pt idx="4891">
                  <c:v>4891000</c:v>
                </c:pt>
                <c:pt idx="4892">
                  <c:v>4892000</c:v>
                </c:pt>
                <c:pt idx="4893">
                  <c:v>4893000</c:v>
                </c:pt>
                <c:pt idx="4894">
                  <c:v>4894000</c:v>
                </c:pt>
                <c:pt idx="4895">
                  <c:v>4895000</c:v>
                </c:pt>
                <c:pt idx="4896">
                  <c:v>4896000</c:v>
                </c:pt>
                <c:pt idx="4897">
                  <c:v>4897000</c:v>
                </c:pt>
                <c:pt idx="4898">
                  <c:v>4898000</c:v>
                </c:pt>
                <c:pt idx="4899">
                  <c:v>4899000</c:v>
                </c:pt>
                <c:pt idx="4900">
                  <c:v>4900000</c:v>
                </c:pt>
                <c:pt idx="4901">
                  <c:v>4901000</c:v>
                </c:pt>
                <c:pt idx="4902">
                  <c:v>4902000</c:v>
                </c:pt>
                <c:pt idx="4903">
                  <c:v>4903000</c:v>
                </c:pt>
                <c:pt idx="4904">
                  <c:v>4904000</c:v>
                </c:pt>
                <c:pt idx="4905">
                  <c:v>4905000</c:v>
                </c:pt>
                <c:pt idx="4906">
                  <c:v>4906000</c:v>
                </c:pt>
                <c:pt idx="4907">
                  <c:v>4907000</c:v>
                </c:pt>
                <c:pt idx="4908">
                  <c:v>4908000</c:v>
                </c:pt>
                <c:pt idx="4909">
                  <c:v>4909000</c:v>
                </c:pt>
                <c:pt idx="4910">
                  <c:v>4910000</c:v>
                </c:pt>
                <c:pt idx="4911">
                  <c:v>4911000</c:v>
                </c:pt>
                <c:pt idx="4912">
                  <c:v>4912000</c:v>
                </c:pt>
                <c:pt idx="4913">
                  <c:v>4913000</c:v>
                </c:pt>
                <c:pt idx="4914">
                  <c:v>4914000</c:v>
                </c:pt>
                <c:pt idx="4915">
                  <c:v>4915000</c:v>
                </c:pt>
                <c:pt idx="4916">
                  <c:v>4916000</c:v>
                </c:pt>
                <c:pt idx="4917">
                  <c:v>4917000</c:v>
                </c:pt>
                <c:pt idx="4918">
                  <c:v>4918000</c:v>
                </c:pt>
                <c:pt idx="4919">
                  <c:v>4919000</c:v>
                </c:pt>
                <c:pt idx="4920">
                  <c:v>4920000</c:v>
                </c:pt>
                <c:pt idx="4921">
                  <c:v>4921000</c:v>
                </c:pt>
                <c:pt idx="4922">
                  <c:v>4922000</c:v>
                </c:pt>
                <c:pt idx="4923">
                  <c:v>4923000</c:v>
                </c:pt>
                <c:pt idx="4924">
                  <c:v>4924000</c:v>
                </c:pt>
                <c:pt idx="4925">
                  <c:v>4925000</c:v>
                </c:pt>
                <c:pt idx="4926">
                  <c:v>4926000</c:v>
                </c:pt>
                <c:pt idx="4927">
                  <c:v>4927000</c:v>
                </c:pt>
                <c:pt idx="4928">
                  <c:v>4928000</c:v>
                </c:pt>
                <c:pt idx="4929">
                  <c:v>4929000</c:v>
                </c:pt>
                <c:pt idx="4930">
                  <c:v>4930000</c:v>
                </c:pt>
                <c:pt idx="4931">
                  <c:v>4931000</c:v>
                </c:pt>
                <c:pt idx="4932">
                  <c:v>4932000</c:v>
                </c:pt>
                <c:pt idx="4933">
                  <c:v>4933000</c:v>
                </c:pt>
                <c:pt idx="4934">
                  <c:v>4934000</c:v>
                </c:pt>
                <c:pt idx="4935">
                  <c:v>4935000</c:v>
                </c:pt>
                <c:pt idx="4936">
                  <c:v>4936000</c:v>
                </c:pt>
                <c:pt idx="4937">
                  <c:v>4937000</c:v>
                </c:pt>
                <c:pt idx="4938">
                  <c:v>4938000</c:v>
                </c:pt>
                <c:pt idx="4939">
                  <c:v>4939000</c:v>
                </c:pt>
                <c:pt idx="4940">
                  <c:v>4940000</c:v>
                </c:pt>
                <c:pt idx="4941">
                  <c:v>4941000</c:v>
                </c:pt>
                <c:pt idx="4942">
                  <c:v>4942000</c:v>
                </c:pt>
                <c:pt idx="4943">
                  <c:v>4943000</c:v>
                </c:pt>
                <c:pt idx="4944">
                  <c:v>4944000</c:v>
                </c:pt>
                <c:pt idx="4945">
                  <c:v>4945000</c:v>
                </c:pt>
                <c:pt idx="4946">
                  <c:v>4946000</c:v>
                </c:pt>
                <c:pt idx="4947">
                  <c:v>4947000</c:v>
                </c:pt>
                <c:pt idx="4948">
                  <c:v>4948000</c:v>
                </c:pt>
                <c:pt idx="4949">
                  <c:v>4949000</c:v>
                </c:pt>
                <c:pt idx="4950">
                  <c:v>4950000</c:v>
                </c:pt>
                <c:pt idx="4951">
                  <c:v>4951000</c:v>
                </c:pt>
                <c:pt idx="4952">
                  <c:v>4952000</c:v>
                </c:pt>
                <c:pt idx="4953">
                  <c:v>4953000</c:v>
                </c:pt>
                <c:pt idx="4954">
                  <c:v>4954000</c:v>
                </c:pt>
                <c:pt idx="4955">
                  <c:v>4955000</c:v>
                </c:pt>
                <c:pt idx="4956">
                  <c:v>4956000</c:v>
                </c:pt>
                <c:pt idx="4957">
                  <c:v>4957000</c:v>
                </c:pt>
                <c:pt idx="4958">
                  <c:v>4958000</c:v>
                </c:pt>
                <c:pt idx="4959">
                  <c:v>4959000</c:v>
                </c:pt>
                <c:pt idx="4960">
                  <c:v>4960000</c:v>
                </c:pt>
                <c:pt idx="4961">
                  <c:v>4961000</c:v>
                </c:pt>
                <c:pt idx="4962">
                  <c:v>4962000</c:v>
                </c:pt>
                <c:pt idx="4963">
                  <c:v>4963000</c:v>
                </c:pt>
                <c:pt idx="4964">
                  <c:v>4964000</c:v>
                </c:pt>
                <c:pt idx="4965">
                  <c:v>4965000</c:v>
                </c:pt>
                <c:pt idx="4966">
                  <c:v>4966000</c:v>
                </c:pt>
                <c:pt idx="4967">
                  <c:v>4967000</c:v>
                </c:pt>
                <c:pt idx="4968">
                  <c:v>4968000</c:v>
                </c:pt>
                <c:pt idx="4969">
                  <c:v>4969000</c:v>
                </c:pt>
                <c:pt idx="4970">
                  <c:v>4970000</c:v>
                </c:pt>
                <c:pt idx="4971">
                  <c:v>4971000</c:v>
                </c:pt>
                <c:pt idx="4972">
                  <c:v>4972000</c:v>
                </c:pt>
                <c:pt idx="4973">
                  <c:v>4973000</c:v>
                </c:pt>
                <c:pt idx="4974">
                  <c:v>4974000</c:v>
                </c:pt>
                <c:pt idx="4975">
                  <c:v>4975000</c:v>
                </c:pt>
                <c:pt idx="4976">
                  <c:v>4976000</c:v>
                </c:pt>
                <c:pt idx="4977">
                  <c:v>4977000</c:v>
                </c:pt>
                <c:pt idx="4978">
                  <c:v>4978000</c:v>
                </c:pt>
                <c:pt idx="4979">
                  <c:v>4979000</c:v>
                </c:pt>
                <c:pt idx="4980">
                  <c:v>4980000</c:v>
                </c:pt>
                <c:pt idx="4981">
                  <c:v>4981000</c:v>
                </c:pt>
                <c:pt idx="4982">
                  <c:v>4982000</c:v>
                </c:pt>
                <c:pt idx="4983">
                  <c:v>4983000</c:v>
                </c:pt>
                <c:pt idx="4984">
                  <c:v>4984000</c:v>
                </c:pt>
                <c:pt idx="4985">
                  <c:v>4985000</c:v>
                </c:pt>
                <c:pt idx="4986">
                  <c:v>4986000</c:v>
                </c:pt>
                <c:pt idx="4987">
                  <c:v>4987000</c:v>
                </c:pt>
                <c:pt idx="4988">
                  <c:v>4988000</c:v>
                </c:pt>
                <c:pt idx="4989">
                  <c:v>4989000</c:v>
                </c:pt>
                <c:pt idx="4990">
                  <c:v>4990000</c:v>
                </c:pt>
                <c:pt idx="4991">
                  <c:v>4991000</c:v>
                </c:pt>
                <c:pt idx="4992">
                  <c:v>4992000</c:v>
                </c:pt>
                <c:pt idx="4993">
                  <c:v>4993000</c:v>
                </c:pt>
                <c:pt idx="4994">
                  <c:v>4994000</c:v>
                </c:pt>
                <c:pt idx="4995">
                  <c:v>4995000</c:v>
                </c:pt>
                <c:pt idx="4996">
                  <c:v>4996000</c:v>
                </c:pt>
                <c:pt idx="4997">
                  <c:v>4997000</c:v>
                </c:pt>
                <c:pt idx="4998">
                  <c:v>4998000</c:v>
                </c:pt>
                <c:pt idx="4999">
                  <c:v>4999000</c:v>
                </c:pt>
                <c:pt idx="5000">
                  <c:v>5000000</c:v>
                </c:pt>
              </c:numCache>
            </c:numRef>
          </c:xVal>
          <c:yVal>
            <c:numRef>
              <c:f>Sheet1!$G$2:$G$5002</c:f>
              <c:numCache>
                <c:formatCode>General</c:formatCode>
                <c:ptCount val="5001"/>
                <c:pt idx="0">
                  <c:v>0</c:v>
                </c:pt>
                <c:pt idx="3001">
                  <c:v>73.981139057717726</c:v>
                </c:pt>
                <c:pt idx="3002">
                  <c:v>73.987492900273196</c:v>
                </c:pt>
                <c:pt idx="3003">
                  <c:v>73.993839531262921</c:v>
                </c:pt>
                <c:pt idx="3004">
                  <c:v>74.000178960303458</c:v>
                </c:pt>
                <c:pt idx="3005">
                  <c:v>74.006511196997437</c:v>
                </c:pt>
                <c:pt idx="3006">
                  <c:v>74.01283625093339</c:v>
                </c:pt>
                <c:pt idx="3007">
                  <c:v>74.019154131685951</c:v>
                </c:pt>
                <c:pt idx="3008">
                  <c:v>74.025464848815744</c:v>
                </c:pt>
                <c:pt idx="3009">
                  <c:v>74.031768411869436</c:v>
                </c:pt>
                <c:pt idx="3010">
                  <c:v>74.038064830379852</c:v>
                </c:pt>
                <c:pt idx="3011">
                  <c:v>74.04435411386585</c:v>
                </c:pt>
                <c:pt idx="3012">
                  <c:v>74.050636271832403</c:v>
                </c:pt>
                <c:pt idx="3013">
                  <c:v>74.056911313770698</c:v>
                </c:pt>
                <c:pt idx="3014">
                  <c:v>74.063179249158011</c:v>
                </c:pt>
                <c:pt idx="3015">
                  <c:v>74.069440087457806</c:v>
                </c:pt>
                <c:pt idx="3016">
                  <c:v>74.075693838119804</c:v>
                </c:pt>
                <c:pt idx="3017">
                  <c:v>74.081940510579884</c:v>
                </c:pt>
                <c:pt idx="3018">
                  <c:v>74.088180114260211</c:v>
                </c:pt>
                <c:pt idx="3019">
                  <c:v>74.094412658569183</c:v>
                </c:pt>
                <c:pt idx="3020">
                  <c:v>74.100638152901482</c:v>
                </c:pt>
                <c:pt idx="3021">
                  <c:v>74.106856606638118</c:v>
                </c:pt>
                <c:pt idx="3022">
                  <c:v>74.11306802914639</c:v>
                </c:pt>
                <c:pt idx="3023">
                  <c:v>74.119272429779954</c:v>
                </c:pt>
                <c:pt idx="3024">
                  <c:v>74.125469817878823</c:v>
                </c:pt>
                <c:pt idx="3025">
                  <c:v>74.13166020276941</c:v>
                </c:pt>
                <c:pt idx="3026">
                  <c:v>74.137843593764515</c:v>
                </c:pt>
                <c:pt idx="3027">
                  <c:v>74.144020000163309</c:v>
                </c:pt>
                <c:pt idx="3028">
                  <c:v>74.150189431251505</c:v>
                </c:pt>
                <c:pt idx="3029">
                  <c:v>74.156351896301217</c:v>
                </c:pt>
                <c:pt idx="3030">
                  <c:v>74.162507404571002</c:v>
                </c:pt>
                <c:pt idx="3031">
                  <c:v>74.16865596530603</c:v>
                </c:pt>
                <c:pt idx="3032">
                  <c:v>74.174797587737842</c:v>
                </c:pt>
                <c:pt idx="3033">
                  <c:v>74.180932281084665</c:v>
                </c:pt>
                <c:pt idx="3034">
                  <c:v>74.187060054551196</c:v>
                </c:pt>
                <c:pt idx="3035">
                  <c:v>74.193180917328718</c:v>
                </c:pt>
                <c:pt idx="3036">
                  <c:v>74.19929487859514</c:v>
                </c:pt>
                <c:pt idx="3037">
                  <c:v>74.205401947514986</c:v>
                </c:pt>
                <c:pt idx="3038">
                  <c:v>74.211502133239378</c:v>
                </c:pt>
                <c:pt idx="3039">
                  <c:v>74.217595444906166</c:v>
                </c:pt>
                <c:pt idx="3040">
                  <c:v>74.223681891639799</c:v>
                </c:pt>
                <c:pt idx="3041">
                  <c:v>74.229761482551496</c:v>
                </c:pt>
                <c:pt idx="3042">
                  <c:v>74.235834226739115</c:v>
                </c:pt>
                <c:pt idx="3043">
                  <c:v>74.241900133287331</c:v>
                </c:pt>
                <c:pt idx="3044">
                  <c:v>74.247959211267499</c:v>
                </c:pt>
                <c:pt idx="3045">
                  <c:v>74.25401146973779</c:v>
                </c:pt>
                <c:pt idx="3046">
                  <c:v>74.260056917743185</c:v>
                </c:pt>
                <c:pt idx="3047">
                  <c:v>74.266095564315421</c:v>
                </c:pt>
                <c:pt idx="3048">
                  <c:v>74.272127418473119</c:v>
                </c:pt>
                <c:pt idx="3049">
                  <c:v>74.278152489221711</c:v>
                </c:pt>
                <c:pt idx="3050">
                  <c:v>74.28417078555357</c:v>
                </c:pt>
                <c:pt idx="3051">
                  <c:v>74.29018231644784</c:v>
                </c:pt>
                <c:pt idx="3052">
                  <c:v>74.296187090870689</c:v>
                </c:pt>
                <c:pt idx="3053">
                  <c:v>74.302185117775167</c:v>
                </c:pt>
                <c:pt idx="3054">
                  <c:v>74.308176406101268</c:v>
                </c:pt>
                <c:pt idx="3055">
                  <c:v>74.314160964775965</c:v>
                </c:pt>
                <c:pt idx="3056">
                  <c:v>74.320138802713203</c:v>
                </c:pt>
                <c:pt idx="3057">
                  <c:v>74.326109928813935</c:v>
                </c:pt>
                <c:pt idx="3058">
                  <c:v>74.33207435196617</c:v>
                </c:pt>
                <c:pt idx="3059">
                  <c:v>74.338032081044929</c:v>
                </c:pt>
                <c:pt idx="3060">
                  <c:v>74.343983124912285</c:v>
                </c:pt>
                <c:pt idx="3061">
                  <c:v>74.349927492417407</c:v>
                </c:pt>
                <c:pt idx="3062">
                  <c:v>74.355865192396607</c:v>
                </c:pt>
                <c:pt idx="3063">
                  <c:v>74.361796233673232</c:v>
                </c:pt>
                <c:pt idx="3064">
                  <c:v>74.367720625057828</c:v>
                </c:pt>
                <c:pt idx="3065">
                  <c:v>74.373638375348108</c:v>
                </c:pt>
                <c:pt idx="3066">
                  <c:v>74.379549493328909</c:v>
                </c:pt>
                <c:pt idx="3067">
                  <c:v>74.385453987772323</c:v>
                </c:pt>
                <c:pt idx="3068">
                  <c:v>74.391351867437606</c:v>
                </c:pt>
                <c:pt idx="3069">
                  <c:v>74.397243141071257</c:v>
                </c:pt>
                <c:pt idx="3070">
                  <c:v>74.403127817407054</c:v>
                </c:pt>
                <c:pt idx="3071">
                  <c:v>74.40900590516604</c:v>
                </c:pt>
                <c:pt idx="3072">
                  <c:v>74.414877413056516</c:v>
                </c:pt>
                <c:pt idx="3073">
                  <c:v>74.420742349774116</c:v>
                </c:pt>
                <c:pt idx="3074">
                  <c:v>74.42660072400183</c:v>
                </c:pt>
                <c:pt idx="3075">
                  <c:v>74.432452544409941</c:v>
                </c:pt>
                <c:pt idx="3076">
                  <c:v>74.438297819656086</c:v>
                </c:pt>
                <c:pt idx="3077">
                  <c:v>74.444136558385395</c:v>
                </c:pt>
                <c:pt idx="3078">
                  <c:v>74.449968769230253</c:v>
                </c:pt>
                <c:pt idx="3079">
                  <c:v>74.455794460810566</c:v>
                </c:pt>
                <c:pt idx="3080">
                  <c:v>74.461613641733663</c:v>
                </c:pt>
                <c:pt idx="3081">
                  <c:v>74.467426320594299</c:v>
                </c:pt>
                <c:pt idx="3082">
                  <c:v>74.473232505974735</c:v>
                </c:pt>
                <c:pt idx="3083">
                  <c:v>74.4790322064447</c:v>
                </c:pt>
                <c:pt idx="3084">
                  <c:v>74.484825430561486</c:v>
                </c:pt>
                <c:pt idx="3085">
                  <c:v>74.490612186869839</c:v>
                </c:pt>
                <c:pt idx="3086">
                  <c:v>74.496392483902127</c:v>
                </c:pt>
                <c:pt idx="3087">
                  <c:v>74.502166330178284</c:v>
                </c:pt>
                <c:pt idx="3088">
                  <c:v>74.507933734205778</c:v>
                </c:pt>
                <c:pt idx="3089">
                  <c:v>74.513694704479718</c:v>
                </c:pt>
                <c:pt idx="3090">
                  <c:v>74.519449249482832</c:v>
                </c:pt>
                <c:pt idx="3091">
                  <c:v>74.525197377685501</c:v>
                </c:pt>
                <c:pt idx="3092">
                  <c:v>74.530939097545755</c:v>
                </c:pt>
                <c:pt idx="3093">
                  <c:v>74.536674417509317</c:v>
                </c:pt>
                <c:pt idx="3094">
                  <c:v>74.54240334600955</c:v>
                </c:pt>
                <c:pt idx="3095">
                  <c:v>74.548125891467635</c:v>
                </c:pt>
                <c:pt idx="3096">
                  <c:v>74.553842062292404</c:v>
                </c:pt>
                <c:pt idx="3097">
                  <c:v>74.559551866880469</c:v>
                </c:pt>
                <c:pt idx="3098">
                  <c:v>74.565255313616234</c:v>
                </c:pt>
                <c:pt idx="3099">
                  <c:v>74.570952410871826</c:v>
                </c:pt>
                <c:pt idx="3100">
                  <c:v>74.576643167007276</c:v>
                </c:pt>
                <c:pt idx="3101">
                  <c:v>74.58232759037034</c:v>
                </c:pt>
                <c:pt idx="3102">
                  <c:v>74.588005689296679</c:v>
                </c:pt>
                <c:pt idx="3103">
                  <c:v>74.593677472109832</c:v>
                </c:pt>
                <c:pt idx="3104">
                  <c:v>74.599342947121116</c:v>
                </c:pt>
                <c:pt idx="3105">
                  <c:v>74.605002122629884</c:v>
                </c:pt>
                <c:pt idx="3106">
                  <c:v>74.610655006923295</c:v>
                </c:pt>
                <c:pt idx="3107">
                  <c:v>74.616301608276487</c:v>
                </c:pt>
                <c:pt idx="3108">
                  <c:v>74.621941934952545</c:v>
                </c:pt>
                <c:pt idx="3109">
                  <c:v>74.62757599520252</c:v>
                </c:pt>
                <c:pt idx="3110">
                  <c:v>74.633203797265452</c:v>
                </c:pt>
                <c:pt idx="3111">
                  <c:v>74.638825349368375</c:v>
                </c:pt>
                <c:pt idx="3112">
                  <c:v>74.644440659726385</c:v>
                </c:pt>
                <c:pt idx="3113">
                  <c:v>74.650049736542542</c:v>
                </c:pt>
                <c:pt idx="3114">
                  <c:v>74.655652588008039</c:v>
                </c:pt>
                <c:pt idx="3115">
                  <c:v>74.661249222302132</c:v>
                </c:pt>
                <c:pt idx="3116">
                  <c:v>74.666839647592113</c:v>
                </c:pt>
                <c:pt idx="3117">
                  <c:v>74.672423872033477</c:v>
                </c:pt>
                <c:pt idx="3118">
                  <c:v>74.678001903769768</c:v>
                </c:pt>
                <c:pt idx="3119">
                  <c:v>74.683573750932723</c:v>
                </c:pt>
                <c:pt idx="3120">
                  <c:v>74.68913942164221</c:v>
                </c:pt>
                <c:pt idx="3121">
                  <c:v>74.694698924006346</c:v>
                </c:pt>
                <c:pt idx="3122">
                  <c:v>74.700252266121367</c:v>
                </c:pt>
                <c:pt idx="3123">
                  <c:v>74.705799456071773</c:v>
                </c:pt>
                <c:pt idx="3124">
                  <c:v>74.711340501930266</c:v>
                </c:pt>
                <c:pt idx="3125">
                  <c:v>74.716875411757869</c:v>
                </c:pt>
                <c:pt idx="3126">
                  <c:v>74.722404193603793</c:v>
                </c:pt>
                <c:pt idx="3127">
                  <c:v>74.727926855505586</c:v>
                </c:pt>
                <c:pt idx="3128">
                  <c:v>74.733443405489083</c:v>
                </c:pt>
                <c:pt idx="3129">
                  <c:v>74.738953851568468</c:v>
                </c:pt>
                <c:pt idx="3130">
                  <c:v>74.744458201746227</c:v>
                </c:pt>
                <c:pt idx="3131">
                  <c:v>74.749956464013238</c:v>
                </c:pt>
                <c:pt idx="3132">
                  <c:v>74.755448646348725</c:v>
                </c:pt>
                <c:pt idx="3133">
                  <c:v>74.760934756720317</c:v>
                </c:pt>
                <c:pt idx="3134">
                  <c:v>74.766414803084089</c:v>
                </c:pt>
                <c:pt idx="3135">
                  <c:v>74.771888793384463</c:v>
                </c:pt>
                <c:pt idx="3136">
                  <c:v>74.777356735554363</c:v>
                </c:pt>
                <c:pt idx="3137">
                  <c:v>74.782818637515206</c:v>
                </c:pt>
                <c:pt idx="3138">
                  <c:v>74.788274507176794</c:v>
                </c:pt>
                <c:pt idx="3139">
                  <c:v>74.793724352437522</c:v>
                </c:pt>
                <c:pt idx="3140">
                  <c:v>74.799168181184228</c:v>
                </c:pt>
                <c:pt idx="3141">
                  <c:v>74.804606001292299</c:v>
                </c:pt>
                <c:pt idx="3142">
                  <c:v>74.810037820625723</c:v>
                </c:pt>
                <c:pt idx="3143">
                  <c:v>74.815463647036964</c:v>
                </c:pt>
                <c:pt idx="3144">
                  <c:v>74.820883488367116</c:v>
                </c:pt>
                <c:pt idx="3145">
                  <c:v>74.826297352445906</c:v>
                </c:pt>
                <c:pt idx="3146">
                  <c:v>74.831705247091634</c:v>
                </c:pt>
                <c:pt idx="3147">
                  <c:v>74.837107180111204</c:v>
                </c:pt>
                <c:pt idx="3148">
                  <c:v>74.84250315930025</c:v>
                </c:pt>
                <c:pt idx="3149">
                  <c:v>74.84789319244301</c:v>
                </c:pt>
                <c:pt idx="3150">
                  <c:v>74.853277287312437</c:v>
                </c:pt>
                <c:pt idx="3151">
                  <c:v>74.858655451670174</c:v>
                </c:pt>
                <c:pt idx="3152">
                  <c:v>74.864027693266593</c:v>
                </c:pt>
                <c:pt idx="3153">
                  <c:v>74.869394019840811</c:v>
                </c:pt>
                <c:pt idx="3154">
                  <c:v>74.87475443912065</c:v>
                </c:pt>
                <c:pt idx="3155">
                  <c:v>74.880108958822746</c:v>
                </c:pt>
                <c:pt idx="3156">
                  <c:v>74.885457586652521</c:v>
                </c:pt>
                <c:pt idx="3157">
                  <c:v>74.89080033030416</c:v>
                </c:pt>
                <c:pt idx="3158">
                  <c:v>74.896137197460732</c:v>
                </c:pt>
                <c:pt idx="3159">
                  <c:v>74.901468195794081</c:v>
                </c:pt>
                <c:pt idx="3160">
                  <c:v>74.906793332964938</c:v>
                </c:pt>
                <c:pt idx="3161">
                  <c:v>74.912112616622892</c:v>
                </c:pt>
                <c:pt idx="3162">
                  <c:v>74.91742605440642</c:v>
                </c:pt>
                <c:pt idx="3163">
                  <c:v>74.922733653942927</c:v>
                </c:pt>
                <c:pt idx="3164">
                  <c:v>74.928035422848694</c:v>
                </c:pt>
                <c:pt idx="3165">
                  <c:v>74.933331368728972</c:v>
                </c:pt>
                <c:pt idx="3166">
                  <c:v>74.938621499177955</c:v>
                </c:pt>
                <c:pt idx="3167">
                  <c:v>74.943905821778827</c:v>
                </c:pt>
                <c:pt idx="3168">
                  <c:v>74.949184344103699</c:v>
                </c:pt>
                <c:pt idx="3169">
                  <c:v>74.954457073713769</c:v>
                </c:pt>
                <c:pt idx="3170">
                  <c:v>74.959724018159193</c:v>
                </c:pt>
                <c:pt idx="3171">
                  <c:v>74.964985184979184</c:v>
                </c:pt>
                <c:pt idx="3172">
                  <c:v>74.970240581702001</c:v>
                </c:pt>
                <c:pt idx="3173">
                  <c:v>74.975490215844999</c:v>
                </c:pt>
                <c:pt idx="3174">
                  <c:v>74.980734094914581</c:v>
                </c:pt>
                <c:pt idx="3175">
                  <c:v>74.985972226406275</c:v>
                </c:pt>
                <c:pt idx="3176">
                  <c:v>74.991204617804726</c:v>
                </c:pt>
                <c:pt idx="3177">
                  <c:v>74.996431276583721</c:v>
                </c:pt>
                <c:pt idx="3178">
                  <c:v>75.00165221020616</c:v>
                </c:pt>
                <c:pt idx="3179">
                  <c:v>75.00686742612416</c:v>
                </c:pt>
                <c:pt idx="3180">
                  <c:v>75.012076931779006</c:v>
                </c:pt>
                <c:pt idx="3181">
                  <c:v>75.017280734601172</c:v>
                </c:pt>
                <c:pt idx="3182">
                  <c:v>75.022478842010358</c:v>
                </c:pt>
                <c:pt idx="3183">
                  <c:v>75.027671261415492</c:v>
                </c:pt>
                <c:pt idx="3184">
                  <c:v>75.032858000214759</c:v>
                </c:pt>
                <c:pt idx="3185">
                  <c:v>75.038039065795616</c:v>
                </c:pt>
                <c:pt idx="3186">
                  <c:v>75.043214465534746</c:v>
                </c:pt>
                <c:pt idx="3187">
                  <c:v>75.048384206798247</c:v>
                </c:pt>
                <c:pt idx="3188">
                  <c:v>75.053548296941401</c:v>
                </c:pt>
                <c:pt idx="3189">
                  <c:v>75.058706743308889</c:v>
                </c:pt>
                <c:pt idx="3190">
                  <c:v>75.063859553234749</c:v>
                </c:pt>
                <c:pt idx="3191">
                  <c:v>75.069006734042333</c:v>
                </c:pt>
                <c:pt idx="3192">
                  <c:v>75.074148293044416</c:v>
                </c:pt>
                <c:pt idx="3193">
                  <c:v>75.079284237543149</c:v>
                </c:pt>
                <c:pt idx="3194">
                  <c:v>75.084414574830078</c:v>
                </c:pt>
                <c:pt idx="3195">
                  <c:v>75.089539312186204</c:v>
                </c:pt>
                <c:pt idx="3196">
                  <c:v>75.094658456881945</c:v>
                </c:pt>
                <c:pt idx="3197">
                  <c:v>75.099772016177212</c:v>
                </c:pt>
                <c:pt idx="3198">
                  <c:v>75.104879997321333</c:v>
                </c:pt>
                <c:pt idx="3199">
                  <c:v>75.109982407553204</c:v>
                </c:pt>
                <c:pt idx="3200">
                  <c:v>75.115079254101147</c:v>
                </c:pt>
                <c:pt idx="3201">
                  <c:v>75.120170544183068</c:v>
                </c:pt>
                <c:pt idx="3202">
                  <c:v>75.125256285006373</c:v>
                </c:pt>
                <c:pt idx="3203">
                  <c:v>75.130336483768048</c:v>
                </c:pt>
                <c:pt idx="3204">
                  <c:v>75.135411147654622</c:v>
                </c:pt>
                <c:pt idx="3205">
                  <c:v>75.140480283842194</c:v>
                </c:pt>
                <c:pt idx="3206">
                  <c:v>75.145543899496559</c:v>
                </c:pt>
                <c:pt idx="3207">
                  <c:v>75.150602001772995</c:v>
                </c:pt>
                <c:pt idx="3208">
                  <c:v>75.155654597816508</c:v>
                </c:pt>
                <c:pt idx="3209">
                  <c:v>75.160701694761713</c:v>
                </c:pt>
                <c:pt idx="3210">
                  <c:v>75.165743299732924</c:v>
                </c:pt>
                <c:pt idx="3211">
                  <c:v>75.170779419844067</c:v>
                </c:pt>
                <c:pt idx="3212">
                  <c:v>75.175810062198835</c:v>
                </c:pt>
                <c:pt idx="3213">
                  <c:v>75.180835233890591</c:v>
                </c:pt>
                <c:pt idx="3214">
                  <c:v>75.185854942002422</c:v>
                </c:pt>
                <c:pt idx="3215">
                  <c:v>75.19086919360717</c:v>
                </c:pt>
                <c:pt idx="3216">
                  <c:v>75.195877995767432</c:v>
                </c:pt>
                <c:pt idx="3217">
                  <c:v>75.200881355535586</c:v>
                </c:pt>
                <c:pt idx="3218">
                  <c:v>75.205879279953791</c:v>
                </c:pt>
                <c:pt idx="3219">
                  <c:v>75.210871776054006</c:v>
                </c:pt>
                <c:pt idx="3220">
                  <c:v>75.215858850857998</c:v>
                </c:pt>
                <c:pt idx="3221">
                  <c:v>75.220840511377389</c:v>
                </c:pt>
                <c:pt idx="3222">
                  <c:v>75.22581676461364</c:v>
                </c:pt>
                <c:pt idx="3223">
                  <c:v>75.230787617558093</c:v>
                </c:pt>
                <c:pt idx="3224">
                  <c:v>75.23575307719193</c:v>
                </c:pt>
                <c:pt idx="3225">
                  <c:v>75.240713150486286</c:v>
                </c:pt>
                <c:pt idx="3226">
                  <c:v>75.245667844402149</c:v>
                </c:pt>
                <c:pt idx="3227">
                  <c:v>75.250617165890489</c:v>
                </c:pt>
                <c:pt idx="3228">
                  <c:v>75.255561121892171</c:v>
                </c:pt>
                <c:pt idx="3229">
                  <c:v>75.260499719338057</c:v>
                </c:pt>
                <c:pt idx="3230">
                  <c:v>75.265432965148932</c:v>
                </c:pt>
                <c:pt idx="3231">
                  <c:v>75.27036086623562</c:v>
                </c:pt>
                <c:pt idx="3232">
                  <c:v>75.275283429498927</c:v>
                </c:pt>
                <c:pt idx="3233">
                  <c:v>75.280200661829639</c:v>
                </c:pt>
                <c:pt idx="3234">
                  <c:v>75.285112570108666</c:v>
                </c:pt>
                <c:pt idx="3235">
                  <c:v>75.290019161206857</c:v>
                </c:pt>
                <c:pt idx="3236">
                  <c:v>75.294920441985198</c:v>
                </c:pt>
                <c:pt idx="3237">
                  <c:v>75.299816419294729</c:v>
                </c:pt>
                <c:pt idx="3238">
                  <c:v>75.304707099976611</c:v>
                </c:pt>
                <c:pt idx="3239">
                  <c:v>75.309592490862059</c:v>
                </c:pt>
                <c:pt idx="3240">
                  <c:v>75.314472598772454</c:v>
                </c:pt>
                <c:pt idx="3241">
                  <c:v>75.319347430519286</c:v>
                </c:pt>
                <c:pt idx="3242">
                  <c:v>75.32421699290424</c:v>
                </c:pt>
                <c:pt idx="3243">
                  <c:v>75.32908129271911</c:v>
                </c:pt>
                <c:pt idx="3244">
                  <c:v>75.33394033674594</c:v>
                </c:pt>
                <c:pt idx="3245">
                  <c:v>75.338794131756927</c:v>
                </c:pt>
                <c:pt idx="3246">
                  <c:v>75.343642684514492</c:v>
                </c:pt>
                <c:pt idx="3247">
                  <c:v>75.348486001771278</c:v>
                </c:pt>
                <c:pt idx="3248">
                  <c:v>75.353324090270178</c:v>
                </c:pt>
                <c:pt idx="3249">
                  <c:v>75.358156956744352</c:v>
                </c:pt>
                <c:pt idx="3250">
                  <c:v>75.362984607917184</c:v>
                </c:pt>
                <c:pt idx="3251">
                  <c:v>75.367807050502435</c:v>
                </c:pt>
                <c:pt idx="3252">
                  <c:v>75.37262429120409</c:v>
                </c:pt>
                <c:pt idx="3253">
                  <c:v>75.377436336716457</c:v>
                </c:pt>
                <c:pt idx="3254">
                  <c:v>75.382243193724221</c:v>
                </c:pt>
                <c:pt idx="3255">
                  <c:v>75.387044868902379</c:v>
                </c:pt>
                <c:pt idx="3256">
                  <c:v>75.391841368916289</c:v>
                </c:pt>
                <c:pt idx="3257">
                  <c:v>75.396632700421677</c:v>
                </c:pt>
                <c:pt idx="3258">
                  <c:v>75.401418870064703</c:v>
                </c:pt>
                <c:pt idx="3259">
                  <c:v>75.406199884481865</c:v>
                </c:pt>
                <c:pt idx="3260">
                  <c:v>75.410975750300139</c:v>
                </c:pt>
                <c:pt idx="3261">
                  <c:v>75.415746474136895</c:v>
                </c:pt>
                <c:pt idx="3262">
                  <c:v>75.420512062599983</c:v>
                </c:pt>
                <c:pt idx="3263">
                  <c:v>75.425272522287685</c:v>
                </c:pt>
                <c:pt idx="3264">
                  <c:v>75.43002785978878</c:v>
                </c:pt>
                <c:pt idx="3265">
                  <c:v>75.434778081682538</c:v>
                </c:pt>
                <c:pt idx="3266">
                  <c:v>75.439523194538722</c:v>
                </c:pt>
                <c:pt idx="3267">
                  <c:v>75.444263204917604</c:v>
                </c:pt>
                <c:pt idx="3268">
                  <c:v>75.448998119370046</c:v>
                </c:pt>
                <c:pt idx="3269">
                  <c:v>75.453727944437404</c:v>
                </c:pt>
                <c:pt idx="3270">
                  <c:v>75.45845268665164</c:v>
                </c:pt>
                <c:pt idx="3271">
                  <c:v>75.46317235253521</c:v>
                </c:pt>
                <c:pt idx="3272">
                  <c:v>75.46788694860129</c:v>
                </c:pt>
                <c:pt idx="3273">
                  <c:v>75.472596481353577</c:v>
                </c:pt>
                <c:pt idx="3274">
                  <c:v>75.477300957286403</c:v>
                </c:pt>
                <c:pt idx="3275">
                  <c:v>75.482000382884721</c:v>
                </c:pt>
                <c:pt idx="3276">
                  <c:v>75.486694764624175</c:v>
                </c:pt>
                <c:pt idx="3277">
                  <c:v>75.491384108971047</c:v>
                </c:pt>
                <c:pt idx="3278">
                  <c:v>75.496068422382294</c:v>
                </c:pt>
                <c:pt idx="3279">
                  <c:v>75.500747711305593</c:v>
                </c:pt>
                <c:pt idx="3280">
                  <c:v>75.505421982179271</c:v>
                </c:pt>
                <c:pt idx="3281">
                  <c:v>75.510091241432434</c:v>
                </c:pt>
                <c:pt idx="3282">
                  <c:v>75.514755495484891</c:v>
                </c:pt>
                <c:pt idx="3283">
                  <c:v>75.519414750747231</c:v>
                </c:pt>
                <c:pt idx="3284">
                  <c:v>75.52406901362076</c:v>
                </c:pt>
                <c:pt idx="3285">
                  <c:v>75.528718290497565</c:v>
                </c:pt>
                <c:pt idx="3286">
                  <c:v>75.533362587760578</c:v>
                </c:pt>
                <c:pt idx="3287">
                  <c:v>75.538001911783482</c:v>
                </c:pt>
                <c:pt idx="3288">
                  <c:v>75.542636268930806</c:v>
                </c:pt>
                <c:pt idx="3289">
                  <c:v>75.547265665557873</c:v>
                </c:pt>
                <c:pt idx="3290">
                  <c:v>75.551890108010923</c:v>
                </c:pt>
                <c:pt idx="3291">
                  <c:v>75.556509602627017</c:v>
                </c:pt>
                <c:pt idx="3292">
                  <c:v>75.561124155734063</c:v>
                </c:pt>
                <c:pt idx="3293">
                  <c:v>75.565733773650891</c:v>
                </c:pt>
                <c:pt idx="3294">
                  <c:v>75.570338462687232</c:v>
                </c:pt>
                <c:pt idx="3295">
                  <c:v>75.57493822914374</c:v>
                </c:pt>
                <c:pt idx="3296">
                  <c:v>75.579533079311972</c:v>
                </c:pt>
                <c:pt idx="3297">
                  <c:v>75.584123019474447</c:v>
                </c:pt>
                <c:pt idx="3298">
                  <c:v>75.588708055904661</c:v>
                </c:pt>
                <c:pt idx="3299">
                  <c:v>75.593288194867029</c:v>
                </c:pt>
                <c:pt idx="3300">
                  <c:v>75.597863442617026</c:v>
                </c:pt>
                <c:pt idx="3301">
                  <c:v>75.60243380540102</c:v>
                </c:pt>
                <c:pt idx="3302">
                  <c:v>75.60699928945651</c:v>
                </c:pt>
                <c:pt idx="3303">
                  <c:v>75.611559901011972</c:v>
                </c:pt>
                <c:pt idx="3304">
                  <c:v>75.616115646286872</c:v>
                </c:pt>
                <c:pt idx="3305">
                  <c:v>75.620666531491793</c:v>
                </c:pt>
                <c:pt idx="3306">
                  <c:v>75.625212562828395</c:v>
                </c:pt>
                <c:pt idx="3307">
                  <c:v>75.629753746489357</c:v>
                </c:pt>
                <c:pt idx="3308">
                  <c:v>75.634290088658531</c:v>
                </c:pt>
                <c:pt idx="3309">
                  <c:v>75.638821595510763</c:v>
                </c:pt>
                <c:pt idx="3310">
                  <c:v>75.643348273212169</c:v>
                </c:pt>
                <c:pt idx="3311">
                  <c:v>75.647870127919859</c:v>
                </c:pt>
                <c:pt idx="3312">
                  <c:v>75.652387165782201</c:v>
                </c:pt>
                <c:pt idx="3313">
                  <c:v>75.656899392938669</c:v>
                </c:pt>
                <c:pt idx="3314">
                  <c:v>75.661406815519925</c:v>
                </c:pt>
                <c:pt idx="3315">
                  <c:v>75.66590943964782</c:v>
                </c:pt>
                <c:pt idx="3316">
                  <c:v>75.670407271435423</c:v>
                </c:pt>
                <c:pt idx="3317">
                  <c:v>75.674900316986978</c:v>
                </c:pt>
                <c:pt idx="3318">
                  <c:v>75.679388582397991</c:v>
                </c:pt>
                <c:pt idx="3319">
                  <c:v>75.683872073755211</c:v>
                </c:pt>
                <c:pt idx="3320">
                  <c:v>75.688350797136664</c:v>
                </c:pt>
                <c:pt idx="3321">
                  <c:v>75.692824758611593</c:v>
                </c:pt>
                <c:pt idx="3322">
                  <c:v>75.697293964240544</c:v>
                </c:pt>
                <c:pt idx="3323">
                  <c:v>75.701758420075379</c:v>
                </c:pt>
                <c:pt idx="3324">
                  <c:v>75.706218132159265</c:v>
                </c:pt>
                <c:pt idx="3325">
                  <c:v>75.710673106526656</c:v>
                </c:pt>
                <c:pt idx="3326">
                  <c:v>75.715123349203409</c:v>
                </c:pt>
                <c:pt idx="3327">
                  <c:v>75.719568866206686</c:v>
                </c:pt>
                <c:pt idx="3328">
                  <c:v>75.72400966354499</c:v>
                </c:pt>
                <c:pt idx="3329">
                  <c:v>75.728445747218245</c:v>
                </c:pt>
                <c:pt idx="3330">
                  <c:v>75.732877123217762</c:v>
                </c:pt>
                <c:pt idx="3331">
                  <c:v>75.737303797526209</c:v>
                </c:pt>
                <c:pt idx="3332">
                  <c:v>75.741725776117732</c:v>
                </c:pt>
                <c:pt idx="3333">
                  <c:v>75.746143064957835</c:v>
                </c:pt>
                <c:pt idx="3334">
                  <c:v>75.750555670003536</c:v>
                </c:pt>
                <c:pt idx="3335">
                  <c:v>75.754963597203258</c:v>
                </c:pt>
                <c:pt idx="3336">
                  <c:v>75.75936685249691</c:v>
                </c:pt>
                <c:pt idx="3337">
                  <c:v>75.763765441815863</c:v>
                </c:pt>
                <c:pt idx="3338">
                  <c:v>75.768159371083016</c:v>
                </c:pt>
                <c:pt idx="3339">
                  <c:v>75.772548646212755</c:v>
                </c:pt>
                <c:pt idx="3340">
                  <c:v>75.776933273110984</c:v>
                </c:pt>
                <c:pt idx="3341">
                  <c:v>75.781313257675123</c:v>
                </c:pt>
                <c:pt idx="3342">
                  <c:v>75.785688605794192</c:v>
                </c:pt>
                <c:pt idx="3343">
                  <c:v>75.7900593233487</c:v>
                </c:pt>
                <c:pt idx="3344">
                  <c:v>75.794425416210771</c:v>
                </c:pt>
                <c:pt idx="3345">
                  <c:v>75.798786890244131</c:v>
                </c:pt>
                <c:pt idx="3346">
                  <c:v>75.803143751304034</c:v>
                </c:pt>
                <c:pt idx="3347">
                  <c:v>75.807496005237425</c:v>
                </c:pt>
                <c:pt idx="3348">
                  <c:v>75.81184365788279</c:v>
                </c:pt>
                <c:pt idx="3349">
                  <c:v>75.81618671507033</c:v>
                </c:pt>
                <c:pt idx="3350">
                  <c:v>75.820525182621822</c:v>
                </c:pt>
                <c:pt idx="3351">
                  <c:v>75.824859066350783</c:v>
                </c:pt>
                <c:pt idx="3352">
                  <c:v>75.829188372062319</c:v>
                </c:pt>
                <c:pt idx="3353">
                  <c:v>75.833513105553294</c:v>
                </c:pt>
                <c:pt idx="3354">
                  <c:v>75.837833272612201</c:v>
                </c:pt>
                <c:pt idx="3355">
                  <c:v>75.842148879019319</c:v>
                </c:pt>
                <c:pt idx="3356">
                  <c:v>75.846459930546615</c:v>
                </c:pt>
                <c:pt idx="3357">
                  <c:v>75.850766432957798</c:v>
                </c:pt>
                <c:pt idx="3358">
                  <c:v>75.855068392008306</c:v>
                </c:pt>
                <c:pt idx="3359">
                  <c:v>75.859365813445365</c:v>
                </c:pt>
                <c:pt idx="3360">
                  <c:v>75.863658703007985</c:v>
                </c:pt>
                <c:pt idx="3361">
                  <c:v>75.867947066426908</c:v>
                </c:pt>
                <c:pt idx="3362">
                  <c:v>75.872230909424772</c:v>
                </c:pt>
                <c:pt idx="3363">
                  <c:v>75.87651023771592</c:v>
                </c:pt>
                <c:pt idx="3364">
                  <c:v>75.880785057006619</c:v>
                </c:pt>
                <c:pt idx="3365">
                  <c:v>75.885055372994884</c:v>
                </c:pt>
                <c:pt idx="3366">
                  <c:v>75.889321191370627</c:v>
                </c:pt>
                <c:pt idx="3367">
                  <c:v>75.893582517815659</c:v>
                </c:pt>
                <c:pt idx="3368">
                  <c:v>75.89783935800358</c:v>
                </c:pt>
                <c:pt idx="3369">
                  <c:v>75.902091717599944</c:v>
                </c:pt>
                <c:pt idx="3370">
                  <c:v>75.906339602262207</c:v>
                </c:pt>
                <c:pt idx="3371">
                  <c:v>75.910583017639667</c:v>
                </c:pt>
                <c:pt idx="3372">
                  <c:v>75.914821969373619</c:v>
                </c:pt>
                <c:pt idx="3373">
                  <c:v>75.919056463097263</c:v>
                </c:pt>
                <c:pt idx="3374">
                  <c:v>75.923286504435765</c:v>
                </c:pt>
                <c:pt idx="3375">
                  <c:v>75.927512099006236</c:v>
                </c:pt>
                <c:pt idx="3376">
                  <c:v>75.931733252417786</c:v>
                </c:pt>
                <c:pt idx="3377">
                  <c:v>75.935949970271466</c:v>
                </c:pt>
                <c:pt idx="3378">
                  <c:v>75.94016225816037</c:v>
                </c:pt>
                <c:pt idx="3379">
                  <c:v>75.944370121669564</c:v>
                </c:pt>
                <c:pt idx="3380">
                  <c:v>75.948573566376211</c:v>
                </c:pt>
                <c:pt idx="3381">
                  <c:v>75.952772597849389</c:v>
                </c:pt>
                <c:pt idx="3382">
                  <c:v>75.956967221650359</c:v>
                </c:pt>
                <c:pt idx="3383">
                  <c:v>75.961157443332311</c:v>
                </c:pt>
                <c:pt idx="3384">
                  <c:v>75.96534326844062</c:v>
                </c:pt>
                <c:pt idx="3385">
                  <c:v>75.969524702512658</c:v>
                </c:pt>
                <c:pt idx="3386">
                  <c:v>75.973701751077968</c:v>
                </c:pt>
                <c:pt idx="3387">
                  <c:v>75.977874419658107</c:v>
                </c:pt>
                <c:pt idx="3388">
                  <c:v>75.982042713766859</c:v>
                </c:pt>
                <c:pt idx="3389">
                  <c:v>75.986206638910062</c:v>
                </c:pt>
                <c:pt idx="3390">
                  <c:v>75.99036620058574</c:v>
                </c:pt>
                <c:pt idx="3391">
                  <c:v>75.994521404284043</c:v>
                </c:pt>
                <c:pt idx="3392">
                  <c:v>75.998672255487293</c:v>
                </c:pt>
                <c:pt idx="3393">
                  <c:v>76.002818759670035</c:v>
                </c:pt>
                <c:pt idx="3394">
                  <c:v>76.006960922298944</c:v>
                </c:pt>
                <c:pt idx="3395">
                  <c:v>76.011098748832964</c:v>
                </c:pt>
                <c:pt idx="3396">
                  <c:v>76.01523224472318</c:v>
                </c:pt>
                <c:pt idx="3397">
                  <c:v>76.019361415412973</c:v>
                </c:pt>
                <c:pt idx="3398">
                  <c:v>76.02348626633794</c:v>
                </c:pt>
                <c:pt idx="3399">
                  <c:v>76.027606802925888</c:v>
                </c:pt>
                <c:pt idx="3400">
                  <c:v>76.03172303059695</c:v>
                </c:pt>
                <c:pt idx="3401">
                  <c:v>76.035834954763516</c:v>
                </c:pt>
                <c:pt idx="3402">
                  <c:v>76.039942580830257</c:v>
                </c:pt>
                <c:pt idx="3403">
                  <c:v>76.044045914194115</c:v>
                </c:pt>
                <c:pt idx="3404">
                  <c:v>76.048144960244386</c:v>
                </c:pt>
                <c:pt idx="3405">
                  <c:v>76.052239724362678</c:v>
                </c:pt>
                <c:pt idx="3406">
                  <c:v>76.056330211922912</c:v>
                </c:pt>
                <c:pt idx="3407">
                  <c:v>76.060416428291404</c:v>
                </c:pt>
                <c:pt idx="3408">
                  <c:v>76.064498378826755</c:v>
                </c:pt>
                <c:pt idx="3409">
                  <c:v>76.068576068879992</c:v>
                </c:pt>
                <c:pt idx="3410">
                  <c:v>76.072649503794509</c:v>
                </c:pt>
                <c:pt idx="3411">
                  <c:v>76.076718688906084</c:v>
                </c:pt>
                <c:pt idx="3412">
                  <c:v>76.080783629542921</c:v>
                </c:pt>
                <c:pt idx="3413">
                  <c:v>76.084844331025579</c:v>
                </c:pt>
                <c:pt idx="3414">
                  <c:v>76.088900798667126</c:v>
                </c:pt>
                <c:pt idx="3415">
                  <c:v>76.092953037773015</c:v>
                </c:pt>
                <c:pt idx="3416">
                  <c:v>76.097001053641208</c:v>
                </c:pt>
                <c:pt idx="3417">
                  <c:v>76.101044851562023</c:v>
                </c:pt>
                <c:pt idx="3418">
                  <c:v>76.105084436818359</c:v>
                </c:pt>
                <c:pt idx="3419">
                  <c:v>76.109119814685556</c:v>
                </c:pt>
                <c:pt idx="3420">
                  <c:v>76.113150990431436</c:v>
                </c:pt>
                <c:pt idx="3421">
                  <c:v>76.117177969316359</c:v>
                </c:pt>
                <c:pt idx="3422">
                  <c:v>76.121200756593183</c:v>
                </c:pt>
                <c:pt idx="3423">
                  <c:v>76.125219357507319</c:v>
                </c:pt>
                <c:pt idx="3424">
                  <c:v>76.12923377729669</c:v>
                </c:pt>
                <c:pt idx="3425">
                  <c:v>76.1332440211918</c:v>
                </c:pt>
                <c:pt idx="3426">
                  <c:v>76.13725009441572</c:v>
                </c:pt>
                <c:pt idx="3427">
                  <c:v>76.141252002184075</c:v>
                </c:pt>
                <c:pt idx="3428">
                  <c:v>76.145249749705087</c:v>
                </c:pt>
                <c:pt idx="3429">
                  <c:v>76.149243342179602</c:v>
                </c:pt>
                <c:pt idx="3430">
                  <c:v>76.15323278480102</c:v>
                </c:pt>
                <c:pt idx="3431">
                  <c:v>76.157218082755421</c:v>
                </c:pt>
                <c:pt idx="3432">
                  <c:v>76.161199241221496</c:v>
                </c:pt>
                <c:pt idx="3433">
                  <c:v>76.16517626537059</c:v>
                </c:pt>
                <c:pt idx="3434">
                  <c:v>76.169149160366672</c:v>
                </c:pt>
                <c:pt idx="3435">
                  <c:v>76.173117931366392</c:v>
                </c:pt>
                <c:pt idx="3436">
                  <c:v>76.177082583519123</c:v>
                </c:pt>
                <c:pt idx="3437">
                  <c:v>76.18104312196688</c:v>
                </c:pt>
                <c:pt idx="3438">
                  <c:v>76.184999551844385</c:v>
                </c:pt>
                <c:pt idx="3439">
                  <c:v>76.188951878279056</c:v>
                </c:pt>
                <c:pt idx="3440">
                  <c:v>76.192900106391107</c:v>
                </c:pt>
                <c:pt idx="3441">
                  <c:v>76.196844241293377</c:v>
                </c:pt>
                <c:pt idx="3442">
                  <c:v>76.20078428809154</c:v>
                </c:pt>
                <c:pt idx="3443">
                  <c:v>76.204720251884012</c:v>
                </c:pt>
                <c:pt idx="3444">
                  <c:v>76.208652137761902</c:v>
                </c:pt>
                <c:pt idx="3445">
                  <c:v>76.212579950809229</c:v>
                </c:pt>
                <c:pt idx="3446">
                  <c:v>76.216503696102663</c:v>
                </c:pt>
                <c:pt idx="3447">
                  <c:v>76.220423378711757</c:v>
                </c:pt>
                <c:pt idx="3448">
                  <c:v>76.224339003698887</c:v>
                </c:pt>
                <c:pt idx="3449">
                  <c:v>76.228250576119194</c:v>
                </c:pt>
                <c:pt idx="3450">
                  <c:v>76.232158101020701</c:v>
                </c:pt>
                <c:pt idx="3451">
                  <c:v>76.236061583444211</c:v>
                </c:pt>
                <c:pt idx="3452">
                  <c:v>76.23996102842348</c:v>
                </c:pt>
                <c:pt idx="3453">
                  <c:v>76.243856440985027</c:v>
                </c:pt>
                <c:pt idx="3454">
                  <c:v>76.24774782614837</c:v>
                </c:pt>
                <c:pt idx="3455">
                  <c:v>76.251635188925775</c:v>
                </c:pt>
                <c:pt idx="3456">
                  <c:v>76.255518534322505</c:v>
                </c:pt>
                <c:pt idx="3457">
                  <c:v>76.259397867336716</c:v>
                </c:pt>
                <c:pt idx="3458">
                  <c:v>76.263273192959446</c:v>
                </c:pt>
                <c:pt idx="3459">
                  <c:v>76.26714451617471</c:v>
                </c:pt>
                <c:pt idx="3460">
                  <c:v>76.271011841959464</c:v>
                </c:pt>
                <c:pt idx="3461">
                  <c:v>76.274875175283583</c:v>
                </c:pt>
                <c:pt idx="3462">
                  <c:v>76.278734521109911</c:v>
                </c:pt>
                <c:pt idx="3463">
                  <c:v>76.282589884394298</c:v>
                </c:pt>
                <c:pt idx="3464">
                  <c:v>76.286441270085561</c:v>
                </c:pt>
                <c:pt idx="3465">
                  <c:v>76.29028868312551</c:v>
                </c:pt>
                <c:pt idx="3466">
                  <c:v>76.29413212844895</c:v>
                </c:pt>
                <c:pt idx="3467">
                  <c:v>76.297971610983751</c:v>
                </c:pt>
                <c:pt idx="3468">
                  <c:v>76.301807135650776</c:v>
                </c:pt>
                <c:pt idx="3469">
                  <c:v>76.305638707363912</c:v>
                </c:pt>
                <c:pt idx="3470">
                  <c:v>76.309466331030137</c:v>
                </c:pt>
                <c:pt idx="3471">
                  <c:v>76.313290011549455</c:v>
                </c:pt>
                <c:pt idx="3472">
                  <c:v>76.317109753814947</c:v>
                </c:pt>
                <c:pt idx="3473">
                  <c:v>76.320925562712816</c:v>
                </c:pt>
                <c:pt idx="3474">
                  <c:v>76.32473744312226</c:v>
                </c:pt>
                <c:pt idx="3475">
                  <c:v>76.328545399915711</c:v>
                </c:pt>
                <c:pt idx="3476">
                  <c:v>76.332349437958641</c:v>
                </c:pt>
                <c:pt idx="3477">
                  <c:v>76.336149562109597</c:v>
                </c:pt>
                <c:pt idx="3478">
                  <c:v>76.33994577722035</c:v>
                </c:pt>
                <c:pt idx="3479">
                  <c:v>76.343738088135794</c:v>
                </c:pt>
                <c:pt idx="3480">
                  <c:v>76.347526499693942</c:v>
                </c:pt>
                <c:pt idx="3481">
                  <c:v>76.351311016726015</c:v>
                </c:pt>
                <c:pt idx="3482">
                  <c:v>76.355091644056373</c:v>
                </c:pt>
                <c:pt idx="3483">
                  <c:v>76.358868386502593</c:v>
                </c:pt>
                <c:pt idx="3484">
                  <c:v>76.36264124887542</c:v>
                </c:pt>
                <c:pt idx="3485">
                  <c:v>76.366410235978847</c:v>
                </c:pt>
                <c:pt idx="3486">
                  <c:v>76.370175352610062</c:v>
                </c:pt>
                <c:pt idx="3487">
                  <c:v>76.373936603559457</c:v>
                </c:pt>
                <c:pt idx="3488">
                  <c:v>76.37769399361072</c:v>
                </c:pt>
                <c:pt idx="3489">
                  <c:v>76.381447527540715</c:v>
                </c:pt>
                <c:pt idx="3490">
                  <c:v>76.385197210119614</c:v>
                </c:pt>
                <c:pt idx="3491">
                  <c:v>76.388943046110882</c:v>
                </c:pt>
                <c:pt idx="3492">
                  <c:v>76.392685040271218</c:v>
                </c:pt>
                <c:pt idx="3493">
                  <c:v>76.3964231973506</c:v>
                </c:pt>
                <c:pt idx="3494">
                  <c:v>76.400157522092357</c:v>
                </c:pt>
                <c:pt idx="3495">
                  <c:v>76.403888019233079</c:v>
                </c:pt>
                <c:pt idx="3496">
                  <c:v>76.407614693502737</c:v>
                </c:pt>
                <c:pt idx="3497">
                  <c:v>76.411337549624548</c:v>
                </c:pt>
                <c:pt idx="3498">
                  <c:v>76.415056592315167</c:v>
                </c:pt>
                <c:pt idx="3499">
                  <c:v>76.418771826284527</c:v>
                </c:pt>
                <c:pt idx="3500">
                  <c:v>76.422483256235921</c:v>
                </c:pt>
                <c:pt idx="3501">
                  <c:v>76.426190886866124</c:v>
                </c:pt>
                <c:pt idx="3502">
                  <c:v>76.429894722865129</c:v>
                </c:pt>
                <c:pt idx="3503">
                  <c:v>76.433594768916421</c:v>
                </c:pt>
                <c:pt idx="3504">
                  <c:v>76.437291029696894</c:v>
                </c:pt>
                <c:pt idx="3505">
                  <c:v>76.440983509876801</c:v>
                </c:pt>
                <c:pt idx="3506">
                  <c:v>76.444672214119862</c:v>
                </c:pt>
                <c:pt idx="3507">
                  <c:v>76.448357147083215</c:v>
                </c:pt>
                <c:pt idx="3508">
                  <c:v>76.452038313417404</c:v>
                </c:pt>
                <c:pt idx="3509">
                  <c:v>76.455715717766509</c:v>
                </c:pt>
                <c:pt idx="3510">
                  <c:v>76.459389364767986</c:v>
                </c:pt>
                <c:pt idx="3511">
                  <c:v>76.463059259052812</c:v>
                </c:pt>
                <c:pt idx="3512">
                  <c:v>76.466725405245427</c:v>
                </c:pt>
                <c:pt idx="3513">
                  <c:v>76.470387807963775</c:v>
                </c:pt>
                <c:pt idx="3514">
                  <c:v>76.474046471819292</c:v>
                </c:pt>
                <c:pt idx="3515">
                  <c:v>76.477701401416965</c:v>
                </c:pt>
                <c:pt idx="3516">
                  <c:v>76.481352601355212</c:v>
                </c:pt>
                <c:pt idx="3517">
                  <c:v>76.485000076226086</c:v>
                </c:pt>
                <c:pt idx="3518">
                  <c:v>76.488643830615132</c:v>
                </c:pt>
                <c:pt idx="3519">
                  <c:v>76.492283869101428</c:v>
                </c:pt>
                <c:pt idx="3520">
                  <c:v>76.495920196257657</c:v>
                </c:pt>
                <c:pt idx="3521">
                  <c:v>76.499552816650052</c:v>
                </c:pt>
                <c:pt idx="3522">
                  <c:v>76.503181734838421</c:v>
                </c:pt>
                <c:pt idx="3523">
                  <c:v>76.506806955376192</c:v>
                </c:pt>
                <c:pt idx="3524">
                  <c:v>76.51042848281034</c:v>
                </c:pt>
                <c:pt idx="3525">
                  <c:v>76.514046321681519</c:v>
                </c:pt>
                <c:pt idx="3526">
                  <c:v>76.517660476523943</c:v>
                </c:pt>
                <c:pt idx="3527">
                  <c:v>76.521270951865517</c:v>
                </c:pt>
                <c:pt idx="3528">
                  <c:v>76.524877752227681</c:v>
                </c:pt>
                <c:pt idx="3529">
                  <c:v>76.528480882125677</c:v>
                </c:pt>
                <c:pt idx="3530">
                  <c:v>76.53208034606827</c:v>
                </c:pt>
                <c:pt idx="3531">
                  <c:v>76.535676148557954</c:v>
                </c:pt>
                <c:pt idx="3532">
                  <c:v>76.539268294090917</c:v>
                </c:pt>
                <c:pt idx="3533">
                  <c:v>76.542856787156992</c:v>
                </c:pt>
                <c:pt idx="3534">
                  <c:v>76.546441632239734</c:v>
                </c:pt>
                <c:pt idx="3535">
                  <c:v>76.550022833816428</c:v>
                </c:pt>
                <c:pt idx="3536">
                  <c:v>76.553600396358007</c:v>
                </c:pt>
                <c:pt idx="3537">
                  <c:v>76.557174324329225</c:v>
                </c:pt>
                <c:pt idx="3538">
                  <c:v>76.56074462218848</c:v>
                </c:pt>
                <c:pt idx="3539">
                  <c:v>76.564311294387977</c:v>
                </c:pt>
                <c:pt idx="3540">
                  <c:v>76.567874345373667</c:v>
                </c:pt>
                <c:pt idx="3541">
                  <c:v>76.571433779585249</c:v>
                </c:pt>
                <c:pt idx="3542">
                  <c:v>76.574989601456195</c:v>
                </c:pt>
                <c:pt idx="3543">
                  <c:v>76.578541815413786</c:v>
                </c:pt>
                <c:pt idx="3544">
                  <c:v>76.582090425879059</c:v>
                </c:pt>
                <c:pt idx="3545">
                  <c:v>76.585635437266916</c:v>
                </c:pt>
                <c:pt idx="3546">
                  <c:v>76.58917685398599</c:v>
                </c:pt>
                <c:pt idx="3547">
                  <c:v>76.592714680438817</c:v>
                </c:pt>
                <c:pt idx="3548">
                  <c:v>76.596248921021683</c:v>
                </c:pt>
                <c:pt idx="3549">
                  <c:v>76.599779580124775</c:v>
                </c:pt>
                <c:pt idx="3550">
                  <c:v>76.603306662132113</c:v>
                </c:pt>
                <c:pt idx="3551">
                  <c:v>76.606830171421592</c:v>
                </c:pt>
                <c:pt idx="3552">
                  <c:v>76.610350112364941</c:v>
                </c:pt>
                <c:pt idx="3553">
                  <c:v>76.613866489327791</c:v>
                </c:pt>
                <c:pt idx="3554">
                  <c:v>76.617379306669633</c:v>
                </c:pt>
                <c:pt idx="3555">
                  <c:v>76.620888568743908</c:v>
                </c:pt>
                <c:pt idx="3556">
                  <c:v>76.624394279897942</c:v>
                </c:pt>
                <c:pt idx="3557">
                  <c:v>76.627896444472924</c:v>
                </c:pt>
                <c:pt idx="3558">
                  <c:v>76.631395066804046</c:v>
                </c:pt>
                <c:pt idx="3559">
                  <c:v>76.634890151220389</c:v>
                </c:pt>
                <c:pt idx="3560">
                  <c:v>76.638381702044995</c:v>
                </c:pt>
                <c:pt idx="3561">
                  <c:v>76.641869723594809</c:v>
                </c:pt>
                <c:pt idx="3562">
                  <c:v>76.645354220180849</c:v>
                </c:pt>
                <c:pt idx="3563">
                  <c:v>76.648835196107996</c:v>
                </c:pt>
                <c:pt idx="3564">
                  <c:v>76.652312655675146</c:v>
                </c:pt>
                <c:pt idx="3565">
                  <c:v>76.655786603175201</c:v>
                </c:pt>
                <c:pt idx="3566">
                  <c:v>76.659257042895049</c:v>
                </c:pt>
                <c:pt idx="3567">
                  <c:v>76.662723979115569</c:v>
                </c:pt>
                <c:pt idx="3568">
                  <c:v>76.666187416111711</c:v>
                </c:pt>
                <c:pt idx="3569">
                  <c:v>76.669647358152389</c:v>
                </c:pt>
                <c:pt idx="3570">
                  <c:v>76.673103809500574</c:v>
                </c:pt>
                <c:pt idx="3571">
                  <c:v>76.676556774413285</c:v>
                </c:pt>
                <c:pt idx="3572">
                  <c:v>76.680006257141613</c:v>
                </c:pt>
                <c:pt idx="3573">
                  <c:v>76.683452261930682</c:v>
                </c:pt>
                <c:pt idx="3574">
                  <c:v>76.686894793019675</c:v>
                </c:pt>
                <c:pt idx="3575">
                  <c:v>76.690333854641921</c:v>
                </c:pt>
                <c:pt idx="3576">
                  <c:v>76.693769451024764</c:v>
                </c:pt>
                <c:pt idx="3577">
                  <c:v>76.697201586389681</c:v>
                </c:pt>
                <c:pt idx="3578">
                  <c:v>76.700630264952267</c:v>
                </c:pt>
                <c:pt idx="3579">
                  <c:v>76.704055490922215</c:v>
                </c:pt>
                <c:pt idx="3580">
                  <c:v>76.707477268503354</c:v>
                </c:pt>
                <c:pt idx="3581">
                  <c:v>76.710895601893611</c:v>
                </c:pt>
                <c:pt idx="3582">
                  <c:v>76.714310495285133</c:v>
                </c:pt>
                <c:pt idx="3583">
                  <c:v>76.717721952864153</c:v>
                </c:pt>
                <c:pt idx="3584">
                  <c:v>76.721129978811064</c:v>
                </c:pt>
                <c:pt idx="3585">
                  <c:v>76.724534577300489</c:v>
                </c:pt>
                <c:pt idx="3586">
                  <c:v>76.727935752501182</c:v>
                </c:pt>
                <c:pt idx="3587">
                  <c:v>76.731333508576071</c:v>
                </c:pt>
                <c:pt idx="3588">
                  <c:v>76.734727849682329</c:v>
                </c:pt>
                <c:pt idx="3589">
                  <c:v>76.738118779971316</c:v>
                </c:pt>
                <c:pt idx="3590">
                  <c:v>76.741506303588565</c:v>
                </c:pt>
                <c:pt idx="3591">
                  <c:v>76.744890424673926</c:v>
                </c:pt>
                <c:pt idx="3592">
                  <c:v>76.748271147361365</c:v>
                </c:pt>
                <c:pt idx="3593">
                  <c:v>76.751648475779163</c:v>
                </c:pt>
                <c:pt idx="3594">
                  <c:v>76.755022414049847</c:v>
                </c:pt>
                <c:pt idx="3595">
                  <c:v>76.758392966290174</c:v>
                </c:pt>
                <c:pt idx="3596">
                  <c:v>76.761760136611201</c:v>
                </c:pt>
                <c:pt idx="3597">
                  <c:v>76.765123929118246</c:v>
                </c:pt>
                <c:pt idx="3598">
                  <c:v>76.768484347910885</c:v>
                </c:pt>
                <c:pt idx="3599">
                  <c:v>76.771841397083008</c:v>
                </c:pt>
                <c:pt idx="3600">
                  <c:v>76.775195080722838</c:v>
                </c:pt>
                <c:pt idx="3601">
                  <c:v>76.778545402912869</c:v>
                </c:pt>
                <c:pt idx="3602">
                  <c:v>76.781892367729924</c:v>
                </c:pt>
                <c:pt idx="3603">
                  <c:v>76.785235979245158</c:v>
                </c:pt>
                <c:pt idx="3604">
                  <c:v>76.788576241524069</c:v>
                </c:pt>
                <c:pt idx="3605">
                  <c:v>76.791913158626457</c:v>
                </c:pt>
                <c:pt idx="3606">
                  <c:v>76.795246734606536</c:v>
                </c:pt>
                <c:pt idx="3607">
                  <c:v>76.798576973512851</c:v>
                </c:pt>
                <c:pt idx="3608">
                  <c:v>76.801903879388334</c:v>
                </c:pt>
                <c:pt idx="3609">
                  <c:v>76.805227456270288</c:v>
                </c:pt>
                <c:pt idx="3610">
                  <c:v>76.808547708190389</c:v>
                </c:pt>
                <c:pt idx="3611">
                  <c:v>76.811864639174729</c:v>
                </c:pt>
                <c:pt idx="3612">
                  <c:v>76.815178253243786</c:v>
                </c:pt>
                <c:pt idx="3613">
                  <c:v>76.818488554412468</c:v>
                </c:pt>
                <c:pt idx="3614">
                  <c:v>76.821795546690112</c:v>
                </c:pt>
                <c:pt idx="3615">
                  <c:v>76.825099234080483</c:v>
                </c:pt>
                <c:pt idx="3616">
                  <c:v>76.828399620581735</c:v>
                </c:pt>
                <c:pt idx="3617">
                  <c:v>76.831696710186563</c:v>
                </c:pt>
                <c:pt idx="3618">
                  <c:v>76.834990506882036</c:v>
                </c:pt>
                <c:pt idx="3619">
                  <c:v>76.838281014649752</c:v>
                </c:pt>
                <c:pt idx="3620">
                  <c:v>76.841568237465694</c:v>
                </c:pt>
                <c:pt idx="3621">
                  <c:v>76.844852179300432</c:v>
                </c:pt>
                <c:pt idx="3622">
                  <c:v>76.848132844118922</c:v>
                </c:pt>
                <c:pt idx="3623">
                  <c:v>76.851410235880721</c:v>
                </c:pt>
                <c:pt idx="3624">
                  <c:v>76.854684358539828</c:v>
                </c:pt>
                <c:pt idx="3625">
                  <c:v>76.857955216044758</c:v>
                </c:pt>
                <c:pt idx="3626">
                  <c:v>76.861222812338553</c:v>
                </c:pt>
                <c:pt idx="3627">
                  <c:v>76.86448715135883</c:v>
                </c:pt>
                <c:pt idx="3628">
                  <c:v>76.867748237037674</c:v>
                </c:pt>
                <c:pt idx="3629">
                  <c:v>76.871006073301785</c:v>
                </c:pt>
                <c:pt idx="3630">
                  <c:v>76.874260664072352</c:v>
                </c:pt>
                <c:pt idx="3631">
                  <c:v>76.877512013265203</c:v>
                </c:pt>
                <c:pt idx="3632">
                  <c:v>76.880760124790697</c:v>
                </c:pt>
                <c:pt idx="3633">
                  <c:v>76.884005002553749</c:v>
                </c:pt>
                <c:pt idx="3634">
                  <c:v>76.887246650453918</c:v>
                </c:pt>
                <c:pt idx="3635">
                  <c:v>76.890485072385346</c:v>
                </c:pt>
                <c:pt idx="3636">
                  <c:v>76.893720272236749</c:v>
                </c:pt>
                <c:pt idx="3637">
                  <c:v>76.89695225389147</c:v>
                </c:pt>
                <c:pt idx="3638">
                  <c:v>76.90018102122751</c:v>
                </c:pt>
                <c:pt idx="3639">
                  <c:v>76.903406578117469</c:v>
                </c:pt>
                <c:pt idx="3640">
                  <c:v>76.90662892842856</c:v>
                </c:pt>
                <c:pt idx="3641">
                  <c:v>76.909848076022698</c:v>
                </c:pt>
                <c:pt idx="3642">
                  <c:v>76.913064024756437</c:v>
                </c:pt>
                <c:pt idx="3643">
                  <c:v>76.916276778480992</c:v>
                </c:pt>
                <c:pt idx="3644">
                  <c:v>76.919486341042187</c:v>
                </c:pt>
                <c:pt idx="3645">
                  <c:v>76.922692716280608</c:v>
                </c:pt>
                <c:pt idx="3646">
                  <c:v>76.925895908031521</c:v>
                </c:pt>
                <c:pt idx="3647">
                  <c:v>76.929095920124837</c:v>
                </c:pt>
                <c:pt idx="3648">
                  <c:v>76.932292756385209</c:v>
                </c:pt>
                <c:pt idx="3649">
                  <c:v>76.935486420632003</c:v>
                </c:pt>
                <c:pt idx="3650">
                  <c:v>76.938676916679285</c:v>
                </c:pt>
                <c:pt idx="3651">
                  <c:v>76.941864248335861</c:v>
                </c:pt>
                <c:pt idx="3652">
                  <c:v>76.945048419405239</c:v>
                </c:pt>
                <c:pt idx="3653">
                  <c:v>76.948229433685725</c:v>
                </c:pt>
                <c:pt idx="3654">
                  <c:v>76.951407294970338</c:v>
                </c:pt>
                <c:pt idx="3655">
                  <c:v>76.954582007046895</c:v>
                </c:pt>
                <c:pt idx="3656">
                  <c:v>76.957753573697943</c:v>
                </c:pt>
                <c:pt idx="3657">
                  <c:v>76.960921998700812</c:v>
                </c:pt>
                <c:pt idx="3658">
                  <c:v>76.964087285827588</c:v>
                </c:pt>
                <c:pt idx="3659">
                  <c:v>76.967249438845229</c:v>
                </c:pt>
                <c:pt idx="3660">
                  <c:v>76.970408461515419</c:v>
                </c:pt>
                <c:pt idx="3661">
                  <c:v>76.973564357594668</c:v>
                </c:pt>
                <c:pt idx="3662">
                  <c:v>76.976717130834302</c:v>
                </c:pt>
                <c:pt idx="3663">
                  <c:v>76.979866784980487</c:v>
                </c:pt>
                <c:pt idx="3664">
                  <c:v>76.983013323774188</c:v>
                </c:pt>
                <c:pt idx="3665">
                  <c:v>76.986156750951253</c:v>
                </c:pt>
                <c:pt idx="3666">
                  <c:v>76.98929707024233</c:v>
                </c:pt>
                <c:pt idx="3667">
                  <c:v>76.992434285372909</c:v>
                </c:pt>
                <c:pt idx="3668">
                  <c:v>76.995568400063434</c:v>
                </c:pt>
                <c:pt idx="3669">
                  <c:v>76.998699418029105</c:v>
                </c:pt>
                <c:pt idx="3670">
                  <c:v>77.001827342980079</c:v>
                </c:pt>
                <c:pt idx="3671">
                  <c:v>77.004952178621352</c:v>
                </c:pt>
                <c:pt idx="3672">
                  <c:v>77.008073928652848</c:v>
                </c:pt>
                <c:pt idx="3673">
                  <c:v>77.011192596769362</c:v>
                </c:pt>
                <c:pt idx="3674">
                  <c:v>77.014308186660628</c:v>
                </c:pt>
                <c:pt idx="3675">
                  <c:v>77.017420702011279</c:v>
                </c:pt>
                <c:pt idx="3676">
                  <c:v>77.020530146500818</c:v>
                </c:pt>
                <c:pt idx="3677">
                  <c:v>77.023636523803816</c:v>
                </c:pt>
                <c:pt idx="3678">
                  <c:v>77.026739837589616</c:v>
                </c:pt>
                <c:pt idx="3679">
                  <c:v>77.029840091522658</c:v>
                </c:pt>
                <c:pt idx="3680">
                  <c:v>77.03293728926225</c:v>
                </c:pt>
                <c:pt idx="3681">
                  <c:v>77.036031434462643</c:v>
                </c:pt>
                <c:pt idx="3682">
                  <c:v>77.039122530773156</c:v>
                </c:pt>
                <c:pt idx="3683">
                  <c:v>77.042210581838006</c:v>
                </c:pt>
                <c:pt idx="3684">
                  <c:v>77.045295591296394</c:v>
                </c:pt>
                <c:pt idx="3685">
                  <c:v>77.048377562782562</c:v>
                </c:pt>
                <c:pt idx="3686">
                  <c:v>77.051456499925706</c:v>
                </c:pt>
                <c:pt idx="3687">
                  <c:v>77.054532406350063</c:v>
                </c:pt>
                <c:pt idx="3688">
                  <c:v>77.057605285674867</c:v>
                </c:pt>
                <c:pt idx="3689">
                  <c:v>77.060675141514366</c:v>
                </c:pt>
                <c:pt idx="3690">
                  <c:v>77.063741977477861</c:v>
                </c:pt>
                <c:pt idx="3691">
                  <c:v>77.066805797169692</c:v>
                </c:pt>
                <c:pt idx="3692">
                  <c:v>77.069866604189244</c:v>
                </c:pt>
                <c:pt idx="3693">
                  <c:v>77.072924402130909</c:v>
                </c:pt>
                <c:pt idx="3694">
                  <c:v>77.075979194584193</c:v>
                </c:pt>
                <c:pt idx="3695">
                  <c:v>77.07903098513367</c:v>
                </c:pt>
                <c:pt idx="3696">
                  <c:v>77.082079777358928</c:v>
                </c:pt>
                <c:pt idx="3697">
                  <c:v>77.085125574834734</c:v>
                </c:pt>
                <c:pt idx="3698">
                  <c:v>77.088168381130842</c:v>
                </c:pt>
                <c:pt idx="3699">
                  <c:v>77.091208199812172</c:v>
                </c:pt>
                <c:pt idx="3700">
                  <c:v>77.094245034438771</c:v>
                </c:pt>
                <c:pt idx="3701">
                  <c:v>77.097278888565725</c:v>
                </c:pt>
                <c:pt idx="3702">
                  <c:v>77.100309765743262</c:v>
                </c:pt>
                <c:pt idx="3703">
                  <c:v>77.103337669516776</c:v>
                </c:pt>
                <c:pt idx="3704">
                  <c:v>77.106362603426746</c:v>
                </c:pt>
                <c:pt idx="3705">
                  <c:v>77.109384571008846</c:v>
                </c:pt>
                <c:pt idx="3706">
                  <c:v>77.112403575793834</c:v>
                </c:pt>
                <c:pt idx="3707">
                  <c:v>77.11541962130768</c:v>
                </c:pt>
                <c:pt idx="3708">
                  <c:v>77.11843271107152</c:v>
                </c:pt>
                <c:pt idx="3709">
                  <c:v>77.121442848601589</c:v>
                </c:pt>
                <c:pt idx="3710">
                  <c:v>77.124450037409389</c:v>
                </c:pt>
                <c:pt idx="3711">
                  <c:v>77.127454281001576</c:v>
                </c:pt>
                <c:pt idx="3712">
                  <c:v>77.130455582879947</c:v>
                </c:pt>
                <c:pt idx="3713">
                  <c:v>77.133453946541579</c:v>
                </c:pt>
                <c:pt idx="3714">
                  <c:v>77.136449375478733</c:v>
                </c:pt>
                <c:pt idx="3715">
                  <c:v>77.139441873178882</c:v>
                </c:pt>
                <c:pt idx="3716">
                  <c:v>77.142431443124693</c:v>
                </c:pt>
                <c:pt idx="3717">
                  <c:v>77.145418088794074</c:v>
                </c:pt>
                <c:pt idx="3718">
                  <c:v>77.1484018136602</c:v>
                </c:pt>
                <c:pt idx="3719">
                  <c:v>77.151382621191473</c:v>
                </c:pt>
                <c:pt idx="3720">
                  <c:v>77.154360514851547</c:v>
                </c:pt>
                <c:pt idx="3721">
                  <c:v>77.157335498099314</c:v>
                </c:pt>
                <c:pt idx="3722">
                  <c:v>77.160307574388966</c:v>
                </c:pt>
                <c:pt idx="3723">
                  <c:v>77.163276747169888</c:v>
                </c:pt>
                <c:pt idx="3724">
                  <c:v>77.16624301988692</c:v>
                </c:pt>
                <c:pt idx="3725">
                  <c:v>77.169206395979984</c:v>
                </c:pt>
                <c:pt idx="3726">
                  <c:v>77.172166878884426</c:v>
                </c:pt>
                <c:pt idx="3727">
                  <c:v>77.175124472030816</c:v>
                </c:pt>
                <c:pt idx="3728">
                  <c:v>77.17807917884511</c:v>
                </c:pt>
                <c:pt idx="3729">
                  <c:v>77.18103100274854</c:v>
                </c:pt>
                <c:pt idx="3730">
                  <c:v>77.183979947157653</c:v>
                </c:pt>
                <c:pt idx="3731">
                  <c:v>77.186926015484289</c:v>
                </c:pt>
                <c:pt idx="3732">
                  <c:v>77.189869211135729</c:v>
                </c:pt>
                <c:pt idx="3733">
                  <c:v>77.192809537514506</c:v>
                </c:pt>
                <c:pt idx="3734">
                  <c:v>77.195746998018535</c:v>
                </c:pt>
                <c:pt idx="3735">
                  <c:v>77.198681596041084</c:v>
                </c:pt>
                <c:pt idx="3736">
                  <c:v>77.201613334970801</c:v>
                </c:pt>
                <c:pt idx="3737">
                  <c:v>77.20454221819169</c:v>
                </c:pt>
                <c:pt idx="3738">
                  <c:v>77.207468249083135</c:v>
                </c:pt>
                <c:pt idx="3739">
                  <c:v>77.210391431019886</c:v>
                </c:pt>
                <c:pt idx="3740">
                  <c:v>77.213311767372133</c:v>
                </c:pt>
                <c:pt idx="3741">
                  <c:v>77.216229261505433</c:v>
                </c:pt>
                <c:pt idx="3742">
                  <c:v>77.219143916780752</c:v>
                </c:pt>
                <c:pt idx="3743">
                  <c:v>77.222055736554452</c:v>
                </c:pt>
                <c:pt idx="3744">
                  <c:v>77.224964724178363</c:v>
                </c:pt>
                <c:pt idx="3745">
                  <c:v>77.227870882999696</c:v>
                </c:pt>
                <c:pt idx="3746">
                  <c:v>77.230774216361155</c:v>
                </c:pt>
                <c:pt idx="3747">
                  <c:v>77.233674727600786</c:v>
                </c:pt>
                <c:pt idx="3748">
                  <c:v>77.236572420052184</c:v>
                </c:pt>
                <c:pt idx="3749">
                  <c:v>77.239467297044328</c:v>
                </c:pt>
                <c:pt idx="3750">
                  <c:v>77.242359361901705</c:v>
                </c:pt>
                <c:pt idx="3751">
                  <c:v>77.245248617944213</c:v>
                </c:pt>
                <c:pt idx="3752">
                  <c:v>77.248135068487329</c:v>
                </c:pt>
                <c:pt idx="3753">
                  <c:v>77.251018716841884</c:v>
                </c:pt>
                <c:pt idx="3754">
                  <c:v>77.253899566314317</c:v>
                </c:pt>
                <c:pt idx="3755">
                  <c:v>77.256777620206435</c:v>
                </c:pt>
                <c:pt idx="3756">
                  <c:v>77.259652881815654</c:v>
                </c:pt>
                <c:pt idx="3757">
                  <c:v>77.262525354434914</c:v>
                </c:pt>
                <c:pt idx="3758">
                  <c:v>77.265395041352519</c:v>
                </c:pt>
                <c:pt idx="3759">
                  <c:v>77.268261945852473</c:v>
                </c:pt>
                <c:pt idx="3760">
                  <c:v>77.271126071214198</c:v>
                </c:pt>
                <c:pt idx="3761">
                  <c:v>77.273987420712686</c:v>
                </c:pt>
                <c:pt idx="3762">
                  <c:v>77.276845997618494</c:v>
                </c:pt>
                <c:pt idx="3763">
                  <c:v>77.279701805197689</c:v>
                </c:pt>
                <c:pt idx="3764">
                  <c:v>77.282554846711918</c:v>
                </c:pt>
                <c:pt idx="3765">
                  <c:v>77.28540512541835</c:v>
                </c:pt>
                <c:pt idx="3766">
                  <c:v>77.288252644569823</c:v>
                </c:pt>
                <c:pt idx="3767">
                  <c:v>77.291097407414668</c:v>
                </c:pt>
                <c:pt idx="3768">
                  <c:v>77.293939417196782</c:v>
                </c:pt>
                <c:pt idx="3769">
                  <c:v>77.2967786771557</c:v>
                </c:pt>
                <c:pt idx="3770">
                  <c:v>77.299615190526566</c:v>
                </c:pt>
                <c:pt idx="3771">
                  <c:v>77.302448960540076</c:v>
                </c:pt>
                <c:pt idx="3772">
                  <c:v>77.305279990422576</c:v>
                </c:pt>
                <c:pt idx="3773">
                  <c:v>77.30810828339601</c:v>
                </c:pt>
                <c:pt idx="3774">
                  <c:v>77.310933842677912</c:v>
                </c:pt>
                <c:pt idx="3775">
                  <c:v>77.313756671481542</c:v>
                </c:pt>
                <c:pt idx="3776">
                  <c:v>77.316576773015683</c:v>
                </c:pt>
                <c:pt idx="3777">
                  <c:v>77.31939415048484</c:v>
                </c:pt>
                <c:pt idx="3778">
                  <c:v>77.32220880708914</c:v>
                </c:pt>
                <c:pt idx="3779">
                  <c:v>77.325020746024364</c:v>
                </c:pt>
                <c:pt idx="3780">
                  <c:v>77.327829970481901</c:v>
                </c:pt>
                <c:pt idx="3781">
                  <c:v>77.330636483648917</c:v>
                </c:pt>
                <c:pt idx="3782">
                  <c:v>77.333440288708218</c:v>
                </c:pt>
                <c:pt idx="3783">
                  <c:v>77.336241388838204</c:v>
                </c:pt>
                <c:pt idx="3784">
                  <c:v>77.339039787213096</c:v>
                </c:pt>
                <c:pt idx="3785">
                  <c:v>77.341835487002669</c:v>
                </c:pt>
                <c:pt idx="3786">
                  <c:v>77.344628491372575</c:v>
                </c:pt>
                <c:pt idx="3787">
                  <c:v>77.34741880348399</c:v>
                </c:pt>
                <c:pt idx="3788">
                  <c:v>77.350206426493926</c:v>
                </c:pt>
                <c:pt idx="3789">
                  <c:v>77.352991363555034</c:v>
                </c:pt>
                <c:pt idx="3790">
                  <c:v>77.3557736178158</c:v>
                </c:pt>
                <c:pt idx="3791">
                  <c:v>77.358553192420331</c:v>
                </c:pt>
                <c:pt idx="3792">
                  <c:v>77.361330090508517</c:v>
                </c:pt>
                <c:pt idx="3793">
                  <c:v>77.364104315216025</c:v>
                </c:pt>
                <c:pt idx="3794">
                  <c:v>77.366875869674203</c:v>
                </c:pt>
                <c:pt idx="3795">
                  <c:v>77.369644757010235</c:v>
                </c:pt>
                <c:pt idx="3796">
                  <c:v>77.372410980347027</c:v>
                </c:pt>
                <c:pt idx="3797">
                  <c:v>77.375174542803265</c:v>
                </c:pt>
                <c:pt idx="3798">
                  <c:v>77.3779354474934</c:v>
                </c:pt>
                <c:pt idx="3799">
                  <c:v>77.38069369752769</c:v>
                </c:pt>
                <c:pt idx="3800">
                  <c:v>77.383449296012188</c:v>
                </c:pt>
                <c:pt idx="3801">
                  <c:v>77.386202246048725</c:v>
                </c:pt>
                <c:pt idx="3802">
                  <c:v>77.388952550734899</c:v>
                </c:pt>
                <c:pt idx="3803">
                  <c:v>77.391700213164199</c:v>
                </c:pt>
                <c:pt idx="3804">
                  <c:v>77.394445236425852</c:v>
                </c:pt>
                <c:pt idx="3805">
                  <c:v>77.397187623604992</c:v>
                </c:pt>
                <c:pt idx="3806">
                  <c:v>77.39992737778249</c:v>
                </c:pt>
                <c:pt idx="3807">
                  <c:v>77.402664502035108</c:v>
                </c:pt>
                <c:pt idx="3808">
                  <c:v>77.405398999435448</c:v>
                </c:pt>
                <c:pt idx="3809">
                  <c:v>77.408130873051917</c:v>
                </c:pt>
                <c:pt idx="3810">
                  <c:v>77.41086012594883</c:v>
                </c:pt>
                <c:pt idx="3811">
                  <c:v>77.413586761186323</c:v>
                </c:pt>
                <c:pt idx="3812">
                  <c:v>77.4163107818204</c:v>
                </c:pt>
                <c:pt idx="3813">
                  <c:v>77.419032190902954</c:v>
                </c:pt>
                <c:pt idx="3814">
                  <c:v>77.421750991481773</c:v>
                </c:pt>
                <c:pt idx="3815">
                  <c:v>77.424467186600438</c:v>
                </c:pt>
                <c:pt idx="3816">
                  <c:v>77.427180779298567</c:v>
                </c:pt>
                <c:pt idx="3817">
                  <c:v>77.429891772611541</c:v>
                </c:pt>
                <c:pt idx="3818">
                  <c:v>77.432600169570719</c:v>
                </c:pt>
                <c:pt idx="3819">
                  <c:v>77.435305973203327</c:v>
                </c:pt>
                <c:pt idx="3820">
                  <c:v>77.43800918653254</c:v>
                </c:pt>
                <c:pt idx="3821">
                  <c:v>77.440709812577424</c:v>
                </c:pt>
                <c:pt idx="3822">
                  <c:v>77.443407854353012</c:v>
                </c:pt>
                <c:pt idx="3823">
                  <c:v>77.446103314870228</c:v>
                </c:pt>
                <c:pt idx="3824">
                  <c:v>77.448796197135977</c:v>
                </c:pt>
                <c:pt idx="3825">
                  <c:v>77.451486504153053</c:v>
                </c:pt>
                <c:pt idx="3826">
                  <c:v>77.45417423892026</c:v>
                </c:pt>
                <c:pt idx="3827">
                  <c:v>77.456859404432308</c:v>
                </c:pt>
                <c:pt idx="3828">
                  <c:v>77.459542003679914</c:v>
                </c:pt>
                <c:pt idx="3829">
                  <c:v>77.462222039649745</c:v>
                </c:pt>
                <c:pt idx="3830">
                  <c:v>77.464899515324419</c:v>
                </c:pt>
                <c:pt idx="3831">
                  <c:v>77.467574433682614</c:v>
                </c:pt>
                <c:pt idx="3832">
                  <c:v>77.470246797698906</c:v>
                </c:pt>
                <c:pt idx="3833">
                  <c:v>77.472916610343916</c:v>
                </c:pt>
                <c:pt idx="3834">
                  <c:v>77.475583874584231</c:v>
                </c:pt>
                <c:pt idx="3835">
                  <c:v>77.478248593382474</c:v>
                </c:pt>
                <c:pt idx="3836">
                  <c:v>77.480910769697289</c:v>
                </c:pt>
                <c:pt idx="3837">
                  <c:v>77.48357040648331</c:v>
                </c:pt>
                <c:pt idx="3838">
                  <c:v>77.486227506691179</c:v>
                </c:pt>
                <c:pt idx="3839">
                  <c:v>77.488882073267604</c:v>
                </c:pt>
                <c:pt idx="3840">
                  <c:v>77.491534109155339</c:v>
                </c:pt>
                <c:pt idx="3841">
                  <c:v>77.494183617293103</c:v>
                </c:pt>
                <c:pt idx="3842">
                  <c:v>77.496830600615766</c:v>
                </c:pt>
                <c:pt idx="3843">
                  <c:v>77.499475062054174</c:v>
                </c:pt>
                <c:pt idx="3844">
                  <c:v>77.502117004535265</c:v>
                </c:pt>
                <c:pt idx="3845">
                  <c:v>77.504756430982056</c:v>
                </c:pt>
                <c:pt idx="3846">
                  <c:v>77.50739334431357</c:v>
                </c:pt>
                <c:pt idx="3847">
                  <c:v>77.510027747444994</c:v>
                </c:pt>
                <c:pt idx="3848">
                  <c:v>77.51265964328752</c:v>
                </c:pt>
                <c:pt idx="3849">
                  <c:v>77.515289034748491</c:v>
                </c:pt>
                <c:pt idx="3850">
                  <c:v>77.517915924731298</c:v>
                </c:pt>
                <c:pt idx="3851">
                  <c:v>77.520540316135452</c:v>
                </c:pt>
                <c:pt idx="3852">
                  <c:v>77.523162211856587</c:v>
                </c:pt>
                <c:pt idx="3853">
                  <c:v>77.525781614786396</c:v>
                </c:pt>
                <c:pt idx="3854">
                  <c:v>77.528398527812755</c:v>
                </c:pt>
                <c:pt idx="3855">
                  <c:v>77.531012953819598</c:v>
                </c:pt>
                <c:pt idx="3856">
                  <c:v>77.533624895687069</c:v>
                </c:pt>
                <c:pt idx="3857">
                  <c:v>77.536234356291374</c:v>
                </c:pt>
                <c:pt idx="3858">
                  <c:v>77.538841338504881</c:v>
                </c:pt>
                <c:pt idx="3859">
                  <c:v>77.541445845196108</c:v>
                </c:pt>
                <c:pt idx="3860">
                  <c:v>77.544047879229737</c:v>
                </c:pt>
                <c:pt idx="3861">
                  <c:v>77.546647443466597</c:v>
                </c:pt>
                <c:pt idx="3862">
                  <c:v>77.549244540763695</c:v>
                </c:pt>
                <c:pt idx="3863">
                  <c:v>77.551839173974173</c:v>
                </c:pt>
                <c:pt idx="3864">
                  <c:v>77.55443134594735</c:v>
                </c:pt>
                <c:pt idx="3865">
                  <c:v>77.557021059528793</c:v>
                </c:pt>
                <c:pt idx="3866">
                  <c:v>77.559608317560162</c:v>
                </c:pt>
                <c:pt idx="3867">
                  <c:v>77.562193122879378</c:v>
                </c:pt>
                <c:pt idx="3868">
                  <c:v>77.564775478320527</c:v>
                </c:pt>
                <c:pt idx="3869">
                  <c:v>77.567355386713928</c:v>
                </c:pt>
                <c:pt idx="3870">
                  <c:v>77.569932850886048</c:v>
                </c:pt>
                <c:pt idx="3871">
                  <c:v>77.57250787365966</c:v>
                </c:pt>
                <c:pt idx="3872">
                  <c:v>77.575080457853659</c:v>
                </c:pt>
                <c:pt idx="3873">
                  <c:v>77.577650606283242</c:v>
                </c:pt>
                <c:pt idx="3874">
                  <c:v>77.58021832175983</c:v>
                </c:pt>
                <c:pt idx="3875">
                  <c:v>77.582783607091017</c:v>
                </c:pt>
                <c:pt idx="3876">
                  <c:v>77.58534646508069</c:v>
                </c:pt>
                <c:pt idx="3877">
                  <c:v>77.587906898528999</c:v>
                </c:pt>
                <c:pt idx="3878">
                  <c:v>77.590464910232328</c:v>
                </c:pt>
                <c:pt idx="3879">
                  <c:v>77.593020502983336</c:v>
                </c:pt>
                <c:pt idx="3880">
                  <c:v>77.59557367957089</c:v>
                </c:pt>
                <c:pt idx="3881">
                  <c:v>77.59812444278019</c:v>
                </c:pt>
                <c:pt idx="3882">
                  <c:v>77.600672795392697</c:v>
                </c:pt>
                <c:pt idx="3883">
                  <c:v>77.603218740186151</c:v>
                </c:pt>
                <c:pt idx="3884">
                  <c:v>77.605762279934567</c:v>
                </c:pt>
                <c:pt idx="3885">
                  <c:v>77.60830341740828</c:v>
                </c:pt>
                <c:pt idx="3886">
                  <c:v>77.610842155373888</c:v>
                </c:pt>
                <c:pt idx="3887">
                  <c:v>77.613378496594322</c:v>
                </c:pt>
                <c:pt idx="3888">
                  <c:v>77.615912443828819</c:v>
                </c:pt>
                <c:pt idx="3889">
                  <c:v>77.618443999832934</c:v>
                </c:pt>
                <c:pt idx="3890">
                  <c:v>77.620973167358486</c:v>
                </c:pt>
                <c:pt idx="3891">
                  <c:v>77.623499949153739</c:v>
                </c:pt>
                <c:pt idx="3892">
                  <c:v>77.626024347963153</c:v>
                </c:pt>
                <c:pt idx="3893">
                  <c:v>77.62854636652763</c:v>
                </c:pt>
                <c:pt idx="3894">
                  <c:v>77.631066007584351</c:v>
                </c:pt>
                <c:pt idx="3895">
                  <c:v>77.633583273866876</c:v>
                </c:pt>
                <c:pt idx="3896">
                  <c:v>77.636098168105107</c:v>
                </c:pt>
                <c:pt idx="3897">
                  <c:v>77.638610693025328</c:v>
                </c:pt>
                <c:pt idx="3898">
                  <c:v>77.641120851350138</c:v>
                </c:pt>
                <c:pt idx="3899">
                  <c:v>77.643628645798529</c:v>
                </c:pt>
                <c:pt idx="3900">
                  <c:v>77.646134079085911</c:v>
                </c:pt>
                <c:pt idx="3901">
                  <c:v>77.648637153924</c:v>
                </c:pt>
                <c:pt idx="3902">
                  <c:v>77.651137873020943</c:v>
                </c:pt>
                <c:pt idx="3903">
                  <c:v>77.65363623908128</c:v>
                </c:pt>
                <c:pt idx="3904">
                  <c:v>77.656132254805911</c:v>
                </c:pt>
                <c:pt idx="3905">
                  <c:v>77.658625922892199</c:v>
                </c:pt>
                <c:pt idx="3906">
                  <c:v>77.661117246033854</c:v>
                </c:pt>
                <c:pt idx="3907">
                  <c:v>77.663606226921019</c:v>
                </c:pt>
                <c:pt idx="3908">
                  <c:v>77.666092868240256</c:v>
                </c:pt>
                <c:pt idx="3909">
                  <c:v>77.66857717267456</c:v>
                </c:pt>
                <c:pt idx="3910">
                  <c:v>77.671059142903374</c:v>
                </c:pt>
                <c:pt idx="3911">
                  <c:v>77.673538781602488</c:v>
                </c:pt>
                <c:pt idx="3912">
                  <c:v>77.676016091444239</c:v>
                </c:pt>
                <c:pt idx="3913">
                  <c:v>77.678491075097341</c:v>
                </c:pt>
                <c:pt idx="3914">
                  <c:v>77.680963735226982</c:v>
                </c:pt>
                <c:pt idx="3915">
                  <c:v>77.68343407449477</c:v>
                </c:pt>
                <c:pt idx="3916">
                  <c:v>77.685902095558831</c:v>
                </c:pt>
                <c:pt idx="3917">
                  <c:v>77.688367801073753</c:v>
                </c:pt>
                <c:pt idx="3918">
                  <c:v>77.690831193690485</c:v>
                </c:pt>
                <c:pt idx="3919">
                  <c:v>77.69329227605661</c:v>
                </c:pt>
                <c:pt idx="3920">
                  <c:v>77.695751050816085</c:v>
                </c:pt>
                <c:pt idx="3921">
                  <c:v>77.698207520609401</c:v>
                </c:pt>
                <c:pt idx="3922">
                  <c:v>77.700661688073509</c:v>
                </c:pt>
                <c:pt idx="3923">
                  <c:v>77.703113555841867</c:v>
                </c:pt>
                <c:pt idx="3924">
                  <c:v>77.705563126544462</c:v>
                </c:pt>
                <c:pt idx="3925">
                  <c:v>77.708010402807744</c:v>
                </c:pt>
                <c:pt idx="3926">
                  <c:v>77.710455387254726</c:v>
                </c:pt>
                <c:pt idx="3927">
                  <c:v>77.712898082504893</c:v>
                </c:pt>
                <c:pt idx="3928">
                  <c:v>77.715338491174265</c:v>
                </c:pt>
                <c:pt idx="3929">
                  <c:v>77.71777661587538</c:v>
                </c:pt>
                <c:pt idx="3930">
                  <c:v>77.72021245921735</c:v>
                </c:pt>
                <c:pt idx="3931">
                  <c:v>77.722646023805794</c:v>
                </c:pt>
                <c:pt idx="3932">
                  <c:v>77.725077312242874</c:v>
                </c:pt>
                <c:pt idx="3933">
                  <c:v>77.727506327127287</c:v>
                </c:pt>
                <c:pt idx="3934">
                  <c:v>77.729933071054319</c:v>
                </c:pt>
                <c:pt idx="3935">
                  <c:v>77.732357546615773</c:v>
                </c:pt>
                <c:pt idx="3936">
                  <c:v>77.734779756400101</c:v>
                </c:pt>
                <c:pt idx="3937">
                  <c:v>77.737199702992172</c:v>
                </c:pt>
                <c:pt idx="3938">
                  <c:v>77.739617388973585</c:v>
                </c:pt>
                <c:pt idx="3939">
                  <c:v>77.742032816922389</c:v>
                </c:pt>
                <c:pt idx="3940">
                  <c:v>77.74444598941335</c:v>
                </c:pt>
                <c:pt idx="3941">
                  <c:v>77.746856909017694</c:v>
                </c:pt>
                <c:pt idx="3942">
                  <c:v>77.749265578303337</c:v>
                </c:pt>
                <c:pt idx="3943">
                  <c:v>77.751671999834713</c:v>
                </c:pt>
                <c:pt idx="3944">
                  <c:v>77.754076176172916</c:v>
                </c:pt>
                <c:pt idx="3945">
                  <c:v>77.756478109875658</c:v>
                </c:pt>
                <c:pt idx="3946">
                  <c:v>77.758877803497228</c:v>
                </c:pt>
                <c:pt idx="3947">
                  <c:v>77.761275259588544</c:v>
                </c:pt>
                <c:pt idx="3948">
                  <c:v>77.76367048069713</c:v>
                </c:pt>
                <c:pt idx="3949">
                  <c:v>77.766063469367211</c:v>
                </c:pt>
                <c:pt idx="3950">
                  <c:v>77.768454228139547</c:v>
                </c:pt>
                <c:pt idx="3951">
                  <c:v>77.770842759551584</c:v>
                </c:pt>
                <c:pt idx="3952">
                  <c:v>77.773229066137475</c:v>
                </c:pt>
                <c:pt idx="3953">
                  <c:v>77.775613150427901</c:v>
                </c:pt>
                <c:pt idx="3954">
                  <c:v>77.777995014950264</c:v>
                </c:pt>
                <c:pt idx="3955">
                  <c:v>77.780374662228667</c:v>
                </c:pt>
                <c:pt idx="3956">
                  <c:v>77.782752094783746</c:v>
                </c:pt>
                <c:pt idx="3957">
                  <c:v>77.785127315132925</c:v>
                </c:pt>
                <c:pt idx="3958">
                  <c:v>77.787500325790276</c:v>
                </c:pt>
                <c:pt idx="3959">
                  <c:v>77.789871129266515</c:v>
                </c:pt>
                <c:pt idx="3960">
                  <c:v>77.792239728069063</c:v>
                </c:pt>
                <c:pt idx="3961">
                  <c:v>77.794606124702071</c:v>
                </c:pt>
                <c:pt idx="3962">
                  <c:v>77.796970321666279</c:v>
                </c:pt>
                <c:pt idx="3963">
                  <c:v>77.799332321459218</c:v>
                </c:pt>
                <c:pt idx="3964">
                  <c:v>77.801692126575077</c:v>
                </c:pt>
                <c:pt idx="3965">
                  <c:v>77.804049739504791</c:v>
                </c:pt>
                <c:pt idx="3966">
                  <c:v>77.806405162735985</c:v>
                </c:pt>
                <c:pt idx="3967">
                  <c:v>77.808758398752943</c:v>
                </c:pt>
                <c:pt idx="3968">
                  <c:v>77.81110945003681</c:v>
                </c:pt>
                <c:pt idx="3969">
                  <c:v>77.813458319065319</c:v>
                </c:pt>
                <c:pt idx="3970">
                  <c:v>77.815805008313006</c:v>
                </c:pt>
                <c:pt idx="3971">
                  <c:v>77.818149520251126</c:v>
                </c:pt>
                <c:pt idx="3972">
                  <c:v>77.820491857347704</c:v>
                </c:pt>
                <c:pt idx="3973">
                  <c:v>77.822832022067459</c:v>
                </c:pt>
                <c:pt idx="3974">
                  <c:v>77.825170016871908</c:v>
                </c:pt>
                <c:pt idx="3975">
                  <c:v>77.827505844219289</c:v>
                </c:pt>
                <c:pt idx="3976">
                  <c:v>77.829839506564625</c:v>
                </c:pt>
                <c:pt idx="3977">
                  <c:v>77.832171006359701</c:v>
                </c:pt>
                <c:pt idx="3978">
                  <c:v>77.834500346053062</c:v>
                </c:pt>
                <c:pt idx="3979">
                  <c:v>77.836827528090041</c:v>
                </c:pt>
                <c:pt idx="3980">
                  <c:v>77.839152554912744</c:v>
                </c:pt>
                <c:pt idx="3981">
                  <c:v>77.841475428960038</c:v>
                </c:pt>
                <c:pt idx="3982">
                  <c:v>77.843796152667636</c:v>
                </c:pt>
                <c:pt idx="3983">
                  <c:v>77.846114728468024</c:v>
                </c:pt>
                <c:pt idx="3984">
                  <c:v>77.848431158790405</c:v>
                </c:pt>
                <c:pt idx="3985">
                  <c:v>77.850745446060913</c:v>
                </c:pt>
                <c:pt idx="3986">
                  <c:v>77.853057592702427</c:v>
                </c:pt>
                <c:pt idx="3987">
                  <c:v>77.855367601134631</c:v>
                </c:pt>
                <c:pt idx="3988">
                  <c:v>77.857675473774037</c:v>
                </c:pt>
                <c:pt idx="3989">
                  <c:v>77.859981213034004</c:v>
                </c:pt>
                <c:pt idx="3990">
                  <c:v>77.862284821324664</c:v>
                </c:pt>
                <c:pt idx="3991">
                  <c:v>77.864586301053066</c:v>
                </c:pt>
                <c:pt idx="3992">
                  <c:v>77.866885654622962</c:v>
                </c:pt>
                <c:pt idx="3993">
                  <c:v>77.869182884435105</c:v>
                </c:pt>
                <c:pt idx="3994">
                  <c:v>77.871477992886952</c:v>
                </c:pt>
                <c:pt idx="3995">
                  <c:v>77.873770982372918</c:v>
                </c:pt>
                <c:pt idx="3996">
                  <c:v>77.876061855284192</c:v>
                </c:pt>
                <c:pt idx="3997">
                  <c:v>77.878350614008895</c:v>
                </c:pt>
                <c:pt idx="3998">
                  <c:v>77.880637260931934</c:v>
                </c:pt>
                <c:pt idx="3999">
                  <c:v>77.882921798435135</c:v>
                </c:pt>
                <c:pt idx="4000">
                  <c:v>77.885204228897194</c:v>
                </c:pt>
                <c:pt idx="4001">
                  <c:v>77.887484554693685</c:v>
                </c:pt>
                <c:pt idx="4002">
                  <c:v>77.889762778197053</c:v>
                </c:pt>
                <c:pt idx="4003">
                  <c:v>77.892038901776644</c:v>
                </c:pt>
                <c:pt idx="4004">
                  <c:v>77.894312927798637</c:v>
                </c:pt>
                <c:pt idx="4005">
                  <c:v>77.896584858626213</c:v>
                </c:pt>
                <c:pt idx="4006">
                  <c:v>77.898854696619367</c:v>
                </c:pt>
                <c:pt idx="4007">
                  <c:v>77.901122444135055</c:v>
                </c:pt>
                <c:pt idx="4008">
                  <c:v>77.903388103527092</c:v>
                </c:pt>
                <c:pt idx="4009">
                  <c:v>77.905651677146238</c:v>
                </c:pt>
                <c:pt idx="4010">
                  <c:v>77.907913167340197</c:v>
                </c:pt>
                <c:pt idx="4011">
                  <c:v>77.910172576453519</c:v>
                </c:pt>
                <c:pt idx="4012">
                  <c:v>77.912429906827754</c:v>
                </c:pt>
                <c:pt idx="4013">
                  <c:v>77.914685160801341</c:v>
                </c:pt>
                <c:pt idx="4014">
                  <c:v>77.916938340709706</c:v>
                </c:pt>
                <c:pt idx="4015">
                  <c:v>77.919189448885177</c:v>
                </c:pt>
                <c:pt idx="4016">
                  <c:v>77.921438487656999</c:v>
                </c:pt>
                <c:pt idx="4017">
                  <c:v>77.923685459351447</c:v>
                </c:pt>
                <c:pt idx="4018">
                  <c:v>77.925930366291695</c:v>
                </c:pt>
                <c:pt idx="4019">
                  <c:v>77.92817321079788</c:v>
                </c:pt>
                <c:pt idx="4020">
                  <c:v>77.930413995187109</c:v>
                </c:pt>
                <c:pt idx="4021">
                  <c:v>77.932652721773493</c:v>
                </c:pt>
                <c:pt idx="4022">
                  <c:v>77.934889392868058</c:v>
                </c:pt>
                <c:pt idx="4023">
                  <c:v>77.937124010778831</c:v>
                </c:pt>
                <c:pt idx="4024">
                  <c:v>77.939356577810827</c:v>
                </c:pt>
                <c:pt idx="4025">
                  <c:v>77.941587096266048</c:v>
                </c:pt>
                <c:pt idx="4026">
                  <c:v>77.943815568443455</c:v>
                </c:pt>
                <c:pt idx="4027">
                  <c:v>77.946041996639082</c:v>
                </c:pt>
                <c:pt idx="4028">
                  <c:v>77.94826638314585</c:v>
                </c:pt>
                <c:pt idx="4029">
                  <c:v>77.950488730253781</c:v>
                </c:pt>
                <c:pt idx="4030">
                  <c:v>77.952709040249857</c:v>
                </c:pt>
                <c:pt idx="4031">
                  <c:v>77.95492731541809</c:v>
                </c:pt>
                <c:pt idx="4032">
                  <c:v>77.95714355803949</c:v>
                </c:pt>
                <c:pt idx="4033">
                  <c:v>77.959357770392089</c:v>
                </c:pt>
                <c:pt idx="4034">
                  <c:v>77.961569954750999</c:v>
                </c:pt>
                <c:pt idx="4035">
                  <c:v>77.963780113388268</c:v>
                </c:pt>
                <c:pt idx="4036">
                  <c:v>77.965988248573055</c:v>
                </c:pt>
                <c:pt idx="4037">
                  <c:v>77.968194362571509</c:v>
                </c:pt>
                <c:pt idx="4038">
                  <c:v>77.97039845764688</c:v>
                </c:pt>
                <c:pt idx="4039">
                  <c:v>77.972600536059417</c:v>
                </c:pt>
                <c:pt idx="4040">
                  <c:v>77.974800600066402</c:v>
                </c:pt>
                <c:pt idx="4041">
                  <c:v>77.976998651922216</c:v>
                </c:pt>
                <c:pt idx="4042">
                  <c:v>77.979194693878341</c:v>
                </c:pt>
                <c:pt idx="4043">
                  <c:v>77.981388728183177</c:v>
                </c:pt>
                <c:pt idx="4044">
                  <c:v>77.983580757082365</c:v>
                </c:pt>
                <c:pt idx="4045">
                  <c:v>77.985770782818491</c:v>
                </c:pt>
                <c:pt idx="4046">
                  <c:v>77.987958807631315</c:v>
                </c:pt>
                <c:pt idx="4047">
                  <c:v>77.990144833757583</c:v>
                </c:pt>
                <c:pt idx="4048">
                  <c:v>77.992328863431197</c:v>
                </c:pt>
                <c:pt idx="4049">
                  <c:v>77.994510898883135</c:v>
                </c:pt>
                <c:pt idx="4050">
                  <c:v>77.996690942341417</c:v>
                </c:pt>
                <c:pt idx="4051">
                  <c:v>77.998868996031263</c:v>
                </c:pt>
                <c:pt idx="4052">
                  <c:v>78.00104506217491</c:v>
                </c:pt>
                <c:pt idx="4053">
                  <c:v>78.003219142991711</c:v>
                </c:pt>
                <c:pt idx="4054">
                  <c:v>78.005391240698202</c:v>
                </c:pt>
                <c:pt idx="4055">
                  <c:v>78.007561357507939</c:v>
                </c:pt>
                <c:pt idx="4056">
                  <c:v>78.009729495631646</c:v>
                </c:pt>
                <c:pt idx="4057">
                  <c:v>78.011895657277179</c:v>
                </c:pt>
                <c:pt idx="4058">
                  <c:v>78.014059844649495</c:v>
                </c:pt>
                <c:pt idx="4059">
                  <c:v>78.016222059950721</c:v>
                </c:pt>
                <c:pt idx="4060">
                  <c:v>78.018382305380086</c:v>
                </c:pt>
                <c:pt idx="4061">
                  <c:v>78.02054058313395</c:v>
                </c:pt>
                <c:pt idx="4062">
                  <c:v>78.022696895405858</c:v>
                </c:pt>
                <c:pt idx="4063">
                  <c:v>78.024851244386511</c:v>
                </c:pt>
                <c:pt idx="4064">
                  <c:v>78.027003632263686</c:v>
                </c:pt>
                <c:pt idx="4065">
                  <c:v>78.029154061222386</c:v>
                </c:pt>
                <c:pt idx="4066">
                  <c:v>78.031302533444773</c:v>
                </c:pt>
                <c:pt idx="4067">
                  <c:v>78.033449051110125</c:v>
                </c:pt>
                <c:pt idx="4068">
                  <c:v>78.035593616394976</c:v>
                </c:pt>
                <c:pt idx="4069">
                  <c:v>78.03773623147292</c:v>
                </c:pt>
                <c:pt idx="4070">
                  <c:v>78.039876898514848</c:v>
                </c:pt>
                <c:pt idx="4071">
                  <c:v>78.04201561968874</c:v>
                </c:pt>
                <c:pt idx="4072">
                  <c:v>78.04415239715982</c:v>
                </c:pt>
                <c:pt idx="4073">
                  <c:v>78.046287233090467</c:v>
                </c:pt>
                <c:pt idx="4074">
                  <c:v>78.048420129640263</c:v>
                </c:pt>
                <c:pt idx="4075">
                  <c:v>78.050551088966003</c:v>
                </c:pt>
                <c:pt idx="4076">
                  <c:v>78.052680113221683</c:v>
                </c:pt>
                <c:pt idx="4077">
                  <c:v>78.054807204558472</c:v>
                </c:pt>
                <c:pt idx="4078">
                  <c:v>78.056932365124808</c:v>
                </c:pt>
                <c:pt idx="4079">
                  <c:v>78.059055597066276</c:v>
                </c:pt>
                <c:pt idx="4080">
                  <c:v>78.061176902525744</c:v>
                </c:pt>
                <c:pt idx="4081">
                  <c:v>78.063296283643254</c:v>
                </c:pt>
                <c:pt idx="4082">
                  <c:v>78.065413742556132</c:v>
                </c:pt>
                <c:pt idx="4083">
                  <c:v>78.067529281398834</c:v>
                </c:pt>
                <c:pt idx="4084">
                  <c:v>78.069642902303144</c:v>
                </c:pt>
                <c:pt idx="4085">
                  <c:v>78.071754607398091</c:v>
                </c:pt>
                <c:pt idx="4086">
                  <c:v>78.073864398809874</c:v>
                </c:pt>
                <c:pt idx="4087">
                  <c:v>78.075972278661993</c:v>
                </c:pt>
                <c:pt idx="4088">
                  <c:v>78.078078249075148</c:v>
                </c:pt>
                <c:pt idx="4089">
                  <c:v>78.080182312167366</c:v>
                </c:pt>
                <c:pt idx="4090">
                  <c:v>78.082284470053921</c:v>
                </c:pt>
                <c:pt idx="4091">
                  <c:v>78.08438472484724</c:v>
                </c:pt>
                <c:pt idx="4092">
                  <c:v>78.086483078657196</c:v>
                </c:pt>
                <c:pt idx="4093">
                  <c:v>78.08857953359076</c:v>
                </c:pt>
                <c:pt idx="4094">
                  <c:v>78.090674091752319</c:v>
                </c:pt>
                <c:pt idx="4095">
                  <c:v>78.092766755243431</c:v>
                </c:pt>
                <c:pt idx="4096">
                  <c:v>78.094857526163011</c:v>
                </c:pt>
                <c:pt idx="4097">
                  <c:v>78.096946406607216</c:v>
                </c:pt>
                <c:pt idx="4098">
                  <c:v>78.099033398669533</c:v>
                </c:pt>
                <c:pt idx="4099">
                  <c:v>78.101118504440691</c:v>
                </c:pt>
                <c:pt idx="4100">
                  <c:v>78.103201726008777</c:v>
                </c:pt>
                <c:pt idx="4101">
                  <c:v>78.105283065459105</c:v>
                </c:pt>
                <c:pt idx="4102">
                  <c:v>78.107362524874404</c:v>
                </c:pt>
                <c:pt idx="4103">
                  <c:v>78.109440106334603</c:v>
                </c:pt>
                <c:pt idx="4104">
                  <c:v>78.111515811917002</c:v>
                </c:pt>
                <c:pt idx="4105">
                  <c:v>78.113589643696258</c:v>
                </c:pt>
                <c:pt idx="4106">
                  <c:v>78.115661603744215</c:v>
                </c:pt>
                <c:pt idx="4107">
                  <c:v>78.1177316941302</c:v>
                </c:pt>
                <c:pt idx="4108">
                  <c:v>78.119799916920769</c:v>
                </c:pt>
                <c:pt idx="4109">
                  <c:v>78.121866274179865</c:v>
                </c:pt>
                <c:pt idx="4110">
                  <c:v>78.12393076796873</c:v>
                </c:pt>
                <c:pt idx="4111">
                  <c:v>78.125993400345962</c:v>
                </c:pt>
                <c:pt idx="4112">
                  <c:v>78.128054173367502</c:v>
                </c:pt>
                <c:pt idx="4113">
                  <c:v>78.130113089086677</c:v>
                </c:pt>
                <c:pt idx="4114">
                  <c:v>78.132170149554085</c:v>
                </c:pt>
                <c:pt idx="4115">
                  <c:v>78.134225356817765</c:v>
                </c:pt>
                <c:pt idx="4116">
                  <c:v>78.136278712923072</c:v>
                </c:pt>
                <c:pt idx="4117">
                  <c:v>78.138330219912731</c:v>
                </c:pt>
                <c:pt idx="4118">
                  <c:v>78.140379879826838</c:v>
                </c:pt>
                <c:pt idx="4119">
                  <c:v>78.142427694702874</c:v>
                </c:pt>
                <c:pt idx="4120">
                  <c:v>78.144473666575692</c:v>
                </c:pt>
                <c:pt idx="4121">
                  <c:v>78.146517797477472</c:v>
                </c:pt>
                <c:pt idx="4122">
                  <c:v>78.148560089437893</c:v>
                </c:pt>
                <c:pt idx="4123">
                  <c:v>78.150600544483879</c:v>
                </c:pt>
                <c:pt idx="4124">
                  <c:v>78.152639164639879</c:v>
                </c:pt>
                <c:pt idx="4125">
                  <c:v>78.154675951927615</c:v>
                </c:pt>
                <c:pt idx="4126">
                  <c:v>78.156710908366307</c:v>
                </c:pt>
                <c:pt idx="4127">
                  <c:v>78.158744035972518</c:v>
                </c:pt>
                <c:pt idx="4128">
                  <c:v>78.160775336760281</c:v>
                </c:pt>
                <c:pt idx="4129">
                  <c:v>78.16280481274093</c:v>
                </c:pt>
                <c:pt idx="4130">
                  <c:v>78.164832465923311</c:v>
                </c:pt>
                <c:pt idx="4131">
                  <c:v>78.166858298313656</c:v>
                </c:pt>
                <c:pt idx="4132">
                  <c:v>78.168882311915596</c:v>
                </c:pt>
                <c:pt idx="4133">
                  <c:v>78.170904508730231</c:v>
                </c:pt>
                <c:pt idx="4134">
                  <c:v>78.172924890756065</c:v>
                </c:pt>
                <c:pt idx="4135">
                  <c:v>78.174943459989038</c:v>
                </c:pt>
                <c:pt idx="4136">
                  <c:v>78.176960218422494</c:v>
                </c:pt>
                <c:pt idx="4137">
                  <c:v>78.178975168047259</c:v>
                </c:pt>
                <c:pt idx="4138">
                  <c:v>78.180988310851589</c:v>
                </c:pt>
                <c:pt idx="4139">
                  <c:v>78.182999648821195</c:v>
                </c:pt>
                <c:pt idx="4140">
                  <c:v>78.185009183939215</c:v>
                </c:pt>
                <c:pt idx="4141">
                  <c:v>78.187016918186288</c:v>
                </c:pt>
                <c:pt idx="4142">
                  <c:v>78.18902285354045</c:v>
                </c:pt>
                <c:pt idx="4143">
                  <c:v>78.191026991977225</c:v>
                </c:pt>
                <c:pt idx="4144">
                  <c:v>78.193029335469632</c:v>
                </c:pt>
                <c:pt idx="4145">
                  <c:v>78.19502988598812</c:v>
                </c:pt>
                <c:pt idx="4146">
                  <c:v>78.197028645500637</c:v>
                </c:pt>
                <c:pt idx="4147">
                  <c:v>78.199025615972573</c:v>
                </c:pt>
                <c:pt idx="4148">
                  <c:v>78.201020799366844</c:v>
                </c:pt>
                <c:pt idx="4149">
                  <c:v>78.203014197643796</c:v>
                </c:pt>
                <c:pt idx="4150">
                  <c:v>78.205005812761314</c:v>
                </c:pt>
                <c:pt idx="4151">
                  <c:v>78.206995646674756</c:v>
                </c:pt>
                <c:pt idx="4152">
                  <c:v>78.208983701336962</c:v>
                </c:pt>
                <c:pt idx="4153">
                  <c:v>78.210969978698273</c:v>
                </c:pt>
                <c:pt idx="4154">
                  <c:v>78.212954480706557</c:v>
                </c:pt>
                <c:pt idx="4155">
                  <c:v>78.214937209307138</c:v>
                </c:pt>
                <c:pt idx="4156">
                  <c:v>78.216918166442909</c:v>
                </c:pt>
                <c:pt idx="4157">
                  <c:v>78.218897354054235</c:v>
                </c:pt>
                <c:pt idx="4158">
                  <c:v>78.220874774079007</c:v>
                </c:pt>
                <c:pt idx="4159">
                  <c:v>78.222850428452659</c:v>
                </c:pt>
                <c:pt idx="4160">
                  <c:v>78.224824319108095</c:v>
                </c:pt>
                <c:pt idx="4161">
                  <c:v>78.226796447975758</c:v>
                </c:pt>
                <c:pt idx="4162">
                  <c:v>78.228766816983693</c:v>
                </c:pt>
                <c:pt idx="4163">
                  <c:v>78.2307354280574</c:v>
                </c:pt>
                <c:pt idx="4164">
                  <c:v>78.232702283119963</c:v>
                </c:pt>
                <c:pt idx="4165">
                  <c:v>78.234667384091964</c:v>
                </c:pt>
                <c:pt idx="4166">
                  <c:v>78.236630732891555</c:v>
                </c:pt>
                <c:pt idx="4167">
                  <c:v>78.238592331434447</c:v>
                </c:pt>
                <c:pt idx="4168">
                  <c:v>78.240552181633873</c:v>
                </c:pt>
                <c:pt idx="4169">
                  <c:v>78.242510285400684</c:v>
                </c:pt>
                <c:pt idx="4170">
                  <c:v>78.244466644643168</c:v>
                </c:pt>
                <c:pt idx="4171">
                  <c:v>78.246421261267329</c:v>
                </c:pt>
                <c:pt idx="4172">
                  <c:v>78.248374137176626</c:v>
                </c:pt>
                <c:pt idx="4173">
                  <c:v>78.2503252742721</c:v>
                </c:pt>
                <c:pt idx="4174">
                  <c:v>78.252274674452408</c:v>
                </c:pt>
                <c:pt idx="4175">
                  <c:v>78.254222339613776</c:v>
                </c:pt>
                <c:pt idx="4176">
                  <c:v>78.256168271649997</c:v>
                </c:pt>
                <c:pt idx="4177">
                  <c:v>78.258112472452396</c:v>
                </c:pt>
                <c:pt idx="4178">
                  <c:v>78.260054943909964</c:v>
                </c:pt>
                <c:pt idx="4179">
                  <c:v>78.261995687909263</c:v>
                </c:pt>
                <c:pt idx="4180">
                  <c:v>78.263934706334439</c:v>
                </c:pt>
                <c:pt idx="4181">
                  <c:v>78.265872001067208</c:v>
                </c:pt>
                <c:pt idx="4182">
                  <c:v>78.267807573986929</c:v>
                </c:pt>
                <c:pt idx="4183">
                  <c:v>78.269741426970555</c:v>
                </c:pt>
                <c:pt idx="4184">
                  <c:v>78.271673561892626</c:v>
                </c:pt>
                <c:pt idx="4185">
                  <c:v>78.273603980625325</c:v>
                </c:pt>
                <c:pt idx="4186">
                  <c:v>78.275532685038414</c:v>
                </c:pt>
                <c:pt idx="4187">
                  <c:v>78.277459676999314</c:v>
                </c:pt>
                <c:pt idx="4188">
                  <c:v>78.279384958373001</c:v>
                </c:pt>
                <c:pt idx="4189">
                  <c:v>78.281308531022148</c:v>
                </c:pt>
                <c:pt idx="4190">
                  <c:v>78.283230396807042</c:v>
                </c:pt>
                <c:pt idx="4191">
                  <c:v>78.285150557585567</c:v>
                </c:pt>
                <c:pt idx="4192">
                  <c:v>78.287069015213234</c:v>
                </c:pt>
                <c:pt idx="4193">
                  <c:v>78.288985771543267</c:v>
                </c:pt>
                <c:pt idx="4194">
                  <c:v>78.290900828426473</c:v>
                </c:pt>
                <c:pt idx="4195">
                  <c:v>78.292814187711272</c:v>
                </c:pt>
                <c:pt idx="4196">
                  <c:v>78.29472585124384</c:v>
                </c:pt>
                <c:pt idx="4197">
                  <c:v>78.296635820867863</c:v>
                </c:pt>
                <c:pt idx="4198">
                  <c:v>78.298544098424841</c:v>
                </c:pt>
                <c:pt idx="4199">
                  <c:v>78.300450685753802</c:v>
                </c:pt>
                <c:pt idx="4200">
                  <c:v>78.302355584691469</c:v>
                </c:pt>
                <c:pt idx="4201">
                  <c:v>78.304258797072279</c:v>
                </c:pt>
                <c:pt idx="4202">
                  <c:v>78.30616032472831</c:v>
                </c:pt>
                <c:pt idx="4203">
                  <c:v>78.308060169489281</c:v>
                </c:pt>
                <c:pt idx="4204">
                  <c:v>78.309958333182621</c:v>
                </c:pt>
                <c:pt idx="4205">
                  <c:v>78.311854817633446</c:v>
                </c:pt>
                <c:pt idx="4206">
                  <c:v>78.313749624664482</c:v>
                </c:pt>
                <c:pt idx="4207">
                  <c:v>78.315642756096253</c:v>
                </c:pt>
                <c:pt idx="4208">
                  <c:v>78.317534213746882</c:v>
                </c:pt>
                <c:pt idx="4209">
                  <c:v>78.319423999432217</c:v>
                </c:pt>
                <c:pt idx="4210">
                  <c:v>78.321312114965806</c:v>
                </c:pt>
                <c:pt idx="4211">
                  <c:v>78.323198562158879</c:v>
                </c:pt>
                <c:pt idx="4212">
                  <c:v>78.325083342820378</c:v>
                </c:pt>
                <c:pt idx="4213">
                  <c:v>78.326966458756971</c:v>
                </c:pt>
                <c:pt idx="4214">
                  <c:v>78.328847911772954</c:v>
                </c:pt>
                <c:pt idx="4215">
                  <c:v>78.330727703670448</c:v>
                </c:pt>
                <c:pt idx="4216">
                  <c:v>78.332605836249229</c:v>
                </c:pt>
                <c:pt idx="4217">
                  <c:v>78.334482311306772</c:v>
                </c:pt>
                <c:pt idx="4218">
                  <c:v>78.336357130638291</c:v>
                </c:pt>
                <c:pt idx="4219">
                  <c:v>78.338230296036755</c:v>
                </c:pt>
                <c:pt idx="4220">
                  <c:v>78.340101809292847</c:v>
                </c:pt>
                <c:pt idx="4221">
                  <c:v>78.34197167219493</c:v>
                </c:pt>
                <c:pt idx="4222">
                  <c:v>78.343839886529167</c:v>
                </c:pt>
                <c:pt idx="4223">
                  <c:v>78.345706454079433</c:v>
                </c:pt>
                <c:pt idx="4224">
                  <c:v>78.347571376627329</c:v>
                </c:pt>
                <c:pt idx="4225">
                  <c:v>78.349434655952251</c:v>
                </c:pt>
                <c:pt idx="4226">
                  <c:v>78.351296293831254</c:v>
                </c:pt>
                <c:pt idx="4227">
                  <c:v>78.353156292039259</c:v>
                </c:pt>
                <c:pt idx="4228">
                  <c:v>78.355014652348842</c:v>
                </c:pt>
                <c:pt idx="4229">
                  <c:v>78.35687137653035</c:v>
                </c:pt>
                <c:pt idx="4230">
                  <c:v>78.358726466351953</c:v>
                </c:pt>
                <c:pt idx="4231">
                  <c:v>78.360579923579536</c:v>
                </c:pt>
                <c:pt idx="4232">
                  <c:v>78.362431749976722</c:v>
                </c:pt>
                <c:pt idx="4233">
                  <c:v>78.364281947305003</c:v>
                </c:pt>
                <c:pt idx="4234">
                  <c:v>78.366130517323526</c:v>
                </c:pt>
                <c:pt idx="4235">
                  <c:v>78.367977461789295</c:v>
                </c:pt>
                <c:pt idx="4236">
                  <c:v>78.369822782457064</c:v>
                </c:pt>
                <c:pt idx="4237">
                  <c:v>78.371666481079387</c:v>
                </c:pt>
                <c:pt idx="4238">
                  <c:v>78.373508559406559</c:v>
                </c:pt>
                <c:pt idx="4239">
                  <c:v>78.3753490191867</c:v>
                </c:pt>
                <c:pt idx="4240">
                  <c:v>78.377187862165741</c:v>
                </c:pt>
                <c:pt idx="4241">
                  <c:v>78.379025090087381</c:v>
                </c:pt>
                <c:pt idx="4242">
                  <c:v>78.380860704693092</c:v>
                </c:pt>
                <c:pt idx="4243">
                  <c:v>78.38269470772218</c:v>
                </c:pt>
                <c:pt idx="4244">
                  <c:v>78.384527100911768</c:v>
                </c:pt>
                <c:pt idx="4245">
                  <c:v>78.386357885996773</c:v>
                </c:pt>
                <c:pt idx="4246">
                  <c:v>78.388187064709911</c:v>
                </c:pt>
                <c:pt idx="4247">
                  <c:v>78.390014638781693</c:v>
                </c:pt>
                <c:pt idx="4248">
                  <c:v>78.391840609940516</c:v>
                </c:pt>
                <c:pt idx="4249">
                  <c:v>78.393664979912529</c:v>
                </c:pt>
                <c:pt idx="4250">
                  <c:v>78.395487750421722</c:v>
                </c:pt>
                <c:pt idx="4251">
                  <c:v>78.397308923189954</c:v>
                </c:pt>
                <c:pt idx="4252">
                  <c:v>78.39912849993685</c:v>
                </c:pt>
                <c:pt idx="4253">
                  <c:v>78.400946482379908</c:v>
                </c:pt>
                <c:pt idx="4254">
                  <c:v>78.402762872234462</c:v>
                </c:pt>
                <c:pt idx="4255">
                  <c:v>78.404577671213644</c:v>
                </c:pt>
                <c:pt idx="4256">
                  <c:v>78.406390881028472</c:v>
                </c:pt>
                <c:pt idx="4257">
                  <c:v>78.40820250338777</c:v>
                </c:pt>
                <c:pt idx="4258">
                  <c:v>78.410012539998291</c:v>
                </c:pt>
                <c:pt idx="4259">
                  <c:v>78.411820992564529</c:v>
                </c:pt>
                <c:pt idx="4260">
                  <c:v>78.413627862788886</c:v>
                </c:pt>
                <c:pt idx="4261">
                  <c:v>78.415433152371648</c:v>
                </c:pt>
                <c:pt idx="4262">
                  <c:v>78.417236863010913</c:v>
                </c:pt>
                <c:pt idx="4263">
                  <c:v>78.419038996402662</c:v>
                </c:pt>
                <c:pt idx="4264">
                  <c:v>78.420839554240743</c:v>
                </c:pt>
                <c:pt idx="4265">
                  <c:v>78.422638538216887</c:v>
                </c:pt>
                <c:pt idx="4266">
                  <c:v>78.424435950020637</c:v>
                </c:pt>
                <c:pt idx="4267">
                  <c:v>78.426231791339518</c:v>
                </c:pt>
                <c:pt idx="4268">
                  <c:v>78.428026063858823</c:v>
                </c:pt>
                <c:pt idx="4269">
                  <c:v>78.429818769261786</c:v>
                </c:pt>
                <c:pt idx="4270">
                  <c:v>78.431609909229508</c:v>
                </c:pt>
                <c:pt idx="4271">
                  <c:v>78.433399485441015</c:v>
                </c:pt>
                <c:pt idx="4272">
                  <c:v>78.435187499573161</c:v>
                </c:pt>
                <c:pt idx="4273">
                  <c:v>78.43697395330075</c:v>
                </c:pt>
                <c:pt idx="4274">
                  <c:v>78.43875884829643</c:v>
                </c:pt>
                <c:pt idx="4275">
                  <c:v>78.4405421862308</c:v>
                </c:pt>
                <c:pt idx="4276">
                  <c:v>78.442323968772271</c:v>
                </c:pt>
                <c:pt idx="4277">
                  <c:v>78.444104197587336</c:v>
                </c:pt>
                <c:pt idx="4278">
                  <c:v>78.445882874340157</c:v>
                </c:pt>
                <c:pt idx="4279">
                  <c:v>78.447660000693048</c:v>
                </c:pt>
                <c:pt idx="4280">
                  <c:v>78.449435578306066</c:v>
                </c:pt>
                <c:pt idx="4281">
                  <c:v>78.451209608837232</c:v>
                </c:pt>
                <c:pt idx="4282">
                  <c:v>78.452982093942524</c:v>
                </c:pt>
                <c:pt idx="4283">
                  <c:v>78.454753035275814</c:v>
                </c:pt>
                <c:pt idx="4284">
                  <c:v>78.456522434488889</c:v>
                </c:pt>
                <c:pt idx="4285">
                  <c:v>78.458290293231485</c:v>
                </c:pt>
                <c:pt idx="4286">
                  <c:v>78.460056613151295</c:v>
                </c:pt>
                <c:pt idx="4287">
                  <c:v>78.46182139589385</c:v>
                </c:pt>
                <c:pt idx="4288">
                  <c:v>78.463584643102735</c:v>
                </c:pt>
                <c:pt idx="4289">
                  <c:v>78.465346356419431</c:v>
                </c:pt>
                <c:pt idx="4290">
                  <c:v>78.467106537483289</c:v>
                </c:pt>
                <c:pt idx="4291">
                  <c:v>78.46886518793174</c:v>
                </c:pt>
                <c:pt idx="4292">
                  <c:v>78.470622309400071</c:v>
                </c:pt>
                <c:pt idx="4293">
                  <c:v>78.472377903521561</c:v>
                </c:pt>
                <c:pt idx="4294">
                  <c:v>78.47413197192742</c:v>
                </c:pt>
                <c:pt idx="4295">
                  <c:v>78.475884516246836</c:v>
                </c:pt>
                <c:pt idx="4296">
                  <c:v>78.477635538106952</c:v>
                </c:pt>
                <c:pt idx="4297">
                  <c:v>78.479385039132836</c:v>
                </c:pt>
                <c:pt idx="4298">
                  <c:v>78.481133020947624</c:v>
                </c:pt>
                <c:pt idx="4299">
                  <c:v>78.482879485172305</c:v>
                </c:pt>
                <c:pt idx="4300">
                  <c:v>78.484624433425893</c:v>
                </c:pt>
                <c:pt idx="4301">
                  <c:v>78.486367867325413</c:v>
                </c:pt>
                <c:pt idx="4302">
                  <c:v>78.488109788485787</c:v>
                </c:pt>
                <c:pt idx="4303">
                  <c:v>78.489850198519974</c:v>
                </c:pt>
                <c:pt idx="4304">
                  <c:v>78.491589099038947</c:v>
                </c:pt>
                <c:pt idx="4305">
                  <c:v>78.493326491651558</c:v>
                </c:pt>
                <c:pt idx="4306">
                  <c:v>78.495062377964743</c:v>
                </c:pt>
                <c:pt idx="4307">
                  <c:v>78.496796759583432</c:v>
                </c:pt>
                <c:pt idx="4308">
                  <c:v>78.498529638110483</c:v>
                </c:pt>
                <c:pt idx="4309">
                  <c:v>78.500261015146819</c:v>
                </c:pt>
                <c:pt idx="4310">
                  <c:v>78.501990892291303</c:v>
                </c:pt>
                <c:pt idx="4311">
                  <c:v>78.503719271140838</c:v>
                </c:pt>
                <c:pt idx="4312">
                  <c:v>78.505446153290364</c:v>
                </c:pt>
                <c:pt idx="4313">
                  <c:v>78.507171540332749</c:v>
                </c:pt>
                <c:pt idx="4314">
                  <c:v>78.508895433858953</c:v>
                </c:pt>
                <c:pt idx="4315">
                  <c:v>78.510617835457879</c:v>
                </c:pt>
                <c:pt idx="4316">
                  <c:v>78.512338746716523</c:v>
                </c:pt>
                <c:pt idx="4317">
                  <c:v>78.514058169219865</c:v>
                </c:pt>
                <c:pt idx="4318">
                  <c:v>78.515776104550866</c:v>
                </c:pt>
                <c:pt idx="4319">
                  <c:v>78.517492554290627</c:v>
                </c:pt>
                <c:pt idx="4320">
                  <c:v>78.519207520018142</c:v>
                </c:pt>
                <c:pt idx="4321">
                  <c:v>78.520921003310534</c:v>
                </c:pt>
                <c:pt idx="4322">
                  <c:v>78.522633005742904</c:v>
                </c:pt>
                <c:pt idx="4323">
                  <c:v>78.524343528888437</c:v>
                </c:pt>
                <c:pt idx="4324">
                  <c:v>78.526052574318314</c:v>
                </c:pt>
                <c:pt idx="4325">
                  <c:v>78.527760143601796</c:v>
                </c:pt>
                <c:pt idx="4326">
                  <c:v>78.529466238306185</c:v>
                </c:pt>
                <c:pt idx="4327">
                  <c:v>78.531170859996791</c:v>
                </c:pt>
                <c:pt idx="4328">
                  <c:v>78.532874010237023</c:v>
                </c:pt>
                <c:pt idx="4329">
                  <c:v>78.534575690588312</c:v>
                </c:pt>
                <c:pt idx="4330">
                  <c:v>78.5362759026102</c:v>
                </c:pt>
                <c:pt idx="4331">
                  <c:v>78.537974647860167</c:v>
                </c:pt>
                <c:pt idx="4332">
                  <c:v>78.539671927893906</c:v>
                </c:pt>
                <c:pt idx="4333">
                  <c:v>78.541367744265074</c:v>
                </c:pt>
                <c:pt idx="4334">
                  <c:v>78.543062098525425</c:v>
                </c:pt>
                <c:pt idx="4335">
                  <c:v>78.544754992224796</c:v>
                </c:pt>
                <c:pt idx="4336">
                  <c:v>78.546446426911089</c:v>
                </c:pt>
                <c:pt idx="4337">
                  <c:v>78.548136404130247</c:v>
                </c:pt>
                <c:pt idx="4338">
                  <c:v>78.549824925426336</c:v>
                </c:pt>
                <c:pt idx="4339">
                  <c:v>78.551511992341503</c:v>
                </c:pt>
                <c:pt idx="4340">
                  <c:v>78.553197606415964</c:v>
                </c:pt>
                <c:pt idx="4341">
                  <c:v>78.554881769187986</c:v>
                </c:pt>
                <c:pt idx="4342">
                  <c:v>78.556564482194005</c:v>
                </c:pt>
                <c:pt idx="4343">
                  <c:v>78.558245746968495</c:v>
                </c:pt>
                <c:pt idx="4344">
                  <c:v>78.559925565044011</c:v>
                </c:pt>
                <c:pt idx="4345">
                  <c:v>78.561603937951276</c:v>
                </c:pt>
                <c:pt idx="4346">
                  <c:v>78.563280867218978</c:v>
                </c:pt>
                <c:pt idx="4347">
                  <c:v>78.564956354374104</c:v>
                </c:pt>
                <c:pt idx="4348">
                  <c:v>78.566630400941563</c:v>
                </c:pt>
                <c:pt idx="4349">
                  <c:v>78.568303008444474</c:v>
                </c:pt>
                <c:pt idx="4350">
                  <c:v>78.56997417840401</c:v>
                </c:pt>
                <c:pt idx="4351">
                  <c:v>78.571643912339553</c:v>
                </c:pt>
                <c:pt idx="4352">
                  <c:v>78.573312211768467</c:v>
                </c:pt>
                <c:pt idx="4353">
                  <c:v>78.574979078206312</c:v>
                </c:pt>
                <c:pt idx="4354">
                  <c:v>78.576644513166798</c:v>
                </c:pt>
                <c:pt idx="4355">
                  <c:v>78.578308518161691</c:v>
                </c:pt>
                <c:pt idx="4356">
                  <c:v>78.579971094700909</c:v>
                </c:pt>
                <c:pt idx="4357">
                  <c:v>78.581632244292493</c:v>
                </c:pt>
                <c:pt idx="4358">
                  <c:v>78.583291968442651</c:v>
                </c:pt>
                <c:pt idx="4359">
                  <c:v>78.584950268655703</c:v>
                </c:pt>
                <c:pt idx="4360">
                  <c:v>78.586607146434076</c:v>
                </c:pt>
                <c:pt idx="4361">
                  <c:v>78.588262603278352</c:v>
                </c:pt>
                <c:pt idx="4362">
                  <c:v>78.589916640687306</c:v>
                </c:pt>
                <c:pt idx="4363">
                  <c:v>78.591569260157797</c:v>
                </c:pt>
                <c:pt idx="4364">
                  <c:v>78.593220463184849</c:v>
                </c:pt>
                <c:pt idx="4365">
                  <c:v>78.594870251261668</c:v>
                </c:pt>
                <c:pt idx="4366">
                  <c:v>78.596518625879526</c:v>
                </c:pt>
                <c:pt idx="4367">
                  <c:v>78.598165588527948</c:v>
                </c:pt>
                <c:pt idx="4368">
                  <c:v>78.59981114069457</c:v>
                </c:pt>
                <c:pt idx="4369">
                  <c:v>78.601455283865192</c:v>
                </c:pt>
                <c:pt idx="4370">
                  <c:v>78.603098019523785</c:v>
                </c:pt>
                <c:pt idx="4371">
                  <c:v>78.604739349152453</c:v>
                </c:pt>
                <c:pt idx="4372">
                  <c:v>78.606379274231529</c:v>
                </c:pt>
                <c:pt idx="4373">
                  <c:v>78.60801779623948</c:v>
                </c:pt>
                <c:pt idx="4374">
                  <c:v>78.609654916652929</c:v>
                </c:pt>
                <c:pt idx="4375">
                  <c:v>78.611290636946705</c:v>
                </c:pt>
                <c:pt idx="4376">
                  <c:v>78.612924958593808</c:v>
                </c:pt>
                <c:pt idx="4377">
                  <c:v>78.614557883065402</c:v>
                </c:pt>
                <c:pt idx="4378">
                  <c:v>78.616189411830845</c:v>
                </c:pt>
                <c:pt idx="4379">
                  <c:v>78.617819546357723</c:v>
                </c:pt>
                <c:pt idx="4380">
                  <c:v>78.619448288111741</c:v>
                </c:pt>
                <c:pt idx="4381">
                  <c:v>78.621075638556803</c:v>
                </c:pt>
                <c:pt idx="4382">
                  <c:v>78.622701599155064</c:v>
                </c:pt>
                <c:pt idx="4383">
                  <c:v>78.624326171366846</c:v>
                </c:pt>
                <c:pt idx="4384">
                  <c:v>78.625949356650608</c:v>
                </c:pt>
                <c:pt idx="4385">
                  <c:v>78.627571156463119</c:v>
                </c:pt>
                <c:pt idx="4386">
                  <c:v>78.629191572259288</c:v>
                </c:pt>
                <c:pt idx="4387">
                  <c:v>78.630810605492229</c:v>
                </c:pt>
                <c:pt idx="4388">
                  <c:v>78.632428257613299</c:v>
                </c:pt>
                <c:pt idx="4389">
                  <c:v>78.634044530071989</c:v>
                </c:pt>
                <c:pt idx="4390">
                  <c:v>78.635659424316117</c:v>
                </c:pt>
                <c:pt idx="4391">
                  <c:v>78.637272941791636</c:v>
                </c:pt>
                <c:pt idx="4392">
                  <c:v>78.638885083942739</c:v>
                </c:pt>
                <c:pt idx="4393">
                  <c:v>78.640495852211814</c:v>
                </c:pt>
                <c:pt idx="4394">
                  <c:v>78.642105248039528</c:v>
                </c:pt>
                <c:pt idx="4395">
                  <c:v>78.643713272864758</c:v>
                </c:pt>
                <c:pt idx="4396">
                  <c:v>78.645319928124565</c:v>
                </c:pt>
                <c:pt idx="4397">
                  <c:v>78.646925215254271</c:v>
                </c:pt>
                <c:pt idx="4398">
                  <c:v>78.648529135687454</c:v>
                </c:pt>
                <c:pt idx="4399">
                  <c:v>78.650131690855929</c:v>
                </c:pt>
                <c:pt idx="4400">
                  <c:v>78.651732882189663</c:v>
                </c:pt>
                <c:pt idx="4401">
                  <c:v>78.65333271111696</c:v>
                </c:pt>
                <c:pt idx="4402">
                  <c:v>78.654931179064363</c:v>
                </c:pt>
                <c:pt idx="4403">
                  <c:v>78.656528287456595</c:v>
                </c:pt>
                <c:pt idx="4404">
                  <c:v>78.658124037716689</c:v>
                </c:pt>
                <c:pt idx="4405">
                  <c:v>78.659718431265873</c:v>
                </c:pt>
                <c:pt idx="4406">
                  <c:v>78.66131146952371</c:v>
                </c:pt>
                <c:pt idx="4407">
                  <c:v>78.662903153907934</c:v>
                </c:pt>
                <c:pt idx="4408">
                  <c:v>78.664493485834541</c:v>
                </c:pt>
                <c:pt idx="4409">
                  <c:v>78.666082466717882</c:v>
                </c:pt>
                <c:pt idx="4410">
                  <c:v>78.667670097970486</c:v>
                </c:pt>
                <c:pt idx="4411">
                  <c:v>78.669256381003152</c:v>
                </c:pt>
                <c:pt idx="4412">
                  <c:v>78.670841317224983</c:v>
                </c:pt>
                <c:pt idx="4413">
                  <c:v>78.672424908043325</c:v>
                </c:pt>
                <c:pt idx="4414">
                  <c:v>78.674007154863759</c:v>
                </c:pt>
                <c:pt idx="4415">
                  <c:v>78.675588059090259</c:v>
                </c:pt>
                <c:pt idx="4416">
                  <c:v>78.677167622124969</c:v>
                </c:pt>
                <c:pt idx="4417">
                  <c:v>78.67874584536834</c:v>
                </c:pt>
                <c:pt idx="4418">
                  <c:v>78.680322730219132</c:v>
                </c:pt>
                <c:pt idx="4419">
                  <c:v>78.681898278074343</c:v>
                </c:pt>
                <c:pt idx="4420">
                  <c:v>78.683472490329294</c:v>
                </c:pt>
                <c:pt idx="4421">
                  <c:v>78.685045368377573</c:v>
                </c:pt>
                <c:pt idx="4422">
                  <c:v>78.686616913611104</c:v>
                </c:pt>
                <c:pt idx="4423">
                  <c:v>78.688187127420051</c:v>
                </c:pt>
                <c:pt idx="4424">
                  <c:v>78.68975601119287</c:v>
                </c:pt>
                <c:pt idx="4425">
                  <c:v>78.691323566316399</c:v>
                </c:pt>
                <c:pt idx="4426">
                  <c:v>78.692889794175656</c:v>
                </c:pt>
                <c:pt idx="4427">
                  <c:v>78.694454696154082</c:v>
                </c:pt>
                <c:pt idx="4428">
                  <c:v>78.696018273633342</c:v>
                </c:pt>
                <c:pt idx="4429">
                  <c:v>78.697580527993452</c:v>
                </c:pt>
                <c:pt idx="4430">
                  <c:v>78.699141460612665</c:v>
                </c:pt>
                <c:pt idx="4431">
                  <c:v>78.700701072867673</c:v>
                </c:pt>
                <c:pt idx="4432">
                  <c:v>78.70225936613339</c:v>
                </c:pt>
                <c:pt idx="4433">
                  <c:v>78.703816341783039</c:v>
                </c:pt>
                <c:pt idx="4434">
                  <c:v>78.705372001188266</c:v>
                </c:pt>
                <c:pt idx="4435">
                  <c:v>78.706926345718898</c:v>
                </c:pt>
                <c:pt idx="4436">
                  <c:v>78.708479376743171</c:v>
                </c:pt>
                <c:pt idx="4437">
                  <c:v>78.71003109562767</c:v>
                </c:pt>
                <c:pt idx="4438">
                  <c:v>78.711581503737236</c:v>
                </c:pt>
                <c:pt idx="4439">
                  <c:v>78.713130602435101</c:v>
                </c:pt>
                <c:pt idx="4440">
                  <c:v>78.714678393082792</c:v>
                </c:pt>
                <c:pt idx="4441">
                  <c:v>78.716224877040204</c:v>
                </c:pt>
                <c:pt idx="4442">
                  <c:v>78.71777005566554</c:v>
                </c:pt>
                <c:pt idx="4443">
                  <c:v>78.719313930315366</c:v>
                </c:pt>
                <c:pt idx="4444">
                  <c:v>78.720856502344589</c:v>
                </c:pt>
                <c:pt idx="4445">
                  <c:v>78.722397773106422</c:v>
                </c:pt>
                <c:pt idx="4446">
                  <c:v>78.723937743952519</c:v>
                </c:pt>
                <c:pt idx="4447">
                  <c:v>78.72547641623278</c:v>
                </c:pt>
                <c:pt idx="4448">
                  <c:v>78.727013791295519</c:v>
                </c:pt>
                <c:pt idx="4449">
                  <c:v>78.728549870487356</c:v>
                </c:pt>
                <c:pt idx="4450">
                  <c:v>78.730084655153362</c:v>
                </c:pt>
                <c:pt idx="4451">
                  <c:v>78.731618146636848</c:v>
                </c:pt>
                <c:pt idx="4452">
                  <c:v>78.733150346279572</c:v>
                </c:pt>
                <c:pt idx="4453">
                  <c:v>78.73468125542162</c:v>
                </c:pt>
                <c:pt idx="4454">
                  <c:v>78.736210875401426</c:v>
                </c:pt>
                <c:pt idx="4455">
                  <c:v>78.737739207555848</c:v>
                </c:pt>
                <c:pt idx="4456">
                  <c:v>78.739266253220066</c:v>
                </c:pt>
                <c:pt idx="4457">
                  <c:v>78.74079201372767</c:v>
                </c:pt>
                <c:pt idx="4458">
                  <c:v>78.742316490410573</c:v>
                </c:pt>
                <c:pt idx="4459">
                  <c:v>78.743839684599124</c:v>
                </c:pt>
                <c:pt idx="4460">
                  <c:v>78.745361597622008</c:v>
                </c:pt>
                <c:pt idx="4461">
                  <c:v>78.746882230806307</c:v>
                </c:pt>
                <c:pt idx="4462">
                  <c:v>78.748401585477509</c:v>
                </c:pt>
                <c:pt idx="4463">
                  <c:v>78.749919662959428</c:v>
                </c:pt>
                <c:pt idx="4464">
                  <c:v>78.751436464574326</c:v>
                </c:pt>
                <c:pt idx="4465">
                  <c:v>78.752951991642831</c:v>
                </c:pt>
                <c:pt idx="4466">
                  <c:v>78.754466245483968</c:v>
                </c:pt>
                <c:pt idx="4467">
                  <c:v>78.755979227415182</c:v>
                </c:pt>
                <c:pt idx="4468">
                  <c:v>78.757490938752241</c:v>
                </c:pt>
                <c:pt idx="4469">
                  <c:v>78.759001380809394</c:v>
                </c:pt>
                <c:pt idx="4470">
                  <c:v>78.760510554899241</c:v>
                </c:pt>
                <c:pt idx="4471">
                  <c:v>78.762018462332833</c:v>
                </c:pt>
                <c:pt idx="4472">
                  <c:v>78.763525104419543</c:v>
                </c:pt>
                <c:pt idx="4473">
                  <c:v>78.765030482467267</c:v>
                </c:pt>
                <c:pt idx="4474">
                  <c:v>78.766534597782197</c:v>
                </c:pt>
                <c:pt idx="4475">
                  <c:v>78.768037451669045</c:v>
                </c:pt>
                <c:pt idx="4476">
                  <c:v>78.769539045430847</c:v>
                </c:pt>
                <c:pt idx="4477">
                  <c:v>78.771039380369103</c:v>
                </c:pt>
                <c:pt idx="4478">
                  <c:v>78.772538457783725</c:v>
                </c:pt>
                <c:pt idx="4479">
                  <c:v>78.774036278973043</c:v>
                </c:pt>
                <c:pt idx="4480">
                  <c:v>78.775532845233812</c:v>
                </c:pt>
                <c:pt idx="4481">
                  <c:v>78.777028157861224</c:v>
                </c:pt>
                <c:pt idx="4482">
                  <c:v>78.778522218148865</c:v>
                </c:pt>
                <c:pt idx="4483">
                  <c:v>78.780015027388785</c:v>
                </c:pt>
                <c:pt idx="4484">
                  <c:v>78.781506586871458</c:v>
                </c:pt>
                <c:pt idx="4485">
                  <c:v>78.782996897885809</c:v>
                </c:pt>
                <c:pt idx="4486">
                  <c:v>78.784485961719128</c:v>
                </c:pt>
                <c:pt idx="4487">
                  <c:v>78.78597377965724</c:v>
                </c:pt>
                <c:pt idx="4488">
                  <c:v>78.787460352984354</c:v>
                </c:pt>
                <c:pt idx="4489">
                  <c:v>78.78894568298314</c:v>
                </c:pt>
                <c:pt idx="4490">
                  <c:v>78.790429770934679</c:v>
                </c:pt>
                <c:pt idx="4491">
                  <c:v>78.791912618118573</c:v>
                </c:pt>
                <c:pt idx="4492">
                  <c:v>78.793394225812818</c:v>
                </c:pt>
                <c:pt idx="4493">
                  <c:v>78.794874595293834</c:v>
                </c:pt>
                <c:pt idx="4494">
                  <c:v>78.796353727836575</c:v>
                </c:pt>
                <c:pt idx="4495">
                  <c:v>78.797831624714391</c:v>
                </c:pt>
                <c:pt idx="4496">
                  <c:v>78.799308287199125</c:v>
                </c:pt>
                <c:pt idx="4497">
                  <c:v>78.800783716561028</c:v>
                </c:pt>
                <c:pt idx="4498">
                  <c:v>78.802257914068889</c:v>
                </c:pt>
                <c:pt idx="4499">
                  <c:v>78.803730880989875</c:v>
                </c:pt>
                <c:pt idx="4500">
                  <c:v>78.805202618589718</c:v>
                </c:pt>
                <c:pt idx="4501">
                  <c:v>78.80667312813253</c:v>
                </c:pt>
                <c:pt idx="4502">
                  <c:v>78.808142410880947</c:v>
                </c:pt>
                <c:pt idx="4503">
                  <c:v>78.809610468096068</c:v>
                </c:pt>
                <c:pt idx="4504">
                  <c:v>78.811077301037415</c:v>
                </c:pt>
                <c:pt idx="4505">
                  <c:v>78.812542910963074</c:v>
                </c:pt>
                <c:pt idx="4506">
                  <c:v>78.814007299129543</c:v>
                </c:pt>
                <c:pt idx="4507">
                  <c:v>78.815470466791851</c:v>
                </c:pt>
                <c:pt idx="4508">
                  <c:v>78.816932415203453</c:v>
                </c:pt>
                <c:pt idx="4509">
                  <c:v>78.818393145616355</c:v>
                </c:pt>
                <c:pt idx="4510">
                  <c:v>78.819852659280983</c:v>
                </c:pt>
                <c:pt idx="4511">
                  <c:v>78.8213109574463</c:v>
                </c:pt>
                <c:pt idx="4512">
                  <c:v>78.822768041359765</c:v>
                </c:pt>
                <c:pt idx="4513">
                  <c:v>78.824223912267286</c:v>
                </c:pt>
                <c:pt idx="4514">
                  <c:v>78.825678571413306</c:v>
                </c:pt>
                <c:pt idx="4515">
                  <c:v>78.827132020040736</c:v>
                </c:pt>
                <c:pt idx="4516">
                  <c:v>78.828584259391036</c:v>
                </c:pt>
                <c:pt idx="4517">
                  <c:v>78.830035290704103</c:v>
                </c:pt>
                <c:pt idx="4518">
                  <c:v>78.831485115218356</c:v>
                </c:pt>
                <c:pt idx="4519">
                  <c:v>78.832933734170794</c:v>
                </c:pt>
                <c:pt idx="4520">
                  <c:v>78.834381148796822</c:v>
                </c:pt>
                <c:pt idx="4521">
                  <c:v>78.835827360330399</c:v>
                </c:pt>
                <c:pt idx="4522">
                  <c:v>78.837272370004015</c:v>
                </c:pt>
                <c:pt idx="4523">
                  <c:v>78.838716179048632</c:v>
                </c:pt>
                <c:pt idx="4524">
                  <c:v>78.840158788693756</c:v>
                </c:pt>
                <c:pt idx="4525">
                  <c:v>78.84160020016742</c:v>
                </c:pt>
                <c:pt idx="4526">
                  <c:v>78.843040414696134</c:v>
                </c:pt>
                <c:pt idx="4527">
                  <c:v>78.844479433504972</c:v>
                </c:pt>
                <c:pt idx="4528">
                  <c:v>78.845917257817518</c:v>
                </c:pt>
                <c:pt idx="4529">
                  <c:v>78.847353888855906</c:v>
                </c:pt>
                <c:pt idx="4530">
                  <c:v>78.848789327840734</c:v>
                </c:pt>
                <c:pt idx="4531">
                  <c:v>78.850223575991194</c:v>
                </c:pt>
                <c:pt idx="4532">
                  <c:v>78.851656634525014</c:v>
                </c:pt>
                <c:pt idx="4533">
                  <c:v>78.853088504658388</c:v>
                </c:pt>
                <c:pt idx="4534">
                  <c:v>78.854519187606115</c:v>
                </c:pt>
                <c:pt idx="4535">
                  <c:v>78.855948684581506</c:v>
                </c:pt>
                <c:pt idx="4536">
                  <c:v>78.85737699679639</c:v>
                </c:pt>
                <c:pt idx="4537">
                  <c:v>78.858804125461177</c:v>
                </c:pt>
                <c:pt idx="4538">
                  <c:v>78.860230071784827</c:v>
                </c:pt>
                <c:pt idx="4539">
                  <c:v>78.861654836974793</c:v>
                </c:pt>
                <c:pt idx="4540">
                  <c:v>78.863078422237123</c:v>
                </c:pt>
                <c:pt idx="4541">
                  <c:v>78.8645008287764</c:v>
                </c:pt>
                <c:pt idx="4542">
                  <c:v>78.865922057795757</c:v>
                </c:pt>
                <c:pt idx="4543">
                  <c:v>78.867342110496907</c:v>
                </c:pt>
                <c:pt idx="4544">
                  <c:v>78.868760988080069</c:v>
                </c:pt>
                <c:pt idx="4545">
                  <c:v>78.870178691744044</c:v>
                </c:pt>
                <c:pt idx="4546">
                  <c:v>78.87159522268621</c:v>
                </c:pt>
                <c:pt idx="4547">
                  <c:v>78.873010582102523</c:v>
                </c:pt>
                <c:pt idx="4548">
                  <c:v>78.874424771187435</c:v>
                </c:pt>
                <c:pt idx="4549">
                  <c:v>78.875837791134032</c:v>
                </c:pt>
                <c:pt idx="4550">
                  <c:v>78.877249643133908</c:v>
                </c:pt>
                <c:pt idx="4551">
                  <c:v>78.878660328377293</c:v>
                </c:pt>
                <c:pt idx="4552">
                  <c:v>78.880069848052941</c:v>
                </c:pt>
                <c:pt idx="4553">
                  <c:v>78.881478203348195</c:v>
                </c:pt>
                <c:pt idx="4554">
                  <c:v>78.88288539544898</c:v>
                </c:pt>
                <c:pt idx="4555">
                  <c:v>78.884291425539772</c:v>
                </c:pt>
                <c:pt idx="4556">
                  <c:v>78.88569629480368</c:v>
                </c:pt>
                <c:pt idx="4557">
                  <c:v>78.887100004422308</c:v>
                </c:pt>
                <c:pt idx="4558">
                  <c:v>78.888502555575954</c:v>
                </c:pt>
                <c:pt idx="4559">
                  <c:v>78.889903949443436</c:v>
                </c:pt>
                <c:pt idx="4560">
                  <c:v>78.891304187202138</c:v>
                </c:pt>
                <c:pt idx="4561">
                  <c:v>78.892703270028107</c:v>
                </c:pt>
                <c:pt idx="4562">
                  <c:v>78.894101199095886</c:v>
                </c:pt>
                <c:pt idx="4563">
                  <c:v>78.895497975578706</c:v>
                </c:pt>
                <c:pt idx="4564">
                  <c:v>78.896893600648326</c:v>
                </c:pt>
                <c:pt idx="4565">
                  <c:v>78.898288075475165</c:v>
                </c:pt>
                <c:pt idx="4566">
                  <c:v>78.89968140122815</c:v>
                </c:pt>
                <c:pt idx="4567">
                  <c:v>78.901073579074918</c:v>
                </c:pt>
                <c:pt idx="4568">
                  <c:v>78.90246461018161</c:v>
                </c:pt>
                <c:pt idx="4569">
                  <c:v>78.903854495713006</c:v>
                </c:pt>
                <c:pt idx="4570">
                  <c:v>78.905243236832547</c:v>
                </c:pt>
                <c:pt idx="4571">
                  <c:v>78.906630834702213</c:v>
                </c:pt>
                <c:pt idx="4572">
                  <c:v>78.908017290482618</c:v>
                </c:pt>
                <c:pt idx="4573">
                  <c:v>78.909402605333014</c:v>
                </c:pt>
                <c:pt idx="4574">
                  <c:v>78.9107867804112</c:v>
                </c:pt>
                <c:pt idx="4575">
                  <c:v>78.912169816873643</c:v>
                </c:pt>
                <c:pt idx="4576">
                  <c:v>78.913551715875428</c:v>
                </c:pt>
                <c:pt idx="4577">
                  <c:v>78.91493247857025</c:v>
                </c:pt>
                <c:pt idx="4578">
                  <c:v>78.916312106110439</c:v>
                </c:pt>
                <c:pt idx="4579">
                  <c:v>78.917690599646917</c:v>
                </c:pt>
                <c:pt idx="4580">
                  <c:v>78.919067960329258</c:v>
                </c:pt>
                <c:pt idx="4581">
                  <c:v>78.920444189305641</c:v>
                </c:pt>
                <c:pt idx="4582">
                  <c:v>78.921819287722911</c:v>
                </c:pt>
                <c:pt idx="4583">
                  <c:v>78.92319325672652</c:v>
                </c:pt>
                <c:pt idx="4584">
                  <c:v>78.924566097460513</c:v>
                </c:pt>
                <c:pt idx="4585">
                  <c:v>78.925937811067669</c:v>
                </c:pt>
                <c:pt idx="4586">
                  <c:v>78.927308398689334</c:v>
                </c:pt>
                <c:pt idx="4587">
                  <c:v>78.928677861465459</c:v>
                </c:pt>
                <c:pt idx="4588">
                  <c:v>78.930046200534733</c:v>
                </c:pt>
                <c:pt idx="4589">
                  <c:v>78.931413417034406</c:v>
                </c:pt>
                <c:pt idx="4590">
                  <c:v>78.932779512100424</c:v>
                </c:pt>
                <c:pt idx="4591">
                  <c:v>78.934144486867339</c:v>
                </c:pt>
                <c:pt idx="4592">
                  <c:v>78.935508342468367</c:v>
                </c:pt>
                <c:pt idx="4593">
                  <c:v>78.936871080035388</c:v>
                </c:pt>
                <c:pt idx="4594">
                  <c:v>78.938232700698904</c:v>
                </c:pt>
                <c:pt idx="4595">
                  <c:v>78.93959320558811</c:v>
                </c:pt>
                <c:pt idx="4596">
                  <c:v>78.940952595830822</c:v>
                </c:pt>
                <c:pt idx="4597">
                  <c:v>78.942310872553506</c:v>
                </c:pt>
                <c:pt idx="4598">
                  <c:v>78.943668036881334</c:v>
                </c:pt>
                <c:pt idx="4599">
                  <c:v>78.945024089938059</c:v>
                </c:pt>
                <c:pt idx="4600">
                  <c:v>78.94637903284621</c:v>
                </c:pt>
                <c:pt idx="4601">
                  <c:v>78.947732866726881</c:v>
                </c:pt>
                <c:pt idx="4602">
                  <c:v>78.949085592699859</c:v>
                </c:pt>
                <c:pt idx="4603">
                  <c:v>78.950437211883624</c:v>
                </c:pt>
                <c:pt idx="4604">
                  <c:v>78.951787725395306</c:v>
                </c:pt>
                <c:pt idx="4605">
                  <c:v>78.953137134350712</c:v>
                </c:pt>
                <c:pt idx="4606">
                  <c:v>78.9544854398643</c:v>
                </c:pt>
                <c:pt idx="4607">
                  <c:v>78.955832643049263</c:v>
                </c:pt>
                <c:pt idx="4608">
                  <c:v>78.957178745017373</c:v>
                </c:pt>
                <c:pt idx="4609">
                  <c:v>78.95852374687918</c:v>
                </c:pt>
                <c:pt idx="4610">
                  <c:v>78.959867649743856</c:v>
                </c:pt>
                <c:pt idx="4611">
                  <c:v>78.96121045471925</c:v>
                </c:pt>
                <c:pt idx="4612">
                  <c:v>78.96255216291199</c:v>
                </c:pt>
                <c:pt idx="4613">
                  <c:v>78.96389277542724</c:v>
                </c:pt>
                <c:pt idx="4614">
                  <c:v>78.965232293368942</c:v>
                </c:pt>
                <c:pt idx="4615">
                  <c:v>78.966570717839716</c:v>
                </c:pt>
                <c:pt idx="4616">
                  <c:v>78.967908049940903</c:v>
                </c:pt>
                <c:pt idx="4617">
                  <c:v>78.969244290772465</c:v>
                </c:pt>
                <c:pt idx="4618">
                  <c:v>78.970579441433117</c:v>
                </c:pt>
                <c:pt idx="4619">
                  <c:v>78.971913503020232</c:v>
                </c:pt>
                <c:pt idx="4620">
                  <c:v>78.97324647662991</c:v>
                </c:pt>
                <c:pt idx="4621">
                  <c:v>78.97457836335694</c:v>
                </c:pt>
                <c:pt idx="4622">
                  <c:v>78.975909164294805</c:v>
                </c:pt>
                <c:pt idx="4623">
                  <c:v>78.977238880535722</c:v>
                </c:pt>
                <c:pt idx="4624">
                  <c:v>78.97856751317056</c:v>
                </c:pt>
                <c:pt idx="4625">
                  <c:v>78.97989506328895</c:v>
                </c:pt>
                <c:pt idx="4626">
                  <c:v>78.981221531979202</c:v>
                </c:pt>
                <c:pt idx="4627">
                  <c:v>78.982546920328332</c:v>
                </c:pt>
                <c:pt idx="4628">
                  <c:v>78.983871229422064</c:v>
                </c:pt>
                <c:pt idx="4629">
                  <c:v>78.985194460344886</c:v>
                </c:pt>
                <c:pt idx="4630">
                  <c:v>78.986516614179934</c:v>
                </c:pt>
                <c:pt idx="4631">
                  <c:v>78.987837692009123</c:v>
                </c:pt>
                <c:pt idx="4632">
                  <c:v>78.989157694913018</c:v>
                </c:pt>
                <c:pt idx="4633">
                  <c:v>78.990476623970963</c:v>
                </c:pt>
                <c:pt idx="4634">
                  <c:v>78.991794480260992</c:v>
                </c:pt>
                <c:pt idx="4635">
                  <c:v>78.993111264859934</c:v>
                </c:pt>
                <c:pt idx="4636">
                  <c:v>78.994426978843208</c:v>
                </c:pt>
                <c:pt idx="4637">
                  <c:v>78.995741623285056</c:v>
                </c:pt>
                <c:pt idx="4638">
                  <c:v>78.997055199258469</c:v>
                </c:pt>
                <c:pt idx="4639">
                  <c:v>78.998367707835115</c:v>
                </c:pt>
                <c:pt idx="4640">
                  <c:v>78.99967915008537</c:v>
                </c:pt>
                <c:pt idx="4641">
                  <c:v>79.000989527078445</c:v>
                </c:pt>
                <c:pt idx="4642">
                  <c:v>79.002298839882215</c:v>
                </c:pt>
                <c:pt idx="4643">
                  <c:v>79.003607089563275</c:v>
                </c:pt>
                <c:pt idx="4644">
                  <c:v>79.004914277187012</c:v>
                </c:pt>
                <c:pt idx="4645">
                  <c:v>79.006220403817551</c:v>
                </c:pt>
                <c:pt idx="4646">
                  <c:v>79.007525470517706</c:v>
                </c:pt>
                <c:pt idx="4647">
                  <c:v>79.008829478349099</c:v>
                </c:pt>
                <c:pt idx="4648">
                  <c:v>79.01013242837206</c:v>
                </c:pt>
                <c:pt idx="4649">
                  <c:v>79.011434321645694</c:v>
                </c:pt>
                <c:pt idx="4650">
                  <c:v>79.01273515922783</c:v>
                </c:pt>
                <c:pt idx="4651">
                  <c:v>79.014034942175044</c:v>
                </c:pt>
                <c:pt idx="4652">
                  <c:v>79.015333671542706</c:v>
                </c:pt>
                <c:pt idx="4653">
                  <c:v>79.016631348384905</c:v>
                </c:pt>
                <c:pt idx="4654">
                  <c:v>79.017927973754453</c:v>
                </c:pt>
                <c:pt idx="4655">
                  <c:v>79.019223548703053</c:v>
                </c:pt>
                <c:pt idx="4656">
                  <c:v>79.020518074281</c:v>
                </c:pt>
                <c:pt idx="4657">
                  <c:v>79.021811551537468</c:v>
                </c:pt>
                <c:pt idx="4658">
                  <c:v>79.023103981520364</c:v>
                </c:pt>
                <c:pt idx="4659">
                  <c:v>79.02439536527632</c:v>
                </c:pt>
                <c:pt idx="4660">
                  <c:v>79.025685703850769</c:v>
                </c:pt>
                <c:pt idx="4661">
                  <c:v>79.026974998287912</c:v>
                </c:pt>
                <c:pt idx="4662">
                  <c:v>79.028263249630726</c:v>
                </c:pt>
                <c:pt idx="4663">
                  <c:v>79.029550458920951</c:v>
                </c:pt>
                <c:pt idx="4664">
                  <c:v>79.030836627199108</c:v>
                </c:pt>
                <c:pt idx="4665">
                  <c:v>79.032121755504448</c:v>
                </c:pt>
                <c:pt idx="4666">
                  <c:v>79.033405844875062</c:v>
                </c:pt>
                <c:pt idx="4667">
                  <c:v>79.03468889634776</c:v>
                </c:pt>
                <c:pt idx="4668">
                  <c:v>79.035970910958213</c:v>
                </c:pt>
                <c:pt idx="4669">
                  <c:v>79.037251889740787</c:v>
                </c:pt>
                <c:pt idx="4670">
                  <c:v>79.038531833728683</c:v>
                </c:pt>
                <c:pt idx="4671">
                  <c:v>79.039810743953865</c:v>
                </c:pt>
                <c:pt idx="4672">
                  <c:v>79.041088621447102</c:v>
                </c:pt>
                <c:pt idx="4673">
                  <c:v>79.042365467237914</c:v>
                </c:pt>
                <c:pt idx="4674">
                  <c:v>79.043641282354614</c:v>
                </c:pt>
                <c:pt idx="4675">
                  <c:v>79.044916067824374</c:v>
                </c:pt>
                <c:pt idx="4676">
                  <c:v>79.046189824673093</c:v>
                </c:pt>
                <c:pt idx="4677">
                  <c:v>79.047462553925513</c:v>
                </c:pt>
                <c:pt idx="4678">
                  <c:v>79.048734256605073</c:v>
                </c:pt>
                <c:pt idx="4679">
                  <c:v>79.05000493373413</c:v>
                </c:pt>
                <c:pt idx="4680">
                  <c:v>79.051274586333776</c:v>
                </c:pt>
                <c:pt idx="4681">
                  <c:v>79.05254321542391</c:v>
                </c:pt>
                <c:pt idx="4682">
                  <c:v>79.053810822023252</c:v>
                </c:pt>
                <c:pt idx="4683">
                  <c:v>79.055077407149284</c:v>
                </c:pt>
                <c:pt idx="4684">
                  <c:v>79.056342971818367</c:v>
                </c:pt>
                <c:pt idx="4685">
                  <c:v>79.057607517045582</c:v>
                </c:pt>
                <c:pt idx="4686">
                  <c:v>79.058871043844903</c:v>
                </c:pt>
                <c:pt idx="4687">
                  <c:v>79.060133553229022</c:v>
                </c:pt>
                <c:pt idx="4688">
                  <c:v>79.06139504620954</c:v>
                </c:pt>
                <c:pt idx="4689">
                  <c:v>79.062655523796806</c:v>
                </c:pt>
                <c:pt idx="4690">
                  <c:v>79.063914987000018</c:v>
                </c:pt>
                <c:pt idx="4691">
                  <c:v>79.065173436827152</c:v>
                </c:pt>
                <c:pt idx="4692">
                  <c:v>79.066430874285047</c:v>
                </c:pt>
                <c:pt idx="4693">
                  <c:v>79.067687300379333</c:v>
                </c:pt>
                <c:pt idx="4694">
                  <c:v>79.068942716114478</c:v>
                </c:pt>
                <c:pt idx="4695">
                  <c:v>79.070197122493738</c:v>
                </c:pt>
                <c:pt idx="4696">
                  <c:v>79.071450520519292</c:v>
                </c:pt>
                <c:pt idx="4697">
                  <c:v>79.07270291119201</c:v>
                </c:pt>
                <c:pt idx="4698">
                  <c:v>79.073954295511655</c:v>
                </c:pt>
                <c:pt idx="4699">
                  <c:v>79.075204674476836</c:v>
                </c:pt>
                <c:pt idx="4700">
                  <c:v>79.076454049084987</c:v>
                </c:pt>
                <c:pt idx="4701">
                  <c:v>79.077702420332329</c:v>
                </c:pt>
                <c:pt idx="4702">
                  <c:v>79.078949789213993</c:v>
                </c:pt>
                <c:pt idx="4703">
                  <c:v>79.080196156723872</c:v>
                </c:pt>
                <c:pt idx="4704">
                  <c:v>79.08144152385475</c:v>
                </c:pt>
                <c:pt idx="4705">
                  <c:v>79.082685891598203</c:v>
                </c:pt>
                <c:pt idx="4706">
                  <c:v>79.083929260944686</c:v>
                </c:pt>
                <c:pt idx="4707">
                  <c:v>79.085171632883487</c:v>
                </c:pt>
                <c:pt idx="4708">
                  <c:v>79.086413008402729</c:v>
                </c:pt>
                <c:pt idx="4709">
                  <c:v>79.087653388489372</c:v>
                </c:pt>
                <c:pt idx="4710">
                  <c:v>79.088892774129221</c:v>
                </c:pt>
                <c:pt idx="4711">
                  <c:v>79.090131166306989</c:v>
                </c:pt>
                <c:pt idx="4712">
                  <c:v>79.091368566006139</c:v>
                </c:pt>
                <c:pt idx="4713">
                  <c:v>79.092604974209067</c:v>
                </c:pt>
                <c:pt idx="4714">
                  <c:v>79.09384039189699</c:v>
                </c:pt>
                <c:pt idx="4715">
                  <c:v>79.095074820049959</c:v>
                </c:pt>
                <c:pt idx="4716">
                  <c:v>79.096308259646918</c:v>
                </c:pt>
                <c:pt idx="4717">
                  <c:v>79.097540711665644</c:v>
                </c:pt>
                <c:pt idx="4718">
                  <c:v>79.098772177082807</c:v>
                </c:pt>
                <c:pt idx="4719">
                  <c:v>79.100002656873869</c:v>
                </c:pt>
                <c:pt idx="4720">
                  <c:v>79.101232152013225</c:v>
                </c:pt>
                <c:pt idx="4721">
                  <c:v>79.102460663474091</c:v>
                </c:pt>
                <c:pt idx="4722">
                  <c:v>79.103688192228589</c:v>
                </c:pt>
                <c:pt idx="4723">
                  <c:v>79.104914739247619</c:v>
                </c:pt>
                <c:pt idx="4724">
                  <c:v>79.106140305501071</c:v>
                </c:pt>
                <c:pt idx="4725">
                  <c:v>79.107364891957602</c:v>
                </c:pt>
                <c:pt idx="4726">
                  <c:v>79.108588499584798</c:v>
                </c:pt>
                <c:pt idx="4727">
                  <c:v>79.109811129349097</c:v>
                </c:pt>
                <c:pt idx="4728">
                  <c:v>79.111032782215815</c:v>
                </c:pt>
                <c:pt idx="4729">
                  <c:v>79.112253459149116</c:v>
                </c:pt>
                <c:pt idx="4730">
                  <c:v>79.113473161112111</c:v>
                </c:pt>
                <c:pt idx="4731">
                  <c:v>79.114691889066705</c:v>
                </c:pt>
                <c:pt idx="4732">
                  <c:v>79.115909643973723</c:v>
                </c:pt>
                <c:pt idx="4733">
                  <c:v>79.117126426792893</c:v>
                </c:pt>
                <c:pt idx="4734">
                  <c:v>79.118342238482796</c:v>
                </c:pt>
                <c:pt idx="4735">
                  <c:v>79.119557080000888</c:v>
                </c:pt>
                <c:pt idx="4736">
                  <c:v>79.120770952303559</c:v>
                </c:pt>
                <c:pt idx="4737">
                  <c:v>79.12198385634602</c:v>
                </c:pt>
                <c:pt idx="4738">
                  <c:v>79.123195793082417</c:v>
                </c:pt>
                <c:pt idx="4739">
                  <c:v>79.124406763465785</c:v>
                </c:pt>
                <c:pt idx="4740">
                  <c:v>79.125616768448026</c:v>
                </c:pt>
                <c:pt idx="4741">
                  <c:v>79.126825808979945</c:v>
                </c:pt>
                <c:pt idx="4742">
                  <c:v>79.128033886011252</c:v>
                </c:pt>
                <c:pt idx="4743">
                  <c:v>79.129241000490552</c:v>
                </c:pt>
                <c:pt idx="4744">
                  <c:v>79.130447153365353</c:v>
                </c:pt>
                <c:pt idx="4745">
                  <c:v>79.131652345581998</c:v>
                </c:pt>
                <c:pt idx="4746">
                  <c:v>79.132856578085821</c:v>
                </c:pt>
                <c:pt idx="4747">
                  <c:v>79.134059851821036</c:v>
                </c:pt>
                <c:pt idx="4748">
                  <c:v>79.135262167730716</c:v>
                </c:pt>
                <c:pt idx="4749">
                  <c:v>79.13646352675687</c:v>
                </c:pt>
                <c:pt idx="4750">
                  <c:v>79.137663929840429</c:v>
                </c:pt>
                <c:pt idx="4751">
                  <c:v>79.138863377921183</c:v>
                </c:pt>
                <c:pt idx="4752">
                  <c:v>79.140061871937874</c:v>
                </c:pt>
                <c:pt idx="4753">
                  <c:v>79.141259412828148</c:v>
                </c:pt>
                <c:pt idx="4754">
                  <c:v>79.142456001528558</c:v>
                </c:pt>
                <c:pt idx="4755">
                  <c:v>79.143651638974546</c:v>
                </c:pt>
                <c:pt idx="4756">
                  <c:v>79.144846326100549</c:v>
                </c:pt>
                <c:pt idx="4757">
                  <c:v>79.146040063839791</c:v>
                </c:pt>
                <c:pt idx="4758">
                  <c:v>79.147232853124507</c:v>
                </c:pt>
                <c:pt idx="4759">
                  <c:v>79.148424694885861</c:v>
                </c:pt>
                <c:pt idx="4760">
                  <c:v>79.149615590053898</c:v>
                </c:pt>
                <c:pt idx="4761">
                  <c:v>79.150805539557567</c:v>
                </c:pt>
                <c:pt idx="4762">
                  <c:v>79.151994544324793</c:v>
                </c:pt>
                <c:pt idx="4763">
                  <c:v>79.153182605282367</c:v>
                </c:pt>
                <c:pt idx="4764">
                  <c:v>79.154369723356098</c:v>
                </c:pt>
                <c:pt idx="4765">
                  <c:v>79.155555899470613</c:v>
                </c:pt>
                <c:pt idx="4766">
                  <c:v>79.156741134549534</c:v>
                </c:pt>
                <c:pt idx="4767">
                  <c:v>79.157925429515416</c:v>
                </c:pt>
                <c:pt idx="4768">
                  <c:v>79.159108785289703</c:v>
                </c:pt>
                <c:pt idx="4769">
                  <c:v>79.16029120279282</c:v>
                </c:pt>
                <c:pt idx="4770">
                  <c:v>79.161472682944094</c:v>
                </c:pt>
                <c:pt idx="4771">
                  <c:v>79.162653226661803</c:v>
                </c:pt>
                <c:pt idx="4772">
                  <c:v>79.163832834863157</c:v>
                </c:pt>
                <c:pt idx="4773">
                  <c:v>79.165011508464303</c:v>
                </c:pt>
                <c:pt idx="4774">
                  <c:v>79.166189248380348</c:v>
                </c:pt>
                <c:pt idx="4775">
                  <c:v>79.167366055525321</c:v>
                </c:pt>
                <c:pt idx="4776">
                  <c:v>79.168541930812182</c:v>
                </c:pt>
                <c:pt idx="4777">
                  <c:v>79.169716875152886</c:v>
                </c:pt>
                <c:pt idx="4778">
                  <c:v>79.170890889458263</c:v>
                </c:pt>
                <c:pt idx="4779">
                  <c:v>79.172063974638149</c:v>
                </c:pt>
                <c:pt idx="4780">
                  <c:v>79.173236131601314</c:v>
                </c:pt>
                <c:pt idx="4781">
                  <c:v>79.174407361255447</c:v>
                </c:pt>
                <c:pt idx="4782">
                  <c:v>79.175577664507244</c:v>
                </c:pt>
                <c:pt idx="4783">
                  <c:v>79.176747042262306</c:v>
                </c:pt>
                <c:pt idx="4784">
                  <c:v>79.177915495425211</c:v>
                </c:pt>
                <c:pt idx="4785">
                  <c:v>79.179083024899498</c:v>
                </c:pt>
                <c:pt idx="4786">
                  <c:v>79.180249631587643</c:v>
                </c:pt>
                <c:pt idx="4787">
                  <c:v>79.181415316391082</c:v>
                </c:pt>
                <c:pt idx="4788">
                  <c:v>79.182580080210244</c:v>
                </c:pt>
                <c:pt idx="4789">
                  <c:v>79.183743923944462</c:v>
                </c:pt>
                <c:pt idx="4790">
                  <c:v>79.184906848492076</c:v>
                </c:pt>
                <c:pt idx="4791">
                  <c:v>79.186068854750403</c:v>
                </c:pt>
                <c:pt idx="4792">
                  <c:v>79.187229943615662</c:v>
                </c:pt>
                <c:pt idx="4793">
                  <c:v>79.188390115983125</c:v>
                </c:pt>
                <c:pt idx="4794">
                  <c:v>79.189549372746939</c:v>
                </c:pt>
                <c:pt idx="4795">
                  <c:v>79.190707714800283</c:v>
                </c:pt>
                <c:pt idx="4796">
                  <c:v>79.191865143035287</c:v>
                </c:pt>
                <c:pt idx="4797">
                  <c:v>79.193021658343071</c:v>
                </c:pt>
                <c:pt idx="4798">
                  <c:v>79.194177261613689</c:v>
                </c:pt>
                <c:pt idx="4799">
                  <c:v>79.195331953736215</c:v>
                </c:pt>
                <c:pt idx="4800">
                  <c:v>79.196485735598671</c:v>
                </c:pt>
                <c:pt idx="4801">
                  <c:v>79.19763860808807</c:v>
                </c:pt>
                <c:pt idx="4802">
                  <c:v>79.198790572090402</c:v>
                </c:pt>
                <c:pt idx="4803">
                  <c:v>79.199941628490606</c:v>
                </c:pt>
                <c:pt idx="4804">
                  <c:v>79.201091778172653</c:v>
                </c:pt>
                <c:pt idx="4805">
                  <c:v>79.20224102201945</c:v>
                </c:pt>
                <c:pt idx="4806">
                  <c:v>79.203389360912965</c:v>
                </c:pt>
                <c:pt idx="4807">
                  <c:v>79.204536795734029</c:v>
                </c:pt>
                <c:pt idx="4808">
                  <c:v>79.205683327362578</c:v>
                </c:pt>
                <c:pt idx="4809">
                  <c:v>79.206828956677484</c:v>
                </c:pt>
                <c:pt idx="4810">
                  <c:v>79.207973684556578</c:v>
                </c:pt>
                <c:pt idx="4811">
                  <c:v>79.209117511876755</c:v>
                </c:pt>
                <c:pt idx="4812">
                  <c:v>79.210260439513846</c:v>
                </c:pt>
                <c:pt idx="4813">
                  <c:v>79.211402468342712</c:v>
                </c:pt>
                <c:pt idx="4814">
                  <c:v>79.212543599237165</c:v>
                </c:pt>
                <c:pt idx="4815">
                  <c:v>79.213683833070021</c:v>
                </c:pt>
                <c:pt idx="4816">
                  <c:v>79.21482317071316</c:v>
                </c:pt>
                <c:pt idx="4817">
                  <c:v>79.215961613037393</c:v>
                </c:pt>
                <c:pt idx="4818">
                  <c:v>79.217099160912554</c:v>
                </c:pt>
                <c:pt idx="4819">
                  <c:v>79.218235815207436</c:v>
                </c:pt>
                <c:pt idx="4820">
                  <c:v>79.219371576789911</c:v>
                </c:pt>
                <c:pt idx="4821">
                  <c:v>79.220506446526812</c:v>
                </c:pt>
                <c:pt idx="4822">
                  <c:v>79.221640425283979</c:v>
                </c:pt>
                <c:pt idx="4823">
                  <c:v>79.222773513926285</c:v>
                </c:pt>
                <c:pt idx="4824">
                  <c:v>79.223905713317521</c:v>
                </c:pt>
                <c:pt idx="4825">
                  <c:v>79.225037024320628</c:v>
                </c:pt>
                <c:pt idx="4826">
                  <c:v>79.226167447797451</c:v>
                </c:pt>
                <c:pt idx="4827">
                  <c:v>79.22729698460887</c:v>
                </c:pt>
                <c:pt idx="4828">
                  <c:v>79.228425635614826</c:v>
                </c:pt>
                <c:pt idx="4829">
                  <c:v>79.22955340167421</c:v>
                </c:pt>
                <c:pt idx="4830">
                  <c:v>79.230680283644929</c:v>
                </c:pt>
                <c:pt idx="4831">
                  <c:v>79.231806282383985</c:v>
                </c:pt>
                <c:pt idx="4832">
                  <c:v>79.232931398747326</c:v>
                </c:pt>
                <c:pt idx="4833">
                  <c:v>79.234055633589932</c:v>
                </c:pt>
                <c:pt idx="4834">
                  <c:v>79.235178987765835</c:v>
                </c:pt>
                <c:pt idx="4835">
                  <c:v>79.23630146212804</c:v>
                </c:pt>
                <c:pt idx="4836">
                  <c:v>79.237423057528616</c:v>
                </c:pt>
                <c:pt idx="4837">
                  <c:v>79.238543774818638</c:v>
                </c:pt>
                <c:pt idx="4838">
                  <c:v>79.239663614848212</c:v>
                </c:pt>
                <c:pt idx="4839">
                  <c:v>79.240782578466494</c:v>
                </c:pt>
                <c:pt idx="4840">
                  <c:v>79.241900666521587</c:v>
                </c:pt>
                <c:pt idx="4841">
                  <c:v>79.243017879860773</c:v>
                </c:pt>
                <c:pt idx="4842">
                  <c:v>79.244134219330192</c:v>
                </c:pt>
                <c:pt idx="4843">
                  <c:v>79.24524968577515</c:v>
                </c:pt>
                <c:pt idx="4844">
                  <c:v>79.246364280039913</c:v>
                </c:pt>
                <c:pt idx="4845">
                  <c:v>79.24747800296781</c:v>
                </c:pt>
                <c:pt idx="4846">
                  <c:v>79.24859085540119</c:v>
                </c:pt>
                <c:pt idx="4847">
                  <c:v>79.249702838181463</c:v>
                </c:pt>
                <c:pt idx="4848">
                  <c:v>79.250813952149059</c:v>
                </c:pt>
                <c:pt idx="4849">
                  <c:v>79.251924198143485</c:v>
                </c:pt>
                <c:pt idx="4850">
                  <c:v>79.253033577003208</c:v>
                </c:pt>
                <c:pt idx="4851">
                  <c:v>79.254142089565832</c:v>
                </c:pt>
                <c:pt idx="4852">
                  <c:v>79.255249736667935</c:v>
                </c:pt>
                <c:pt idx="4853">
                  <c:v>79.256356519145186</c:v>
                </c:pt>
                <c:pt idx="4854">
                  <c:v>79.257462437832245</c:v>
                </c:pt>
                <c:pt idx="4855">
                  <c:v>79.258567493562879</c:v>
                </c:pt>
                <c:pt idx="4856">
                  <c:v>79.259671687169885</c:v>
                </c:pt>
                <c:pt idx="4857">
                  <c:v>79.260775019485081</c:v>
                </c:pt>
                <c:pt idx="4858">
                  <c:v>79.261877491339391</c:v>
                </c:pt>
                <c:pt idx="4859">
                  <c:v>79.262979103562756</c:v>
                </c:pt>
                <c:pt idx="4860">
                  <c:v>79.264079856984139</c:v>
                </c:pt>
                <c:pt idx="4861">
                  <c:v>79.265179752431621</c:v>
                </c:pt>
                <c:pt idx="4862">
                  <c:v>79.266278790732315</c:v>
                </c:pt>
                <c:pt idx="4863">
                  <c:v>79.267376972712356</c:v>
                </c:pt>
                <c:pt idx="4864">
                  <c:v>79.268474299196996</c:v>
                </c:pt>
                <c:pt idx="4865">
                  <c:v>79.269570771010521</c:v>
                </c:pt>
                <c:pt idx="4866">
                  <c:v>79.270666388976281</c:v>
                </c:pt>
                <c:pt idx="4867">
                  <c:v>79.271761153916671</c:v>
                </c:pt>
                <c:pt idx="4868">
                  <c:v>79.272855066653179</c:v>
                </c:pt>
                <c:pt idx="4869">
                  <c:v>79.273948128006339</c:v>
                </c:pt>
                <c:pt idx="4870">
                  <c:v>79.275040338795733</c:v>
                </c:pt>
                <c:pt idx="4871">
                  <c:v>79.276131699840036</c:v>
                </c:pt>
                <c:pt idx="4872">
                  <c:v>79.277222211956996</c:v>
                </c:pt>
                <c:pt idx="4873">
                  <c:v>79.278311875963425</c:v>
                </c:pt>
                <c:pt idx="4874">
                  <c:v>79.279400692675182</c:v>
                </c:pt>
                <c:pt idx="4875">
                  <c:v>79.28048866290726</c:v>
                </c:pt>
                <c:pt idx="4876">
                  <c:v>79.281575787473642</c:v>
                </c:pt>
                <c:pt idx="4877">
                  <c:v>79.282662067187417</c:v>
                </c:pt>
                <c:pt idx="4878">
                  <c:v>79.28374750286082</c:v>
                </c:pt>
                <c:pt idx="4879">
                  <c:v>79.284832095305021</c:v>
                </c:pt>
                <c:pt idx="4880">
                  <c:v>79.285915845330408</c:v>
                </c:pt>
                <c:pt idx="4881">
                  <c:v>79.286998753746374</c:v>
                </c:pt>
                <c:pt idx="4882">
                  <c:v>79.288080821361419</c:v>
                </c:pt>
                <c:pt idx="4883">
                  <c:v>79.289162048983059</c:v>
                </c:pt>
                <c:pt idx="4884">
                  <c:v>79.29024243741803</c:v>
                </c:pt>
                <c:pt idx="4885">
                  <c:v>79.291321987472017</c:v>
                </c:pt>
                <c:pt idx="4886">
                  <c:v>79.292400699949823</c:v>
                </c:pt>
                <c:pt idx="4887">
                  <c:v>79.293478575655385</c:v>
                </c:pt>
                <c:pt idx="4888">
                  <c:v>79.294555615391715</c:v>
                </c:pt>
                <c:pt idx="4889">
                  <c:v>79.295631819960875</c:v>
                </c:pt>
                <c:pt idx="4890">
                  <c:v>79.296707190164028</c:v>
                </c:pt>
                <c:pt idx="4891">
                  <c:v>79.297781726801475</c:v>
                </c:pt>
                <c:pt idx="4892">
                  <c:v>79.29885543067256</c:v>
                </c:pt>
                <c:pt idx="4893">
                  <c:v>79.299928302575736</c:v>
                </c:pt>
                <c:pt idx="4894">
                  <c:v>79.301000343308516</c:v>
                </c:pt>
                <c:pt idx="4895">
                  <c:v>79.302071553667574</c:v>
                </c:pt>
                <c:pt idx="4896">
                  <c:v>79.303141934448661</c:v>
                </c:pt>
                <c:pt idx="4897">
                  <c:v>79.30421148644659</c:v>
                </c:pt>
                <c:pt idx="4898">
                  <c:v>79.305280210455294</c:v>
                </c:pt>
                <c:pt idx="4899">
                  <c:v>79.306348107267823</c:v>
                </c:pt>
                <c:pt idx="4900">
                  <c:v>79.307415177676319</c:v>
                </c:pt>
                <c:pt idx="4901">
                  <c:v>79.308481422472028</c:v>
                </c:pt>
                <c:pt idx="4902">
                  <c:v>79.309546842445272</c:v>
                </c:pt>
                <c:pt idx="4903">
                  <c:v>79.310611438385507</c:v>
                </c:pt>
                <c:pt idx="4904">
                  <c:v>79.311675211081322</c:v>
                </c:pt>
                <c:pt idx="4905">
                  <c:v>79.31273816132034</c:v>
                </c:pt>
                <c:pt idx="4906">
                  <c:v>79.313800289889357</c:v>
                </c:pt>
                <c:pt idx="4907">
                  <c:v>79.31486159757425</c:v>
                </c:pt>
                <c:pt idx="4908">
                  <c:v>79.315922085160011</c:v>
                </c:pt>
                <c:pt idx="4909">
                  <c:v>79.316981753430753</c:v>
                </c:pt>
                <c:pt idx="4910">
                  <c:v>79.318040603169692</c:v>
                </c:pt>
                <c:pt idx="4911">
                  <c:v>79.319098635159165</c:v>
                </c:pt>
                <c:pt idx="4912">
                  <c:v>79.320155850180612</c:v>
                </c:pt>
                <c:pt idx="4913">
                  <c:v>79.321212249014579</c:v>
                </c:pt>
                <c:pt idx="4914">
                  <c:v>79.322267832440815</c:v>
                </c:pt>
                <c:pt idx="4915">
                  <c:v>79.323322601238061</c:v>
                </c:pt>
                <c:pt idx="4916">
                  <c:v>79.324376556184276</c:v>
                </c:pt>
                <c:pt idx="4917">
                  <c:v>79.325429698056482</c:v>
                </c:pt>
                <c:pt idx="4918">
                  <c:v>79.326482027630846</c:v>
                </c:pt>
                <c:pt idx="4919">
                  <c:v>79.32753354568267</c:v>
                </c:pt>
                <c:pt idx="4920">
                  <c:v>79.328584252986346</c:v>
                </c:pt>
                <c:pt idx="4921">
                  <c:v>79.329634150315457</c:v>
                </c:pt>
                <c:pt idx="4922">
                  <c:v>79.330683238442631</c:v>
                </c:pt>
                <c:pt idx="4923">
                  <c:v>79.331731518139705</c:v>
                </c:pt>
                <c:pt idx="4924">
                  <c:v>79.332778990177545</c:v>
                </c:pt>
                <c:pt idx="4925">
                  <c:v>79.333825655326237</c:v>
                </c:pt>
                <c:pt idx="4926">
                  <c:v>79.334871514354987</c:v>
                </c:pt>
                <c:pt idx="4927">
                  <c:v>79.335916568032104</c:v>
                </c:pt>
                <c:pt idx="4928">
                  <c:v>79.336960817124989</c:v>
                </c:pt>
                <c:pt idx="4929">
                  <c:v>79.338004262400304</c:v>
                </c:pt>
                <c:pt idx="4930">
                  <c:v>79.339046904623714</c:v>
                </c:pt>
                <c:pt idx="4931">
                  <c:v>79.340088744560134</c:v>
                </c:pt>
                <c:pt idx="4932">
                  <c:v>79.34112978297351</c:v>
                </c:pt>
                <c:pt idx="4933">
                  <c:v>79.342170020627023</c:v>
                </c:pt>
                <c:pt idx="4934">
                  <c:v>79.343209458282928</c:v>
                </c:pt>
                <c:pt idx="4935">
                  <c:v>79.344248096702614</c:v>
                </c:pt>
                <c:pt idx="4936">
                  <c:v>79.345285936646718</c:v>
                </c:pt>
                <c:pt idx="4937">
                  <c:v>79.346322978874895</c:v>
                </c:pt>
                <c:pt idx="4938">
                  <c:v>79.347359224146004</c:v>
                </c:pt>
                <c:pt idx="4939">
                  <c:v>79.348394673218024</c:v>
                </c:pt>
                <c:pt idx="4940">
                  <c:v>79.349429326848153</c:v>
                </c:pt>
                <c:pt idx="4941">
                  <c:v>79.35046318579262</c:v>
                </c:pt>
                <c:pt idx="4942">
                  <c:v>79.351496250806903</c:v>
                </c:pt>
                <c:pt idx="4943">
                  <c:v>79.352528522645542</c:v>
                </c:pt>
                <c:pt idx="4944">
                  <c:v>79.353560002062366</c:v>
                </c:pt>
                <c:pt idx="4945">
                  <c:v>79.354590689810209</c:v>
                </c:pt>
                <c:pt idx="4946">
                  <c:v>79.355620586641123</c:v>
                </c:pt>
                <c:pt idx="4947">
                  <c:v>79.356649693306323</c:v>
                </c:pt>
                <c:pt idx="4948">
                  <c:v>79.357678010556171</c:v>
                </c:pt>
                <c:pt idx="4949">
                  <c:v>79.358705539140175</c:v>
                </c:pt>
                <c:pt idx="4950">
                  <c:v>79.359732279807019</c:v>
                </c:pt>
                <c:pt idx="4951">
                  <c:v>79.360758233304537</c:v>
                </c:pt>
                <c:pt idx="4952">
                  <c:v>79.361783400379664</c:v>
                </c:pt>
                <c:pt idx="4953">
                  <c:v>79.362807781778642</c:v>
                </c:pt>
                <c:pt idx="4954">
                  <c:v>79.363831378246729</c:v>
                </c:pt>
                <c:pt idx="4955">
                  <c:v>79.364854190528419</c:v>
                </c:pt>
                <c:pt idx="4956">
                  <c:v>79.365876219367379</c:v>
                </c:pt>
                <c:pt idx="4957">
                  <c:v>79.366897465506369</c:v>
                </c:pt>
                <c:pt idx="4958">
                  <c:v>79.367917929687394</c:v>
                </c:pt>
                <c:pt idx="4959">
                  <c:v>79.368937612651607</c:v>
                </c:pt>
                <c:pt idx="4960">
                  <c:v>79.369956515139322</c:v>
                </c:pt>
                <c:pt idx="4961">
                  <c:v>79.370974637889987</c:v>
                </c:pt>
                <c:pt idx="4962">
                  <c:v>79.371991981642267</c:v>
                </c:pt>
                <c:pt idx="4963">
                  <c:v>79.37300854713402</c:v>
                </c:pt>
                <c:pt idx="4964">
                  <c:v>79.374024335102206</c:v>
                </c:pt>
                <c:pt idx="4965">
                  <c:v>79.375039346283003</c:v>
                </c:pt>
                <c:pt idx="4966">
                  <c:v>79.376053581411753</c:v>
                </c:pt>
                <c:pt idx="4967">
                  <c:v>79.377067041222986</c:v>
                </c:pt>
                <c:pt idx="4968">
                  <c:v>79.378079726450437</c:v>
                </c:pt>
                <c:pt idx="4969">
                  <c:v>79.379091637826917</c:v>
                </c:pt>
                <c:pt idx="4970">
                  <c:v>79.380102776084513</c:v>
                </c:pt>
                <c:pt idx="4971">
                  <c:v>79.381113141954472</c:v>
                </c:pt>
                <c:pt idx="4972">
                  <c:v>79.382122736167219</c:v>
                </c:pt>
                <c:pt idx="4973">
                  <c:v>79.383131559452337</c:v>
                </c:pt>
                <c:pt idx="4974">
                  <c:v>79.384139612538604</c:v>
                </c:pt>
                <c:pt idx="4975">
                  <c:v>79.385146896154012</c:v>
                </c:pt>
                <c:pt idx="4976">
                  <c:v>79.386153411025703</c:v>
                </c:pt>
                <c:pt idx="4977">
                  <c:v>79.387159157880021</c:v>
                </c:pt>
                <c:pt idx="4978">
                  <c:v>79.388164137442487</c:v>
                </c:pt>
                <c:pt idx="4979">
                  <c:v>79.389168350437856</c:v>
                </c:pt>
                <c:pt idx="4980">
                  <c:v>79.390171797589971</c:v>
                </c:pt>
                <c:pt idx="4981">
                  <c:v>79.391174479621981</c:v>
                </c:pt>
                <c:pt idx="4982">
                  <c:v>79.392176397256179</c:v>
                </c:pt>
                <c:pt idx="4983">
                  <c:v>79.393177551214009</c:v>
                </c:pt>
                <c:pt idx="4984">
                  <c:v>79.394177942216174</c:v>
                </c:pt>
                <c:pt idx="4985">
                  <c:v>79.39517757098254</c:v>
                </c:pt>
                <c:pt idx="4986">
                  <c:v>79.396176438232189</c:v>
                </c:pt>
                <c:pt idx="4987">
                  <c:v>79.397174544683367</c:v>
                </c:pt>
                <c:pt idx="4988">
                  <c:v>79.398171891053551</c:v>
                </c:pt>
                <c:pt idx="4989">
                  <c:v>79.399168478059394</c:v>
                </c:pt>
                <c:pt idx="4990">
                  <c:v>79.400164306416769</c:v>
                </c:pt>
                <c:pt idx="4991">
                  <c:v>79.401159376840724</c:v>
                </c:pt>
                <c:pt idx="4992">
                  <c:v>79.402153690045523</c:v>
                </c:pt>
                <c:pt idx="4993">
                  <c:v>79.403147246744652</c:v>
                </c:pt>
                <c:pt idx="4994">
                  <c:v>79.404140047650785</c:v>
                </c:pt>
                <c:pt idx="4995">
                  <c:v>79.405132093475785</c:v>
                </c:pt>
                <c:pt idx="4996">
                  <c:v>79.406123384930723</c:v>
                </c:pt>
                <c:pt idx="4997">
                  <c:v>79.407113922725912</c:v>
                </c:pt>
                <c:pt idx="4998">
                  <c:v>79.408103707570874</c:v>
                </c:pt>
                <c:pt idx="4999">
                  <c:v>79.409092740174273</c:v>
                </c:pt>
                <c:pt idx="5000">
                  <c:v>79.410081021244068</c:v>
                </c:pt>
              </c:numCache>
            </c:numRef>
          </c:yVal>
          <c:smooth val="0"/>
          <c:extLst>
            <c:ext xmlns:c16="http://schemas.microsoft.com/office/drawing/2014/chart" uri="{C3380CC4-5D6E-409C-BE32-E72D297353CC}">
              <c16:uniqueId val="{00000007-A5DB-4D42-8F1D-DCE05908645A}"/>
            </c:ext>
          </c:extLst>
        </c:ser>
        <c:ser>
          <c:idx val="7"/>
          <c:order val="6"/>
          <c:tx>
            <c:strRef>
              <c:f>Sheet1!$H$1</c:f>
              <c:strCache>
                <c:ptCount val="1"/>
                <c:pt idx="0">
                  <c:v>Display (extrapolated)</c:v>
                </c:pt>
              </c:strCache>
            </c:strRef>
          </c:tx>
          <c:spPr>
            <a:ln w="15875" cap="rnd">
              <a:solidFill>
                <a:srgbClr val="00B050"/>
              </a:solidFill>
              <a:prstDash val="sysDot"/>
              <a:round/>
            </a:ln>
            <a:effectLst/>
          </c:spPr>
          <c:marker>
            <c:symbol val="none"/>
          </c:marker>
          <c:xVal>
            <c:numRef>
              <c:f>Sheet1!$A$2:$A$5002</c:f>
              <c:numCache>
                <c:formatCode>General</c:formatCode>
                <c:ptCount val="5001"/>
                <c:pt idx="0">
                  <c:v>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16000</c:v>
                </c:pt>
                <c:pt idx="17">
                  <c:v>17000</c:v>
                </c:pt>
                <c:pt idx="18">
                  <c:v>18000</c:v>
                </c:pt>
                <c:pt idx="19">
                  <c:v>19000</c:v>
                </c:pt>
                <c:pt idx="20">
                  <c:v>20000</c:v>
                </c:pt>
                <c:pt idx="21">
                  <c:v>21000</c:v>
                </c:pt>
                <c:pt idx="22">
                  <c:v>22000</c:v>
                </c:pt>
                <c:pt idx="23">
                  <c:v>23000</c:v>
                </c:pt>
                <c:pt idx="24">
                  <c:v>24000</c:v>
                </c:pt>
                <c:pt idx="25">
                  <c:v>25000</c:v>
                </c:pt>
                <c:pt idx="26">
                  <c:v>26000</c:v>
                </c:pt>
                <c:pt idx="27">
                  <c:v>27000</c:v>
                </c:pt>
                <c:pt idx="28">
                  <c:v>28000</c:v>
                </c:pt>
                <c:pt idx="29">
                  <c:v>29000</c:v>
                </c:pt>
                <c:pt idx="30">
                  <c:v>30000</c:v>
                </c:pt>
                <c:pt idx="31">
                  <c:v>31000</c:v>
                </c:pt>
                <c:pt idx="32">
                  <c:v>32000</c:v>
                </c:pt>
                <c:pt idx="33">
                  <c:v>33000</c:v>
                </c:pt>
                <c:pt idx="34">
                  <c:v>34000</c:v>
                </c:pt>
                <c:pt idx="35">
                  <c:v>35000</c:v>
                </c:pt>
                <c:pt idx="36">
                  <c:v>36000</c:v>
                </c:pt>
                <c:pt idx="37">
                  <c:v>37000</c:v>
                </c:pt>
                <c:pt idx="38">
                  <c:v>38000</c:v>
                </c:pt>
                <c:pt idx="39">
                  <c:v>39000</c:v>
                </c:pt>
                <c:pt idx="40">
                  <c:v>40000</c:v>
                </c:pt>
                <c:pt idx="41">
                  <c:v>41000</c:v>
                </c:pt>
                <c:pt idx="42">
                  <c:v>42000</c:v>
                </c:pt>
                <c:pt idx="43">
                  <c:v>43000</c:v>
                </c:pt>
                <c:pt idx="44">
                  <c:v>44000</c:v>
                </c:pt>
                <c:pt idx="45">
                  <c:v>45000</c:v>
                </c:pt>
                <c:pt idx="46">
                  <c:v>46000</c:v>
                </c:pt>
                <c:pt idx="47">
                  <c:v>47000</c:v>
                </c:pt>
                <c:pt idx="48">
                  <c:v>48000</c:v>
                </c:pt>
                <c:pt idx="49">
                  <c:v>49000</c:v>
                </c:pt>
                <c:pt idx="50">
                  <c:v>50000</c:v>
                </c:pt>
                <c:pt idx="51">
                  <c:v>51000</c:v>
                </c:pt>
                <c:pt idx="52">
                  <c:v>52000</c:v>
                </c:pt>
                <c:pt idx="53">
                  <c:v>53000</c:v>
                </c:pt>
                <c:pt idx="54">
                  <c:v>54000</c:v>
                </c:pt>
                <c:pt idx="55">
                  <c:v>55000</c:v>
                </c:pt>
                <c:pt idx="56">
                  <c:v>56000</c:v>
                </c:pt>
                <c:pt idx="57">
                  <c:v>57000</c:v>
                </c:pt>
                <c:pt idx="58">
                  <c:v>58000</c:v>
                </c:pt>
                <c:pt idx="59">
                  <c:v>59000</c:v>
                </c:pt>
                <c:pt idx="60">
                  <c:v>60000</c:v>
                </c:pt>
                <c:pt idx="61">
                  <c:v>61000</c:v>
                </c:pt>
                <c:pt idx="62">
                  <c:v>62000</c:v>
                </c:pt>
                <c:pt idx="63">
                  <c:v>63000</c:v>
                </c:pt>
                <c:pt idx="64">
                  <c:v>64000</c:v>
                </c:pt>
                <c:pt idx="65">
                  <c:v>65000</c:v>
                </c:pt>
                <c:pt idx="66">
                  <c:v>66000</c:v>
                </c:pt>
                <c:pt idx="67">
                  <c:v>67000</c:v>
                </c:pt>
                <c:pt idx="68">
                  <c:v>68000</c:v>
                </c:pt>
                <c:pt idx="69">
                  <c:v>69000</c:v>
                </c:pt>
                <c:pt idx="70">
                  <c:v>70000</c:v>
                </c:pt>
                <c:pt idx="71">
                  <c:v>71000</c:v>
                </c:pt>
                <c:pt idx="72">
                  <c:v>72000</c:v>
                </c:pt>
                <c:pt idx="73">
                  <c:v>73000</c:v>
                </c:pt>
                <c:pt idx="74">
                  <c:v>74000</c:v>
                </c:pt>
                <c:pt idx="75">
                  <c:v>75000</c:v>
                </c:pt>
                <c:pt idx="76">
                  <c:v>76000</c:v>
                </c:pt>
                <c:pt idx="77">
                  <c:v>77000</c:v>
                </c:pt>
                <c:pt idx="78">
                  <c:v>78000</c:v>
                </c:pt>
                <c:pt idx="79">
                  <c:v>79000</c:v>
                </c:pt>
                <c:pt idx="80">
                  <c:v>80000</c:v>
                </c:pt>
                <c:pt idx="81">
                  <c:v>81000</c:v>
                </c:pt>
                <c:pt idx="82">
                  <c:v>82000</c:v>
                </c:pt>
                <c:pt idx="83">
                  <c:v>83000</c:v>
                </c:pt>
                <c:pt idx="84">
                  <c:v>84000</c:v>
                </c:pt>
                <c:pt idx="85">
                  <c:v>85000</c:v>
                </c:pt>
                <c:pt idx="86">
                  <c:v>86000</c:v>
                </c:pt>
                <c:pt idx="87">
                  <c:v>87000</c:v>
                </c:pt>
                <c:pt idx="88">
                  <c:v>88000</c:v>
                </c:pt>
                <c:pt idx="89">
                  <c:v>89000</c:v>
                </c:pt>
                <c:pt idx="90">
                  <c:v>90000</c:v>
                </c:pt>
                <c:pt idx="91">
                  <c:v>91000</c:v>
                </c:pt>
                <c:pt idx="92">
                  <c:v>92000</c:v>
                </c:pt>
                <c:pt idx="93">
                  <c:v>93000</c:v>
                </c:pt>
                <c:pt idx="94">
                  <c:v>94000</c:v>
                </c:pt>
                <c:pt idx="95">
                  <c:v>95000</c:v>
                </c:pt>
                <c:pt idx="96">
                  <c:v>96000</c:v>
                </c:pt>
                <c:pt idx="97">
                  <c:v>97000</c:v>
                </c:pt>
                <c:pt idx="98">
                  <c:v>98000</c:v>
                </c:pt>
                <c:pt idx="99">
                  <c:v>99000</c:v>
                </c:pt>
                <c:pt idx="100">
                  <c:v>100000</c:v>
                </c:pt>
                <c:pt idx="101">
                  <c:v>101000</c:v>
                </c:pt>
                <c:pt idx="102">
                  <c:v>102000</c:v>
                </c:pt>
                <c:pt idx="103">
                  <c:v>103000</c:v>
                </c:pt>
                <c:pt idx="104">
                  <c:v>104000</c:v>
                </c:pt>
                <c:pt idx="105">
                  <c:v>105000</c:v>
                </c:pt>
                <c:pt idx="106">
                  <c:v>106000</c:v>
                </c:pt>
                <c:pt idx="107">
                  <c:v>107000</c:v>
                </c:pt>
                <c:pt idx="108">
                  <c:v>108000</c:v>
                </c:pt>
                <c:pt idx="109">
                  <c:v>109000</c:v>
                </c:pt>
                <c:pt idx="110">
                  <c:v>110000</c:v>
                </c:pt>
                <c:pt idx="111">
                  <c:v>111000</c:v>
                </c:pt>
                <c:pt idx="112">
                  <c:v>112000</c:v>
                </c:pt>
                <c:pt idx="113">
                  <c:v>113000</c:v>
                </c:pt>
                <c:pt idx="114">
                  <c:v>114000</c:v>
                </c:pt>
                <c:pt idx="115">
                  <c:v>115000</c:v>
                </c:pt>
                <c:pt idx="116">
                  <c:v>116000</c:v>
                </c:pt>
                <c:pt idx="117">
                  <c:v>117000</c:v>
                </c:pt>
                <c:pt idx="118">
                  <c:v>118000</c:v>
                </c:pt>
                <c:pt idx="119">
                  <c:v>119000</c:v>
                </c:pt>
                <c:pt idx="120">
                  <c:v>120000</c:v>
                </c:pt>
                <c:pt idx="121">
                  <c:v>121000</c:v>
                </c:pt>
                <c:pt idx="122">
                  <c:v>122000</c:v>
                </c:pt>
                <c:pt idx="123">
                  <c:v>123000</c:v>
                </c:pt>
                <c:pt idx="124">
                  <c:v>124000</c:v>
                </c:pt>
                <c:pt idx="125">
                  <c:v>125000</c:v>
                </c:pt>
                <c:pt idx="126">
                  <c:v>126000</c:v>
                </c:pt>
                <c:pt idx="127">
                  <c:v>127000</c:v>
                </c:pt>
                <c:pt idx="128">
                  <c:v>128000</c:v>
                </c:pt>
                <c:pt idx="129">
                  <c:v>129000</c:v>
                </c:pt>
                <c:pt idx="130">
                  <c:v>130000</c:v>
                </c:pt>
                <c:pt idx="131">
                  <c:v>131000</c:v>
                </c:pt>
                <c:pt idx="132">
                  <c:v>132000</c:v>
                </c:pt>
                <c:pt idx="133">
                  <c:v>133000</c:v>
                </c:pt>
                <c:pt idx="134">
                  <c:v>134000</c:v>
                </c:pt>
                <c:pt idx="135">
                  <c:v>135000</c:v>
                </c:pt>
                <c:pt idx="136">
                  <c:v>136000</c:v>
                </c:pt>
                <c:pt idx="137">
                  <c:v>137000</c:v>
                </c:pt>
                <c:pt idx="138">
                  <c:v>138000</c:v>
                </c:pt>
                <c:pt idx="139">
                  <c:v>139000</c:v>
                </c:pt>
                <c:pt idx="140">
                  <c:v>140000</c:v>
                </c:pt>
                <c:pt idx="141">
                  <c:v>141000</c:v>
                </c:pt>
                <c:pt idx="142">
                  <c:v>142000</c:v>
                </c:pt>
                <c:pt idx="143">
                  <c:v>143000</c:v>
                </c:pt>
                <c:pt idx="144">
                  <c:v>144000</c:v>
                </c:pt>
                <c:pt idx="145">
                  <c:v>145000</c:v>
                </c:pt>
                <c:pt idx="146">
                  <c:v>146000</c:v>
                </c:pt>
                <c:pt idx="147">
                  <c:v>147000</c:v>
                </c:pt>
                <c:pt idx="148">
                  <c:v>148000</c:v>
                </c:pt>
                <c:pt idx="149">
                  <c:v>149000</c:v>
                </c:pt>
                <c:pt idx="150">
                  <c:v>150000</c:v>
                </c:pt>
                <c:pt idx="151">
                  <c:v>151000</c:v>
                </c:pt>
                <c:pt idx="152">
                  <c:v>152000</c:v>
                </c:pt>
                <c:pt idx="153">
                  <c:v>153000</c:v>
                </c:pt>
                <c:pt idx="154">
                  <c:v>154000</c:v>
                </c:pt>
                <c:pt idx="155">
                  <c:v>155000</c:v>
                </c:pt>
                <c:pt idx="156">
                  <c:v>156000</c:v>
                </c:pt>
                <c:pt idx="157">
                  <c:v>157000</c:v>
                </c:pt>
                <c:pt idx="158">
                  <c:v>158000</c:v>
                </c:pt>
                <c:pt idx="159">
                  <c:v>159000</c:v>
                </c:pt>
                <c:pt idx="160">
                  <c:v>160000</c:v>
                </c:pt>
                <c:pt idx="161">
                  <c:v>161000</c:v>
                </c:pt>
                <c:pt idx="162">
                  <c:v>162000</c:v>
                </c:pt>
                <c:pt idx="163">
                  <c:v>163000</c:v>
                </c:pt>
                <c:pt idx="164">
                  <c:v>164000</c:v>
                </c:pt>
                <c:pt idx="165">
                  <c:v>165000</c:v>
                </c:pt>
                <c:pt idx="166">
                  <c:v>166000</c:v>
                </c:pt>
                <c:pt idx="167">
                  <c:v>167000</c:v>
                </c:pt>
                <c:pt idx="168">
                  <c:v>168000</c:v>
                </c:pt>
                <c:pt idx="169">
                  <c:v>169000</c:v>
                </c:pt>
                <c:pt idx="170">
                  <c:v>170000</c:v>
                </c:pt>
                <c:pt idx="171">
                  <c:v>171000</c:v>
                </c:pt>
                <c:pt idx="172">
                  <c:v>172000</c:v>
                </c:pt>
                <c:pt idx="173">
                  <c:v>173000</c:v>
                </c:pt>
                <c:pt idx="174">
                  <c:v>174000</c:v>
                </c:pt>
                <c:pt idx="175">
                  <c:v>175000</c:v>
                </c:pt>
                <c:pt idx="176">
                  <c:v>176000</c:v>
                </c:pt>
                <c:pt idx="177">
                  <c:v>177000</c:v>
                </c:pt>
                <c:pt idx="178">
                  <c:v>178000</c:v>
                </c:pt>
                <c:pt idx="179">
                  <c:v>179000</c:v>
                </c:pt>
                <c:pt idx="180">
                  <c:v>180000</c:v>
                </c:pt>
                <c:pt idx="181">
                  <c:v>181000</c:v>
                </c:pt>
                <c:pt idx="182">
                  <c:v>182000</c:v>
                </c:pt>
                <c:pt idx="183">
                  <c:v>183000</c:v>
                </c:pt>
                <c:pt idx="184">
                  <c:v>184000</c:v>
                </c:pt>
                <c:pt idx="185">
                  <c:v>185000</c:v>
                </c:pt>
                <c:pt idx="186">
                  <c:v>186000</c:v>
                </c:pt>
                <c:pt idx="187">
                  <c:v>187000</c:v>
                </c:pt>
                <c:pt idx="188">
                  <c:v>188000</c:v>
                </c:pt>
                <c:pt idx="189">
                  <c:v>189000</c:v>
                </c:pt>
                <c:pt idx="190">
                  <c:v>190000</c:v>
                </c:pt>
                <c:pt idx="191">
                  <c:v>191000</c:v>
                </c:pt>
                <c:pt idx="192">
                  <c:v>192000</c:v>
                </c:pt>
                <c:pt idx="193">
                  <c:v>193000</c:v>
                </c:pt>
                <c:pt idx="194">
                  <c:v>194000</c:v>
                </c:pt>
                <c:pt idx="195">
                  <c:v>195000</c:v>
                </c:pt>
                <c:pt idx="196">
                  <c:v>196000</c:v>
                </c:pt>
                <c:pt idx="197">
                  <c:v>197000</c:v>
                </c:pt>
                <c:pt idx="198">
                  <c:v>198000</c:v>
                </c:pt>
                <c:pt idx="199">
                  <c:v>199000</c:v>
                </c:pt>
                <c:pt idx="200">
                  <c:v>200000</c:v>
                </c:pt>
                <c:pt idx="201">
                  <c:v>201000</c:v>
                </c:pt>
                <c:pt idx="202">
                  <c:v>202000</c:v>
                </c:pt>
                <c:pt idx="203">
                  <c:v>203000</c:v>
                </c:pt>
                <c:pt idx="204">
                  <c:v>204000</c:v>
                </c:pt>
                <c:pt idx="205">
                  <c:v>205000</c:v>
                </c:pt>
                <c:pt idx="206">
                  <c:v>206000</c:v>
                </c:pt>
                <c:pt idx="207">
                  <c:v>207000</c:v>
                </c:pt>
                <c:pt idx="208">
                  <c:v>208000</c:v>
                </c:pt>
                <c:pt idx="209">
                  <c:v>209000</c:v>
                </c:pt>
                <c:pt idx="210">
                  <c:v>210000</c:v>
                </c:pt>
                <c:pt idx="211">
                  <c:v>211000</c:v>
                </c:pt>
                <c:pt idx="212">
                  <c:v>212000</c:v>
                </c:pt>
                <c:pt idx="213">
                  <c:v>213000</c:v>
                </c:pt>
                <c:pt idx="214">
                  <c:v>214000</c:v>
                </c:pt>
                <c:pt idx="215">
                  <c:v>215000</c:v>
                </c:pt>
                <c:pt idx="216">
                  <c:v>216000</c:v>
                </c:pt>
                <c:pt idx="217">
                  <c:v>217000</c:v>
                </c:pt>
                <c:pt idx="218">
                  <c:v>218000</c:v>
                </c:pt>
                <c:pt idx="219">
                  <c:v>219000</c:v>
                </c:pt>
                <c:pt idx="220">
                  <c:v>220000</c:v>
                </c:pt>
                <c:pt idx="221">
                  <c:v>221000</c:v>
                </c:pt>
                <c:pt idx="222">
                  <c:v>222000</c:v>
                </c:pt>
                <c:pt idx="223">
                  <c:v>223000</c:v>
                </c:pt>
                <c:pt idx="224">
                  <c:v>224000</c:v>
                </c:pt>
                <c:pt idx="225">
                  <c:v>225000</c:v>
                </c:pt>
                <c:pt idx="226">
                  <c:v>226000</c:v>
                </c:pt>
                <c:pt idx="227">
                  <c:v>227000</c:v>
                </c:pt>
                <c:pt idx="228">
                  <c:v>228000</c:v>
                </c:pt>
                <c:pt idx="229">
                  <c:v>229000</c:v>
                </c:pt>
                <c:pt idx="230">
                  <c:v>230000</c:v>
                </c:pt>
                <c:pt idx="231">
                  <c:v>231000</c:v>
                </c:pt>
                <c:pt idx="232">
                  <c:v>232000</c:v>
                </c:pt>
                <c:pt idx="233">
                  <c:v>233000</c:v>
                </c:pt>
                <c:pt idx="234">
                  <c:v>234000</c:v>
                </c:pt>
                <c:pt idx="235">
                  <c:v>235000</c:v>
                </c:pt>
                <c:pt idx="236">
                  <c:v>236000</c:v>
                </c:pt>
                <c:pt idx="237">
                  <c:v>237000</c:v>
                </c:pt>
                <c:pt idx="238">
                  <c:v>238000</c:v>
                </c:pt>
                <c:pt idx="239">
                  <c:v>239000</c:v>
                </c:pt>
                <c:pt idx="240">
                  <c:v>240000</c:v>
                </c:pt>
                <c:pt idx="241">
                  <c:v>241000</c:v>
                </c:pt>
                <c:pt idx="242">
                  <c:v>242000</c:v>
                </c:pt>
                <c:pt idx="243">
                  <c:v>243000</c:v>
                </c:pt>
                <c:pt idx="244">
                  <c:v>244000</c:v>
                </c:pt>
                <c:pt idx="245">
                  <c:v>245000</c:v>
                </c:pt>
                <c:pt idx="246">
                  <c:v>246000</c:v>
                </c:pt>
                <c:pt idx="247">
                  <c:v>247000</c:v>
                </c:pt>
                <c:pt idx="248">
                  <c:v>248000</c:v>
                </c:pt>
                <c:pt idx="249">
                  <c:v>249000</c:v>
                </c:pt>
                <c:pt idx="250">
                  <c:v>250000</c:v>
                </c:pt>
                <c:pt idx="251">
                  <c:v>251000</c:v>
                </c:pt>
                <c:pt idx="252">
                  <c:v>252000</c:v>
                </c:pt>
                <c:pt idx="253">
                  <c:v>253000</c:v>
                </c:pt>
                <c:pt idx="254">
                  <c:v>254000</c:v>
                </c:pt>
                <c:pt idx="255">
                  <c:v>255000</c:v>
                </c:pt>
                <c:pt idx="256">
                  <c:v>256000</c:v>
                </c:pt>
                <c:pt idx="257">
                  <c:v>257000</c:v>
                </c:pt>
                <c:pt idx="258">
                  <c:v>258000</c:v>
                </c:pt>
                <c:pt idx="259">
                  <c:v>259000</c:v>
                </c:pt>
                <c:pt idx="260">
                  <c:v>260000</c:v>
                </c:pt>
                <c:pt idx="261">
                  <c:v>261000</c:v>
                </c:pt>
                <c:pt idx="262">
                  <c:v>262000</c:v>
                </c:pt>
                <c:pt idx="263">
                  <c:v>263000</c:v>
                </c:pt>
                <c:pt idx="264">
                  <c:v>264000</c:v>
                </c:pt>
                <c:pt idx="265">
                  <c:v>265000</c:v>
                </c:pt>
                <c:pt idx="266">
                  <c:v>266000</c:v>
                </c:pt>
                <c:pt idx="267">
                  <c:v>267000</c:v>
                </c:pt>
                <c:pt idx="268">
                  <c:v>268000</c:v>
                </c:pt>
                <c:pt idx="269">
                  <c:v>269000</c:v>
                </c:pt>
                <c:pt idx="270">
                  <c:v>270000</c:v>
                </c:pt>
                <c:pt idx="271">
                  <c:v>271000</c:v>
                </c:pt>
                <c:pt idx="272">
                  <c:v>272000</c:v>
                </c:pt>
                <c:pt idx="273">
                  <c:v>273000</c:v>
                </c:pt>
                <c:pt idx="274">
                  <c:v>274000</c:v>
                </c:pt>
                <c:pt idx="275">
                  <c:v>275000</c:v>
                </c:pt>
                <c:pt idx="276">
                  <c:v>276000</c:v>
                </c:pt>
                <c:pt idx="277">
                  <c:v>277000</c:v>
                </c:pt>
                <c:pt idx="278">
                  <c:v>278000</c:v>
                </c:pt>
                <c:pt idx="279">
                  <c:v>279000</c:v>
                </c:pt>
                <c:pt idx="280">
                  <c:v>280000</c:v>
                </c:pt>
                <c:pt idx="281">
                  <c:v>281000</c:v>
                </c:pt>
                <c:pt idx="282">
                  <c:v>282000</c:v>
                </c:pt>
                <c:pt idx="283">
                  <c:v>283000</c:v>
                </c:pt>
                <c:pt idx="284">
                  <c:v>284000</c:v>
                </c:pt>
                <c:pt idx="285">
                  <c:v>285000</c:v>
                </c:pt>
                <c:pt idx="286">
                  <c:v>286000</c:v>
                </c:pt>
                <c:pt idx="287">
                  <c:v>287000</c:v>
                </c:pt>
                <c:pt idx="288">
                  <c:v>288000</c:v>
                </c:pt>
                <c:pt idx="289">
                  <c:v>289000</c:v>
                </c:pt>
                <c:pt idx="290">
                  <c:v>290000</c:v>
                </c:pt>
                <c:pt idx="291">
                  <c:v>291000</c:v>
                </c:pt>
                <c:pt idx="292">
                  <c:v>292000</c:v>
                </c:pt>
                <c:pt idx="293">
                  <c:v>293000</c:v>
                </c:pt>
                <c:pt idx="294">
                  <c:v>294000</c:v>
                </c:pt>
                <c:pt idx="295">
                  <c:v>295000</c:v>
                </c:pt>
                <c:pt idx="296">
                  <c:v>296000</c:v>
                </c:pt>
                <c:pt idx="297">
                  <c:v>297000</c:v>
                </c:pt>
                <c:pt idx="298">
                  <c:v>298000</c:v>
                </c:pt>
                <c:pt idx="299">
                  <c:v>299000</c:v>
                </c:pt>
                <c:pt idx="300">
                  <c:v>300000</c:v>
                </c:pt>
                <c:pt idx="301">
                  <c:v>301000</c:v>
                </c:pt>
                <c:pt idx="302">
                  <c:v>302000</c:v>
                </c:pt>
                <c:pt idx="303">
                  <c:v>303000</c:v>
                </c:pt>
                <c:pt idx="304">
                  <c:v>304000</c:v>
                </c:pt>
                <c:pt idx="305">
                  <c:v>305000</c:v>
                </c:pt>
                <c:pt idx="306">
                  <c:v>306000</c:v>
                </c:pt>
                <c:pt idx="307">
                  <c:v>307000</c:v>
                </c:pt>
                <c:pt idx="308">
                  <c:v>308000</c:v>
                </c:pt>
                <c:pt idx="309">
                  <c:v>309000</c:v>
                </c:pt>
                <c:pt idx="310">
                  <c:v>310000</c:v>
                </c:pt>
                <c:pt idx="311">
                  <c:v>311000</c:v>
                </c:pt>
                <c:pt idx="312">
                  <c:v>312000</c:v>
                </c:pt>
                <c:pt idx="313">
                  <c:v>313000</c:v>
                </c:pt>
                <c:pt idx="314">
                  <c:v>314000</c:v>
                </c:pt>
                <c:pt idx="315">
                  <c:v>315000</c:v>
                </c:pt>
                <c:pt idx="316">
                  <c:v>316000</c:v>
                </c:pt>
                <c:pt idx="317">
                  <c:v>317000</c:v>
                </c:pt>
                <c:pt idx="318">
                  <c:v>318000</c:v>
                </c:pt>
                <c:pt idx="319">
                  <c:v>319000</c:v>
                </c:pt>
                <c:pt idx="320">
                  <c:v>320000</c:v>
                </c:pt>
                <c:pt idx="321">
                  <c:v>321000</c:v>
                </c:pt>
                <c:pt idx="322">
                  <c:v>322000</c:v>
                </c:pt>
                <c:pt idx="323">
                  <c:v>323000</c:v>
                </c:pt>
                <c:pt idx="324">
                  <c:v>324000</c:v>
                </c:pt>
                <c:pt idx="325">
                  <c:v>325000</c:v>
                </c:pt>
                <c:pt idx="326">
                  <c:v>326000</c:v>
                </c:pt>
                <c:pt idx="327">
                  <c:v>327000</c:v>
                </c:pt>
                <c:pt idx="328">
                  <c:v>328000</c:v>
                </c:pt>
                <c:pt idx="329">
                  <c:v>329000</c:v>
                </c:pt>
                <c:pt idx="330">
                  <c:v>330000</c:v>
                </c:pt>
                <c:pt idx="331">
                  <c:v>331000</c:v>
                </c:pt>
                <c:pt idx="332">
                  <c:v>332000</c:v>
                </c:pt>
                <c:pt idx="333">
                  <c:v>333000</c:v>
                </c:pt>
                <c:pt idx="334">
                  <c:v>334000</c:v>
                </c:pt>
                <c:pt idx="335">
                  <c:v>335000</c:v>
                </c:pt>
                <c:pt idx="336">
                  <c:v>336000</c:v>
                </c:pt>
                <c:pt idx="337">
                  <c:v>337000</c:v>
                </c:pt>
                <c:pt idx="338">
                  <c:v>338000</c:v>
                </c:pt>
                <c:pt idx="339">
                  <c:v>339000</c:v>
                </c:pt>
                <c:pt idx="340">
                  <c:v>340000</c:v>
                </c:pt>
                <c:pt idx="341">
                  <c:v>341000</c:v>
                </c:pt>
                <c:pt idx="342">
                  <c:v>342000</c:v>
                </c:pt>
                <c:pt idx="343">
                  <c:v>343000</c:v>
                </c:pt>
                <c:pt idx="344">
                  <c:v>344000</c:v>
                </c:pt>
                <c:pt idx="345">
                  <c:v>345000</c:v>
                </c:pt>
                <c:pt idx="346">
                  <c:v>346000</c:v>
                </c:pt>
                <c:pt idx="347">
                  <c:v>347000</c:v>
                </c:pt>
                <c:pt idx="348">
                  <c:v>348000</c:v>
                </c:pt>
                <c:pt idx="349">
                  <c:v>349000</c:v>
                </c:pt>
                <c:pt idx="350">
                  <c:v>350000</c:v>
                </c:pt>
                <c:pt idx="351">
                  <c:v>351000</c:v>
                </c:pt>
                <c:pt idx="352">
                  <c:v>352000</c:v>
                </c:pt>
                <c:pt idx="353">
                  <c:v>353000</c:v>
                </c:pt>
                <c:pt idx="354">
                  <c:v>354000</c:v>
                </c:pt>
                <c:pt idx="355">
                  <c:v>355000</c:v>
                </c:pt>
                <c:pt idx="356">
                  <c:v>356000</c:v>
                </c:pt>
                <c:pt idx="357">
                  <c:v>357000</c:v>
                </c:pt>
                <c:pt idx="358">
                  <c:v>358000</c:v>
                </c:pt>
                <c:pt idx="359">
                  <c:v>359000</c:v>
                </c:pt>
                <c:pt idx="360">
                  <c:v>360000</c:v>
                </c:pt>
                <c:pt idx="361">
                  <c:v>361000</c:v>
                </c:pt>
                <c:pt idx="362">
                  <c:v>362000</c:v>
                </c:pt>
                <c:pt idx="363">
                  <c:v>363000</c:v>
                </c:pt>
                <c:pt idx="364">
                  <c:v>364000</c:v>
                </c:pt>
                <c:pt idx="365">
                  <c:v>365000</c:v>
                </c:pt>
                <c:pt idx="366">
                  <c:v>366000</c:v>
                </c:pt>
                <c:pt idx="367">
                  <c:v>367000</c:v>
                </c:pt>
                <c:pt idx="368">
                  <c:v>368000</c:v>
                </c:pt>
                <c:pt idx="369">
                  <c:v>369000</c:v>
                </c:pt>
                <c:pt idx="370">
                  <c:v>370000</c:v>
                </c:pt>
                <c:pt idx="371">
                  <c:v>371000</c:v>
                </c:pt>
                <c:pt idx="372">
                  <c:v>372000</c:v>
                </c:pt>
                <c:pt idx="373">
                  <c:v>373000</c:v>
                </c:pt>
                <c:pt idx="374">
                  <c:v>374000</c:v>
                </c:pt>
                <c:pt idx="375">
                  <c:v>375000</c:v>
                </c:pt>
                <c:pt idx="376">
                  <c:v>376000</c:v>
                </c:pt>
                <c:pt idx="377">
                  <c:v>377000</c:v>
                </c:pt>
                <c:pt idx="378">
                  <c:v>378000</c:v>
                </c:pt>
                <c:pt idx="379">
                  <c:v>379000</c:v>
                </c:pt>
                <c:pt idx="380">
                  <c:v>380000</c:v>
                </c:pt>
                <c:pt idx="381">
                  <c:v>381000</c:v>
                </c:pt>
                <c:pt idx="382">
                  <c:v>382000</c:v>
                </c:pt>
                <c:pt idx="383">
                  <c:v>383000</c:v>
                </c:pt>
                <c:pt idx="384">
                  <c:v>384000</c:v>
                </c:pt>
                <c:pt idx="385">
                  <c:v>385000</c:v>
                </c:pt>
                <c:pt idx="386">
                  <c:v>386000</c:v>
                </c:pt>
                <c:pt idx="387">
                  <c:v>387000</c:v>
                </c:pt>
                <c:pt idx="388">
                  <c:v>388000</c:v>
                </c:pt>
                <c:pt idx="389">
                  <c:v>389000</c:v>
                </c:pt>
                <c:pt idx="390">
                  <c:v>390000</c:v>
                </c:pt>
                <c:pt idx="391">
                  <c:v>391000</c:v>
                </c:pt>
                <c:pt idx="392">
                  <c:v>392000</c:v>
                </c:pt>
                <c:pt idx="393">
                  <c:v>393000</c:v>
                </c:pt>
                <c:pt idx="394">
                  <c:v>394000</c:v>
                </c:pt>
                <c:pt idx="395">
                  <c:v>395000</c:v>
                </c:pt>
                <c:pt idx="396">
                  <c:v>396000</c:v>
                </c:pt>
                <c:pt idx="397">
                  <c:v>397000</c:v>
                </c:pt>
                <c:pt idx="398">
                  <c:v>398000</c:v>
                </c:pt>
                <c:pt idx="399">
                  <c:v>399000</c:v>
                </c:pt>
                <c:pt idx="400">
                  <c:v>400000</c:v>
                </c:pt>
                <c:pt idx="401">
                  <c:v>401000</c:v>
                </c:pt>
                <c:pt idx="402">
                  <c:v>402000</c:v>
                </c:pt>
                <c:pt idx="403">
                  <c:v>403000</c:v>
                </c:pt>
                <c:pt idx="404">
                  <c:v>404000</c:v>
                </c:pt>
                <c:pt idx="405">
                  <c:v>405000</c:v>
                </c:pt>
                <c:pt idx="406">
                  <c:v>406000</c:v>
                </c:pt>
                <c:pt idx="407">
                  <c:v>407000</c:v>
                </c:pt>
                <c:pt idx="408">
                  <c:v>408000</c:v>
                </c:pt>
                <c:pt idx="409">
                  <c:v>409000</c:v>
                </c:pt>
                <c:pt idx="410">
                  <c:v>410000</c:v>
                </c:pt>
                <c:pt idx="411">
                  <c:v>411000</c:v>
                </c:pt>
                <c:pt idx="412">
                  <c:v>412000</c:v>
                </c:pt>
                <c:pt idx="413">
                  <c:v>413000</c:v>
                </c:pt>
                <c:pt idx="414">
                  <c:v>414000</c:v>
                </c:pt>
                <c:pt idx="415">
                  <c:v>415000</c:v>
                </c:pt>
                <c:pt idx="416">
                  <c:v>416000</c:v>
                </c:pt>
                <c:pt idx="417">
                  <c:v>417000</c:v>
                </c:pt>
                <c:pt idx="418">
                  <c:v>418000</c:v>
                </c:pt>
                <c:pt idx="419">
                  <c:v>419000</c:v>
                </c:pt>
                <c:pt idx="420">
                  <c:v>420000</c:v>
                </c:pt>
                <c:pt idx="421">
                  <c:v>421000</c:v>
                </c:pt>
                <c:pt idx="422">
                  <c:v>422000</c:v>
                </c:pt>
                <c:pt idx="423">
                  <c:v>423000</c:v>
                </c:pt>
                <c:pt idx="424">
                  <c:v>424000</c:v>
                </c:pt>
                <c:pt idx="425">
                  <c:v>425000</c:v>
                </c:pt>
                <c:pt idx="426">
                  <c:v>426000</c:v>
                </c:pt>
                <c:pt idx="427">
                  <c:v>427000</c:v>
                </c:pt>
                <c:pt idx="428">
                  <c:v>428000</c:v>
                </c:pt>
                <c:pt idx="429">
                  <c:v>429000</c:v>
                </c:pt>
                <c:pt idx="430">
                  <c:v>430000</c:v>
                </c:pt>
                <c:pt idx="431">
                  <c:v>431000</c:v>
                </c:pt>
                <c:pt idx="432">
                  <c:v>432000</c:v>
                </c:pt>
                <c:pt idx="433">
                  <c:v>433000</c:v>
                </c:pt>
                <c:pt idx="434">
                  <c:v>434000</c:v>
                </c:pt>
                <c:pt idx="435">
                  <c:v>435000</c:v>
                </c:pt>
                <c:pt idx="436">
                  <c:v>436000</c:v>
                </c:pt>
                <c:pt idx="437">
                  <c:v>437000</c:v>
                </c:pt>
                <c:pt idx="438">
                  <c:v>438000</c:v>
                </c:pt>
                <c:pt idx="439">
                  <c:v>439000</c:v>
                </c:pt>
                <c:pt idx="440">
                  <c:v>440000</c:v>
                </c:pt>
                <c:pt idx="441">
                  <c:v>441000</c:v>
                </c:pt>
                <c:pt idx="442">
                  <c:v>442000</c:v>
                </c:pt>
                <c:pt idx="443">
                  <c:v>443000</c:v>
                </c:pt>
                <c:pt idx="444">
                  <c:v>444000</c:v>
                </c:pt>
                <c:pt idx="445">
                  <c:v>445000</c:v>
                </c:pt>
                <c:pt idx="446">
                  <c:v>446000</c:v>
                </c:pt>
                <c:pt idx="447">
                  <c:v>447000</c:v>
                </c:pt>
                <c:pt idx="448">
                  <c:v>448000</c:v>
                </c:pt>
                <c:pt idx="449">
                  <c:v>449000</c:v>
                </c:pt>
                <c:pt idx="450">
                  <c:v>450000</c:v>
                </c:pt>
                <c:pt idx="451">
                  <c:v>451000</c:v>
                </c:pt>
                <c:pt idx="452">
                  <c:v>452000</c:v>
                </c:pt>
                <c:pt idx="453">
                  <c:v>453000</c:v>
                </c:pt>
                <c:pt idx="454">
                  <c:v>454000</c:v>
                </c:pt>
                <c:pt idx="455">
                  <c:v>455000</c:v>
                </c:pt>
                <c:pt idx="456">
                  <c:v>456000</c:v>
                </c:pt>
                <c:pt idx="457">
                  <c:v>457000</c:v>
                </c:pt>
                <c:pt idx="458">
                  <c:v>458000</c:v>
                </c:pt>
                <c:pt idx="459">
                  <c:v>459000</c:v>
                </c:pt>
                <c:pt idx="460">
                  <c:v>460000</c:v>
                </c:pt>
                <c:pt idx="461">
                  <c:v>461000</c:v>
                </c:pt>
                <c:pt idx="462">
                  <c:v>462000</c:v>
                </c:pt>
                <c:pt idx="463">
                  <c:v>463000</c:v>
                </c:pt>
                <c:pt idx="464">
                  <c:v>464000</c:v>
                </c:pt>
                <c:pt idx="465">
                  <c:v>465000</c:v>
                </c:pt>
                <c:pt idx="466">
                  <c:v>466000</c:v>
                </c:pt>
                <c:pt idx="467">
                  <c:v>467000</c:v>
                </c:pt>
                <c:pt idx="468">
                  <c:v>468000</c:v>
                </c:pt>
                <c:pt idx="469">
                  <c:v>469000</c:v>
                </c:pt>
                <c:pt idx="470">
                  <c:v>470000</c:v>
                </c:pt>
                <c:pt idx="471">
                  <c:v>471000</c:v>
                </c:pt>
                <c:pt idx="472">
                  <c:v>472000</c:v>
                </c:pt>
                <c:pt idx="473">
                  <c:v>473000</c:v>
                </c:pt>
                <c:pt idx="474">
                  <c:v>474000</c:v>
                </c:pt>
                <c:pt idx="475">
                  <c:v>475000</c:v>
                </c:pt>
                <c:pt idx="476">
                  <c:v>476000</c:v>
                </c:pt>
                <c:pt idx="477">
                  <c:v>477000</c:v>
                </c:pt>
                <c:pt idx="478">
                  <c:v>478000</c:v>
                </c:pt>
                <c:pt idx="479">
                  <c:v>479000</c:v>
                </c:pt>
                <c:pt idx="480">
                  <c:v>480000</c:v>
                </c:pt>
                <c:pt idx="481">
                  <c:v>481000</c:v>
                </c:pt>
                <c:pt idx="482">
                  <c:v>482000</c:v>
                </c:pt>
                <c:pt idx="483">
                  <c:v>483000</c:v>
                </c:pt>
                <c:pt idx="484">
                  <c:v>484000</c:v>
                </c:pt>
                <c:pt idx="485">
                  <c:v>485000</c:v>
                </c:pt>
                <c:pt idx="486">
                  <c:v>486000</c:v>
                </c:pt>
                <c:pt idx="487">
                  <c:v>487000</c:v>
                </c:pt>
                <c:pt idx="488">
                  <c:v>488000</c:v>
                </c:pt>
                <c:pt idx="489">
                  <c:v>489000</c:v>
                </c:pt>
                <c:pt idx="490">
                  <c:v>490000</c:v>
                </c:pt>
                <c:pt idx="491">
                  <c:v>491000</c:v>
                </c:pt>
                <c:pt idx="492">
                  <c:v>492000</c:v>
                </c:pt>
                <c:pt idx="493">
                  <c:v>493000</c:v>
                </c:pt>
                <c:pt idx="494">
                  <c:v>494000</c:v>
                </c:pt>
                <c:pt idx="495">
                  <c:v>495000</c:v>
                </c:pt>
                <c:pt idx="496">
                  <c:v>496000</c:v>
                </c:pt>
                <c:pt idx="497">
                  <c:v>497000</c:v>
                </c:pt>
                <c:pt idx="498">
                  <c:v>498000</c:v>
                </c:pt>
                <c:pt idx="499">
                  <c:v>499000</c:v>
                </c:pt>
                <c:pt idx="500">
                  <c:v>500000</c:v>
                </c:pt>
                <c:pt idx="501">
                  <c:v>501000</c:v>
                </c:pt>
                <c:pt idx="502">
                  <c:v>502000</c:v>
                </c:pt>
                <c:pt idx="503">
                  <c:v>503000</c:v>
                </c:pt>
                <c:pt idx="504">
                  <c:v>504000</c:v>
                </c:pt>
                <c:pt idx="505">
                  <c:v>505000</c:v>
                </c:pt>
                <c:pt idx="506">
                  <c:v>506000</c:v>
                </c:pt>
                <c:pt idx="507">
                  <c:v>507000</c:v>
                </c:pt>
                <c:pt idx="508">
                  <c:v>508000</c:v>
                </c:pt>
                <c:pt idx="509">
                  <c:v>509000</c:v>
                </c:pt>
                <c:pt idx="510">
                  <c:v>510000</c:v>
                </c:pt>
                <c:pt idx="511">
                  <c:v>511000</c:v>
                </c:pt>
                <c:pt idx="512">
                  <c:v>512000</c:v>
                </c:pt>
                <c:pt idx="513">
                  <c:v>513000</c:v>
                </c:pt>
                <c:pt idx="514">
                  <c:v>514000</c:v>
                </c:pt>
                <c:pt idx="515">
                  <c:v>515000</c:v>
                </c:pt>
                <c:pt idx="516">
                  <c:v>516000</c:v>
                </c:pt>
                <c:pt idx="517">
                  <c:v>517000</c:v>
                </c:pt>
                <c:pt idx="518">
                  <c:v>518000</c:v>
                </c:pt>
                <c:pt idx="519">
                  <c:v>519000</c:v>
                </c:pt>
                <c:pt idx="520">
                  <c:v>520000</c:v>
                </c:pt>
                <c:pt idx="521">
                  <c:v>521000</c:v>
                </c:pt>
                <c:pt idx="522">
                  <c:v>522000</c:v>
                </c:pt>
                <c:pt idx="523">
                  <c:v>523000</c:v>
                </c:pt>
                <c:pt idx="524">
                  <c:v>524000</c:v>
                </c:pt>
                <c:pt idx="525">
                  <c:v>525000</c:v>
                </c:pt>
                <c:pt idx="526">
                  <c:v>526000</c:v>
                </c:pt>
                <c:pt idx="527">
                  <c:v>527000</c:v>
                </c:pt>
                <c:pt idx="528">
                  <c:v>528000</c:v>
                </c:pt>
                <c:pt idx="529">
                  <c:v>529000</c:v>
                </c:pt>
                <c:pt idx="530">
                  <c:v>530000</c:v>
                </c:pt>
                <c:pt idx="531">
                  <c:v>531000</c:v>
                </c:pt>
                <c:pt idx="532">
                  <c:v>532000</c:v>
                </c:pt>
                <c:pt idx="533">
                  <c:v>533000</c:v>
                </c:pt>
                <c:pt idx="534">
                  <c:v>534000</c:v>
                </c:pt>
                <c:pt idx="535">
                  <c:v>535000</c:v>
                </c:pt>
                <c:pt idx="536">
                  <c:v>536000</c:v>
                </c:pt>
                <c:pt idx="537">
                  <c:v>537000</c:v>
                </c:pt>
                <c:pt idx="538">
                  <c:v>538000</c:v>
                </c:pt>
                <c:pt idx="539">
                  <c:v>539000</c:v>
                </c:pt>
                <c:pt idx="540">
                  <c:v>540000</c:v>
                </c:pt>
                <c:pt idx="541">
                  <c:v>541000</c:v>
                </c:pt>
                <c:pt idx="542">
                  <c:v>542000</c:v>
                </c:pt>
                <c:pt idx="543">
                  <c:v>543000</c:v>
                </c:pt>
                <c:pt idx="544">
                  <c:v>544000</c:v>
                </c:pt>
                <c:pt idx="545">
                  <c:v>545000</c:v>
                </c:pt>
                <c:pt idx="546">
                  <c:v>546000</c:v>
                </c:pt>
                <c:pt idx="547">
                  <c:v>547000</c:v>
                </c:pt>
                <c:pt idx="548">
                  <c:v>548000</c:v>
                </c:pt>
                <c:pt idx="549">
                  <c:v>549000</c:v>
                </c:pt>
                <c:pt idx="550">
                  <c:v>550000</c:v>
                </c:pt>
                <c:pt idx="551">
                  <c:v>551000</c:v>
                </c:pt>
                <c:pt idx="552">
                  <c:v>552000</c:v>
                </c:pt>
                <c:pt idx="553">
                  <c:v>553000</c:v>
                </c:pt>
                <c:pt idx="554">
                  <c:v>554000</c:v>
                </c:pt>
                <c:pt idx="555">
                  <c:v>555000</c:v>
                </c:pt>
                <c:pt idx="556">
                  <c:v>556000</c:v>
                </c:pt>
                <c:pt idx="557">
                  <c:v>557000</c:v>
                </c:pt>
                <c:pt idx="558">
                  <c:v>558000</c:v>
                </c:pt>
                <c:pt idx="559">
                  <c:v>559000</c:v>
                </c:pt>
                <c:pt idx="560">
                  <c:v>560000</c:v>
                </c:pt>
                <c:pt idx="561">
                  <c:v>561000</c:v>
                </c:pt>
                <c:pt idx="562">
                  <c:v>562000</c:v>
                </c:pt>
                <c:pt idx="563">
                  <c:v>563000</c:v>
                </c:pt>
                <c:pt idx="564">
                  <c:v>564000</c:v>
                </c:pt>
                <c:pt idx="565">
                  <c:v>565000</c:v>
                </c:pt>
                <c:pt idx="566">
                  <c:v>566000</c:v>
                </c:pt>
                <c:pt idx="567">
                  <c:v>567000</c:v>
                </c:pt>
                <c:pt idx="568">
                  <c:v>568000</c:v>
                </c:pt>
                <c:pt idx="569">
                  <c:v>569000</c:v>
                </c:pt>
                <c:pt idx="570">
                  <c:v>570000</c:v>
                </c:pt>
                <c:pt idx="571">
                  <c:v>571000</c:v>
                </c:pt>
                <c:pt idx="572">
                  <c:v>572000</c:v>
                </c:pt>
                <c:pt idx="573">
                  <c:v>573000</c:v>
                </c:pt>
                <c:pt idx="574">
                  <c:v>574000</c:v>
                </c:pt>
                <c:pt idx="575">
                  <c:v>575000</c:v>
                </c:pt>
                <c:pt idx="576">
                  <c:v>576000</c:v>
                </c:pt>
                <c:pt idx="577">
                  <c:v>577000</c:v>
                </c:pt>
                <c:pt idx="578">
                  <c:v>578000</c:v>
                </c:pt>
                <c:pt idx="579">
                  <c:v>579000</c:v>
                </c:pt>
                <c:pt idx="580">
                  <c:v>580000</c:v>
                </c:pt>
                <c:pt idx="581">
                  <c:v>581000</c:v>
                </c:pt>
                <c:pt idx="582">
                  <c:v>582000</c:v>
                </c:pt>
                <c:pt idx="583">
                  <c:v>583000</c:v>
                </c:pt>
                <c:pt idx="584">
                  <c:v>584000</c:v>
                </c:pt>
                <c:pt idx="585">
                  <c:v>585000</c:v>
                </c:pt>
                <c:pt idx="586">
                  <c:v>586000</c:v>
                </c:pt>
                <c:pt idx="587">
                  <c:v>587000</c:v>
                </c:pt>
                <c:pt idx="588">
                  <c:v>588000</c:v>
                </c:pt>
                <c:pt idx="589">
                  <c:v>589000</c:v>
                </c:pt>
                <c:pt idx="590">
                  <c:v>590000</c:v>
                </c:pt>
                <c:pt idx="591">
                  <c:v>591000</c:v>
                </c:pt>
                <c:pt idx="592">
                  <c:v>592000</c:v>
                </c:pt>
                <c:pt idx="593">
                  <c:v>593000</c:v>
                </c:pt>
                <c:pt idx="594">
                  <c:v>594000</c:v>
                </c:pt>
                <c:pt idx="595">
                  <c:v>595000</c:v>
                </c:pt>
                <c:pt idx="596">
                  <c:v>596000</c:v>
                </c:pt>
                <c:pt idx="597">
                  <c:v>597000</c:v>
                </c:pt>
                <c:pt idx="598">
                  <c:v>598000</c:v>
                </c:pt>
                <c:pt idx="599">
                  <c:v>599000</c:v>
                </c:pt>
                <c:pt idx="600">
                  <c:v>600000</c:v>
                </c:pt>
                <c:pt idx="601">
                  <c:v>601000</c:v>
                </c:pt>
                <c:pt idx="602">
                  <c:v>602000</c:v>
                </c:pt>
                <c:pt idx="603">
                  <c:v>603000</c:v>
                </c:pt>
                <c:pt idx="604">
                  <c:v>604000</c:v>
                </c:pt>
                <c:pt idx="605">
                  <c:v>605000</c:v>
                </c:pt>
                <c:pt idx="606">
                  <c:v>606000</c:v>
                </c:pt>
                <c:pt idx="607">
                  <c:v>607000</c:v>
                </c:pt>
                <c:pt idx="608">
                  <c:v>608000</c:v>
                </c:pt>
                <c:pt idx="609">
                  <c:v>609000</c:v>
                </c:pt>
                <c:pt idx="610">
                  <c:v>610000</c:v>
                </c:pt>
                <c:pt idx="611">
                  <c:v>611000</c:v>
                </c:pt>
                <c:pt idx="612">
                  <c:v>612000</c:v>
                </c:pt>
                <c:pt idx="613">
                  <c:v>613000</c:v>
                </c:pt>
                <c:pt idx="614">
                  <c:v>614000</c:v>
                </c:pt>
                <c:pt idx="615">
                  <c:v>615000</c:v>
                </c:pt>
                <c:pt idx="616">
                  <c:v>616000</c:v>
                </c:pt>
                <c:pt idx="617">
                  <c:v>617000</c:v>
                </c:pt>
                <c:pt idx="618">
                  <c:v>618000</c:v>
                </c:pt>
                <c:pt idx="619">
                  <c:v>619000</c:v>
                </c:pt>
                <c:pt idx="620">
                  <c:v>620000</c:v>
                </c:pt>
                <c:pt idx="621">
                  <c:v>621000</c:v>
                </c:pt>
                <c:pt idx="622">
                  <c:v>622000</c:v>
                </c:pt>
                <c:pt idx="623">
                  <c:v>623000</c:v>
                </c:pt>
                <c:pt idx="624">
                  <c:v>624000</c:v>
                </c:pt>
                <c:pt idx="625">
                  <c:v>625000</c:v>
                </c:pt>
                <c:pt idx="626">
                  <c:v>626000</c:v>
                </c:pt>
                <c:pt idx="627">
                  <c:v>627000</c:v>
                </c:pt>
                <c:pt idx="628">
                  <c:v>628000</c:v>
                </c:pt>
                <c:pt idx="629">
                  <c:v>629000</c:v>
                </c:pt>
                <c:pt idx="630">
                  <c:v>630000</c:v>
                </c:pt>
                <c:pt idx="631">
                  <c:v>631000</c:v>
                </c:pt>
                <c:pt idx="632">
                  <c:v>632000</c:v>
                </c:pt>
                <c:pt idx="633">
                  <c:v>633000</c:v>
                </c:pt>
                <c:pt idx="634">
                  <c:v>634000</c:v>
                </c:pt>
                <c:pt idx="635">
                  <c:v>635000</c:v>
                </c:pt>
                <c:pt idx="636">
                  <c:v>636000</c:v>
                </c:pt>
                <c:pt idx="637">
                  <c:v>637000</c:v>
                </c:pt>
                <c:pt idx="638">
                  <c:v>638000</c:v>
                </c:pt>
                <c:pt idx="639">
                  <c:v>639000</c:v>
                </c:pt>
                <c:pt idx="640">
                  <c:v>640000</c:v>
                </c:pt>
                <c:pt idx="641">
                  <c:v>641000</c:v>
                </c:pt>
                <c:pt idx="642">
                  <c:v>642000</c:v>
                </c:pt>
                <c:pt idx="643">
                  <c:v>643000</c:v>
                </c:pt>
                <c:pt idx="644">
                  <c:v>644000</c:v>
                </c:pt>
                <c:pt idx="645">
                  <c:v>645000</c:v>
                </c:pt>
                <c:pt idx="646">
                  <c:v>646000</c:v>
                </c:pt>
                <c:pt idx="647">
                  <c:v>647000</c:v>
                </c:pt>
                <c:pt idx="648">
                  <c:v>648000</c:v>
                </c:pt>
                <c:pt idx="649">
                  <c:v>649000</c:v>
                </c:pt>
                <c:pt idx="650">
                  <c:v>650000</c:v>
                </c:pt>
                <c:pt idx="651">
                  <c:v>651000</c:v>
                </c:pt>
                <c:pt idx="652">
                  <c:v>652000</c:v>
                </c:pt>
                <c:pt idx="653">
                  <c:v>653000</c:v>
                </c:pt>
                <c:pt idx="654">
                  <c:v>654000</c:v>
                </c:pt>
                <c:pt idx="655">
                  <c:v>655000</c:v>
                </c:pt>
                <c:pt idx="656">
                  <c:v>656000</c:v>
                </c:pt>
                <c:pt idx="657">
                  <c:v>657000</c:v>
                </c:pt>
                <c:pt idx="658">
                  <c:v>658000</c:v>
                </c:pt>
                <c:pt idx="659">
                  <c:v>659000</c:v>
                </c:pt>
                <c:pt idx="660">
                  <c:v>660000</c:v>
                </c:pt>
                <c:pt idx="661">
                  <c:v>661000</c:v>
                </c:pt>
                <c:pt idx="662">
                  <c:v>662000</c:v>
                </c:pt>
                <c:pt idx="663">
                  <c:v>663000</c:v>
                </c:pt>
                <c:pt idx="664">
                  <c:v>664000</c:v>
                </c:pt>
                <c:pt idx="665">
                  <c:v>665000</c:v>
                </c:pt>
                <c:pt idx="666">
                  <c:v>666000</c:v>
                </c:pt>
                <c:pt idx="667">
                  <c:v>667000</c:v>
                </c:pt>
                <c:pt idx="668">
                  <c:v>668000</c:v>
                </c:pt>
                <c:pt idx="669">
                  <c:v>669000</c:v>
                </c:pt>
                <c:pt idx="670">
                  <c:v>670000</c:v>
                </c:pt>
                <c:pt idx="671">
                  <c:v>671000</c:v>
                </c:pt>
                <c:pt idx="672">
                  <c:v>672000</c:v>
                </c:pt>
                <c:pt idx="673">
                  <c:v>673000</c:v>
                </c:pt>
                <c:pt idx="674">
                  <c:v>674000</c:v>
                </c:pt>
                <c:pt idx="675">
                  <c:v>675000</c:v>
                </c:pt>
                <c:pt idx="676">
                  <c:v>676000</c:v>
                </c:pt>
                <c:pt idx="677">
                  <c:v>677000</c:v>
                </c:pt>
                <c:pt idx="678">
                  <c:v>678000</c:v>
                </c:pt>
                <c:pt idx="679">
                  <c:v>679000</c:v>
                </c:pt>
                <c:pt idx="680">
                  <c:v>680000</c:v>
                </c:pt>
                <c:pt idx="681">
                  <c:v>681000</c:v>
                </c:pt>
                <c:pt idx="682">
                  <c:v>682000</c:v>
                </c:pt>
                <c:pt idx="683">
                  <c:v>683000</c:v>
                </c:pt>
                <c:pt idx="684">
                  <c:v>684000</c:v>
                </c:pt>
                <c:pt idx="685">
                  <c:v>685000</c:v>
                </c:pt>
                <c:pt idx="686">
                  <c:v>686000</c:v>
                </c:pt>
                <c:pt idx="687">
                  <c:v>687000</c:v>
                </c:pt>
                <c:pt idx="688">
                  <c:v>688000</c:v>
                </c:pt>
                <c:pt idx="689">
                  <c:v>689000</c:v>
                </c:pt>
                <c:pt idx="690">
                  <c:v>690000</c:v>
                </c:pt>
                <c:pt idx="691">
                  <c:v>691000</c:v>
                </c:pt>
                <c:pt idx="692">
                  <c:v>692000</c:v>
                </c:pt>
                <c:pt idx="693">
                  <c:v>693000</c:v>
                </c:pt>
                <c:pt idx="694">
                  <c:v>694000</c:v>
                </c:pt>
                <c:pt idx="695">
                  <c:v>695000</c:v>
                </c:pt>
                <c:pt idx="696">
                  <c:v>696000</c:v>
                </c:pt>
                <c:pt idx="697">
                  <c:v>697000</c:v>
                </c:pt>
                <c:pt idx="698">
                  <c:v>698000</c:v>
                </c:pt>
                <c:pt idx="699">
                  <c:v>699000</c:v>
                </c:pt>
                <c:pt idx="700">
                  <c:v>700000</c:v>
                </c:pt>
                <c:pt idx="701">
                  <c:v>701000</c:v>
                </c:pt>
                <c:pt idx="702">
                  <c:v>702000</c:v>
                </c:pt>
                <c:pt idx="703">
                  <c:v>703000</c:v>
                </c:pt>
                <c:pt idx="704">
                  <c:v>704000</c:v>
                </c:pt>
                <c:pt idx="705">
                  <c:v>705000</c:v>
                </c:pt>
                <c:pt idx="706">
                  <c:v>706000</c:v>
                </c:pt>
                <c:pt idx="707">
                  <c:v>707000</c:v>
                </c:pt>
                <c:pt idx="708">
                  <c:v>708000</c:v>
                </c:pt>
                <c:pt idx="709">
                  <c:v>709000</c:v>
                </c:pt>
                <c:pt idx="710">
                  <c:v>710000</c:v>
                </c:pt>
                <c:pt idx="711">
                  <c:v>711000</c:v>
                </c:pt>
                <c:pt idx="712">
                  <c:v>712000</c:v>
                </c:pt>
                <c:pt idx="713">
                  <c:v>713000</c:v>
                </c:pt>
                <c:pt idx="714">
                  <c:v>714000</c:v>
                </c:pt>
                <c:pt idx="715">
                  <c:v>715000</c:v>
                </c:pt>
                <c:pt idx="716">
                  <c:v>716000</c:v>
                </c:pt>
                <c:pt idx="717">
                  <c:v>717000</c:v>
                </c:pt>
                <c:pt idx="718">
                  <c:v>718000</c:v>
                </c:pt>
                <c:pt idx="719">
                  <c:v>719000</c:v>
                </c:pt>
                <c:pt idx="720">
                  <c:v>720000</c:v>
                </c:pt>
                <c:pt idx="721">
                  <c:v>721000</c:v>
                </c:pt>
                <c:pt idx="722">
                  <c:v>722000</c:v>
                </c:pt>
                <c:pt idx="723">
                  <c:v>723000</c:v>
                </c:pt>
                <c:pt idx="724">
                  <c:v>724000</c:v>
                </c:pt>
                <c:pt idx="725">
                  <c:v>725000</c:v>
                </c:pt>
                <c:pt idx="726">
                  <c:v>726000</c:v>
                </c:pt>
                <c:pt idx="727">
                  <c:v>727000</c:v>
                </c:pt>
                <c:pt idx="728">
                  <c:v>728000</c:v>
                </c:pt>
                <c:pt idx="729">
                  <c:v>729000</c:v>
                </c:pt>
                <c:pt idx="730">
                  <c:v>730000</c:v>
                </c:pt>
                <c:pt idx="731">
                  <c:v>731000</c:v>
                </c:pt>
                <c:pt idx="732">
                  <c:v>732000</c:v>
                </c:pt>
                <c:pt idx="733">
                  <c:v>733000</c:v>
                </c:pt>
                <c:pt idx="734">
                  <c:v>734000</c:v>
                </c:pt>
                <c:pt idx="735">
                  <c:v>735000</c:v>
                </c:pt>
                <c:pt idx="736">
                  <c:v>736000</c:v>
                </c:pt>
                <c:pt idx="737">
                  <c:v>737000</c:v>
                </c:pt>
                <c:pt idx="738">
                  <c:v>738000</c:v>
                </c:pt>
                <c:pt idx="739">
                  <c:v>739000</c:v>
                </c:pt>
                <c:pt idx="740">
                  <c:v>740000</c:v>
                </c:pt>
                <c:pt idx="741">
                  <c:v>741000</c:v>
                </c:pt>
                <c:pt idx="742">
                  <c:v>742000</c:v>
                </c:pt>
                <c:pt idx="743">
                  <c:v>743000</c:v>
                </c:pt>
                <c:pt idx="744">
                  <c:v>744000</c:v>
                </c:pt>
                <c:pt idx="745">
                  <c:v>745000</c:v>
                </c:pt>
                <c:pt idx="746">
                  <c:v>746000</c:v>
                </c:pt>
                <c:pt idx="747">
                  <c:v>747000</c:v>
                </c:pt>
                <c:pt idx="748">
                  <c:v>748000</c:v>
                </c:pt>
                <c:pt idx="749">
                  <c:v>749000</c:v>
                </c:pt>
                <c:pt idx="750">
                  <c:v>750000</c:v>
                </c:pt>
                <c:pt idx="751">
                  <c:v>751000</c:v>
                </c:pt>
                <c:pt idx="752">
                  <c:v>752000</c:v>
                </c:pt>
                <c:pt idx="753">
                  <c:v>753000</c:v>
                </c:pt>
                <c:pt idx="754">
                  <c:v>754000</c:v>
                </c:pt>
                <c:pt idx="755">
                  <c:v>755000</c:v>
                </c:pt>
                <c:pt idx="756">
                  <c:v>756000</c:v>
                </c:pt>
                <c:pt idx="757">
                  <c:v>757000</c:v>
                </c:pt>
                <c:pt idx="758">
                  <c:v>758000</c:v>
                </c:pt>
                <c:pt idx="759">
                  <c:v>759000</c:v>
                </c:pt>
                <c:pt idx="760">
                  <c:v>760000</c:v>
                </c:pt>
                <c:pt idx="761">
                  <c:v>761000</c:v>
                </c:pt>
                <c:pt idx="762">
                  <c:v>762000</c:v>
                </c:pt>
                <c:pt idx="763">
                  <c:v>763000</c:v>
                </c:pt>
                <c:pt idx="764">
                  <c:v>764000</c:v>
                </c:pt>
                <c:pt idx="765">
                  <c:v>765000</c:v>
                </c:pt>
                <c:pt idx="766">
                  <c:v>766000</c:v>
                </c:pt>
                <c:pt idx="767">
                  <c:v>767000</c:v>
                </c:pt>
                <c:pt idx="768">
                  <c:v>768000</c:v>
                </c:pt>
                <c:pt idx="769">
                  <c:v>769000</c:v>
                </c:pt>
                <c:pt idx="770">
                  <c:v>770000</c:v>
                </c:pt>
                <c:pt idx="771">
                  <c:v>771000</c:v>
                </c:pt>
                <c:pt idx="772">
                  <c:v>772000</c:v>
                </c:pt>
                <c:pt idx="773">
                  <c:v>773000</c:v>
                </c:pt>
                <c:pt idx="774">
                  <c:v>774000</c:v>
                </c:pt>
                <c:pt idx="775">
                  <c:v>775000</c:v>
                </c:pt>
                <c:pt idx="776">
                  <c:v>776000</c:v>
                </c:pt>
                <c:pt idx="777">
                  <c:v>777000</c:v>
                </c:pt>
                <c:pt idx="778">
                  <c:v>778000</c:v>
                </c:pt>
                <c:pt idx="779">
                  <c:v>779000</c:v>
                </c:pt>
                <c:pt idx="780">
                  <c:v>780000</c:v>
                </c:pt>
                <c:pt idx="781">
                  <c:v>781000</c:v>
                </c:pt>
                <c:pt idx="782">
                  <c:v>782000</c:v>
                </c:pt>
                <c:pt idx="783">
                  <c:v>783000</c:v>
                </c:pt>
                <c:pt idx="784">
                  <c:v>784000</c:v>
                </c:pt>
                <c:pt idx="785">
                  <c:v>785000</c:v>
                </c:pt>
                <c:pt idx="786">
                  <c:v>786000</c:v>
                </c:pt>
                <c:pt idx="787">
                  <c:v>787000</c:v>
                </c:pt>
                <c:pt idx="788">
                  <c:v>788000</c:v>
                </c:pt>
                <c:pt idx="789">
                  <c:v>789000</c:v>
                </c:pt>
                <c:pt idx="790">
                  <c:v>790000</c:v>
                </c:pt>
                <c:pt idx="791">
                  <c:v>791000</c:v>
                </c:pt>
                <c:pt idx="792">
                  <c:v>792000</c:v>
                </c:pt>
                <c:pt idx="793">
                  <c:v>793000</c:v>
                </c:pt>
                <c:pt idx="794">
                  <c:v>794000</c:v>
                </c:pt>
                <c:pt idx="795">
                  <c:v>795000</c:v>
                </c:pt>
                <c:pt idx="796">
                  <c:v>796000</c:v>
                </c:pt>
                <c:pt idx="797">
                  <c:v>797000</c:v>
                </c:pt>
                <c:pt idx="798">
                  <c:v>798000</c:v>
                </c:pt>
                <c:pt idx="799">
                  <c:v>799000</c:v>
                </c:pt>
                <c:pt idx="800">
                  <c:v>800000</c:v>
                </c:pt>
                <c:pt idx="801">
                  <c:v>801000</c:v>
                </c:pt>
                <c:pt idx="802">
                  <c:v>802000</c:v>
                </c:pt>
                <c:pt idx="803">
                  <c:v>803000</c:v>
                </c:pt>
                <c:pt idx="804">
                  <c:v>804000</c:v>
                </c:pt>
                <c:pt idx="805">
                  <c:v>805000</c:v>
                </c:pt>
                <c:pt idx="806">
                  <c:v>806000</c:v>
                </c:pt>
                <c:pt idx="807">
                  <c:v>807000</c:v>
                </c:pt>
                <c:pt idx="808">
                  <c:v>808000</c:v>
                </c:pt>
                <c:pt idx="809">
                  <c:v>809000</c:v>
                </c:pt>
                <c:pt idx="810">
                  <c:v>810000</c:v>
                </c:pt>
                <c:pt idx="811">
                  <c:v>811000</c:v>
                </c:pt>
                <c:pt idx="812">
                  <c:v>812000</c:v>
                </c:pt>
                <c:pt idx="813">
                  <c:v>813000</c:v>
                </c:pt>
                <c:pt idx="814">
                  <c:v>814000</c:v>
                </c:pt>
                <c:pt idx="815">
                  <c:v>815000</c:v>
                </c:pt>
                <c:pt idx="816">
                  <c:v>816000</c:v>
                </c:pt>
                <c:pt idx="817">
                  <c:v>817000</c:v>
                </c:pt>
                <c:pt idx="818">
                  <c:v>818000</c:v>
                </c:pt>
                <c:pt idx="819">
                  <c:v>819000</c:v>
                </c:pt>
                <c:pt idx="820">
                  <c:v>820000</c:v>
                </c:pt>
                <c:pt idx="821">
                  <c:v>821000</c:v>
                </c:pt>
                <c:pt idx="822">
                  <c:v>822000</c:v>
                </c:pt>
                <c:pt idx="823">
                  <c:v>823000</c:v>
                </c:pt>
                <c:pt idx="824">
                  <c:v>824000</c:v>
                </c:pt>
                <c:pt idx="825">
                  <c:v>825000</c:v>
                </c:pt>
                <c:pt idx="826">
                  <c:v>826000</c:v>
                </c:pt>
                <c:pt idx="827">
                  <c:v>827000</c:v>
                </c:pt>
                <c:pt idx="828">
                  <c:v>828000</c:v>
                </c:pt>
                <c:pt idx="829">
                  <c:v>829000</c:v>
                </c:pt>
                <c:pt idx="830">
                  <c:v>830000</c:v>
                </c:pt>
                <c:pt idx="831">
                  <c:v>831000</c:v>
                </c:pt>
                <c:pt idx="832">
                  <c:v>832000</c:v>
                </c:pt>
                <c:pt idx="833">
                  <c:v>833000</c:v>
                </c:pt>
                <c:pt idx="834">
                  <c:v>834000</c:v>
                </c:pt>
                <c:pt idx="835">
                  <c:v>835000</c:v>
                </c:pt>
                <c:pt idx="836">
                  <c:v>836000</c:v>
                </c:pt>
                <c:pt idx="837">
                  <c:v>837000</c:v>
                </c:pt>
                <c:pt idx="838">
                  <c:v>838000</c:v>
                </c:pt>
                <c:pt idx="839">
                  <c:v>839000</c:v>
                </c:pt>
                <c:pt idx="840">
                  <c:v>840000</c:v>
                </c:pt>
                <c:pt idx="841">
                  <c:v>841000</c:v>
                </c:pt>
                <c:pt idx="842">
                  <c:v>842000</c:v>
                </c:pt>
                <c:pt idx="843">
                  <c:v>843000</c:v>
                </c:pt>
                <c:pt idx="844">
                  <c:v>844000</c:v>
                </c:pt>
                <c:pt idx="845">
                  <c:v>845000</c:v>
                </c:pt>
                <c:pt idx="846">
                  <c:v>846000</c:v>
                </c:pt>
                <c:pt idx="847">
                  <c:v>847000</c:v>
                </c:pt>
                <c:pt idx="848">
                  <c:v>848000</c:v>
                </c:pt>
                <c:pt idx="849">
                  <c:v>849000</c:v>
                </c:pt>
                <c:pt idx="850">
                  <c:v>850000</c:v>
                </c:pt>
                <c:pt idx="851">
                  <c:v>851000</c:v>
                </c:pt>
                <c:pt idx="852">
                  <c:v>852000</c:v>
                </c:pt>
                <c:pt idx="853">
                  <c:v>853000</c:v>
                </c:pt>
                <c:pt idx="854">
                  <c:v>854000</c:v>
                </c:pt>
                <c:pt idx="855">
                  <c:v>855000</c:v>
                </c:pt>
                <c:pt idx="856">
                  <c:v>856000</c:v>
                </c:pt>
                <c:pt idx="857">
                  <c:v>857000</c:v>
                </c:pt>
                <c:pt idx="858">
                  <c:v>858000</c:v>
                </c:pt>
                <c:pt idx="859">
                  <c:v>859000</c:v>
                </c:pt>
                <c:pt idx="860">
                  <c:v>860000</c:v>
                </c:pt>
                <c:pt idx="861">
                  <c:v>861000</c:v>
                </c:pt>
                <c:pt idx="862">
                  <c:v>862000</c:v>
                </c:pt>
                <c:pt idx="863">
                  <c:v>863000</c:v>
                </c:pt>
                <c:pt idx="864">
                  <c:v>864000</c:v>
                </c:pt>
                <c:pt idx="865">
                  <c:v>865000</c:v>
                </c:pt>
                <c:pt idx="866">
                  <c:v>866000</c:v>
                </c:pt>
                <c:pt idx="867">
                  <c:v>867000</c:v>
                </c:pt>
                <c:pt idx="868">
                  <c:v>868000</c:v>
                </c:pt>
                <c:pt idx="869">
                  <c:v>869000</c:v>
                </c:pt>
                <c:pt idx="870">
                  <c:v>870000</c:v>
                </c:pt>
                <c:pt idx="871">
                  <c:v>871000</c:v>
                </c:pt>
                <c:pt idx="872">
                  <c:v>872000</c:v>
                </c:pt>
                <c:pt idx="873">
                  <c:v>873000</c:v>
                </c:pt>
                <c:pt idx="874">
                  <c:v>874000</c:v>
                </c:pt>
                <c:pt idx="875">
                  <c:v>875000</c:v>
                </c:pt>
                <c:pt idx="876">
                  <c:v>876000</c:v>
                </c:pt>
                <c:pt idx="877">
                  <c:v>877000</c:v>
                </c:pt>
                <c:pt idx="878">
                  <c:v>878000</c:v>
                </c:pt>
                <c:pt idx="879">
                  <c:v>879000</c:v>
                </c:pt>
                <c:pt idx="880">
                  <c:v>880000</c:v>
                </c:pt>
                <c:pt idx="881">
                  <c:v>881000</c:v>
                </c:pt>
                <c:pt idx="882">
                  <c:v>882000</c:v>
                </c:pt>
                <c:pt idx="883">
                  <c:v>883000</c:v>
                </c:pt>
                <c:pt idx="884">
                  <c:v>884000</c:v>
                </c:pt>
                <c:pt idx="885">
                  <c:v>885000</c:v>
                </c:pt>
                <c:pt idx="886">
                  <c:v>886000</c:v>
                </c:pt>
                <c:pt idx="887">
                  <c:v>887000</c:v>
                </c:pt>
                <c:pt idx="888">
                  <c:v>888000</c:v>
                </c:pt>
                <c:pt idx="889">
                  <c:v>889000</c:v>
                </c:pt>
                <c:pt idx="890">
                  <c:v>890000</c:v>
                </c:pt>
                <c:pt idx="891">
                  <c:v>891000</c:v>
                </c:pt>
                <c:pt idx="892">
                  <c:v>892000</c:v>
                </c:pt>
                <c:pt idx="893">
                  <c:v>893000</c:v>
                </c:pt>
                <c:pt idx="894">
                  <c:v>894000</c:v>
                </c:pt>
                <c:pt idx="895">
                  <c:v>895000</c:v>
                </c:pt>
                <c:pt idx="896">
                  <c:v>896000</c:v>
                </c:pt>
                <c:pt idx="897">
                  <c:v>897000</c:v>
                </c:pt>
                <c:pt idx="898">
                  <c:v>898000</c:v>
                </c:pt>
                <c:pt idx="899">
                  <c:v>899000</c:v>
                </c:pt>
                <c:pt idx="900">
                  <c:v>900000</c:v>
                </c:pt>
                <c:pt idx="901">
                  <c:v>901000</c:v>
                </c:pt>
                <c:pt idx="902">
                  <c:v>902000</c:v>
                </c:pt>
                <c:pt idx="903">
                  <c:v>903000</c:v>
                </c:pt>
                <c:pt idx="904">
                  <c:v>904000</c:v>
                </c:pt>
                <c:pt idx="905">
                  <c:v>905000</c:v>
                </c:pt>
                <c:pt idx="906">
                  <c:v>906000</c:v>
                </c:pt>
                <c:pt idx="907">
                  <c:v>907000</c:v>
                </c:pt>
                <c:pt idx="908">
                  <c:v>908000</c:v>
                </c:pt>
                <c:pt idx="909">
                  <c:v>909000</c:v>
                </c:pt>
                <c:pt idx="910">
                  <c:v>910000</c:v>
                </c:pt>
                <c:pt idx="911">
                  <c:v>911000</c:v>
                </c:pt>
                <c:pt idx="912">
                  <c:v>912000</c:v>
                </c:pt>
                <c:pt idx="913">
                  <c:v>913000</c:v>
                </c:pt>
                <c:pt idx="914">
                  <c:v>914000</c:v>
                </c:pt>
                <c:pt idx="915">
                  <c:v>915000</c:v>
                </c:pt>
                <c:pt idx="916">
                  <c:v>916000</c:v>
                </c:pt>
                <c:pt idx="917">
                  <c:v>917000</c:v>
                </c:pt>
                <c:pt idx="918">
                  <c:v>918000</c:v>
                </c:pt>
                <c:pt idx="919">
                  <c:v>919000</c:v>
                </c:pt>
                <c:pt idx="920">
                  <c:v>920000</c:v>
                </c:pt>
                <c:pt idx="921">
                  <c:v>921000</c:v>
                </c:pt>
                <c:pt idx="922">
                  <c:v>922000</c:v>
                </c:pt>
                <c:pt idx="923">
                  <c:v>923000</c:v>
                </c:pt>
                <c:pt idx="924">
                  <c:v>924000</c:v>
                </c:pt>
                <c:pt idx="925">
                  <c:v>925000</c:v>
                </c:pt>
                <c:pt idx="926">
                  <c:v>926000</c:v>
                </c:pt>
                <c:pt idx="927">
                  <c:v>927000</c:v>
                </c:pt>
                <c:pt idx="928">
                  <c:v>928000</c:v>
                </c:pt>
                <c:pt idx="929">
                  <c:v>929000</c:v>
                </c:pt>
                <c:pt idx="930">
                  <c:v>930000</c:v>
                </c:pt>
                <c:pt idx="931">
                  <c:v>931000</c:v>
                </c:pt>
                <c:pt idx="932">
                  <c:v>932000</c:v>
                </c:pt>
                <c:pt idx="933">
                  <c:v>933000</c:v>
                </c:pt>
                <c:pt idx="934">
                  <c:v>934000</c:v>
                </c:pt>
                <c:pt idx="935">
                  <c:v>935000</c:v>
                </c:pt>
                <c:pt idx="936">
                  <c:v>936000</c:v>
                </c:pt>
                <c:pt idx="937">
                  <c:v>937000</c:v>
                </c:pt>
                <c:pt idx="938">
                  <c:v>938000</c:v>
                </c:pt>
                <c:pt idx="939">
                  <c:v>939000</c:v>
                </c:pt>
                <c:pt idx="940">
                  <c:v>940000</c:v>
                </c:pt>
                <c:pt idx="941">
                  <c:v>941000</c:v>
                </c:pt>
                <c:pt idx="942">
                  <c:v>942000</c:v>
                </c:pt>
                <c:pt idx="943">
                  <c:v>943000</c:v>
                </c:pt>
                <c:pt idx="944">
                  <c:v>944000</c:v>
                </c:pt>
                <c:pt idx="945">
                  <c:v>945000</c:v>
                </c:pt>
                <c:pt idx="946">
                  <c:v>946000</c:v>
                </c:pt>
                <c:pt idx="947">
                  <c:v>947000</c:v>
                </c:pt>
                <c:pt idx="948">
                  <c:v>948000</c:v>
                </c:pt>
                <c:pt idx="949">
                  <c:v>949000</c:v>
                </c:pt>
                <c:pt idx="950">
                  <c:v>950000</c:v>
                </c:pt>
                <c:pt idx="951">
                  <c:v>951000</c:v>
                </c:pt>
                <c:pt idx="952">
                  <c:v>952000</c:v>
                </c:pt>
                <c:pt idx="953">
                  <c:v>953000</c:v>
                </c:pt>
                <c:pt idx="954">
                  <c:v>954000</c:v>
                </c:pt>
                <c:pt idx="955">
                  <c:v>955000</c:v>
                </c:pt>
                <c:pt idx="956">
                  <c:v>956000</c:v>
                </c:pt>
                <c:pt idx="957">
                  <c:v>957000</c:v>
                </c:pt>
                <c:pt idx="958">
                  <c:v>958000</c:v>
                </c:pt>
                <c:pt idx="959">
                  <c:v>959000</c:v>
                </c:pt>
                <c:pt idx="960">
                  <c:v>960000</c:v>
                </c:pt>
                <c:pt idx="961">
                  <c:v>961000</c:v>
                </c:pt>
                <c:pt idx="962">
                  <c:v>962000</c:v>
                </c:pt>
                <c:pt idx="963">
                  <c:v>963000</c:v>
                </c:pt>
                <c:pt idx="964">
                  <c:v>964000</c:v>
                </c:pt>
                <c:pt idx="965">
                  <c:v>965000</c:v>
                </c:pt>
                <c:pt idx="966">
                  <c:v>966000</c:v>
                </c:pt>
                <c:pt idx="967">
                  <c:v>967000</c:v>
                </c:pt>
                <c:pt idx="968">
                  <c:v>968000</c:v>
                </c:pt>
                <c:pt idx="969">
                  <c:v>969000</c:v>
                </c:pt>
                <c:pt idx="970">
                  <c:v>970000</c:v>
                </c:pt>
                <c:pt idx="971">
                  <c:v>971000</c:v>
                </c:pt>
                <c:pt idx="972">
                  <c:v>972000</c:v>
                </c:pt>
                <c:pt idx="973">
                  <c:v>973000</c:v>
                </c:pt>
                <c:pt idx="974">
                  <c:v>974000</c:v>
                </c:pt>
                <c:pt idx="975">
                  <c:v>975000</c:v>
                </c:pt>
                <c:pt idx="976">
                  <c:v>976000</c:v>
                </c:pt>
                <c:pt idx="977">
                  <c:v>977000</c:v>
                </c:pt>
                <c:pt idx="978">
                  <c:v>978000</c:v>
                </c:pt>
                <c:pt idx="979">
                  <c:v>979000</c:v>
                </c:pt>
                <c:pt idx="980">
                  <c:v>980000</c:v>
                </c:pt>
                <c:pt idx="981">
                  <c:v>981000</c:v>
                </c:pt>
                <c:pt idx="982">
                  <c:v>982000</c:v>
                </c:pt>
                <c:pt idx="983">
                  <c:v>983000</c:v>
                </c:pt>
                <c:pt idx="984">
                  <c:v>984000</c:v>
                </c:pt>
                <c:pt idx="985">
                  <c:v>985000</c:v>
                </c:pt>
                <c:pt idx="986">
                  <c:v>986000</c:v>
                </c:pt>
                <c:pt idx="987">
                  <c:v>987000</c:v>
                </c:pt>
                <c:pt idx="988">
                  <c:v>988000</c:v>
                </c:pt>
                <c:pt idx="989">
                  <c:v>989000</c:v>
                </c:pt>
                <c:pt idx="990">
                  <c:v>990000</c:v>
                </c:pt>
                <c:pt idx="991">
                  <c:v>991000</c:v>
                </c:pt>
                <c:pt idx="992">
                  <c:v>992000</c:v>
                </c:pt>
                <c:pt idx="993">
                  <c:v>993000</c:v>
                </c:pt>
                <c:pt idx="994">
                  <c:v>994000</c:v>
                </c:pt>
                <c:pt idx="995">
                  <c:v>995000</c:v>
                </c:pt>
                <c:pt idx="996">
                  <c:v>996000</c:v>
                </c:pt>
                <c:pt idx="997">
                  <c:v>997000</c:v>
                </c:pt>
                <c:pt idx="998">
                  <c:v>998000</c:v>
                </c:pt>
                <c:pt idx="999">
                  <c:v>999000</c:v>
                </c:pt>
                <c:pt idx="1000">
                  <c:v>1000000</c:v>
                </c:pt>
                <c:pt idx="1001">
                  <c:v>1001000</c:v>
                </c:pt>
                <c:pt idx="1002">
                  <c:v>1002000</c:v>
                </c:pt>
                <c:pt idx="1003">
                  <c:v>1003000</c:v>
                </c:pt>
                <c:pt idx="1004">
                  <c:v>1004000</c:v>
                </c:pt>
                <c:pt idx="1005">
                  <c:v>1005000</c:v>
                </c:pt>
                <c:pt idx="1006">
                  <c:v>1006000</c:v>
                </c:pt>
                <c:pt idx="1007">
                  <c:v>1007000</c:v>
                </c:pt>
                <c:pt idx="1008">
                  <c:v>1008000</c:v>
                </c:pt>
                <c:pt idx="1009">
                  <c:v>1009000</c:v>
                </c:pt>
                <c:pt idx="1010">
                  <c:v>1010000</c:v>
                </c:pt>
                <c:pt idx="1011">
                  <c:v>1011000</c:v>
                </c:pt>
                <c:pt idx="1012">
                  <c:v>1012000</c:v>
                </c:pt>
                <c:pt idx="1013">
                  <c:v>1013000</c:v>
                </c:pt>
                <c:pt idx="1014">
                  <c:v>1014000</c:v>
                </c:pt>
                <c:pt idx="1015">
                  <c:v>1015000</c:v>
                </c:pt>
                <c:pt idx="1016">
                  <c:v>1016000</c:v>
                </c:pt>
                <c:pt idx="1017">
                  <c:v>1017000</c:v>
                </c:pt>
                <c:pt idx="1018">
                  <c:v>1018000</c:v>
                </c:pt>
                <c:pt idx="1019">
                  <c:v>1019000</c:v>
                </c:pt>
                <c:pt idx="1020">
                  <c:v>1020000</c:v>
                </c:pt>
                <c:pt idx="1021">
                  <c:v>1021000</c:v>
                </c:pt>
                <c:pt idx="1022">
                  <c:v>1022000</c:v>
                </c:pt>
                <c:pt idx="1023">
                  <c:v>1023000</c:v>
                </c:pt>
                <c:pt idx="1024">
                  <c:v>1024000</c:v>
                </c:pt>
                <c:pt idx="1025">
                  <c:v>1025000</c:v>
                </c:pt>
                <c:pt idx="1026">
                  <c:v>1026000</c:v>
                </c:pt>
                <c:pt idx="1027">
                  <c:v>1027000</c:v>
                </c:pt>
                <c:pt idx="1028">
                  <c:v>1028000</c:v>
                </c:pt>
                <c:pt idx="1029">
                  <c:v>1029000</c:v>
                </c:pt>
                <c:pt idx="1030">
                  <c:v>1030000</c:v>
                </c:pt>
                <c:pt idx="1031">
                  <c:v>1031000</c:v>
                </c:pt>
                <c:pt idx="1032">
                  <c:v>1032000</c:v>
                </c:pt>
                <c:pt idx="1033">
                  <c:v>1033000</c:v>
                </c:pt>
                <c:pt idx="1034">
                  <c:v>1034000</c:v>
                </c:pt>
                <c:pt idx="1035">
                  <c:v>1035000</c:v>
                </c:pt>
                <c:pt idx="1036">
                  <c:v>1036000</c:v>
                </c:pt>
                <c:pt idx="1037">
                  <c:v>1037000</c:v>
                </c:pt>
                <c:pt idx="1038">
                  <c:v>1038000</c:v>
                </c:pt>
                <c:pt idx="1039">
                  <c:v>1039000</c:v>
                </c:pt>
                <c:pt idx="1040">
                  <c:v>1040000</c:v>
                </c:pt>
                <c:pt idx="1041">
                  <c:v>1041000</c:v>
                </c:pt>
                <c:pt idx="1042">
                  <c:v>1042000</c:v>
                </c:pt>
                <c:pt idx="1043">
                  <c:v>1043000</c:v>
                </c:pt>
                <c:pt idx="1044">
                  <c:v>1044000</c:v>
                </c:pt>
                <c:pt idx="1045">
                  <c:v>1045000</c:v>
                </c:pt>
                <c:pt idx="1046">
                  <c:v>1046000</c:v>
                </c:pt>
                <c:pt idx="1047">
                  <c:v>1047000</c:v>
                </c:pt>
                <c:pt idx="1048">
                  <c:v>1048000</c:v>
                </c:pt>
                <c:pt idx="1049">
                  <c:v>1049000</c:v>
                </c:pt>
                <c:pt idx="1050">
                  <c:v>1050000</c:v>
                </c:pt>
                <c:pt idx="1051">
                  <c:v>1051000</c:v>
                </c:pt>
                <c:pt idx="1052">
                  <c:v>1052000</c:v>
                </c:pt>
                <c:pt idx="1053">
                  <c:v>1053000</c:v>
                </c:pt>
                <c:pt idx="1054">
                  <c:v>1054000</c:v>
                </c:pt>
                <c:pt idx="1055">
                  <c:v>1055000</c:v>
                </c:pt>
                <c:pt idx="1056">
                  <c:v>1056000</c:v>
                </c:pt>
                <c:pt idx="1057">
                  <c:v>1057000</c:v>
                </c:pt>
                <c:pt idx="1058">
                  <c:v>1058000</c:v>
                </c:pt>
                <c:pt idx="1059">
                  <c:v>1059000</c:v>
                </c:pt>
                <c:pt idx="1060">
                  <c:v>1060000</c:v>
                </c:pt>
                <c:pt idx="1061">
                  <c:v>1061000</c:v>
                </c:pt>
                <c:pt idx="1062">
                  <c:v>1062000</c:v>
                </c:pt>
                <c:pt idx="1063">
                  <c:v>1063000</c:v>
                </c:pt>
                <c:pt idx="1064">
                  <c:v>1064000</c:v>
                </c:pt>
                <c:pt idx="1065">
                  <c:v>1065000</c:v>
                </c:pt>
                <c:pt idx="1066">
                  <c:v>1066000</c:v>
                </c:pt>
                <c:pt idx="1067">
                  <c:v>1067000</c:v>
                </c:pt>
                <c:pt idx="1068">
                  <c:v>1068000</c:v>
                </c:pt>
                <c:pt idx="1069">
                  <c:v>1069000</c:v>
                </c:pt>
                <c:pt idx="1070">
                  <c:v>1070000</c:v>
                </c:pt>
                <c:pt idx="1071">
                  <c:v>1071000</c:v>
                </c:pt>
                <c:pt idx="1072">
                  <c:v>1072000</c:v>
                </c:pt>
                <c:pt idx="1073">
                  <c:v>1073000</c:v>
                </c:pt>
                <c:pt idx="1074">
                  <c:v>1074000</c:v>
                </c:pt>
                <c:pt idx="1075">
                  <c:v>1075000</c:v>
                </c:pt>
                <c:pt idx="1076">
                  <c:v>1076000</c:v>
                </c:pt>
                <c:pt idx="1077">
                  <c:v>1077000</c:v>
                </c:pt>
                <c:pt idx="1078">
                  <c:v>1078000</c:v>
                </c:pt>
                <c:pt idx="1079">
                  <c:v>1079000</c:v>
                </c:pt>
                <c:pt idx="1080">
                  <c:v>1080000</c:v>
                </c:pt>
                <c:pt idx="1081">
                  <c:v>1081000</c:v>
                </c:pt>
                <c:pt idx="1082">
                  <c:v>1082000</c:v>
                </c:pt>
                <c:pt idx="1083">
                  <c:v>1083000</c:v>
                </c:pt>
                <c:pt idx="1084">
                  <c:v>1084000</c:v>
                </c:pt>
                <c:pt idx="1085">
                  <c:v>1085000</c:v>
                </c:pt>
                <c:pt idx="1086">
                  <c:v>1086000</c:v>
                </c:pt>
                <c:pt idx="1087">
                  <c:v>1087000</c:v>
                </c:pt>
                <c:pt idx="1088">
                  <c:v>1088000</c:v>
                </c:pt>
                <c:pt idx="1089">
                  <c:v>1089000</c:v>
                </c:pt>
                <c:pt idx="1090">
                  <c:v>1090000</c:v>
                </c:pt>
                <c:pt idx="1091">
                  <c:v>1091000</c:v>
                </c:pt>
                <c:pt idx="1092">
                  <c:v>1092000</c:v>
                </c:pt>
                <c:pt idx="1093">
                  <c:v>1093000</c:v>
                </c:pt>
                <c:pt idx="1094">
                  <c:v>1094000</c:v>
                </c:pt>
                <c:pt idx="1095">
                  <c:v>1095000</c:v>
                </c:pt>
                <c:pt idx="1096">
                  <c:v>1096000</c:v>
                </c:pt>
                <c:pt idx="1097">
                  <c:v>1097000</c:v>
                </c:pt>
                <c:pt idx="1098">
                  <c:v>1098000</c:v>
                </c:pt>
                <c:pt idx="1099">
                  <c:v>1099000</c:v>
                </c:pt>
                <c:pt idx="1100">
                  <c:v>1100000</c:v>
                </c:pt>
                <c:pt idx="1101">
                  <c:v>1101000</c:v>
                </c:pt>
                <c:pt idx="1102">
                  <c:v>1102000</c:v>
                </c:pt>
                <c:pt idx="1103">
                  <c:v>1103000</c:v>
                </c:pt>
                <c:pt idx="1104">
                  <c:v>1104000</c:v>
                </c:pt>
                <c:pt idx="1105">
                  <c:v>1105000</c:v>
                </c:pt>
                <c:pt idx="1106">
                  <c:v>1106000</c:v>
                </c:pt>
                <c:pt idx="1107">
                  <c:v>1107000</c:v>
                </c:pt>
                <c:pt idx="1108">
                  <c:v>1108000</c:v>
                </c:pt>
                <c:pt idx="1109">
                  <c:v>1109000</c:v>
                </c:pt>
                <c:pt idx="1110">
                  <c:v>1110000</c:v>
                </c:pt>
                <c:pt idx="1111">
                  <c:v>1111000</c:v>
                </c:pt>
                <c:pt idx="1112">
                  <c:v>1112000</c:v>
                </c:pt>
                <c:pt idx="1113">
                  <c:v>1113000</c:v>
                </c:pt>
                <c:pt idx="1114">
                  <c:v>1114000</c:v>
                </c:pt>
                <c:pt idx="1115">
                  <c:v>1115000</c:v>
                </c:pt>
                <c:pt idx="1116">
                  <c:v>1116000</c:v>
                </c:pt>
                <c:pt idx="1117">
                  <c:v>1117000</c:v>
                </c:pt>
                <c:pt idx="1118">
                  <c:v>1118000</c:v>
                </c:pt>
                <c:pt idx="1119">
                  <c:v>1119000</c:v>
                </c:pt>
                <c:pt idx="1120">
                  <c:v>1120000</c:v>
                </c:pt>
                <c:pt idx="1121">
                  <c:v>1121000</c:v>
                </c:pt>
                <c:pt idx="1122">
                  <c:v>1122000</c:v>
                </c:pt>
                <c:pt idx="1123">
                  <c:v>1123000</c:v>
                </c:pt>
                <c:pt idx="1124">
                  <c:v>1124000</c:v>
                </c:pt>
                <c:pt idx="1125">
                  <c:v>1125000</c:v>
                </c:pt>
                <c:pt idx="1126">
                  <c:v>1126000</c:v>
                </c:pt>
                <c:pt idx="1127">
                  <c:v>1127000</c:v>
                </c:pt>
                <c:pt idx="1128">
                  <c:v>1128000</c:v>
                </c:pt>
                <c:pt idx="1129">
                  <c:v>1129000</c:v>
                </c:pt>
                <c:pt idx="1130">
                  <c:v>1130000</c:v>
                </c:pt>
                <c:pt idx="1131">
                  <c:v>1131000</c:v>
                </c:pt>
                <c:pt idx="1132">
                  <c:v>1132000</c:v>
                </c:pt>
                <c:pt idx="1133">
                  <c:v>1133000</c:v>
                </c:pt>
                <c:pt idx="1134">
                  <c:v>1134000</c:v>
                </c:pt>
                <c:pt idx="1135">
                  <c:v>1135000</c:v>
                </c:pt>
                <c:pt idx="1136">
                  <c:v>1136000</c:v>
                </c:pt>
                <c:pt idx="1137">
                  <c:v>1137000</c:v>
                </c:pt>
                <c:pt idx="1138">
                  <c:v>1138000</c:v>
                </c:pt>
                <c:pt idx="1139">
                  <c:v>1139000</c:v>
                </c:pt>
                <c:pt idx="1140">
                  <c:v>1140000</c:v>
                </c:pt>
                <c:pt idx="1141">
                  <c:v>1141000</c:v>
                </c:pt>
                <c:pt idx="1142">
                  <c:v>1142000</c:v>
                </c:pt>
                <c:pt idx="1143">
                  <c:v>1143000</c:v>
                </c:pt>
                <c:pt idx="1144">
                  <c:v>1144000</c:v>
                </c:pt>
                <c:pt idx="1145">
                  <c:v>1145000</c:v>
                </c:pt>
                <c:pt idx="1146">
                  <c:v>1146000</c:v>
                </c:pt>
                <c:pt idx="1147">
                  <c:v>1147000</c:v>
                </c:pt>
                <c:pt idx="1148">
                  <c:v>1148000</c:v>
                </c:pt>
                <c:pt idx="1149">
                  <c:v>1149000</c:v>
                </c:pt>
                <c:pt idx="1150">
                  <c:v>1150000</c:v>
                </c:pt>
                <c:pt idx="1151">
                  <c:v>1151000</c:v>
                </c:pt>
                <c:pt idx="1152">
                  <c:v>1152000</c:v>
                </c:pt>
                <c:pt idx="1153">
                  <c:v>1153000</c:v>
                </c:pt>
                <c:pt idx="1154">
                  <c:v>1154000</c:v>
                </c:pt>
                <c:pt idx="1155">
                  <c:v>1155000</c:v>
                </c:pt>
                <c:pt idx="1156">
                  <c:v>1156000</c:v>
                </c:pt>
                <c:pt idx="1157">
                  <c:v>1157000</c:v>
                </c:pt>
                <c:pt idx="1158">
                  <c:v>1158000</c:v>
                </c:pt>
                <c:pt idx="1159">
                  <c:v>1159000</c:v>
                </c:pt>
                <c:pt idx="1160">
                  <c:v>1160000</c:v>
                </c:pt>
                <c:pt idx="1161">
                  <c:v>1161000</c:v>
                </c:pt>
                <c:pt idx="1162">
                  <c:v>1162000</c:v>
                </c:pt>
                <c:pt idx="1163">
                  <c:v>1163000</c:v>
                </c:pt>
                <c:pt idx="1164">
                  <c:v>1164000</c:v>
                </c:pt>
                <c:pt idx="1165">
                  <c:v>1165000</c:v>
                </c:pt>
                <c:pt idx="1166">
                  <c:v>1166000</c:v>
                </c:pt>
                <c:pt idx="1167">
                  <c:v>1167000</c:v>
                </c:pt>
                <c:pt idx="1168">
                  <c:v>1168000</c:v>
                </c:pt>
                <c:pt idx="1169">
                  <c:v>1169000</c:v>
                </c:pt>
                <c:pt idx="1170">
                  <c:v>1170000</c:v>
                </c:pt>
                <c:pt idx="1171">
                  <c:v>1171000</c:v>
                </c:pt>
                <c:pt idx="1172">
                  <c:v>1172000</c:v>
                </c:pt>
                <c:pt idx="1173">
                  <c:v>1173000</c:v>
                </c:pt>
                <c:pt idx="1174">
                  <c:v>1174000</c:v>
                </c:pt>
                <c:pt idx="1175">
                  <c:v>1175000</c:v>
                </c:pt>
                <c:pt idx="1176">
                  <c:v>1176000</c:v>
                </c:pt>
                <c:pt idx="1177">
                  <c:v>1177000</c:v>
                </c:pt>
                <c:pt idx="1178">
                  <c:v>1178000</c:v>
                </c:pt>
                <c:pt idx="1179">
                  <c:v>1179000</c:v>
                </c:pt>
                <c:pt idx="1180">
                  <c:v>1180000</c:v>
                </c:pt>
                <c:pt idx="1181">
                  <c:v>1181000</c:v>
                </c:pt>
                <c:pt idx="1182">
                  <c:v>1182000</c:v>
                </c:pt>
                <c:pt idx="1183">
                  <c:v>1183000</c:v>
                </c:pt>
                <c:pt idx="1184">
                  <c:v>1184000</c:v>
                </c:pt>
                <c:pt idx="1185">
                  <c:v>1185000</c:v>
                </c:pt>
                <c:pt idx="1186">
                  <c:v>1186000</c:v>
                </c:pt>
                <c:pt idx="1187">
                  <c:v>1187000</c:v>
                </c:pt>
                <c:pt idx="1188">
                  <c:v>1188000</c:v>
                </c:pt>
                <c:pt idx="1189">
                  <c:v>1189000</c:v>
                </c:pt>
                <c:pt idx="1190">
                  <c:v>1190000</c:v>
                </c:pt>
                <c:pt idx="1191">
                  <c:v>1191000</c:v>
                </c:pt>
                <c:pt idx="1192">
                  <c:v>1192000</c:v>
                </c:pt>
                <c:pt idx="1193">
                  <c:v>1193000</c:v>
                </c:pt>
                <c:pt idx="1194">
                  <c:v>1194000</c:v>
                </c:pt>
                <c:pt idx="1195">
                  <c:v>1195000</c:v>
                </c:pt>
                <c:pt idx="1196">
                  <c:v>1196000</c:v>
                </c:pt>
                <c:pt idx="1197">
                  <c:v>1197000</c:v>
                </c:pt>
                <c:pt idx="1198">
                  <c:v>1198000</c:v>
                </c:pt>
                <c:pt idx="1199">
                  <c:v>1199000</c:v>
                </c:pt>
                <c:pt idx="1200">
                  <c:v>1200000</c:v>
                </c:pt>
                <c:pt idx="1201">
                  <c:v>1201000</c:v>
                </c:pt>
                <c:pt idx="1202">
                  <c:v>1202000</c:v>
                </c:pt>
                <c:pt idx="1203">
                  <c:v>1203000</c:v>
                </c:pt>
                <c:pt idx="1204">
                  <c:v>1204000</c:v>
                </c:pt>
                <c:pt idx="1205">
                  <c:v>1205000</c:v>
                </c:pt>
                <c:pt idx="1206">
                  <c:v>1206000</c:v>
                </c:pt>
                <c:pt idx="1207">
                  <c:v>1207000</c:v>
                </c:pt>
                <c:pt idx="1208">
                  <c:v>1208000</c:v>
                </c:pt>
                <c:pt idx="1209">
                  <c:v>1209000</c:v>
                </c:pt>
                <c:pt idx="1210">
                  <c:v>1210000</c:v>
                </c:pt>
                <c:pt idx="1211">
                  <c:v>1211000</c:v>
                </c:pt>
                <c:pt idx="1212">
                  <c:v>1212000</c:v>
                </c:pt>
                <c:pt idx="1213">
                  <c:v>1213000</c:v>
                </c:pt>
                <c:pt idx="1214">
                  <c:v>1214000</c:v>
                </c:pt>
                <c:pt idx="1215">
                  <c:v>1215000</c:v>
                </c:pt>
                <c:pt idx="1216">
                  <c:v>1216000</c:v>
                </c:pt>
                <c:pt idx="1217">
                  <c:v>1217000</c:v>
                </c:pt>
                <c:pt idx="1218">
                  <c:v>1218000</c:v>
                </c:pt>
                <c:pt idx="1219">
                  <c:v>1219000</c:v>
                </c:pt>
                <c:pt idx="1220">
                  <c:v>1220000</c:v>
                </c:pt>
                <c:pt idx="1221">
                  <c:v>1221000</c:v>
                </c:pt>
                <c:pt idx="1222">
                  <c:v>1222000</c:v>
                </c:pt>
                <c:pt idx="1223">
                  <c:v>1223000</c:v>
                </c:pt>
                <c:pt idx="1224">
                  <c:v>1224000</c:v>
                </c:pt>
                <c:pt idx="1225">
                  <c:v>1225000</c:v>
                </c:pt>
                <c:pt idx="1226">
                  <c:v>1226000</c:v>
                </c:pt>
                <c:pt idx="1227">
                  <c:v>1227000</c:v>
                </c:pt>
                <c:pt idx="1228">
                  <c:v>1228000</c:v>
                </c:pt>
                <c:pt idx="1229">
                  <c:v>1229000</c:v>
                </c:pt>
                <c:pt idx="1230">
                  <c:v>1230000</c:v>
                </c:pt>
                <c:pt idx="1231">
                  <c:v>1231000</c:v>
                </c:pt>
                <c:pt idx="1232">
                  <c:v>1232000</c:v>
                </c:pt>
                <c:pt idx="1233">
                  <c:v>1233000</c:v>
                </c:pt>
                <c:pt idx="1234">
                  <c:v>1234000</c:v>
                </c:pt>
                <c:pt idx="1235">
                  <c:v>1235000</c:v>
                </c:pt>
                <c:pt idx="1236">
                  <c:v>1236000</c:v>
                </c:pt>
                <c:pt idx="1237">
                  <c:v>1237000</c:v>
                </c:pt>
                <c:pt idx="1238">
                  <c:v>1238000</c:v>
                </c:pt>
                <c:pt idx="1239">
                  <c:v>1239000</c:v>
                </c:pt>
                <c:pt idx="1240">
                  <c:v>1240000</c:v>
                </c:pt>
                <c:pt idx="1241">
                  <c:v>1241000</c:v>
                </c:pt>
                <c:pt idx="1242">
                  <c:v>1242000</c:v>
                </c:pt>
                <c:pt idx="1243">
                  <c:v>1243000</c:v>
                </c:pt>
                <c:pt idx="1244">
                  <c:v>1244000</c:v>
                </c:pt>
                <c:pt idx="1245">
                  <c:v>1245000</c:v>
                </c:pt>
                <c:pt idx="1246">
                  <c:v>1246000</c:v>
                </c:pt>
                <c:pt idx="1247">
                  <c:v>1247000</c:v>
                </c:pt>
                <c:pt idx="1248">
                  <c:v>1248000</c:v>
                </c:pt>
                <c:pt idx="1249">
                  <c:v>1249000</c:v>
                </c:pt>
                <c:pt idx="1250">
                  <c:v>1250000</c:v>
                </c:pt>
                <c:pt idx="1251">
                  <c:v>1251000</c:v>
                </c:pt>
                <c:pt idx="1252">
                  <c:v>1252000</c:v>
                </c:pt>
                <c:pt idx="1253">
                  <c:v>1253000</c:v>
                </c:pt>
                <c:pt idx="1254">
                  <c:v>1254000</c:v>
                </c:pt>
                <c:pt idx="1255">
                  <c:v>1255000</c:v>
                </c:pt>
                <c:pt idx="1256">
                  <c:v>1256000</c:v>
                </c:pt>
                <c:pt idx="1257">
                  <c:v>1257000</c:v>
                </c:pt>
                <c:pt idx="1258">
                  <c:v>1258000</c:v>
                </c:pt>
                <c:pt idx="1259">
                  <c:v>1259000</c:v>
                </c:pt>
                <c:pt idx="1260">
                  <c:v>1260000</c:v>
                </c:pt>
                <c:pt idx="1261">
                  <c:v>1261000</c:v>
                </c:pt>
                <c:pt idx="1262">
                  <c:v>1262000</c:v>
                </c:pt>
                <c:pt idx="1263">
                  <c:v>1263000</c:v>
                </c:pt>
                <c:pt idx="1264">
                  <c:v>1264000</c:v>
                </c:pt>
                <c:pt idx="1265">
                  <c:v>1265000</c:v>
                </c:pt>
                <c:pt idx="1266">
                  <c:v>1266000</c:v>
                </c:pt>
                <c:pt idx="1267">
                  <c:v>1267000</c:v>
                </c:pt>
                <c:pt idx="1268">
                  <c:v>1268000</c:v>
                </c:pt>
                <c:pt idx="1269">
                  <c:v>1269000</c:v>
                </c:pt>
                <c:pt idx="1270">
                  <c:v>1270000</c:v>
                </c:pt>
                <c:pt idx="1271">
                  <c:v>1271000</c:v>
                </c:pt>
                <c:pt idx="1272">
                  <c:v>1272000</c:v>
                </c:pt>
                <c:pt idx="1273">
                  <c:v>1273000</c:v>
                </c:pt>
                <c:pt idx="1274">
                  <c:v>1274000</c:v>
                </c:pt>
                <c:pt idx="1275">
                  <c:v>1275000</c:v>
                </c:pt>
                <c:pt idx="1276">
                  <c:v>1276000</c:v>
                </c:pt>
                <c:pt idx="1277">
                  <c:v>1277000</c:v>
                </c:pt>
                <c:pt idx="1278">
                  <c:v>1278000</c:v>
                </c:pt>
                <c:pt idx="1279">
                  <c:v>1279000</c:v>
                </c:pt>
                <c:pt idx="1280">
                  <c:v>1280000</c:v>
                </c:pt>
                <c:pt idx="1281">
                  <c:v>1281000</c:v>
                </c:pt>
                <c:pt idx="1282">
                  <c:v>1282000</c:v>
                </c:pt>
                <c:pt idx="1283">
                  <c:v>1283000</c:v>
                </c:pt>
                <c:pt idx="1284">
                  <c:v>1284000</c:v>
                </c:pt>
                <c:pt idx="1285">
                  <c:v>1285000</c:v>
                </c:pt>
                <c:pt idx="1286">
                  <c:v>1286000</c:v>
                </c:pt>
                <c:pt idx="1287">
                  <c:v>1287000</c:v>
                </c:pt>
                <c:pt idx="1288">
                  <c:v>1288000</c:v>
                </c:pt>
                <c:pt idx="1289">
                  <c:v>1289000</c:v>
                </c:pt>
                <c:pt idx="1290">
                  <c:v>1290000</c:v>
                </c:pt>
                <c:pt idx="1291">
                  <c:v>1291000</c:v>
                </c:pt>
                <c:pt idx="1292">
                  <c:v>1292000</c:v>
                </c:pt>
                <c:pt idx="1293">
                  <c:v>1293000</c:v>
                </c:pt>
                <c:pt idx="1294">
                  <c:v>1294000</c:v>
                </c:pt>
                <c:pt idx="1295">
                  <c:v>1295000</c:v>
                </c:pt>
                <c:pt idx="1296">
                  <c:v>1296000</c:v>
                </c:pt>
                <c:pt idx="1297">
                  <c:v>1297000</c:v>
                </c:pt>
                <c:pt idx="1298">
                  <c:v>1298000</c:v>
                </c:pt>
                <c:pt idx="1299">
                  <c:v>1299000</c:v>
                </c:pt>
                <c:pt idx="1300">
                  <c:v>1300000</c:v>
                </c:pt>
                <c:pt idx="1301">
                  <c:v>1301000</c:v>
                </c:pt>
                <c:pt idx="1302">
                  <c:v>1302000</c:v>
                </c:pt>
                <c:pt idx="1303">
                  <c:v>1303000</c:v>
                </c:pt>
                <c:pt idx="1304">
                  <c:v>1304000</c:v>
                </c:pt>
                <c:pt idx="1305">
                  <c:v>1305000</c:v>
                </c:pt>
                <c:pt idx="1306">
                  <c:v>1306000</c:v>
                </c:pt>
                <c:pt idx="1307">
                  <c:v>1307000</c:v>
                </c:pt>
                <c:pt idx="1308">
                  <c:v>1308000</c:v>
                </c:pt>
                <c:pt idx="1309">
                  <c:v>1309000</c:v>
                </c:pt>
                <c:pt idx="1310">
                  <c:v>1310000</c:v>
                </c:pt>
                <c:pt idx="1311">
                  <c:v>1311000</c:v>
                </c:pt>
                <c:pt idx="1312">
                  <c:v>1312000</c:v>
                </c:pt>
                <c:pt idx="1313">
                  <c:v>1313000</c:v>
                </c:pt>
                <c:pt idx="1314">
                  <c:v>1314000</c:v>
                </c:pt>
                <c:pt idx="1315">
                  <c:v>1315000</c:v>
                </c:pt>
                <c:pt idx="1316">
                  <c:v>1316000</c:v>
                </c:pt>
                <c:pt idx="1317">
                  <c:v>1317000</c:v>
                </c:pt>
                <c:pt idx="1318">
                  <c:v>1318000</c:v>
                </c:pt>
                <c:pt idx="1319">
                  <c:v>1319000</c:v>
                </c:pt>
                <c:pt idx="1320">
                  <c:v>1320000</c:v>
                </c:pt>
                <c:pt idx="1321">
                  <c:v>1321000</c:v>
                </c:pt>
                <c:pt idx="1322">
                  <c:v>1322000</c:v>
                </c:pt>
                <c:pt idx="1323">
                  <c:v>1323000</c:v>
                </c:pt>
                <c:pt idx="1324">
                  <c:v>1324000</c:v>
                </c:pt>
                <c:pt idx="1325">
                  <c:v>1325000</c:v>
                </c:pt>
                <c:pt idx="1326">
                  <c:v>1326000</c:v>
                </c:pt>
                <c:pt idx="1327">
                  <c:v>1327000</c:v>
                </c:pt>
                <c:pt idx="1328">
                  <c:v>1328000</c:v>
                </c:pt>
                <c:pt idx="1329">
                  <c:v>1329000</c:v>
                </c:pt>
                <c:pt idx="1330">
                  <c:v>1330000</c:v>
                </c:pt>
                <c:pt idx="1331">
                  <c:v>1331000</c:v>
                </c:pt>
                <c:pt idx="1332">
                  <c:v>1332000</c:v>
                </c:pt>
                <c:pt idx="1333">
                  <c:v>1333000</c:v>
                </c:pt>
                <c:pt idx="1334">
                  <c:v>1334000</c:v>
                </c:pt>
                <c:pt idx="1335">
                  <c:v>1335000</c:v>
                </c:pt>
                <c:pt idx="1336">
                  <c:v>1336000</c:v>
                </c:pt>
                <c:pt idx="1337">
                  <c:v>1337000</c:v>
                </c:pt>
                <c:pt idx="1338">
                  <c:v>1338000</c:v>
                </c:pt>
                <c:pt idx="1339">
                  <c:v>1339000</c:v>
                </c:pt>
                <c:pt idx="1340">
                  <c:v>1340000</c:v>
                </c:pt>
                <c:pt idx="1341">
                  <c:v>1341000</c:v>
                </c:pt>
                <c:pt idx="1342">
                  <c:v>1342000</c:v>
                </c:pt>
                <c:pt idx="1343">
                  <c:v>1343000</c:v>
                </c:pt>
                <c:pt idx="1344">
                  <c:v>1344000</c:v>
                </c:pt>
                <c:pt idx="1345">
                  <c:v>1345000</c:v>
                </c:pt>
                <c:pt idx="1346">
                  <c:v>1346000</c:v>
                </c:pt>
                <c:pt idx="1347">
                  <c:v>1347000</c:v>
                </c:pt>
                <c:pt idx="1348">
                  <c:v>1348000</c:v>
                </c:pt>
                <c:pt idx="1349">
                  <c:v>1349000</c:v>
                </c:pt>
                <c:pt idx="1350">
                  <c:v>1350000</c:v>
                </c:pt>
                <c:pt idx="1351">
                  <c:v>1351000</c:v>
                </c:pt>
                <c:pt idx="1352">
                  <c:v>1352000</c:v>
                </c:pt>
                <c:pt idx="1353">
                  <c:v>1353000</c:v>
                </c:pt>
                <c:pt idx="1354">
                  <c:v>1354000</c:v>
                </c:pt>
                <c:pt idx="1355">
                  <c:v>1355000</c:v>
                </c:pt>
                <c:pt idx="1356">
                  <c:v>1356000</c:v>
                </c:pt>
                <c:pt idx="1357">
                  <c:v>1357000</c:v>
                </c:pt>
                <c:pt idx="1358">
                  <c:v>1358000</c:v>
                </c:pt>
                <c:pt idx="1359">
                  <c:v>1359000</c:v>
                </c:pt>
                <c:pt idx="1360">
                  <c:v>1360000</c:v>
                </c:pt>
                <c:pt idx="1361">
                  <c:v>1361000</c:v>
                </c:pt>
                <c:pt idx="1362">
                  <c:v>1362000</c:v>
                </c:pt>
                <c:pt idx="1363">
                  <c:v>1363000</c:v>
                </c:pt>
                <c:pt idx="1364">
                  <c:v>1364000</c:v>
                </c:pt>
                <c:pt idx="1365">
                  <c:v>1365000</c:v>
                </c:pt>
                <c:pt idx="1366">
                  <c:v>1366000</c:v>
                </c:pt>
                <c:pt idx="1367">
                  <c:v>1367000</c:v>
                </c:pt>
                <c:pt idx="1368">
                  <c:v>1368000</c:v>
                </c:pt>
                <c:pt idx="1369">
                  <c:v>1369000</c:v>
                </c:pt>
                <c:pt idx="1370">
                  <c:v>1370000</c:v>
                </c:pt>
                <c:pt idx="1371">
                  <c:v>1371000</c:v>
                </c:pt>
                <c:pt idx="1372">
                  <c:v>1372000</c:v>
                </c:pt>
                <c:pt idx="1373">
                  <c:v>1373000</c:v>
                </c:pt>
                <c:pt idx="1374">
                  <c:v>1374000</c:v>
                </c:pt>
                <c:pt idx="1375">
                  <c:v>1375000</c:v>
                </c:pt>
                <c:pt idx="1376">
                  <c:v>1376000</c:v>
                </c:pt>
                <c:pt idx="1377">
                  <c:v>1377000</c:v>
                </c:pt>
                <c:pt idx="1378">
                  <c:v>1378000</c:v>
                </c:pt>
                <c:pt idx="1379">
                  <c:v>1379000</c:v>
                </c:pt>
                <c:pt idx="1380">
                  <c:v>1380000</c:v>
                </c:pt>
                <c:pt idx="1381">
                  <c:v>1381000</c:v>
                </c:pt>
                <c:pt idx="1382">
                  <c:v>1382000</c:v>
                </c:pt>
                <c:pt idx="1383">
                  <c:v>1383000</c:v>
                </c:pt>
                <c:pt idx="1384">
                  <c:v>1384000</c:v>
                </c:pt>
                <c:pt idx="1385">
                  <c:v>1385000</c:v>
                </c:pt>
                <c:pt idx="1386">
                  <c:v>1386000</c:v>
                </c:pt>
                <c:pt idx="1387">
                  <c:v>1387000</c:v>
                </c:pt>
                <c:pt idx="1388">
                  <c:v>1388000</c:v>
                </c:pt>
                <c:pt idx="1389">
                  <c:v>1389000</c:v>
                </c:pt>
                <c:pt idx="1390">
                  <c:v>1390000</c:v>
                </c:pt>
                <c:pt idx="1391">
                  <c:v>1391000</c:v>
                </c:pt>
                <c:pt idx="1392">
                  <c:v>1392000</c:v>
                </c:pt>
                <c:pt idx="1393">
                  <c:v>1393000</c:v>
                </c:pt>
                <c:pt idx="1394">
                  <c:v>1394000</c:v>
                </c:pt>
                <c:pt idx="1395">
                  <c:v>1395000</c:v>
                </c:pt>
                <c:pt idx="1396">
                  <c:v>1396000</c:v>
                </c:pt>
                <c:pt idx="1397">
                  <c:v>1397000</c:v>
                </c:pt>
                <c:pt idx="1398">
                  <c:v>1398000</c:v>
                </c:pt>
                <c:pt idx="1399">
                  <c:v>1399000</c:v>
                </c:pt>
                <c:pt idx="1400">
                  <c:v>1400000</c:v>
                </c:pt>
                <c:pt idx="1401">
                  <c:v>1401000</c:v>
                </c:pt>
                <c:pt idx="1402">
                  <c:v>1402000</c:v>
                </c:pt>
                <c:pt idx="1403">
                  <c:v>1403000</c:v>
                </c:pt>
                <c:pt idx="1404">
                  <c:v>1404000</c:v>
                </c:pt>
                <c:pt idx="1405">
                  <c:v>1405000</c:v>
                </c:pt>
                <c:pt idx="1406">
                  <c:v>1406000</c:v>
                </c:pt>
                <c:pt idx="1407">
                  <c:v>1407000</c:v>
                </c:pt>
                <c:pt idx="1408">
                  <c:v>1408000</c:v>
                </c:pt>
                <c:pt idx="1409">
                  <c:v>1409000</c:v>
                </c:pt>
                <c:pt idx="1410">
                  <c:v>1410000</c:v>
                </c:pt>
                <c:pt idx="1411">
                  <c:v>1411000</c:v>
                </c:pt>
                <c:pt idx="1412">
                  <c:v>1412000</c:v>
                </c:pt>
                <c:pt idx="1413">
                  <c:v>1413000</c:v>
                </c:pt>
                <c:pt idx="1414">
                  <c:v>1414000</c:v>
                </c:pt>
                <c:pt idx="1415">
                  <c:v>1415000</c:v>
                </c:pt>
                <c:pt idx="1416">
                  <c:v>1416000</c:v>
                </c:pt>
                <c:pt idx="1417">
                  <c:v>1417000</c:v>
                </c:pt>
                <c:pt idx="1418">
                  <c:v>1418000</c:v>
                </c:pt>
                <c:pt idx="1419">
                  <c:v>1419000</c:v>
                </c:pt>
                <c:pt idx="1420">
                  <c:v>1420000</c:v>
                </c:pt>
                <c:pt idx="1421">
                  <c:v>1421000</c:v>
                </c:pt>
                <c:pt idx="1422">
                  <c:v>1422000</c:v>
                </c:pt>
                <c:pt idx="1423">
                  <c:v>1423000</c:v>
                </c:pt>
                <c:pt idx="1424">
                  <c:v>1424000</c:v>
                </c:pt>
                <c:pt idx="1425">
                  <c:v>1425000</c:v>
                </c:pt>
                <c:pt idx="1426">
                  <c:v>1426000</c:v>
                </c:pt>
                <c:pt idx="1427">
                  <c:v>1427000</c:v>
                </c:pt>
                <c:pt idx="1428">
                  <c:v>1428000</c:v>
                </c:pt>
                <c:pt idx="1429">
                  <c:v>1429000</c:v>
                </c:pt>
                <c:pt idx="1430">
                  <c:v>1430000</c:v>
                </c:pt>
                <c:pt idx="1431">
                  <c:v>1431000</c:v>
                </c:pt>
                <c:pt idx="1432">
                  <c:v>1432000</c:v>
                </c:pt>
                <c:pt idx="1433">
                  <c:v>1433000</c:v>
                </c:pt>
                <c:pt idx="1434">
                  <c:v>1434000</c:v>
                </c:pt>
                <c:pt idx="1435">
                  <c:v>1435000</c:v>
                </c:pt>
                <c:pt idx="1436">
                  <c:v>1436000</c:v>
                </c:pt>
                <c:pt idx="1437">
                  <c:v>1437000</c:v>
                </c:pt>
                <c:pt idx="1438">
                  <c:v>1438000</c:v>
                </c:pt>
                <c:pt idx="1439">
                  <c:v>1439000</c:v>
                </c:pt>
                <c:pt idx="1440">
                  <c:v>1440000</c:v>
                </c:pt>
                <c:pt idx="1441">
                  <c:v>1441000</c:v>
                </c:pt>
                <c:pt idx="1442">
                  <c:v>1442000</c:v>
                </c:pt>
                <c:pt idx="1443">
                  <c:v>1443000</c:v>
                </c:pt>
                <c:pt idx="1444">
                  <c:v>1444000</c:v>
                </c:pt>
                <c:pt idx="1445">
                  <c:v>1445000</c:v>
                </c:pt>
                <c:pt idx="1446">
                  <c:v>1446000</c:v>
                </c:pt>
                <c:pt idx="1447">
                  <c:v>1447000</c:v>
                </c:pt>
                <c:pt idx="1448">
                  <c:v>1448000</c:v>
                </c:pt>
                <c:pt idx="1449">
                  <c:v>1449000</c:v>
                </c:pt>
                <c:pt idx="1450">
                  <c:v>1450000</c:v>
                </c:pt>
                <c:pt idx="1451">
                  <c:v>1451000</c:v>
                </c:pt>
                <c:pt idx="1452">
                  <c:v>1452000</c:v>
                </c:pt>
                <c:pt idx="1453">
                  <c:v>1453000</c:v>
                </c:pt>
                <c:pt idx="1454">
                  <c:v>1454000</c:v>
                </c:pt>
                <c:pt idx="1455">
                  <c:v>1455000</c:v>
                </c:pt>
                <c:pt idx="1456">
                  <c:v>1456000</c:v>
                </c:pt>
                <c:pt idx="1457">
                  <c:v>1457000</c:v>
                </c:pt>
                <c:pt idx="1458">
                  <c:v>1458000</c:v>
                </c:pt>
                <c:pt idx="1459">
                  <c:v>1459000</c:v>
                </c:pt>
                <c:pt idx="1460">
                  <c:v>1460000</c:v>
                </c:pt>
                <c:pt idx="1461">
                  <c:v>1461000</c:v>
                </c:pt>
                <c:pt idx="1462">
                  <c:v>1462000</c:v>
                </c:pt>
                <c:pt idx="1463">
                  <c:v>1463000</c:v>
                </c:pt>
                <c:pt idx="1464">
                  <c:v>1464000</c:v>
                </c:pt>
                <c:pt idx="1465">
                  <c:v>1465000</c:v>
                </c:pt>
                <c:pt idx="1466">
                  <c:v>1466000</c:v>
                </c:pt>
                <c:pt idx="1467">
                  <c:v>1467000</c:v>
                </c:pt>
                <c:pt idx="1468">
                  <c:v>1468000</c:v>
                </c:pt>
                <c:pt idx="1469">
                  <c:v>1469000</c:v>
                </c:pt>
                <c:pt idx="1470">
                  <c:v>1470000</c:v>
                </c:pt>
                <c:pt idx="1471">
                  <c:v>1471000</c:v>
                </c:pt>
                <c:pt idx="1472">
                  <c:v>1472000</c:v>
                </c:pt>
                <c:pt idx="1473">
                  <c:v>1473000</c:v>
                </c:pt>
                <c:pt idx="1474">
                  <c:v>1474000</c:v>
                </c:pt>
                <c:pt idx="1475">
                  <c:v>1475000</c:v>
                </c:pt>
                <c:pt idx="1476">
                  <c:v>1476000</c:v>
                </c:pt>
                <c:pt idx="1477">
                  <c:v>1477000</c:v>
                </c:pt>
                <c:pt idx="1478">
                  <c:v>1478000</c:v>
                </c:pt>
                <c:pt idx="1479">
                  <c:v>1479000</c:v>
                </c:pt>
                <c:pt idx="1480">
                  <c:v>1480000</c:v>
                </c:pt>
                <c:pt idx="1481">
                  <c:v>1481000</c:v>
                </c:pt>
                <c:pt idx="1482">
                  <c:v>1482000</c:v>
                </c:pt>
                <c:pt idx="1483">
                  <c:v>1483000</c:v>
                </c:pt>
                <c:pt idx="1484">
                  <c:v>1484000</c:v>
                </c:pt>
                <c:pt idx="1485">
                  <c:v>1485000</c:v>
                </c:pt>
                <c:pt idx="1486">
                  <c:v>1486000</c:v>
                </c:pt>
                <c:pt idx="1487">
                  <c:v>1487000</c:v>
                </c:pt>
                <c:pt idx="1488">
                  <c:v>1488000</c:v>
                </c:pt>
                <c:pt idx="1489">
                  <c:v>1489000</c:v>
                </c:pt>
                <c:pt idx="1490">
                  <c:v>1490000</c:v>
                </c:pt>
                <c:pt idx="1491">
                  <c:v>1491000</c:v>
                </c:pt>
                <c:pt idx="1492">
                  <c:v>1492000</c:v>
                </c:pt>
                <c:pt idx="1493">
                  <c:v>1493000</c:v>
                </c:pt>
                <c:pt idx="1494">
                  <c:v>1494000</c:v>
                </c:pt>
                <c:pt idx="1495">
                  <c:v>1495000</c:v>
                </c:pt>
                <c:pt idx="1496">
                  <c:v>1496000</c:v>
                </c:pt>
                <c:pt idx="1497">
                  <c:v>1497000</c:v>
                </c:pt>
                <c:pt idx="1498">
                  <c:v>1498000</c:v>
                </c:pt>
                <c:pt idx="1499">
                  <c:v>1499000</c:v>
                </c:pt>
                <c:pt idx="1500">
                  <c:v>1500000</c:v>
                </c:pt>
                <c:pt idx="1501">
                  <c:v>1501000</c:v>
                </c:pt>
                <c:pt idx="1502">
                  <c:v>1502000</c:v>
                </c:pt>
                <c:pt idx="1503">
                  <c:v>1503000</c:v>
                </c:pt>
                <c:pt idx="1504">
                  <c:v>1504000</c:v>
                </c:pt>
                <c:pt idx="1505">
                  <c:v>1505000</c:v>
                </c:pt>
                <c:pt idx="1506">
                  <c:v>1506000</c:v>
                </c:pt>
                <c:pt idx="1507">
                  <c:v>1507000</c:v>
                </c:pt>
                <c:pt idx="1508">
                  <c:v>1508000</c:v>
                </c:pt>
                <c:pt idx="1509">
                  <c:v>1509000</c:v>
                </c:pt>
                <c:pt idx="1510">
                  <c:v>1510000</c:v>
                </c:pt>
                <c:pt idx="1511">
                  <c:v>1511000</c:v>
                </c:pt>
                <c:pt idx="1512">
                  <c:v>1512000</c:v>
                </c:pt>
                <c:pt idx="1513">
                  <c:v>1513000</c:v>
                </c:pt>
                <c:pt idx="1514">
                  <c:v>1514000</c:v>
                </c:pt>
                <c:pt idx="1515">
                  <c:v>1515000</c:v>
                </c:pt>
                <c:pt idx="1516">
                  <c:v>1516000</c:v>
                </c:pt>
                <c:pt idx="1517">
                  <c:v>1517000</c:v>
                </c:pt>
                <c:pt idx="1518">
                  <c:v>1518000</c:v>
                </c:pt>
                <c:pt idx="1519">
                  <c:v>1519000</c:v>
                </c:pt>
                <c:pt idx="1520">
                  <c:v>1520000</c:v>
                </c:pt>
                <c:pt idx="1521">
                  <c:v>1521000</c:v>
                </c:pt>
                <c:pt idx="1522">
                  <c:v>1522000</c:v>
                </c:pt>
                <c:pt idx="1523">
                  <c:v>1523000</c:v>
                </c:pt>
                <c:pt idx="1524">
                  <c:v>1524000</c:v>
                </c:pt>
                <c:pt idx="1525">
                  <c:v>1525000</c:v>
                </c:pt>
                <c:pt idx="1526">
                  <c:v>1526000</c:v>
                </c:pt>
                <c:pt idx="1527">
                  <c:v>1527000</c:v>
                </c:pt>
                <c:pt idx="1528">
                  <c:v>1528000</c:v>
                </c:pt>
                <c:pt idx="1529">
                  <c:v>1529000</c:v>
                </c:pt>
                <c:pt idx="1530">
                  <c:v>1530000</c:v>
                </c:pt>
                <c:pt idx="1531">
                  <c:v>1531000</c:v>
                </c:pt>
                <c:pt idx="1532">
                  <c:v>1532000</c:v>
                </c:pt>
                <c:pt idx="1533">
                  <c:v>1533000</c:v>
                </c:pt>
                <c:pt idx="1534">
                  <c:v>1534000</c:v>
                </c:pt>
                <c:pt idx="1535">
                  <c:v>1535000</c:v>
                </c:pt>
                <c:pt idx="1536">
                  <c:v>1536000</c:v>
                </c:pt>
                <c:pt idx="1537">
                  <c:v>1537000</c:v>
                </c:pt>
                <c:pt idx="1538">
                  <c:v>1538000</c:v>
                </c:pt>
                <c:pt idx="1539">
                  <c:v>1539000</c:v>
                </c:pt>
                <c:pt idx="1540">
                  <c:v>1540000</c:v>
                </c:pt>
                <c:pt idx="1541">
                  <c:v>1541000</c:v>
                </c:pt>
                <c:pt idx="1542">
                  <c:v>1542000</c:v>
                </c:pt>
                <c:pt idx="1543">
                  <c:v>1543000</c:v>
                </c:pt>
                <c:pt idx="1544">
                  <c:v>1544000</c:v>
                </c:pt>
                <c:pt idx="1545">
                  <c:v>1545000</c:v>
                </c:pt>
                <c:pt idx="1546">
                  <c:v>1546000</c:v>
                </c:pt>
                <c:pt idx="1547">
                  <c:v>1547000</c:v>
                </c:pt>
                <c:pt idx="1548">
                  <c:v>1548000</c:v>
                </c:pt>
                <c:pt idx="1549">
                  <c:v>1549000</c:v>
                </c:pt>
                <c:pt idx="1550">
                  <c:v>1550000</c:v>
                </c:pt>
                <c:pt idx="1551">
                  <c:v>1551000</c:v>
                </c:pt>
                <c:pt idx="1552">
                  <c:v>1552000</c:v>
                </c:pt>
                <c:pt idx="1553">
                  <c:v>1553000</c:v>
                </c:pt>
                <c:pt idx="1554">
                  <c:v>1554000</c:v>
                </c:pt>
                <c:pt idx="1555">
                  <c:v>1555000</c:v>
                </c:pt>
                <c:pt idx="1556">
                  <c:v>1556000</c:v>
                </c:pt>
                <c:pt idx="1557">
                  <c:v>1557000</c:v>
                </c:pt>
                <c:pt idx="1558">
                  <c:v>1558000</c:v>
                </c:pt>
                <c:pt idx="1559">
                  <c:v>1559000</c:v>
                </c:pt>
                <c:pt idx="1560">
                  <c:v>1560000</c:v>
                </c:pt>
                <c:pt idx="1561">
                  <c:v>1561000</c:v>
                </c:pt>
                <c:pt idx="1562">
                  <c:v>1562000</c:v>
                </c:pt>
                <c:pt idx="1563">
                  <c:v>1563000</c:v>
                </c:pt>
                <c:pt idx="1564">
                  <c:v>1564000</c:v>
                </c:pt>
                <c:pt idx="1565">
                  <c:v>1565000</c:v>
                </c:pt>
                <c:pt idx="1566">
                  <c:v>1566000</c:v>
                </c:pt>
                <c:pt idx="1567">
                  <c:v>1567000</c:v>
                </c:pt>
                <c:pt idx="1568">
                  <c:v>1568000</c:v>
                </c:pt>
                <c:pt idx="1569">
                  <c:v>1569000</c:v>
                </c:pt>
                <c:pt idx="1570">
                  <c:v>1570000</c:v>
                </c:pt>
                <c:pt idx="1571">
                  <c:v>1571000</c:v>
                </c:pt>
                <c:pt idx="1572">
                  <c:v>1572000</c:v>
                </c:pt>
                <c:pt idx="1573">
                  <c:v>1573000</c:v>
                </c:pt>
                <c:pt idx="1574">
                  <c:v>1574000</c:v>
                </c:pt>
                <c:pt idx="1575">
                  <c:v>1575000</c:v>
                </c:pt>
                <c:pt idx="1576">
                  <c:v>1576000</c:v>
                </c:pt>
                <c:pt idx="1577">
                  <c:v>1577000</c:v>
                </c:pt>
                <c:pt idx="1578">
                  <c:v>1578000</c:v>
                </c:pt>
                <c:pt idx="1579">
                  <c:v>1579000</c:v>
                </c:pt>
                <c:pt idx="1580">
                  <c:v>1580000</c:v>
                </c:pt>
                <c:pt idx="1581">
                  <c:v>1581000</c:v>
                </c:pt>
                <c:pt idx="1582">
                  <c:v>1582000</c:v>
                </c:pt>
                <c:pt idx="1583">
                  <c:v>1583000</c:v>
                </c:pt>
                <c:pt idx="1584">
                  <c:v>1584000</c:v>
                </c:pt>
                <c:pt idx="1585">
                  <c:v>1585000</c:v>
                </c:pt>
                <c:pt idx="1586">
                  <c:v>1586000</c:v>
                </c:pt>
                <c:pt idx="1587">
                  <c:v>1587000</c:v>
                </c:pt>
                <c:pt idx="1588">
                  <c:v>1588000</c:v>
                </c:pt>
                <c:pt idx="1589">
                  <c:v>1589000</c:v>
                </c:pt>
                <c:pt idx="1590">
                  <c:v>1590000</c:v>
                </c:pt>
                <c:pt idx="1591">
                  <c:v>1591000</c:v>
                </c:pt>
                <c:pt idx="1592">
                  <c:v>1592000</c:v>
                </c:pt>
                <c:pt idx="1593">
                  <c:v>1593000</c:v>
                </c:pt>
                <c:pt idx="1594">
                  <c:v>1594000</c:v>
                </c:pt>
                <c:pt idx="1595">
                  <c:v>1595000</c:v>
                </c:pt>
                <c:pt idx="1596">
                  <c:v>1596000</c:v>
                </c:pt>
                <c:pt idx="1597">
                  <c:v>1597000</c:v>
                </c:pt>
                <c:pt idx="1598">
                  <c:v>1598000</c:v>
                </c:pt>
                <c:pt idx="1599">
                  <c:v>1599000</c:v>
                </c:pt>
                <c:pt idx="1600">
                  <c:v>1600000</c:v>
                </c:pt>
                <c:pt idx="1601">
                  <c:v>1601000</c:v>
                </c:pt>
                <c:pt idx="1602">
                  <c:v>1602000</c:v>
                </c:pt>
                <c:pt idx="1603">
                  <c:v>1603000</c:v>
                </c:pt>
                <c:pt idx="1604">
                  <c:v>1604000</c:v>
                </c:pt>
                <c:pt idx="1605">
                  <c:v>1605000</c:v>
                </c:pt>
                <c:pt idx="1606">
                  <c:v>1606000</c:v>
                </c:pt>
                <c:pt idx="1607">
                  <c:v>1607000</c:v>
                </c:pt>
                <c:pt idx="1608">
                  <c:v>1608000</c:v>
                </c:pt>
                <c:pt idx="1609">
                  <c:v>1609000</c:v>
                </c:pt>
                <c:pt idx="1610">
                  <c:v>1610000</c:v>
                </c:pt>
                <c:pt idx="1611">
                  <c:v>1611000</c:v>
                </c:pt>
                <c:pt idx="1612">
                  <c:v>1612000</c:v>
                </c:pt>
                <c:pt idx="1613">
                  <c:v>1613000</c:v>
                </c:pt>
                <c:pt idx="1614">
                  <c:v>1614000</c:v>
                </c:pt>
                <c:pt idx="1615">
                  <c:v>1615000</c:v>
                </c:pt>
                <c:pt idx="1616">
                  <c:v>1616000</c:v>
                </c:pt>
                <c:pt idx="1617">
                  <c:v>1617000</c:v>
                </c:pt>
                <c:pt idx="1618">
                  <c:v>1618000</c:v>
                </c:pt>
                <c:pt idx="1619">
                  <c:v>1619000</c:v>
                </c:pt>
                <c:pt idx="1620">
                  <c:v>1620000</c:v>
                </c:pt>
                <c:pt idx="1621">
                  <c:v>1621000</c:v>
                </c:pt>
                <c:pt idx="1622">
                  <c:v>1622000</c:v>
                </c:pt>
                <c:pt idx="1623">
                  <c:v>1623000</c:v>
                </c:pt>
                <c:pt idx="1624">
                  <c:v>1624000</c:v>
                </c:pt>
                <c:pt idx="1625">
                  <c:v>1625000</c:v>
                </c:pt>
                <c:pt idx="1626">
                  <c:v>1626000</c:v>
                </c:pt>
                <c:pt idx="1627">
                  <c:v>1627000</c:v>
                </c:pt>
                <c:pt idx="1628">
                  <c:v>1628000</c:v>
                </c:pt>
                <c:pt idx="1629">
                  <c:v>1629000</c:v>
                </c:pt>
                <c:pt idx="1630">
                  <c:v>1630000</c:v>
                </c:pt>
                <c:pt idx="1631">
                  <c:v>1631000</c:v>
                </c:pt>
                <c:pt idx="1632">
                  <c:v>1632000</c:v>
                </c:pt>
                <c:pt idx="1633">
                  <c:v>1633000</c:v>
                </c:pt>
                <c:pt idx="1634">
                  <c:v>1634000</c:v>
                </c:pt>
                <c:pt idx="1635">
                  <c:v>1635000</c:v>
                </c:pt>
                <c:pt idx="1636">
                  <c:v>1636000</c:v>
                </c:pt>
                <c:pt idx="1637">
                  <c:v>1637000</c:v>
                </c:pt>
                <c:pt idx="1638">
                  <c:v>1638000</c:v>
                </c:pt>
                <c:pt idx="1639">
                  <c:v>1639000</c:v>
                </c:pt>
                <c:pt idx="1640">
                  <c:v>1640000</c:v>
                </c:pt>
                <c:pt idx="1641">
                  <c:v>1641000</c:v>
                </c:pt>
                <c:pt idx="1642">
                  <c:v>1642000</c:v>
                </c:pt>
                <c:pt idx="1643">
                  <c:v>1643000</c:v>
                </c:pt>
                <c:pt idx="1644">
                  <c:v>1644000</c:v>
                </c:pt>
                <c:pt idx="1645">
                  <c:v>1645000</c:v>
                </c:pt>
                <c:pt idx="1646">
                  <c:v>1646000</c:v>
                </c:pt>
                <c:pt idx="1647">
                  <c:v>1647000</c:v>
                </c:pt>
                <c:pt idx="1648">
                  <c:v>1648000</c:v>
                </c:pt>
                <c:pt idx="1649">
                  <c:v>1649000</c:v>
                </c:pt>
                <c:pt idx="1650">
                  <c:v>1650000</c:v>
                </c:pt>
                <c:pt idx="1651">
                  <c:v>1651000</c:v>
                </c:pt>
                <c:pt idx="1652">
                  <c:v>1652000</c:v>
                </c:pt>
                <c:pt idx="1653">
                  <c:v>1653000</c:v>
                </c:pt>
                <c:pt idx="1654">
                  <c:v>1654000</c:v>
                </c:pt>
                <c:pt idx="1655">
                  <c:v>1655000</c:v>
                </c:pt>
                <c:pt idx="1656">
                  <c:v>1656000</c:v>
                </c:pt>
                <c:pt idx="1657">
                  <c:v>1657000</c:v>
                </c:pt>
                <c:pt idx="1658">
                  <c:v>1658000</c:v>
                </c:pt>
                <c:pt idx="1659">
                  <c:v>1659000</c:v>
                </c:pt>
                <c:pt idx="1660">
                  <c:v>1660000</c:v>
                </c:pt>
                <c:pt idx="1661">
                  <c:v>1661000</c:v>
                </c:pt>
                <c:pt idx="1662">
                  <c:v>1662000</c:v>
                </c:pt>
                <c:pt idx="1663">
                  <c:v>1663000</c:v>
                </c:pt>
                <c:pt idx="1664">
                  <c:v>1664000</c:v>
                </c:pt>
                <c:pt idx="1665">
                  <c:v>1665000</c:v>
                </c:pt>
                <c:pt idx="1666">
                  <c:v>1666000</c:v>
                </c:pt>
                <c:pt idx="1667">
                  <c:v>1667000</c:v>
                </c:pt>
                <c:pt idx="1668">
                  <c:v>1668000</c:v>
                </c:pt>
                <c:pt idx="1669">
                  <c:v>1669000</c:v>
                </c:pt>
                <c:pt idx="1670">
                  <c:v>1670000</c:v>
                </c:pt>
                <c:pt idx="1671">
                  <c:v>1671000</c:v>
                </c:pt>
                <c:pt idx="1672">
                  <c:v>1672000</c:v>
                </c:pt>
                <c:pt idx="1673">
                  <c:v>1673000</c:v>
                </c:pt>
                <c:pt idx="1674">
                  <c:v>1674000</c:v>
                </c:pt>
                <c:pt idx="1675">
                  <c:v>1675000</c:v>
                </c:pt>
                <c:pt idx="1676">
                  <c:v>1676000</c:v>
                </c:pt>
                <c:pt idx="1677">
                  <c:v>1677000</c:v>
                </c:pt>
                <c:pt idx="1678">
                  <c:v>1678000</c:v>
                </c:pt>
                <c:pt idx="1679">
                  <c:v>1679000</c:v>
                </c:pt>
                <c:pt idx="1680">
                  <c:v>1680000</c:v>
                </c:pt>
                <c:pt idx="1681">
                  <c:v>1681000</c:v>
                </c:pt>
                <c:pt idx="1682">
                  <c:v>1682000</c:v>
                </c:pt>
                <c:pt idx="1683">
                  <c:v>1683000</c:v>
                </c:pt>
                <c:pt idx="1684">
                  <c:v>1684000</c:v>
                </c:pt>
                <c:pt idx="1685">
                  <c:v>1685000</c:v>
                </c:pt>
                <c:pt idx="1686">
                  <c:v>1686000</c:v>
                </c:pt>
                <c:pt idx="1687">
                  <c:v>1687000</c:v>
                </c:pt>
                <c:pt idx="1688">
                  <c:v>1688000</c:v>
                </c:pt>
                <c:pt idx="1689">
                  <c:v>1689000</c:v>
                </c:pt>
                <c:pt idx="1690">
                  <c:v>1690000</c:v>
                </c:pt>
                <c:pt idx="1691">
                  <c:v>1691000</c:v>
                </c:pt>
                <c:pt idx="1692">
                  <c:v>1692000</c:v>
                </c:pt>
                <c:pt idx="1693">
                  <c:v>1693000</c:v>
                </c:pt>
                <c:pt idx="1694">
                  <c:v>1694000</c:v>
                </c:pt>
                <c:pt idx="1695">
                  <c:v>1695000</c:v>
                </c:pt>
                <c:pt idx="1696">
                  <c:v>1696000</c:v>
                </c:pt>
                <c:pt idx="1697">
                  <c:v>1697000</c:v>
                </c:pt>
                <c:pt idx="1698">
                  <c:v>1698000</c:v>
                </c:pt>
                <c:pt idx="1699">
                  <c:v>1699000</c:v>
                </c:pt>
                <c:pt idx="1700">
                  <c:v>1700000</c:v>
                </c:pt>
                <c:pt idx="1701">
                  <c:v>1701000</c:v>
                </c:pt>
                <c:pt idx="1702">
                  <c:v>1702000</c:v>
                </c:pt>
                <c:pt idx="1703">
                  <c:v>1703000</c:v>
                </c:pt>
                <c:pt idx="1704">
                  <c:v>1704000</c:v>
                </c:pt>
                <c:pt idx="1705">
                  <c:v>1705000</c:v>
                </c:pt>
                <c:pt idx="1706">
                  <c:v>1706000</c:v>
                </c:pt>
                <c:pt idx="1707">
                  <c:v>1707000</c:v>
                </c:pt>
                <c:pt idx="1708">
                  <c:v>1708000</c:v>
                </c:pt>
                <c:pt idx="1709">
                  <c:v>1709000</c:v>
                </c:pt>
                <c:pt idx="1710">
                  <c:v>1710000</c:v>
                </c:pt>
                <c:pt idx="1711">
                  <c:v>1711000</c:v>
                </c:pt>
                <c:pt idx="1712">
                  <c:v>1712000</c:v>
                </c:pt>
                <c:pt idx="1713">
                  <c:v>1713000</c:v>
                </c:pt>
                <c:pt idx="1714">
                  <c:v>1714000</c:v>
                </c:pt>
                <c:pt idx="1715">
                  <c:v>1715000</c:v>
                </c:pt>
                <c:pt idx="1716">
                  <c:v>1716000</c:v>
                </c:pt>
                <c:pt idx="1717">
                  <c:v>1717000</c:v>
                </c:pt>
                <c:pt idx="1718">
                  <c:v>1718000</c:v>
                </c:pt>
                <c:pt idx="1719">
                  <c:v>1719000</c:v>
                </c:pt>
                <c:pt idx="1720">
                  <c:v>1720000</c:v>
                </c:pt>
                <c:pt idx="1721">
                  <c:v>1721000</c:v>
                </c:pt>
                <c:pt idx="1722">
                  <c:v>1722000</c:v>
                </c:pt>
                <c:pt idx="1723">
                  <c:v>1723000</c:v>
                </c:pt>
                <c:pt idx="1724">
                  <c:v>1724000</c:v>
                </c:pt>
                <c:pt idx="1725">
                  <c:v>1725000</c:v>
                </c:pt>
                <c:pt idx="1726">
                  <c:v>1726000</c:v>
                </c:pt>
                <c:pt idx="1727">
                  <c:v>1727000</c:v>
                </c:pt>
                <c:pt idx="1728">
                  <c:v>1728000</c:v>
                </c:pt>
                <c:pt idx="1729">
                  <c:v>1729000</c:v>
                </c:pt>
                <c:pt idx="1730">
                  <c:v>1730000</c:v>
                </c:pt>
                <c:pt idx="1731">
                  <c:v>1731000</c:v>
                </c:pt>
                <c:pt idx="1732">
                  <c:v>1732000</c:v>
                </c:pt>
                <c:pt idx="1733">
                  <c:v>1733000</c:v>
                </c:pt>
                <c:pt idx="1734">
                  <c:v>1734000</c:v>
                </c:pt>
                <c:pt idx="1735">
                  <c:v>1735000</c:v>
                </c:pt>
                <c:pt idx="1736">
                  <c:v>1736000</c:v>
                </c:pt>
                <c:pt idx="1737">
                  <c:v>1737000</c:v>
                </c:pt>
                <c:pt idx="1738">
                  <c:v>1738000</c:v>
                </c:pt>
                <c:pt idx="1739">
                  <c:v>1739000</c:v>
                </c:pt>
                <c:pt idx="1740">
                  <c:v>1740000</c:v>
                </c:pt>
                <c:pt idx="1741">
                  <c:v>1741000</c:v>
                </c:pt>
                <c:pt idx="1742">
                  <c:v>1742000</c:v>
                </c:pt>
                <c:pt idx="1743">
                  <c:v>1743000</c:v>
                </c:pt>
                <c:pt idx="1744">
                  <c:v>1744000</c:v>
                </c:pt>
                <c:pt idx="1745">
                  <c:v>1745000</c:v>
                </c:pt>
                <c:pt idx="1746">
                  <c:v>1746000</c:v>
                </c:pt>
                <c:pt idx="1747">
                  <c:v>1747000</c:v>
                </c:pt>
                <c:pt idx="1748">
                  <c:v>1748000</c:v>
                </c:pt>
                <c:pt idx="1749">
                  <c:v>1749000</c:v>
                </c:pt>
                <c:pt idx="1750">
                  <c:v>1750000</c:v>
                </c:pt>
                <c:pt idx="1751">
                  <c:v>1751000</c:v>
                </c:pt>
                <c:pt idx="1752">
                  <c:v>1752000</c:v>
                </c:pt>
                <c:pt idx="1753">
                  <c:v>1753000</c:v>
                </c:pt>
                <c:pt idx="1754">
                  <c:v>1754000</c:v>
                </c:pt>
                <c:pt idx="1755">
                  <c:v>1755000</c:v>
                </c:pt>
                <c:pt idx="1756">
                  <c:v>1756000</c:v>
                </c:pt>
                <c:pt idx="1757">
                  <c:v>1757000</c:v>
                </c:pt>
                <c:pt idx="1758">
                  <c:v>1758000</c:v>
                </c:pt>
                <c:pt idx="1759">
                  <c:v>1759000</c:v>
                </c:pt>
                <c:pt idx="1760">
                  <c:v>1760000</c:v>
                </c:pt>
                <c:pt idx="1761">
                  <c:v>1761000</c:v>
                </c:pt>
                <c:pt idx="1762">
                  <c:v>1762000</c:v>
                </c:pt>
                <c:pt idx="1763">
                  <c:v>1763000</c:v>
                </c:pt>
                <c:pt idx="1764">
                  <c:v>1764000</c:v>
                </c:pt>
                <c:pt idx="1765">
                  <c:v>1765000</c:v>
                </c:pt>
                <c:pt idx="1766">
                  <c:v>1766000</c:v>
                </c:pt>
                <c:pt idx="1767">
                  <c:v>1767000</c:v>
                </c:pt>
                <c:pt idx="1768">
                  <c:v>1768000</c:v>
                </c:pt>
                <c:pt idx="1769">
                  <c:v>1769000</c:v>
                </c:pt>
                <c:pt idx="1770">
                  <c:v>1770000</c:v>
                </c:pt>
                <c:pt idx="1771">
                  <c:v>1771000</c:v>
                </c:pt>
                <c:pt idx="1772">
                  <c:v>1772000</c:v>
                </c:pt>
                <c:pt idx="1773">
                  <c:v>1773000</c:v>
                </c:pt>
                <c:pt idx="1774">
                  <c:v>1774000</c:v>
                </c:pt>
                <c:pt idx="1775">
                  <c:v>1775000</c:v>
                </c:pt>
                <c:pt idx="1776">
                  <c:v>1776000</c:v>
                </c:pt>
                <c:pt idx="1777">
                  <c:v>1777000</c:v>
                </c:pt>
                <c:pt idx="1778">
                  <c:v>1778000</c:v>
                </c:pt>
                <c:pt idx="1779">
                  <c:v>1779000</c:v>
                </c:pt>
                <c:pt idx="1780">
                  <c:v>1780000</c:v>
                </c:pt>
                <c:pt idx="1781">
                  <c:v>1781000</c:v>
                </c:pt>
                <c:pt idx="1782">
                  <c:v>1782000</c:v>
                </c:pt>
                <c:pt idx="1783">
                  <c:v>1783000</c:v>
                </c:pt>
                <c:pt idx="1784">
                  <c:v>1784000</c:v>
                </c:pt>
                <c:pt idx="1785">
                  <c:v>1785000</c:v>
                </c:pt>
                <c:pt idx="1786">
                  <c:v>1786000</c:v>
                </c:pt>
                <c:pt idx="1787">
                  <c:v>1787000</c:v>
                </c:pt>
                <c:pt idx="1788">
                  <c:v>1788000</c:v>
                </c:pt>
                <c:pt idx="1789">
                  <c:v>1789000</c:v>
                </c:pt>
                <c:pt idx="1790">
                  <c:v>1790000</c:v>
                </c:pt>
                <c:pt idx="1791">
                  <c:v>1791000</c:v>
                </c:pt>
                <c:pt idx="1792">
                  <c:v>1792000</c:v>
                </c:pt>
                <c:pt idx="1793">
                  <c:v>1793000</c:v>
                </c:pt>
                <c:pt idx="1794">
                  <c:v>1794000</c:v>
                </c:pt>
                <c:pt idx="1795">
                  <c:v>1795000</c:v>
                </c:pt>
                <c:pt idx="1796">
                  <c:v>1796000</c:v>
                </c:pt>
                <c:pt idx="1797">
                  <c:v>1797000</c:v>
                </c:pt>
                <c:pt idx="1798">
                  <c:v>1798000</c:v>
                </c:pt>
                <c:pt idx="1799">
                  <c:v>1799000</c:v>
                </c:pt>
                <c:pt idx="1800">
                  <c:v>1800000</c:v>
                </c:pt>
                <c:pt idx="1801">
                  <c:v>1801000</c:v>
                </c:pt>
                <c:pt idx="1802">
                  <c:v>1802000</c:v>
                </c:pt>
                <c:pt idx="1803">
                  <c:v>1803000</c:v>
                </c:pt>
                <c:pt idx="1804">
                  <c:v>1804000</c:v>
                </c:pt>
                <c:pt idx="1805">
                  <c:v>1805000</c:v>
                </c:pt>
                <c:pt idx="1806">
                  <c:v>1806000</c:v>
                </c:pt>
                <c:pt idx="1807">
                  <c:v>1807000</c:v>
                </c:pt>
                <c:pt idx="1808">
                  <c:v>1808000</c:v>
                </c:pt>
                <c:pt idx="1809">
                  <c:v>1809000</c:v>
                </c:pt>
                <c:pt idx="1810">
                  <c:v>1810000</c:v>
                </c:pt>
                <c:pt idx="1811">
                  <c:v>1811000</c:v>
                </c:pt>
                <c:pt idx="1812">
                  <c:v>1812000</c:v>
                </c:pt>
                <c:pt idx="1813">
                  <c:v>1813000</c:v>
                </c:pt>
                <c:pt idx="1814">
                  <c:v>1814000</c:v>
                </c:pt>
                <c:pt idx="1815">
                  <c:v>1815000</c:v>
                </c:pt>
                <c:pt idx="1816">
                  <c:v>1816000</c:v>
                </c:pt>
                <c:pt idx="1817">
                  <c:v>1817000</c:v>
                </c:pt>
                <c:pt idx="1818">
                  <c:v>1818000</c:v>
                </c:pt>
                <c:pt idx="1819">
                  <c:v>1819000</c:v>
                </c:pt>
                <c:pt idx="1820">
                  <c:v>1820000</c:v>
                </c:pt>
                <c:pt idx="1821">
                  <c:v>1821000</c:v>
                </c:pt>
                <c:pt idx="1822">
                  <c:v>1822000</c:v>
                </c:pt>
                <c:pt idx="1823">
                  <c:v>1823000</c:v>
                </c:pt>
                <c:pt idx="1824">
                  <c:v>1824000</c:v>
                </c:pt>
                <c:pt idx="1825">
                  <c:v>1825000</c:v>
                </c:pt>
                <c:pt idx="1826">
                  <c:v>1826000</c:v>
                </c:pt>
                <c:pt idx="1827">
                  <c:v>1827000</c:v>
                </c:pt>
                <c:pt idx="1828">
                  <c:v>1828000</c:v>
                </c:pt>
                <c:pt idx="1829">
                  <c:v>1829000</c:v>
                </c:pt>
                <c:pt idx="1830">
                  <c:v>1830000</c:v>
                </c:pt>
                <c:pt idx="1831">
                  <c:v>1831000</c:v>
                </c:pt>
                <c:pt idx="1832">
                  <c:v>1832000</c:v>
                </c:pt>
                <c:pt idx="1833">
                  <c:v>1833000</c:v>
                </c:pt>
                <c:pt idx="1834">
                  <c:v>1834000</c:v>
                </c:pt>
                <c:pt idx="1835">
                  <c:v>1835000</c:v>
                </c:pt>
                <c:pt idx="1836">
                  <c:v>1836000</c:v>
                </c:pt>
                <c:pt idx="1837">
                  <c:v>1837000</c:v>
                </c:pt>
                <c:pt idx="1838">
                  <c:v>1838000</c:v>
                </c:pt>
                <c:pt idx="1839">
                  <c:v>1839000</c:v>
                </c:pt>
                <c:pt idx="1840">
                  <c:v>1840000</c:v>
                </c:pt>
                <c:pt idx="1841">
                  <c:v>1841000</c:v>
                </c:pt>
                <c:pt idx="1842">
                  <c:v>1842000</c:v>
                </c:pt>
                <c:pt idx="1843">
                  <c:v>1843000</c:v>
                </c:pt>
                <c:pt idx="1844">
                  <c:v>1844000</c:v>
                </c:pt>
                <c:pt idx="1845">
                  <c:v>1845000</c:v>
                </c:pt>
                <c:pt idx="1846">
                  <c:v>1846000</c:v>
                </c:pt>
                <c:pt idx="1847">
                  <c:v>1847000</c:v>
                </c:pt>
                <c:pt idx="1848">
                  <c:v>1848000</c:v>
                </c:pt>
                <c:pt idx="1849">
                  <c:v>1849000</c:v>
                </c:pt>
                <c:pt idx="1850">
                  <c:v>1850000</c:v>
                </c:pt>
                <c:pt idx="1851">
                  <c:v>1851000</c:v>
                </c:pt>
                <c:pt idx="1852">
                  <c:v>1852000</c:v>
                </c:pt>
                <c:pt idx="1853">
                  <c:v>1853000</c:v>
                </c:pt>
                <c:pt idx="1854">
                  <c:v>1854000</c:v>
                </c:pt>
                <c:pt idx="1855">
                  <c:v>1855000</c:v>
                </c:pt>
                <c:pt idx="1856">
                  <c:v>1856000</c:v>
                </c:pt>
                <c:pt idx="1857">
                  <c:v>1857000</c:v>
                </c:pt>
                <c:pt idx="1858">
                  <c:v>1858000</c:v>
                </c:pt>
                <c:pt idx="1859">
                  <c:v>1859000</c:v>
                </c:pt>
                <c:pt idx="1860">
                  <c:v>1860000</c:v>
                </c:pt>
                <c:pt idx="1861">
                  <c:v>1861000</c:v>
                </c:pt>
                <c:pt idx="1862">
                  <c:v>1862000</c:v>
                </c:pt>
                <c:pt idx="1863">
                  <c:v>1863000</c:v>
                </c:pt>
                <c:pt idx="1864">
                  <c:v>1864000</c:v>
                </c:pt>
                <c:pt idx="1865">
                  <c:v>1865000</c:v>
                </c:pt>
                <c:pt idx="1866">
                  <c:v>1866000</c:v>
                </c:pt>
                <c:pt idx="1867">
                  <c:v>1867000</c:v>
                </c:pt>
                <c:pt idx="1868">
                  <c:v>1868000</c:v>
                </c:pt>
                <c:pt idx="1869">
                  <c:v>1869000</c:v>
                </c:pt>
                <c:pt idx="1870">
                  <c:v>1870000</c:v>
                </c:pt>
                <c:pt idx="1871">
                  <c:v>1871000</c:v>
                </c:pt>
                <c:pt idx="1872">
                  <c:v>1872000</c:v>
                </c:pt>
                <c:pt idx="1873">
                  <c:v>1873000</c:v>
                </c:pt>
                <c:pt idx="1874">
                  <c:v>1874000</c:v>
                </c:pt>
                <c:pt idx="1875">
                  <c:v>1875000</c:v>
                </c:pt>
                <c:pt idx="1876">
                  <c:v>1876000</c:v>
                </c:pt>
                <c:pt idx="1877">
                  <c:v>1877000</c:v>
                </c:pt>
                <c:pt idx="1878">
                  <c:v>1878000</c:v>
                </c:pt>
                <c:pt idx="1879">
                  <c:v>1879000</c:v>
                </c:pt>
                <c:pt idx="1880">
                  <c:v>1880000</c:v>
                </c:pt>
                <c:pt idx="1881">
                  <c:v>1881000</c:v>
                </c:pt>
                <c:pt idx="1882">
                  <c:v>1882000</c:v>
                </c:pt>
                <c:pt idx="1883">
                  <c:v>1883000</c:v>
                </c:pt>
                <c:pt idx="1884">
                  <c:v>1884000</c:v>
                </c:pt>
                <c:pt idx="1885">
                  <c:v>1885000</c:v>
                </c:pt>
                <c:pt idx="1886">
                  <c:v>1886000</c:v>
                </c:pt>
                <c:pt idx="1887">
                  <c:v>1887000</c:v>
                </c:pt>
                <c:pt idx="1888">
                  <c:v>1888000</c:v>
                </c:pt>
                <c:pt idx="1889">
                  <c:v>1889000</c:v>
                </c:pt>
                <c:pt idx="1890">
                  <c:v>1890000</c:v>
                </c:pt>
                <c:pt idx="1891">
                  <c:v>1891000</c:v>
                </c:pt>
                <c:pt idx="1892">
                  <c:v>1892000</c:v>
                </c:pt>
                <c:pt idx="1893">
                  <c:v>1893000</c:v>
                </c:pt>
                <c:pt idx="1894">
                  <c:v>1894000</c:v>
                </c:pt>
                <c:pt idx="1895">
                  <c:v>1895000</c:v>
                </c:pt>
                <c:pt idx="1896">
                  <c:v>1896000</c:v>
                </c:pt>
                <c:pt idx="1897">
                  <c:v>1897000</c:v>
                </c:pt>
                <c:pt idx="1898">
                  <c:v>1898000</c:v>
                </c:pt>
                <c:pt idx="1899">
                  <c:v>1899000</c:v>
                </c:pt>
                <c:pt idx="1900">
                  <c:v>1900000</c:v>
                </c:pt>
                <c:pt idx="1901">
                  <c:v>1901000</c:v>
                </c:pt>
                <c:pt idx="1902">
                  <c:v>1902000</c:v>
                </c:pt>
                <c:pt idx="1903">
                  <c:v>1903000</c:v>
                </c:pt>
                <c:pt idx="1904">
                  <c:v>1904000</c:v>
                </c:pt>
                <c:pt idx="1905">
                  <c:v>1905000</c:v>
                </c:pt>
                <c:pt idx="1906">
                  <c:v>1906000</c:v>
                </c:pt>
                <c:pt idx="1907">
                  <c:v>1907000</c:v>
                </c:pt>
                <c:pt idx="1908">
                  <c:v>1908000</c:v>
                </c:pt>
                <c:pt idx="1909">
                  <c:v>1909000</c:v>
                </c:pt>
                <c:pt idx="1910">
                  <c:v>1910000</c:v>
                </c:pt>
                <c:pt idx="1911">
                  <c:v>1911000</c:v>
                </c:pt>
                <c:pt idx="1912">
                  <c:v>1912000</c:v>
                </c:pt>
                <c:pt idx="1913">
                  <c:v>1913000</c:v>
                </c:pt>
                <c:pt idx="1914">
                  <c:v>1914000</c:v>
                </c:pt>
                <c:pt idx="1915">
                  <c:v>1915000</c:v>
                </c:pt>
                <c:pt idx="1916">
                  <c:v>1916000</c:v>
                </c:pt>
                <c:pt idx="1917">
                  <c:v>1917000</c:v>
                </c:pt>
                <c:pt idx="1918">
                  <c:v>1918000</c:v>
                </c:pt>
                <c:pt idx="1919">
                  <c:v>1919000</c:v>
                </c:pt>
                <c:pt idx="1920">
                  <c:v>1920000</c:v>
                </c:pt>
                <c:pt idx="1921">
                  <c:v>1921000</c:v>
                </c:pt>
                <c:pt idx="1922">
                  <c:v>1922000</c:v>
                </c:pt>
                <c:pt idx="1923">
                  <c:v>1923000</c:v>
                </c:pt>
                <c:pt idx="1924">
                  <c:v>1924000</c:v>
                </c:pt>
                <c:pt idx="1925">
                  <c:v>1925000</c:v>
                </c:pt>
                <c:pt idx="1926">
                  <c:v>1926000</c:v>
                </c:pt>
                <c:pt idx="1927">
                  <c:v>1927000</c:v>
                </c:pt>
                <c:pt idx="1928">
                  <c:v>1928000</c:v>
                </c:pt>
                <c:pt idx="1929">
                  <c:v>1929000</c:v>
                </c:pt>
                <c:pt idx="1930">
                  <c:v>1930000</c:v>
                </c:pt>
                <c:pt idx="1931">
                  <c:v>1931000</c:v>
                </c:pt>
                <c:pt idx="1932">
                  <c:v>1932000</c:v>
                </c:pt>
                <c:pt idx="1933">
                  <c:v>1933000</c:v>
                </c:pt>
                <c:pt idx="1934">
                  <c:v>1934000</c:v>
                </c:pt>
                <c:pt idx="1935">
                  <c:v>1935000</c:v>
                </c:pt>
                <c:pt idx="1936">
                  <c:v>1936000</c:v>
                </c:pt>
                <c:pt idx="1937">
                  <c:v>1937000</c:v>
                </c:pt>
                <c:pt idx="1938">
                  <c:v>1938000</c:v>
                </c:pt>
                <c:pt idx="1939">
                  <c:v>1939000</c:v>
                </c:pt>
                <c:pt idx="1940">
                  <c:v>1940000</c:v>
                </c:pt>
                <c:pt idx="1941">
                  <c:v>1941000</c:v>
                </c:pt>
                <c:pt idx="1942">
                  <c:v>1942000</c:v>
                </c:pt>
                <c:pt idx="1943">
                  <c:v>1943000</c:v>
                </c:pt>
                <c:pt idx="1944">
                  <c:v>1944000</c:v>
                </c:pt>
                <c:pt idx="1945">
                  <c:v>1945000</c:v>
                </c:pt>
                <c:pt idx="1946">
                  <c:v>1946000</c:v>
                </c:pt>
                <c:pt idx="1947">
                  <c:v>1947000</c:v>
                </c:pt>
                <c:pt idx="1948">
                  <c:v>1948000</c:v>
                </c:pt>
                <c:pt idx="1949">
                  <c:v>1949000</c:v>
                </c:pt>
                <c:pt idx="1950">
                  <c:v>1950000</c:v>
                </c:pt>
                <c:pt idx="1951">
                  <c:v>1951000</c:v>
                </c:pt>
                <c:pt idx="1952">
                  <c:v>1952000</c:v>
                </c:pt>
                <c:pt idx="1953">
                  <c:v>1953000</c:v>
                </c:pt>
                <c:pt idx="1954">
                  <c:v>1954000</c:v>
                </c:pt>
                <c:pt idx="1955">
                  <c:v>1955000</c:v>
                </c:pt>
                <c:pt idx="1956">
                  <c:v>1956000</c:v>
                </c:pt>
                <c:pt idx="1957">
                  <c:v>1957000</c:v>
                </c:pt>
                <c:pt idx="1958">
                  <c:v>1958000</c:v>
                </c:pt>
                <c:pt idx="1959">
                  <c:v>1959000</c:v>
                </c:pt>
                <c:pt idx="1960">
                  <c:v>1960000</c:v>
                </c:pt>
                <c:pt idx="1961">
                  <c:v>1961000</c:v>
                </c:pt>
                <c:pt idx="1962">
                  <c:v>1962000</c:v>
                </c:pt>
                <c:pt idx="1963">
                  <c:v>1963000</c:v>
                </c:pt>
                <c:pt idx="1964">
                  <c:v>1964000</c:v>
                </c:pt>
                <c:pt idx="1965">
                  <c:v>1965000</c:v>
                </c:pt>
                <c:pt idx="1966">
                  <c:v>1966000</c:v>
                </c:pt>
                <c:pt idx="1967">
                  <c:v>1967000</c:v>
                </c:pt>
                <c:pt idx="1968">
                  <c:v>1968000</c:v>
                </c:pt>
                <c:pt idx="1969">
                  <c:v>1969000</c:v>
                </c:pt>
                <c:pt idx="1970">
                  <c:v>1970000</c:v>
                </c:pt>
                <c:pt idx="1971">
                  <c:v>1971000</c:v>
                </c:pt>
                <c:pt idx="1972">
                  <c:v>1972000</c:v>
                </c:pt>
                <c:pt idx="1973">
                  <c:v>1973000</c:v>
                </c:pt>
                <c:pt idx="1974">
                  <c:v>1974000</c:v>
                </c:pt>
                <c:pt idx="1975">
                  <c:v>1975000</c:v>
                </c:pt>
                <c:pt idx="1976">
                  <c:v>1976000</c:v>
                </c:pt>
                <c:pt idx="1977">
                  <c:v>1977000</c:v>
                </c:pt>
                <c:pt idx="1978">
                  <c:v>1978000</c:v>
                </c:pt>
                <c:pt idx="1979">
                  <c:v>1979000</c:v>
                </c:pt>
                <c:pt idx="1980">
                  <c:v>1980000</c:v>
                </c:pt>
                <c:pt idx="1981">
                  <c:v>1981000</c:v>
                </c:pt>
                <c:pt idx="1982">
                  <c:v>1982000</c:v>
                </c:pt>
                <c:pt idx="1983">
                  <c:v>1983000</c:v>
                </c:pt>
                <c:pt idx="1984">
                  <c:v>1984000</c:v>
                </c:pt>
                <c:pt idx="1985">
                  <c:v>1985000</c:v>
                </c:pt>
                <c:pt idx="1986">
                  <c:v>1986000</c:v>
                </c:pt>
                <c:pt idx="1987">
                  <c:v>1987000</c:v>
                </c:pt>
                <c:pt idx="1988">
                  <c:v>1988000</c:v>
                </c:pt>
                <c:pt idx="1989">
                  <c:v>1989000</c:v>
                </c:pt>
                <c:pt idx="1990">
                  <c:v>1990000</c:v>
                </c:pt>
                <c:pt idx="1991">
                  <c:v>1991000</c:v>
                </c:pt>
                <c:pt idx="1992">
                  <c:v>1992000</c:v>
                </c:pt>
                <c:pt idx="1993">
                  <c:v>1993000</c:v>
                </c:pt>
                <c:pt idx="1994">
                  <c:v>1994000</c:v>
                </c:pt>
                <c:pt idx="1995">
                  <c:v>1995000</c:v>
                </c:pt>
                <c:pt idx="1996">
                  <c:v>1996000</c:v>
                </c:pt>
                <c:pt idx="1997">
                  <c:v>1997000</c:v>
                </c:pt>
                <c:pt idx="1998">
                  <c:v>1998000</c:v>
                </c:pt>
                <c:pt idx="1999">
                  <c:v>1999000</c:v>
                </c:pt>
                <c:pt idx="2000">
                  <c:v>2000000</c:v>
                </c:pt>
                <c:pt idx="2001">
                  <c:v>2001000</c:v>
                </c:pt>
                <c:pt idx="2002">
                  <c:v>2002000</c:v>
                </c:pt>
                <c:pt idx="2003">
                  <c:v>2003000</c:v>
                </c:pt>
                <c:pt idx="2004">
                  <c:v>2004000</c:v>
                </c:pt>
                <c:pt idx="2005">
                  <c:v>2005000</c:v>
                </c:pt>
                <c:pt idx="2006">
                  <c:v>2006000</c:v>
                </c:pt>
                <c:pt idx="2007">
                  <c:v>2007000</c:v>
                </c:pt>
                <c:pt idx="2008">
                  <c:v>2008000</c:v>
                </c:pt>
                <c:pt idx="2009">
                  <c:v>2009000</c:v>
                </c:pt>
                <c:pt idx="2010">
                  <c:v>2010000</c:v>
                </c:pt>
                <c:pt idx="2011">
                  <c:v>2011000</c:v>
                </c:pt>
                <c:pt idx="2012">
                  <c:v>2012000</c:v>
                </c:pt>
                <c:pt idx="2013">
                  <c:v>2013000</c:v>
                </c:pt>
                <c:pt idx="2014">
                  <c:v>2014000</c:v>
                </c:pt>
                <c:pt idx="2015">
                  <c:v>2015000</c:v>
                </c:pt>
                <c:pt idx="2016">
                  <c:v>2016000</c:v>
                </c:pt>
                <c:pt idx="2017">
                  <c:v>2017000</c:v>
                </c:pt>
                <c:pt idx="2018">
                  <c:v>2018000</c:v>
                </c:pt>
                <c:pt idx="2019">
                  <c:v>2019000</c:v>
                </c:pt>
                <c:pt idx="2020">
                  <c:v>2020000</c:v>
                </c:pt>
                <c:pt idx="2021">
                  <c:v>2021000</c:v>
                </c:pt>
                <c:pt idx="2022">
                  <c:v>2022000</c:v>
                </c:pt>
                <c:pt idx="2023">
                  <c:v>2023000</c:v>
                </c:pt>
                <c:pt idx="2024">
                  <c:v>2024000</c:v>
                </c:pt>
                <c:pt idx="2025">
                  <c:v>2025000</c:v>
                </c:pt>
                <c:pt idx="2026">
                  <c:v>2026000</c:v>
                </c:pt>
                <c:pt idx="2027">
                  <c:v>2027000</c:v>
                </c:pt>
                <c:pt idx="2028">
                  <c:v>2028000</c:v>
                </c:pt>
                <c:pt idx="2029">
                  <c:v>2029000</c:v>
                </c:pt>
                <c:pt idx="2030">
                  <c:v>2030000</c:v>
                </c:pt>
                <c:pt idx="2031">
                  <c:v>2031000</c:v>
                </c:pt>
                <c:pt idx="2032">
                  <c:v>2032000</c:v>
                </c:pt>
                <c:pt idx="2033">
                  <c:v>2033000</c:v>
                </c:pt>
                <c:pt idx="2034">
                  <c:v>2034000</c:v>
                </c:pt>
                <c:pt idx="2035">
                  <c:v>2035000</c:v>
                </c:pt>
                <c:pt idx="2036">
                  <c:v>2036000</c:v>
                </c:pt>
                <c:pt idx="2037">
                  <c:v>2037000</c:v>
                </c:pt>
                <c:pt idx="2038">
                  <c:v>2038000</c:v>
                </c:pt>
                <c:pt idx="2039">
                  <c:v>2039000</c:v>
                </c:pt>
                <c:pt idx="2040">
                  <c:v>2040000</c:v>
                </c:pt>
                <c:pt idx="2041">
                  <c:v>2041000</c:v>
                </c:pt>
                <c:pt idx="2042">
                  <c:v>2042000</c:v>
                </c:pt>
                <c:pt idx="2043">
                  <c:v>2043000</c:v>
                </c:pt>
                <c:pt idx="2044">
                  <c:v>2044000</c:v>
                </c:pt>
                <c:pt idx="2045">
                  <c:v>2045000</c:v>
                </c:pt>
                <c:pt idx="2046">
                  <c:v>2046000</c:v>
                </c:pt>
                <c:pt idx="2047">
                  <c:v>2047000</c:v>
                </c:pt>
                <c:pt idx="2048">
                  <c:v>2048000</c:v>
                </c:pt>
                <c:pt idx="2049">
                  <c:v>2049000</c:v>
                </c:pt>
                <c:pt idx="2050">
                  <c:v>2050000</c:v>
                </c:pt>
                <c:pt idx="2051">
                  <c:v>2051000</c:v>
                </c:pt>
                <c:pt idx="2052">
                  <c:v>2052000</c:v>
                </c:pt>
                <c:pt idx="2053">
                  <c:v>2053000</c:v>
                </c:pt>
                <c:pt idx="2054">
                  <c:v>2054000</c:v>
                </c:pt>
                <c:pt idx="2055">
                  <c:v>2055000</c:v>
                </c:pt>
                <c:pt idx="2056">
                  <c:v>2056000</c:v>
                </c:pt>
                <c:pt idx="2057">
                  <c:v>2057000</c:v>
                </c:pt>
                <c:pt idx="2058">
                  <c:v>2058000</c:v>
                </c:pt>
                <c:pt idx="2059">
                  <c:v>2059000</c:v>
                </c:pt>
                <c:pt idx="2060">
                  <c:v>2060000</c:v>
                </c:pt>
                <c:pt idx="2061">
                  <c:v>2061000</c:v>
                </c:pt>
                <c:pt idx="2062">
                  <c:v>2062000</c:v>
                </c:pt>
                <c:pt idx="2063">
                  <c:v>2063000</c:v>
                </c:pt>
                <c:pt idx="2064">
                  <c:v>2064000</c:v>
                </c:pt>
                <c:pt idx="2065">
                  <c:v>2065000</c:v>
                </c:pt>
                <c:pt idx="2066">
                  <c:v>2066000</c:v>
                </c:pt>
                <c:pt idx="2067">
                  <c:v>2067000</c:v>
                </c:pt>
                <c:pt idx="2068">
                  <c:v>2068000</c:v>
                </c:pt>
                <c:pt idx="2069">
                  <c:v>2069000</c:v>
                </c:pt>
                <c:pt idx="2070">
                  <c:v>2070000</c:v>
                </c:pt>
                <c:pt idx="2071">
                  <c:v>2071000</c:v>
                </c:pt>
                <c:pt idx="2072">
                  <c:v>2072000</c:v>
                </c:pt>
                <c:pt idx="2073">
                  <c:v>2073000</c:v>
                </c:pt>
                <c:pt idx="2074">
                  <c:v>2074000</c:v>
                </c:pt>
                <c:pt idx="2075">
                  <c:v>2075000</c:v>
                </c:pt>
                <c:pt idx="2076">
                  <c:v>2076000</c:v>
                </c:pt>
                <c:pt idx="2077">
                  <c:v>2077000</c:v>
                </c:pt>
                <c:pt idx="2078">
                  <c:v>2078000</c:v>
                </c:pt>
                <c:pt idx="2079">
                  <c:v>2079000</c:v>
                </c:pt>
                <c:pt idx="2080">
                  <c:v>2080000</c:v>
                </c:pt>
                <c:pt idx="2081">
                  <c:v>2081000</c:v>
                </c:pt>
                <c:pt idx="2082">
                  <c:v>2082000</c:v>
                </c:pt>
                <c:pt idx="2083">
                  <c:v>2083000</c:v>
                </c:pt>
                <c:pt idx="2084">
                  <c:v>2084000</c:v>
                </c:pt>
                <c:pt idx="2085">
                  <c:v>2085000</c:v>
                </c:pt>
                <c:pt idx="2086">
                  <c:v>2086000</c:v>
                </c:pt>
                <c:pt idx="2087">
                  <c:v>2087000</c:v>
                </c:pt>
                <c:pt idx="2088">
                  <c:v>2088000</c:v>
                </c:pt>
                <c:pt idx="2089">
                  <c:v>2089000</c:v>
                </c:pt>
                <c:pt idx="2090">
                  <c:v>2090000</c:v>
                </c:pt>
                <c:pt idx="2091">
                  <c:v>2091000</c:v>
                </c:pt>
                <c:pt idx="2092">
                  <c:v>2092000</c:v>
                </c:pt>
                <c:pt idx="2093">
                  <c:v>2093000</c:v>
                </c:pt>
                <c:pt idx="2094">
                  <c:v>2094000</c:v>
                </c:pt>
                <c:pt idx="2095">
                  <c:v>2095000</c:v>
                </c:pt>
                <c:pt idx="2096">
                  <c:v>2096000</c:v>
                </c:pt>
                <c:pt idx="2097">
                  <c:v>2097000</c:v>
                </c:pt>
                <c:pt idx="2098">
                  <c:v>2098000</c:v>
                </c:pt>
                <c:pt idx="2099">
                  <c:v>2099000</c:v>
                </c:pt>
                <c:pt idx="2100">
                  <c:v>2100000</c:v>
                </c:pt>
                <c:pt idx="2101">
                  <c:v>2101000</c:v>
                </c:pt>
                <c:pt idx="2102">
                  <c:v>2102000</c:v>
                </c:pt>
                <c:pt idx="2103">
                  <c:v>2103000</c:v>
                </c:pt>
                <c:pt idx="2104">
                  <c:v>2104000</c:v>
                </c:pt>
                <c:pt idx="2105">
                  <c:v>2105000</c:v>
                </c:pt>
                <c:pt idx="2106">
                  <c:v>2106000</c:v>
                </c:pt>
                <c:pt idx="2107">
                  <c:v>2107000</c:v>
                </c:pt>
                <c:pt idx="2108">
                  <c:v>2108000</c:v>
                </c:pt>
                <c:pt idx="2109">
                  <c:v>2109000</c:v>
                </c:pt>
                <c:pt idx="2110">
                  <c:v>2110000</c:v>
                </c:pt>
                <c:pt idx="2111">
                  <c:v>2111000</c:v>
                </c:pt>
                <c:pt idx="2112">
                  <c:v>2112000</c:v>
                </c:pt>
                <c:pt idx="2113">
                  <c:v>2113000</c:v>
                </c:pt>
                <c:pt idx="2114">
                  <c:v>2114000</c:v>
                </c:pt>
                <c:pt idx="2115">
                  <c:v>2115000</c:v>
                </c:pt>
                <c:pt idx="2116">
                  <c:v>2116000</c:v>
                </c:pt>
                <c:pt idx="2117">
                  <c:v>2117000</c:v>
                </c:pt>
                <c:pt idx="2118">
                  <c:v>2118000</c:v>
                </c:pt>
                <c:pt idx="2119">
                  <c:v>2119000</c:v>
                </c:pt>
                <c:pt idx="2120">
                  <c:v>2120000</c:v>
                </c:pt>
                <c:pt idx="2121">
                  <c:v>2121000</c:v>
                </c:pt>
                <c:pt idx="2122">
                  <c:v>2122000</c:v>
                </c:pt>
                <c:pt idx="2123">
                  <c:v>2123000</c:v>
                </c:pt>
                <c:pt idx="2124">
                  <c:v>2124000</c:v>
                </c:pt>
                <c:pt idx="2125">
                  <c:v>2125000</c:v>
                </c:pt>
                <c:pt idx="2126">
                  <c:v>2126000</c:v>
                </c:pt>
                <c:pt idx="2127">
                  <c:v>2127000</c:v>
                </c:pt>
                <c:pt idx="2128">
                  <c:v>2128000</c:v>
                </c:pt>
                <c:pt idx="2129">
                  <c:v>2129000</c:v>
                </c:pt>
                <c:pt idx="2130">
                  <c:v>2130000</c:v>
                </c:pt>
                <c:pt idx="2131">
                  <c:v>2131000</c:v>
                </c:pt>
                <c:pt idx="2132">
                  <c:v>2132000</c:v>
                </c:pt>
                <c:pt idx="2133">
                  <c:v>2133000</c:v>
                </c:pt>
                <c:pt idx="2134">
                  <c:v>2134000</c:v>
                </c:pt>
                <c:pt idx="2135">
                  <c:v>2135000</c:v>
                </c:pt>
                <c:pt idx="2136">
                  <c:v>2136000</c:v>
                </c:pt>
                <c:pt idx="2137">
                  <c:v>2137000</c:v>
                </c:pt>
                <c:pt idx="2138">
                  <c:v>2138000</c:v>
                </c:pt>
                <c:pt idx="2139">
                  <c:v>2139000</c:v>
                </c:pt>
                <c:pt idx="2140">
                  <c:v>2140000</c:v>
                </c:pt>
                <c:pt idx="2141">
                  <c:v>2141000</c:v>
                </c:pt>
                <c:pt idx="2142">
                  <c:v>2142000</c:v>
                </c:pt>
                <c:pt idx="2143">
                  <c:v>2143000</c:v>
                </c:pt>
                <c:pt idx="2144">
                  <c:v>2144000</c:v>
                </c:pt>
                <c:pt idx="2145">
                  <c:v>2145000</c:v>
                </c:pt>
                <c:pt idx="2146">
                  <c:v>2146000</c:v>
                </c:pt>
                <c:pt idx="2147">
                  <c:v>2147000</c:v>
                </c:pt>
                <c:pt idx="2148">
                  <c:v>2148000</c:v>
                </c:pt>
                <c:pt idx="2149">
                  <c:v>2149000</c:v>
                </c:pt>
                <c:pt idx="2150">
                  <c:v>2150000</c:v>
                </c:pt>
                <c:pt idx="2151">
                  <c:v>2151000</c:v>
                </c:pt>
                <c:pt idx="2152">
                  <c:v>2152000</c:v>
                </c:pt>
                <c:pt idx="2153">
                  <c:v>2153000</c:v>
                </c:pt>
                <c:pt idx="2154">
                  <c:v>2154000</c:v>
                </c:pt>
                <c:pt idx="2155">
                  <c:v>2155000</c:v>
                </c:pt>
                <c:pt idx="2156">
                  <c:v>2156000</c:v>
                </c:pt>
                <c:pt idx="2157">
                  <c:v>2157000</c:v>
                </c:pt>
                <c:pt idx="2158">
                  <c:v>2158000</c:v>
                </c:pt>
                <c:pt idx="2159">
                  <c:v>2159000</c:v>
                </c:pt>
                <c:pt idx="2160">
                  <c:v>2160000</c:v>
                </c:pt>
                <c:pt idx="2161">
                  <c:v>2161000</c:v>
                </c:pt>
                <c:pt idx="2162">
                  <c:v>2162000</c:v>
                </c:pt>
                <c:pt idx="2163">
                  <c:v>2163000</c:v>
                </c:pt>
                <c:pt idx="2164">
                  <c:v>2164000</c:v>
                </c:pt>
                <c:pt idx="2165">
                  <c:v>2165000</c:v>
                </c:pt>
                <c:pt idx="2166">
                  <c:v>2166000</c:v>
                </c:pt>
                <c:pt idx="2167">
                  <c:v>2167000</c:v>
                </c:pt>
                <c:pt idx="2168">
                  <c:v>2168000</c:v>
                </c:pt>
                <c:pt idx="2169">
                  <c:v>2169000</c:v>
                </c:pt>
                <c:pt idx="2170">
                  <c:v>2170000</c:v>
                </c:pt>
                <c:pt idx="2171">
                  <c:v>2171000</c:v>
                </c:pt>
                <c:pt idx="2172">
                  <c:v>2172000</c:v>
                </c:pt>
                <c:pt idx="2173">
                  <c:v>2173000</c:v>
                </c:pt>
                <c:pt idx="2174">
                  <c:v>2174000</c:v>
                </c:pt>
                <c:pt idx="2175">
                  <c:v>2175000</c:v>
                </c:pt>
                <c:pt idx="2176">
                  <c:v>2176000</c:v>
                </c:pt>
                <c:pt idx="2177">
                  <c:v>2177000</c:v>
                </c:pt>
                <c:pt idx="2178">
                  <c:v>2178000</c:v>
                </c:pt>
                <c:pt idx="2179">
                  <c:v>2179000</c:v>
                </c:pt>
                <c:pt idx="2180">
                  <c:v>2180000</c:v>
                </c:pt>
                <c:pt idx="2181">
                  <c:v>2181000</c:v>
                </c:pt>
                <c:pt idx="2182">
                  <c:v>2182000</c:v>
                </c:pt>
                <c:pt idx="2183">
                  <c:v>2183000</c:v>
                </c:pt>
                <c:pt idx="2184">
                  <c:v>2184000</c:v>
                </c:pt>
                <c:pt idx="2185">
                  <c:v>2185000</c:v>
                </c:pt>
                <c:pt idx="2186">
                  <c:v>2186000</c:v>
                </c:pt>
                <c:pt idx="2187">
                  <c:v>2187000</c:v>
                </c:pt>
                <c:pt idx="2188">
                  <c:v>2188000</c:v>
                </c:pt>
                <c:pt idx="2189">
                  <c:v>2189000</c:v>
                </c:pt>
                <c:pt idx="2190">
                  <c:v>2190000</c:v>
                </c:pt>
                <c:pt idx="2191">
                  <c:v>2191000</c:v>
                </c:pt>
                <c:pt idx="2192">
                  <c:v>2192000</c:v>
                </c:pt>
                <c:pt idx="2193">
                  <c:v>2193000</c:v>
                </c:pt>
                <c:pt idx="2194">
                  <c:v>2194000</c:v>
                </c:pt>
                <c:pt idx="2195">
                  <c:v>2195000</c:v>
                </c:pt>
                <c:pt idx="2196">
                  <c:v>2196000</c:v>
                </c:pt>
                <c:pt idx="2197">
                  <c:v>2197000</c:v>
                </c:pt>
                <c:pt idx="2198">
                  <c:v>2198000</c:v>
                </c:pt>
                <c:pt idx="2199">
                  <c:v>2199000</c:v>
                </c:pt>
                <c:pt idx="2200">
                  <c:v>2200000</c:v>
                </c:pt>
                <c:pt idx="2201">
                  <c:v>2201000</c:v>
                </c:pt>
                <c:pt idx="2202">
                  <c:v>2202000</c:v>
                </c:pt>
                <c:pt idx="2203">
                  <c:v>2203000</c:v>
                </c:pt>
                <c:pt idx="2204">
                  <c:v>2204000</c:v>
                </c:pt>
                <c:pt idx="2205">
                  <c:v>2205000</c:v>
                </c:pt>
                <c:pt idx="2206">
                  <c:v>2206000</c:v>
                </c:pt>
                <c:pt idx="2207">
                  <c:v>2207000</c:v>
                </c:pt>
                <c:pt idx="2208">
                  <c:v>2208000</c:v>
                </c:pt>
                <c:pt idx="2209">
                  <c:v>2209000</c:v>
                </c:pt>
                <c:pt idx="2210">
                  <c:v>2210000</c:v>
                </c:pt>
                <c:pt idx="2211">
                  <c:v>2211000</c:v>
                </c:pt>
                <c:pt idx="2212">
                  <c:v>2212000</c:v>
                </c:pt>
                <c:pt idx="2213">
                  <c:v>2213000</c:v>
                </c:pt>
                <c:pt idx="2214">
                  <c:v>2214000</c:v>
                </c:pt>
                <c:pt idx="2215">
                  <c:v>2215000</c:v>
                </c:pt>
                <c:pt idx="2216">
                  <c:v>2216000</c:v>
                </c:pt>
                <c:pt idx="2217">
                  <c:v>2217000</c:v>
                </c:pt>
                <c:pt idx="2218">
                  <c:v>2218000</c:v>
                </c:pt>
                <c:pt idx="2219">
                  <c:v>2219000</c:v>
                </c:pt>
                <c:pt idx="2220">
                  <c:v>2220000</c:v>
                </c:pt>
                <c:pt idx="2221">
                  <c:v>2221000</c:v>
                </c:pt>
                <c:pt idx="2222">
                  <c:v>2222000</c:v>
                </c:pt>
                <c:pt idx="2223">
                  <c:v>2223000</c:v>
                </c:pt>
                <c:pt idx="2224">
                  <c:v>2224000</c:v>
                </c:pt>
                <c:pt idx="2225">
                  <c:v>2225000</c:v>
                </c:pt>
                <c:pt idx="2226">
                  <c:v>2226000</c:v>
                </c:pt>
                <c:pt idx="2227">
                  <c:v>2227000</c:v>
                </c:pt>
                <c:pt idx="2228">
                  <c:v>2228000</c:v>
                </c:pt>
                <c:pt idx="2229">
                  <c:v>2229000</c:v>
                </c:pt>
                <c:pt idx="2230">
                  <c:v>2230000</c:v>
                </c:pt>
                <c:pt idx="2231">
                  <c:v>2231000</c:v>
                </c:pt>
                <c:pt idx="2232">
                  <c:v>2232000</c:v>
                </c:pt>
                <c:pt idx="2233">
                  <c:v>2233000</c:v>
                </c:pt>
                <c:pt idx="2234">
                  <c:v>2234000</c:v>
                </c:pt>
                <c:pt idx="2235">
                  <c:v>2235000</c:v>
                </c:pt>
                <c:pt idx="2236">
                  <c:v>2236000</c:v>
                </c:pt>
                <c:pt idx="2237">
                  <c:v>2237000</c:v>
                </c:pt>
                <c:pt idx="2238">
                  <c:v>2238000</c:v>
                </c:pt>
                <c:pt idx="2239">
                  <c:v>2239000</c:v>
                </c:pt>
                <c:pt idx="2240">
                  <c:v>2240000</c:v>
                </c:pt>
                <c:pt idx="2241">
                  <c:v>2241000</c:v>
                </c:pt>
                <c:pt idx="2242">
                  <c:v>2242000</c:v>
                </c:pt>
                <c:pt idx="2243">
                  <c:v>2243000</c:v>
                </c:pt>
                <c:pt idx="2244">
                  <c:v>2244000</c:v>
                </c:pt>
                <c:pt idx="2245">
                  <c:v>2245000</c:v>
                </c:pt>
                <c:pt idx="2246">
                  <c:v>2246000</c:v>
                </c:pt>
                <c:pt idx="2247">
                  <c:v>2247000</c:v>
                </c:pt>
                <c:pt idx="2248">
                  <c:v>2248000</c:v>
                </c:pt>
                <c:pt idx="2249">
                  <c:v>2249000</c:v>
                </c:pt>
                <c:pt idx="2250">
                  <c:v>2250000</c:v>
                </c:pt>
                <c:pt idx="2251">
                  <c:v>2251000</c:v>
                </c:pt>
                <c:pt idx="2252">
                  <c:v>2252000</c:v>
                </c:pt>
                <c:pt idx="2253">
                  <c:v>2253000</c:v>
                </c:pt>
                <c:pt idx="2254">
                  <c:v>2254000</c:v>
                </c:pt>
                <c:pt idx="2255">
                  <c:v>2255000</c:v>
                </c:pt>
                <c:pt idx="2256">
                  <c:v>2256000</c:v>
                </c:pt>
                <c:pt idx="2257">
                  <c:v>2257000</c:v>
                </c:pt>
                <c:pt idx="2258">
                  <c:v>2258000</c:v>
                </c:pt>
                <c:pt idx="2259">
                  <c:v>2259000</c:v>
                </c:pt>
                <c:pt idx="2260">
                  <c:v>2260000</c:v>
                </c:pt>
                <c:pt idx="2261">
                  <c:v>2261000</c:v>
                </c:pt>
                <c:pt idx="2262">
                  <c:v>2262000</c:v>
                </c:pt>
                <c:pt idx="2263">
                  <c:v>2263000</c:v>
                </c:pt>
                <c:pt idx="2264">
                  <c:v>2264000</c:v>
                </c:pt>
                <c:pt idx="2265">
                  <c:v>2265000</c:v>
                </c:pt>
                <c:pt idx="2266">
                  <c:v>2266000</c:v>
                </c:pt>
                <c:pt idx="2267">
                  <c:v>2267000</c:v>
                </c:pt>
                <c:pt idx="2268">
                  <c:v>2268000</c:v>
                </c:pt>
                <c:pt idx="2269">
                  <c:v>2269000</c:v>
                </c:pt>
                <c:pt idx="2270">
                  <c:v>2270000</c:v>
                </c:pt>
                <c:pt idx="2271">
                  <c:v>2271000</c:v>
                </c:pt>
                <c:pt idx="2272">
                  <c:v>2272000</c:v>
                </c:pt>
                <c:pt idx="2273">
                  <c:v>2273000</c:v>
                </c:pt>
                <c:pt idx="2274">
                  <c:v>2274000</c:v>
                </c:pt>
                <c:pt idx="2275">
                  <c:v>2275000</c:v>
                </c:pt>
                <c:pt idx="2276">
                  <c:v>2276000</c:v>
                </c:pt>
                <c:pt idx="2277">
                  <c:v>2277000</c:v>
                </c:pt>
                <c:pt idx="2278">
                  <c:v>2278000</c:v>
                </c:pt>
                <c:pt idx="2279">
                  <c:v>2279000</c:v>
                </c:pt>
                <c:pt idx="2280">
                  <c:v>2280000</c:v>
                </c:pt>
                <c:pt idx="2281">
                  <c:v>2281000</c:v>
                </c:pt>
                <c:pt idx="2282">
                  <c:v>2282000</c:v>
                </c:pt>
                <c:pt idx="2283">
                  <c:v>2283000</c:v>
                </c:pt>
                <c:pt idx="2284">
                  <c:v>2284000</c:v>
                </c:pt>
                <c:pt idx="2285">
                  <c:v>2285000</c:v>
                </c:pt>
                <c:pt idx="2286">
                  <c:v>2286000</c:v>
                </c:pt>
                <c:pt idx="2287">
                  <c:v>2287000</c:v>
                </c:pt>
                <c:pt idx="2288">
                  <c:v>2288000</c:v>
                </c:pt>
                <c:pt idx="2289">
                  <c:v>2289000</c:v>
                </c:pt>
                <c:pt idx="2290">
                  <c:v>2290000</c:v>
                </c:pt>
                <c:pt idx="2291">
                  <c:v>2291000</c:v>
                </c:pt>
                <c:pt idx="2292">
                  <c:v>2292000</c:v>
                </c:pt>
                <c:pt idx="2293">
                  <c:v>2293000</c:v>
                </c:pt>
                <c:pt idx="2294">
                  <c:v>2294000</c:v>
                </c:pt>
                <c:pt idx="2295">
                  <c:v>2295000</c:v>
                </c:pt>
                <c:pt idx="2296">
                  <c:v>2296000</c:v>
                </c:pt>
                <c:pt idx="2297">
                  <c:v>2297000</c:v>
                </c:pt>
                <c:pt idx="2298">
                  <c:v>2298000</c:v>
                </c:pt>
                <c:pt idx="2299">
                  <c:v>2299000</c:v>
                </c:pt>
                <c:pt idx="2300">
                  <c:v>2300000</c:v>
                </c:pt>
                <c:pt idx="2301">
                  <c:v>2301000</c:v>
                </c:pt>
                <c:pt idx="2302">
                  <c:v>2302000</c:v>
                </c:pt>
                <c:pt idx="2303">
                  <c:v>2303000</c:v>
                </c:pt>
                <c:pt idx="2304">
                  <c:v>2304000</c:v>
                </c:pt>
                <c:pt idx="2305">
                  <c:v>2305000</c:v>
                </c:pt>
                <c:pt idx="2306">
                  <c:v>2306000</c:v>
                </c:pt>
                <c:pt idx="2307">
                  <c:v>2307000</c:v>
                </c:pt>
                <c:pt idx="2308">
                  <c:v>2308000</c:v>
                </c:pt>
                <c:pt idx="2309">
                  <c:v>2309000</c:v>
                </c:pt>
                <c:pt idx="2310">
                  <c:v>2310000</c:v>
                </c:pt>
                <c:pt idx="2311">
                  <c:v>2311000</c:v>
                </c:pt>
                <c:pt idx="2312">
                  <c:v>2312000</c:v>
                </c:pt>
                <c:pt idx="2313">
                  <c:v>2313000</c:v>
                </c:pt>
                <c:pt idx="2314">
                  <c:v>2314000</c:v>
                </c:pt>
                <c:pt idx="2315">
                  <c:v>2315000</c:v>
                </c:pt>
                <c:pt idx="2316">
                  <c:v>2316000</c:v>
                </c:pt>
                <c:pt idx="2317">
                  <c:v>2317000</c:v>
                </c:pt>
                <c:pt idx="2318">
                  <c:v>2318000</c:v>
                </c:pt>
                <c:pt idx="2319">
                  <c:v>2319000</c:v>
                </c:pt>
                <c:pt idx="2320">
                  <c:v>2320000</c:v>
                </c:pt>
                <c:pt idx="2321">
                  <c:v>2321000</c:v>
                </c:pt>
                <c:pt idx="2322">
                  <c:v>2322000</c:v>
                </c:pt>
                <c:pt idx="2323">
                  <c:v>2323000</c:v>
                </c:pt>
                <c:pt idx="2324">
                  <c:v>2324000</c:v>
                </c:pt>
                <c:pt idx="2325">
                  <c:v>2325000</c:v>
                </c:pt>
                <c:pt idx="2326">
                  <c:v>2326000</c:v>
                </c:pt>
                <c:pt idx="2327">
                  <c:v>2327000</c:v>
                </c:pt>
                <c:pt idx="2328">
                  <c:v>2328000</c:v>
                </c:pt>
                <c:pt idx="2329">
                  <c:v>2329000</c:v>
                </c:pt>
                <c:pt idx="2330">
                  <c:v>2330000</c:v>
                </c:pt>
                <c:pt idx="2331">
                  <c:v>2331000</c:v>
                </c:pt>
                <c:pt idx="2332">
                  <c:v>2332000</c:v>
                </c:pt>
                <c:pt idx="2333">
                  <c:v>2333000</c:v>
                </c:pt>
                <c:pt idx="2334">
                  <c:v>2334000</c:v>
                </c:pt>
                <c:pt idx="2335">
                  <c:v>2335000</c:v>
                </c:pt>
                <c:pt idx="2336">
                  <c:v>2336000</c:v>
                </c:pt>
                <c:pt idx="2337">
                  <c:v>2337000</c:v>
                </c:pt>
                <c:pt idx="2338">
                  <c:v>2338000</c:v>
                </c:pt>
                <c:pt idx="2339">
                  <c:v>2339000</c:v>
                </c:pt>
                <c:pt idx="2340">
                  <c:v>2340000</c:v>
                </c:pt>
                <c:pt idx="2341">
                  <c:v>2341000</c:v>
                </c:pt>
                <c:pt idx="2342">
                  <c:v>2342000</c:v>
                </c:pt>
                <c:pt idx="2343">
                  <c:v>2343000</c:v>
                </c:pt>
                <c:pt idx="2344">
                  <c:v>2344000</c:v>
                </c:pt>
                <c:pt idx="2345">
                  <c:v>2345000</c:v>
                </c:pt>
                <c:pt idx="2346">
                  <c:v>2346000</c:v>
                </c:pt>
                <c:pt idx="2347">
                  <c:v>2347000</c:v>
                </c:pt>
                <c:pt idx="2348">
                  <c:v>2348000</c:v>
                </c:pt>
                <c:pt idx="2349">
                  <c:v>2349000</c:v>
                </c:pt>
                <c:pt idx="2350">
                  <c:v>2350000</c:v>
                </c:pt>
                <c:pt idx="2351">
                  <c:v>2351000</c:v>
                </c:pt>
                <c:pt idx="2352">
                  <c:v>2352000</c:v>
                </c:pt>
                <c:pt idx="2353">
                  <c:v>2353000</c:v>
                </c:pt>
                <c:pt idx="2354">
                  <c:v>2354000</c:v>
                </c:pt>
                <c:pt idx="2355">
                  <c:v>2355000</c:v>
                </c:pt>
                <c:pt idx="2356">
                  <c:v>2356000</c:v>
                </c:pt>
                <c:pt idx="2357">
                  <c:v>2357000</c:v>
                </c:pt>
                <c:pt idx="2358">
                  <c:v>2358000</c:v>
                </c:pt>
                <c:pt idx="2359">
                  <c:v>2359000</c:v>
                </c:pt>
                <c:pt idx="2360">
                  <c:v>2360000</c:v>
                </c:pt>
                <c:pt idx="2361">
                  <c:v>2361000</c:v>
                </c:pt>
                <c:pt idx="2362">
                  <c:v>2362000</c:v>
                </c:pt>
                <c:pt idx="2363">
                  <c:v>2363000</c:v>
                </c:pt>
                <c:pt idx="2364">
                  <c:v>2364000</c:v>
                </c:pt>
                <c:pt idx="2365">
                  <c:v>2365000</c:v>
                </c:pt>
                <c:pt idx="2366">
                  <c:v>2366000</c:v>
                </c:pt>
                <c:pt idx="2367">
                  <c:v>2367000</c:v>
                </c:pt>
                <c:pt idx="2368">
                  <c:v>2368000</c:v>
                </c:pt>
                <c:pt idx="2369">
                  <c:v>2369000</c:v>
                </c:pt>
                <c:pt idx="2370">
                  <c:v>2370000</c:v>
                </c:pt>
                <c:pt idx="2371">
                  <c:v>2371000</c:v>
                </c:pt>
                <c:pt idx="2372">
                  <c:v>2372000</c:v>
                </c:pt>
                <c:pt idx="2373">
                  <c:v>2373000</c:v>
                </c:pt>
                <c:pt idx="2374">
                  <c:v>2374000</c:v>
                </c:pt>
                <c:pt idx="2375">
                  <c:v>2375000</c:v>
                </c:pt>
                <c:pt idx="2376">
                  <c:v>2376000</c:v>
                </c:pt>
                <c:pt idx="2377">
                  <c:v>2377000</c:v>
                </c:pt>
                <c:pt idx="2378">
                  <c:v>2378000</c:v>
                </c:pt>
                <c:pt idx="2379">
                  <c:v>2379000</c:v>
                </c:pt>
                <c:pt idx="2380">
                  <c:v>2380000</c:v>
                </c:pt>
                <c:pt idx="2381">
                  <c:v>2381000</c:v>
                </c:pt>
                <c:pt idx="2382">
                  <c:v>2382000</c:v>
                </c:pt>
                <c:pt idx="2383">
                  <c:v>2383000</c:v>
                </c:pt>
                <c:pt idx="2384">
                  <c:v>2384000</c:v>
                </c:pt>
                <c:pt idx="2385">
                  <c:v>2385000</c:v>
                </c:pt>
                <c:pt idx="2386">
                  <c:v>2386000</c:v>
                </c:pt>
                <c:pt idx="2387">
                  <c:v>2387000</c:v>
                </c:pt>
                <c:pt idx="2388">
                  <c:v>2388000</c:v>
                </c:pt>
                <c:pt idx="2389">
                  <c:v>2389000</c:v>
                </c:pt>
                <c:pt idx="2390">
                  <c:v>2390000</c:v>
                </c:pt>
                <c:pt idx="2391">
                  <c:v>2391000</c:v>
                </c:pt>
                <c:pt idx="2392">
                  <c:v>2392000</c:v>
                </c:pt>
                <c:pt idx="2393">
                  <c:v>2393000</c:v>
                </c:pt>
                <c:pt idx="2394">
                  <c:v>2394000</c:v>
                </c:pt>
                <c:pt idx="2395">
                  <c:v>2395000</c:v>
                </c:pt>
                <c:pt idx="2396">
                  <c:v>2396000</c:v>
                </c:pt>
                <c:pt idx="2397">
                  <c:v>2397000</c:v>
                </c:pt>
                <c:pt idx="2398">
                  <c:v>2398000</c:v>
                </c:pt>
                <c:pt idx="2399">
                  <c:v>2399000</c:v>
                </c:pt>
                <c:pt idx="2400">
                  <c:v>2400000</c:v>
                </c:pt>
                <c:pt idx="2401">
                  <c:v>2401000</c:v>
                </c:pt>
                <c:pt idx="2402">
                  <c:v>2402000</c:v>
                </c:pt>
                <c:pt idx="2403">
                  <c:v>2403000</c:v>
                </c:pt>
                <c:pt idx="2404">
                  <c:v>2404000</c:v>
                </c:pt>
                <c:pt idx="2405">
                  <c:v>2405000</c:v>
                </c:pt>
                <c:pt idx="2406">
                  <c:v>2406000</c:v>
                </c:pt>
                <c:pt idx="2407">
                  <c:v>2407000</c:v>
                </c:pt>
                <c:pt idx="2408">
                  <c:v>2408000</c:v>
                </c:pt>
                <c:pt idx="2409">
                  <c:v>2409000</c:v>
                </c:pt>
                <c:pt idx="2410">
                  <c:v>2410000</c:v>
                </c:pt>
                <c:pt idx="2411">
                  <c:v>2411000</c:v>
                </c:pt>
                <c:pt idx="2412">
                  <c:v>2412000</c:v>
                </c:pt>
                <c:pt idx="2413">
                  <c:v>2413000</c:v>
                </c:pt>
                <c:pt idx="2414">
                  <c:v>2414000</c:v>
                </c:pt>
                <c:pt idx="2415">
                  <c:v>2415000</c:v>
                </c:pt>
                <c:pt idx="2416">
                  <c:v>2416000</c:v>
                </c:pt>
                <c:pt idx="2417">
                  <c:v>2417000</c:v>
                </c:pt>
                <c:pt idx="2418">
                  <c:v>2418000</c:v>
                </c:pt>
                <c:pt idx="2419">
                  <c:v>2419000</c:v>
                </c:pt>
                <c:pt idx="2420">
                  <c:v>2420000</c:v>
                </c:pt>
                <c:pt idx="2421">
                  <c:v>2421000</c:v>
                </c:pt>
                <c:pt idx="2422">
                  <c:v>2422000</c:v>
                </c:pt>
                <c:pt idx="2423">
                  <c:v>2423000</c:v>
                </c:pt>
                <c:pt idx="2424">
                  <c:v>2424000</c:v>
                </c:pt>
                <c:pt idx="2425">
                  <c:v>2425000</c:v>
                </c:pt>
                <c:pt idx="2426">
                  <c:v>2426000</c:v>
                </c:pt>
                <c:pt idx="2427">
                  <c:v>2427000</c:v>
                </c:pt>
                <c:pt idx="2428">
                  <c:v>2428000</c:v>
                </c:pt>
                <c:pt idx="2429">
                  <c:v>2429000</c:v>
                </c:pt>
                <c:pt idx="2430">
                  <c:v>2430000</c:v>
                </c:pt>
                <c:pt idx="2431">
                  <c:v>2431000</c:v>
                </c:pt>
                <c:pt idx="2432">
                  <c:v>2432000</c:v>
                </c:pt>
                <c:pt idx="2433">
                  <c:v>2433000</c:v>
                </c:pt>
                <c:pt idx="2434">
                  <c:v>2434000</c:v>
                </c:pt>
                <c:pt idx="2435">
                  <c:v>2435000</c:v>
                </c:pt>
                <c:pt idx="2436">
                  <c:v>2436000</c:v>
                </c:pt>
                <c:pt idx="2437">
                  <c:v>2437000</c:v>
                </c:pt>
                <c:pt idx="2438">
                  <c:v>2438000</c:v>
                </c:pt>
                <c:pt idx="2439">
                  <c:v>2439000</c:v>
                </c:pt>
                <c:pt idx="2440">
                  <c:v>2440000</c:v>
                </c:pt>
                <c:pt idx="2441">
                  <c:v>2441000</c:v>
                </c:pt>
                <c:pt idx="2442">
                  <c:v>2442000</c:v>
                </c:pt>
                <c:pt idx="2443">
                  <c:v>2443000</c:v>
                </c:pt>
                <c:pt idx="2444">
                  <c:v>2444000</c:v>
                </c:pt>
                <c:pt idx="2445">
                  <c:v>2445000</c:v>
                </c:pt>
                <c:pt idx="2446">
                  <c:v>2446000</c:v>
                </c:pt>
                <c:pt idx="2447">
                  <c:v>2447000</c:v>
                </c:pt>
                <c:pt idx="2448">
                  <c:v>2448000</c:v>
                </c:pt>
                <c:pt idx="2449">
                  <c:v>2449000</c:v>
                </c:pt>
                <c:pt idx="2450">
                  <c:v>2450000</c:v>
                </c:pt>
                <c:pt idx="2451">
                  <c:v>2451000</c:v>
                </c:pt>
                <c:pt idx="2452">
                  <c:v>2452000</c:v>
                </c:pt>
                <c:pt idx="2453">
                  <c:v>2453000</c:v>
                </c:pt>
                <c:pt idx="2454">
                  <c:v>2454000</c:v>
                </c:pt>
                <c:pt idx="2455">
                  <c:v>2455000</c:v>
                </c:pt>
                <c:pt idx="2456">
                  <c:v>2456000</c:v>
                </c:pt>
                <c:pt idx="2457">
                  <c:v>2457000</c:v>
                </c:pt>
                <c:pt idx="2458">
                  <c:v>2458000</c:v>
                </c:pt>
                <c:pt idx="2459">
                  <c:v>2459000</c:v>
                </c:pt>
                <c:pt idx="2460">
                  <c:v>2460000</c:v>
                </c:pt>
                <c:pt idx="2461">
                  <c:v>2461000</c:v>
                </c:pt>
                <c:pt idx="2462">
                  <c:v>2462000</c:v>
                </c:pt>
                <c:pt idx="2463">
                  <c:v>2463000</c:v>
                </c:pt>
                <c:pt idx="2464">
                  <c:v>2464000</c:v>
                </c:pt>
                <c:pt idx="2465">
                  <c:v>2465000</c:v>
                </c:pt>
                <c:pt idx="2466">
                  <c:v>2466000</c:v>
                </c:pt>
                <c:pt idx="2467">
                  <c:v>2467000</c:v>
                </c:pt>
                <c:pt idx="2468">
                  <c:v>2468000</c:v>
                </c:pt>
                <c:pt idx="2469">
                  <c:v>2469000</c:v>
                </c:pt>
                <c:pt idx="2470">
                  <c:v>2470000</c:v>
                </c:pt>
                <c:pt idx="2471">
                  <c:v>2471000</c:v>
                </c:pt>
                <c:pt idx="2472">
                  <c:v>2472000</c:v>
                </c:pt>
                <c:pt idx="2473">
                  <c:v>2473000</c:v>
                </c:pt>
                <c:pt idx="2474">
                  <c:v>2474000</c:v>
                </c:pt>
                <c:pt idx="2475">
                  <c:v>2475000</c:v>
                </c:pt>
                <c:pt idx="2476">
                  <c:v>2476000</c:v>
                </c:pt>
                <c:pt idx="2477">
                  <c:v>2477000</c:v>
                </c:pt>
                <c:pt idx="2478">
                  <c:v>2478000</c:v>
                </c:pt>
                <c:pt idx="2479">
                  <c:v>2479000</c:v>
                </c:pt>
                <c:pt idx="2480">
                  <c:v>2480000</c:v>
                </c:pt>
                <c:pt idx="2481">
                  <c:v>2481000</c:v>
                </c:pt>
                <c:pt idx="2482">
                  <c:v>2482000</c:v>
                </c:pt>
                <c:pt idx="2483">
                  <c:v>2483000</c:v>
                </c:pt>
                <c:pt idx="2484">
                  <c:v>2484000</c:v>
                </c:pt>
                <c:pt idx="2485">
                  <c:v>2485000</c:v>
                </c:pt>
                <c:pt idx="2486">
                  <c:v>2486000</c:v>
                </c:pt>
                <c:pt idx="2487">
                  <c:v>2487000</c:v>
                </c:pt>
                <c:pt idx="2488">
                  <c:v>2488000</c:v>
                </c:pt>
                <c:pt idx="2489">
                  <c:v>2489000</c:v>
                </c:pt>
                <c:pt idx="2490">
                  <c:v>2490000</c:v>
                </c:pt>
                <c:pt idx="2491">
                  <c:v>2491000</c:v>
                </c:pt>
                <c:pt idx="2492">
                  <c:v>2492000</c:v>
                </c:pt>
                <c:pt idx="2493">
                  <c:v>2493000</c:v>
                </c:pt>
                <c:pt idx="2494">
                  <c:v>2494000</c:v>
                </c:pt>
                <c:pt idx="2495">
                  <c:v>2495000</c:v>
                </c:pt>
                <c:pt idx="2496">
                  <c:v>2496000</c:v>
                </c:pt>
                <c:pt idx="2497">
                  <c:v>2497000</c:v>
                </c:pt>
                <c:pt idx="2498">
                  <c:v>2498000</c:v>
                </c:pt>
                <c:pt idx="2499">
                  <c:v>2499000</c:v>
                </c:pt>
                <c:pt idx="2500">
                  <c:v>2500000</c:v>
                </c:pt>
                <c:pt idx="2501">
                  <c:v>2501000</c:v>
                </c:pt>
                <c:pt idx="2502">
                  <c:v>2502000</c:v>
                </c:pt>
                <c:pt idx="2503">
                  <c:v>2503000</c:v>
                </c:pt>
                <c:pt idx="2504">
                  <c:v>2504000</c:v>
                </c:pt>
                <c:pt idx="2505">
                  <c:v>2505000</c:v>
                </c:pt>
                <c:pt idx="2506">
                  <c:v>2506000</c:v>
                </c:pt>
                <c:pt idx="2507">
                  <c:v>2507000</c:v>
                </c:pt>
                <c:pt idx="2508">
                  <c:v>2508000</c:v>
                </c:pt>
                <c:pt idx="2509">
                  <c:v>2509000</c:v>
                </c:pt>
                <c:pt idx="2510">
                  <c:v>2510000</c:v>
                </c:pt>
                <c:pt idx="2511">
                  <c:v>2511000</c:v>
                </c:pt>
                <c:pt idx="2512">
                  <c:v>2512000</c:v>
                </c:pt>
                <c:pt idx="2513">
                  <c:v>2513000</c:v>
                </c:pt>
                <c:pt idx="2514">
                  <c:v>2514000</c:v>
                </c:pt>
                <c:pt idx="2515">
                  <c:v>2515000</c:v>
                </c:pt>
                <c:pt idx="2516">
                  <c:v>2516000</c:v>
                </c:pt>
                <c:pt idx="2517">
                  <c:v>2517000</c:v>
                </c:pt>
                <c:pt idx="2518">
                  <c:v>2518000</c:v>
                </c:pt>
                <c:pt idx="2519">
                  <c:v>2519000</c:v>
                </c:pt>
                <c:pt idx="2520">
                  <c:v>2520000</c:v>
                </c:pt>
                <c:pt idx="2521">
                  <c:v>2521000</c:v>
                </c:pt>
                <c:pt idx="2522">
                  <c:v>2522000</c:v>
                </c:pt>
                <c:pt idx="2523">
                  <c:v>2523000</c:v>
                </c:pt>
                <c:pt idx="2524">
                  <c:v>2524000</c:v>
                </c:pt>
                <c:pt idx="2525">
                  <c:v>2525000</c:v>
                </c:pt>
                <c:pt idx="2526">
                  <c:v>2526000</c:v>
                </c:pt>
                <c:pt idx="2527">
                  <c:v>2527000</c:v>
                </c:pt>
                <c:pt idx="2528">
                  <c:v>2528000</c:v>
                </c:pt>
                <c:pt idx="2529">
                  <c:v>2529000</c:v>
                </c:pt>
                <c:pt idx="2530">
                  <c:v>2530000</c:v>
                </c:pt>
                <c:pt idx="2531">
                  <c:v>2531000</c:v>
                </c:pt>
                <c:pt idx="2532">
                  <c:v>2532000</c:v>
                </c:pt>
                <c:pt idx="2533">
                  <c:v>2533000</c:v>
                </c:pt>
                <c:pt idx="2534">
                  <c:v>2534000</c:v>
                </c:pt>
                <c:pt idx="2535">
                  <c:v>2535000</c:v>
                </c:pt>
                <c:pt idx="2536">
                  <c:v>2536000</c:v>
                </c:pt>
                <c:pt idx="2537">
                  <c:v>2537000</c:v>
                </c:pt>
                <c:pt idx="2538">
                  <c:v>2538000</c:v>
                </c:pt>
                <c:pt idx="2539">
                  <c:v>2539000</c:v>
                </c:pt>
                <c:pt idx="2540">
                  <c:v>2540000</c:v>
                </c:pt>
                <c:pt idx="2541">
                  <c:v>2541000</c:v>
                </c:pt>
                <c:pt idx="2542">
                  <c:v>2542000</c:v>
                </c:pt>
                <c:pt idx="2543">
                  <c:v>2543000</c:v>
                </c:pt>
                <c:pt idx="2544">
                  <c:v>2544000</c:v>
                </c:pt>
                <c:pt idx="2545">
                  <c:v>2545000</c:v>
                </c:pt>
                <c:pt idx="2546">
                  <c:v>2546000</c:v>
                </c:pt>
                <c:pt idx="2547">
                  <c:v>2547000</c:v>
                </c:pt>
                <c:pt idx="2548">
                  <c:v>2548000</c:v>
                </c:pt>
                <c:pt idx="2549">
                  <c:v>2549000</c:v>
                </c:pt>
                <c:pt idx="2550">
                  <c:v>2550000</c:v>
                </c:pt>
                <c:pt idx="2551">
                  <c:v>2551000</c:v>
                </c:pt>
                <c:pt idx="2552">
                  <c:v>2552000</c:v>
                </c:pt>
                <c:pt idx="2553">
                  <c:v>2553000</c:v>
                </c:pt>
                <c:pt idx="2554">
                  <c:v>2554000</c:v>
                </c:pt>
                <c:pt idx="2555">
                  <c:v>2555000</c:v>
                </c:pt>
                <c:pt idx="2556">
                  <c:v>2556000</c:v>
                </c:pt>
                <c:pt idx="2557">
                  <c:v>2557000</c:v>
                </c:pt>
                <c:pt idx="2558">
                  <c:v>2558000</c:v>
                </c:pt>
                <c:pt idx="2559">
                  <c:v>2559000</c:v>
                </c:pt>
                <c:pt idx="2560">
                  <c:v>2560000</c:v>
                </c:pt>
                <c:pt idx="2561">
                  <c:v>2561000</c:v>
                </c:pt>
                <c:pt idx="2562">
                  <c:v>2562000</c:v>
                </c:pt>
                <c:pt idx="2563">
                  <c:v>2563000</c:v>
                </c:pt>
                <c:pt idx="2564">
                  <c:v>2564000</c:v>
                </c:pt>
                <c:pt idx="2565">
                  <c:v>2565000</c:v>
                </c:pt>
                <c:pt idx="2566">
                  <c:v>2566000</c:v>
                </c:pt>
                <c:pt idx="2567">
                  <c:v>2567000</c:v>
                </c:pt>
                <c:pt idx="2568">
                  <c:v>2568000</c:v>
                </c:pt>
                <c:pt idx="2569">
                  <c:v>2569000</c:v>
                </c:pt>
                <c:pt idx="2570">
                  <c:v>2570000</c:v>
                </c:pt>
                <c:pt idx="2571">
                  <c:v>2571000</c:v>
                </c:pt>
                <c:pt idx="2572">
                  <c:v>2572000</c:v>
                </c:pt>
                <c:pt idx="2573">
                  <c:v>2573000</c:v>
                </c:pt>
                <c:pt idx="2574">
                  <c:v>2574000</c:v>
                </c:pt>
                <c:pt idx="2575">
                  <c:v>2575000</c:v>
                </c:pt>
                <c:pt idx="2576">
                  <c:v>2576000</c:v>
                </c:pt>
                <c:pt idx="2577">
                  <c:v>2577000</c:v>
                </c:pt>
                <c:pt idx="2578">
                  <c:v>2578000</c:v>
                </c:pt>
                <c:pt idx="2579">
                  <c:v>2579000</c:v>
                </c:pt>
                <c:pt idx="2580">
                  <c:v>2580000</c:v>
                </c:pt>
                <c:pt idx="2581">
                  <c:v>2581000</c:v>
                </c:pt>
                <c:pt idx="2582">
                  <c:v>2582000</c:v>
                </c:pt>
                <c:pt idx="2583">
                  <c:v>2583000</c:v>
                </c:pt>
                <c:pt idx="2584">
                  <c:v>2584000</c:v>
                </c:pt>
                <c:pt idx="2585">
                  <c:v>2585000</c:v>
                </c:pt>
                <c:pt idx="2586">
                  <c:v>2586000</c:v>
                </c:pt>
                <c:pt idx="2587">
                  <c:v>2587000</c:v>
                </c:pt>
                <c:pt idx="2588">
                  <c:v>2588000</c:v>
                </c:pt>
                <c:pt idx="2589">
                  <c:v>2589000</c:v>
                </c:pt>
                <c:pt idx="2590">
                  <c:v>2590000</c:v>
                </c:pt>
                <c:pt idx="2591">
                  <c:v>2591000</c:v>
                </c:pt>
                <c:pt idx="2592">
                  <c:v>2592000</c:v>
                </c:pt>
                <c:pt idx="2593">
                  <c:v>2593000</c:v>
                </c:pt>
                <c:pt idx="2594">
                  <c:v>2594000</c:v>
                </c:pt>
                <c:pt idx="2595">
                  <c:v>2595000</c:v>
                </c:pt>
                <c:pt idx="2596">
                  <c:v>2596000</c:v>
                </c:pt>
                <c:pt idx="2597">
                  <c:v>2597000</c:v>
                </c:pt>
                <c:pt idx="2598">
                  <c:v>2598000</c:v>
                </c:pt>
                <c:pt idx="2599">
                  <c:v>2599000</c:v>
                </c:pt>
                <c:pt idx="2600">
                  <c:v>2600000</c:v>
                </c:pt>
                <c:pt idx="2601">
                  <c:v>2601000</c:v>
                </c:pt>
                <c:pt idx="2602">
                  <c:v>2602000</c:v>
                </c:pt>
                <c:pt idx="2603">
                  <c:v>2603000</c:v>
                </c:pt>
                <c:pt idx="2604">
                  <c:v>2604000</c:v>
                </c:pt>
                <c:pt idx="2605">
                  <c:v>2605000</c:v>
                </c:pt>
                <c:pt idx="2606">
                  <c:v>2606000</c:v>
                </c:pt>
                <c:pt idx="2607">
                  <c:v>2607000</c:v>
                </c:pt>
                <c:pt idx="2608">
                  <c:v>2608000</c:v>
                </c:pt>
                <c:pt idx="2609">
                  <c:v>2609000</c:v>
                </c:pt>
                <c:pt idx="2610">
                  <c:v>2610000</c:v>
                </c:pt>
                <c:pt idx="2611">
                  <c:v>2611000</c:v>
                </c:pt>
                <c:pt idx="2612">
                  <c:v>2612000</c:v>
                </c:pt>
                <c:pt idx="2613">
                  <c:v>2613000</c:v>
                </c:pt>
                <c:pt idx="2614">
                  <c:v>2614000</c:v>
                </c:pt>
                <c:pt idx="2615">
                  <c:v>2615000</c:v>
                </c:pt>
                <c:pt idx="2616">
                  <c:v>2616000</c:v>
                </c:pt>
                <c:pt idx="2617">
                  <c:v>2617000</c:v>
                </c:pt>
                <c:pt idx="2618">
                  <c:v>2618000</c:v>
                </c:pt>
                <c:pt idx="2619">
                  <c:v>2619000</c:v>
                </c:pt>
                <c:pt idx="2620">
                  <c:v>2620000</c:v>
                </c:pt>
                <c:pt idx="2621">
                  <c:v>2621000</c:v>
                </c:pt>
                <c:pt idx="2622">
                  <c:v>2622000</c:v>
                </c:pt>
                <c:pt idx="2623">
                  <c:v>2623000</c:v>
                </c:pt>
                <c:pt idx="2624">
                  <c:v>2624000</c:v>
                </c:pt>
                <c:pt idx="2625">
                  <c:v>2625000</c:v>
                </c:pt>
                <c:pt idx="2626">
                  <c:v>2626000</c:v>
                </c:pt>
                <c:pt idx="2627">
                  <c:v>2627000</c:v>
                </c:pt>
                <c:pt idx="2628">
                  <c:v>2628000</c:v>
                </c:pt>
                <c:pt idx="2629">
                  <c:v>2629000</c:v>
                </c:pt>
                <c:pt idx="2630">
                  <c:v>2630000</c:v>
                </c:pt>
                <c:pt idx="2631">
                  <c:v>2631000</c:v>
                </c:pt>
                <c:pt idx="2632">
                  <c:v>2632000</c:v>
                </c:pt>
                <c:pt idx="2633">
                  <c:v>2633000</c:v>
                </c:pt>
                <c:pt idx="2634">
                  <c:v>2634000</c:v>
                </c:pt>
                <c:pt idx="2635">
                  <c:v>2635000</c:v>
                </c:pt>
                <c:pt idx="2636">
                  <c:v>2636000</c:v>
                </c:pt>
                <c:pt idx="2637">
                  <c:v>2637000</c:v>
                </c:pt>
                <c:pt idx="2638">
                  <c:v>2638000</c:v>
                </c:pt>
                <c:pt idx="2639">
                  <c:v>2639000</c:v>
                </c:pt>
                <c:pt idx="2640">
                  <c:v>2640000</c:v>
                </c:pt>
                <c:pt idx="2641">
                  <c:v>2641000</c:v>
                </c:pt>
                <c:pt idx="2642">
                  <c:v>2642000</c:v>
                </c:pt>
                <c:pt idx="2643">
                  <c:v>2643000</c:v>
                </c:pt>
                <c:pt idx="2644">
                  <c:v>2644000</c:v>
                </c:pt>
                <c:pt idx="2645">
                  <c:v>2645000</c:v>
                </c:pt>
                <c:pt idx="2646">
                  <c:v>2646000</c:v>
                </c:pt>
                <c:pt idx="2647">
                  <c:v>2647000</c:v>
                </c:pt>
                <c:pt idx="2648">
                  <c:v>2648000</c:v>
                </c:pt>
                <c:pt idx="2649">
                  <c:v>2649000</c:v>
                </c:pt>
                <c:pt idx="2650">
                  <c:v>2650000</c:v>
                </c:pt>
                <c:pt idx="2651">
                  <c:v>2651000</c:v>
                </c:pt>
                <c:pt idx="2652">
                  <c:v>2652000</c:v>
                </c:pt>
                <c:pt idx="2653">
                  <c:v>2653000</c:v>
                </c:pt>
                <c:pt idx="2654">
                  <c:v>2654000</c:v>
                </c:pt>
                <c:pt idx="2655">
                  <c:v>2655000</c:v>
                </c:pt>
                <c:pt idx="2656">
                  <c:v>2656000</c:v>
                </c:pt>
                <c:pt idx="2657">
                  <c:v>2657000</c:v>
                </c:pt>
                <c:pt idx="2658">
                  <c:v>2658000</c:v>
                </c:pt>
                <c:pt idx="2659">
                  <c:v>2659000</c:v>
                </c:pt>
                <c:pt idx="2660">
                  <c:v>2660000</c:v>
                </c:pt>
                <c:pt idx="2661">
                  <c:v>2661000</c:v>
                </c:pt>
                <c:pt idx="2662">
                  <c:v>2662000</c:v>
                </c:pt>
                <c:pt idx="2663">
                  <c:v>2663000</c:v>
                </c:pt>
                <c:pt idx="2664">
                  <c:v>2664000</c:v>
                </c:pt>
                <c:pt idx="2665">
                  <c:v>2665000</c:v>
                </c:pt>
                <c:pt idx="2666">
                  <c:v>2666000</c:v>
                </c:pt>
                <c:pt idx="2667">
                  <c:v>2667000</c:v>
                </c:pt>
                <c:pt idx="2668">
                  <c:v>2668000</c:v>
                </c:pt>
                <c:pt idx="2669">
                  <c:v>2669000</c:v>
                </c:pt>
                <c:pt idx="2670">
                  <c:v>2670000</c:v>
                </c:pt>
                <c:pt idx="2671">
                  <c:v>2671000</c:v>
                </c:pt>
                <c:pt idx="2672">
                  <c:v>2672000</c:v>
                </c:pt>
                <c:pt idx="2673">
                  <c:v>2673000</c:v>
                </c:pt>
                <c:pt idx="2674">
                  <c:v>2674000</c:v>
                </c:pt>
                <c:pt idx="2675">
                  <c:v>2675000</c:v>
                </c:pt>
                <c:pt idx="2676">
                  <c:v>2676000</c:v>
                </c:pt>
                <c:pt idx="2677">
                  <c:v>2677000</c:v>
                </c:pt>
                <c:pt idx="2678">
                  <c:v>2678000</c:v>
                </c:pt>
                <c:pt idx="2679">
                  <c:v>2679000</c:v>
                </c:pt>
                <c:pt idx="2680">
                  <c:v>2680000</c:v>
                </c:pt>
                <c:pt idx="2681">
                  <c:v>2681000</c:v>
                </c:pt>
                <c:pt idx="2682">
                  <c:v>2682000</c:v>
                </c:pt>
                <c:pt idx="2683">
                  <c:v>2683000</c:v>
                </c:pt>
                <c:pt idx="2684">
                  <c:v>2684000</c:v>
                </c:pt>
                <c:pt idx="2685">
                  <c:v>2685000</c:v>
                </c:pt>
                <c:pt idx="2686">
                  <c:v>2686000</c:v>
                </c:pt>
                <c:pt idx="2687">
                  <c:v>2687000</c:v>
                </c:pt>
                <c:pt idx="2688">
                  <c:v>2688000</c:v>
                </c:pt>
                <c:pt idx="2689">
                  <c:v>2689000</c:v>
                </c:pt>
                <c:pt idx="2690">
                  <c:v>2690000</c:v>
                </c:pt>
                <c:pt idx="2691">
                  <c:v>2691000</c:v>
                </c:pt>
                <c:pt idx="2692">
                  <c:v>2692000</c:v>
                </c:pt>
                <c:pt idx="2693">
                  <c:v>2693000</c:v>
                </c:pt>
                <c:pt idx="2694">
                  <c:v>2694000</c:v>
                </c:pt>
                <c:pt idx="2695">
                  <c:v>2695000</c:v>
                </c:pt>
                <c:pt idx="2696">
                  <c:v>2696000</c:v>
                </c:pt>
                <c:pt idx="2697">
                  <c:v>2697000</c:v>
                </c:pt>
                <c:pt idx="2698">
                  <c:v>2698000</c:v>
                </c:pt>
                <c:pt idx="2699">
                  <c:v>2699000</c:v>
                </c:pt>
                <c:pt idx="2700">
                  <c:v>2700000</c:v>
                </c:pt>
                <c:pt idx="2701">
                  <c:v>2701000</c:v>
                </c:pt>
                <c:pt idx="2702">
                  <c:v>2702000</c:v>
                </c:pt>
                <c:pt idx="2703">
                  <c:v>2703000</c:v>
                </c:pt>
                <c:pt idx="2704">
                  <c:v>2704000</c:v>
                </c:pt>
                <c:pt idx="2705">
                  <c:v>2705000</c:v>
                </c:pt>
                <c:pt idx="2706">
                  <c:v>2706000</c:v>
                </c:pt>
                <c:pt idx="2707">
                  <c:v>2707000</c:v>
                </c:pt>
                <c:pt idx="2708">
                  <c:v>2708000</c:v>
                </c:pt>
                <c:pt idx="2709">
                  <c:v>2709000</c:v>
                </c:pt>
                <c:pt idx="2710">
                  <c:v>2710000</c:v>
                </c:pt>
                <c:pt idx="2711">
                  <c:v>2711000</c:v>
                </c:pt>
                <c:pt idx="2712">
                  <c:v>2712000</c:v>
                </c:pt>
                <c:pt idx="2713">
                  <c:v>2713000</c:v>
                </c:pt>
                <c:pt idx="2714">
                  <c:v>2714000</c:v>
                </c:pt>
                <c:pt idx="2715">
                  <c:v>2715000</c:v>
                </c:pt>
                <c:pt idx="2716">
                  <c:v>2716000</c:v>
                </c:pt>
                <c:pt idx="2717">
                  <c:v>2717000</c:v>
                </c:pt>
                <c:pt idx="2718">
                  <c:v>2718000</c:v>
                </c:pt>
                <c:pt idx="2719">
                  <c:v>2719000</c:v>
                </c:pt>
                <c:pt idx="2720">
                  <c:v>2720000</c:v>
                </c:pt>
                <c:pt idx="2721">
                  <c:v>2721000</c:v>
                </c:pt>
                <c:pt idx="2722">
                  <c:v>2722000</c:v>
                </c:pt>
                <c:pt idx="2723">
                  <c:v>2723000</c:v>
                </c:pt>
                <c:pt idx="2724">
                  <c:v>2724000</c:v>
                </c:pt>
                <c:pt idx="2725">
                  <c:v>2725000</c:v>
                </c:pt>
                <c:pt idx="2726">
                  <c:v>2726000</c:v>
                </c:pt>
                <c:pt idx="2727">
                  <c:v>2727000</c:v>
                </c:pt>
                <c:pt idx="2728">
                  <c:v>2728000</c:v>
                </c:pt>
                <c:pt idx="2729">
                  <c:v>2729000</c:v>
                </c:pt>
                <c:pt idx="2730">
                  <c:v>2730000</c:v>
                </c:pt>
                <c:pt idx="2731">
                  <c:v>2731000</c:v>
                </c:pt>
                <c:pt idx="2732">
                  <c:v>2732000</c:v>
                </c:pt>
                <c:pt idx="2733">
                  <c:v>2733000</c:v>
                </c:pt>
                <c:pt idx="2734">
                  <c:v>2734000</c:v>
                </c:pt>
                <c:pt idx="2735">
                  <c:v>2735000</c:v>
                </c:pt>
                <c:pt idx="2736">
                  <c:v>2736000</c:v>
                </c:pt>
                <c:pt idx="2737">
                  <c:v>2737000</c:v>
                </c:pt>
                <c:pt idx="2738">
                  <c:v>2738000</c:v>
                </c:pt>
                <c:pt idx="2739">
                  <c:v>2739000</c:v>
                </c:pt>
                <c:pt idx="2740">
                  <c:v>2740000</c:v>
                </c:pt>
                <c:pt idx="2741">
                  <c:v>2741000</c:v>
                </c:pt>
                <c:pt idx="2742">
                  <c:v>2742000</c:v>
                </c:pt>
                <c:pt idx="2743">
                  <c:v>2743000</c:v>
                </c:pt>
                <c:pt idx="2744">
                  <c:v>2744000</c:v>
                </c:pt>
                <c:pt idx="2745">
                  <c:v>2745000</c:v>
                </c:pt>
                <c:pt idx="2746">
                  <c:v>2746000</c:v>
                </c:pt>
                <c:pt idx="2747">
                  <c:v>2747000</c:v>
                </c:pt>
                <c:pt idx="2748">
                  <c:v>2748000</c:v>
                </c:pt>
                <c:pt idx="2749">
                  <c:v>2749000</c:v>
                </c:pt>
                <c:pt idx="2750">
                  <c:v>2750000</c:v>
                </c:pt>
                <c:pt idx="2751">
                  <c:v>2751000</c:v>
                </c:pt>
                <c:pt idx="2752">
                  <c:v>2752000</c:v>
                </c:pt>
                <c:pt idx="2753">
                  <c:v>2753000</c:v>
                </c:pt>
                <c:pt idx="2754">
                  <c:v>2754000</c:v>
                </c:pt>
                <c:pt idx="2755">
                  <c:v>2755000</c:v>
                </c:pt>
                <c:pt idx="2756">
                  <c:v>2756000</c:v>
                </c:pt>
                <c:pt idx="2757">
                  <c:v>2757000</c:v>
                </c:pt>
                <c:pt idx="2758">
                  <c:v>2758000</c:v>
                </c:pt>
                <c:pt idx="2759">
                  <c:v>2759000</c:v>
                </c:pt>
                <c:pt idx="2760">
                  <c:v>2760000</c:v>
                </c:pt>
                <c:pt idx="2761">
                  <c:v>2761000</c:v>
                </c:pt>
                <c:pt idx="2762">
                  <c:v>2762000</c:v>
                </c:pt>
                <c:pt idx="2763">
                  <c:v>2763000</c:v>
                </c:pt>
                <c:pt idx="2764">
                  <c:v>2764000</c:v>
                </c:pt>
                <c:pt idx="2765">
                  <c:v>2765000</c:v>
                </c:pt>
                <c:pt idx="2766">
                  <c:v>2766000</c:v>
                </c:pt>
                <c:pt idx="2767">
                  <c:v>2767000</c:v>
                </c:pt>
                <c:pt idx="2768">
                  <c:v>2768000</c:v>
                </c:pt>
                <c:pt idx="2769">
                  <c:v>2769000</c:v>
                </c:pt>
                <c:pt idx="2770">
                  <c:v>2770000</c:v>
                </c:pt>
                <c:pt idx="2771">
                  <c:v>2771000</c:v>
                </c:pt>
                <c:pt idx="2772">
                  <c:v>2772000</c:v>
                </c:pt>
                <c:pt idx="2773">
                  <c:v>2773000</c:v>
                </c:pt>
                <c:pt idx="2774">
                  <c:v>2774000</c:v>
                </c:pt>
                <c:pt idx="2775">
                  <c:v>2775000</c:v>
                </c:pt>
                <c:pt idx="2776">
                  <c:v>2776000</c:v>
                </c:pt>
                <c:pt idx="2777">
                  <c:v>2777000</c:v>
                </c:pt>
                <c:pt idx="2778">
                  <c:v>2778000</c:v>
                </c:pt>
                <c:pt idx="2779">
                  <c:v>2779000</c:v>
                </c:pt>
                <c:pt idx="2780">
                  <c:v>2780000</c:v>
                </c:pt>
                <c:pt idx="2781">
                  <c:v>2781000</c:v>
                </c:pt>
                <c:pt idx="2782">
                  <c:v>2782000</c:v>
                </c:pt>
                <c:pt idx="2783">
                  <c:v>2783000</c:v>
                </c:pt>
                <c:pt idx="2784">
                  <c:v>2784000</c:v>
                </c:pt>
                <c:pt idx="2785">
                  <c:v>2785000</c:v>
                </c:pt>
                <c:pt idx="2786">
                  <c:v>2786000</c:v>
                </c:pt>
                <c:pt idx="2787">
                  <c:v>2787000</c:v>
                </c:pt>
                <c:pt idx="2788">
                  <c:v>2788000</c:v>
                </c:pt>
                <c:pt idx="2789">
                  <c:v>2789000</c:v>
                </c:pt>
                <c:pt idx="2790">
                  <c:v>2790000</c:v>
                </c:pt>
                <c:pt idx="2791">
                  <c:v>2791000</c:v>
                </c:pt>
                <c:pt idx="2792">
                  <c:v>2792000</c:v>
                </c:pt>
                <c:pt idx="2793">
                  <c:v>2793000</c:v>
                </c:pt>
                <c:pt idx="2794">
                  <c:v>2794000</c:v>
                </c:pt>
                <c:pt idx="2795">
                  <c:v>2795000</c:v>
                </c:pt>
                <c:pt idx="2796">
                  <c:v>2796000</c:v>
                </c:pt>
                <c:pt idx="2797">
                  <c:v>2797000</c:v>
                </c:pt>
                <c:pt idx="2798">
                  <c:v>2798000</c:v>
                </c:pt>
                <c:pt idx="2799">
                  <c:v>2799000</c:v>
                </c:pt>
                <c:pt idx="2800">
                  <c:v>2800000</c:v>
                </c:pt>
                <c:pt idx="2801">
                  <c:v>2801000</c:v>
                </c:pt>
                <c:pt idx="2802">
                  <c:v>2802000</c:v>
                </c:pt>
                <c:pt idx="2803">
                  <c:v>2803000</c:v>
                </c:pt>
                <c:pt idx="2804">
                  <c:v>2804000</c:v>
                </c:pt>
                <c:pt idx="2805">
                  <c:v>2805000</c:v>
                </c:pt>
                <c:pt idx="2806">
                  <c:v>2806000</c:v>
                </c:pt>
                <c:pt idx="2807">
                  <c:v>2807000</c:v>
                </c:pt>
                <c:pt idx="2808">
                  <c:v>2808000</c:v>
                </c:pt>
                <c:pt idx="2809">
                  <c:v>2809000</c:v>
                </c:pt>
                <c:pt idx="2810">
                  <c:v>2810000</c:v>
                </c:pt>
                <c:pt idx="2811">
                  <c:v>2811000</c:v>
                </c:pt>
                <c:pt idx="2812">
                  <c:v>2812000</c:v>
                </c:pt>
                <c:pt idx="2813">
                  <c:v>2813000</c:v>
                </c:pt>
                <c:pt idx="2814">
                  <c:v>2814000</c:v>
                </c:pt>
                <c:pt idx="2815">
                  <c:v>2815000</c:v>
                </c:pt>
                <c:pt idx="2816">
                  <c:v>2816000</c:v>
                </c:pt>
                <c:pt idx="2817">
                  <c:v>2817000</c:v>
                </c:pt>
                <c:pt idx="2818">
                  <c:v>2818000</c:v>
                </c:pt>
                <c:pt idx="2819">
                  <c:v>2819000</c:v>
                </c:pt>
                <c:pt idx="2820">
                  <c:v>2820000</c:v>
                </c:pt>
                <c:pt idx="2821">
                  <c:v>2821000</c:v>
                </c:pt>
                <c:pt idx="2822">
                  <c:v>2822000</c:v>
                </c:pt>
                <c:pt idx="2823">
                  <c:v>2823000</c:v>
                </c:pt>
                <c:pt idx="2824">
                  <c:v>2824000</c:v>
                </c:pt>
                <c:pt idx="2825">
                  <c:v>2825000</c:v>
                </c:pt>
                <c:pt idx="2826">
                  <c:v>2826000</c:v>
                </c:pt>
                <c:pt idx="2827">
                  <c:v>2827000</c:v>
                </c:pt>
                <c:pt idx="2828">
                  <c:v>2828000</c:v>
                </c:pt>
                <c:pt idx="2829">
                  <c:v>2829000</c:v>
                </c:pt>
                <c:pt idx="2830">
                  <c:v>2830000</c:v>
                </c:pt>
                <c:pt idx="2831">
                  <c:v>2831000</c:v>
                </c:pt>
                <c:pt idx="2832">
                  <c:v>2832000</c:v>
                </c:pt>
                <c:pt idx="2833">
                  <c:v>2833000</c:v>
                </c:pt>
                <c:pt idx="2834">
                  <c:v>2834000</c:v>
                </c:pt>
                <c:pt idx="2835">
                  <c:v>2835000</c:v>
                </c:pt>
                <c:pt idx="2836">
                  <c:v>2836000</c:v>
                </c:pt>
                <c:pt idx="2837">
                  <c:v>2837000</c:v>
                </c:pt>
                <c:pt idx="2838">
                  <c:v>2838000</c:v>
                </c:pt>
                <c:pt idx="2839">
                  <c:v>2839000</c:v>
                </c:pt>
                <c:pt idx="2840">
                  <c:v>2840000</c:v>
                </c:pt>
                <c:pt idx="2841">
                  <c:v>2841000</c:v>
                </c:pt>
                <c:pt idx="2842">
                  <c:v>2842000</c:v>
                </c:pt>
                <c:pt idx="2843">
                  <c:v>2843000</c:v>
                </c:pt>
                <c:pt idx="2844">
                  <c:v>2844000</c:v>
                </c:pt>
                <c:pt idx="2845">
                  <c:v>2845000</c:v>
                </c:pt>
                <c:pt idx="2846">
                  <c:v>2846000</c:v>
                </c:pt>
                <c:pt idx="2847">
                  <c:v>2847000</c:v>
                </c:pt>
                <c:pt idx="2848">
                  <c:v>2848000</c:v>
                </c:pt>
                <c:pt idx="2849">
                  <c:v>2849000</c:v>
                </c:pt>
                <c:pt idx="2850">
                  <c:v>2850000</c:v>
                </c:pt>
                <c:pt idx="2851">
                  <c:v>2851000</c:v>
                </c:pt>
                <c:pt idx="2852">
                  <c:v>2852000</c:v>
                </c:pt>
                <c:pt idx="2853">
                  <c:v>2853000</c:v>
                </c:pt>
                <c:pt idx="2854">
                  <c:v>2854000</c:v>
                </c:pt>
                <c:pt idx="2855">
                  <c:v>2855000</c:v>
                </c:pt>
                <c:pt idx="2856">
                  <c:v>2856000</c:v>
                </c:pt>
                <c:pt idx="2857">
                  <c:v>2857000</c:v>
                </c:pt>
                <c:pt idx="2858">
                  <c:v>2858000</c:v>
                </c:pt>
                <c:pt idx="2859">
                  <c:v>2859000</c:v>
                </c:pt>
                <c:pt idx="2860">
                  <c:v>2860000</c:v>
                </c:pt>
                <c:pt idx="2861">
                  <c:v>2861000</c:v>
                </c:pt>
                <c:pt idx="2862">
                  <c:v>2862000</c:v>
                </c:pt>
                <c:pt idx="2863">
                  <c:v>2863000</c:v>
                </c:pt>
                <c:pt idx="2864">
                  <c:v>2864000</c:v>
                </c:pt>
                <c:pt idx="2865">
                  <c:v>2865000</c:v>
                </c:pt>
                <c:pt idx="2866">
                  <c:v>2866000</c:v>
                </c:pt>
                <c:pt idx="2867">
                  <c:v>2867000</c:v>
                </c:pt>
                <c:pt idx="2868">
                  <c:v>2868000</c:v>
                </c:pt>
                <c:pt idx="2869">
                  <c:v>2869000</c:v>
                </c:pt>
                <c:pt idx="2870">
                  <c:v>2870000</c:v>
                </c:pt>
                <c:pt idx="2871">
                  <c:v>2871000</c:v>
                </c:pt>
                <c:pt idx="2872">
                  <c:v>2872000</c:v>
                </c:pt>
                <c:pt idx="2873">
                  <c:v>2873000</c:v>
                </c:pt>
                <c:pt idx="2874">
                  <c:v>2874000</c:v>
                </c:pt>
                <c:pt idx="2875">
                  <c:v>2875000</c:v>
                </c:pt>
                <c:pt idx="2876">
                  <c:v>2876000</c:v>
                </c:pt>
                <c:pt idx="2877">
                  <c:v>2877000</c:v>
                </c:pt>
                <c:pt idx="2878">
                  <c:v>2878000</c:v>
                </c:pt>
                <c:pt idx="2879">
                  <c:v>2879000</c:v>
                </c:pt>
                <c:pt idx="2880">
                  <c:v>2880000</c:v>
                </c:pt>
                <c:pt idx="2881">
                  <c:v>2881000</c:v>
                </c:pt>
                <c:pt idx="2882">
                  <c:v>2882000</c:v>
                </c:pt>
                <c:pt idx="2883">
                  <c:v>2883000</c:v>
                </c:pt>
                <c:pt idx="2884">
                  <c:v>2884000</c:v>
                </c:pt>
                <c:pt idx="2885">
                  <c:v>2885000</c:v>
                </c:pt>
                <c:pt idx="2886">
                  <c:v>2886000</c:v>
                </c:pt>
                <c:pt idx="2887">
                  <c:v>2887000</c:v>
                </c:pt>
                <c:pt idx="2888">
                  <c:v>2888000</c:v>
                </c:pt>
                <c:pt idx="2889">
                  <c:v>2889000</c:v>
                </c:pt>
                <c:pt idx="2890">
                  <c:v>2890000</c:v>
                </c:pt>
                <c:pt idx="2891">
                  <c:v>2891000</c:v>
                </c:pt>
                <c:pt idx="2892">
                  <c:v>2892000</c:v>
                </c:pt>
                <c:pt idx="2893">
                  <c:v>2893000</c:v>
                </c:pt>
                <c:pt idx="2894">
                  <c:v>2894000</c:v>
                </c:pt>
                <c:pt idx="2895">
                  <c:v>2895000</c:v>
                </c:pt>
                <c:pt idx="2896">
                  <c:v>2896000</c:v>
                </c:pt>
                <c:pt idx="2897">
                  <c:v>2897000</c:v>
                </c:pt>
                <c:pt idx="2898">
                  <c:v>2898000</c:v>
                </c:pt>
                <c:pt idx="2899">
                  <c:v>2899000</c:v>
                </c:pt>
                <c:pt idx="2900">
                  <c:v>2900000</c:v>
                </c:pt>
                <c:pt idx="2901">
                  <c:v>2901000</c:v>
                </c:pt>
                <c:pt idx="2902">
                  <c:v>2902000</c:v>
                </c:pt>
                <c:pt idx="2903">
                  <c:v>2903000</c:v>
                </c:pt>
                <c:pt idx="2904">
                  <c:v>2904000</c:v>
                </c:pt>
                <c:pt idx="2905">
                  <c:v>2905000</c:v>
                </c:pt>
                <c:pt idx="2906">
                  <c:v>2906000</c:v>
                </c:pt>
                <c:pt idx="2907">
                  <c:v>2907000</c:v>
                </c:pt>
                <c:pt idx="2908">
                  <c:v>2908000</c:v>
                </c:pt>
                <c:pt idx="2909">
                  <c:v>2909000</c:v>
                </c:pt>
                <c:pt idx="2910">
                  <c:v>2910000</c:v>
                </c:pt>
                <c:pt idx="2911">
                  <c:v>2911000</c:v>
                </c:pt>
                <c:pt idx="2912">
                  <c:v>2912000</c:v>
                </c:pt>
                <c:pt idx="2913">
                  <c:v>2913000</c:v>
                </c:pt>
                <c:pt idx="2914">
                  <c:v>2914000</c:v>
                </c:pt>
                <c:pt idx="2915">
                  <c:v>2915000</c:v>
                </c:pt>
                <c:pt idx="2916">
                  <c:v>2916000</c:v>
                </c:pt>
                <c:pt idx="2917">
                  <c:v>2917000</c:v>
                </c:pt>
                <c:pt idx="2918">
                  <c:v>2918000</c:v>
                </c:pt>
                <c:pt idx="2919">
                  <c:v>2919000</c:v>
                </c:pt>
                <c:pt idx="2920">
                  <c:v>2920000</c:v>
                </c:pt>
                <c:pt idx="2921">
                  <c:v>2921000</c:v>
                </c:pt>
                <c:pt idx="2922">
                  <c:v>2922000</c:v>
                </c:pt>
                <c:pt idx="2923">
                  <c:v>2923000</c:v>
                </c:pt>
                <c:pt idx="2924">
                  <c:v>2924000</c:v>
                </c:pt>
                <c:pt idx="2925">
                  <c:v>2925000</c:v>
                </c:pt>
                <c:pt idx="2926">
                  <c:v>2926000</c:v>
                </c:pt>
                <c:pt idx="2927">
                  <c:v>2927000</c:v>
                </c:pt>
                <c:pt idx="2928">
                  <c:v>2928000</c:v>
                </c:pt>
                <c:pt idx="2929">
                  <c:v>2929000</c:v>
                </c:pt>
                <c:pt idx="2930">
                  <c:v>2930000</c:v>
                </c:pt>
                <c:pt idx="2931">
                  <c:v>2931000</c:v>
                </c:pt>
                <c:pt idx="2932">
                  <c:v>2932000</c:v>
                </c:pt>
                <c:pt idx="2933">
                  <c:v>2933000</c:v>
                </c:pt>
                <c:pt idx="2934">
                  <c:v>2934000</c:v>
                </c:pt>
                <c:pt idx="2935">
                  <c:v>2935000</c:v>
                </c:pt>
                <c:pt idx="2936">
                  <c:v>2936000</c:v>
                </c:pt>
                <c:pt idx="2937">
                  <c:v>2937000</c:v>
                </c:pt>
                <c:pt idx="2938">
                  <c:v>2938000</c:v>
                </c:pt>
                <c:pt idx="2939">
                  <c:v>2939000</c:v>
                </c:pt>
                <c:pt idx="2940">
                  <c:v>2940000</c:v>
                </c:pt>
                <c:pt idx="2941">
                  <c:v>2941000</c:v>
                </c:pt>
                <c:pt idx="2942">
                  <c:v>2942000</c:v>
                </c:pt>
                <c:pt idx="2943">
                  <c:v>2943000</c:v>
                </c:pt>
                <c:pt idx="2944">
                  <c:v>2944000</c:v>
                </c:pt>
                <c:pt idx="2945">
                  <c:v>2945000</c:v>
                </c:pt>
                <c:pt idx="2946">
                  <c:v>2946000</c:v>
                </c:pt>
                <c:pt idx="2947">
                  <c:v>2947000</c:v>
                </c:pt>
                <c:pt idx="2948">
                  <c:v>2948000</c:v>
                </c:pt>
                <c:pt idx="2949">
                  <c:v>2949000</c:v>
                </c:pt>
                <c:pt idx="2950">
                  <c:v>2950000</c:v>
                </c:pt>
                <c:pt idx="2951">
                  <c:v>2951000</c:v>
                </c:pt>
                <c:pt idx="2952">
                  <c:v>2952000</c:v>
                </c:pt>
                <c:pt idx="2953">
                  <c:v>2953000</c:v>
                </c:pt>
                <c:pt idx="2954">
                  <c:v>2954000</c:v>
                </c:pt>
                <c:pt idx="2955">
                  <c:v>2955000</c:v>
                </c:pt>
                <c:pt idx="2956">
                  <c:v>2956000</c:v>
                </c:pt>
                <c:pt idx="2957">
                  <c:v>2957000</c:v>
                </c:pt>
                <c:pt idx="2958">
                  <c:v>2958000</c:v>
                </c:pt>
                <c:pt idx="2959">
                  <c:v>2959000</c:v>
                </c:pt>
                <c:pt idx="2960">
                  <c:v>2960000</c:v>
                </c:pt>
                <c:pt idx="2961">
                  <c:v>2961000</c:v>
                </c:pt>
                <c:pt idx="2962">
                  <c:v>2962000</c:v>
                </c:pt>
                <c:pt idx="2963">
                  <c:v>2963000</c:v>
                </c:pt>
                <c:pt idx="2964">
                  <c:v>2964000</c:v>
                </c:pt>
                <c:pt idx="2965">
                  <c:v>2965000</c:v>
                </c:pt>
                <c:pt idx="2966">
                  <c:v>2966000</c:v>
                </c:pt>
                <c:pt idx="2967">
                  <c:v>2967000</c:v>
                </c:pt>
                <c:pt idx="2968">
                  <c:v>2968000</c:v>
                </c:pt>
                <c:pt idx="2969">
                  <c:v>2969000</c:v>
                </c:pt>
                <c:pt idx="2970">
                  <c:v>2970000</c:v>
                </c:pt>
                <c:pt idx="2971">
                  <c:v>2971000</c:v>
                </c:pt>
                <c:pt idx="2972">
                  <c:v>2972000</c:v>
                </c:pt>
                <c:pt idx="2973">
                  <c:v>2973000</c:v>
                </c:pt>
                <c:pt idx="2974">
                  <c:v>2974000</c:v>
                </c:pt>
                <c:pt idx="2975">
                  <c:v>2975000</c:v>
                </c:pt>
                <c:pt idx="2976">
                  <c:v>2976000</c:v>
                </c:pt>
                <c:pt idx="2977">
                  <c:v>2977000</c:v>
                </c:pt>
                <c:pt idx="2978">
                  <c:v>2978000</c:v>
                </c:pt>
                <c:pt idx="2979">
                  <c:v>2979000</c:v>
                </c:pt>
                <c:pt idx="2980">
                  <c:v>2980000</c:v>
                </c:pt>
                <c:pt idx="2981">
                  <c:v>2981000</c:v>
                </c:pt>
                <c:pt idx="2982">
                  <c:v>2982000</c:v>
                </c:pt>
                <c:pt idx="2983">
                  <c:v>2983000</c:v>
                </c:pt>
                <c:pt idx="2984">
                  <c:v>2984000</c:v>
                </c:pt>
                <c:pt idx="2985">
                  <c:v>2985000</c:v>
                </c:pt>
                <c:pt idx="2986">
                  <c:v>2986000</c:v>
                </c:pt>
                <c:pt idx="2987">
                  <c:v>2987000</c:v>
                </c:pt>
                <c:pt idx="2988">
                  <c:v>2988000</c:v>
                </c:pt>
                <c:pt idx="2989">
                  <c:v>2989000</c:v>
                </c:pt>
                <c:pt idx="2990">
                  <c:v>2990000</c:v>
                </c:pt>
                <c:pt idx="2991">
                  <c:v>2991000</c:v>
                </c:pt>
                <c:pt idx="2992">
                  <c:v>2992000</c:v>
                </c:pt>
                <c:pt idx="2993">
                  <c:v>2993000</c:v>
                </c:pt>
                <c:pt idx="2994">
                  <c:v>2994000</c:v>
                </c:pt>
                <c:pt idx="2995">
                  <c:v>2995000</c:v>
                </c:pt>
                <c:pt idx="2996">
                  <c:v>2996000</c:v>
                </c:pt>
                <c:pt idx="2997">
                  <c:v>2997000</c:v>
                </c:pt>
                <c:pt idx="2998">
                  <c:v>2998000</c:v>
                </c:pt>
                <c:pt idx="2999">
                  <c:v>2999000</c:v>
                </c:pt>
                <c:pt idx="3000">
                  <c:v>3000000</c:v>
                </c:pt>
                <c:pt idx="3001">
                  <c:v>3001000</c:v>
                </c:pt>
                <c:pt idx="3002">
                  <c:v>3002000</c:v>
                </c:pt>
                <c:pt idx="3003">
                  <c:v>3003000</c:v>
                </c:pt>
                <c:pt idx="3004">
                  <c:v>3004000</c:v>
                </c:pt>
                <c:pt idx="3005">
                  <c:v>3005000</c:v>
                </c:pt>
                <c:pt idx="3006">
                  <c:v>3006000</c:v>
                </c:pt>
                <c:pt idx="3007">
                  <c:v>3007000</c:v>
                </c:pt>
                <c:pt idx="3008">
                  <c:v>3008000</c:v>
                </c:pt>
                <c:pt idx="3009">
                  <c:v>3009000</c:v>
                </c:pt>
                <c:pt idx="3010">
                  <c:v>3010000</c:v>
                </c:pt>
                <c:pt idx="3011">
                  <c:v>3011000</c:v>
                </c:pt>
                <c:pt idx="3012">
                  <c:v>3012000</c:v>
                </c:pt>
                <c:pt idx="3013">
                  <c:v>3013000</c:v>
                </c:pt>
                <c:pt idx="3014">
                  <c:v>3014000</c:v>
                </c:pt>
                <c:pt idx="3015">
                  <c:v>3015000</c:v>
                </c:pt>
                <c:pt idx="3016">
                  <c:v>3016000</c:v>
                </c:pt>
                <c:pt idx="3017">
                  <c:v>3017000</c:v>
                </c:pt>
                <c:pt idx="3018">
                  <c:v>3018000</c:v>
                </c:pt>
                <c:pt idx="3019">
                  <c:v>3019000</c:v>
                </c:pt>
                <c:pt idx="3020">
                  <c:v>3020000</c:v>
                </c:pt>
                <c:pt idx="3021">
                  <c:v>3021000</c:v>
                </c:pt>
                <c:pt idx="3022">
                  <c:v>3022000</c:v>
                </c:pt>
                <c:pt idx="3023">
                  <c:v>3023000</c:v>
                </c:pt>
                <c:pt idx="3024">
                  <c:v>3024000</c:v>
                </c:pt>
                <c:pt idx="3025">
                  <c:v>3025000</c:v>
                </c:pt>
                <c:pt idx="3026">
                  <c:v>3026000</c:v>
                </c:pt>
                <c:pt idx="3027">
                  <c:v>3027000</c:v>
                </c:pt>
                <c:pt idx="3028">
                  <c:v>3028000</c:v>
                </c:pt>
                <c:pt idx="3029">
                  <c:v>3029000</c:v>
                </c:pt>
                <c:pt idx="3030">
                  <c:v>3030000</c:v>
                </c:pt>
                <c:pt idx="3031">
                  <c:v>3031000</c:v>
                </c:pt>
                <c:pt idx="3032">
                  <c:v>3032000</c:v>
                </c:pt>
                <c:pt idx="3033">
                  <c:v>3033000</c:v>
                </c:pt>
                <c:pt idx="3034">
                  <c:v>3034000</c:v>
                </c:pt>
                <c:pt idx="3035">
                  <c:v>3035000</c:v>
                </c:pt>
                <c:pt idx="3036">
                  <c:v>3036000</c:v>
                </c:pt>
                <c:pt idx="3037">
                  <c:v>3037000</c:v>
                </c:pt>
                <c:pt idx="3038">
                  <c:v>3038000</c:v>
                </c:pt>
                <c:pt idx="3039">
                  <c:v>3039000</c:v>
                </c:pt>
                <c:pt idx="3040">
                  <c:v>3040000</c:v>
                </c:pt>
                <c:pt idx="3041">
                  <c:v>3041000</c:v>
                </c:pt>
                <c:pt idx="3042">
                  <c:v>3042000</c:v>
                </c:pt>
                <c:pt idx="3043">
                  <c:v>3043000</c:v>
                </c:pt>
                <c:pt idx="3044">
                  <c:v>3044000</c:v>
                </c:pt>
                <c:pt idx="3045">
                  <c:v>3045000</c:v>
                </c:pt>
                <c:pt idx="3046">
                  <c:v>3046000</c:v>
                </c:pt>
                <c:pt idx="3047">
                  <c:v>3047000</c:v>
                </c:pt>
                <c:pt idx="3048">
                  <c:v>3048000</c:v>
                </c:pt>
                <c:pt idx="3049">
                  <c:v>3049000</c:v>
                </c:pt>
                <c:pt idx="3050">
                  <c:v>3050000</c:v>
                </c:pt>
                <c:pt idx="3051">
                  <c:v>3051000</c:v>
                </c:pt>
                <c:pt idx="3052">
                  <c:v>3052000</c:v>
                </c:pt>
                <c:pt idx="3053">
                  <c:v>3053000</c:v>
                </c:pt>
                <c:pt idx="3054">
                  <c:v>3054000</c:v>
                </c:pt>
                <c:pt idx="3055">
                  <c:v>3055000</c:v>
                </c:pt>
                <c:pt idx="3056">
                  <c:v>3056000</c:v>
                </c:pt>
                <c:pt idx="3057">
                  <c:v>3057000</c:v>
                </c:pt>
                <c:pt idx="3058">
                  <c:v>3058000</c:v>
                </c:pt>
                <c:pt idx="3059">
                  <c:v>3059000</c:v>
                </c:pt>
                <c:pt idx="3060">
                  <c:v>3060000</c:v>
                </c:pt>
                <c:pt idx="3061">
                  <c:v>3061000</c:v>
                </c:pt>
                <c:pt idx="3062">
                  <c:v>3062000</c:v>
                </c:pt>
                <c:pt idx="3063">
                  <c:v>3063000</c:v>
                </c:pt>
                <c:pt idx="3064">
                  <c:v>3064000</c:v>
                </c:pt>
                <c:pt idx="3065">
                  <c:v>3065000</c:v>
                </c:pt>
                <c:pt idx="3066">
                  <c:v>3066000</c:v>
                </c:pt>
                <c:pt idx="3067">
                  <c:v>3067000</c:v>
                </c:pt>
                <c:pt idx="3068">
                  <c:v>3068000</c:v>
                </c:pt>
                <c:pt idx="3069">
                  <c:v>3069000</c:v>
                </c:pt>
                <c:pt idx="3070">
                  <c:v>3070000</c:v>
                </c:pt>
                <c:pt idx="3071">
                  <c:v>3071000</c:v>
                </c:pt>
                <c:pt idx="3072">
                  <c:v>3072000</c:v>
                </c:pt>
                <c:pt idx="3073">
                  <c:v>3073000</c:v>
                </c:pt>
                <c:pt idx="3074">
                  <c:v>3074000</c:v>
                </c:pt>
                <c:pt idx="3075">
                  <c:v>3075000</c:v>
                </c:pt>
                <c:pt idx="3076">
                  <c:v>3076000</c:v>
                </c:pt>
                <c:pt idx="3077">
                  <c:v>3077000</c:v>
                </c:pt>
                <c:pt idx="3078">
                  <c:v>3078000</c:v>
                </c:pt>
                <c:pt idx="3079">
                  <c:v>3079000</c:v>
                </c:pt>
                <c:pt idx="3080">
                  <c:v>3080000</c:v>
                </c:pt>
                <c:pt idx="3081">
                  <c:v>3081000</c:v>
                </c:pt>
                <c:pt idx="3082">
                  <c:v>3082000</c:v>
                </c:pt>
                <c:pt idx="3083">
                  <c:v>3083000</c:v>
                </c:pt>
                <c:pt idx="3084">
                  <c:v>3084000</c:v>
                </c:pt>
                <c:pt idx="3085">
                  <c:v>3085000</c:v>
                </c:pt>
                <c:pt idx="3086">
                  <c:v>3086000</c:v>
                </c:pt>
                <c:pt idx="3087">
                  <c:v>3087000</c:v>
                </c:pt>
                <c:pt idx="3088">
                  <c:v>3088000</c:v>
                </c:pt>
                <c:pt idx="3089">
                  <c:v>3089000</c:v>
                </c:pt>
                <c:pt idx="3090">
                  <c:v>3090000</c:v>
                </c:pt>
                <c:pt idx="3091">
                  <c:v>3091000</c:v>
                </c:pt>
                <c:pt idx="3092">
                  <c:v>3092000</c:v>
                </c:pt>
                <c:pt idx="3093">
                  <c:v>3093000</c:v>
                </c:pt>
                <c:pt idx="3094">
                  <c:v>3094000</c:v>
                </c:pt>
                <c:pt idx="3095">
                  <c:v>3095000</c:v>
                </c:pt>
                <c:pt idx="3096">
                  <c:v>3096000</c:v>
                </c:pt>
                <c:pt idx="3097">
                  <c:v>3097000</c:v>
                </c:pt>
                <c:pt idx="3098">
                  <c:v>3098000</c:v>
                </c:pt>
                <c:pt idx="3099">
                  <c:v>3099000</c:v>
                </c:pt>
                <c:pt idx="3100">
                  <c:v>3100000</c:v>
                </c:pt>
                <c:pt idx="3101">
                  <c:v>3101000</c:v>
                </c:pt>
                <c:pt idx="3102">
                  <c:v>3102000</c:v>
                </c:pt>
                <c:pt idx="3103">
                  <c:v>3103000</c:v>
                </c:pt>
                <c:pt idx="3104">
                  <c:v>3104000</c:v>
                </c:pt>
                <c:pt idx="3105">
                  <c:v>3105000</c:v>
                </c:pt>
                <c:pt idx="3106">
                  <c:v>3106000</c:v>
                </c:pt>
                <c:pt idx="3107">
                  <c:v>3107000</c:v>
                </c:pt>
                <c:pt idx="3108">
                  <c:v>3108000</c:v>
                </c:pt>
                <c:pt idx="3109">
                  <c:v>3109000</c:v>
                </c:pt>
                <c:pt idx="3110">
                  <c:v>3110000</c:v>
                </c:pt>
                <c:pt idx="3111">
                  <c:v>3111000</c:v>
                </c:pt>
                <c:pt idx="3112">
                  <c:v>3112000</c:v>
                </c:pt>
                <c:pt idx="3113">
                  <c:v>3113000</c:v>
                </c:pt>
                <c:pt idx="3114">
                  <c:v>3114000</c:v>
                </c:pt>
                <c:pt idx="3115">
                  <c:v>3115000</c:v>
                </c:pt>
                <c:pt idx="3116">
                  <c:v>3116000</c:v>
                </c:pt>
                <c:pt idx="3117">
                  <c:v>3117000</c:v>
                </c:pt>
                <c:pt idx="3118">
                  <c:v>3118000</c:v>
                </c:pt>
                <c:pt idx="3119">
                  <c:v>3119000</c:v>
                </c:pt>
                <c:pt idx="3120">
                  <c:v>3120000</c:v>
                </c:pt>
                <c:pt idx="3121">
                  <c:v>3121000</c:v>
                </c:pt>
                <c:pt idx="3122">
                  <c:v>3122000</c:v>
                </c:pt>
                <c:pt idx="3123">
                  <c:v>3123000</c:v>
                </c:pt>
                <c:pt idx="3124">
                  <c:v>3124000</c:v>
                </c:pt>
                <c:pt idx="3125">
                  <c:v>3125000</c:v>
                </c:pt>
                <c:pt idx="3126">
                  <c:v>3126000</c:v>
                </c:pt>
                <c:pt idx="3127">
                  <c:v>3127000</c:v>
                </c:pt>
                <c:pt idx="3128">
                  <c:v>3128000</c:v>
                </c:pt>
                <c:pt idx="3129">
                  <c:v>3129000</c:v>
                </c:pt>
                <c:pt idx="3130">
                  <c:v>3130000</c:v>
                </c:pt>
                <c:pt idx="3131">
                  <c:v>3131000</c:v>
                </c:pt>
                <c:pt idx="3132">
                  <c:v>3132000</c:v>
                </c:pt>
                <c:pt idx="3133">
                  <c:v>3133000</c:v>
                </c:pt>
                <c:pt idx="3134">
                  <c:v>3134000</c:v>
                </c:pt>
                <c:pt idx="3135">
                  <c:v>3135000</c:v>
                </c:pt>
                <c:pt idx="3136">
                  <c:v>3136000</c:v>
                </c:pt>
                <c:pt idx="3137">
                  <c:v>3137000</c:v>
                </c:pt>
                <c:pt idx="3138">
                  <c:v>3138000</c:v>
                </c:pt>
                <c:pt idx="3139">
                  <c:v>3139000</c:v>
                </c:pt>
                <c:pt idx="3140">
                  <c:v>3140000</c:v>
                </c:pt>
                <c:pt idx="3141">
                  <c:v>3141000</c:v>
                </c:pt>
                <c:pt idx="3142">
                  <c:v>3142000</c:v>
                </c:pt>
                <c:pt idx="3143">
                  <c:v>3143000</c:v>
                </c:pt>
                <c:pt idx="3144">
                  <c:v>3144000</c:v>
                </c:pt>
                <c:pt idx="3145">
                  <c:v>3145000</c:v>
                </c:pt>
                <c:pt idx="3146">
                  <c:v>3146000</c:v>
                </c:pt>
                <c:pt idx="3147">
                  <c:v>3147000</c:v>
                </c:pt>
                <c:pt idx="3148">
                  <c:v>3148000</c:v>
                </c:pt>
                <c:pt idx="3149">
                  <c:v>3149000</c:v>
                </c:pt>
                <c:pt idx="3150">
                  <c:v>3150000</c:v>
                </c:pt>
                <c:pt idx="3151">
                  <c:v>3151000</c:v>
                </c:pt>
                <c:pt idx="3152">
                  <c:v>3152000</c:v>
                </c:pt>
                <c:pt idx="3153">
                  <c:v>3153000</c:v>
                </c:pt>
                <c:pt idx="3154">
                  <c:v>3154000</c:v>
                </c:pt>
                <c:pt idx="3155">
                  <c:v>3155000</c:v>
                </c:pt>
                <c:pt idx="3156">
                  <c:v>3156000</c:v>
                </c:pt>
                <c:pt idx="3157">
                  <c:v>3157000</c:v>
                </c:pt>
                <c:pt idx="3158">
                  <c:v>3158000</c:v>
                </c:pt>
                <c:pt idx="3159">
                  <c:v>3159000</c:v>
                </c:pt>
                <c:pt idx="3160">
                  <c:v>3160000</c:v>
                </c:pt>
                <c:pt idx="3161">
                  <c:v>3161000</c:v>
                </c:pt>
                <c:pt idx="3162">
                  <c:v>3162000</c:v>
                </c:pt>
                <c:pt idx="3163">
                  <c:v>3163000</c:v>
                </c:pt>
                <c:pt idx="3164">
                  <c:v>3164000</c:v>
                </c:pt>
                <c:pt idx="3165">
                  <c:v>3165000</c:v>
                </c:pt>
                <c:pt idx="3166">
                  <c:v>3166000</c:v>
                </c:pt>
                <c:pt idx="3167">
                  <c:v>3167000</c:v>
                </c:pt>
                <c:pt idx="3168">
                  <c:v>3168000</c:v>
                </c:pt>
                <c:pt idx="3169">
                  <c:v>3169000</c:v>
                </c:pt>
                <c:pt idx="3170">
                  <c:v>3170000</c:v>
                </c:pt>
                <c:pt idx="3171">
                  <c:v>3171000</c:v>
                </c:pt>
                <c:pt idx="3172">
                  <c:v>3172000</c:v>
                </c:pt>
                <c:pt idx="3173">
                  <c:v>3173000</c:v>
                </c:pt>
                <c:pt idx="3174">
                  <c:v>3174000</c:v>
                </c:pt>
                <c:pt idx="3175">
                  <c:v>3175000</c:v>
                </c:pt>
                <c:pt idx="3176">
                  <c:v>3176000</c:v>
                </c:pt>
                <c:pt idx="3177">
                  <c:v>3177000</c:v>
                </c:pt>
                <c:pt idx="3178">
                  <c:v>3178000</c:v>
                </c:pt>
                <c:pt idx="3179">
                  <c:v>3179000</c:v>
                </c:pt>
                <c:pt idx="3180">
                  <c:v>3180000</c:v>
                </c:pt>
                <c:pt idx="3181">
                  <c:v>3181000</c:v>
                </c:pt>
                <c:pt idx="3182">
                  <c:v>3182000</c:v>
                </c:pt>
                <c:pt idx="3183">
                  <c:v>3183000</c:v>
                </c:pt>
                <c:pt idx="3184">
                  <c:v>3184000</c:v>
                </c:pt>
                <c:pt idx="3185">
                  <c:v>3185000</c:v>
                </c:pt>
                <c:pt idx="3186">
                  <c:v>3186000</c:v>
                </c:pt>
                <c:pt idx="3187">
                  <c:v>3187000</c:v>
                </c:pt>
                <c:pt idx="3188">
                  <c:v>3188000</c:v>
                </c:pt>
                <c:pt idx="3189">
                  <c:v>3189000</c:v>
                </c:pt>
                <c:pt idx="3190">
                  <c:v>3190000</c:v>
                </c:pt>
                <c:pt idx="3191">
                  <c:v>3191000</c:v>
                </c:pt>
                <c:pt idx="3192">
                  <c:v>3192000</c:v>
                </c:pt>
                <c:pt idx="3193">
                  <c:v>3193000</c:v>
                </c:pt>
                <c:pt idx="3194">
                  <c:v>3194000</c:v>
                </c:pt>
                <c:pt idx="3195">
                  <c:v>3195000</c:v>
                </c:pt>
                <c:pt idx="3196">
                  <c:v>3196000</c:v>
                </c:pt>
                <c:pt idx="3197">
                  <c:v>3197000</c:v>
                </c:pt>
                <c:pt idx="3198">
                  <c:v>3198000</c:v>
                </c:pt>
                <c:pt idx="3199">
                  <c:v>3199000</c:v>
                </c:pt>
                <c:pt idx="3200">
                  <c:v>3200000</c:v>
                </c:pt>
                <c:pt idx="3201">
                  <c:v>3201000</c:v>
                </c:pt>
                <c:pt idx="3202">
                  <c:v>3202000</c:v>
                </c:pt>
                <c:pt idx="3203">
                  <c:v>3203000</c:v>
                </c:pt>
                <c:pt idx="3204">
                  <c:v>3204000</c:v>
                </c:pt>
                <c:pt idx="3205">
                  <c:v>3205000</c:v>
                </c:pt>
                <c:pt idx="3206">
                  <c:v>3206000</c:v>
                </c:pt>
                <c:pt idx="3207">
                  <c:v>3207000</c:v>
                </c:pt>
                <c:pt idx="3208">
                  <c:v>3208000</c:v>
                </c:pt>
                <c:pt idx="3209">
                  <c:v>3209000</c:v>
                </c:pt>
                <c:pt idx="3210">
                  <c:v>3210000</c:v>
                </c:pt>
                <c:pt idx="3211">
                  <c:v>3211000</c:v>
                </c:pt>
                <c:pt idx="3212">
                  <c:v>3212000</c:v>
                </c:pt>
                <c:pt idx="3213">
                  <c:v>3213000</c:v>
                </c:pt>
                <c:pt idx="3214">
                  <c:v>3214000</c:v>
                </c:pt>
                <c:pt idx="3215">
                  <c:v>3215000</c:v>
                </c:pt>
                <c:pt idx="3216">
                  <c:v>3216000</c:v>
                </c:pt>
                <c:pt idx="3217">
                  <c:v>3217000</c:v>
                </c:pt>
                <c:pt idx="3218">
                  <c:v>3218000</c:v>
                </c:pt>
                <c:pt idx="3219">
                  <c:v>3219000</c:v>
                </c:pt>
                <c:pt idx="3220">
                  <c:v>3220000</c:v>
                </c:pt>
                <c:pt idx="3221">
                  <c:v>3221000</c:v>
                </c:pt>
                <c:pt idx="3222">
                  <c:v>3222000</c:v>
                </c:pt>
                <c:pt idx="3223">
                  <c:v>3223000</c:v>
                </c:pt>
                <c:pt idx="3224">
                  <c:v>3224000</c:v>
                </c:pt>
                <c:pt idx="3225">
                  <c:v>3225000</c:v>
                </c:pt>
                <c:pt idx="3226">
                  <c:v>3226000</c:v>
                </c:pt>
                <c:pt idx="3227">
                  <c:v>3227000</c:v>
                </c:pt>
                <c:pt idx="3228">
                  <c:v>3228000</c:v>
                </c:pt>
                <c:pt idx="3229">
                  <c:v>3229000</c:v>
                </c:pt>
                <c:pt idx="3230">
                  <c:v>3230000</c:v>
                </c:pt>
                <c:pt idx="3231">
                  <c:v>3231000</c:v>
                </c:pt>
                <c:pt idx="3232">
                  <c:v>3232000</c:v>
                </c:pt>
                <c:pt idx="3233">
                  <c:v>3233000</c:v>
                </c:pt>
                <c:pt idx="3234">
                  <c:v>3234000</c:v>
                </c:pt>
                <c:pt idx="3235">
                  <c:v>3235000</c:v>
                </c:pt>
                <c:pt idx="3236">
                  <c:v>3236000</c:v>
                </c:pt>
                <c:pt idx="3237">
                  <c:v>3237000</c:v>
                </c:pt>
                <c:pt idx="3238">
                  <c:v>3238000</c:v>
                </c:pt>
                <c:pt idx="3239">
                  <c:v>3239000</c:v>
                </c:pt>
                <c:pt idx="3240">
                  <c:v>3240000</c:v>
                </c:pt>
                <c:pt idx="3241">
                  <c:v>3241000</c:v>
                </c:pt>
                <c:pt idx="3242">
                  <c:v>3242000</c:v>
                </c:pt>
                <c:pt idx="3243">
                  <c:v>3243000</c:v>
                </c:pt>
                <c:pt idx="3244">
                  <c:v>3244000</c:v>
                </c:pt>
                <c:pt idx="3245">
                  <c:v>3245000</c:v>
                </c:pt>
                <c:pt idx="3246">
                  <c:v>3246000</c:v>
                </c:pt>
                <c:pt idx="3247">
                  <c:v>3247000</c:v>
                </c:pt>
                <c:pt idx="3248">
                  <c:v>3248000</c:v>
                </c:pt>
                <c:pt idx="3249">
                  <c:v>3249000</c:v>
                </c:pt>
                <c:pt idx="3250">
                  <c:v>3250000</c:v>
                </c:pt>
                <c:pt idx="3251">
                  <c:v>3251000</c:v>
                </c:pt>
                <c:pt idx="3252">
                  <c:v>3252000</c:v>
                </c:pt>
                <c:pt idx="3253">
                  <c:v>3253000</c:v>
                </c:pt>
                <c:pt idx="3254">
                  <c:v>3254000</c:v>
                </c:pt>
                <c:pt idx="3255">
                  <c:v>3255000</c:v>
                </c:pt>
                <c:pt idx="3256">
                  <c:v>3256000</c:v>
                </c:pt>
                <c:pt idx="3257">
                  <c:v>3257000</c:v>
                </c:pt>
                <c:pt idx="3258">
                  <c:v>3258000</c:v>
                </c:pt>
                <c:pt idx="3259">
                  <c:v>3259000</c:v>
                </c:pt>
                <c:pt idx="3260">
                  <c:v>3260000</c:v>
                </c:pt>
                <c:pt idx="3261">
                  <c:v>3261000</c:v>
                </c:pt>
                <c:pt idx="3262">
                  <c:v>3262000</c:v>
                </c:pt>
                <c:pt idx="3263">
                  <c:v>3263000</c:v>
                </c:pt>
                <c:pt idx="3264">
                  <c:v>3264000</c:v>
                </c:pt>
                <c:pt idx="3265">
                  <c:v>3265000</c:v>
                </c:pt>
                <c:pt idx="3266">
                  <c:v>3266000</c:v>
                </c:pt>
                <c:pt idx="3267">
                  <c:v>3267000</c:v>
                </c:pt>
                <c:pt idx="3268">
                  <c:v>3268000</c:v>
                </c:pt>
                <c:pt idx="3269">
                  <c:v>3269000</c:v>
                </c:pt>
                <c:pt idx="3270">
                  <c:v>3270000</c:v>
                </c:pt>
                <c:pt idx="3271">
                  <c:v>3271000</c:v>
                </c:pt>
                <c:pt idx="3272">
                  <c:v>3272000</c:v>
                </c:pt>
                <c:pt idx="3273">
                  <c:v>3273000</c:v>
                </c:pt>
                <c:pt idx="3274">
                  <c:v>3274000</c:v>
                </c:pt>
                <c:pt idx="3275">
                  <c:v>3275000</c:v>
                </c:pt>
                <c:pt idx="3276">
                  <c:v>3276000</c:v>
                </c:pt>
                <c:pt idx="3277">
                  <c:v>3277000</c:v>
                </c:pt>
                <c:pt idx="3278">
                  <c:v>3278000</c:v>
                </c:pt>
                <c:pt idx="3279">
                  <c:v>3279000</c:v>
                </c:pt>
                <c:pt idx="3280">
                  <c:v>3280000</c:v>
                </c:pt>
                <c:pt idx="3281">
                  <c:v>3281000</c:v>
                </c:pt>
                <c:pt idx="3282">
                  <c:v>3282000</c:v>
                </c:pt>
                <c:pt idx="3283">
                  <c:v>3283000</c:v>
                </c:pt>
                <c:pt idx="3284">
                  <c:v>3284000</c:v>
                </c:pt>
                <c:pt idx="3285">
                  <c:v>3285000</c:v>
                </c:pt>
                <c:pt idx="3286">
                  <c:v>3286000</c:v>
                </c:pt>
                <c:pt idx="3287">
                  <c:v>3287000</c:v>
                </c:pt>
                <c:pt idx="3288">
                  <c:v>3288000</c:v>
                </c:pt>
                <c:pt idx="3289">
                  <c:v>3289000</c:v>
                </c:pt>
                <c:pt idx="3290">
                  <c:v>3290000</c:v>
                </c:pt>
                <c:pt idx="3291">
                  <c:v>3291000</c:v>
                </c:pt>
                <c:pt idx="3292">
                  <c:v>3292000</c:v>
                </c:pt>
                <c:pt idx="3293">
                  <c:v>3293000</c:v>
                </c:pt>
                <c:pt idx="3294">
                  <c:v>3294000</c:v>
                </c:pt>
                <c:pt idx="3295">
                  <c:v>3295000</c:v>
                </c:pt>
                <c:pt idx="3296">
                  <c:v>3296000</c:v>
                </c:pt>
                <c:pt idx="3297">
                  <c:v>3297000</c:v>
                </c:pt>
                <c:pt idx="3298">
                  <c:v>3298000</c:v>
                </c:pt>
                <c:pt idx="3299">
                  <c:v>3299000</c:v>
                </c:pt>
                <c:pt idx="3300">
                  <c:v>3300000</c:v>
                </c:pt>
                <c:pt idx="3301">
                  <c:v>3301000</c:v>
                </c:pt>
                <c:pt idx="3302">
                  <c:v>3302000</c:v>
                </c:pt>
                <c:pt idx="3303">
                  <c:v>3303000</c:v>
                </c:pt>
                <c:pt idx="3304">
                  <c:v>3304000</c:v>
                </c:pt>
                <c:pt idx="3305">
                  <c:v>3305000</c:v>
                </c:pt>
                <c:pt idx="3306">
                  <c:v>3306000</c:v>
                </c:pt>
                <c:pt idx="3307">
                  <c:v>3307000</c:v>
                </c:pt>
                <c:pt idx="3308">
                  <c:v>3308000</c:v>
                </c:pt>
                <c:pt idx="3309">
                  <c:v>3309000</c:v>
                </c:pt>
                <c:pt idx="3310">
                  <c:v>3310000</c:v>
                </c:pt>
                <c:pt idx="3311">
                  <c:v>3311000</c:v>
                </c:pt>
                <c:pt idx="3312">
                  <c:v>3312000</c:v>
                </c:pt>
                <c:pt idx="3313">
                  <c:v>3313000</c:v>
                </c:pt>
                <c:pt idx="3314">
                  <c:v>3314000</c:v>
                </c:pt>
                <c:pt idx="3315">
                  <c:v>3315000</c:v>
                </c:pt>
                <c:pt idx="3316">
                  <c:v>3316000</c:v>
                </c:pt>
                <c:pt idx="3317">
                  <c:v>3317000</c:v>
                </c:pt>
                <c:pt idx="3318">
                  <c:v>3318000</c:v>
                </c:pt>
                <c:pt idx="3319">
                  <c:v>3319000</c:v>
                </c:pt>
                <c:pt idx="3320">
                  <c:v>3320000</c:v>
                </c:pt>
                <c:pt idx="3321">
                  <c:v>3321000</c:v>
                </c:pt>
                <c:pt idx="3322">
                  <c:v>3322000</c:v>
                </c:pt>
                <c:pt idx="3323">
                  <c:v>3323000</c:v>
                </c:pt>
                <c:pt idx="3324">
                  <c:v>3324000</c:v>
                </c:pt>
                <c:pt idx="3325">
                  <c:v>3325000</c:v>
                </c:pt>
                <c:pt idx="3326">
                  <c:v>3326000</c:v>
                </c:pt>
                <c:pt idx="3327">
                  <c:v>3327000</c:v>
                </c:pt>
                <c:pt idx="3328">
                  <c:v>3328000</c:v>
                </c:pt>
                <c:pt idx="3329">
                  <c:v>3329000</c:v>
                </c:pt>
                <c:pt idx="3330">
                  <c:v>3330000</c:v>
                </c:pt>
                <c:pt idx="3331">
                  <c:v>3331000</c:v>
                </c:pt>
                <c:pt idx="3332">
                  <c:v>3332000</c:v>
                </c:pt>
                <c:pt idx="3333">
                  <c:v>3333000</c:v>
                </c:pt>
                <c:pt idx="3334">
                  <c:v>3334000</c:v>
                </c:pt>
                <c:pt idx="3335">
                  <c:v>3335000</c:v>
                </c:pt>
                <c:pt idx="3336">
                  <c:v>3336000</c:v>
                </c:pt>
                <c:pt idx="3337">
                  <c:v>3337000</c:v>
                </c:pt>
                <c:pt idx="3338">
                  <c:v>3338000</c:v>
                </c:pt>
                <c:pt idx="3339">
                  <c:v>3339000</c:v>
                </c:pt>
                <c:pt idx="3340">
                  <c:v>3340000</c:v>
                </c:pt>
                <c:pt idx="3341">
                  <c:v>3341000</c:v>
                </c:pt>
                <c:pt idx="3342">
                  <c:v>3342000</c:v>
                </c:pt>
                <c:pt idx="3343">
                  <c:v>3343000</c:v>
                </c:pt>
                <c:pt idx="3344">
                  <c:v>3344000</c:v>
                </c:pt>
                <c:pt idx="3345">
                  <c:v>3345000</c:v>
                </c:pt>
                <c:pt idx="3346">
                  <c:v>3346000</c:v>
                </c:pt>
                <c:pt idx="3347">
                  <c:v>3347000</c:v>
                </c:pt>
                <c:pt idx="3348">
                  <c:v>3348000</c:v>
                </c:pt>
                <c:pt idx="3349">
                  <c:v>3349000</c:v>
                </c:pt>
                <c:pt idx="3350">
                  <c:v>3350000</c:v>
                </c:pt>
                <c:pt idx="3351">
                  <c:v>3351000</c:v>
                </c:pt>
                <c:pt idx="3352">
                  <c:v>3352000</c:v>
                </c:pt>
                <c:pt idx="3353">
                  <c:v>3353000</c:v>
                </c:pt>
                <c:pt idx="3354">
                  <c:v>3354000</c:v>
                </c:pt>
                <c:pt idx="3355">
                  <c:v>3355000</c:v>
                </c:pt>
                <c:pt idx="3356">
                  <c:v>3356000</c:v>
                </c:pt>
                <c:pt idx="3357">
                  <c:v>3357000</c:v>
                </c:pt>
                <c:pt idx="3358">
                  <c:v>3358000</c:v>
                </c:pt>
                <c:pt idx="3359">
                  <c:v>3359000</c:v>
                </c:pt>
                <c:pt idx="3360">
                  <c:v>3360000</c:v>
                </c:pt>
                <c:pt idx="3361">
                  <c:v>3361000</c:v>
                </c:pt>
                <c:pt idx="3362">
                  <c:v>3362000</c:v>
                </c:pt>
                <c:pt idx="3363">
                  <c:v>3363000</c:v>
                </c:pt>
                <c:pt idx="3364">
                  <c:v>3364000</c:v>
                </c:pt>
                <c:pt idx="3365">
                  <c:v>3365000</c:v>
                </c:pt>
                <c:pt idx="3366">
                  <c:v>3366000</c:v>
                </c:pt>
                <c:pt idx="3367">
                  <c:v>3367000</c:v>
                </c:pt>
                <c:pt idx="3368">
                  <c:v>3368000</c:v>
                </c:pt>
                <c:pt idx="3369">
                  <c:v>3369000</c:v>
                </c:pt>
                <c:pt idx="3370">
                  <c:v>3370000</c:v>
                </c:pt>
                <c:pt idx="3371">
                  <c:v>3371000</c:v>
                </c:pt>
                <c:pt idx="3372">
                  <c:v>3372000</c:v>
                </c:pt>
                <c:pt idx="3373">
                  <c:v>3373000</c:v>
                </c:pt>
                <c:pt idx="3374">
                  <c:v>3374000</c:v>
                </c:pt>
                <c:pt idx="3375">
                  <c:v>3375000</c:v>
                </c:pt>
                <c:pt idx="3376">
                  <c:v>3376000</c:v>
                </c:pt>
                <c:pt idx="3377">
                  <c:v>3377000</c:v>
                </c:pt>
                <c:pt idx="3378">
                  <c:v>3378000</c:v>
                </c:pt>
                <c:pt idx="3379">
                  <c:v>3379000</c:v>
                </c:pt>
                <c:pt idx="3380">
                  <c:v>3380000</c:v>
                </c:pt>
                <c:pt idx="3381">
                  <c:v>3381000</c:v>
                </c:pt>
                <c:pt idx="3382">
                  <c:v>3382000</c:v>
                </c:pt>
                <c:pt idx="3383">
                  <c:v>3383000</c:v>
                </c:pt>
                <c:pt idx="3384">
                  <c:v>3384000</c:v>
                </c:pt>
                <c:pt idx="3385">
                  <c:v>3385000</c:v>
                </c:pt>
                <c:pt idx="3386">
                  <c:v>3386000</c:v>
                </c:pt>
                <c:pt idx="3387">
                  <c:v>3387000</c:v>
                </c:pt>
                <c:pt idx="3388">
                  <c:v>3388000</c:v>
                </c:pt>
                <c:pt idx="3389">
                  <c:v>3389000</c:v>
                </c:pt>
                <c:pt idx="3390">
                  <c:v>3390000</c:v>
                </c:pt>
                <c:pt idx="3391">
                  <c:v>3391000</c:v>
                </c:pt>
                <c:pt idx="3392">
                  <c:v>3392000</c:v>
                </c:pt>
                <c:pt idx="3393">
                  <c:v>3393000</c:v>
                </c:pt>
                <c:pt idx="3394">
                  <c:v>3394000</c:v>
                </c:pt>
                <c:pt idx="3395">
                  <c:v>3395000</c:v>
                </c:pt>
                <c:pt idx="3396">
                  <c:v>3396000</c:v>
                </c:pt>
                <c:pt idx="3397">
                  <c:v>3397000</c:v>
                </c:pt>
                <c:pt idx="3398">
                  <c:v>3398000</c:v>
                </c:pt>
                <c:pt idx="3399">
                  <c:v>3399000</c:v>
                </c:pt>
                <c:pt idx="3400">
                  <c:v>3400000</c:v>
                </c:pt>
                <c:pt idx="3401">
                  <c:v>3401000</c:v>
                </c:pt>
                <c:pt idx="3402">
                  <c:v>3402000</c:v>
                </c:pt>
                <c:pt idx="3403">
                  <c:v>3403000</c:v>
                </c:pt>
                <c:pt idx="3404">
                  <c:v>3404000</c:v>
                </c:pt>
                <c:pt idx="3405">
                  <c:v>3405000</c:v>
                </c:pt>
                <c:pt idx="3406">
                  <c:v>3406000</c:v>
                </c:pt>
                <c:pt idx="3407">
                  <c:v>3407000</c:v>
                </c:pt>
                <c:pt idx="3408">
                  <c:v>3408000</c:v>
                </c:pt>
                <c:pt idx="3409">
                  <c:v>3409000</c:v>
                </c:pt>
                <c:pt idx="3410">
                  <c:v>3410000</c:v>
                </c:pt>
                <c:pt idx="3411">
                  <c:v>3411000</c:v>
                </c:pt>
                <c:pt idx="3412">
                  <c:v>3412000</c:v>
                </c:pt>
                <c:pt idx="3413">
                  <c:v>3413000</c:v>
                </c:pt>
                <c:pt idx="3414">
                  <c:v>3414000</c:v>
                </c:pt>
                <c:pt idx="3415">
                  <c:v>3415000</c:v>
                </c:pt>
                <c:pt idx="3416">
                  <c:v>3416000</c:v>
                </c:pt>
                <c:pt idx="3417">
                  <c:v>3417000</c:v>
                </c:pt>
                <c:pt idx="3418">
                  <c:v>3418000</c:v>
                </c:pt>
                <c:pt idx="3419">
                  <c:v>3419000</c:v>
                </c:pt>
                <c:pt idx="3420">
                  <c:v>3420000</c:v>
                </c:pt>
                <c:pt idx="3421">
                  <c:v>3421000</c:v>
                </c:pt>
                <c:pt idx="3422">
                  <c:v>3422000</c:v>
                </c:pt>
                <c:pt idx="3423">
                  <c:v>3423000</c:v>
                </c:pt>
                <c:pt idx="3424">
                  <c:v>3424000</c:v>
                </c:pt>
                <c:pt idx="3425">
                  <c:v>3425000</c:v>
                </c:pt>
                <c:pt idx="3426">
                  <c:v>3426000</c:v>
                </c:pt>
                <c:pt idx="3427">
                  <c:v>3427000</c:v>
                </c:pt>
                <c:pt idx="3428">
                  <c:v>3428000</c:v>
                </c:pt>
                <c:pt idx="3429">
                  <c:v>3429000</c:v>
                </c:pt>
                <c:pt idx="3430">
                  <c:v>3430000</c:v>
                </c:pt>
                <c:pt idx="3431">
                  <c:v>3431000</c:v>
                </c:pt>
                <c:pt idx="3432">
                  <c:v>3432000</c:v>
                </c:pt>
                <c:pt idx="3433">
                  <c:v>3433000</c:v>
                </c:pt>
                <c:pt idx="3434">
                  <c:v>3434000</c:v>
                </c:pt>
                <c:pt idx="3435">
                  <c:v>3435000</c:v>
                </c:pt>
                <c:pt idx="3436">
                  <c:v>3436000</c:v>
                </c:pt>
                <c:pt idx="3437">
                  <c:v>3437000</c:v>
                </c:pt>
                <c:pt idx="3438">
                  <c:v>3438000</c:v>
                </c:pt>
                <c:pt idx="3439">
                  <c:v>3439000</c:v>
                </c:pt>
                <c:pt idx="3440">
                  <c:v>3440000</c:v>
                </c:pt>
                <c:pt idx="3441">
                  <c:v>3441000</c:v>
                </c:pt>
                <c:pt idx="3442">
                  <c:v>3442000</c:v>
                </c:pt>
                <c:pt idx="3443">
                  <c:v>3443000</c:v>
                </c:pt>
                <c:pt idx="3444">
                  <c:v>3444000</c:v>
                </c:pt>
                <c:pt idx="3445">
                  <c:v>3445000</c:v>
                </c:pt>
                <c:pt idx="3446">
                  <c:v>3446000</c:v>
                </c:pt>
                <c:pt idx="3447">
                  <c:v>3447000</c:v>
                </c:pt>
                <c:pt idx="3448">
                  <c:v>3448000</c:v>
                </c:pt>
                <c:pt idx="3449">
                  <c:v>3449000</c:v>
                </c:pt>
                <c:pt idx="3450">
                  <c:v>3450000</c:v>
                </c:pt>
                <c:pt idx="3451">
                  <c:v>3451000</c:v>
                </c:pt>
                <c:pt idx="3452">
                  <c:v>3452000</c:v>
                </c:pt>
                <c:pt idx="3453">
                  <c:v>3453000</c:v>
                </c:pt>
                <c:pt idx="3454">
                  <c:v>3454000</c:v>
                </c:pt>
                <c:pt idx="3455">
                  <c:v>3455000</c:v>
                </c:pt>
                <c:pt idx="3456">
                  <c:v>3456000</c:v>
                </c:pt>
                <c:pt idx="3457">
                  <c:v>3457000</c:v>
                </c:pt>
                <c:pt idx="3458">
                  <c:v>3458000</c:v>
                </c:pt>
                <c:pt idx="3459">
                  <c:v>3459000</c:v>
                </c:pt>
                <c:pt idx="3460">
                  <c:v>3460000</c:v>
                </c:pt>
                <c:pt idx="3461">
                  <c:v>3461000</c:v>
                </c:pt>
                <c:pt idx="3462">
                  <c:v>3462000</c:v>
                </c:pt>
                <c:pt idx="3463">
                  <c:v>3463000</c:v>
                </c:pt>
                <c:pt idx="3464">
                  <c:v>3464000</c:v>
                </c:pt>
                <c:pt idx="3465">
                  <c:v>3465000</c:v>
                </c:pt>
                <c:pt idx="3466">
                  <c:v>3466000</c:v>
                </c:pt>
                <c:pt idx="3467">
                  <c:v>3467000</c:v>
                </c:pt>
                <c:pt idx="3468">
                  <c:v>3468000</c:v>
                </c:pt>
                <c:pt idx="3469">
                  <c:v>3469000</c:v>
                </c:pt>
                <c:pt idx="3470">
                  <c:v>3470000</c:v>
                </c:pt>
                <c:pt idx="3471">
                  <c:v>3471000</c:v>
                </c:pt>
                <c:pt idx="3472">
                  <c:v>3472000</c:v>
                </c:pt>
                <c:pt idx="3473">
                  <c:v>3473000</c:v>
                </c:pt>
                <c:pt idx="3474">
                  <c:v>3474000</c:v>
                </c:pt>
                <c:pt idx="3475">
                  <c:v>3475000</c:v>
                </c:pt>
                <c:pt idx="3476">
                  <c:v>3476000</c:v>
                </c:pt>
                <c:pt idx="3477">
                  <c:v>3477000</c:v>
                </c:pt>
                <c:pt idx="3478">
                  <c:v>3478000</c:v>
                </c:pt>
                <c:pt idx="3479">
                  <c:v>3479000</c:v>
                </c:pt>
                <c:pt idx="3480">
                  <c:v>3480000</c:v>
                </c:pt>
                <c:pt idx="3481">
                  <c:v>3481000</c:v>
                </c:pt>
                <c:pt idx="3482">
                  <c:v>3482000</c:v>
                </c:pt>
                <c:pt idx="3483">
                  <c:v>3483000</c:v>
                </c:pt>
                <c:pt idx="3484">
                  <c:v>3484000</c:v>
                </c:pt>
                <c:pt idx="3485">
                  <c:v>3485000</c:v>
                </c:pt>
                <c:pt idx="3486">
                  <c:v>3486000</c:v>
                </c:pt>
                <c:pt idx="3487">
                  <c:v>3487000</c:v>
                </c:pt>
                <c:pt idx="3488">
                  <c:v>3488000</c:v>
                </c:pt>
                <c:pt idx="3489">
                  <c:v>3489000</c:v>
                </c:pt>
                <c:pt idx="3490">
                  <c:v>3490000</c:v>
                </c:pt>
                <c:pt idx="3491">
                  <c:v>3491000</c:v>
                </c:pt>
                <c:pt idx="3492">
                  <c:v>3492000</c:v>
                </c:pt>
                <c:pt idx="3493">
                  <c:v>3493000</c:v>
                </c:pt>
                <c:pt idx="3494">
                  <c:v>3494000</c:v>
                </c:pt>
                <c:pt idx="3495">
                  <c:v>3495000</c:v>
                </c:pt>
                <c:pt idx="3496">
                  <c:v>3496000</c:v>
                </c:pt>
                <c:pt idx="3497">
                  <c:v>3497000</c:v>
                </c:pt>
                <c:pt idx="3498">
                  <c:v>3498000</c:v>
                </c:pt>
                <c:pt idx="3499">
                  <c:v>3499000</c:v>
                </c:pt>
                <c:pt idx="3500">
                  <c:v>3500000</c:v>
                </c:pt>
                <c:pt idx="3501">
                  <c:v>3501000</c:v>
                </c:pt>
                <c:pt idx="3502">
                  <c:v>3502000</c:v>
                </c:pt>
                <c:pt idx="3503">
                  <c:v>3503000</c:v>
                </c:pt>
                <c:pt idx="3504">
                  <c:v>3504000</c:v>
                </c:pt>
                <c:pt idx="3505">
                  <c:v>3505000</c:v>
                </c:pt>
                <c:pt idx="3506">
                  <c:v>3506000</c:v>
                </c:pt>
                <c:pt idx="3507">
                  <c:v>3507000</c:v>
                </c:pt>
                <c:pt idx="3508">
                  <c:v>3508000</c:v>
                </c:pt>
                <c:pt idx="3509">
                  <c:v>3509000</c:v>
                </c:pt>
                <c:pt idx="3510">
                  <c:v>3510000</c:v>
                </c:pt>
                <c:pt idx="3511">
                  <c:v>3511000</c:v>
                </c:pt>
                <c:pt idx="3512">
                  <c:v>3512000</c:v>
                </c:pt>
                <c:pt idx="3513">
                  <c:v>3513000</c:v>
                </c:pt>
                <c:pt idx="3514">
                  <c:v>3514000</c:v>
                </c:pt>
                <c:pt idx="3515">
                  <c:v>3515000</c:v>
                </c:pt>
                <c:pt idx="3516">
                  <c:v>3516000</c:v>
                </c:pt>
                <c:pt idx="3517">
                  <c:v>3517000</c:v>
                </c:pt>
                <c:pt idx="3518">
                  <c:v>3518000</c:v>
                </c:pt>
                <c:pt idx="3519">
                  <c:v>3519000</c:v>
                </c:pt>
                <c:pt idx="3520">
                  <c:v>3520000</c:v>
                </c:pt>
                <c:pt idx="3521">
                  <c:v>3521000</c:v>
                </c:pt>
                <c:pt idx="3522">
                  <c:v>3522000</c:v>
                </c:pt>
                <c:pt idx="3523">
                  <c:v>3523000</c:v>
                </c:pt>
                <c:pt idx="3524">
                  <c:v>3524000</c:v>
                </c:pt>
                <c:pt idx="3525">
                  <c:v>3525000</c:v>
                </c:pt>
                <c:pt idx="3526">
                  <c:v>3526000</c:v>
                </c:pt>
                <c:pt idx="3527">
                  <c:v>3527000</c:v>
                </c:pt>
                <c:pt idx="3528">
                  <c:v>3528000</c:v>
                </c:pt>
                <c:pt idx="3529">
                  <c:v>3529000</c:v>
                </c:pt>
                <c:pt idx="3530">
                  <c:v>3530000</c:v>
                </c:pt>
                <c:pt idx="3531">
                  <c:v>3531000</c:v>
                </c:pt>
                <c:pt idx="3532">
                  <c:v>3532000</c:v>
                </c:pt>
                <c:pt idx="3533">
                  <c:v>3533000</c:v>
                </c:pt>
                <c:pt idx="3534">
                  <c:v>3534000</c:v>
                </c:pt>
                <c:pt idx="3535">
                  <c:v>3535000</c:v>
                </c:pt>
                <c:pt idx="3536">
                  <c:v>3536000</c:v>
                </c:pt>
                <c:pt idx="3537">
                  <c:v>3537000</c:v>
                </c:pt>
                <c:pt idx="3538">
                  <c:v>3538000</c:v>
                </c:pt>
                <c:pt idx="3539">
                  <c:v>3539000</c:v>
                </c:pt>
                <c:pt idx="3540">
                  <c:v>3540000</c:v>
                </c:pt>
                <c:pt idx="3541">
                  <c:v>3541000</c:v>
                </c:pt>
                <c:pt idx="3542">
                  <c:v>3542000</c:v>
                </c:pt>
                <c:pt idx="3543">
                  <c:v>3543000</c:v>
                </c:pt>
                <c:pt idx="3544">
                  <c:v>3544000</c:v>
                </c:pt>
                <c:pt idx="3545">
                  <c:v>3545000</c:v>
                </c:pt>
                <c:pt idx="3546">
                  <c:v>3546000</c:v>
                </c:pt>
                <c:pt idx="3547">
                  <c:v>3547000</c:v>
                </c:pt>
                <c:pt idx="3548">
                  <c:v>3548000</c:v>
                </c:pt>
                <c:pt idx="3549">
                  <c:v>3549000</c:v>
                </c:pt>
                <c:pt idx="3550">
                  <c:v>3550000</c:v>
                </c:pt>
                <c:pt idx="3551">
                  <c:v>3551000</c:v>
                </c:pt>
                <c:pt idx="3552">
                  <c:v>3552000</c:v>
                </c:pt>
                <c:pt idx="3553">
                  <c:v>3553000</c:v>
                </c:pt>
                <c:pt idx="3554">
                  <c:v>3554000</c:v>
                </c:pt>
                <c:pt idx="3555">
                  <c:v>3555000</c:v>
                </c:pt>
                <c:pt idx="3556">
                  <c:v>3556000</c:v>
                </c:pt>
                <c:pt idx="3557">
                  <c:v>3557000</c:v>
                </c:pt>
                <c:pt idx="3558">
                  <c:v>3558000</c:v>
                </c:pt>
                <c:pt idx="3559">
                  <c:v>3559000</c:v>
                </c:pt>
                <c:pt idx="3560">
                  <c:v>3560000</c:v>
                </c:pt>
                <c:pt idx="3561">
                  <c:v>3561000</c:v>
                </c:pt>
                <c:pt idx="3562">
                  <c:v>3562000</c:v>
                </c:pt>
                <c:pt idx="3563">
                  <c:v>3563000</c:v>
                </c:pt>
                <c:pt idx="3564">
                  <c:v>3564000</c:v>
                </c:pt>
                <c:pt idx="3565">
                  <c:v>3565000</c:v>
                </c:pt>
                <c:pt idx="3566">
                  <c:v>3566000</c:v>
                </c:pt>
                <c:pt idx="3567">
                  <c:v>3567000</c:v>
                </c:pt>
                <c:pt idx="3568">
                  <c:v>3568000</c:v>
                </c:pt>
                <c:pt idx="3569">
                  <c:v>3569000</c:v>
                </c:pt>
                <c:pt idx="3570">
                  <c:v>3570000</c:v>
                </c:pt>
                <c:pt idx="3571">
                  <c:v>3571000</c:v>
                </c:pt>
                <c:pt idx="3572">
                  <c:v>3572000</c:v>
                </c:pt>
                <c:pt idx="3573">
                  <c:v>3573000</c:v>
                </c:pt>
                <c:pt idx="3574">
                  <c:v>3574000</c:v>
                </c:pt>
                <c:pt idx="3575">
                  <c:v>3575000</c:v>
                </c:pt>
                <c:pt idx="3576">
                  <c:v>3576000</c:v>
                </c:pt>
                <c:pt idx="3577">
                  <c:v>3577000</c:v>
                </c:pt>
                <c:pt idx="3578">
                  <c:v>3578000</c:v>
                </c:pt>
                <c:pt idx="3579">
                  <c:v>3579000</c:v>
                </c:pt>
                <c:pt idx="3580">
                  <c:v>3580000</c:v>
                </c:pt>
                <c:pt idx="3581">
                  <c:v>3581000</c:v>
                </c:pt>
                <c:pt idx="3582">
                  <c:v>3582000</c:v>
                </c:pt>
                <c:pt idx="3583">
                  <c:v>3583000</c:v>
                </c:pt>
                <c:pt idx="3584">
                  <c:v>3584000</c:v>
                </c:pt>
                <c:pt idx="3585">
                  <c:v>3585000</c:v>
                </c:pt>
                <c:pt idx="3586">
                  <c:v>3586000</c:v>
                </c:pt>
                <c:pt idx="3587">
                  <c:v>3587000</c:v>
                </c:pt>
                <c:pt idx="3588">
                  <c:v>3588000</c:v>
                </c:pt>
                <c:pt idx="3589">
                  <c:v>3589000</c:v>
                </c:pt>
                <c:pt idx="3590">
                  <c:v>3590000</c:v>
                </c:pt>
                <c:pt idx="3591">
                  <c:v>3591000</c:v>
                </c:pt>
                <c:pt idx="3592">
                  <c:v>3592000</c:v>
                </c:pt>
                <c:pt idx="3593">
                  <c:v>3593000</c:v>
                </c:pt>
                <c:pt idx="3594">
                  <c:v>3594000</c:v>
                </c:pt>
                <c:pt idx="3595">
                  <c:v>3595000</c:v>
                </c:pt>
                <c:pt idx="3596">
                  <c:v>3596000</c:v>
                </c:pt>
                <c:pt idx="3597">
                  <c:v>3597000</c:v>
                </c:pt>
                <c:pt idx="3598">
                  <c:v>3598000</c:v>
                </c:pt>
                <c:pt idx="3599">
                  <c:v>3599000</c:v>
                </c:pt>
                <c:pt idx="3600">
                  <c:v>3600000</c:v>
                </c:pt>
                <c:pt idx="3601">
                  <c:v>3601000</c:v>
                </c:pt>
                <c:pt idx="3602">
                  <c:v>3602000</c:v>
                </c:pt>
                <c:pt idx="3603">
                  <c:v>3603000</c:v>
                </c:pt>
                <c:pt idx="3604">
                  <c:v>3604000</c:v>
                </c:pt>
                <c:pt idx="3605">
                  <c:v>3605000</c:v>
                </c:pt>
                <c:pt idx="3606">
                  <c:v>3606000</c:v>
                </c:pt>
                <c:pt idx="3607">
                  <c:v>3607000</c:v>
                </c:pt>
                <c:pt idx="3608">
                  <c:v>3608000</c:v>
                </c:pt>
                <c:pt idx="3609">
                  <c:v>3609000</c:v>
                </c:pt>
                <c:pt idx="3610">
                  <c:v>3610000</c:v>
                </c:pt>
                <c:pt idx="3611">
                  <c:v>3611000</c:v>
                </c:pt>
                <c:pt idx="3612">
                  <c:v>3612000</c:v>
                </c:pt>
                <c:pt idx="3613">
                  <c:v>3613000</c:v>
                </c:pt>
                <c:pt idx="3614">
                  <c:v>3614000</c:v>
                </c:pt>
                <c:pt idx="3615">
                  <c:v>3615000</c:v>
                </c:pt>
                <c:pt idx="3616">
                  <c:v>3616000</c:v>
                </c:pt>
                <c:pt idx="3617">
                  <c:v>3617000</c:v>
                </c:pt>
                <c:pt idx="3618">
                  <c:v>3618000</c:v>
                </c:pt>
                <c:pt idx="3619">
                  <c:v>3619000</c:v>
                </c:pt>
                <c:pt idx="3620">
                  <c:v>3620000</c:v>
                </c:pt>
                <c:pt idx="3621">
                  <c:v>3621000</c:v>
                </c:pt>
                <c:pt idx="3622">
                  <c:v>3622000</c:v>
                </c:pt>
                <c:pt idx="3623">
                  <c:v>3623000</c:v>
                </c:pt>
                <c:pt idx="3624">
                  <c:v>3624000</c:v>
                </c:pt>
                <c:pt idx="3625">
                  <c:v>3625000</c:v>
                </c:pt>
                <c:pt idx="3626">
                  <c:v>3626000</c:v>
                </c:pt>
                <c:pt idx="3627">
                  <c:v>3627000</c:v>
                </c:pt>
                <c:pt idx="3628">
                  <c:v>3628000</c:v>
                </c:pt>
                <c:pt idx="3629">
                  <c:v>3629000</c:v>
                </c:pt>
                <c:pt idx="3630">
                  <c:v>3630000</c:v>
                </c:pt>
                <c:pt idx="3631">
                  <c:v>3631000</c:v>
                </c:pt>
                <c:pt idx="3632">
                  <c:v>3632000</c:v>
                </c:pt>
                <c:pt idx="3633">
                  <c:v>3633000</c:v>
                </c:pt>
                <c:pt idx="3634">
                  <c:v>3634000</c:v>
                </c:pt>
                <c:pt idx="3635">
                  <c:v>3635000</c:v>
                </c:pt>
                <c:pt idx="3636">
                  <c:v>3636000</c:v>
                </c:pt>
                <c:pt idx="3637">
                  <c:v>3637000</c:v>
                </c:pt>
                <c:pt idx="3638">
                  <c:v>3638000</c:v>
                </c:pt>
                <c:pt idx="3639">
                  <c:v>3639000</c:v>
                </c:pt>
                <c:pt idx="3640">
                  <c:v>3640000</c:v>
                </c:pt>
                <c:pt idx="3641">
                  <c:v>3641000</c:v>
                </c:pt>
                <c:pt idx="3642">
                  <c:v>3642000</c:v>
                </c:pt>
                <c:pt idx="3643">
                  <c:v>3643000</c:v>
                </c:pt>
                <c:pt idx="3644">
                  <c:v>3644000</c:v>
                </c:pt>
                <c:pt idx="3645">
                  <c:v>3645000</c:v>
                </c:pt>
                <c:pt idx="3646">
                  <c:v>3646000</c:v>
                </c:pt>
                <c:pt idx="3647">
                  <c:v>3647000</c:v>
                </c:pt>
                <c:pt idx="3648">
                  <c:v>3648000</c:v>
                </c:pt>
                <c:pt idx="3649">
                  <c:v>3649000</c:v>
                </c:pt>
                <c:pt idx="3650">
                  <c:v>3650000</c:v>
                </c:pt>
                <c:pt idx="3651">
                  <c:v>3651000</c:v>
                </c:pt>
                <c:pt idx="3652">
                  <c:v>3652000</c:v>
                </c:pt>
                <c:pt idx="3653">
                  <c:v>3653000</c:v>
                </c:pt>
                <c:pt idx="3654">
                  <c:v>3654000</c:v>
                </c:pt>
                <c:pt idx="3655">
                  <c:v>3655000</c:v>
                </c:pt>
                <c:pt idx="3656">
                  <c:v>3656000</c:v>
                </c:pt>
                <c:pt idx="3657">
                  <c:v>3657000</c:v>
                </c:pt>
                <c:pt idx="3658">
                  <c:v>3658000</c:v>
                </c:pt>
                <c:pt idx="3659">
                  <c:v>3659000</c:v>
                </c:pt>
                <c:pt idx="3660">
                  <c:v>3660000</c:v>
                </c:pt>
                <c:pt idx="3661">
                  <c:v>3661000</c:v>
                </c:pt>
                <c:pt idx="3662">
                  <c:v>3662000</c:v>
                </c:pt>
                <c:pt idx="3663">
                  <c:v>3663000</c:v>
                </c:pt>
                <c:pt idx="3664">
                  <c:v>3664000</c:v>
                </c:pt>
                <c:pt idx="3665">
                  <c:v>3665000</c:v>
                </c:pt>
                <c:pt idx="3666">
                  <c:v>3666000</c:v>
                </c:pt>
                <c:pt idx="3667">
                  <c:v>3667000</c:v>
                </c:pt>
                <c:pt idx="3668">
                  <c:v>3668000</c:v>
                </c:pt>
                <c:pt idx="3669">
                  <c:v>3669000</c:v>
                </c:pt>
                <c:pt idx="3670">
                  <c:v>3670000</c:v>
                </c:pt>
                <c:pt idx="3671">
                  <c:v>3671000</c:v>
                </c:pt>
                <c:pt idx="3672">
                  <c:v>3672000</c:v>
                </c:pt>
                <c:pt idx="3673">
                  <c:v>3673000</c:v>
                </c:pt>
                <c:pt idx="3674">
                  <c:v>3674000</c:v>
                </c:pt>
                <c:pt idx="3675">
                  <c:v>3675000</c:v>
                </c:pt>
                <c:pt idx="3676">
                  <c:v>3676000</c:v>
                </c:pt>
                <c:pt idx="3677">
                  <c:v>3677000</c:v>
                </c:pt>
                <c:pt idx="3678">
                  <c:v>3678000</c:v>
                </c:pt>
                <c:pt idx="3679">
                  <c:v>3679000</c:v>
                </c:pt>
                <c:pt idx="3680">
                  <c:v>3680000</c:v>
                </c:pt>
                <c:pt idx="3681">
                  <c:v>3681000</c:v>
                </c:pt>
                <c:pt idx="3682">
                  <c:v>3682000</c:v>
                </c:pt>
                <c:pt idx="3683">
                  <c:v>3683000</c:v>
                </c:pt>
                <c:pt idx="3684">
                  <c:v>3684000</c:v>
                </c:pt>
                <c:pt idx="3685">
                  <c:v>3685000</c:v>
                </c:pt>
                <c:pt idx="3686">
                  <c:v>3686000</c:v>
                </c:pt>
                <c:pt idx="3687">
                  <c:v>3687000</c:v>
                </c:pt>
                <c:pt idx="3688">
                  <c:v>3688000</c:v>
                </c:pt>
                <c:pt idx="3689">
                  <c:v>3689000</c:v>
                </c:pt>
                <c:pt idx="3690">
                  <c:v>3690000</c:v>
                </c:pt>
                <c:pt idx="3691">
                  <c:v>3691000</c:v>
                </c:pt>
                <c:pt idx="3692">
                  <c:v>3692000</c:v>
                </c:pt>
                <c:pt idx="3693">
                  <c:v>3693000</c:v>
                </c:pt>
                <c:pt idx="3694">
                  <c:v>3694000</c:v>
                </c:pt>
                <c:pt idx="3695">
                  <c:v>3695000</c:v>
                </c:pt>
                <c:pt idx="3696">
                  <c:v>3696000</c:v>
                </c:pt>
                <c:pt idx="3697">
                  <c:v>3697000</c:v>
                </c:pt>
                <c:pt idx="3698">
                  <c:v>3698000</c:v>
                </c:pt>
                <c:pt idx="3699">
                  <c:v>3699000</c:v>
                </c:pt>
                <c:pt idx="3700">
                  <c:v>3700000</c:v>
                </c:pt>
                <c:pt idx="3701">
                  <c:v>3701000</c:v>
                </c:pt>
                <c:pt idx="3702">
                  <c:v>3702000</c:v>
                </c:pt>
                <c:pt idx="3703">
                  <c:v>3703000</c:v>
                </c:pt>
                <c:pt idx="3704">
                  <c:v>3704000</c:v>
                </c:pt>
                <c:pt idx="3705">
                  <c:v>3705000</c:v>
                </c:pt>
                <c:pt idx="3706">
                  <c:v>3706000</c:v>
                </c:pt>
                <c:pt idx="3707">
                  <c:v>3707000</c:v>
                </c:pt>
                <c:pt idx="3708">
                  <c:v>3708000</c:v>
                </c:pt>
                <c:pt idx="3709">
                  <c:v>3709000</c:v>
                </c:pt>
                <c:pt idx="3710">
                  <c:v>3710000</c:v>
                </c:pt>
                <c:pt idx="3711">
                  <c:v>3711000</c:v>
                </c:pt>
                <c:pt idx="3712">
                  <c:v>3712000</c:v>
                </c:pt>
                <c:pt idx="3713">
                  <c:v>3713000</c:v>
                </c:pt>
                <c:pt idx="3714">
                  <c:v>3714000</c:v>
                </c:pt>
                <c:pt idx="3715">
                  <c:v>3715000</c:v>
                </c:pt>
                <c:pt idx="3716">
                  <c:v>3716000</c:v>
                </c:pt>
                <c:pt idx="3717">
                  <c:v>3717000</c:v>
                </c:pt>
                <c:pt idx="3718">
                  <c:v>3718000</c:v>
                </c:pt>
                <c:pt idx="3719">
                  <c:v>3719000</c:v>
                </c:pt>
                <c:pt idx="3720">
                  <c:v>3720000</c:v>
                </c:pt>
                <c:pt idx="3721">
                  <c:v>3721000</c:v>
                </c:pt>
                <c:pt idx="3722">
                  <c:v>3722000</c:v>
                </c:pt>
                <c:pt idx="3723">
                  <c:v>3723000</c:v>
                </c:pt>
                <c:pt idx="3724">
                  <c:v>3724000</c:v>
                </c:pt>
                <c:pt idx="3725">
                  <c:v>3725000</c:v>
                </c:pt>
                <c:pt idx="3726">
                  <c:v>3726000</c:v>
                </c:pt>
                <c:pt idx="3727">
                  <c:v>3727000</c:v>
                </c:pt>
                <c:pt idx="3728">
                  <c:v>3728000</c:v>
                </c:pt>
                <c:pt idx="3729">
                  <c:v>3729000</c:v>
                </c:pt>
                <c:pt idx="3730">
                  <c:v>3730000</c:v>
                </c:pt>
                <c:pt idx="3731">
                  <c:v>3731000</c:v>
                </c:pt>
                <c:pt idx="3732">
                  <c:v>3732000</c:v>
                </c:pt>
                <c:pt idx="3733">
                  <c:v>3733000</c:v>
                </c:pt>
                <c:pt idx="3734">
                  <c:v>3734000</c:v>
                </c:pt>
                <c:pt idx="3735">
                  <c:v>3735000</c:v>
                </c:pt>
                <c:pt idx="3736">
                  <c:v>3736000</c:v>
                </c:pt>
                <c:pt idx="3737">
                  <c:v>3737000</c:v>
                </c:pt>
                <c:pt idx="3738">
                  <c:v>3738000</c:v>
                </c:pt>
                <c:pt idx="3739">
                  <c:v>3739000</c:v>
                </c:pt>
                <c:pt idx="3740">
                  <c:v>3740000</c:v>
                </c:pt>
                <c:pt idx="3741">
                  <c:v>3741000</c:v>
                </c:pt>
                <c:pt idx="3742">
                  <c:v>3742000</c:v>
                </c:pt>
                <c:pt idx="3743">
                  <c:v>3743000</c:v>
                </c:pt>
                <c:pt idx="3744">
                  <c:v>3744000</c:v>
                </c:pt>
                <c:pt idx="3745">
                  <c:v>3745000</c:v>
                </c:pt>
                <c:pt idx="3746">
                  <c:v>3746000</c:v>
                </c:pt>
                <c:pt idx="3747">
                  <c:v>3747000</c:v>
                </c:pt>
                <c:pt idx="3748">
                  <c:v>3748000</c:v>
                </c:pt>
                <c:pt idx="3749">
                  <c:v>3749000</c:v>
                </c:pt>
                <c:pt idx="3750">
                  <c:v>3750000</c:v>
                </c:pt>
                <c:pt idx="3751">
                  <c:v>3751000</c:v>
                </c:pt>
                <c:pt idx="3752">
                  <c:v>3752000</c:v>
                </c:pt>
                <c:pt idx="3753">
                  <c:v>3753000</c:v>
                </c:pt>
                <c:pt idx="3754">
                  <c:v>3754000</c:v>
                </c:pt>
                <c:pt idx="3755">
                  <c:v>3755000</c:v>
                </c:pt>
                <c:pt idx="3756">
                  <c:v>3756000</c:v>
                </c:pt>
                <c:pt idx="3757">
                  <c:v>3757000</c:v>
                </c:pt>
                <c:pt idx="3758">
                  <c:v>3758000</c:v>
                </c:pt>
                <c:pt idx="3759">
                  <c:v>3759000</c:v>
                </c:pt>
                <c:pt idx="3760">
                  <c:v>3760000</c:v>
                </c:pt>
                <c:pt idx="3761">
                  <c:v>3761000</c:v>
                </c:pt>
                <c:pt idx="3762">
                  <c:v>3762000</c:v>
                </c:pt>
                <c:pt idx="3763">
                  <c:v>3763000</c:v>
                </c:pt>
                <c:pt idx="3764">
                  <c:v>3764000</c:v>
                </c:pt>
                <c:pt idx="3765">
                  <c:v>3765000</c:v>
                </c:pt>
                <c:pt idx="3766">
                  <c:v>3766000</c:v>
                </c:pt>
                <c:pt idx="3767">
                  <c:v>3767000</c:v>
                </c:pt>
                <c:pt idx="3768">
                  <c:v>3768000</c:v>
                </c:pt>
                <c:pt idx="3769">
                  <c:v>3769000</c:v>
                </c:pt>
                <c:pt idx="3770">
                  <c:v>3770000</c:v>
                </c:pt>
                <c:pt idx="3771">
                  <c:v>3771000</c:v>
                </c:pt>
                <c:pt idx="3772">
                  <c:v>3772000</c:v>
                </c:pt>
                <c:pt idx="3773">
                  <c:v>3773000</c:v>
                </c:pt>
                <c:pt idx="3774">
                  <c:v>3774000</c:v>
                </c:pt>
                <c:pt idx="3775">
                  <c:v>3775000</c:v>
                </c:pt>
                <c:pt idx="3776">
                  <c:v>3776000</c:v>
                </c:pt>
                <c:pt idx="3777">
                  <c:v>3777000</c:v>
                </c:pt>
                <c:pt idx="3778">
                  <c:v>3778000</c:v>
                </c:pt>
                <c:pt idx="3779">
                  <c:v>3779000</c:v>
                </c:pt>
                <c:pt idx="3780">
                  <c:v>3780000</c:v>
                </c:pt>
                <c:pt idx="3781">
                  <c:v>3781000</c:v>
                </c:pt>
                <c:pt idx="3782">
                  <c:v>3782000</c:v>
                </c:pt>
                <c:pt idx="3783">
                  <c:v>3783000</c:v>
                </c:pt>
                <c:pt idx="3784">
                  <c:v>3784000</c:v>
                </c:pt>
                <c:pt idx="3785">
                  <c:v>3785000</c:v>
                </c:pt>
                <c:pt idx="3786">
                  <c:v>3786000</c:v>
                </c:pt>
                <c:pt idx="3787">
                  <c:v>3787000</c:v>
                </c:pt>
                <c:pt idx="3788">
                  <c:v>3788000</c:v>
                </c:pt>
                <c:pt idx="3789">
                  <c:v>3789000</c:v>
                </c:pt>
                <c:pt idx="3790">
                  <c:v>3790000</c:v>
                </c:pt>
                <c:pt idx="3791">
                  <c:v>3791000</c:v>
                </c:pt>
                <c:pt idx="3792">
                  <c:v>3792000</c:v>
                </c:pt>
                <c:pt idx="3793">
                  <c:v>3793000</c:v>
                </c:pt>
                <c:pt idx="3794">
                  <c:v>3794000</c:v>
                </c:pt>
                <c:pt idx="3795">
                  <c:v>3795000</c:v>
                </c:pt>
                <c:pt idx="3796">
                  <c:v>3796000</c:v>
                </c:pt>
                <c:pt idx="3797">
                  <c:v>3797000</c:v>
                </c:pt>
                <c:pt idx="3798">
                  <c:v>3798000</c:v>
                </c:pt>
                <c:pt idx="3799">
                  <c:v>3799000</c:v>
                </c:pt>
                <c:pt idx="3800">
                  <c:v>3800000</c:v>
                </c:pt>
                <c:pt idx="3801">
                  <c:v>3801000</c:v>
                </c:pt>
                <c:pt idx="3802">
                  <c:v>3802000</c:v>
                </c:pt>
                <c:pt idx="3803">
                  <c:v>3803000</c:v>
                </c:pt>
                <c:pt idx="3804">
                  <c:v>3804000</c:v>
                </c:pt>
                <c:pt idx="3805">
                  <c:v>3805000</c:v>
                </c:pt>
                <c:pt idx="3806">
                  <c:v>3806000</c:v>
                </c:pt>
                <c:pt idx="3807">
                  <c:v>3807000</c:v>
                </c:pt>
                <c:pt idx="3808">
                  <c:v>3808000</c:v>
                </c:pt>
                <c:pt idx="3809">
                  <c:v>3809000</c:v>
                </c:pt>
                <c:pt idx="3810">
                  <c:v>3810000</c:v>
                </c:pt>
                <c:pt idx="3811">
                  <c:v>3811000</c:v>
                </c:pt>
                <c:pt idx="3812">
                  <c:v>3812000</c:v>
                </c:pt>
                <c:pt idx="3813">
                  <c:v>3813000</c:v>
                </c:pt>
                <c:pt idx="3814">
                  <c:v>3814000</c:v>
                </c:pt>
                <c:pt idx="3815">
                  <c:v>3815000</c:v>
                </c:pt>
                <c:pt idx="3816">
                  <c:v>3816000</c:v>
                </c:pt>
                <c:pt idx="3817">
                  <c:v>3817000</c:v>
                </c:pt>
                <c:pt idx="3818">
                  <c:v>3818000</c:v>
                </c:pt>
                <c:pt idx="3819">
                  <c:v>3819000</c:v>
                </c:pt>
                <c:pt idx="3820">
                  <c:v>3820000</c:v>
                </c:pt>
                <c:pt idx="3821">
                  <c:v>3821000</c:v>
                </c:pt>
                <c:pt idx="3822">
                  <c:v>3822000</c:v>
                </c:pt>
                <c:pt idx="3823">
                  <c:v>3823000</c:v>
                </c:pt>
                <c:pt idx="3824">
                  <c:v>3824000</c:v>
                </c:pt>
                <c:pt idx="3825">
                  <c:v>3825000</c:v>
                </c:pt>
                <c:pt idx="3826">
                  <c:v>3826000</c:v>
                </c:pt>
                <c:pt idx="3827">
                  <c:v>3827000</c:v>
                </c:pt>
                <c:pt idx="3828">
                  <c:v>3828000</c:v>
                </c:pt>
                <c:pt idx="3829">
                  <c:v>3829000</c:v>
                </c:pt>
                <c:pt idx="3830">
                  <c:v>3830000</c:v>
                </c:pt>
                <c:pt idx="3831">
                  <c:v>3831000</c:v>
                </c:pt>
                <c:pt idx="3832">
                  <c:v>3832000</c:v>
                </c:pt>
                <c:pt idx="3833">
                  <c:v>3833000</c:v>
                </c:pt>
                <c:pt idx="3834">
                  <c:v>3834000</c:v>
                </c:pt>
                <c:pt idx="3835">
                  <c:v>3835000</c:v>
                </c:pt>
                <c:pt idx="3836">
                  <c:v>3836000</c:v>
                </c:pt>
                <c:pt idx="3837">
                  <c:v>3837000</c:v>
                </c:pt>
                <c:pt idx="3838">
                  <c:v>3838000</c:v>
                </c:pt>
                <c:pt idx="3839">
                  <c:v>3839000</c:v>
                </c:pt>
                <c:pt idx="3840">
                  <c:v>3840000</c:v>
                </c:pt>
                <c:pt idx="3841">
                  <c:v>3841000</c:v>
                </c:pt>
                <c:pt idx="3842">
                  <c:v>3842000</c:v>
                </c:pt>
                <c:pt idx="3843">
                  <c:v>3843000</c:v>
                </c:pt>
                <c:pt idx="3844">
                  <c:v>3844000</c:v>
                </c:pt>
                <c:pt idx="3845">
                  <c:v>3845000</c:v>
                </c:pt>
                <c:pt idx="3846">
                  <c:v>3846000</c:v>
                </c:pt>
                <c:pt idx="3847">
                  <c:v>3847000</c:v>
                </c:pt>
                <c:pt idx="3848">
                  <c:v>3848000</c:v>
                </c:pt>
                <c:pt idx="3849">
                  <c:v>3849000</c:v>
                </c:pt>
                <c:pt idx="3850">
                  <c:v>3850000</c:v>
                </c:pt>
                <c:pt idx="3851">
                  <c:v>3851000</c:v>
                </c:pt>
                <c:pt idx="3852">
                  <c:v>3852000</c:v>
                </c:pt>
                <c:pt idx="3853">
                  <c:v>3853000</c:v>
                </c:pt>
                <c:pt idx="3854">
                  <c:v>3854000</c:v>
                </c:pt>
                <c:pt idx="3855">
                  <c:v>3855000</c:v>
                </c:pt>
                <c:pt idx="3856">
                  <c:v>3856000</c:v>
                </c:pt>
                <c:pt idx="3857">
                  <c:v>3857000</c:v>
                </c:pt>
                <c:pt idx="3858">
                  <c:v>3858000</c:v>
                </c:pt>
                <c:pt idx="3859">
                  <c:v>3859000</c:v>
                </c:pt>
                <c:pt idx="3860">
                  <c:v>3860000</c:v>
                </c:pt>
                <c:pt idx="3861">
                  <c:v>3861000</c:v>
                </c:pt>
                <c:pt idx="3862">
                  <c:v>3862000</c:v>
                </c:pt>
                <c:pt idx="3863">
                  <c:v>3863000</c:v>
                </c:pt>
                <c:pt idx="3864">
                  <c:v>3864000</c:v>
                </c:pt>
                <c:pt idx="3865">
                  <c:v>3865000</c:v>
                </c:pt>
                <c:pt idx="3866">
                  <c:v>3866000</c:v>
                </c:pt>
                <c:pt idx="3867">
                  <c:v>3867000</c:v>
                </c:pt>
                <c:pt idx="3868">
                  <c:v>3868000</c:v>
                </c:pt>
                <c:pt idx="3869">
                  <c:v>3869000</c:v>
                </c:pt>
                <c:pt idx="3870">
                  <c:v>3870000</c:v>
                </c:pt>
                <c:pt idx="3871">
                  <c:v>3871000</c:v>
                </c:pt>
                <c:pt idx="3872">
                  <c:v>3872000</c:v>
                </c:pt>
                <c:pt idx="3873">
                  <c:v>3873000</c:v>
                </c:pt>
                <c:pt idx="3874">
                  <c:v>3874000</c:v>
                </c:pt>
                <c:pt idx="3875">
                  <c:v>3875000</c:v>
                </c:pt>
                <c:pt idx="3876">
                  <c:v>3876000</c:v>
                </c:pt>
                <c:pt idx="3877">
                  <c:v>3877000</c:v>
                </c:pt>
                <c:pt idx="3878">
                  <c:v>3878000</c:v>
                </c:pt>
                <c:pt idx="3879">
                  <c:v>3879000</c:v>
                </c:pt>
                <c:pt idx="3880">
                  <c:v>3880000</c:v>
                </c:pt>
                <c:pt idx="3881">
                  <c:v>3881000</c:v>
                </c:pt>
                <c:pt idx="3882">
                  <c:v>3882000</c:v>
                </c:pt>
                <c:pt idx="3883">
                  <c:v>3883000</c:v>
                </c:pt>
                <c:pt idx="3884">
                  <c:v>3884000</c:v>
                </c:pt>
                <c:pt idx="3885">
                  <c:v>3885000</c:v>
                </c:pt>
                <c:pt idx="3886">
                  <c:v>3886000</c:v>
                </c:pt>
                <c:pt idx="3887">
                  <c:v>3887000</c:v>
                </c:pt>
                <c:pt idx="3888">
                  <c:v>3888000</c:v>
                </c:pt>
                <c:pt idx="3889">
                  <c:v>3889000</c:v>
                </c:pt>
                <c:pt idx="3890">
                  <c:v>3890000</c:v>
                </c:pt>
                <c:pt idx="3891">
                  <c:v>3891000</c:v>
                </c:pt>
                <c:pt idx="3892">
                  <c:v>3892000</c:v>
                </c:pt>
                <c:pt idx="3893">
                  <c:v>3893000</c:v>
                </c:pt>
                <c:pt idx="3894">
                  <c:v>3894000</c:v>
                </c:pt>
                <c:pt idx="3895">
                  <c:v>3895000</c:v>
                </c:pt>
                <c:pt idx="3896">
                  <c:v>3896000</c:v>
                </c:pt>
                <c:pt idx="3897">
                  <c:v>3897000</c:v>
                </c:pt>
                <c:pt idx="3898">
                  <c:v>3898000</c:v>
                </c:pt>
                <c:pt idx="3899">
                  <c:v>3899000</c:v>
                </c:pt>
                <c:pt idx="3900">
                  <c:v>3900000</c:v>
                </c:pt>
                <c:pt idx="3901">
                  <c:v>3901000</c:v>
                </c:pt>
                <c:pt idx="3902">
                  <c:v>3902000</c:v>
                </c:pt>
                <c:pt idx="3903">
                  <c:v>3903000</c:v>
                </c:pt>
                <c:pt idx="3904">
                  <c:v>3904000</c:v>
                </c:pt>
                <c:pt idx="3905">
                  <c:v>3905000</c:v>
                </c:pt>
                <c:pt idx="3906">
                  <c:v>3906000</c:v>
                </c:pt>
                <c:pt idx="3907">
                  <c:v>3907000</c:v>
                </c:pt>
                <c:pt idx="3908">
                  <c:v>3908000</c:v>
                </c:pt>
                <c:pt idx="3909">
                  <c:v>3909000</c:v>
                </c:pt>
                <c:pt idx="3910">
                  <c:v>3910000</c:v>
                </c:pt>
                <c:pt idx="3911">
                  <c:v>3911000</c:v>
                </c:pt>
                <c:pt idx="3912">
                  <c:v>3912000</c:v>
                </c:pt>
                <c:pt idx="3913">
                  <c:v>3913000</c:v>
                </c:pt>
                <c:pt idx="3914">
                  <c:v>3914000</c:v>
                </c:pt>
                <c:pt idx="3915">
                  <c:v>3915000</c:v>
                </c:pt>
                <c:pt idx="3916">
                  <c:v>3916000</c:v>
                </c:pt>
                <c:pt idx="3917">
                  <c:v>3917000</c:v>
                </c:pt>
                <c:pt idx="3918">
                  <c:v>3918000</c:v>
                </c:pt>
                <c:pt idx="3919">
                  <c:v>3919000</c:v>
                </c:pt>
                <c:pt idx="3920">
                  <c:v>3920000</c:v>
                </c:pt>
                <c:pt idx="3921">
                  <c:v>3921000</c:v>
                </c:pt>
                <c:pt idx="3922">
                  <c:v>3922000</c:v>
                </c:pt>
                <c:pt idx="3923">
                  <c:v>3923000</c:v>
                </c:pt>
                <c:pt idx="3924">
                  <c:v>3924000</c:v>
                </c:pt>
                <c:pt idx="3925">
                  <c:v>3925000</c:v>
                </c:pt>
                <c:pt idx="3926">
                  <c:v>3926000</c:v>
                </c:pt>
                <c:pt idx="3927">
                  <c:v>3927000</c:v>
                </c:pt>
                <c:pt idx="3928">
                  <c:v>3928000</c:v>
                </c:pt>
                <c:pt idx="3929">
                  <c:v>3929000</c:v>
                </c:pt>
                <c:pt idx="3930">
                  <c:v>3930000</c:v>
                </c:pt>
                <c:pt idx="3931">
                  <c:v>3931000</c:v>
                </c:pt>
                <c:pt idx="3932">
                  <c:v>3932000</c:v>
                </c:pt>
                <c:pt idx="3933">
                  <c:v>3933000</c:v>
                </c:pt>
                <c:pt idx="3934">
                  <c:v>3934000</c:v>
                </c:pt>
                <c:pt idx="3935">
                  <c:v>3935000</c:v>
                </c:pt>
                <c:pt idx="3936">
                  <c:v>3936000</c:v>
                </c:pt>
                <c:pt idx="3937">
                  <c:v>3937000</c:v>
                </c:pt>
                <c:pt idx="3938">
                  <c:v>3938000</c:v>
                </c:pt>
                <c:pt idx="3939">
                  <c:v>3939000</c:v>
                </c:pt>
                <c:pt idx="3940">
                  <c:v>3940000</c:v>
                </c:pt>
                <c:pt idx="3941">
                  <c:v>3941000</c:v>
                </c:pt>
                <c:pt idx="3942">
                  <c:v>3942000</c:v>
                </c:pt>
                <c:pt idx="3943">
                  <c:v>3943000</c:v>
                </c:pt>
                <c:pt idx="3944">
                  <c:v>3944000</c:v>
                </c:pt>
                <c:pt idx="3945">
                  <c:v>3945000</c:v>
                </c:pt>
                <c:pt idx="3946">
                  <c:v>3946000</c:v>
                </c:pt>
                <c:pt idx="3947">
                  <c:v>3947000</c:v>
                </c:pt>
                <c:pt idx="3948">
                  <c:v>3948000</c:v>
                </c:pt>
                <c:pt idx="3949">
                  <c:v>3949000</c:v>
                </c:pt>
                <c:pt idx="3950">
                  <c:v>3950000</c:v>
                </c:pt>
                <c:pt idx="3951">
                  <c:v>3951000</c:v>
                </c:pt>
                <c:pt idx="3952">
                  <c:v>3952000</c:v>
                </c:pt>
                <c:pt idx="3953">
                  <c:v>3953000</c:v>
                </c:pt>
                <c:pt idx="3954">
                  <c:v>3954000</c:v>
                </c:pt>
                <c:pt idx="3955">
                  <c:v>3955000</c:v>
                </c:pt>
                <c:pt idx="3956">
                  <c:v>3956000</c:v>
                </c:pt>
                <c:pt idx="3957">
                  <c:v>3957000</c:v>
                </c:pt>
                <c:pt idx="3958">
                  <c:v>3958000</c:v>
                </c:pt>
                <c:pt idx="3959">
                  <c:v>3959000</c:v>
                </c:pt>
                <c:pt idx="3960">
                  <c:v>3960000</c:v>
                </c:pt>
                <c:pt idx="3961">
                  <c:v>3961000</c:v>
                </c:pt>
                <c:pt idx="3962">
                  <c:v>3962000</c:v>
                </c:pt>
                <c:pt idx="3963">
                  <c:v>3963000</c:v>
                </c:pt>
                <c:pt idx="3964">
                  <c:v>3964000</c:v>
                </c:pt>
                <c:pt idx="3965">
                  <c:v>3965000</c:v>
                </c:pt>
                <c:pt idx="3966">
                  <c:v>3966000</c:v>
                </c:pt>
                <c:pt idx="3967">
                  <c:v>3967000</c:v>
                </c:pt>
                <c:pt idx="3968">
                  <c:v>3968000</c:v>
                </c:pt>
                <c:pt idx="3969">
                  <c:v>3969000</c:v>
                </c:pt>
                <c:pt idx="3970">
                  <c:v>3970000</c:v>
                </c:pt>
                <c:pt idx="3971">
                  <c:v>3971000</c:v>
                </c:pt>
                <c:pt idx="3972">
                  <c:v>3972000</c:v>
                </c:pt>
                <c:pt idx="3973">
                  <c:v>3973000</c:v>
                </c:pt>
                <c:pt idx="3974">
                  <c:v>3974000</c:v>
                </c:pt>
                <c:pt idx="3975">
                  <c:v>3975000</c:v>
                </c:pt>
                <c:pt idx="3976">
                  <c:v>3976000</c:v>
                </c:pt>
                <c:pt idx="3977">
                  <c:v>3977000</c:v>
                </c:pt>
                <c:pt idx="3978">
                  <c:v>3978000</c:v>
                </c:pt>
                <c:pt idx="3979">
                  <c:v>3979000</c:v>
                </c:pt>
                <c:pt idx="3980">
                  <c:v>3980000</c:v>
                </c:pt>
                <c:pt idx="3981">
                  <c:v>3981000</c:v>
                </c:pt>
                <c:pt idx="3982">
                  <c:v>3982000</c:v>
                </c:pt>
                <c:pt idx="3983">
                  <c:v>3983000</c:v>
                </c:pt>
                <c:pt idx="3984">
                  <c:v>3984000</c:v>
                </c:pt>
                <c:pt idx="3985">
                  <c:v>3985000</c:v>
                </c:pt>
                <c:pt idx="3986">
                  <c:v>3986000</c:v>
                </c:pt>
                <c:pt idx="3987">
                  <c:v>3987000</c:v>
                </c:pt>
                <c:pt idx="3988">
                  <c:v>3988000</c:v>
                </c:pt>
                <c:pt idx="3989">
                  <c:v>3989000</c:v>
                </c:pt>
                <c:pt idx="3990">
                  <c:v>3990000</c:v>
                </c:pt>
                <c:pt idx="3991">
                  <c:v>3991000</c:v>
                </c:pt>
                <c:pt idx="3992">
                  <c:v>3992000</c:v>
                </c:pt>
                <c:pt idx="3993">
                  <c:v>3993000</c:v>
                </c:pt>
                <c:pt idx="3994">
                  <c:v>3994000</c:v>
                </c:pt>
                <c:pt idx="3995">
                  <c:v>3995000</c:v>
                </c:pt>
                <c:pt idx="3996">
                  <c:v>3996000</c:v>
                </c:pt>
                <c:pt idx="3997">
                  <c:v>3997000</c:v>
                </c:pt>
                <c:pt idx="3998">
                  <c:v>3998000</c:v>
                </c:pt>
                <c:pt idx="3999">
                  <c:v>3999000</c:v>
                </c:pt>
                <c:pt idx="4000">
                  <c:v>4000000</c:v>
                </c:pt>
                <c:pt idx="4001">
                  <c:v>4001000</c:v>
                </c:pt>
                <c:pt idx="4002">
                  <c:v>4002000</c:v>
                </c:pt>
                <c:pt idx="4003">
                  <c:v>4003000</c:v>
                </c:pt>
                <c:pt idx="4004">
                  <c:v>4004000</c:v>
                </c:pt>
                <c:pt idx="4005">
                  <c:v>4005000</c:v>
                </c:pt>
                <c:pt idx="4006">
                  <c:v>4006000</c:v>
                </c:pt>
                <c:pt idx="4007">
                  <c:v>4007000</c:v>
                </c:pt>
                <c:pt idx="4008">
                  <c:v>4008000</c:v>
                </c:pt>
                <c:pt idx="4009">
                  <c:v>4009000</c:v>
                </c:pt>
                <c:pt idx="4010">
                  <c:v>4010000</c:v>
                </c:pt>
                <c:pt idx="4011">
                  <c:v>4011000</c:v>
                </c:pt>
                <c:pt idx="4012">
                  <c:v>4012000</c:v>
                </c:pt>
                <c:pt idx="4013">
                  <c:v>4013000</c:v>
                </c:pt>
                <c:pt idx="4014">
                  <c:v>4014000</c:v>
                </c:pt>
                <c:pt idx="4015">
                  <c:v>4015000</c:v>
                </c:pt>
                <c:pt idx="4016">
                  <c:v>4016000</c:v>
                </c:pt>
                <c:pt idx="4017">
                  <c:v>4017000</c:v>
                </c:pt>
                <c:pt idx="4018">
                  <c:v>4018000</c:v>
                </c:pt>
                <c:pt idx="4019">
                  <c:v>4019000</c:v>
                </c:pt>
                <c:pt idx="4020">
                  <c:v>4020000</c:v>
                </c:pt>
                <c:pt idx="4021">
                  <c:v>4021000</c:v>
                </c:pt>
                <c:pt idx="4022">
                  <c:v>4022000</c:v>
                </c:pt>
                <c:pt idx="4023">
                  <c:v>4023000</c:v>
                </c:pt>
                <c:pt idx="4024">
                  <c:v>4024000</c:v>
                </c:pt>
                <c:pt idx="4025">
                  <c:v>4025000</c:v>
                </c:pt>
                <c:pt idx="4026">
                  <c:v>4026000</c:v>
                </c:pt>
                <c:pt idx="4027">
                  <c:v>4027000</c:v>
                </c:pt>
                <c:pt idx="4028">
                  <c:v>4028000</c:v>
                </c:pt>
                <c:pt idx="4029">
                  <c:v>4029000</c:v>
                </c:pt>
                <c:pt idx="4030">
                  <c:v>4030000</c:v>
                </c:pt>
                <c:pt idx="4031">
                  <c:v>4031000</c:v>
                </c:pt>
                <c:pt idx="4032">
                  <c:v>4032000</c:v>
                </c:pt>
                <c:pt idx="4033">
                  <c:v>4033000</c:v>
                </c:pt>
                <c:pt idx="4034">
                  <c:v>4034000</c:v>
                </c:pt>
                <c:pt idx="4035">
                  <c:v>4035000</c:v>
                </c:pt>
                <c:pt idx="4036">
                  <c:v>4036000</c:v>
                </c:pt>
                <c:pt idx="4037">
                  <c:v>4037000</c:v>
                </c:pt>
                <c:pt idx="4038">
                  <c:v>4038000</c:v>
                </c:pt>
                <c:pt idx="4039">
                  <c:v>4039000</c:v>
                </c:pt>
                <c:pt idx="4040">
                  <c:v>4040000</c:v>
                </c:pt>
                <c:pt idx="4041">
                  <c:v>4041000</c:v>
                </c:pt>
                <c:pt idx="4042">
                  <c:v>4042000</c:v>
                </c:pt>
                <c:pt idx="4043">
                  <c:v>4043000</c:v>
                </c:pt>
                <c:pt idx="4044">
                  <c:v>4044000</c:v>
                </c:pt>
                <c:pt idx="4045">
                  <c:v>4045000</c:v>
                </c:pt>
                <c:pt idx="4046">
                  <c:v>4046000</c:v>
                </c:pt>
                <c:pt idx="4047">
                  <c:v>4047000</c:v>
                </c:pt>
                <c:pt idx="4048">
                  <c:v>4048000</c:v>
                </c:pt>
                <c:pt idx="4049">
                  <c:v>4049000</c:v>
                </c:pt>
                <c:pt idx="4050">
                  <c:v>4050000</c:v>
                </c:pt>
                <c:pt idx="4051">
                  <c:v>4051000</c:v>
                </c:pt>
                <c:pt idx="4052">
                  <c:v>4052000</c:v>
                </c:pt>
                <c:pt idx="4053">
                  <c:v>4053000</c:v>
                </c:pt>
                <c:pt idx="4054">
                  <c:v>4054000</c:v>
                </c:pt>
                <c:pt idx="4055">
                  <c:v>4055000</c:v>
                </c:pt>
                <c:pt idx="4056">
                  <c:v>4056000</c:v>
                </c:pt>
                <c:pt idx="4057">
                  <c:v>4057000</c:v>
                </c:pt>
                <c:pt idx="4058">
                  <c:v>4058000</c:v>
                </c:pt>
                <c:pt idx="4059">
                  <c:v>4059000</c:v>
                </c:pt>
                <c:pt idx="4060">
                  <c:v>4060000</c:v>
                </c:pt>
                <c:pt idx="4061">
                  <c:v>4061000</c:v>
                </c:pt>
                <c:pt idx="4062">
                  <c:v>4062000</c:v>
                </c:pt>
                <c:pt idx="4063">
                  <c:v>4063000</c:v>
                </c:pt>
                <c:pt idx="4064">
                  <c:v>4064000</c:v>
                </c:pt>
                <c:pt idx="4065">
                  <c:v>4065000</c:v>
                </c:pt>
                <c:pt idx="4066">
                  <c:v>4066000</c:v>
                </c:pt>
                <c:pt idx="4067">
                  <c:v>4067000</c:v>
                </c:pt>
                <c:pt idx="4068">
                  <c:v>4068000</c:v>
                </c:pt>
                <c:pt idx="4069">
                  <c:v>4069000</c:v>
                </c:pt>
                <c:pt idx="4070">
                  <c:v>4070000</c:v>
                </c:pt>
                <c:pt idx="4071">
                  <c:v>4071000</c:v>
                </c:pt>
                <c:pt idx="4072">
                  <c:v>4072000</c:v>
                </c:pt>
                <c:pt idx="4073">
                  <c:v>4073000</c:v>
                </c:pt>
                <c:pt idx="4074">
                  <c:v>4074000</c:v>
                </c:pt>
                <c:pt idx="4075">
                  <c:v>4075000</c:v>
                </c:pt>
                <c:pt idx="4076">
                  <c:v>4076000</c:v>
                </c:pt>
                <c:pt idx="4077">
                  <c:v>4077000</c:v>
                </c:pt>
                <c:pt idx="4078">
                  <c:v>4078000</c:v>
                </c:pt>
                <c:pt idx="4079">
                  <c:v>4079000</c:v>
                </c:pt>
                <c:pt idx="4080">
                  <c:v>4080000</c:v>
                </c:pt>
                <c:pt idx="4081">
                  <c:v>4081000</c:v>
                </c:pt>
                <c:pt idx="4082">
                  <c:v>4082000</c:v>
                </c:pt>
                <c:pt idx="4083">
                  <c:v>4083000</c:v>
                </c:pt>
                <c:pt idx="4084">
                  <c:v>4084000</c:v>
                </c:pt>
                <c:pt idx="4085">
                  <c:v>4085000</c:v>
                </c:pt>
                <c:pt idx="4086">
                  <c:v>4086000</c:v>
                </c:pt>
                <c:pt idx="4087">
                  <c:v>4087000</c:v>
                </c:pt>
                <c:pt idx="4088">
                  <c:v>4088000</c:v>
                </c:pt>
                <c:pt idx="4089">
                  <c:v>4089000</c:v>
                </c:pt>
                <c:pt idx="4090">
                  <c:v>4090000</c:v>
                </c:pt>
                <c:pt idx="4091">
                  <c:v>4091000</c:v>
                </c:pt>
                <c:pt idx="4092">
                  <c:v>4092000</c:v>
                </c:pt>
                <c:pt idx="4093">
                  <c:v>4093000</c:v>
                </c:pt>
                <c:pt idx="4094">
                  <c:v>4094000</c:v>
                </c:pt>
                <c:pt idx="4095">
                  <c:v>4095000</c:v>
                </c:pt>
                <c:pt idx="4096">
                  <c:v>4096000</c:v>
                </c:pt>
                <c:pt idx="4097">
                  <c:v>4097000</c:v>
                </c:pt>
                <c:pt idx="4098">
                  <c:v>4098000</c:v>
                </c:pt>
                <c:pt idx="4099">
                  <c:v>4099000</c:v>
                </c:pt>
                <c:pt idx="4100">
                  <c:v>4100000</c:v>
                </c:pt>
                <c:pt idx="4101">
                  <c:v>4101000</c:v>
                </c:pt>
                <c:pt idx="4102">
                  <c:v>4102000</c:v>
                </c:pt>
                <c:pt idx="4103">
                  <c:v>4103000</c:v>
                </c:pt>
                <c:pt idx="4104">
                  <c:v>4104000</c:v>
                </c:pt>
                <c:pt idx="4105">
                  <c:v>4105000</c:v>
                </c:pt>
                <c:pt idx="4106">
                  <c:v>4106000</c:v>
                </c:pt>
                <c:pt idx="4107">
                  <c:v>4107000</c:v>
                </c:pt>
                <c:pt idx="4108">
                  <c:v>4108000</c:v>
                </c:pt>
                <c:pt idx="4109">
                  <c:v>4109000</c:v>
                </c:pt>
                <c:pt idx="4110">
                  <c:v>4110000</c:v>
                </c:pt>
                <c:pt idx="4111">
                  <c:v>4111000</c:v>
                </c:pt>
                <c:pt idx="4112">
                  <c:v>4112000</c:v>
                </c:pt>
                <c:pt idx="4113">
                  <c:v>4113000</c:v>
                </c:pt>
                <c:pt idx="4114">
                  <c:v>4114000</c:v>
                </c:pt>
                <c:pt idx="4115">
                  <c:v>4115000</c:v>
                </c:pt>
                <c:pt idx="4116">
                  <c:v>4116000</c:v>
                </c:pt>
                <c:pt idx="4117">
                  <c:v>4117000</c:v>
                </c:pt>
                <c:pt idx="4118">
                  <c:v>4118000</c:v>
                </c:pt>
                <c:pt idx="4119">
                  <c:v>4119000</c:v>
                </c:pt>
                <c:pt idx="4120">
                  <c:v>4120000</c:v>
                </c:pt>
                <c:pt idx="4121">
                  <c:v>4121000</c:v>
                </c:pt>
                <c:pt idx="4122">
                  <c:v>4122000</c:v>
                </c:pt>
                <c:pt idx="4123">
                  <c:v>4123000</c:v>
                </c:pt>
                <c:pt idx="4124">
                  <c:v>4124000</c:v>
                </c:pt>
                <c:pt idx="4125">
                  <c:v>4125000</c:v>
                </c:pt>
                <c:pt idx="4126">
                  <c:v>4126000</c:v>
                </c:pt>
                <c:pt idx="4127">
                  <c:v>4127000</c:v>
                </c:pt>
                <c:pt idx="4128">
                  <c:v>4128000</c:v>
                </c:pt>
                <c:pt idx="4129">
                  <c:v>4129000</c:v>
                </c:pt>
                <c:pt idx="4130">
                  <c:v>4130000</c:v>
                </c:pt>
                <c:pt idx="4131">
                  <c:v>4131000</c:v>
                </c:pt>
                <c:pt idx="4132">
                  <c:v>4132000</c:v>
                </c:pt>
                <c:pt idx="4133">
                  <c:v>4133000</c:v>
                </c:pt>
                <c:pt idx="4134">
                  <c:v>4134000</c:v>
                </c:pt>
                <c:pt idx="4135">
                  <c:v>4135000</c:v>
                </c:pt>
                <c:pt idx="4136">
                  <c:v>4136000</c:v>
                </c:pt>
                <c:pt idx="4137">
                  <c:v>4137000</c:v>
                </c:pt>
                <c:pt idx="4138">
                  <c:v>4138000</c:v>
                </c:pt>
                <c:pt idx="4139">
                  <c:v>4139000</c:v>
                </c:pt>
                <c:pt idx="4140">
                  <c:v>4140000</c:v>
                </c:pt>
                <c:pt idx="4141">
                  <c:v>4141000</c:v>
                </c:pt>
                <c:pt idx="4142">
                  <c:v>4142000</c:v>
                </c:pt>
                <c:pt idx="4143">
                  <c:v>4143000</c:v>
                </c:pt>
                <c:pt idx="4144">
                  <c:v>4144000</c:v>
                </c:pt>
                <c:pt idx="4145">
                  <c:v>4145000</c:v>
                </c:pt>
                <c:pt idx="4146">
                  <c:v>4146000</c:v>
                </c:pt>
                <c:pt idx="4147">
                  <c:v>4147000</c:v>
                </c:pt>
                <c:pt idx="4148">
                  <c:v>4148000</c:v>
                </c:pt>
                <c:pt idx="4149">
                  <c:v>4149000</c:v>
                </c:pt>
                <c:pt idx="4150">
                  <c:v>4150000</c:v>
                </c:pt>
                <c:pt idx="4151">
                  <c:v>4151000</c:v>
                </c:pt>
                <c:pt idx="4152">
                  <c:v>4152000</c:v>
                </c:pt>
                <c:pt idx="4153">
                  <c:v>4153000</c:v>
                </c:pt>
                <c:pt idx="4154">
                  <c:v>4154000</c:v>
                </c:pt>
                <c:pt idx="4155">
                  <c:v>4155000</c:v>
                </c:pt>
                <c:pt idx="4156">
                  <c:v>4156000</c:v>
                </c:pt>
                <c:pt idx="4157">
                  <c:v>4157000</c:v>
                </c:pt>
                <c:pt idx="4158">
                  <c:v>4158000</c:v>
                </c:pt>
                <c:pt idx="4159">
                  <c:v>4159000</c:v>
                </c:pt>
                <c:pt idx="4160">
                  <c:v>4160000</c:v>
                </c:pt>
                <c:pt idx="4161">
                  <c:v>4161000</c:v>
                </c:pt>
                <c:pt idx="4162">
                  <c:v>4162000</c:v>
                </c:pt>
                <c:pt idx="4163">
                  <c:v>4163000</c:v>
                </c:pt>
                <c:pt idx="4164">
                  <c:v>4164000</c:v>
                </c:pt>
                <c:pt idx="4165">
                  <c:v>4165000</c:v>
                </c:pt>
                <c:pt idx="4166">
                  <c:v>4166000</c:v>
                </c:pt>
                <c:pt idx="4167">
                  <c:v>4167000</c:v>
                </c:pt>
                <c:pt idx="4168">
                  <c:v>4168000</c:v>
                </c:pt>
                <c:pt idx="4169">
                  <c:v>4169000</c:v>
                </c:pt>
                <c:pt idx="4170">
                  <c:v>4170000</c:v>
                </c:pt>
                <c:pt idx="4171">
                  <c:v>4171000</c:v>
                </c:pt>
                <c:pt idx="4172">
                  <c:v>4172000</c:v>
                </c:pt>
                <c:pt idx="4173">
                  <c:v>4173000</c:v>
                </c:pt>
                <c:pt idx="4174">
                  <c:v>4174000</c:v>
                </c:pt>
                <c:pt idx="4175">
                  <c:v>4175000</c:v>
                </c:pt>
                <c:pt idx="4176">
                  <c:v>4176000</c:v>
                </c:pt>
                <c:pt idx="4177">
                  <c:v>4177000</c:v>
                </c:pt>
                <c:pt idx="4178">
                  <c:v>4178000</c:v>
                </c:pt>
                <c:pt idx="4179">
                  <c:v>4179000</c:v>
                </c:pt>
                <c:pt idx="4180">
                  <c:v>4180000</c:v>
                </c:pt>
                <c:pt idx="4181">
                  <c:v>4181000</c:v>
                </c:pt>
                <c:pt idx="4182">
                  <c:v>4182000</c:v>
                </c:pt>
                <c:pt idx="4183">
                  <c:v>4183000</c:v>
                </c:pt>
                <c:pt idx="4184">
                  <c:v>4184000</c:v>
                </c:pt>
                <c:pt idx="4185">
                  <c:v>4185000</c:v>
                </c:pt>
                <c:pt idx="4186">
                  <c:v>4186000</c:v>
                </c:pt>
                <c:pt idx="4187">
                  <c:v>4187000</c:v>
                </c:pt>
                <c:pt idx="4188">
                  <c:v>4188000</c:v>
                </c:pt>
                <c:pt idx="4189">
                  <c:v>4189000</c:v>
                </c:pt>
                <c:pt idx="4190">
                  <c:v>4190000</c:v>
                </c:pt>
                <c:pt idx="4191">
                  <c:v>4191000</c:v>
                </c:pt>
                <c:pt idx="4192">
                  <c:v>4192000</c:v>
                </c:pt>
                <c:pt idx="4193">
                  <c:v>4193000</c:v>
                </c:pt>
                <c:pt idx="4194">
                  <c:v>4194000</c:v>
                </c:pt>
                <c:pt idx="4195">
                  <c:v>4195000</c:v>
                </c:pt>
                <c:pt idx="4196">
                  <c:v>4196000</c:v>
                </c:pt>
                <c:pt idx="4197">
                  <c:v>4197000</c:v>
                </c:pt>
                <c:pt idx="4198">
                  <c:v>4198000</c:v>
                </c:pt>
                <c:pt idx="4199">
                  <c:v>4199000</c:v>
                </c:pt>
                <c:pt idx="4200">
                  <c:v>4200000</c:v>
                </c:pt>
                <c:pt idx="4201">
                  <c:v>4201000</c:v>
                </c:pt>
                <c:pt idx="4202">
                  <c:v>4202000</c:v>
                </c:pt>
                <c:pt idx="4203">
                  <c:v>4203000</c:v>
                </c:pt>
                <c:pt idx="4204">
                  <c:v>4204000</c:v>
                </c:pt>
                <c:pt idx="4205">
                  <c:v>4205000</c:v>
                </c:pt>
                <c:pt idx="4206">
                  <c:v>4206000</c:v>
                </c:pt>
                <c:pt idx="4207">
                  <c:v>4207000</c:v>
                </c:pt>
                <c:pt idx="4208">
                  <c:v>4208000</c:v>
                </c:pt>
                <c:pt idx="4209">
                  <c:v>4209000</c:v>
                </c:pt>
                <c:pt idx="4210">
                  <c:v>4210000</c:v>
                </c:pt>
                <c:pt idx="4211">
                  <c:v>4211000</c:v>
                </c:pt>
                <c:pt idx="4212">
                  <c:v>4212000</c:v>
                </c:pt>
                <c:pt idx="4213">
                  <c:v>4213000</c:v>
                </c:pt>
                <c:pt idx="4214">
                  <c:v>4214000</c:v>
                </c:pt>
                <c:pt idx="4215">
                  <c:v>4215000</c:v>
                </c:pt>
                <c:pt idx="4216">
                  <c:v>4216000</c:v>
                </c:pt>
                <c:pt idx="4217">
                  <c:v>4217000</c:v>
                </c:pt>
                <c:pt idx="4218">
                  <c:v>4218000</c:v>
                </c:pt>
                <c:pt idx="4219">
                  <c:v>4219000</c:v>
                </c:pt>
                <c:pt idx="4220">
                  <c:v>4220000</c:v>
                </c:pt>
                <c:pt idx="4221">
                  <c:v>4221000</c:v>
                </c:pt>
                <c:pt idx="4222">
                  <c:v>4222000</c:v>
                </c:pt>
                <c:pt idx="4223">
                  <c:v>4223000</c:v>
                </c:pt>
                <c:pt idx="4224">
                  <c:v>4224000</c:v>
                </c:pt>
                <c:pt idx="4225">
                  <c:v>4225000</c:v>
                </c:pt>
                <c:pt idx="4226">
                  <c:v>4226000</c:v>
                </c:pt>
                <c:pt idx="4227">
                  <c:v>4227000</c:v>
                </c:pt>
                <c:pt idx="4228">
                  <c:v>4228000</c:v>
                </c:pt>
                <c:pt idx="4229">
                  <c:v>4229000</c:v>
                </c:pt>
                <c:pt idx="4230">
                  <c:v>4230000</c:v>
                </c:pt>
                <c:pt idx="4231">
                  <c:v>4231000</c:v>
                </c:pt>
                <c:pt idx="4232">
                  <c:v>4232000</c:v>
                </c:pt>
                <c:pt idx="4233">
                  <c:v>4233000</c:v>
                </c:pt>
                <c:pt idx="4234">
                  <c:v>4234000</c:v>
                </c:pt>
                <c:pt idx="4235">
                  <c:v>4235000</c:v>
                </c:pt>
                <c:pt idx="4236">
                  <c:v>4236000</c:v>
                </c:pt>
                <c:pt idx="4237">
                  <c:v>4237000</c:v>
                </c:pt>
                <c:pt idx="4238">
                  <c:v>4238000</c:v>
                </c:pt>
                <c:pt idx="4239">
                  <c:v>4239000</c:v>
                </c:pt>
                <c:pt idx="4240">
                  <c:v>4240000</c:v>
                </c:pt>
                <c:pt idx="4241">
                  <c:v>4241000</c:v>
                </c:pt>
                <c:pt idx="4242">
                  <c:v>4242000</c:v>
                </c:pt>
                <c:pt idx="4243">
                  <c:v>4243000</c:v>
                </c:pt>
                <c:pt idx="4244">
                  <c:v>4244000</c:v>
                </c:pt>
                <c:pt idx="4245">
                  <c:v>4245000</c:v>
                </c:pt>
                <c:pt idx="4246">
                  <c:v>4246000</c:v>
                </c:pt>
                <c:pt idx="4247">
                  <c:v>4247000</c:v>
                </c:pt>
                <c:pt idx="4248">
                  <c:v>4248000</c:v>
                </c:pt>
                <c:pt idx="4249">
                  <c:v>4249000</c:v>
                </c:pt>
                <c:pt idx="4250">
                  <c:v>4250000</c:v>
                </c:pt>
                <c:pt idx="4251">
                  <c:v>4251000</c:v>
                </c:pt>
                <c:pt idx="4252">
                  <c:v>4252000</c:v>
                </c:pt>
                <c:pt idx="4253">
                  <c:v>4253000</c:v>
                </c:pt>
                <c:pt idx="4254">
                  <c:v>4254000</c:v>
                </c:pt>
                <c:pt idx="4255">
                  <c:v>4255000</c:v>
                </c:pt>
                <c:pt idx="4256">
                  <c:v>4256000</c:v>
                </c:pt>
                <c:pt idx="4257">
                  <c:v>4257000</c:v>
                </c:pt>
                <c:pt idx="4258">
                  <c:v>4258000</c:v>
                </c:pt>
                <c:pt idx="4259">
                  <c:v>4259000</c:v>
                </c:pt>
                <c:pt idx="4260">
                  <c:v>4260000</c:v>
                </c:pt>
                <c:pt idx="4261">
                  <c:v>4261000</c:v>
                </c:pt>
                <c:pt idx="4262">
                  <c:v>4262000</c:v>
                </c:pt>
                <c:pt idx="4263">
                  <c:v>4263000</c:v>
                </c:pt>
                <c:pt idx="4264">
                  <c:v>4264000</c:v>
                </c:pt>
                <c:pt idx="4265">
                  <c:v>4265000</c:v>
                </c:pt>
                <c:pt idx="4266">
                  <c:v>4266000</c:v>
                </c:pt>
                <c:pt idx="4267">
                  <c:v>4267000</c:v>
                </c:pt>
                <c:pt idx="4268">
                  <c:v>4268000</c:v>
                </c:pt>
                <c:pt idx="4269">
                  <c:v>4269000</c:v>
                </c:pt>
                <c:pt idx="4270">
                  <c:v>4270000</c:v>
                </c:pt>
                <c:pt idx="4271">
                  <c:v>4271000</c:v>
                </c:pt>
                <c:pt idx="4272">
                  <c:v>4272000</c:v>
                </c:pt>
                <c:pt idx="4273">
                  <c:v>4273000</c:v>
                </c:pt>
                <c:pt idx="4274">
                  <c:v>4274000</c:v>
                </c:pt>
                <c:pt idx="4275">
                  <c:v>4275000</c:v>
                </c:pt>
                <c:pt idx="4276">
                  <c:v>4276000</c:v>
                </c:pt>
                <c:pt idx="4277">
                  <c:v>4277000</c:v>
                </c:pt>
                <c:pt idx="4278">
                  <c:v>4278000</c:v>
                </c:pt>
                <c:pt idx="4279">
                  <c:v>4279000</c:v>
                </c:pt>
                <c:pt idx="4280">
                  <c:v>4280000</c:v>
                </c:pt>
                <c:pt idx="4281">
                  <c:v>4281000</c:v>
                </c:pt>
                <c:pt idx="4282">
                  <c:v>4282000</c:v>
                </c:pt>
                <c:pt idx="4283">
                  <c:v>4283000</c:v>
                </c:pt>
                <c:pt idx="4284">
                  <c:v>4284000</c:v>
                </c:pt>
                <c:pt idx="4285">
                  <c:v>4285000</c:v>
                </c:pt>
                <c:pt idx="4286">
                  <c:v>4286000</c:v>
                </c:pt>
                <c:pt idx="4287">
                  <c:v>4287000</c:v>
                </c:pt>
                <c:pt idx="4288">
                  <c:v>4288000</c:v>
                </c:pt>
                <c:pt idx="4289">
                  <c:v>4289000</c:v>
                </c:pt>
                <c:pt idx="4290">
                  <c:v>4290000</c:v>
                </c:pt>
                <c:pt idx="4291">
                  <c:v>4291000</c:v>
                </c:pt>
                <c:pt idx="4292">
                  <c:v>4292000</c:v>
                </c:pt>
                <c:pt idx="4293">
                  <c:v>4293000</c:v>
                </c:pt>
                <c:pt idx="4294">
                  <c:v>4294000</c:v>
                </c:pt>
                <c:pt idx="4295">
                  <c:v>4295000</c:v>
                </c:pt>
                <c:pt idx="4296">
                  <c:v>4296000</c:v>
                </c:pt>
                <c:pt idx="4297">
                  <c:v>4297000</c:v>
                </c:pt>
                <c:pt idx="4298">
                  <c:v>4298000</c:v>
                </c:pt>
                <c:pt idx="4299">
                  <c:v>4299000</c:v>
                </c:pt>
                <c:pt idx="4300">
                  <c:v>4300000</c:v>
                </c:pt>
                <c:pt idx="4301">
                  <c:v>4301000</c:v>
                </c:pt>
                <c:pt idx="4302">
                  <c:v>4302000</c:v>
                </c:pt>
                <c:pt idx="4303">
                  <c:v>4303000</c:v>
                </c:pt>
                <c:pt idx="4304">
                  <c:v>4304000</c:v>
                </c:pt>
                <c:pt idx="4305">
                  <c:v>4305000</c:v>
                </c:pt>
                <c:pt idx="4306">
                  <c:v>4306000</c:v>
                </c:pt>
                <c:pt idx="4307">
                  <c:v>4307000</c:v>
                </c:pt>
                <c:pt idx="4308">
                  <c:v>4308000</c:v>
                </c:pt>
                <c:pt idx="4309">
                  <c:v>4309000</c:v>
                </c:pt>
                <c:pt idx="4310">
                  <c:v>4310000</c:v>
                </c:pt>
                <c:pt idx="4311">
                  <c:v>4311000</c:v>
                </c:pt>
                <c:pt idx="4312">
                  <c:v>4312000</c:v>
                </c:pt>
                <c:pt idx="4313">
                  <c:v>4313000</c:v>
                </c:pt>
                <c:pt idx="4314">
                  <c:v>4314000</c:v>
                </c:pt>
                <c:pt idx="4315">
                  <c:v>4315000</c:v>
                </c:pt>
                <c:pt idx="4316">
                  <c:v>4316000</c:v>
                </c:pt>
                <c:pt idx="4317">
                  <c:v>4317000</c:v>
                </c:pt>
                <c:pt idx="4318">
                  <c:v>4318000</c:v>
                </c:pt>
                <c:pt idx="4319">
                  <c:v>4319000</c:v>
                </c:pt>
                <c:pt idx="4320">
                  <c:v>4320000</c:v>
                </c:pt>
                <c:pt idx="4321">
                  <c:v>4321000</c:v>
                </c:pt>
                <c:pt idx="4322">
                  <c:v>4322000</c:v>
                </c:pt>
                <c:pt idx="4323">
                  <c:v>4323000</c:v>
                </c:pt>
                <c:pt idx="4324">
                  <c:v>4324000</c:v>
                </c:pt>
                <c:pt idx="4325">
                  <c:v>4325000</c:v>
                </c:pt>
                <c:pt idx="4326">
                  <c:v>4326000</c:v>
                </c:pt>
                <c:pt idx="4327">
                  <c:v>4327000</c:v>
                </c:pt>
                <c:pt idx="4328">
                  <c:v>4328000</c:v>
                </c:pt>
                <c:pt idx="4329">
                  <c:v>4329000</c:v>
                </c:pt>
                <c:pt idx="4330">
                  <c:v>4330000</c:v>
                </c:pt>
                <c:pt idx="4331">
                  <c:v>4331000</c:v>
                </c:pt>
                <c:pt idx="4332">
                  <c:v>4332000</c:v>
                </c:pt>
                <c:pt idx="4333">
                  <c:v>4333000</c:v>
                </c:pt>
                <c:pt idx="4334">
                  <c:v>4334000</c:v>
                </c:pt>
                <c:pt idx="4335">
                  <c:v>4335000</c:v>
                </c:pt>
                <c:pt idx="4336">
                  <c:v>4336000</c:v>
                </c:pt>
                <c:pt idx="4337">
                  <c:v>4337000</c:v>
                </c:pt>
                <c:pt idx="4338">
                  <c:v>4338000</c:v>
                </c:pt>
                <c:pt idx="4339">
                  <c:v>4339000</c:v>
                </c:pt>
                <c:pt idx="4340">
                  <c:v>4340000</c:v>
                </c:pt>
                <c:pt idx="4341">
                  <c:v>4341000</c:v>
                </c:pt>
                <c:pt idx="4342">
                  <c:v>4342000</c:v>
                </c:pt>
                <c:pt idx="4343">
                  <c:v>4343000</c:v>
                </c:pt>
                <c:pt idx="4344">
                  <c:v>4344000</c:v>
                </c:pt>
                <c:pt idx="4345">
                  <c:v>4345000</c:v>
                </c:pt>
                <c:pt idx="4346">
                  <c:v>4346000</c:v>
                </c:pt>
                <c:pt idx="4347">
                  <c:v>4347000</c:v>
                </c:pt>
                <c:pt idx="4348">
                  <c:v>4348000</c:v>
                </c:pt>
                <c:pt idx="4349">
                  <c:v>4349000</c:v>
                </c:pt>
                <c:pt idx="4350">
                  <c:v>4350000</c:v>
                </c:pt>
                <c:pt idx="4351">
                  <c:v>4351000</c:v>
                </c:pt>
                <c:pt idx="4352">
                  <c:v>4352000</c:v>
                </c:pt>
                <c:pt idx="4353">
                  <c:v>4353000</c:v>
                </c:pt>
                <c:pt idx="4354">
                  <c:v>4354000</c:v>
                </c:pt>
                <c:pt idx="4355">
                  <c:v>4355000</c:v>
                </c:pt>
                <c:pt idx="4356">
                  <c:v>4356000</c:v>
                </c:pt>
                <c:pt idx="4357">
                  <c:v>4357000</c:v>
                </c:pt>
                <c:pt idx="4358">
                  <c:v>4358000</c:v>
                </c:pt>
                <c:pt idx="4359">
                  <c:v>4359000</c:v>
                </c:pt>
                <c:pt idx="4360">
                  <c:v>4360000</c:v>
                </c:pt>
                <c:pt idx="4361">
                  <c:v>4361000</c:v>
                </c:pt>
                <c:pt idx="4362">
                  <c:v>4362000</c:v>
                </c:pt>
                <c:pt idx="4363">
                  <c:v>4363000</c:v>
                </c:pt>
                <c:pt idx="4364">
                  <c:v>4364000</c:v>
                </c:pt>
                <c:pt idx="4365">
                  <c:v>4365000</c:v>
                </c:pt>
                <c:pt idx="4366">
                  <c:v>4366000</c:v>
                </c:pt>
                <c:pt idx="4367">
                  <c:v>4367000</c:v>
                </c:pt>
                <c:pt idx="4368">
                  <c:v>4368000</c:v>
                </c:pt>
                <c:pt idx="4369">
                  <c:v>4369000</c:v>
                </c:pt>
                <c:pt idx="4370">
                  <c:v>4370000</c:v>
                </c:pt>
                <c:pt idx="4371">
                  <c:v>4371000</c:v>
                </c:pt>
                <c:pt idx="4372">
                  <c:v>4372000</c:v>
                </c:pt>
                <c:pt idx="4373">
                  <c:v>4373000</c:v>
                </c:pt>
                <c:pt idx="4374">
                  <c:v>4374000</c:v>
                </c:pt>
                <c:pt idx="4375">
                  <c:v>4375000</c:v>
                </c:pt>
                <c:pt idx="4376">
                  <c:v>4376000</c:v>
                </c:pt>
                <c:pt idx="4377">
                  <c:v>4377000</c:v>
                </c:pt>
                <c:pt idx="4378">
                  <c:v>4378000</c:v>
                </c:pt>
                <c:pt idx="4379">
                  <c:v>4379000</c:v>
                </c:pt>
                <c:pt idx="4380">
                  <c:v>4380000</c:v>
                </c:pt>
                <c:pt idx="4381">
                  <c:v>4381000</c:v>
                </c:pt>
                <c:pt idx="4382">
                  <c:v>4382000</c:v>
                </c:pt>
                <c:pt idx="4383">
                  <c:v>4383000</c:v>
                </c:pt>
                <c:pt idx="4384">
                  <c:v>4384000</c:v>
                </c:pt>
                <c:pt idx="4385">
                  <c:v>4385000</c:v>
                </c:pt>
                <c:pt idx="4386">
                  <c:v>4386000</c:v>
                </c:pt>
                <c:pt idx="4387">
                  <c:v>4387000</c:v>
                </c:pt>
                <c:pt idx="4388">
                  <c:v>4388000</c:v>
                </c:pt>
                <c:pt idx="4389">
                  <c:v>4389000</c:v>
                </c:pt>
                <c:pt idx="4390">
                  <c:v>4390000</c:v>
                </c:pt>
                <c:pt idx="4391">
                  <c:v>4391000</c:v>
                </c:pt>
                <c:pt idx="4392">
                  <c:v>4392000</c:v>
                </c:pt>
                <c:pt idx="4393">
                  <c:v>4393000</c:v>
                </c:pt>
                <c:pt idx="4394">
                  <c:v>4394000</c:v>
                </c:pt>
                <c:pt idx="4395">
                  <c:v>4395000</c:v>
                </c:pt>
                <c:pt idx="4396">
                  <c:v>4396000</c:v>
                </c:pt>
                <c:pt idx="4397">
                  <c:v>4397000</c:v>
                </c:pt>
                <c:pt idx="4398">
                  <c:v>4398000</c:v>
                </c:pt>
                <c:pt idx="4399">
                  <c:v>4399000</c:v>
                </c:pt>
                <c:pt idx="4400">
                  <c:v>4400000</c:v>
                </c:pt>
                <c:pt idx="4401">
                  <c:v>4401000</c:v>
                </c:pt>
                <c:pt idx="4402">
                  <c:v>4402000</c:v>
                </c:pt>
                <c:pt idx="4403">
                  <c:v>4403000</c:v>
                </c:pt>
                <c:pt idx="4404">
                  <c:v>4404000</c:v>
                </c:pt>
                <c:pt idx="4405">
                  <c:v>4405000</c:v>
                </c:pt>
                <c:pt idx="4406">
                  <c:v>4406000</c:v>
                </c:pt>
                <c:pt idx="4407">
                  <c:v>4407000</c:v>
                </c:pt>
                <c:pt idx="4408">
                  <c:v>4408000</c:v>
                </c:pt>
                <c:pt idx="4409">
                  <c:v>4409000</c:v>
                </c:pt>
                <c:pt idx="4410">
                  <c:v>4410000</c:v>
                </c:pt>
                <c:pt idx="4411">
                  <c:v>4411000</c:v>
                </c:pt>
                <c:pt idx="4412">
                  <c:v>4412000</c:v>
                </c:pt>
                <c:pt idx="4413">
                  <c:v>4413000</c:v>
                </c:pt>
                <c:pt idx="4414">
                  <c:v>4414000</c:v>
                </c:pt>
                <c:pt idx="4415">
                  <c:v>4415000</c:v>
                </c:pt>
                <c:pt idx="4416">
                  <c:v>4416000</c:v>
                </c:pt>
                <c:pt idx="4417">
                  <c:v>4417000</c:v>
                </c:pt>
                <c:pt idx="4418">
                  <c:v>4418000</c:v>
                </c:pt>
                <c:pt idx="4419">
                  <c:v>4419000</c:v>
                </c:pt>
                <c:pt idx="4420">
                  <c:v>4420000</c:v>
                </c:pt>
                <c:pt idx="4421">
                  <c:v>4421000</c:v>
                </c:pt>
                <c:pt idx="4422">
                  <c:v>4422000</c:v>
                </c:pt>
                <c:pt idx="4423">
                  <c:v>4423000</c:v>
                </c:pt>
                <c:pt idx="4424">
                  <c:v>4424000</c:v>
                </c:pt>
                <c:pt idx="4425">
                  <c:v>4425000</c:v>
                </c:pt>
                <c:pt idx="4426">
                  <c:v>4426000</c:v>
                </c:pt>
                <c:pt idx="4427">
                  <c:v>4427000</c:v>
                </c:pt>
                <c:pt idx="4428">
                  <c:v>4428000</c:v>
                </c:pt>
                <c:pt idx="4429">
                  <c:v>4429000</c:v>
                </c:pt>
                <c:pt idx="4430">
                  <c:v>4430000</c:v>
                </c:pt>
                <c:pt idx="4431">
                  <c:v>4431000</c:v>
                </c:pt>
                <c:pt idx="4432">
                  <c:v>4432000</c:v>
                </c:pt>
                <c:pt idx="4433">
                  <c:v>4433000</c:v>
                </c:pt>
                <c:pt idx="4434">
                  <c:v>4434000</c:v>
                </c:pt>
                <c:pt idx="4435">
                  <c:v>4435000</c:v>
                </c:pt>
                <c:pt idx="4436">
                  <c:v>4436000</c:v>
                </c:pt>
                <c:pt idx="4437">
                  <c:v>4437000</c:v>
                </c:pt>
                <c:pt idx="4438">
                  <c:v>4438000</c:v>
                </c:pt>
                <c:pt idx="4439">
                  <c:v>4439000</c:v>
                </c:pt>
                <c:pt idx="4440">
                  <c:v>4440000</c:v>
                </c:pt>
                <c:pt idx="4441">
                  <c:v>4441000</c:v>
                </c:pt>
                <c:pt idx="4442">
                  <c:v>4442000</c:v>
                </c:pt>
                <c:pt idx="4443">
                  <c:v>4443000</c:v>
                </c:pt>
                <c:pt idx="4444">
                  <c:v>4444000</c:v>
                </c:pt>
                <c:pt idx="4445">
                  <c:v>4445000</c:v>
                </c:pt>
                <c:pt idx="4446">
                  <c:v>4446000</c:v>
                </c:pt>
                <c:pt idx="4447">
                  <c:v>4447000</c:v>
                </c:pt>
                <c:pt idx="4448">
                  <c:v>4448000</c:v>
                </c:pt>
                <c:pt idx="4449">
                  <c:v>4449000</c:v>
                </c:pt>
                <c:pt idx="4450">
                  <c:v>4450000</c:v>
                </c:pt>
                <c:pt idx="4451">
                  <c:v>4451000</c:v>
                </c:pt>
                <c:pt idx="4452">
                  <c:v>4452000</c:v>
                </c:pt>
                <c:pt idx="4453">
                  <c:v>4453000</c:v>
                </c:pt>
                <c:pt idx="4454">
                  <c:v>4454000</c:v>
                </c:pt>
                <c:pt idx="4455">
                  <c:v>4455000</c:v>
                </c:pt>
                <c:pt idx="4456">
                  <c:v>4456000</c:v>
                </c:pt>
                <c:pt idx="4457">
                  <c:v>4457000</c:v>
                </c:pt>
                <c:pt idx="4458">
                  <c:v>4458000</c:v>
                </c:pt>
                <c:pt idx="4459">
                  <c:v>4459000</c:v>
                </c:pt>
                <c:pt idx="4460">
                  <c:v>4460000</c:v>
                </c:pt>
                <c:pt idx="4461">
                  <c:v>4461000</c:v>
                </c:pt>
                <c:pt idx="4462">
                  <c:v>4462000</c:v>
                </c:pt>
                <c:pt idx="4463">
                  <c:v>4463000</c:v>
                </c:pt>
                <c:pt idx="4464">
                  <c:v>4464000</c:v>
                </c:pt>
                <c:pt idx="4465">
                  <c:v>4465000</c:v>
                </c:pt>
                <c:pt idx="4466">
                  <c:v>4466000</c:v>
                </c:pt>
                <c:pt idx="4467">
                  <c:v>4467000</c:v>
                </c:pt>
                <c:pt idx="4468">
                  <c:v>4468000</c:v>
                </c:pt>
                <c:pt idx="4469">
                  <c:v>4469000</c:v>
                </c:pt>
                <c:pt idx="4470">
                  <c:v>4470000</c:v>
                </c:pt>
                <c:pt idx="4471">
                  <c:v>4471000</c:v>
                </c:pt>
                <c:pt idx="4472">
                  <c:v>4472000</c:v>
                </c:pt>
                <c:pt idx="4473">
                  <c:v>4473000</c:v>
                </c:pt>
                <c:pt idx="4474">
                  <c:v>4474000</c:v>
                </c:pt>
                <c:pt idx="4475">
                  <c:v>4475000</c:v>
                </c:pt>
                <c:pt idx="4476">
                  <c:v>4476000</c:v>
                </c:pt>
                <c:pt idx="4477">
                  <c:v>4477000</c:v>
                </c:pt>
                <c:pt idx="4478">
                  <c:v>4478000</c:v>
                </c:pt>
                <c:pt idx="4479">
                  <c:v>4479000</c:v>
                </c:pt>
                <c:pt idx="4480">
                  <c:v>4480000</c:v>
                </c:pt>
                <c:pt idx="4481">
                  <c:v>4481000</c:v>
                </c:pt>
                <c:pt idx="4482">
                  <c:v>4482000</c:v>
                </c:pt>
                <c:pt idx="4483">
                  <c:v>4483000</c:v>
                </c:pt>
                <c:pt idx="4484">
                  <c:v>4484000</c:v>
                </c:pt>
                <c:pt idx="4485">
                  <c:v>4485000</c:v>
                </c:pt>
                <c:pt idx="4486">
                  <c:v>4486000</c:v>
                </c:pt>
                <c:pt idx="4487">
                  <c:v>4487000</c:v>
                </c:pt>
                <c:pt idx="4488">
                  <c:v>4488000</c:v>
                </c:pt>
                <c:pt idx="4489">
                  <c:v>4489000</c:v>
                </c:pt>
                <c:pt idx="4490">
                  <c:v>4490000</c:v>
                </c:pt>
                <c:pt idx="4491">
                  <c:v>4491000</c:v>
                </c:pt>
                <c:pt idx="4492">
                  <c:v>4492000</c:v>
                </c:pt>
                <c:pt idx="4493">
                  <c:v>4493000</c:v>
                </c:pt>
                <c:pt idx="4494">
                  <c:v>4494000</c:v>
                </c:pt>
                <c:pt idx="4495">
                  <c:v>4495000</c:v>
                </c:pt>
                <c:pt idx="4496">
                  <c:v>4496000</c:v>
                </c:pt>
                <c:pt idx="4497">
                  <c:v>4497000</c:v>
                </c:pt>
                <c:pt idx="4498">
                  <c:v>4498000</c:v>
                </c:pt>
                <c:pt idx="4499">
                  <c:v>4499000</c:v>
                </c:pt>
                <c:pt idx="4500">
                  <c:v>4500000</c:v>
                </c:pt>
                <c:pt idx="4501">
                  <c:v>4501000</c:v>
                </c:pt>
                <c:pt idx="4502">
                  <c:v>4502000</c:v>
                </c:pt>
                <c:pt idx="4503">
                  <c:v>4503000</c:v>
                </c:pt>
                <c:pt idx="4504">
                  <c:v>4504000</c:v>
                </c:pt>
                <c:pt idx="4505">
                  <c:v>4505000</c:v>
                </c:pt>
                <c:pt idx="4506">
                  <c:v>4506000</c:v>
                </c:pt>
                <c:pt idx="4507">
                  <c:v>4507000</c:v>
                </c:pt>
                <c:pt idx="4508">
                  <c:v>4508000</c:v>
                </c:pt>
                <c:pt idx="4509">
                  <c:v>4509000</c:v>
                </c:pt>
                <c:pt idx="4510">
                  <c:v>4510000</c:v>
                </c:pt>
                <c:pt idx="4511">
                  <c:v>4511000</c:v>
                </c:pt>
                <c:pt idx="4512">
                  <c:v>4512000</c:v>
                </c:pt>
                <c:pt idx="4513">
                  <c:v>4513000</c:v>
                </c:pt>
                <c:pt idx="4514">
                  <c:v>4514000</c:v>
                </c:pt>
                <c:pt idx="4515">
                  <c:v>4515000</c:v>
                </c:pt>
                <c:pt idx="4516">
                  <c:v>4516000</c:v>
                </c:pt>
                <c:pt idx="4517">
                  <c:v>4517000</c:v>
                </c:pt>
                <c:pt idx="4518">
                  <c:v>4518000</c:v>
                </c:pt>
                <c:pt idx="4519">
                  <c:v>4519000</c:v>
                </c:pt>
                <c:pt idx="4520">
                  <c:v>4520000</c:v>
                </c:pt>
                <c:pt idx="4521">
                  <c:v>4521000</c:v>
                </c:pt>
                <c:pt idx="4522">
                  <c:v>4522000</c:v>
                </c:pt>
                <c:pt idx="4523">
                  <c:v>4523000</c:v>
                </c:pt>
                <c:pt idx="4524">
                  <c:v>4524000</c:v>
                </c:pt>
                <c:pt idx="4525">
                  <c:v>4525000</c:v>
                </c:pt>
                <c:pt idx="4526">
                  <c:v>4526000</c:v>
                </c:pt>
                <c:pt idx="4527">
                  <c:v>4527000</c:v>
                </c:pt>
                <c:pt idx="4528">
                  <c:v>4528000</c:v>
                </c:pt>
                <c:pt idx="4529">
                  <c:v>4529000</c:v>
                </c:pt>
                <c:pt idx="4530">
                  <c:v>4530000</c:v>
                </c:pt>
                <c:pt idx="4531">
                  <c:v>4531000</c:v>
                </c:pt>
                <c:pt idx="4532">
                  <c:v>4532000</c:v>
                </c:pt>
                <c:pt idx="4533">
                  <c:v>4533000</c:v>
                </c:pt>
                <c:pt idx="4534">
                  <c:v>4534000</c:v>
                </c:pt>
                <c:pt idx="4535">
                  <c:v>4535000</c:v>
                </c:pt>
                <c:pt idx="4536">
                  <c:v>4536000</c:v>
                </c:pt>
                <c:pt idx="4537">
                  <c:v>4537000</c:v>
                </c:pt>
                <c:pt idx="4538">
                  <c:v>4538000</c:v>
                </c:pt>
                <c:pt idx="4539">
                  <c:v>4539000</c:v>
                </c:pt>
                <c:pt idx="4540">
                  <c:v>4540000</c:v>
                </c:pt>
                <c:pt idx="4541">
                  <c:v>4541000</c:v>
                </c:pt>
                <c:pt idx="4542">
                  <c:v>4542000</c:v>
                </c:pt>
                <c:pt idx="4543">
                  <c:v>4543000</c:v>
                </c:pt>
                <c:pt idx="4544">
                  <c:v>4544000</c:v>
                </c:pt>
                <c:pt idx="4545">
                  <c:v>4545000</c:v>
                </c:pt>
                <c:pt idx="4546">
                  <c:v>4546000</c:v>
                </c:pt>
                <c:pt idx="4547">
                  <c:v>4547000</c:v>
                </c:pt>
                <c:pt idx="4548">
                  <c:v>4548000</c:v>
                </c:pt>
                <c:pt idx="4549">
                  <c:v>4549000</c:v>
                </c:pt>
                <c:pt idx="4550">
                  <c:v>4550000</c:v>
                </c:pt>
                <c:pt idx="4551">
                  <c:v>4551000</c:v>
                </c:pt>
                <c:pt idx="4552">
                  <c:v>4552000</c:v>
                </c:pt>
                <c:pt idx="4553">
                  <c:v>4553000</c:v>
                </c:pt>
                <c:pt idx="4554">
                  <c:v>4554000</c:v>
                </c:pt>
                <c:pt idx="4555">
                  <c:v>4555000</c:v>
                </c:pt>
                <c:pt idx="4556">
                  <c:v>4556000</c:v>
                </c:pt>
                <c:pt idx="4557">
                  <c:v>4557000</c:v>
                </c:pt>
                <c:pt idx="4558">
                  <c:v>4558000</c:v>
                </c:pt>
                <c:pt idx="4559">
                  <c:v>4559000</c:v>
                </c:pt>
                <c:pt idx="4560">
                  <c:v>4560000</c:v>
                </c:pt>
                <c:pt idx="4561">
                  <c:v>4561000</c:v>
                </c:pt>
                <c:pt idx="4562">
                  <c:v>4562000</c:v>
                </c:pt>
                <c:pt idx="4563">
                  <c:v>4563000</c:v>
                </c:pt>
                <c:pt idx="4564">
                  <c:v>4564000</c:v>
                </c:pt>
                <c:pt idx="4565">
                  <c:v>4565000</c:v>
                </c:pt>
                <c:pt idx="4566">
                  <c:v>4566000</c:v>
                </c:pt>
                <c:pt idx="4567">
                  <c:v>4567000</c:v>
                </c:pt>
                <c:pt idx="4568">
                  <c:v>4568000</c:v>
                </c:pt>
                <c:pt idx="4569">
                  <c:v>4569000</c:v>
                </c:pt>
                <c:pt idx="4570">
                  <c:v>4570000</c:v>
                </c:pt>
                <c:pt idx="4571">
                  <c:v>4571000</c:v>
                </c:pt>
                <c:pt idx="4572">
                  <c:v>4572000</c:v>
                </c:pt>
                <c:pt idx="4573">
                  <c:v>4573000</c:v>
                </c:pt>
                <c:pt idx="4574">
                  <c:v>4574000</c:v>
                </c:pt>
                <c:pt idx="4575">
                  <c:v>4575000</c:v>
                </c:pt>
                <c:pt idx="4576">
                  <c:v>4576000</c:v>
                </c:pt>
                <c:pt idx="4577">
                  <c:v>4577000</c:v>
                </c:pt>
                <c:pt idx="4578">
                  <c:v>4578000</c:v>
                </c:pt>
                <c:pt idx="4579">
                  <c:v>4579000</c:v>
                </c:pt>
                <c:pt idx="4580">
                  <c:v>4580000</c:v>
                </c:pt>
                <c:pt idx="4581">
                  <c:v>4581000</c:v>
                </c:pt>
                <c:pt idx="4582">
                  <c:v>4582000</c:v>
                </c:pt>
                <c:pt idx="4583">
                  <c:v>4583000</c:v>
                </c:pt>
                <c:pt idx="4584">
                  <c:v>4584000</c:v>
                </c:pt>
                <c:pt idx="4585">
                  <c:v>4585000</c:v>
                </c:pt>
                <c:pt idx="4586">
                  <c:v>4586000</c:v>
                </c:pt>
                <c:pt idx="4587">
                  <c:v>4587000</c:v>
                </c:pt>
                <c:pt idx="4588">
                  <c:v>4588000</c:v>
                </c:pt>
                <c:pt idx="4589">
                  <c:v>4589000</c:v>
                </c:pt>
                <c:pt idx="4590">
                  <c:v>4590000</c:v>
                </c:pt>
                <c:pt idx="4591">
                  <c:v>4591000</c:v>
                </c:pt>
                <c:pt idx="4592">
                  <c:v>4592000</c:v>
                </c:pt>
                <c:pt idx="4593">
                  <c:v>4593000</c:v>
                </c:pt>
                <c:pt idx="4594">
                  <c:v>4594000</c:v>
                </c:pt>
                <c:pt idx="4595">
                  <c:v>4595000</c:v>
                </c:pt>
                <c:pt idx="4596">
                  <c:v>4596000</c:v>
                </c:pt>
                <c:pt idx="4597">
                  <c:v>4597000</c:v>
                </c:pt>
                <c:pt idx="4598">
                  <c:v>4598000</c:v>
                </c:pt>
                <c:pt idx="4599">
                  <c:v>4599000</c:v>
                </c:pt>
                <c:pt idx="4600">
                  <c:v>4600000</c:v>
                </c:pt>
                <c:pt idx="4601">
                  <c:v>4601000</c:v>
                </c:pt>
                <c:pt idx="4602">
                  <c:v>4602000</c:v>
                </c:pt>
                <c:pt idx="4603">
                  <c:v>4603000</c:v>
                </c:pt>
                <c:pt idx="4604">
                  <c:v>4604000</c:v>
                </c:pt>
                <c:pt idx="4605">
                  <c:v>4605000</c:v>
                </c:pt>
                <c:pt idx="4606">
                  <c:v>4606000</c:v>
                </c:pt>
                <c:pt idx="4607">
                  <c:v>4607000</c:v>
                </c:pt>
                <c:pt idx="4608">
                  <c:v>4608000</c:v>
                </c:pt>
                <c:pt idx="4609">
                  <c:v>4609000</c:v>
                </c:pt>
                <c:pt idx="4610">
                  <c:v>4610000</c:v>
                </c:pt>
                <c:pt idx="4611">
                  <c:v>4611000</c:v>
                </c:pt>
                <c:pt idx="4612">
                  <c:v>4612000</c:v>
                </c:pt>
                <c:pt idx="4613">
                  <c:v>4613000</c:v>
                </c:pt>
                <c:pt idx="4614">
                  <c:v>4614000</c:v>
                </c:pt>
                <c:pt idx="4615">
                  <c:v>4615000</c:v>
                </c:pt>
                <c:pt idx="4616">
                  <c:v>4616000</c:v>
                </c:pt>
                <c:pt idx="4617">
                  <c:v>4617000</c:v>
                </c:pt>
                <c:pt idx="4618">
                  <c:v>4618000</c:v>
                </c:pt>
                <c:pt idx="4619">
                  <c:v>4619000</c:v>
                </c:pt>
                <c:pt idx="4620">
                  <c:v>4620000</c:v>
                </c:pt>
                <c:pt idx="4621">
                  <c:v>4621000</c:v>
                </c:pt>
                <c:pt idx="4622">
                  <c:v>4622000</c:v>
                </c:pt>
                <c:pt idx="4623">
                  <c:v>4623000</c:v>
                </c:pt>
                <c:pt idx="4624">
                  <c:v>4624000</c:v>
                </c:pt>
                <c:pt idx="4625">
                  <c:v>4625000</c:v>
                </c:pt>
                <c:pt idx="4626">
                  <c:v>4626000</c:v>
                </c:pt>
                <c:pt idx="4627">
                  <c:v>4627000</c:v>
                </c:pt>
                <c:pt idx="4628">
                  <c:v>4628000</c:v>
                </c:pt>
                <c:pt idx="4629">
                  <c:v>4629000</c:v>
                </c:pt>
                <c:pt idx="4630">
                  <c:v>4630000</c:v>
                </c:pt>
                <c:pt idx="4631">
                  <c:v>4631000</c:v>
                </c:pt>
                <c:pt idx="4632">
                  <c:v>4632000</c:v>
                </c:pt>
                <c:pt idx="4633">
                  <c:v>4633000</c:v>
                </c:pt>
                <c:pt idx="4634">
                  <c:v>4634000</c:v>
                </c:pt>
                <c:pt idx="4635">
                  <c:v>4635000</c:v>
                </c:pt>
                <c:pt idx="4636">
                  <c:v>4636000</c:v>
                </c:pt>
                <c:pt idx="4637">
                  <c:v>4637000</c:v>
                </c:pt>
                <c:pt idx="4638">
                  <c:v>4638000</c:v>
                </c:pt>
                <c:pt idx="4639">
                  <c:v>4639000</c:v>
                </c:pt>
                <c:pt idx="4640">
                  <c:v>4640000</c:v>
                </c:pt>
                <c:pt idx="4641">
                  <c:v>4641000</c:v>
                </c:pt>
                <c:pt idx="4642">
                  <c:v>4642000</c:v>
                </c:pt>
                <c:pt idx="4643">
                  <c:v>4643000</c:v>
                </c:pt>
                <c:pt idx="4644">
                  <c:v>4644000</c:v>
                </c:pt>
                <c:pt idx="4645">
                  <c:v>4645000</c:v>
                </c:pt>
                <c:pt idx="4646">
                  <c:v>4646000</c:v>
                </c:pt>
                <c:pt idx="4647">
                  <c:v>4647000</c:v>
                </c:pt>
                <c:pt idx="4648">
                  <c:v>4648000</c:v>
                </c:pt>
                <c:pt idx="4649">
                  <c:v>4649000</c:v>
                </c:pt>
                <c:pt idx="4650">
                  <c:v>4650000</c:v>
                </c:pt>
                <c:pt idx="4651">
                  <c:v>4651000</c:v>
                </c:pt>
                <c:pt idx="4652">
                  <c:v>4652000</c:v>
                </c:pt>
                <c:pt idx="4653">
                  <c:v>4653000</c:v>
                </c:pt>
                <c:pt idx="4654">
                  <c:v>4654000</c:v>
                </c:pt>
                <c:pt idx="4655">
                  <c:v>4655000</c:v>
                </c:pt>
                <c:pt idx="4656">
                  <c:v>4656000</c:v>
                </c:pt>
                <c:pt idx="4657">
                  <c:v>4657000</c:v>
                </c:pt>
                <c:pt idx="4658">
                  <c:v>4658000</c:v>
                </c:pt>
                <c:pt idx="4659">
                  <c:v>4659000</c:v>
                </c:pt>
                <c:pt idx="4660">
                  <c:v>4660000</c:v>
                </c:pt>
                <c:pt idx="4661">
                  <c:v>4661000</c:v>
                </c:pt>
                <c:pt idx="4662">
                  <c:v>4662000</c:v>
                </c:pt>
                <c:pt idx="4663">
                  <c:v>4663000</c:v>
                </c:pt>
                <c:pt idx="4664">
                  <c:v>4664000</c:v>
                </c:pt>
                <c:pt idx="4665">
                  <c:v>4665000</c:v>
                </c:pt>
                <c:pt idx="4666">
                  <c:v>4666000</c:v>
                </c:pt>
                <c:pt idx="4667">
                  <c:v>4667000</c:v>
                </c:pt>
                <c:pt idx="4668">
                  <c:v>4668000</c:v>
                </c:pt>
                <c:pt idx="4669">
                  <c:v>4669000</c:v>
                </c:pt>
                <c:pt idx="4670">
                  <c:v>4670000</c:v>
                </c:pt>
                <c:pt idx="4671">
                  <c:v>4671000</c:v>
                </c:pt>
                <c:pt idx="4672">
                  <c:v>4672000</c:v>
                </c:pt>
                <c:pt idx="4673">
                  <c:v>4673000</c:v>
                </c:pt>
                <c:pt idx="4674">
                  <c:v>4674000</c:v>
                </c:pt>
                <c:pt idx="4675">
                  <c:v>4675000</c:v>
                </c:pt>
                <c:pt idx="4676">
                  <c:v>4676000</c:v>
                </c:pt>
                <c:pt idx="4677">
                  <c:v>4677000</c:v>
                </c:pt>
                <c:pt idx="4678">
                  <c:v>4678000</c:v>
                </c:pt>
                <c:pt idx="4679">
                  <c:v>4679000</c:v>
                </c:pt>
                <c:pt idx="4680">
                  <c:v>4680000</c:v>
                </c:pt>
                <c:pt idx="4681">
                  <c:v>4681000</c:v>
                </c:pt>
                <c:pt idx="4682">
                  <c:v>4682000</c:v>
                </c:pt>
                <c:pt idx="4683">
                  <c:v>4683000</c:v>
                </c:pt>
                <c:pt idx="4684">
                  <c:v>4684000</c:v>
                </c:pt>
                <c:pt idx="4685">
                  <c:v>4685000</c:v>
                </c:pt>
                <c:pt idx="4686">
                  <c:v>4686000</c:v>
                </c:pt>
                <c:pt idx="4687">
                  <c:v>4687000</c:v>
                </c:pt>
                <c:pt idx="4688">
                  <c:v>4688000</c:v>
                </c:pt>
                <c:pt idx="4689">
                  <c:v>4689000</c:v>
                </c:pt>
                <c:pt idx="4690">
                  <c:v>4690000</c:v>
                </c:pt>
                <c:pt idx="4691">
                  <c:v>4691000</c:v>
                </c:pt>
                <c:pt idx="4692">
                  <c:v>4692000</c:v>
                </c:pt>
                <c:pt idx="4693">
                  <c:v>4693000</c:v>
                </c:pt>
                <c:pt idx="4694">
                  <c:v>4694000</c:v>
                </c:pt>
                <c:pt idx="4695">
                  <c:v>4695000</c:v>
                </c:pt>
                <c:pt idx="4696">
                  <c:v>4696000</c:v>
                </c:pt>
                <c:pt idx="4697">
                  <c:v>4697000</c:v>
                </c:pt>
                <c:pt idx="4698">
                  <c:v>4698000</c:v>
                </c:pt>
                <c:pt idx="4699">
                  <c:v>4699000</c:v>
                </c:pt>
                <c:pt idx="4700">
                  <c:v>4700000</c:v>
                </c:pt>
                <c:pt idx="4701">
                  <c:v>4701000</c:v>
                </c:pt>
                <c:pt idx="4702">
                  <c:v>4702000</c:v>
                </c:pt>
                <c:pt idx="4703">
                  <c:v>4703000</c:v>
                </c:pt>
                <c:pt idx="4704">
                  <c:v>4704000</c:v>
                </c:pt>
                <c:pt idx="4705">
                  <c:v>4705000</c:v>
                </c:pt>
                <c:pt idx="4706">
                  <c:v>4706000</c:v>
                </c:pt>
                <c:pt idx="4707">
                  <c:v>4707000</c:v>
                </c:pt>
                <c:pt idx="4708">
                  <c:v>4708000</c:v>
                </c:pt>
                <c:pt idx="4709">
                  <c:v>4709000</c:v>
                </c:pt>
                <c:pt idx="4710">
                  <c:v>4710000</c:v>
                </c:pt>
                <c:pt idx="4711">
                  <c:v>4711000</c:v>
                </c:pt>
                <c:pt idx="4712">
                  <c:v>4712000</c:v>
                </c:pt>
                <c:pt idx="4713">
                  <c:v>4713000</c:v>
                </c:pt>
                <c:pt idx="4714">
                  <c:v>4714000</c:v>
                </c:pt>
                <c:pt idx="4715">
                  <c:v>4715000</c:v>
                </c:pt>
                <c:pt idx="4716">
                  <c:v>4716000</c:v>
                </c:pt>
                <c:pt idx="4717">
                  <c:v>4717000</c:v>
                </c:pt>
                <c:pt idx="4718">
                  <c:v>4718000</c:v>
                </c:pt>
                <c:pt idx="4719">
                  <c:v>4719000</c:v>
                </c:pt>
                <c:pt idx="4720">
                  <c:v>4720000</c:v>
                </c:pt>
                <c:pt idx="4721">
                  <c:v>4721000</c:v>
                </c:pt>
                <c:pt idx="4722">
                  <c:v>4722000</c:v>
                </c:pt>
                <c:pt idx="4723">
                  <c:v>4723000</c:v>
                </c:pt>
                <c:pt idx="4724">
                  <c:v>4724000</c:v>
                </c:pt>
                <c:pt idx="4725">
                  <c:v>4725000</c:v>
                </c:pt>
                <c:pt idx="4726">
                  <c:v>4726000</c:v>
                </c:pt>
                <c:pt idx="4727">
                  <c:v>4727000</c:v>
                </c:pt>
                <c:pt idx="4728">
                  <c:v>4728000</c:v>
                </c:pt>
                <c:pt idx="4729">
                  <c:v>4729000</c:v>
                </c:pt>
                <c:pt idx="4730">
                  <c:v>4730000</c:v>
                </c:pt>
                <c:pt idx="4731">
                  <c:v>4731000</c:v>
                </c:pt>
                <c:pt idx="4732">
                  <c:v>4732000</c:v>
                </c:pt>
                <c:pt idx="4733">
                  <c:v>4733000</c:v>
                </c:pt>
                <c:pt idx="4734">
                  <c:v>4734000</c:v>
                </c:pt>
                <c:pt idx="4735">
                  <c:v>4735000</c:v>
                </c:pt>
                <c:pt idx="4736">
                  <c:v>4736000</c:v>
                </c:pt>
                <c:pt idx="4737">
                  <c:v>4737000</c:v>
                </c:pt>
                <c:pt idx="4738">
                  <c:v>4738000</c:v>
                </c:pt>
                <c:pt idx="4739">
                  <c:v>4739000</c:v>
                </c:pt>
                <c:pt idx="4740">
                  <c:v>4740000</c:v>
                </c:pt>
                <c:pt idx="4741">
                  <c:v>4741000</c:v>
                </c:pt>
                <c:pt idx="4742">
                  <c:v>4742000</c:v>
                </c:pt>
                <c:pt idx="4743">
                  <c:v>4743000</c:v>
                </c:pt>
                <c:pt idx="4744">
                  <c:v>4744000</c:v>
                </c:pt>
                <c:pt idx="4745">
                  <c:v>4745000</c:v>
                </c:pt>
                <c:pt idx="4746">
                  <c:v>4746000</c:v>
                </c:pt>
                <c:pt idx="4747">
                  <c:v>4747000</c:v>
                </c:pt>
                <c:pt idx="4748">
                  <c:v>4748000</c:v>
                </c:pt>
                <c:pt idx="4749">
                  <c:v>4749000</c:v>
                </c:pt>
                <c:pt idx="4750">
                  <c:v>4750000</c:v>
                </c:pt>
                <c:pt idx="4751">
                  <c:v>4751000</c:v>
                </c:pt>
                <c:pt idx="4752">
                  <c:v>4752000</c:v>
                </c:pt>
                <c:pt idx="4753">
                  <c:v>4753000</c:v>
                </c:pt>
                <c:pt idx="4754">
                  <c:v>4754000</c:v>
                </c:pt>
                <c:pt idx="4755">
                  <c:v>4755000</c:v>
                </c:pt>
                <c:pt idx="4756">
                  <c:v>4756000</c:v>
                </c:pt>
                <c:pt idx="4757">
                  <c:v>4757000</c:v>
                </c:pt>
                <c:pt idx="4758">
                  <c:v>4758000</c:v>
                </c:pt>
                <c:pt idx="4759">
                  <c:v>4759000</c:v>
                </c:pt>
                <c:pt idx="4760">
                  <c:v>4760000</c:v>
                </c:pt>
                <c:pt idx="4761">
                  <c:v>4761000</c:v>
                </c:pt>
                <c:pt idx="4762">
                  <c:v>4762000</c:v>
                </c:pt>
                <c:pt idx="4763">
                  <c:v>4763000</c:v>
                </c:pt>
                <c:pt idx="4764">
                  <c:v>4764000</c:v>
                </c:pt>
                <c:pt idx="4765">
                  <c:v>4765000</c:v>
                </c:pt>
                <c:pt idx="4766">
                  <c:v>4766000</c:v>
                </c:pt>
                <c:pt idx="4767">
                  <c:v>4767000</c:v>
                </c:pt>
                <c:pt idx="4768">
                  <c:v>4768000</c:v>
                </c:pt>
                <c:pt idx="4769">
                  <c:v>4769000</c:v>
                </c:pt>
                <c:pt idx="4770">
                  <c:v>4770000</c:v>
                </c:pt>
                <c:pt idx="4771">
                  <c:v>4771000</c:v>
                </c:pt>
                <c:pt idx="4772">
                  <c:v>4772000</c:v>
                </c:pt>
                <c:pt idx="4773">
                  <c:v>4773000</c:v>
                </c:pt>
                <c:pt idx="4774">
                  <c:v>4774000</c:v>
                </c:pt>
                <c:pt idx="4775">
                  <c:v>4775000</c:v>
                </c:pt>
                <c:pt idx="4776">
                  <c:v>4776000</c:v>
                </c:pt>
                <c:pt idx="4777">
                  <c:v>4777000</c:v>
                </c:pt>
                <c:pt idx="4778">
                  <c:v>4778000</c:v>
                </c:pt>
                <c:pt idx="4779">
                  <c:v>4779000</c:v>
                </c:pt>
                <c:pt idx="4780">
                  <c:v>4780000</c:v>
                </c:pt>
                <c:pt idx="4781">
                  <c:v>4781000</c:v>
                </c:pt>
                <c:pt idx="4782">
                  <c:v>4782000</c:v>
                </c:pt>
                <c:pt idx="4783">
                  <c:v>4783000</c:v>
                </c:pt>
                <c:pt idx="4784">
                  <c:v>4784000</c:v>
                </c:pt>
                <c:pt idx="4785">
                  <c:v>4785000</c:v>
                </c:pt>
                <c:pt idx="4786">
                  <c:v>4786000</c:v>
                </c:pt>
                <c:pt idx="4787">
                  <c:v>4787000</c:v>
                </c:pt>
                <c:pt idx="4788">
                  <c:v>4788000</c:v>
                </c:pt>
                <c:pt idx="4789">
                  <c:v>4789000</c:v>
                </c:pt>
                <c:pt idx="4790">
                  <c:v>4790000</c:v>
                </c:pt>
                <c:pt idx="4791">
                  <c:v>4791000</c:v>
                </c:pt>
                <c:pt idx="4792">
                  <c:v>4792000</c:v>
                </c:pt>
                <c:pt idx="4793">
                  <c:v>4793000</c:v>
                </c:pt>
                <c:pt idx="4794">
                  <c:v>4794000</c:v>
                </c:pt>
                <c:pt idx="4795">
                  <c:v>4795000</c:v>
                </c:pt>
                <c:pt idx="4796">
                  <c:v>4796000</c:v>
                </c:pt>
                <c:pt idx="4797">
                  <c:v>4797000</c:v>
                </c:pt>
                <c:pt idx="4798">
                  <c:v>4798000</c:v>
                </c:pt>
                <c:pt idx="4799">
                  <c:v>4799000</c:v>
                </c:pt>
                <c:pt idx="4800">
                  <c:v>4800000</c:v>
                </c:pt>
                <c:pt idx="4801">
                  <c:v>4801000</c:v>
                </c:pt>
                <c:pt idx="4802">
                  <c:v>4802000</c:v>
                </c:pt>
                <c:pt idx="4803">
                  <c:v>4803000</c:v>
                </c:pt>
                <c:pt idx="4804">
                  <c:v>4804000</c:v>
                </c:pt>
                <c:pt idx="4805">
                  <c:v>4805000</c:v>
                </c:pt>
                <c:pt idx="4806">
                  <c:v>4806000</c:v>
                </c:pt>
                <c:pt idx="4807">
                  <c:v>4807000</c:v>
                </c:pt>
                <c:pt idx="4808">
                  <c:v>4808000</c:v>
                </c:pt>
                <c:pt idx="4809">
                  <c:v>4809000</c:v>
                </c:pt>
                <c:pt idx="4810">
                  <c:v>4810000</c:v>
                </c:pt>
                <c:pt idx="4811">
                  <c:v>4811000</c:v>
                </c:pt>
                <c:pt idx="4812">
                  <c:v>4812000</c:v>
                </c:pt>
                <c:pt idx="4813">
                  <c:v>4813000</c:v>
                </c:pt>
                <c:pt idx="4814">
                  <c:v>4814000</c:v>
                </c:pt>
                <c:pt idx="4815">
                  <c:v>4815000</c:v>
                </c:pt>
                <c:pt idx="4816">
                  <c:v>4816000</c:v>
                </c:pt>
                <c:pt idx="4817">
                  <c:v>4817000</c:v>
                </c:pt>
                <c:pt idx="4818">
                  <c:v>4818000</c:v>
                </c:pt>
                <c:pt idx="4819">
                  <c:v>4819000</c:v>
                </c:pt>
                <c:pt idx="4820">
                  <c:v>4820000</c:v>
                </c:pt>
                <c:pt idx="4821">
                  <c:v>4821000</c:v>
                </c:pt>
                <c:pt idx="4822">
                  <c:v>4822000</c:v>
                </c:pt>
                <c:pt idx="4823">
                  <c:v>4823000</c:v>
                </c:pt>
                <c:pt idx="4824">
                  <c:v>4824000</c:v>
                </c:pt>
                <c:pt idx="4825">
                  <c:v>4825000</c:v>
                </c:pt>
                <c:pt idx="4826">
                  <c:v>4826000</c:v>
                </c:pt>
                <c:pt idx="4827">
                  <c:v>4827000</c:v>
                </c:pt>
                <c:pt idx="4828">
                  <c:v>4828000</c:v>
                </c:pt>
                <c:pt idx="4829">
                  <c:v>4829000</c:v>
                </c:pt>
                <c:pt idx="4830">
                  <c:v>4830000</c:v>
                </c:pt>
                <c:pt idx="4831">
                  <c:v>4831000</c:v>
                </c:pt>
                <c:pt idx="4832">
                  <c:v>4832000</c:v>
                </c:pt>
                <c:pt idx="4833">
                  <c:v>4833000</c:v>
                </c:pt>
                <c:pt idx="4834">
                  <c:v>4834000</c:v>
                </c:pt>
                <c:pt idx="4835">
                  <c:v>4835000</c:v>
                </c:pt>
                <c:pt idx="4836">
                  <c:v>4836000</c:v>
                </c:pt>
                <c:pt idx="4837">
                  <c:v>4837000</c:v>
                </c:pt>
                <c:pt idx="4838">
                  <c:v>4838000</c:v>
                </c:pt>
                <c:pt idx="4839">
                  <c:v>4839000</c:v>
                </c:pt>
                <c:pt idx="4840">
                  <c:v>4840000</c:v>
                </c:pt>
                <c:pt idx="4841">
                  <c:v>4841000</c:v>
                </c:pt>
                <c:pt idx="4842">
                  <c:v>4842000</c:v>
                </c:pt>
                <c:pt idx="4843">
                  <c:v>4843000</c:v>
                </c:pt>
                <c:pt idx="4844">
                  <c:v>4844000</c:v>
                </c:pt>
                <c:pt idx="4845">
                  <c:v>4845000</c:v>
                </c:pt>
                <c:pt idx="4846">
                  <c:v>4846000</c:v>
                </c:pt>
                <c:pt idx="4847">
                  <c:v>4847000</c:v>
                </c:pt>
                <c:pt idx="4848">
                  <c:v>4848000</c:v>
                </c:pt>
                <c:pt idx="4849">
                  <c:v>4849000</c:v>
                </c:pt>
                <c:pt idx="4850">
                  <c:v>4850000</c:v>
                </c:pt>
                <c:pt idx="4851">
                  <c:v>4851000</c:v>
                </c:pt>
                <c:pt idx="4852">
                  <c:v>4852000</c:v>
                </c:pt>
                <c:pt idx="4853">
                  <c:v>4853000</c:v>
                </c:pt>
                <c:pt idx="4854">
                  <c:v>4854000</c:v>
                </c:pt>
                <c:pt idx="4855">
                  <c:v>4855000</c:v>
                </c:pt>
                <c:pt idx="4856">
                  <c:v>4856000</c:v>
                </c:pt>
                <c:pt idx="4857">
                  <c:v>4857000</c:v>
                </c:pt>
                <c:pt idx="4858">
                  <c:v>4858000</c:v>
                </c:pt>
                <c:pt idx="4859">
                  <c:v>4859000</c:v>
                </c:pt>
                <c:pt idx="4860">
                  <c:v>4860000</c:v>
                </c:pt>
                <c:pt idx="4861">
                  <c:v>4861000</c:v>
                </c:pt>
                <c:pt idx="4862">
                  <c:v>4862000</c:v>
                </c:pt>
                <c:pt idx="4863">
                  <c:v>4863000</c:v>
                </c:pt>
                <c:pt idx="4864">
                  <c:v>4864000</c:v>
                </c:pt>
                <c:pt idx="4865">
                  <c:v>4865000</c:v>
                </c:pt>
                <c:pt idx="4866">
                  <c:v>4866000</c:v>
                </c:pt>
                <c:pt idx="4867">
                  <c:v>4867000</c:v>
                </c:pt>
                <c:pt idx="4868">
                  <c:v>4868000</c:v>
                </c:pt>
                <c:pt idx="4869">
                  <c:v>4869000</c:v>
                </c:pt>
                <c:pt idx="4870">
                  <c:v>4870000</c:v>
                </c:pt>
                <c:pt idx="4871">
                  <c:v>4871000</c:v>
                </c:pt>
                <c:pt idx="4872">
                  <c:v>4872000</c:v>
                </c:pt>
                <c:pt idx="4873">
                  <c:v>4873000</c:v>
                </c:pt>
                <c:pt idx="4874">
                  <c:v>4874000</c:v>
                </c:pt>
                <c:pt idx="4875">
                  <c:v>4875000</c:v>
                </c:pt>
                <c:pt idx="4876">
                  <c:v>4876000</c:v>
                </c:pt>
                <c:pt idx="4877">
                  <c:v>4877000</c:v>
                </c:pt>
                <c:pt idx="4878">
                  <c:v>4878000</c:v>
                </c:pt>
                <c:pt idx="4879">
                  <c:v>4879000</c:v>
                </c:pt>
                <c:pt idx="4880">
                  <c:v>4880000</c:v>
                </c:pt>
                <c:pt idx="4881">
                  <c:v>4881000</c:v>
                </c:pt>
                <c:pt idx="4882">
                  <c:v>4882000</c:v>
                </c:pt>
                <c:pt idx="4883">
                  <c:v>4883000</c:v>
                </c:pt>
                <c:pt idx="4884">
                  <c:v>4884000</c:v>
                </c:pt>
                <c:pt idx="4885">
                  <c:v>4885000</c:v>
                </c:pt>
                <c:pt idx="4886">
                  <c:v>4886000</c:v>
                </c:pt>
                <c:pt idx="4887">
                  <c:v>4887000</c:v>
                </c:pt>
                <c:pt idx="4888">
                  <c:v>4888000</c:v>
                </c:pt>
                <c:pt idx="4889">
                  <c:v>4889000</c:v>
                </c:pt>
                <c:pt idx="4890">
                  <c:v>4890000</c:v>
                </c:pt>
                <c:pt idx="4891">
                  <c:v>4891000</c:v>
                </c:pt>
                <c:pt idx="4892">
                  <c:v>4892000</c:v>
                </c:pt>
                <c:pt idx="4893">
                  <c:v>4893000</c:v>
                </c:pt>
                <c:pt idx="4894">
                  <c:v>4894000</c:v>
                </c:pt>
                <c:pt idx="4895">
                  <c:v>4895000</c:v>
                </c:pt>
                <c:pt idx="4896">
                  <c:v>4896000</c:v>
                </c:pt>
                <c:pt idx="4897">
                  <c:v>4897000</c:v>
                </c:pt>
                <c:pt idx="4898">
                  <c:v>4898000</c:v>
                </c:pt>
                <c:pt idx="4899">
                  <c:v>4899000</c:v>
                </c:pt>
                <c:pt idx="4900">
                  <c:v>4900000</c:v>
                </c:pt>
                <c:pt idx="4901">
                  <c:v>4901000</c:v>
                </c:pt>
                <c:pt idx="4902">
                  <c:v>4902000</c:v>
                </c:pt>
                <c:pt idx="4903">
                  <c:v>4903000</c:v>
                </c:pt>
                <c:pt idx="4904">
                  <c:v>4904000</c:v>
                </c:pt>
                <c:pt idx="4905">
                  <c:v>4905000</c:v>
                </c:pt>
                <c:pt idx="4906">
                  <c:v>4906000</c:v>
                </c:pt>
                <c:pt idx="4907">
                  <c:v>4907000</c:v>
                </c:pt>
                <c:pt idx="4908">
                  <c:v>4908000</c:v>
                </c:pt>
                <c:pt idx="4909">
                  <c:v>4909000</c:v>
                </c:pt>
                <c:pt idx="4910">
                  <c:v>4910000</c:v>
                </c:pt>
                <c:pt idx="4911">
                  <c:v>4911000</c:v>
                </c:pt>
                <c:pt idx="4912">
                  <c:v>4912000</c:v>
                </c:pt>
                <c:pt idx="4913">
                  <c:v>4913000</c:v>
                </c:pt>
                <c:pt idx="4914">
                  <c:v>4914000</c:v>
                </c:pt>
                <c:pt idx="4915">
                  <c:v>4915000</c:v>
                </c:pt>
                <c:pt idx="4916">
                  <c:v>4916000</c:v>
                </c:pt>
                <c:pt idx="4917">
                  <c:v>4917000</c:v>
                </c:pt>
                <c:pt idx="4918">
                  <c:v>4918000</c:v>
                </c:pt>
                <c:pt idx="4919">
                  <c:v>4919000</c:v>
                </c:pt>
                <c:pt idx="4920">
                  <c:v>4920000</c:v>
                </c:pt>
                <c:pt idx="4921">
                  <c:v>4921000</c:v>
                </c:pt>
                <c:pt idx="4922">
                  <c:v>4922000</c:v>
                </c:pt>
                <c:pt idx="4923">
                  <c:v>4923000</c:v>
                </c:pt>
                <c:pt idx="4924">
                  <c:v>4924000</c:v>
                </c:pt>
                <c:pt idx="4925">
                  <c:v>4925000</c:v>
                </c:pt>
                <c:pt idx="4926">
                  <c:v>4926000</c:v>
                </c:pt>
                <c:pt idx="4927">
                  <c:v>4927000</c:v>
                </c:pt>
                <c:pt idx="4928">
                  <c:v>4928000</c:v>
                </c:pt>
                <c:pt idx="4929">
                  <c:v>4929000</c:v>
                </c:pt>
                <c:pt idx="4930">
                  <c:v>4930000</c:v>
                </c:pt>
                <c:pt idx="4931">
                  <c:v>4931000</c:v>
                </c:pt>
                <c:pt idx="4932">
                  <c:v>4932000</c:v>
                </c:pt>
                <c:pt idx="4933">
                  <c:v>4933000</c:v>
                </c:pt>
                <c:pt idx="4934">
                  <c:v>4934000</c:v>
                </c:pt>
                <c:pt idx="4935">
                  <c:v>4935000</c:v>
                </c:pt>
                <c:pt idx="4936">
                  <c:v>4936000</c:v>
                </c:pt>
                <c:pt idx="4937">
                  <c:v>4937000</c:v>
                </c:pt>
                <c:pt idx="4938">
                  <c:v>4938000</c:v>
                </c:pt>
                <c:pt idx="4939">
                  <c:v>4939000</c:v>
                </c:pt>
                <c:pt idx="4940">
                  <c:v>4940000</c:v>
                </c:pt>
                <c:pt idx="4941">
                  <c:v>4941000</c:v>
                </c:pt>
                <c:pt idx="4942">
                  <c:v>4942000</c:v>
                </c:pt>
                <c:pt idx="4943">
                  <c:v>4943000</c:v>
                </c:pt>
                <c:pt idx="4944">
                  <c:v>4944000</c:v>
                </c:pt>
                <c:pt idx="4945">
                  <c:v>4945000</c:v>
                </c:pt>
                <c:pt idx="4946">
                  <c:v>4946000</c:v>
                </c:pt>
                <c:pt idx="4947">
                  <c:v>4947000</c:v>
                </c:pt>
                <c:pt idx="4948">
                  <c:v>4948000</c:v>
                </c:pt>
                <c:pt idx="4949">
                  <c:v>4949000</c:v>
                </c:pt>
                <c:pt idx="4950">
                  <c:v>4950000</c:v>
                </c:pt>
                <c:pt idx="4951">
                  <c:v>4951000</c:v>
                </c:pt>
                <c:pt idx="4952">
                  <c:v>4952000</c:v>
                </c:pt>
                <c:pt idx="4953">
                  <c:v>4953000</c:v>
                </c:pt>
                <c:pt idx="4954">
                  <c:v>4954000</c:v>
                </c:pt>
                <c:pt idx="4955">
                  <c:v>4955000</c:v>
                </c:pt>
                <c:pt idx="4956">
                  <c:v>4956000</c:v>
                </c:pt>
                <c:pt idx="4957">
                  <c:v>4957000</c:v>
                </c:pt>
                <c:pt idx="4958">
                  <c:v>4958000</c:v>
                </c:pt>
                <c:pt idx="4959">
                  <c:v>4959000</c:v>
                </c:pt>
                <c:pt idx="4960">
                  <c:v>4960000</c:v>
                </c:pt>
                <c:pt idx="4961">
                  <c:v>4961000</c:v>
                </c:pt>
                <c:pt idx="4962">
                  <c:v>4962000</c:v>
                </c:pt>
                <c:pt idx="4963">
                  <c:v>4963000</c:v>
                </c:pt>
                <c:pt idx="4964">
                  <c:v>4964000</c:v>
                </c:pt>
                <c:pt idx="4965">
                  <c:v>4965000</c:v>
                </c:pt>
                <c:pt idx="4966">
                  <c:v>4966000</c:v>
                </c:pt>
                <c:pt idx="4967">
                  <c:v>4967000</c:v>
                </c:pt>
                <c:pt idx="4968">
                  <c:v>4968000</c:v>
                </c:pt>
                <c:pt idx="4969">
                  <c:v>4969000</c:v>
                </c:pt>
                <c:pt idx="4970">
                  <c:v>4970000</c:v>
                </c:pt>
                <c:pt idx="4971">
                  <c:v>4971000</c:v>
                </c:pt>
                <c:pt idx="4972">
                  <c:v>4972000</c:v>
                </c:pt>
                <c:pt idx="4973">
                  <c:v>4973000</c:v>
                </c:pt>
                <c:pt idx="4974">
                  <c:v>4974000</c:v>
                </c:pt>
                <c:pt idx="4975">
                  <c:v>4975000</c:v>
                </c:pt>
                <c:pt idx="4976">
                  <c:v>4976000</c:v>
                </c:pt>
                <c:pt idx="4977">
                  <c:v>4977000</c:v>
                </c:pt>
                <c:pt idx="4978">
                  <c:v>4978000</c:v>
                </c:pt>
                <c:pt idx="4979">
                  <c:v>4979000</c:v>
                </c:pt>
                <c:pt idx="4980">
                  <c:v>4980000</c:v>
                </c:pt>
                <c:pt idx="4981">
                  <c:v>4981000</c:v>
                </c:pt>
                <c:pt idx="4982">
                  <c:v>4982000</c:v>
                </c:pt>
                <c:pt idx="4983">
                  <c:v>4983000</c:v>
                </c:pt>
                <c:pt idx="4984">
                  <c:v>4984000</c:v>
                </c:pt>
                <c:pt idx="4985">
                  <c:v>4985000</c:v>
                </c:pt>
                <c:pt idx="4986">
                  <c:v>4986000</c:v>
                </c:pt>
                <c:pt idx="4987">
                  <c:v>4987000</c:v>
                </c:pt>
                <c:pt idx="4988">
                  <c:v>4988000</c:v>
                </c:pt>
                <c:pt idx="4989">
                  <c:v>4989000</c:v>
                </c:pt>
                <c:pt idx="4990">
                  <c:v>4990000</c:v>
                </c:pt>
                <c:pt idx="4991">
                  <c:v>4991000</c:v>
                </c:pt>
                <c:pt idx="4992">
                  <c:v>4992000</c:v>
                </c:pt>
                <c:pt idx="4993">
                  <c:v>4993000</c:v>
                </c:pt>
                <c:pt idx="4994">
                  <c:v>4994000</c:v>
                </c:pt>
                <c:pt idx="4995">
                  <c:v>4995000</c:v>
                </c:pt>
                <c:pt idx="4996">
                  <c:v>4996000</c:v>
                </c:pt>
                <c:pt idx="4997">
                  <c:v>4997000</c:v>
                </c:pt>
                <c:pt idx="4998">
                  <c:v>4998000</c:v>
                </c:pt>
                <c:pt idx="4999">
                  <c:v>4999000</c:v>
                </c:pt>
                <c:pt idx="5000">
                  <c:v>5000000</c:v>
                </c:pt>
              </c:numCache>
            </c:numRef>
          </c:xVal>
          <c:yVal>
            <c:numRef>
              <c:f>Sheet1!$H$2:$H$5002</c:f>
              <c:numCache>
                <c:formatCode>General</c:formatCode>
                <c:ptCount val="5001"/>
                <c:pt idx="0">
                  <c:v>0</c:v>
                </c:pt>
                <c:pt idx="900">
                  <c:v>25.369005993013403</c:v>
                </c:pt>
                <c:pt idx="901">
                  <c:v>25.375394897116198</c:v>
                </c:pt>
                <c:pt idx="902">
                  <c:v>25.381761357916226</c:v>
                </c:pt>
                <c:pt idx="903">
                  <c:v>25.388105470544399</c:v>
                </c:pt>
                <c:pt idx="904">
                  <c:v>25.394427329676709</c:v>
                </c:pt>
                <c:pt idx="905">
                  <c:v>25.400727029536537</c:v>
                </c:pt>
                <c:pt idx="906">
                  <c:v>25.407004663896938</c:v>
                </c:pt>
                <c:pt idx="907">
                  <c:v>25.41326032608287</c:v>
                </c:pt>
                <c:pt idx="908">
                  <c:v>25.419494108973492</c:v>
                </c:pt>
                <c:pt idx="909">
                  <c:v>25.425706105004373</c:v>
                </c:pt>
                <c:pt idx="910">
                  <c:v>25.431896406169773</c:v>
                </c:pt>
                <c:pt idx="911">
                  <c:v>25.438065104024801</c:v>
                </c:pt>
                <c:pt idx="912">
                  <c:v>25.444212289687705</c:v>
                </c:pt>
                <c:pt idx="913">
                  <c:v>25.450338053842003</c:v>
                </c:pt>
                <c:pt idx="914">
                  <c:v>25.456442486738727</c:v>
                </c:pt>
                <c:pt idx="915">
                  <c:v>25.462525678198592</c:v>
                </c:pt>
                <c:pt idx="916">
                  <c:v>25.468587717614142</c:v>
                </c:pt>
                <c:pt idx="917">
                  <c:v>25.474628693951949</c:v>
                </c:pt>
                <c:pt idx="918">
                  <c:v>25.480648695754738</c:v>
                </c:pt>
                <c:pt idx="919">
                  <c:v>25.486647811143541</c:v>
                </c:pt>
                <c:pt idx="920">
                  <c:v>25.492626127819825</c:v>
                </c:pt>
                <c:pt idx="921">
                  <c:v>25.498583733067594</c:v>
                </c:pt>
                <c:pt idx="922">
                  <c:v>25.504520713755536</c:v>
                </c:pt>
                <c:pt idx="923">
                  <c:v>25.510437156339091</c:v>
                </c:pt>
                <c:pt idx="924">
                  <c:v>25.516333146862532</c:v>
                </c:pt>
                <c:pt idx="925">
                  <c:v>25.522208770961104</c:v>
                </c:pt>
                <c:pt idx="926">
                  <c:v>25.528064113863</c:v>
                </c:pt>
                <c:pt idx="927">
                  <c:v>25.533899260391522</c:v>
                </c:pt>
                <c:pt idx="928">
                  <c:v>25.539714294967034</c:v>
                </c:pt>
                <c:pt idx="929">
                  <c:v>25.545509301609084</c:v>
                </c:pt>
                <c:pt idx="930">
                  <c:v>25.551284363938361</c:v>
                </c:pt>
                <c:pt idx="931">
                  <c:v>25.557039565178783</c:v>
                </c:pt>
                <c:pt idx="932">
                  <c:v>25.562774988159443</c:v>
                </c:pt>
                <c:pt idx="933">
                  <c:v>25.568490715316653</c:v>
                </c:pt>
                <c:pt idx="934">
                  <c:v>25.574186828695904</c:v>
                </c:pt>
                <c:pt idx="935">
                  <c:v>25.579863409953884</c:v>
                </c:pt>
                <c:pt idx="936">
                  <c:v>25.585520540360399</c:v>
                </c:pt>
                <c:pt idx="937">
                  <c:v>25.591158300800362</c:v>
                </c:pt>
                <c:pt idx="938">
                  <c:v>25.596776771775744</c:v>
                </c:pt>
                <c:pt idx="939">
                  <c:v>25.602376033407506</c:v>
                </c:pt>
                <c:pt idx="940">
                  <c:v>25.607956165437539</c:v>
                </c:pt>
                <c:pt idx="941">
                  <c:v>25.613517247230575</c:v>
                </c:pt>
                <c:pt idx="942">
                  <c:v>25.619059357776109</c:v>
                </c:pt>
                <c:pt idx="943">
                  <c:v>25.624582575690294</c:v>
                </c:pt>
                <c:pt idx="944">
                  <c:v>25.630086979217847</c:v>
                </c:pt>
                <c:pt idx="945">
                  <c:v>25.6355726462339</c:v>
                </c:pt>
                <c:pt idx="946">
                  <c:v>25.64103965424593</c:v>
                </c:pt>
                <c:pt idx="947">
                  <c:v>25.646488080395567</c:v>
                </c:pt>
                <c:pt idx="948">
                  <c:v>25.651918001460487</c:v>
                </c:pt>
                <c:pt idx="949">
                  <c:v>25.657329493856238</c:v>
                </c:pt>
                <c:pt idx="950">
                  <c:v>25.662722633638086</c:v>
                </c:pt>
                <c:pt idx="951">
                  <c:v>25.668097496502853</c:v>
                </c:pt>
                <c:pt idx="952">
                  <c:v>25.673454157790708</c:v>
                </c:pt>
                <c:pt idx="953">
                  <c:v>25.678792692487008</c:v>
                </c:pt>
                <c:pt idx="954">
                  <c:v>25.684113175224066</c:v>
                </c:pt>
                <c:pt idx="955">
                  <c:v>25.689415680282977</c:v>
                </c:pt>
                <c:pt idx="956">
                  <c:v>25.694700281595377</c:v>
                </c:pt>
                <c:pt idx="957">
                  <c:v>25.699967052745222</c:v>
                </c:pt>
                <c:pt idx="958">
                  <c:v>25.705216066970547</c:v>
                </c:pt>
                <c:pt idx="959">
                  <c:v>25.710447397165247</c:v>
                </c:pt>
                <c:pt idx="960">
                  <c:v>25.715661115880778</c:v>
                </c:pt>
                <c:pt idx="961">
                  <c:v>25.720857295327939</c:v>
                </c:pt>
                <c:pt idx="962">
                  <c:v>25.726036007378582</c:v>
                </c:pt>
                <c:pt idx="963">
                  <c:v>25.731197323567326</c:v>
                </c:pt>
                <c:pt idx="964">
                  <c:v>25.736341315093274</c:v>
                </c:pt>
                <c:pt idx="965">
                  <c:v>25.74146805282172</c:v>
                </c:pt>
                <c:pt idx="966">
                  <c:v>25.746577607285857</c:v>
                </c:pt>
                <c:pt idx="967">
                  <c:v>25.751670048688418</c:v>
                </c:pt>
                <c:pt idx="968">
                  <c:v>25.756745446903395</c:v>
                </c:pt>
                <c:pt idx="969">
                  <c:v>25.761803871477699</c:v>
                </c:pt>
                <c:pt idx="970">
                  <c:v>25.766845391632796</c:v>
                </c:pt>
                <c:pt idx="971">
                  <c:v>25.771870076266392</c:v>
                </c:pt>
                <c:pt idx="972">
                  <c:v>25.776877993954052</c:v>
                </c:pt>
                <c:pt idx="973">
                  <c:v>25.781869212950845</c:v>
                </c:pt>
                <c:pt idx="974">
                  <c:v>25.786843801192973</c:v>
                </c:pt>
                <c:pt idx="975">
                  <c:v>25.791801826299363</c:v>
                </c:pt>
                <c:pt idx="976">
                  <c:v>25.796743355573319</c:v>
                </c:pt>
                <c:pt idx="977">
                  <c:v>25.801668456004091</c:v>
                </c:pt>
                <c:pt idx="978">
                  <c:v>25.806577194268485</c:v>
                </c:pt>
                <c:pt idx="979">
                  <c:v>25.811469636732429</c:v>
                </c:pt>
                <c:pt idx="980">
                  <c:v>25.816345849452563</c:v>
                </c:pt>
                <c:pt idx="981">
                  <c:v>25.821205898177826</c:v>
                </c:pt>
                <c:pt idx="982">
                  <c:v>25.826049848350962</c:v>
                </c:pt>
                <c:pt idx="983">
                  <c:v>25.830877765110134</c:v>
                </c:pt>
                <c:pt idx="984">
                  <c:v>25.835689713290432</c:v>
                </c:pt>
                <c:pt idx="985">
                  <c:v>25.840485757425423</c:v>
                </c:pt>
                <c:pt idx="986">
                  <c:v>25.845265961748655</c:v>
                </c:pt>
                <c:pt idx="987">
                  <c:v>25.850030390195233</c:v>
                </c:pt>
                <c:pt idx="988">
                  <c:v>25.854779106403264</c:v>
                </c:pt>
                <c:pt idx="989">
                  <c:v>25.859512173715412</c:v>
                </c:pt>
                <c:pt idx="990">
                  <c:v>25.864229655180374</c:v>
                </c:pt>
                <c:pt idx="991">
                  <c:v>25.868931613554373</c:v>
                </c:pt>
                <c:pt idx="992">
                  <c:v>25.873618111302633</c:v>
                </c:pt>
                <c:pt idx="993">
                  <c:v>25.878289210600869</c:v>
                </c:pt>
                <c:pt idx="994">
                  <c:v>25.882944973336741</c:v>
                </c:pt>
                <c:pt idx="995">
                  <c:v>25.887585461111318</c:v>
                </c:pt>
                <c:pt idx="996">
                  <c:v>25.892210735240518</c:v>
                </c:pt>
                <c:pt idx="997">
                  <c:v>25.896820856756559</c:v>
                </c:pt>
                <c:pt idx="998">
                  <c:v>25.901415886409428</c:v>
                </c:pt>
                <c:pt idx="999">
                  <c:v>25.905995884668226</c:v>
                </c:pt>
                <c:pt idx="1000">
                  <c:v>25.910560911722694</c:v>
                </c:pt>
                <c:pt idx="1001">
                  <c:v>25.915111027484542</c:v>
                </c:pt>
                <c:pt idx="1002">
                  <c:v>25.919646291588894</c:v>
                </c:pt>
                <c:pt idx="1003">
                  <c:v>25.924166763395686</c:v>
                </c:pt>
                <c:pt idx="1004">
                  <c:v>25.928672501991052</c:v>
                </c:pt>
                <c:pt idx="1005">
                  <c:v>25.933163566188714</c:v>
                </c:pt>
                <c:pt idx="1006">
                  <c:v>25.937640014531333</c:v>
                </c:pt>
                <c:pt idx="1007">
                  <c:v>25.942101905291942</c:v>
                </c:pt>
                <c:pt idx="1008">
                  <c:v>25.946549296475226</c:v>
                </c:pt>
                <c:pt idx="1009">
                  <c:v>25.950982245818942</c:v>
                </c:pt>
                <c:pt idx="1010">
                  <c:v>25.955400810795251</c:v>
                </c:pt>
                <c:pt idx="1011">
                  <c:v>25.959805048612033</c:v>
                </c:pt>
                <c:pt idx="1012">
                  <c:v>25.964195016214266</c:v>
                </c:pt>
                <c:pt idx="1013">
                  <c:v>25.968570770285329</c:v>
                </c:pt>
                <c:pt idx="1014">
                  <c:v>25.972932367248305</c:v>
                </c:pt>
                <c:pt idx="1015">
                  <c:v>25.977279863267331</c:v>
                </c:pt>
                <c:pt idx="1016">
                  <c:v>25.981613314248907</c:v>
                </c:pt>
                <c:pt idx="1017">
                  <c:v>25.985932775843128</c:v>
                </c:pt>
                <c:pt idx="1018">
                  <c:v>25.990238303445089</c:v>
                </c:pt>
                <c:pt idx="1019">
                  <c:v>25.994529952196057</c:v>
                </c:pt>
                <c:pt idx="1020">
                  <c:v>25.998807776984844</c:v>
                </c:pt>
                <c:pt idx="1021">
                  <c:v>26.003071832449017</c:v>
                </c:pt>
                <c:pt idx="1022">
                  <c:v>26.007322172976199</c:v>
                </c:pt>
                <c:pt idx="1023">
                  <c:v>26.01155885270531</c:v>
                </c:pt>
                <c:pt idx="1024">
                  <c:v>26.01578192552784</c:v>
                </c:pt>
                <c:pt idx="1025">
                  <c:v>26.019991445089069</c:v>
                </c:pt>
                <c:pt idx="1026">
                  <c:v>26.024187464789328</c:v>
                </c:pt>
                <c:pt idx="1027">
                  <c:v>26.028370037785237</c:v>
                </c:pt>
                <c:pt idx="1028">
                  <c:v>26.032539216990916</c:v>
                </c:pt>
                <c:pt idx="1029">
                  <c:v>26.036695055079193</c:v>
                </c:pt>
                <c:pt idx="1030">
                  <c:v>26.040837604482864</c:v>
                </c:pt>
                <c:pt idx="1031">
                  <c:v>26.044966917395843</c:v>
                </c:pt>
                <c:pt idx="1032">
                  <c:v>26.049083045774431</c:v>
                </c:pt>
                <c:pt idx="1033">
                  <c:v>26.053186041338446</c:v>
                </c:pt>
                <c:pt idx="1034">
                  <c:v>26.05727595557244</c:v>
                </c:pt>
                <c:pt idx="1035">
                  <c:v>26.061352839726901</c:v>
                </c:pt>
                <c:pt idx="1036">
                  <c:v>26.065416744819391</c:v>
                </c:pt>
                <c:pt idx="1037">
                  <c:v>26.06946772163575</c:v>
                </c:pt>
                <c:pt idx="1038">
                  <c:v>26.073505820731221</c:v>
                </c:pt>
                <c:pt idx="1039">
                  <c:v>26.077531092431663</c:v>
                </c:pt>
                <c:pt idx="1040">
                  <c:v>26.081543586834648</c:v>
                </c:pt>
                <c:pt idx="1041">
                  <c:v>26.085543353810646</c:v>
                </c:pt>
                <c:pt idx="1042">
                  <c:v>26.089530443004126</c:v>
                </c:pt>
                <c:pt idx="1043">
                  <c:v>26.093504903834742</c:v>
                </c:pt>
                <c:pt idx="1044">
                  <c:v>26.097466785498408</c:v>
                </c:pt>
                <c:pt idx="1045">
                  <c:v>26.10141613696846</c:v>
                </c:pt>
                <c:pt idx="1046">
                  <c:v>26.105353006996747</c:v>
                </c:pt>
                <c:pt idx="1047">
                  <c:v>26.109277444114749</c:v>
                </c:pt>
                <c:pt idx="1048">
                  <c:v>26.113189496634675</c:v>
                </c:pt>
                <c:pt idx="1049">
                  <c:v>26.117089212650576</c:v>
                </c:pt>
                <c:pt idx="1050">
                  <c:v>26.120976640039427</c:v>
                </c:pt>
                <c:pt idx="1051">
                  <c:v>26.124851826462212</c:v>
                </c:pt>
                <c:pt idx="1052">
                  <c:v>26.128714819365005</c:v>
                </c:pt>
                <c:pt idx="1053">
                  <c:v>26.132565665980067</c:v>
                </c:pt>
                <c:pt idx="1054">
                  <c:v>26.136404413326872</c:v>
                </c:pt>
                <c:pt idx="1055">
                  <c:v>26.140231108213211</c:v>
                </c:pt>
                <c:pt idx="1056">
                  <c:v>26.144045797236227</c:v>
                </c:pt>
                <c:pt idx="1057">
                  <c:v>26.147848526783484</c:v>
                </c:pt>
                <c:pt idx="1058">
                  <c:v>26.151639343033999</c:v>
                </c:pt>
                <c:pt idx="1059">
                  <c:v>26.1554182919593</c:v>
                </c:pt>
                <c:pt idx="1060">
                  <c:v>26.15918541932443</c:v>
                </c:pt>
                <c:pt idx="1061">
                  <c:v>26.162940770689037</c:v>
                </c:pt>
                <c:pt idx="1062">
                  <c:v>26.166684391408321</c:v>
                </c:pt>
                <c:pt idx="1063">
                  <c:v>26.170416326634125</c:v>
                </c:pt>
                <c:pt idx="1064">
                  <c:v>26.174136621315906</c:v>
                </c:pt>
                <c:pt idx="1065">
                  <c:v>26.177845320201765</c:v>
                </c:pt>
                <c:pt idx="1066">
                  <c:v>26.181542467839432</c:v>
                </c:pt>
                <c:pt idx="1067">
                  <c:v>26.185228108577292</c:v>
                </c:pt>
                <c:pt idx="1068">
                  <c:v>26.188902286565337</c:v>
                </c:pt>
                <c:pt idx="1069">
                  <c:v>26.192565045756201</c:v>
                </c:pt>
                <c:pt idx="1070">
                  <c:v>26.196216429906112</c:v>
                </c:pt>
                <c:pt idx="1071">
                  <c:v>26.199856482575871</c:v>
                </c:pt>
                <c:pt idx="1072">
                  <c:v>26.203485247131837</c:v>
                </c:pt>
                <c:pt idx="1073">
                  <c:v>26.207102766746893</c:v>
                </c:pt>
                <c:pt idx="1074">
                  <c:v>26.21070908440139</c:v>
                </c:pt>
                <c:pt idx="1075">
                  <c:v>26.214304242884108</c:v>
                </c:pt>
                <c:pt idx="1076">
                  <c:v>26.217888284793251</c:v>
                </c:pt>
                <c:pt idx="1077">
                  <c:v>26.221461252537317</c:v>
                </c:pt>
                <c:pt idx="1078">
                  <c:v>26.22502318833612</c:v>
                </c:pt>
                <c:pt idx="1079">
                  <c:v>26.228574134221656</c:v>
                </c:pt>
                <c:pt idx="1080">
                  <c:v>26.232114132039079</c:v>
                </c:pt>
                <c:pt idx="1081">
                  <c:v>26.235643223447635</c:v>
                </c:pt>
                <c:pt idx="1082">
                  <c:v>26.239161449921529</c:v>
                </c:pt>
                <c:pt idx="1083">
                  <c:v>26.242668852750903</c:v>
                </c:pt>
                <c:pt idx="1084">
                  <c:v>26.246165473042723</c:v>
                </c:pt>
                <c:pt idx="1085">
                  <c:v>26.24965135172166</c:v>
                </c:pt>
                <c:pt idx="1086">
                  <c:v>26.253126529531066</c:v>
                </c:pt>
                <c:pt idx="1087">
                  <c:v>26.25659104703378</c:v>
                </c:pt>
                <c:pt idx="1088">
                  <c:v>26.260044944613092</c:v>
                </c:pt>
                <c:pt idx="1089">
                  <c:v>26.263488262473597</c:v>
                </c:pt>
                <c:pt idx="1090">
                  <c:v>26.266921040642092</c:v>
                </c:pt>
                <c:pt idx="1091">
                  <c:v>26.270343318968443</c:v>
                </c:pt>
                <c:pt idx="1092">
                  <c:v>26.273755137126468</c:v>
                </c:pt>
                <c:pt idx="1093">
                  <c:v>26.277156534614821</c:v>
                </c:pt>
                <c:pt idx="1094">
                  <c:v>26.280547550757813</c:v>
                </c:pt>
                <c:pt idx="1095">
                  <c:v>26.283928224706326</c:v>
                </c:pt>
                <c:pt idx="1096">
                  <c:v>26.287298595438624</c:v>
                </c:pt>
                <c:pt idx="1097">
                  <c:v>26.290658701761252</c:v>
                </c:pt>
                <c:pt idx="1098">
                  <c:v>26.294008582309829</c:v>
                </c:pt>
                <c:pt idx="1099">
                  <c:v>26.297348275549925</c:v>
                </c:pt>
                <c:pt idx="1100">
                  <c:v>26.300677819777892</c:v>
                </c:pt>
                <c:pt idx="1101">
                  <c:v>26.303997253121693</c:v>
                </c:pt>
                <c:pt idx="1102">
                  <c:v>26.307306613541758</c:v>
                </c:pt>
                <c:pt idx="1103">
                  <c:v>26.310605938831745</c:v>
                </c:pt>
                <c:pt idx="1104">
                  <c:v>26.313895266619422</c:v>
                </c:pt>
                <c:pt idx="1105">
                  <c:v>26.317174634367476</c:v>
                </c:pt>
                <c:pt idx="1106">
                  <c:v>26.32044407937429</c:v>
                </c:pt>
                <c:pt idx="1107">
                  <c:v>26.323703638774781</c:v>
                </c:pt>
                <c:pt idx="1108">
                  <c:v>26.326953349541188</c:v>
                </c:pt>
                <c:pt idx="1109">
                  <c:v>26.330193248483884</c:v>
                </c:pt>
                <c:pt idx="1110">
                  <c:v>26.33342337225216</c:v>
                </c:pt>
                <c:pt idx="1111">
                  <c:v>26.336643757335004</c:v>
                </c:pt>
                <c:pt idx="1112">
                  <c:v>26.339854440061938</c:v>
                </c:pt>
                <c:pt idx="1113">
                  <c:v>26.343055456603725</c:v>
                </c:pt>
                <c:pt idx="1114">
                  <c:v>26.346246842973216</c:v>
                </c:pt>
                <c:pt idx="1115">
                  <c:v>26.349428635026094</c:v>
                </c:pt>
                <c:pt idx="1116">
                  <c:v>26.352600868461614</c:v>
                </c:pt>
                <c:pt idx="1117">
                  <c:v>26.355763578823435</c:v>
                </c:pt>
                <c:pt idx="1118">
                  <c:v>26.358916801500317</c:v>
                </c:pt>
                <c:pt idx="1119">
                  <c:v>26.362060571726936</c:v>
                </c:pt>
                <c:pt idx="1120">
                  <c:v>26.365194924584603</c:v>
                </c:pt>
                <c:pt idx="1121">
                  <c:v>26.368319895002003</c:v>
                </c:pt>
                <c:pt idx="1122">
                  <c:v>26.371435517755966</c:v>
                </c:pt>
                <c:pt idx="1123">
                  <c:v>26.374541827472225</c:v>
                </c:pt>
                <c:pt idx="1124">
                  <c:v>26.377638858626092</c:v>
                </c:pt>
                <c:pt idx="1125">
                  <c:v>26.380726645543273</c:v>
                </c:pt>
                <c:pt idx="1126">
                  <c:v>26.383805222400515</c:v>
                </c:pt>
                <c:pt idx="1127">
                  <c:v>26.386874623226397</c:v>
                </c:pt>
                <c:pt idx="1128">
                  <c:v>26.389934881902022</c:v>
                </c:pt>
                <c:pt idx="1129">
                  <c:v>26.392986032161758</c:v>
                </c:pt>
                <c:pt idx="1130">
                  <c:v>26.396028107593906</c:v>
                </c:pt>
                <c:pt idx="1131">
                  <c:v>26.399061141641475</c:v>
                </c:pt>
                <c:pt idx="1132">
                  <c:v>26.402085167602845</c:v>
                </c:pt>
                <c:pt idx="1133">
                  <c:v>26.405100218632484</c:v>
                </c:pt>
                <c:pt idx="1134">
                  <c:v>26.408106327741635</c:v>
                </c:pt>
                <c:pt idx="1135">
                  <c:v>26.411103527799035</c:v>
                </c:pt>
                <c:pt idx="1136">
                  <c:v>26.414091851531609</c:v>
                </c:pt>
                <c:pt idx="1137">
                  <c:v>26.417071331525122</c:v>
                </c:pt>
                <c:pt idx="1138">
                  <c:v>26.420042000224921</c:v>
                </c:pt>
                <c:pt idx="1139">
                  <c:v>26.423003889936552</c:v>
                </c:pt>
                <c:pt idx="1140">
                  <c:v>26.425957032826496</c:v>
                </c:pt>
                <c:pt idx="1141">
                  <c:v>26.428901460922813</c:v>
                </c:pt>
                <c:pt idx="1142">
                  <c:v>26.431837206115809</c:v>
                </c:pt>
                <c:pt idx="1143">
                  <c:v>26.434764300158733</c:v>
                </c:pt>
                <c:pt idx="1144">
                  <c:v>26.437682774668399</c:v>
                </c:pt>
                <c:pt idx="1145">
                  <c:v>26.440592661125894</c:v>
                </c:pt>
                <c:pt idx="1146">
                  <c:v>26.443493990877187</c:v>
                </c:pt>
                <c:pt idx="1147">
                  <c:v>26.446386795133837</c:v>
                </c:pt>
                <c:pt idx="1148">
                  <c:v>26.449271104973569</c:v>
                </c:pt>
                <c:pt idx="1149">
                  <c:v>26.452146951341014</c:v>
                </c:pt>
                <c:pt idx="1150">
                  <c:v>26.455014365048267</c:v>
                </c:pt>
                <c:pt idx="1151">
                  <c:v>26.45787337677557</c:v>
                </c:pt>
                <c:pt idx="1152">
                  <c:v>26.460724017071957</c:v>
                </c:pt>
                <c:pt idx="1153">
                  <c:v>26.463566316355855</c:v>
                </c:pt>
                <c:pt idx="1154">
                  <c:v>26.466400304915737</c:v>
                </c:pt>
                <c:pt idx="1155">
                  <c:v>26.469226012910745</c:v>
                </c:pt>
                <c:pt idx="1156">
                  <c:v>26.472043470371304</c:v>
                </c:pt>
                <c:pt idx="1157">
                  <c:v>26.474852707199755</c:v>
                </c:pt>
                <c:pt idx="1158">
                  <c:v>26.477653753170966</c:v>
                </c:pt>
                <c:pt idx="1159">
                  <c:v>26.480446637932946</c:v>
                </c:pt>
                <c:pt idx="1160">
                  <c:v>26.483231391007447</c:v>
                </c:pt>
                <c:pt idx="1161">
                  <c:v>26.486008041790583</c:v>
                </c:pt>
                <c:pt idx="1162">
                  <c:v>26.488776619553452</c:v>
                </c:pt>
                <c:pt idx="1163">
                  <c:v>26.491537153442682</c:v>
                </c:pt>
                <c:pt idx="1164">
                  <c:v>26.494289672481074</c:v>
                </c:pt>
                <c:pt idx="1165">
                  <c:v>26.497034205568195</c:v>
                </c:pt>
                <c:pt idx="1166">
                  <c:v>26.499770781480951</c:v>
                </c:pt>
                <c:pt idx="1167">
                  <c:v>26.502499428874188</c:v>
                </c:pt>
                <c:pt idx="1168">
                  <c:v>26.505220176281259</c:v>
                </c:pt>
                <c:pt idx="1169">
                  <c:v>26.507933052114641</c:v>
                </c:pt>
                <c:pt idx="1170">
                  <c:v>26.510638084666475</c:v>
                </c:pt>
                <c:pt idx="1171">
                  <c:v>26.51333530210918</c:v>
                </c:pt>
                <c:pt idx="1172">
                  <c:v>26.516024732495989</c:v>
                </c:pt>
                <c:pt idx="1173">
                  <c:v>26.518706403761549</c:v>
                </c:pt>
                <c:pt idx="1174">
                  <c:v>26.52138034372247</c:v>
                </c:pt>
                <c:pt idx="1175">
                  <c:v>26.524046580077901</c:v>
                </c:pt>
                <c:pt idx="1176">
                  <c:v>26.52670514041008</c:v>
                </c:pt>
                <c:pt idx="1177">
                  <c:v>26.529356052184905</c:v>
                </c:pt>
                <c:pt idx="1178">
                  <c:v>26.531999342752478</c:v>
                </c:pt>
                <c:pt idx="1179">
                  <c:v>26.534635039347659</c:v>
                </c:pt>
                <c:pt idx="1180">
                  <c:v>26.537263169090636</c:v>
                </c:pt>
                <c:pt idx="1181">
                  <c:v>26.539883758987433</c:v>
                </c:pt>
                <c:pt idx="1182">
                  <c:v>26.542496835930489</c:v>
                </c:pt>
                <c:pt idx="1183">
                  <c:v>26.545102426699192</c:v>
                </c:pt>
                <c:pt idx="1184">
                  <c:v>26.547700557960404</c:v>
                </c:pt>
                <c:pt idx="1185">
                  <c:v>26.550291256268988</c:v>
                </c:pt>
                <c:pt idx="1186">
                  <c:v>26.552874548068395</c:v>
                </c:pt>
                <c:pt idx="1187">
                  <c:v>26.555450459691116</c:v>
                </c:pt>
                <c:pt idx="1188">
                  <c:v>26.558019017359275</c:v>
                </c:pt>
                <c:pt idx="1189">
                  <c:v>26.560580247185122</c:v>
                </c:pt>
                <c:pt idx="1190">
                  <c:v>26.563134175171555</c:v>
                </c:pt>
                <c:pt idx="1191">
                  <c:v>26.565680827212645</c:v>
                </c:pt>
                <c:pt idx="1192">
                  <c:v>26.568220229094159</c:v>
                </c:pt>
                <c:pt idx="1193">
                  <c:v>26.570752406494055</c:v>
                </c:pt>
                <c:pt idx="1194">
                  <c:v>26.573277384983026</c:v>
                </c:pt>
                <c:pt idx="1195">
                  <c:v>26.575795190024952</c:v>
                </c:pt>
                <c:pt idx="1196">
                  <c:v>26.578305846977479</c:v>
                </c:pt>
                <c:pt idx="1197">
                  <c:v>26.58080938109245</c:v>
                </c:pt>
                <c:pt idx="1198">
                  <c:v>26.583305817516457</c:v>
                </c:pt>
                <c:pt idx="1199">
                  <c:v>26.585795181291331</c:v>
                </c:pt>
                <c:pt idx="1200">
                  <c:v>26.588277497354589</c:v>
                </c:pt>
                <c:pt idx="1201">
                  <c:v>26.590752790540016</c:v>
                </c:pt>
                <c:pt idx="1202">
                  <c:v>26.593221085578062</c:v>
                </c:pt>
                <c:pt idx="1203">
                  <c:v>26.59568240709639</c:v>
                </c:pt>
                <c:pt idx="1204">
                  <c:v>26.59813677962034</c:v>
                </c:pt>
                <c:pt idx="1205">
                  <c:v>26.600584227573421</c:v>
                </c:pt>
                <c:pt idx="1206">
                  <c:v>26.603024775277774</c:v>
                </c:pt>
                <c:pt idx="1207">
                  <c:v>26.60545844695466</c:v>
                </c:pt>
                <c:pt idx="1208">
                  <c:v>26.607885266724942</c:v>
                </c:pt>
                <c:pt idx="1209">
                  <c:v>26.610305258609554</c:v>
                </c:pt>
                <c:pt idx="1210">
                  <c:v>26.612718446529957</c:v>
                </c:pt>
                <c:pt idx="1211">
                  <c:v>26.615124854308622</c:v>
                </c:pt>
                <c:pt idx="1212">
                  <c:v>26.617524505669497</c:v>
                </c:pt>
                <c:pt idx="1213">
                  <c:v>26.619917424238452</c:v>
                </c:pt>
                <c:pt idx="1214">
                  <c:v>26.622303633543765</c:v>
                </c:pt>
                <c:pt idx="1215">
                  <c:v>26.624683157016573</c:v>
                </c:pt>
                <c:pt idx="1216">
                  <c:v>26.627056017991297</c:v>
                </c:pt>
                <c:pt idx="1217">
                  <c:v>26.629422239706141</c:v>
                </c:pt>
                <c:pt idx="1218">
                  <c:v>26.631781845303511</c:v>
                </c:pt>
                <c:pt idx="1219">
                  <c:v>26.634134857830489</c:v>
                </c:pt>
                <c:pt idx="1220">
                  <c:v>26.63648130023925</c:v>
                </c:pt>
                <c:pt idx="1221">
                  <c:v>26.638821195387532</c:v>
                </c:pt>
                <c:pt idx="1222">
                  <c:v>26.641154566039074</c:v>
                </c:pt>
                <c:pt idx="1223">
                  <c:v>26.643481434864032</c:v>
                </c:pt>
                <c:pt idx="1224">
                  <c:v>26.645801824439452</c:v>
                </c:pt>
                <c:pt idx="1225">
                  <c:v>26.648115757249677</c:v>
                </c:pt>
                <c:pt idx="1226">
                  <c:v>26.650423255686796</c:v>
                </c:pt>
                <c:pt idx="1227">
                  <c:v>26.652724342051062</c:v>
                </c:pt>
                <c:pt idx="1228">
                  <c:v>26.655019038551341</c:v>
                </c:pt>
                <c:pt idx="1229">
                  <c:v>26.657307367305513</c:v>
                </c:pt>
                <c:pt idx="1230">
                  <c:v>26.659589350340905</c:v>
                </c:pt>
                <c:pt idx="1231">
                  <c:v>26.66186500959472</c:v>
                </c:pt>
                <c:pt idx="1232">
                  <c:v>26.664134366914464</c:v>
                </c:pt>
                <c:pt idx="1233">
                  <c:v>26.666397444058344</c:v>
                </c:pt>
                <c:pt idx="1234">
                  <c:v>26.668654262695675</c:v>
                </c:pt>
                <c:pt idx="1235">
                  <c:v>26.670904844407346</c:v>
                </c:pt>
                <c:pt idx="1236">
                  <c:v>26.673149210686155</c:v>
                </c:pt>
                <c:pt idx="1237">
                  <c:v>26.675387382937284</c:v>
                </c:pt>
                <c:pt idx="1238">
                  <c:v>26.677619382478678</c:v>
                </c:pt>
                <c:pt idx="1239">
                  <c:v>26.679845230541449</c:v>
                </c:pt>
                <c:pt idx="1240">
                  <c:v>26.68206494827027</c:v>
                </c:pt>
                <c:pt idx="1241">
                  <c:v>26.684278556723807</c:v>
                </c:pt>
                <c:pt idx="1242">
                  <c:v>26.686486076875088</c:v>
                </c:pt>
                <c:pt idx="1243">
                  <c:v>26.688687529611908</c:v>
                </c:pt>
                <c:pt idx="1244">
                  <c:v>26.690882935737235</c:v>
                </c:pt>
                <c:pt idx="1245">
                  <c:v>26.693072315969594</c:v>
                </c:pt>
                <c:pt idx="1246">
                  <c:v>26.695255690943441</c:v>
                </c:pt>
                <c:pt idx="1247">
                  <c:v>26.697433081209578</c:v>
                </c:pt>
                <c:pt idx="1248">
                  <c:v>26.699604507235534</c:v>
                </c:pt>
                <c:pt idx="1249">
                  <c:v>26.701769989405935</c:v>
                </c:pt>
                <c:pt idx="1250">
                  <c:v>26.703929548022916</c:v>
                </c:pt>
                <c:pt idx="1251">
                  <c:v>26.706083203306456</c:v>
                </c:pt>
                <c:pt idx="1252">
                  <c:v>26.708230975394798</c:v>
                </c:pt>
                <c:pt idx="1253">
                  <c:v>26.710372884344821</c:v>
                </c:pt>
                <c:pt idx="1254">
                  <c:v>26.712508950132378</c:v>
                </c:pt>
                <c:pt idx="1255">
                  <c:v>26.714639192652722</c:v>
                </c:pt>
                <c:pt idx="1256">
                  <c:v>26.716763631720845</c:v>
                </c:pt>
                <c:pt idx="1257">
                  <c:v>26.718882287071846</c:v>
                </c:pt>
                <c:pt idx="1258">
                  <c:v>26.72099517836131</c:v>
                </c:pt>
                <c:pt idx="1259">
                  <c:v>26.723102325165669</c:v>
                </c:pt>
                <c:pt idx="1260">
                  <c:v>26.725203746982576</c:v>
                </c:pt>
                <c:pt idx="1261">
                  <c:v>26.727299463231248</c:v>
                </c:pt>
                <c:pt idx="1262">
                  <c:v>26.729389493252832</c:v>
                </c:pt>
                <c:pt idx="1263">
                  <c:v>26.731473856310778</c:v>
                </c:pt>
                <c:pt idx="1264">
                  <c:v>26.733552571591176</c:v>
                </c:pt>
                <c:pt idx="1265">
                  <c:v>26.735625658203123</c:v>
                </c:pt>
                <c:pt idx="1266">
                  <c:v>26.737693135179061</c:v>
                </c:pt>
                <c:pt idx="1267">
                  <c:v>26.739755021475148</c:v>
                </c:pt>
                <c:pt idx="1268">
                  <c:v>26.741811335971594</c:v>
                </c:pt>
                <c:pt idx="1269">
                  <c:v>26.74386209747302</c:v>
                </c:pt>
                <c:pt idx="1270">
                  <c:v>26.745907324708774</c:v>
                </c:pt>
                <c:pt idx="1271">
                  <c:v>26.747947036333322</c:v>
                </c:pt>
                <c:pt idx="1272">
                  <c:v>26.749981250926545</c:v>
                </c:pt>
                <c:pt idx="1273">
                  <c:v>26.752009986994114</c:v>
                </c:pt>
                <c:pt idx="1274">
                  <c:v>26.754033262967791</c:v>
                </c:pt>
                <c:pt idx="1275">
                  <c:v>26.75605109720582</c:v>
                </c:pt>
                <c:pt idx="1276">
                  <c:v>26.758063507993203</c:v>
                </c:pt>
                <c:pt idx="1277">
                  <c:v>26.760070513542079</c:v>
                </c:pt>
                <c:pt idx="1278">
                  <c:v>26.762072131992028</c:v>
                </c:pt>
                <c:pt idx="1279">
                  <c:v>26.764068381410418</c:v>
                </c:pt>
                <c:pt idx="1280">
                  <c:v>26.766059279792721</c:v>
                </c:pt>
                <c:pt idx="1281">
                  <c:v>26.76804484506286</c:v>
                </c:pt>
                <c:pt idx="1282">
                  <c:v>26.770025095073503</c:v>
                </c:pt>
                <c:pt idx="1283">
                  <c:v>26.772000047606401</c:v>
                </c:pt>
                <c:pt idx="1284">
                  <c:v>26.773969720372744</c:v>
                </c:pt>
                <c:pt idx="1285">
                  <c:v>26.775934131013415</c:v>
                </c:pt>
                <c:pt idx="1286">
                  <c:v>26.777893297099371</c:v>
                </c:pt>
                <c:pt idx="1287">
                  <c:v>26.779847236131904</c:v>
                </c:pt>
                <c:pt idx="1288">
                  <c:v>26.781795965543019</c:v>
                </c:pt>
                <c:pt idx="1289">
                  <c:v>26.783739502695695</c:v>
                </c:pt>
                <c:pt idx="1290">
                  <c:v>26.785677864884228</c:v>
                </c:pt>
                <c:pt idx="1291">
                  <c:v>26.787611069334506</c:v>
                </c:pt>
                <c:pt idx="1292">
                  <c:v>26.789539133204386</c:v>
                </c:pt>
                <c:pt idx="1293">
                  <c:v>26.791462073583915</c:v>
                </c:pt>
                <c:pt idx="1294">
                  <c:v>26.793379907495716</c:v>
                </c:pt>
                <c:pt idx="1295">
                  <c:v>26.795292651895235</c:v>
                </c:pt>
                <c:pt idx="1296">
                  <c:v>26.797200323671067</c:v>
                </c:pt>
                <c:pt idx="1297">
                  <c:v>26.79910293964528</c:v>
                </c:pt>
                <c:pt idx="1298">
                  <c:v>26.801000516573666</c:v>
                </c:pt>
                <c:pt idx="1299">
                  <c:v>26.802893071146066</c:v>
                </c:pt>
                <c:pt idx="1300">
                  <c:v>26.804780619986694</c:v>
                </c:pt>
                <c:pt idx="1301">
                  <c:v>26.806663179654365</c:v>
                </c:pt>
                <c:pt idx="1302">
                  <c:v>26.808540766642853</c:v>
                </c:pt>
                <c:pt idx="1303">
                  <c:v>26.810413397381172</c:v>
                </c:pt>
                <c:pt idx="1304">
                  <c:v>26.812281088233831</c:v>
                </c:pt>
                <c:pt idx="1305">
                  <c:v>26.814143855501147</c:v>
                </c:pt>
                <c:pt idx="1306">
                  <c:v>26.816001715419567</c:v>
                </c:pt>
                <c:pt idx="1307">
                  <c:v>26.81785468416188</c:v>
                </c:pt>
                <c:pt idx="1308">
                  <c:v>26.819702777837573</c:v>
                </c:pt>
                <c:pt idx="1309">
                  <c:v>26.821546012493076</c:v>
                </c:pt>
                <c:pt idx="1310">
                  <c:v>26.823384404112048</c:v>
                </c:pt>
                <c:pt idx="1311">
                  <c:v>26.825217968615686</c:v>
                </c:pt>
                <c:pt idx="1312">
                  <c:v>26.82704672186296</c:v>
                </c:pt>
                <c:pt idx="1313">
                  <c:v>26.828870679650937</c:v>
                </c:pt>
                <c:pt idx="1314">
                  <c:v>26.830689857715019</c:v>
                </c:pt>
                <c:pt idx="1315">
                  <c:v>26.832504271729242</c:v>
                </c:pt>
                <c:pt idx="1316">
                  <c:v>26.834313937306554</c:v>
                </c:pt>
                <c:pt idx="1317">
                  <c:v>26.836118869999062</c:v>
                </c:pt>
                <c:pt idx="1318">
                  <c:v>26.837919085298324</c:v>
                </c:pt>
                <c:pt idx="1319">
                  <c:v>26.839714598635638</c:v>
                </c:pt>
                <c:pt idx="1320">
                  <c:v>26.841505425382241</c:v>
                </c:pt>
                <c:pt idx="1321">
                  <c:v>26.843291580849662</c:v>
                </c:pt>
                <c:pt idx="1322">
                  <c:v>26.845073080289946</c:v>
                </c:pt>
                <c:pt idx="1323">
                  <c:v>26.8468499388959</c:v>
                </c:pt>
                <c:pt idx="1324">
                  <c:v>26.848622171801392</c:v>
                </c:pt>
                <c:pt idx="1325">
                  <c:v>26.850389794081622</c:v>
                </c:pt>
                <c:pt idx="1326">
                  <c:v>26.852152820753311</c:v>
                </c:pt>
                <c:pt idx="1327">
                  <c:v>26.853911266775054</c:v>
                </c:pt>
                <c:pt idx="1328">
                  <c:v>26.855665147047517</c:v>
                </c:pt>
                <c:pt idx="1329">
                  <c:v>26.857414476413719</c:v>
                </c:pt>
                <c:pt idx="1330">
                  <c:v>26.859159269659276</c:v>
                </c:pt>
                <c:pt idx="1331">
                  <c:v>26.860899541512659</c:v>
                </c:pt>
                <c:pt idx="1332">
                  <c:v>26.862635306645448</c:v>
                </c:pt>
                <c:pt idx="1333">
                  <c:v>26.864366579672595</c:v>
                </c:pt>
                <c:pt idx="1334">
                  <c:v>26.866093375152658</c:v>
                </c:pt>
                <c:pt idx="1335">
                  <c:v>26.867815707588061</c:v>
                </c:pt>
                <c:pt idx="1336">
                  <c:v>26.869533591425323</c:v>
                </c:pt>
                <c:pt idx="1337">
                  <c:v>26.871247041055337</c:v>
                </c:pt>
                <c:pt idx="1338">
                  <c:v>26.872956070813601</c:v>
                </c:pt>
                <c:pt idx="1339">
                  <c:v>26.874660694980438</c:v>
                </c:pt>
                <c:pt idx="1340">
                  <c:v>26.876360927781299</c:v>
                </c:pt>
                <c:pt idx="1341">
                  <c:v>26.878056783386945</c:v>
                </c:pt>
                <c:pt idx="1342">
                  <c:v>26.879748275913713</c:v>
                </c:pt>
                <c:pt idx="1343">
                  <c:v>26.881435419423763</c:v>
                </c:pt>
                <c:pt idx="1344">
                  <c:v>26.883118227925298</c:v>
                </c:pt>
                <c:pt idx="1345">
                  <c:v>26.884796715372822</c:v>
                </c:pt>
                <c:pt idx="1346">
                  <c:v>26.886470895667365</c:v>
                </c:pt>
                <c:pt idx="1347">
                  <c:v>26.888140782656713</c:v>
                </c:pt>
                <c:pt idx="1348">
                  <c:v>26.889806390135661</c:v>
                </c:pt>
                <c:pt idx="1349">
                  <c:v>26.891467731846227</c:v>
                </c:pt>
                <c:pt idx="1350">
                  <c:v>26.89312482147788</c:v>
                </c:pt>
                <c:pt idx="1351">
                  <c:v>26.8947776726678</c:v>
                </c:pt>
                <c:pt idx="1352">
                  <c:v>26.896426299001085</c:v>
                </c:pt>
                <c:pt idx="1353">
                  <c:v>26.898070714010977</c:v>
                </c:pt>
                <c:pt idx="1354">
                  <c:v>26.899710931179083</c:v>
                </c:pt>
                <c:pt idx="1355">
                  <c:v>26.901346963935644</c:v>
                </c:pt>
                <c:pt idx="1356">
                  <c:v>26.902978825659705</c:v>
                </c:pt>
                <c:pt idx="1357">
                  <c:v>26.904606529679381</c:v>
                </c:pt>
                <c:pt idx="1358">
                  <c:v>26.906230089272047</c:v>
                </c:pt>
                <c:pt idx="1359">
                  <c:v>26.90784951766458</c:v>
                </c:pt>
                <c:pt idx="1360">
                  <c:v>26.909464828033578</c:v>
                </c:pt>
                <c:pt idx="1361">
                  <c:v>26.91107603350558</c:v>
                </c:pt>
                <c:pt idx="1362">
                  <c:v>26.912683147157271</c:v>
                </c:pt>
                <c:pt idx="1363">
                  <c:v>26.914286182015715</c:v>
                </c:pt>
                <c:pt idx="1364">
                  <c:v>26.915885151058568</c:v>
                </c:pt>
                <c:pt idx="1365">
                  <c:v>26.917480067214299</c:v>
                </c:pt>
                <c:pt idx="1366">
                  <c:v>26.919070943362367</c:v>
                </c:pt>
                <c:pt idx="1367">
                  <c:v>26.920657792333504</c:v>
                </c:pt>
                <c:pt idx="1368">
                  <c:v>26.922240626909851</c:v>
                </c:pt>
                <c:pt idx="1369">
                  <c:v>26.923819459825221</c:v>
                </c:pt>
                <c:pt idx="1370">
                  <c:v>26.925394303765312</c:v>
                </c:pt>
                <c:pt idx="1371">
                  <c:v>26.926965171367868</c:v>
                </c:pt>
                <c:pt idx="1372">
                  <c:v>26.928532075222929</c:v>
                </c:pt>
                <c:pt idx="1373">
                  <c:v>26.930095027873026</c:v>
                </c:pt>
                <c:pt idx="1374">
                  <c:v>26.931654041813381</c:v>
                </c:pt>
                <c:pt idx="1375">
                  <c:v>26.933209129492138</c:v>
                </c:pt>
                <c:pt idx="1376">
                  <c:v>26.934760303310526</c:v>
                </c:pt>
                <c:pt idx="1377">
                  <c:v>26.936307575623086</c:v>
                </c:pt>
                <c:pt idx="1378">
                  <c:v>26.937850958737872</c:v>
                </c:pt>
                <c:pt idx="1379">
                  <c:v>26.939390464916674</c:v>
                </c:pt>
                <c:pt idx="1380">
                  <c:v>26.940926106375159</c:v>
                </c:pt>
                <c:pt idx="1381">
                  <c:v>26.94245789528313</c:v>
                </c:pt>
                <c:pt idx="1382">
                  <c:v>26.943985843764686</c:v>
                </c:pt>
                <c:pt idx="1383">
                  <c:v>26.945509963898449</c:v>
                </c:pt>
                <c:pt idx="1384">
                  <c:v>26.947030267717725</c:v>
                </c:pt>
                <c:pt idx="1385">
                  <c:v>26.948546767210747</c:v>
                </c:pt>
                <c:pt idx="1386">
                  <c:v>26.95005947432082</c:v>
                </c:pt>
                <c:pt idx="1387">
                  <c:v>26.951568400946549</c:v>
                </c:pt>
                <c:pt idx="1388">
                  <c:v>26.953073558942002</c:v>
                </c:pt>
                <c:pt idx="1389">
                  <c:v>26.954574960116943</c:v>
                </c:pt>
                <c:pt idx="1390">
                  <c:v>26.956072616236977</c:v>
                </c:pt>
                <c:pt idx="1391">
                  <c:v>26.957566539023787</c:v>
                </c:pt>
                <c:pt idx="1392">
                  <c:v>26.959056740155262</c:v>
                </c:pt>
                <c:pt idx="1393">
                  <c:v>26.960543231265746</c:v>
                </c:pt>
                <c:pt idx="1394">
                  <c:v>26.962026023946205</c:v>
                </c:pt>
                <c:pt idx="1395">
                  <c:v>26.963505129744384</c:v>
                </c:pt>
                <c:pt idx="1396">
                  <c:v>26.964980560165031</c:v>
                </c:pt>
                <c:pt idx="1397">
                  <c:v>26.966452326670069</c:v>
                </c:pt>
                <c:pt idx="1398">
                  <c:v>26.967920440678764</c:v>
                </c:pt>
                <c:pt idx="1399">
                  <c:v>26.969384913567936</c:v>
                </c:pt>
                <c:pt idx="1400">
                  <c:v>26.970845756672112</c:v>
                </c:pt>
                <c:pt idx="1401">
                  <c:v>26.972302981283729</c:v>
                </c:pt>
                <c:pt idx="1402">
                  <c:v>26.973756598653306</c:v>
                </c:pt>
                <c:pt idx="1403">
                  <c:v>26.97520661998961</c:v>
                </c:pt>
                <c:pt idx="1404">
                  <c:v>26.976653056459867</c:v>
                </c:pt>
                <c:pt idx="1405">
                  <c:v>26.978095919189897</c:v>
                </c:pt>
                <c:pt idx="1406">
                  <c:v>26.979535219264335</c:v>
                </c:pt>
                <c:pt idx="1407">
                  <c:v>26.980970967726776</c:v>
                </c:pt>
                <c:pt idx="1408">
                  <c:v>26.982403175579943</c:v>
                </c:pt>
                <c:pt idx="1409">
                  <c:v>26.983831853785905</c:v>
                </c:pt>
                <c:pt idx="1410">
                  <c:v>26.9852570132662</c:v>
                </c:pt>
                <c:pt idx="1411">
                  <c:v>26.986678664902037</c:v>
                </c:pt>
                <c:pt idx="1412">
                  <c:v>26.988096819534462</c:v>
                </c:pt>
                <c:pt idx="1413">
                  <c:v>26.989511487964528</c:v>
                </c:pt>
                <c:pt idx="1414">
                  <c:v>26.99092268095346</c:v>
                </c:pt>
                <c:pt idx="1415">
                  <c:v>26.992330409222827</c:v>
                </c:pt>
                <c:pt idx="1416">
                  <c:v>26.993734683454715</c:v>
                </c:pt>
                <c:pt idx="1417">
                  <c:v>26.995135514291885</c:v>
                </c:pt>
                <c:pt idx="1418">
                  <c:v>26.996532912337962</c:v>
                </c:pt>
                <c:pt idx="1419">
                  <c:v>26.997926888157561</c:v>
                </c:pt>
                <c:pt idx="1420">
                  <c:v>26.999317452276493</c:v>
                </c:pt>
                <c:pt idx="1421">
                  <c:v>27.00070461518191</c:v>
                </c:pt>
                <c:pt idx="1422">
                  <c:v>27.002088387322473</c:v>
                </c:pt>
                <c:pt idx="1423">
                  <c:v>27.003468779108488</c:v>
                </c:pt>
                <c:pt idx="1424">
                  <c:v>27.004845800912133</c:v>
                </c:pt>
                <c:pt idx="1425">
                  <c:v>27.006219463067552</c:v>
                </c:pt>
                <c:pt idx="1426">
                  <c:v>27.00758977587105</c:v>
                </c:pt>
                <c:pt idx="1427">
                  <c:v>27.008956749581245</c:v>
                </c:pt>
                <c:pt idx="1428">
                  <c:v>27.010320394419232</c:v>
                </c:pt>
                <c:pt idx="1429">
                  <c:v>27.011680720568734</c:v>
                </c:pt>
                <c:pt idx="1430">
                  <c:v>27.013037738176251</c:v>
                </c:pt>
                <c:pt idx="1431">
                  <c:v>27.014391457351248</c:v>
                </c:pt>
                <c:pt idx="1432">
                  <c:v>27.015741888166279</c:v>
                </c:pt>
                <c:pt idx="1433">
                  <c:v>27.017089040657154</c:v>
                </c:pt>
                <c:pt idx="1434">
                  <c:v>27.018432924823106</c:v>
                </c:pt>
                <c:pt idx="1435">
                  <c:v>27.019773550626908</c:v>
                </c:pt>
                <c:pt idx="1436">
                  <c:v>27.021110927995085</c:v>
                </c:pt>
                <c:pt idx="1437">
                  <c:v>27.022445066818008</c:v>
                </c:pt>
                <c:pt idx="1438">
                  <c:v>27.023775976950059</c:v>
                </c:pt>
                <c:pt idx="1439">
                  <c:v>27.025103668209841</c:v>
                </c:pt>
                <c:pt idx="1440">
                  <c:v>27.026428150380227</c:v>
                </c:pt>
                <c:pt idx="1441">
                  <c:v>27.027749433208587</c:v>
                </c:pt>
                <c:pt idx="1442">
                  <c:v>27.029067526406923</c:v>
                </c:pt>
                <c:pt idx="1443">
                  <c:v>27.030382439651984</c:v>
                </c:pt>
                <c:pt idx="1444">
                  <c:v>27.031694182585444</c:v>
                </c:pt>
                <c:pt idx="1445">
                  <c:v>27.033002764814057</c:v>
                </c:pt>
                <c:pt idx="1446">
                  <c:v>27.034308195909759</c:v>
                </c:pt>
                <c:pt idx="1447">
                  <c:v>27.035610485409862</c:v>
                </c:pt>
                <c:pt idx="1448">
                  <c:v>27.036909642817175</c:v>
                </c:pt>
                <c:pt idx="1449">
                  <c:v>27.038205677600143</c:v>
                </c:pt>
                <c:pt idx="1450">
                  <c:v>27.03949859919301</c:v>
                </c:pt>
                <c:pt idx="1451">
                  <c:v>27.04078841699593</c:v>
                </c:pt>
                <c:pt idx="1452">
                  <c:v>27.042075140375157</c:v>
                </c:pt>
                <c:pt idx="1453">
                  <c:v>27.043358778663134</c:v>
                </c:pt>
                <c:pt idx="1454">
                  <c:v>27.044639341158675</c:v>
                </c:pt>
                <c:pt idx="1455">
                  <c:v>27.045916837127066</c:v>
                </c:pt>
                <c:pt idx="1456">
                  <c:v>27.047191275800259</c:v>
                </c:pt>
                <c:pt idx="1457">
                  <c:v>27.048462666376953</c:v>
                </c:pt>
                <c:pt idx="1458">
                  <c:v>27.049731018022765</c:v>
                </c:pt>
                <c:pt idx="1459">
                  <c:v>27.050996339870348</c:v>
                </c:pt>
                <c:pt idx="1460">
                  <c:v>27.05225864101957</c:v>
                </c:pt>
                <c:pt idx="1461">
                  <c:v>27.053517930537577</c:v>
                </c:pt>
                <c:pt idx="1462">
                  <c:v>27.054774217459016</c:v>
                </c:pt>
                <c:pt idx="1463">
                  <c:v>27.056027510786091</c:v>
                </c:pt>
                <c:pt idx="1464">
                  <c:v>27.057277819488743</c:v>
                </c:pt>
                <c:pt idx="1465">
                  <c:v>27.058525152504757</c:v>
                </c:pt>
                <c:pt idx="1466">
                  <c:v>27.059769518739952</c:v>
                </c:pt>
                <c:pt idx="1467">
                  <c:v>27.061010927068224</c:v>
                </c:pt>
                <c:pt idx="1468">
                  <c:v>27.062249386331747</c:v>
                </c:pt>
                <c:pt idx="1469">
                  <c:v>27.063484905341078</c:v>
                </c:pt>
                <c:pt idx="1470">
                  <c:v>27.064717492875296</c:v>
                </c:pt>
                <c:pt idx="1471">
                  <c:v>27.065947157682114</c:v>
                </c:pt>
                <c:pt idx="1472">
                  <c:v>27.067173908478036</c:v>
                </c:pt>
                <c:pt idx="1473">
                  <c:v>27.068397753948467</c:v>
                </c:pt>
                <c:pt idx="1474">
                  <c:v>27.069618702747853</c:v>
                </c:pt>
                <c:pt idx="1475">
                  <c:v>27.07083676349977</c:v>
                </c:pt>
                <c:pt idx="1476">
                  <c:v>27.072051944797128</c:v>
                </c:pt>
                <c:pt idx="1477">
                  <c:v>27.073264255202218</c:v>
                </c:pt>
                <c:pt idx="1478">
                  <c:v>27.074473703246888</c:v>
                </c:pt>
                <c:pt idx="1479">
                  <c:v>27.075680297432637</c:v>
                </c:pt>
                <c:pt idx="1480">
                  <c:v>27.076884046230759</c:v>
                </c:pt>
                <c:pt idx="1481">
                  <c:v>27.078084958082481</c:v>
                </c:pt>
                <c:pt idx="1482">
                  <c:v>27.079283041399037</c:v>
                </c:pt>
                <c:pt idx="1483">
                  <c:v>27.080478304561844</c:v>
                </c:pt>
                <c:pt idx="1484">
                  <c:v>27.08167075592258</c:v>
                </c:pt>
                <c:pt idx="1485">
                  <c:v>27.082860403803359</c:v>
                </c:pt>
                <c:pt idx="1486">
                  <c:v>27.084047256496799</c:v>
                </c:pt>
                <c:pt idx="1487">
                  <c:v>27.085231322266154</c:v>
                </c:pt>
                <c:pt idx="1488">
                  <c:v>27.086412609345473</c:v>
                </c:pt>
                <c:pt idx="1489">
                  <c:v>27.087591125939667</c:v>
                </c:pt>
                <c:pt idx="1490">
                  <c:v>27.088766880224668</c:v>
                </c:pt>
                <c:pt idx="1491">
                  <c:v>27.089939880347519</c:v>
                </c:pt>
                <c:pt idx="1492">
                  <c:v>27.091110134426515</c:v>
                </c:pt>
                <c:pt idx="1493">
                  <c:v>27.092277650551299</c:v>
                </c:pt>
                <c:pt idx="1494">
                  <c:v>27.093442436783</c:v>
                </c:pt>
                <c:pt idx="1495">
                  <c:v>27.094604501154326</c:v>
                </c:pt>
                <c:pt idx="1496">
                  <c:v>27.095763851669702</c:v>
                </c:pt>
                <c:pt idx="1497">
                  <c:v>27.09692049630538</c:v>
                </c:pt>
                <c:pt idx="1498">
                  <c:v>27.098074443009537</c:v>
                </c:pt>
                <c:pt idx="1499">
                  <c:v>27.099225699702405</c:v>
                </c:pt>
                <c:pt idx="1500">
                  <c:v>27.100374274276387</c:v>
                </c:pt>
                <c:pt idx="1501">
                  <c:v>27.101520174596153</c:v>
                </c:pt>
                <c:pt idx="1502">
                  <c:v>27.102663408498788</c:v>
                </c:pt>
                <c:pt idx="1503">
                  <c:v>27.103803983793842</c:v>
                </c:pt>
                <c:pt idx="1504">
                  <c:v>27.104941908263516</c:v>
                </c:pt>
                <c:pt idx="1505">
                  <c:v>27.10607718966271</c:v>
                </c:pt>
                <c:pt idx="1506">
                  <c:v>27.107209835719178</c:v>
                </c:pt>
                <c:pt idx="1507">
                  <c:v>27.108339854133607</c:v>
                </c:pt>
                <c:pt idx="1508">
                  <c:v>27.109467252579755</c:v>
                </c:pt>
                <c:pt idx="1509">
                  <c:v>27.110592038704532</c:v>
                </c:pt>
                <c:pt idx="1510">
                  <c:v>27.111714220128121</c:v>
                </c:pt>
                <c:pt idx="1511">
                  <c:v>27.112833804444083</c:v>
                </c:pt>
                <c:pt idx="1512">
                  <c:v>27.113950799219488</c:v>
                </c:pt>
                <c:pt idx="1513">
                  <c:v>27.115065211994978</c:v>
                </c:pt>
                <c:pt idx="1514">
                  <c:v>27.116177050284918</c:v>
                </c:pt>
                <c:pt idx="1515">
                  <c:v>27.117286321577463</c:v>
                </c:pt>
                <c:pt idx="1516">
                  <c:v>27.118393033334691</c:v>
                </c:pt>
                <c:pt idx="1517">
                  <c:v>27.119497192992704</c:v>
                </c:pt>
                <c:pt idx="1518">
                  <c:v>27.12059880796172</c:v>
                </c:pt>
                <c:pt idx="1519">
                  <c:v>27.12169788562619</c:v>
                </c:pt>
                <c:pt idx="1520">
                  <c:v>27.12279443334489</c:v>
                </c:pt>
                <c:pt idx="1521">
                  <c:v>27.123888458451045</c:v>
                </c:pt>
                <c:pt idx="1522">
                  <c:v>27.124979968252397</c:v>
                </c:pt>
                <c:pt idx="1523">
                  <c:v>27.126068970031355</c:v>
                </c:pt>
                <c:pt idx="1524">
                  <c:v>27.127155471045043</c:v>
                </c:pt>
                <c:pt idx="1525">
                  <c:v>27.128239478525444</c:v>
                </c:pt>
                <c:pt idx="1526">
                  <c:v>27.129320999679475</c:v>
                </c:pt>
                <c:pt idx="1527">
                  <c:v>27.130400041689128</c:v>
                </c:pt>
                <c:pt idx="1528">
                  <c:v>27.131476611711491</c:v>
                </c:pt>
                <c:pt idx="1529">
                  <c:v>27.132550716878931</c:v>
                </c:pt>
                <c:pt idx="1530">
                  <c:v>27.133622364299157</c:v>
                </c:pt>
                <c:pt idx="1531">
                  <c:v>27.134691561055305</c:v>
                </c:pt>
                <c:pt idx="1532">
                  <c:v>27.135758314206051</c:v>
                </c:pt>
                <c:pt idx="1533">
                  <c:v>27.136822630785737</c:v>
                </c:pt>
                <c:pt idx="1534">
                  <c:v>27.137884517804398</c:v>
                </c:pt>
                <c:pt idx="1535">
                  <c:v>27.138943982247945</c:v>
                </c:pt>
                <c:pt idx="1536">
                  <c:v>27.140001031078182</c:v>
                </c:pt>
                <c:pt idx="1537">
                  <c:v>27.141055671232959</c:v>
                </c:pt>
                <c:pt idx="1538">
                  <c:v>27.142107909626237</c:v>
                </c:pt>
                <c:pt idx="1539">
                  <c:v>27.143157753148202</c:v>
                </c:pt>
                <c:pt idx="1540">
                  <c:v>27.14420520866533</c:v>
                </c:pt>
                <c:pt idx="1541">
                  <c:v>27.145250283020538</c:v>
                </c:pt>
                <c:pt idx="1542">
                  <c:v>27.146292983033192</c:v>
                </c:pt>
                <c:pt idx="1543">
                  <c:v>27.147333315499303</c:v>
                </c:pt>
                <c:pt idx="1544">
                  <c:v>27.148371287191516</c:v>
                </c:pt>
                <c:pt idx="1545">
                  <c:v>27.149406904859305</c:v>
                </c:pt>
                <c:pt idx="1546">
                  <c:v>27.150440175228969</c:v>
                </c:pt>
                <c:pt idx="1547">
                  <c:v>27.15147110500379</c:v>
                </c:pt>
                <c:pt idx="1548">
                  <c:v>27.152499700864109</c:v>
                </c:pt>
                <c:pt idx="1549">
                  <c:v>27.153525969467388</c:v>
                </c:pt>
                <c:pt idx="1550">
                  <c:v>27.154549917448357</c:v>
                </c:pt>
                <c:pt idx="1551">
                  <c:v>27.15557155141904</c:v>
                </c:pt>
                <c:pt idx="1552">
                  <c:v>27.156590877968892</c:v>
                </c:pt>
                <c:pt idx="1553">
                  <c:v>27.157607903664861</c:v>
                </c:pt>
                <c:pt idx="1554">
                  <c:v>27.158622635051497</c:v>
                </c:pt>
                <c:pt idx="1555">
                  <c:v>27.159635078651036</c:v>
                </c:pt>
                <c:pt idx="1556">
                  <c:v>27.160645240963461</c:v>
                </c:pt>
                <c:pt idx="1557">
                  <c:v>27.161653128466646</c:v>
                </c:pt>
                <c:pt idx="1558">
                  <c:v>27.16265874761638</c:v>
                </c:pt>
                <c:pt idx="1559">
                  <c:v>27.163662104846498</c:v>
                </c:pt>
                <c:pt idx="1560">
                  <c:v>27.16466320656895</c:v>
                </c:pt>
                <c:pt idx="1561">
                  <c:v>27.165662059173886</c:v>
                </c:pt>
                <c:pt idx="1562">
                  <c:v>27.166658669029761</c:v>
                </c:pt>
                <c:pt idx="1563">
                  <c:v>27.167653042483394</c:v>
                </c:pt>
                <c:pt idx="1564">
                  <c:v>27.168645185860065</c:v>
                </c:pt>
                <c:pt idx="1565">
                  <c:v>27.169635105463609</c:v>
                </c:pt>
                <c:pt idx="1566">
                  <c:v>27.170622807576468</c:v>
                </c:pt>
                <c:pt idx="1567">
                  <c:v>27.17160829845983</c:v>
                </c:pt>
                <c:pt idx="1568">
                  <c:v>27.172591584353661</c:v>
                </c:pt>
                <c:pt idx="1569">
                  <c:v>27.173572671476808</c:v>
                </c:pt>
                <c:pt idx="1570">
                  <c:v>27.17455156602708</c:v>
                </c:pt>
                <c:pt idx="1571">
                  <c:v>27.175528274181357</c:v>
                </c:pt>
                <c:pt idx="1572">
                  <c:v>27.176502802095602</c:v>
                </c:pt>
                <c:pt idx="1573">
                  <c:v>27.177475155905039</c:v>
                </c:pt>
                <c:pt idx="1574">
                  <c:v>27.178445341724135</c:v>
                </c:pt>
                <c:pt idx="1575">
                  <c:v>27.179413365646763</c:v>
                </c:pt>
                <c:pt idx="1576">
                  <c:v>27.180379233746237</c:v>
                </c:pt>
                <c:pt idx="1577">
                  <c:v>27.181342952075401</c:v>
                </c:pt>
                <c:pt idx="1578">
                  <c:v>27.182304526666719</c:v>
                </c:pt>
                <c:pt idx="1579">
                  <c:v>27.183263963532347</c:v>
                </c:pt>
                <c:pt idx="1580">
                  <c:v>27.18422126866421</c:v>
                </c:pt>
                <c:pt idx="1581">
                  <c:v>27.185176448034078</c:v>
                </c:pt>
                <c:pt idx="1582">
                  <c:v>27.18612950759367</c:v>
                </c:pt>
                <c:pt idx="1583">
                  <c:v>27.187080453274692</c:v>
                </c:pt>
                <c:pt idx="1584">
                  <c:v>27.188029290988947</c:v>
                </c:pt>
                <c:pt idx="1585">
                  <c:v>27.188976026628399</c:v>
                </c:pt>
                <c:pt idx="1586">
                  <c:v>27.189920666065248</c:v>
                </c:pt>
                <c:pt idx="1587">
                  <c:v>27.190863215152017</c:v>
                </c:pt>
                <c:pt idx="1588">
                  <c:v>27.19180367972162</c:v>
                </c:pt>
                <c:pt idx="1589">
                  <c:v>27.192742065587439</c:v>
                </c:pt>
                <c:pt idx="1590">
                  <c:v>27.193678378543407</c:v>
                </c:pt>
                <c:pt idx="1591">
                  <c:v>27.19461262436408</c:v>
                </c:pt>
                <c:pt idx="1592">
                  <c:v>27.195544808804684</c:v>
                </c:pt>
                <c:pt idx="1593">
                  <c:v>27.196474937601263</c:v>
                </c:pt>
                <c:pt idx="1594">
                  <c:v>27.197403016470659</c:v>
                </c:pt>
                <c:pt idx="1595">
                  <c:v>27.198329051110676</c:v>
                </c:pt>
                <c:pt idx="1596">
                  <c:v>27.199253047200077</c:v>
                </c:pt>
                <c:pt idx="1597">
                  <c:v>27.200175010398706</c:v>
                </c:pt>
                <c:pt idx="1598">
                  <c:v>27.201094946347556</c:v>
                </c:pt>
                <c:pt idx="1599">
                  <c:v>27.20201286066882</c:v>
                </c:pt>
                <c:pt idx="1600">
                  <c:v>27.202928758965996</c:v>
                </c:pt>
                <c:pt idx="1601">
                  <c:v>27.203842646823901</c:v>
                </c:pt>
                <c:pt idx="1602">
                  <c:v>27.20475452980882</c:v>
                </c:pt>
                <c:pt idx="1603">
                  <c:v>27.205664413468529</c:v>
                </c:pt>
                <c:pt idx="1604">
                  <c:v>27.206572303332379</c:v>
                </c:pt>
                <c:pt idx="1605">
                  <c:v>27.207478204911347</c:v>
                </c:pt>
                <c:pt idx="1606">
                  <c:v>27.208382123698154</c:v>
                </c:pt>
                <c:pt idx="1607">
                  <c:v>27.209284065167285</c:v>
                </c:pt>
                <c:pt idx="1608">
                  <c:v>27.210184034775079</c:v>
                </c:pt>
                <c:pt idx="1609">
                  <c:v>27.211082037959812</c:v>
                </c:pt>
                <c:pt idx="1610">
                  <c:v>27.211978080141762</c:v>
                </c:pt>
                <c:pt idx="1611">
                  <c:v>27.21287216672324</c:v>
                </c:pt>
                <c:pt idx="1612">
                  <c:v>27.213764303088709</c:v>
                </c:pt>
                <c:pt idx="1613">
                  <c:v>27.214654494604844</c:v>
                </c:pt>
                <c:pt idx="1614">
                  <c:v>27.215542746620574</c:v>
                </c:pt>
                <c:pt idx="1615">
                  <c:v>27.21642906446716</c:v>
                </c:pt>
                <c:pt idx="1616">
                  <c:v>27.217313453458281</c:v>
                </c:pt>
                <c:pt idx="1617">
                  <c:v>27.218195918890082</c:v>
                </c:pt>
                <c:pt idx="1618">
                  <c:v>27.219076466041262</c:v>
                </c:pt>
                <c:pt idx="1619">
                  <c:v>27.219955100173085</c:v>
                </c:pt>
                <c:pt idx="1620">
                  <c:v>27.220831826529544</c:v>
                </c:pt>
                <c:pt idx="1621">
                  <c:v>27.221706650337335</c:v>
                </c:pt>
                <c:pt idx="1622">
                  <c:v>27.222579576805952</c:v>
                </c:pt>
                <c:pt idx="1623">
                  <c:v>27.223450611127795</c:v>
                </c:pt>
                <c:pt idx="1624">
                  <c:v>27.224319758478174</c:v>
                </c:pt>
                <c:pt idx="1625">
                  <c:v>27.225187024015394</c:v>
                </c:pt>
                <c:pt idx="1626">
                  <c:v>27.226052412880858</c:v>
                </c:pt>
                <c:pt idx="1627">
                  <c:v>27.226915930199063</c:v>
                </c:pt>
                <c:pt idx="1628">
                  <c:v>27.227777581077728</c:v>
                </c:pt>
                <c:pt idx="1629">
                  <c:v>27.22863737060781</c:v>
                </c:pt>
                <c:pt idx="1630">
                  <c:v>27.229495303863594</c:v>
                </c:pt>
                <c:pt idx="1631">
                  <c:v>27.230351385902772</c:v>
                </c:pt>
                <c:pt idx="1632">
                  <c:v>27.231205621766449</c:v>
                </c:pt>
                <c:pt idx="1633">
                  <c:v>27.232058016479275</c:v>
                </c:pt>
                <c:pt idx="1634">
                  <c:v>27.232908575049454</c:v>
                </c:pt>
                <c:pt idx="1635">
                  <c:v>27.233757302468828</c:v>
                </c:pt>
                <c:pt idx="1636">
                  <c:v>27.234604203712944</c:v>
                </c:pt>
                <c:pt idx="1637">
                  <c:v>27.235449283741112</c:v>
                </c:pt>
                <c:pt idx="1638">
                  <c:v>27.236292547496461</c:v>
                </c:pt>
                <c:pt idx="1639">
                  <c:v>27.237133999905993</c:v>
                </c:pt>
                <c:pt idx="1640">
                  <c:v>27.237973645880672</c:v>
                </c:pt>
                <c:pt idx="1641">
                  <c:v>27.238811490315456</c:v>
                </c:pt>
                <c:pt idx="1642">
                  <c:v>27.239647538089379</c:v>
                </c:pt>
                <c:pt idx="1643">
                  <c:v>27.240481794065577</c:v>
                </c:pt>
                <c:pt idx="1644">
                  <c:v>27.241314263091407</c:v>
                </c:pt>
                <c:pt idx="1645">
                  <c:v>27.242144949998448</c:v>
                </c:pt>
                <c:pt idx="1646">
                  <c:v>27.242973859602582</c:v>
                </c:pt>
                <c:pt idx="1647">
                  <c:v>27.243800996704074</c:v>
                </c:pt>
                <c:pt idx="1648">
                  <c:v>27.244626366087587</c:v>
                </c:pt>
                <c:pt idx="1649">
                  <c:v>27.245449972522291</c:v>
                </c:pt>
                <c:pt idx="1650">
                  <c:v>27.246271820761883</c:v>
                </c:pt>
                <c:pt idx="1651">
                  <c:v>27.247091915544665</c:v>
                </c:pt>
                <c:pt idx="1652">
                  <c:v>27.247910261593578</c:v>
                </c:pt>
                <c:pt idx="1653">
                  <c:v>27.248726863616309</c:v>
                </c:pt>
                <c:pt idx="1654">
                  <c:v>27.249541726305289</c:v>
                </c:pt>
                <c:pt idx="1655">
                  <c:v>27.250354854337786</c:v>
                </c:pt>
                <c:pt idx="1656">
                  <c:v>27.25116625237596</c:v>
                </c:pt>
                <c:pt idx="1657">
                  <c:v>27.251975925066901</c:v>
                </c:pt>
                <c:pt idx="1658">
                  <c:v>27.252783877042717</c:v>
                </c:pt>
                <c:pt idx="1659">
                  <c:v>27.253590112920559</c:v>
                </c:pt>
                <c:pt idx="1660">
                  <c:v>27.254394637302692</c:v>
                </c:pt>
                <c:pt idx="1661">
                  <c:v>27.255197454776546</c:v>
                </c:pt>
                <c:pt idx="1662">
                  <c:v>27.25599856991477</c:v>
                </c:pt>
                <c:pt idx="1663">
                  <c:v>27.256797987275302</c:v>
                </c:pt>
                <c:pt idx="1664">
                  <c:v>27.257595711401407</c:v>
                </c:pt>
                <c:pt idx="1665">
                  <c:v>27.258391746821736</c:v>
                </c:pt>
                <c:pt idx="1666">
                  <c:v>27.259186098050389</c:v>
                </c:pt>
                <c:pt idx="1667">
                  <c:v>27.259978769586958</c:v>
                </c:pt>
                <c:pt idx="1668">
                  <c:v>27.260769765916589</c:v>
                </c:pt>
                <c:pt idx="1669">
                  <c:v>27.26155909151003</c:v>
                </c:pt>
                <c:pt idx="1670">
                  <c:v>27.262346750823685</c:v>
                </c:pt>
                <c:pt idx="1671">
                  <c:v>27.263132748299672</c:v>
                </c:pt>
                <c:pt idx="1672">
                  <c:v>27.263917088365886</c:v>
                </c:pt>
                <c:pt idx="1673">
                  <c:v>27.264699775436032</c:v>
                </c:pt>
                <c:pt idx="1674">
                  <c:v>27.265480813909665</c:v>
                </c:pt>
                <c:pt idx="1675">
                  <c:v>27.266260208172305</c:v>
                </c:pt>
                <c:pt idx="1676">
                  <c:v>27.267037962595417</c:v>
                </c:pt>
                <c:pt idx="1677">
                  <c:v>27.267814081536507</c:v>
                </c:pt>
                <c:pt idx="1678">
                  <c:v>27.268588569339158</c:v>
                </c:pt>
                <c:pt idx="1679">
                  <c:v>27.269361430333085</c:v>
                </c:pt>
                <c:pt idx="1680">
                  <c:v>27.270132668834187</c:v>
                </c:pt>
                <c:pt idx="1681">
                  <c:v>27.270902289144587</c:v>
                </c:pt>
                <c:pt idx="1682">
                  <c:v>27.271670295552713</c:v>
                </c:pt>
                <c:pt idx="1683">
                  <c:v>27.272436692333311</c:v>
                </c:pt>
                <c:pt idx="1684">
                  <c:v>27.273201483747535</c:v>
                </c:pt>
                <c:pt idx="1685">
                  <c:v>27.273964674042951</c:v>
                </c:pt>
                <c:pt idx="1686">
                  <c:v>27.274726267453634</c:v>
                </c:pt>
                <c:pt idx="1687">
                  <c:v>27.275486268200179</c:v>
                </c:pt>
                <c:pt idx="1688">
                  <c:v>27.276244680489778</c:v>
                </c:pt>
                <c:pt idx="1689">
                  <c:v>27.277001508516264</c:v>
                </c:pt>
                <c:pt idx="1690">
                  <c:v>27.27775675646015</c:v>
                </c:pt>
                <c:pt idx="1691">
                  <c:v>27.278510428488683</c:v>
                </c:pt>
                <c:pt idx="1692">
                  <c:v>27.27926252875589</c:v>
                </c:pt>
                <c:pt idx="1693">
                  <c:v>27.280013061402649</c:v>
                </c:pt>
                <c:pt idx="1694">
                  <c:v>27.280762030556694</c:v>
                </c:pt>
                <c:pt idx="1695">
                  <c:v>27.281509440332712</c:v>
                </c:pt>
                <c:pt idx="1696">
                  <c:v>27.282255294832353</c:v>
                </c:pt>
                <c:pt idx="1697">
                  <c:v>27.282999598144301</c:v>
                </c:pt>
                <c:pt idx="1698">
                  <c:v>27.283742354344312</c:v>
                </c:pt>
                <c:pt idx="1699">
                  <c:v>27.284483567495251</c:v>
                </c:pt>
                <c:pt idx="1700">
                  <c:v>27.285223241647167</c:v>
                </c:pt>
                <c:pt idx="1701">
                  <c:v>27.285961380837321</c:v>
                </c:pt>
                <c:pt idx="1702">
                  <c:v>27.286697989090236</c:v>
                </c:pt>
                <c:pt idx="1703">
                  <c:v>27.287433070417741</c:v>
                </c:pt>
                <c:pt idx="1704">
                  <c:v>27.288166628819017</c:v>
                </c:pt>
                <c:pt idx="1705">
                  <c:v>27.288898668280655</c:v>
                </c:pt>
                <c:pt idx="1706">
                  <c:v>27.289629192776705</c:v>
                </c:pt>
                <c:pt idx="1707">
                  <c:v>27.290358206268671</c:v>
                </c:pt>
                <c:pt idx="1708">
                  <c:v>27.291085712705645</c:v>
                </c:pt>
                <c:pt idx="1709">
                  <c:v>27.291811716024277</c:v>
                </c:pt>
                <c:pt idx="1710">
                  <c:v>27.292536220148854</c:v>
                </c:pt>
                <c:pt idx="1711">
                  <c:v>27.293259228991328</c:v>
                </c:pt>
                <c:pt idx="1712">
                  <c:v>27.293980746451396</c:v>
                </c:pt>
                <c:pt idx="1713">
                  <c:v>27.294700776416501</c:v>
                </c:pt>
                <c:pt idx="1714">
                  <c:v>27.295419322761905</c:v>
                </c:pt>
                <c:pt idx="1715">
                  <c:v>27.296136389350732</c:v>
                </c:pt>
                <c:pt idx="1716">
                  <c:v>27.296851980033981</c:v>
                </c:pt>
                <c:pt idx="1717">
                  <c:v>27.29756609865062</c:v>
                </c:pt>
                <c:pt idx="1718">
                  <c:v>27.298278749027592</c:v>
                </c:pt>
                <c:pt idx="1719">
                  <c:v>27.298989934979865</c:v>
                </c:pt>
                <c:pt idx="1720">
                  <c:v>27.299699660310502</c:v>
                </c:pt>
                <c:pt idx="1721">
                  <c:v>27.300407928810667</c:v>
                </c:pt>
                <c:pt idx="1722">
                  <c:v>27.301114744259685</c:v>
                </c:pt>
                <c:pt idx="1723">
                  <c:v>27.301820110425098</c:v>
                </c:pt>
                <c:pt idx="1724">
                  <c:v>27.302524031062678</c:v>
                </c:pt>
                <c:pt idx="1725">
                  <c:v>27.303226509916499</c:v>
                </c:pt>
                <c:pt idx="1726">
                  <c:v>27.30392755071896</c:v>
                </c:pt>
                <c:pt idx="1727">
                  <c:v>27.304627157190847</c:v>
                </c:pt>
                <c:pt idx="1728">
                  <c:v>27.305325333041338</c:v>
                </c:pt>
                <c:pt idx="1729">
                  <c:v>27.306022081968099</c:v>
                </c:pt>
                <c:pt idx="1730">
                  <c:v>27.306717407657271</c:v>
                </c:pt>
                <c:pt idx="1731">
                  <c:v>27.307411313783557</c:v>
                </c:pt>
                <c:pt idx="1732">
                  <c:v>27.308103804010226</c:v>
                </c:pt>
                <c:pt idx="1733">
                  <c:v>27.308794881989186</c:v>
                </c:pt>
                <c:pt idx="1734">
                  <c:v>27.309484551360992</c:v>
                </c:pt>
                <c:pt idx="1735">
                  <c:v>27.310172815754932</c:v>
                </c:pt>
                <c:pt idx="1736">
                  <c:v>27.310859678789019</c:v>
                </c:pt>
                <c:pt idx="1737">
                  <c:v>27.311545144070067</c:v>
                </c:pt>
                <c:pt idx="1738">
                  <c:v>27.312229215193703</c:v>
                </c:pt>
                <c:pt idx="1739">
                  <c:v>27.312911895744445</c:v>
                </c:pt>
                <c:pt idx="1740">
                  <c:v>27.313593189295698</c:v>
                </c:pt>
                <c:pt idx="1741">
                  <c:v>27.314273099409832</c:v>
                </c:pt>
                <c:pt idx="1742">
                  <c:v>27.314951629638188</c:v>
                </c:pt>
                <c:pt idx="1743">
                  <c:v>27.315628783521163</c:v>
                </c:pt>
                <c:pt idx="1744">
                  <c:v>27.316304564588197</c:v>
                </c:pt>
                <c:pt idx="1745">
                  <c:v>27.316978976357838</c:v>
                </c:pt>
                <c:pt idx="1746">
                  <c:v>27.317652022337793</c:v>
                </c:pt>
                <c:pt idx="1747">
                  <c:v>27.318323706024941</c:v>
                </c:pt>
                <c:pt idx="1748">
                  <c:v>27.318994030905401</c:v>
                </c:pt>
                <c:pt idx="1749">
                  <c:v>27.319663000454529</c:v>
                </c:pt>
                <c:pt idx="1750">
                  <c:v>27.320330618137007</c:v>
                </c:pt>
                <c:pt idx="1751">
                  <c:v>27.320996887406853</c:v>
                </c:pt>
                <c:pt idx="1752">
                  <c:v>27.321661811707443</c:v>
                </c:pt>
                <c:pt idx="1753">
                  <c:v>27.322325394471591</c:v>
                </c:pt>
                <c:pt idx="1754">
                  <c:v>27.322987639121543</c:v>
                </c:pt>
                <c:pt idx="1755">
                  <c:v>27.323648549069052</c:v>
                </c:pt>
                <c:pt idx="1756">
                  <c:v>27.324308127715401</c:v>
                </c:pt>
                <c:pt idx="1757">
                  <c:v>27.324966378451421</c:v>
                </c:pt>
                <c:pt idx="1758">
                  <c:v>27.325623304657572</c:v>
                </c:pt>
                <c:pt idx="1759">
                  <c:v>27.326278909703937</c:v>
                </c:pt>
                <c:pt idx="1760">
                  <c:v>27.326933196950268</c:v>
                </c:pt>
                <c:pt idx="1761">
                  <c:v>27.327586169746056</c:v>
                </c:pt>
                <c:pt idx="1762">
                  <c:v>27.328237831430521</c:v>
                </c:pt>
                <c:pt idx="1763">
                  <c:v>27.328888185332691</c:v>
                </c:pt>
                <c:pt idx="1764">
                  <c:v>27.329537234771397</c:v>
                </c:pt>
                <c:pt idx="1765">
                  <c:v>27.330184983055343</c:v>
                </c:pt>
                <c:pt idx="1766">
                  <c:v>27.330831433483112</c:v>
                </c:pt>
                <c:pt idx="1767">
                  <c:v>27.33147658934325</c:v>
                </c:pt>
                <c:pt idx="1768">
                  <c:v>27.332120453914236</c:v>
                </c:pt>
                <c:pt idx="1769">
                  <c:v>27.33276303046458</c:v>
                </c:pt>
                <c:pt idx="1770">
                  <c:v>27.333404322252814</c:v>
                </c:pt>
                <c:pt idx="1771">
                  <c:v>27.334044332527551</c:v>
                </c:pt>
                <c:pt idx="1772">
                  <c:v>27.334683064527511</c:v>
                </c:pt>
                <c:pt idx="1773">
                  <c:v>27.335320521481556</c:v>
                </c:pt>
                <c:pt idx="1774">
                  <c:v>27.335956706608737</c:v>
                </c:pt>
                <c:pt idx="1775">
                  <c:v>27.336591623118302</c:v>
                </c:pt>
                <c:pt idx="1776">
                  <c:v>27.337225274209775</c:v>
                </c:pt>
                <c:pt idx="1777">
                  <c:v>27.337857663072938</c:v>
                </c:pt>
                <c:pt idx="1778">
                  <c:v>27.338488792887887</c:v>
                </c:pt>
                <c:pt idx="1779">
                  <c:v>27.339118666825101</c:v>
                </c:pt>
                <c:pt idx="1780">
                  <c:v>27.339747288045416</c:v>
                </c:pt>
                <c:pt idx="1781">
                  <c:v>27.340374659700103</c:v>
                </c:pt>
                <c:pt idx="1782">
                  <c:v>27.34100078493087</c:v>
                </c:pt>
                <c:pt idx="1783">
                  <c:v>27.341625666869934</c:v>
                </c:pt>
                <c:pt idx="1784">
                  <c:v>27.342249308640028</c:v>
                </c:pt>
                <c:pt idx="1785">
                  <c:v>27.342871713354427</c:v>
                </c:pt>
                <c:pt idx="1786">
                  <c:v>27.343492884116994</c:v>
                </c:pt>
                <c:pt idx="1787">
                  <c:v>27.34411282402224</c:v>
                </c:pt>
                <c:pt idx="1788">
                  <c:v>27.344731536155287</c:v>
                </c:pt>
                <c:pt idx="1789">
                  <c:v>27.345349023591979</c:v>
                </c:pt>
                <c:pt idx="1790">
                  <c:v>27.345965289398862</c:v>
                </c:pt>
                <c:pt idx="1791">
                  <c:v>27.346580336633238</c:v>
                </c:pt>
                <c:pt idx="1792">
                  <c:v>27.347194168343197</c:v>
                </c:pt>
                <c:pt idx="1793">
                  <c:v>27.347806787567642</c:v>
                </c:pt>
                <c:pt idx="1794">
                  <c:v>27.348418197336326</c:v>
                </c:pt>
                <c:pt idx="1795">
                  <c:v>27.34902840066988</c:v>
                </c:pt>
                <c:pt idx="1796">
                  <c:v>27.349637400579855</c:v>
                </c:pt>
                <c:pt idx="1797">
                  <c:v>27.350245200068741</c:v>
                </c:pt>
                <c:pt idx="1798">
                  <c:v>27.350851802130013</c:v>
                </c:pt>
                <c:pt idx="1799">
                  <c:v>27.351457209748148</c:v>
                </c:pt>
                <c:pt idx="1800">
                  <c:v>27.352061425898651</c:v>
                </c:pt>
                <c:pt idx="1801">
                  <c:v>27.352664453548119</c:v>
                </c:pt>
                <c:pt idx="1802">
                  <c:v>27.353266295654244</c:v>
                </c:pt>
                <c:pt idx="1803">
                  <c:v>27.353866955165838</c:v>
                </c:pt>
                <c:pt idx="1804">
                  <c:v>27.354466435022914</c:v>
                </c:pt>
                <c:pt idx="1805">
                  <c:v>27.355064738156628</c:v>
                </c:pt>
                <c:pt idx="1806">
                  <c:v>27.355661867489413</c:v>
                </c:pt>
                <c:pt idx="1807">
                  <c:v>27.356257825934918</c:v>
                </c:pt>
                <c:pt idx="1808">
                  <c:v>27.356852616398101</c:v>
                </c:pt>
                <c:pt idx="1809">
                  <c:v>27.357446241775243</c:v>
                </c:pt>
                <c:pt idx="1810">
                  <c:v>27.358038704953948</c:v>
                </c:pt>
                <c:pt idx="1811">
                  <c:v>27.358630008813218</c:v>
                </c:pt>
                <c:pt idx="1812">
                  <c:v>27.359220156223454</c:v>
                </c:pt>
                <c:pt idx="1813">
                  <c:v>27.359809150046502</c:v>
                </c:pt>
                <c:pt idx="1814">
                  <c:v>27.360396993135673</c:v>
                </c:pt>
                <c:pt idx="1815">
                  <c:v>27.360983688335757</c:v>
                </c:pt>
                <c:pt idx="1816">
                  <c:v>27.361569238483106</c:v>
                </c:pt>
                <c:pt idx="1817">
                  <c:v>27.362153646405602</c:v>
                </c:pt>
                <c:pt idx="1818">
                  <c:v>27.362736914922714</c:v>
                </c:pt>
                <c:pt idx="1819">
                  <c:v>27.363319046845536</c:v>
                </c:pt>
                <c:pt idx="1820">
                  <c:v>27.363900044976788</c:v>
                </c:pt>
                <c:pt idx="1821">
                  <c:v>27.364479912110891</c:v>
                </c:pt>
                <c:pt idx="1822">
                  <c:v>27.365058651033937</c:v>
                </c:pt>
                <c:pt idx="1823">
                  <c:v>27.365636264523761</c:v>
                </c:pt>
                <c:pt idx="1824">
                  <c:v>27.36621275534997</c:v>
                </c:pt>
                <c:pt idx="1825">
                  <c:v>27.366788126273939</c:v>
                </c:pt>
                <c:pt idx="1826">
                  <c:v>27.367362380048856</c:v>
                </c:pt>
                <c:pt idx="1827">
                  <c:v>27.367935519419778</c:v>
                </c:pt>
                <c:pt idx="1828">
                  <c:v>27.368507547123599</c:v>
                </c:pt>
                <c:pt idx="1829">
                  <c:v>27.369078465889142</c:v>
                </c:pt>
                <c:pt idx="1830">
                  <c:v>27.36964827843715</c:v>
                </c:pt>
                <c:pt idx="1831">
                  <c:v>27.370216987480305</c:v>
                </c:pt>
                <c:pt idx="1832">
                  <c:v>27.3707845957233</c:v>
                </c:pt>
                <c:pt idx="1833">
                  <c:v>27.371351105862832</c:v>
                </c:pt>
                <c:pt idx="1834">
                  <c:v>27.371916520587607</c:v>
                </c:pt>
                <c:pt idx="1835">
                  <c:v>27.37248084257844</c:v>
                </c:pt>
                <c:pt idx="1836">
                  <c:v>27.373044074508215</c:v>
                </c:pt>
                <c:pt idx="1837">
                  <c:v>27.373606219041932</c:v>
                </c:pt>
                <c:pt idx="1838">
                  <c:v>27.374167278836762</c:v>
                </c:pt>
                <c:pt idx="1839">
                  <c:v>27.374727256542023</c:v>
                </c:pt>
                <c:pt idx="1840">
                  <c:v>27.375286154799262</c:v>
                </c:pt>
                <c:pt idx="1841">
                  <c:v>27.375843976242223</c:v>
                </c:pt>
                <c:pt idx="1842">
                  <c:v>27.376400723496932</c:v>
                </c:pt>
                <c:pt idx="1843">
                  <c:v>27.376956399181687</c:v>
                </c:pt>
                <c:pt idx="1844">
                  <c:v>27.377511005907088</c:v>
                </c:pt>
                <c:pt idx="1845">
                  <c:v>27.378064546276079</c:v>
                </c:pt>
                <c:pt idx="1846">
                  <c:v>27.378617022883951</c:v>
                </c:pt>
                <c:pt idx="1847">
                  <c:v>27.379168438318391</c:v>
                </c:pt>
                <c:pt idx="1848">
                  <c:v>27.379718795159512</c:v>
                </c:pt>
                <c:pt idx="1849">
                  <c:v>27.380268095979829</c:v>
                </c:pt>
                <c:pt idx="1850">
                  <c:v>27.380816343344367</c:v>
                </c:pt>
                <c:pt idx="1851">
                  <c:v>27.381363539810593</c:v>
                </c:pt>
                <c:pt idx="1852">
                  <c:v>27.38190968792853</c:v>
                </c:pt>
                <c:pt idx="1853">
                  <c:v>27.382454790240725</c:v>
                </c:pt>
                <c:pt idx="1854">
                  <c:v>27.382998849282295</c:v>
                </c:pt>
                <c:pt idx="1855">
                  <c:v>27.383541867580938</c:v>
                </c:pt>
                <c:pt idx="1856">
                  <c:v>27.384083847656981</c:v>
                </c:pt>
                <c:pt idx="1857">
                  <c:v>27.384624792023395</c:v>
                </c:pt>
                <c:pt idx="1858">
                  <c:v>27.385164703185822</c:v>
                </c:pt>
                <c:pt idx="1859">
                  <c:v>27.38570358364257</c:v>
                </c:pt>
                <c:pt idx="1860">
                  <c:v>27.386241435884692</c:v>
                </c:pt>
                <c:pt idx="1861">
                  <c:v>27.386778262395975</c:v>
                </c:pt>
                <c:pt idx="1862">
                  <c:v>27.38731406565298</c:v>
                </c:pt>
                <c:pt idx="1863">
                  <c:v>27.387848848125035</c:v>
                </c:pt>
                <c:pt idx="1864">
                  <c:v>27.388382612274313</c:v>
                </c:pt>
                <c:pt idx="1865">
                  <c:v>27.388915360555806</c:v>
                </c:pt>
                <c:pt idx="1866">
                  <c:v>27.389447095417388</c:v>
                </c:pt>
                <c:pt idx="1867">
                  <c:v>27.389977819299791</c:v>
                </c:pt>
                <c:pt idx="1868">
                  <c:v>27.390507534636704</c:v>
                </c:pt>
                <c:pt idx="1869">
                  <c:v>27.391036243854717</c:v>
                </c:pt>
                <c:pt idx="1870">
                  <c:v>27.391563949373399</c:v>
                </c:pt>
                <c:pt idx="1871">
                  <c:v>27.392090653605297</c:v>
                </c:pt>
                <c:pt idx="1872">
                  <c:v>27.392616358955955</c:v>
                </c:pt>
                <c:pt idx="1873">
                  <c:v>27.393141067823972</c:v>
                </c:pt>
                <c:pt idx="1874">
                  <c:v>27.393664782600986</c:v>
                </c:pt>
                <c:pt idx="1875">
                  <c:v>27.39418750567172</c:v>
                </c:pt>
                <c:pt idx="1876">
                  <c:v>27.394709239413999</c:v>
                </c:pt>
                <c:pt idx="1877">
                  <c:v>27.395229986198764</c:v>
                </c:pt>
                <c:pt idx="1878">
                  <c:v>27.395749748390116</c:v>
                </c:pt>
                <c:pt idx="1879">
                  <c:v>27.396268528345331</c:v>
                </c:pt>
                <c:pt idx="1880">
                  <c:v>27.396786328414866</c:v>
                </c:pt>
                <c:pt idx="1881">
                  <c:v>27.397303150942392</c:v>
                </c:pt>
                <c:pt idx="1882">
                  <c:v>27.397818998264849</c:v>
                </c:pt>
                <c:pt idx="1883">
                  <c:v>27.39833387271241</c:v>
                </c:pt>
                <c:pt idx="1884">
                  <c:v>27.398847776608555</c:v>
                </c:pt>
                <c:pt idx="1885">
                  <c:v>27.399360712270052</c:v>
                </c:pt>
                <c:pt idx="1886">
                  <c:v>27.399872682007015</c:v>
                </c:pt>
                <c:pt idx="1887">
                  <c:v>27.400383688122908</c:v>
                </c:pt>
                <c:pt idx="1888">
                  <c:v>27.400893732914568</c:v>
                </c:pt>
                <c:pt idx="1889">
                  <c:v>27.401402818672235</c:v>
                </c:pt>
                <c:pt idx="1890">
                  <c:v>27.401910947679561</c:v>
                </c:pt>
                <c:pt idx="1891">
                  <c:v>27.402418122213646</c:v>
                </c:pt>
                <c:pt idx="1892">
                  <c:v>27.402924344545045</c:v>
                </c:pt>
                <c:pt idx="1893">
                  <c:v>27.403429616937821</c:v>
                </c:pt>
                <c:pt idx="1894">
                  <c:v>27.403933941649516</c:v>
                </c:pt>
                <c:pt idx="1895">
                  <c:v>27.404437320931219</c:v>
                </c:pt>
                <c:pt idx="1896">
                  <c:v>27.404939757027567</c:v>
                </c:pt>
                <c:pt idx="1897">
                  <c:v>27.405441252176772</c:v>
                </c:pt>
                <c:pt idx="1898">
                  <c:v>27.405941808610628</c:v>
                </c:pt>
                <c:pt idx="1899">
                  <c:v>27.406441428554558</c:v>
                </c:pt>
                <c:pt idx="1900">
                  <c:v>27.406940114227623</c:v>
                </c:pt>
                <c:pt idx="1901">
                  <c:v>27.407437867842521</c:v>
                </c:pt>
                <c:pt idx="1902">
                  <c:v>27.407934691605654</c:v>
                </c:pt>
                <c:pt idx="1903">
                  <c:v>27.408430587717106</c:v>
                </c:pt>
                <c:pt idx="1904">
                  <c:v>27.408925558370704</c:v>
                </c:pt>
                <c:pt idx="1905">
                  <c:v>27.409419605753989</c:v>
                </c:pt>
                <c:pt idx="1906">
                  <c:v>27.409912732048287</c:v>
                </c:pt>
                <c:pt idx="1907">
                  <c:v>27.410404939428698</c:v>
                </c:pt>
                <c:pt idx="1908">
                  <c:v>27.410896230064122</c:v>
                </c:pt>
                <c:pt idx="1909">
                  <c:v>27.411386606117301</c:v>
                </c:pt>
                <c:pt idx="1910">
                  <c:v>27.411876069744796</c:v>
                </c:pt>
                <c:pt idx="1911">
                  <c:v>27.412364623097066</c:v>
                </c:pt>
                <c:pt idx="1912">
                  <c:v>27.412852268318424</c:v>
                </c:pt>
                <c:pt idx="1913">
                  <c:v>27.413339007547119</c:v>
                </c:pt>
                <c:pt idx="1914">
                  <c:v>27.413824842915304</c:v>
                </c:pt>
                <c:pt idx="1915">
                  <c:v>27.414309776549096</c:v>
                </c:pt>
                <c:pt idx="1916">
                  <c:v>27.414793810568558</c:v>
                </c:pt>
                <c:pt idx="1917">
                  <c:v>27.415276947087758</c:v>
                </c:pt>
                <c:pt idx="1918">
                  <c:v>27.415759188214768</c:v>
                </c:pt>
                <c:pt idx="1919">
                  <c:v>27.416240536051678</c:v>
                </c:pt>
                <c:pt idx="1920">
                  <c:v>27.416720992694632</c:v>
                </c:pt>
                <c:pt idx="1921">
                  <c:v>27.417200560233841</c:v>
                </c:pt>
                <c:pt idx="1922">
                  <c:v>27.4176792407536</c:v>
                </c:pt>
                <c:pt idx="1923">
                  <c:v>27.4181570363323</c:v>
                </c:pt>
                <c:pt idx="1924">
                  <c:v>27.418633949042469</c:v>
                </c:pt>
                <c:pt idx="1925">
                  <c:v>27.419109980950779</c:v>
                </c:pt>
                <c:pt idx="1926">
                  <c:v>27.419585134118051</c:v>
                </c:pt>
                <c:pt idx="1927">
                  <c:v>27.420059410599311</c:v>
                </c:pt>
                <c:pt idx="1928">
                  <c:v>27.420532812443764</c:v>
                </c:pt>
                <c:pt idx="1929">
                  <c:v>27.421005341694848</c:v>
                </c:pt>
                <c:pt idx="1930">
                  <c:v>27.42147700039024</c:v>
                </c:pt>
                <c:pt idx="1931">
                  <c:v>27.421947790561877</c:v>
                </c:pt>
                <c:pt idx="1932">
                  <c:v>27.422417714235969</c:v>
                </c:pt>
                <c:pt idx="1933">
                  <c:v>27.422886773433028</c:v>
                </c:pt>
                <c:pt idx="1934">
                  <c:v>27.423354970167878</c:v>
                </c:pt>
                <c:pt idx="1935">
                  <c:v>27.423822306449669</c:v>
                </c:pt>
                <c:pt idx="1936">
                  <c:v>27.42428878428192</c:v>
                </c:pt>
                <c:pt idx="1937">
                  <c:v>27.424754405662508</c:v>
                </c:pt>
                <c:pt idx="1938">
                  <c:v>27.425219172583709</c:v>
                </c:pt>
                <c:pt idx="1939">
                  <c:v>27.425683087032205</c:v>
                </c:pt>
                <c:pt idx="1940">
                  <c:v>27.426146150989087</c:v>
                </c:pt>
                <c:pt idx="1941">
                  <c:v>27.426608366429921</c:v>
                </c:pt>
                <c:pt idx="1942">
                  <c:v>27.427069735324707</c:v>
                </c:pt>
                <c:pt idx="1943">
                  <c:v>27.427530259637944</c:v>
                </c:pt>
                <c:pt idx="1944">
                  <c:v>27.427989941328633</c:v>
                </c:pt>
                <c:pt idx="1945">
                  <c:v>27.428448782350262</c:v>
                </c:pt>
                <c:pt idx="1946">
                  <c:v>27.428906784650895</c:v>
                </c:pt>
                <c:pt idx="1947">
                  <c:v>27.429363950173112</c:v>
                </c:pt>
                <c:pt idx="1948">
                  <c:v>27.429820280854088</c:v>
                </c:pt>
                <c:pt idx="1949">
                  <c:v>27.430275778625585</c:v>
                </c:pt>
                <c:pt idx="1950">
                  <c:v>27.430730445413946</c:v>
                </c:pt>
                <c:pt idx="1951">
                  <c:v>27.431184283140169</c:v>
                </c:pt>
                <c:pt idx="1952">
                  <c:v>27.431637293719877</c:v>
                </c:pt>
                <c:pt idx="1953">
                  <c:v>27.432089479063347</c:v>
                </c:pt>
                <c:pt idx="1954">
                  <c:v>27.432540841075536</c:v>
                </c:pt>
                <c:pt idx="1955">
                  <c:v>27.432991381656112</c:v>
                </c:pt>
                <c:pt idx="1956">
                  <c:v>27.433441102699412</c:v>
                </c:pt>
                <c:pt idx="1957">
                  <c:v>27.433890006094547</c:v>
                </c:pt>
                <c:pt idx="1958">
                  <c:v>27.434338093725337</c:v>
                </c:pt>
                <c:pt idx="1959">
                  <c:v>27.43478536747039</c:v>
                </c:pt>
                <c:pt idx="1960">
                  <c:v>27.435231829203069</c:v>
                </c:pt>
                <c:pt idx="1961">
                  <c:v>27.435677480791547</c:v>
                </c:pt>
                <c:pt idx="1962">
                  <c:v>27.436122324098815</c:v>
                </c:pt>
                <c:pt idx="1963">
                  <c:v>27.436566360982678</c:v>
                </c:pt>
                <c:pt idx="1964">
                  <c:v>27.437009593295787</c:v>
                </c:pt>
                <c:pt idx="1965">
                  <c:v>27.437452022885676</c:v>
                </c:pt>
                <c:pt idx="1966">
                  <c:v>27.437893651594742</c:v>
                </c:pt>
                <c:pt idx="1967">
                  <c:v>27.438334481260277</c:v>
                </c:pt>
                <c:pt idx="1968">
                  <c:v>27.438774513714492</c:v>
                </c:pt>
                <c:pt idx="1969">
                  <c:v>27.439213750784525</c:v>
                </c:pt>
                <c:pt idx="1970">
                  <c:v>27.439652194292456</c:v>
                </c:pt>
                <c:pt idx="1971">
                  <c:v>27.440089846055336</c:v>
                </c:pt>
                <c:pt idx="1972">
                  <c:v>27.440526707885184</c:v>
                </c:pt>
                <c:pt idx="1973">
                  <c:v>27.440962781589022</c:v>
                </c:pt>
                <c:pt idx="1974">
                  <c:v>27.441398068968866</c:v>
                </c:pt>
                <c:pt idx="1975">
                  <c:v>27.441832571821777</c:v>
                </c:pt>
                <c:pt idx="1976">
                  <c:v>27.442266291939855</c:v>
                </c:pt>
                <c:pt idx="1977">
                  <c:v>27.44269923111025</c:v>
                </c:pt>
                <c:pt idx="1978">
                  <c:v>27.443131391115188</c:v>
                </c:pt>
                <c:pt idx="1979">
                  <c:v>27.44356277373199</c:v>
                </c:pt>
                <c:pt idx="1980">
                  <c:v>27.443993380733087</c:v>
                </c:pt>
                <c:pt idx="1981">
                  <c:v>27.444423213886019</c:v>
                </c:pt>
                <c:pt idx="1982">
                  <c:v>27.444852274953472</c:v>
                </c:pt>
                <c:pt idx="1983">
                  <c:v>27.445280565693285</c:v>
                </c:pt>
                <c:pt idx="1984">
                  <c:v>27.44570808785846</c:v>
                </c:pt>
                <c:pt idx="1985">
                  <c:v>27.446134843197193</c:v>
                </c:pt>
                <c:pt idx="1986">
                  <c:v>27.446560833452864</c:v>
                </c:pt>
                <c:pt idx="1987">
                  <c:v>27.446986060364086</c:v>
                </c:pt>
                <c:pt idx="1988">
                  <c:v>27.447410525664687</c:v>
                </c:pt>
                <c:pt idx="1989">
                  <c:v>27.447834231083753</c:v>
                </c:pt>
                <c:pt idx="1990">
                  <c:v>27.448257178345617</c:v>
                </c:pt>
                <c:pt idx="1991">
                  <c:v>27.448679369169909</c:v>
                </c:pt>
                <c:pt idx="1992">
                  <c:v>27.449100805271534</c:v>
                </c:pt>
                <c:pt idx="1993">
                  <c:v>27.449521488360695</c:v>
                </c:pt>
                <c:pt idx="1994">
                  <c:v>27.449941420142935</c:v>
                </c:pt>
                <c:pt idx="1995">
                  <c:v>27.45036060231913</c:v>
                </c:pt>
                <c:pt idx="1996">
                  <c:v>27.450779036585491</c:v>
                </c:pt>
                <c:pt idx="1997">
                  <c:v>27.451196724633615</c:v>
                </c:pt>
                <c:pt idx="1998">
                  <c:v>27.451613668150468</c:v>
                </c:pt>
                <c:pt idx="1999">
                  <c:v>27.452029868818418</c:v>
                </c:pt>
                <c:pt idx="2000">
                  <c:v>27.452445328315235</c:v>
                </c:pt>
                <c:pt idx="2001">
                  <c:v>27.452860048314122</c:v>
                </c:pt>
                <c:pt idx="2002">
                  <c:v>27.453274030483716</c:v>
                </c:pt>
                <c:pt idx="2003">
                  <c:v>27.453687276488104</c:v>
                </c:pt>
                <c:pt idx="2004">
                  <c:v>27.454099787986856</c:v>
                </c:pt>
                <c:pt idx="2005">
                  <c:v>27.454511566635009</c:v>
                </c:pt>
                <c:pt idx="2006">
                  <c:v>27.454922614083102</c:v>
                </c:pt>
                <c:pt idx="2007">
                  <c:v>27.455332931977193</c:v>
                </c:pt>
                <c:pt idx="2008">
                  <c:v>27.455742521958857</c:v>
                </c:pt>
                <c:pt idx="2009">
                  <c:v>27.456151385665205</c:v>
                </c:pt>
                <c:pt idx="2010">
                  <c:v>27.456559524728924</c:v>
                </c:pt>
                <c:pt idx="2011">
                  <c:v>27.45696694077823</c:v>
                </c:pt>
                <c:pt idx="2012">
                  <c:v>27.457373635436959</c:v>
                </c:pt>
                <c:pt idx="2013">
                  <c:v>27.457779610324526</c:v>
                </c:pt>
                <c:pt idx="2014">
                  <c:v>27.458184867055962</c:v>
                </c:pt>
                <c:pt idx="2015">
                  <c:v>27.458589407241902</c:v>
                </c:pt>
                <c:pt idx="2016">
                  <c:v>27.458993232488659</c:v>
                </c:pt>
                <c:pt idx="2017">
                  <c:v>27.459396344398161</c:v>
                </c:pt>
                <c:pt idx="2018">
                  <c:v>27.459798744568015</c:v>
                </c:pt>
                <c:pt idx="2019">
                  <c:v>27.460200434591506</c:v>
                </c:pt>
                <c:pt idx="2020">
                  <c:v>27.460601416057617</c:v>
                </c:pt>
                <c:pt idx="2021">
                  <c:v>27.461001690551033</c:v>
                </c:pt>
                <c:pt idx="2022">
                  <c:v>27.461401259652153</c:v>
                </c:pt>
                <c:pt idx="2023">
                  <c:v>27.461800124937117</c:v>
                </c:pt>
                <c:pt idx="2024">
                  <c:v>27.462198287977813</c:v>
                </c:pt>
                <c:pt idx="2025">
                  <c:v>27.462595750341883</c:v>
                </c:pt>
                <c:pt idx="2026">
                  <c:v>27.462992513592742</c:v>
                </c:pt>
                <c:pt idx="2027">
                  <c:v>27.463388579289614</c:v>
                </c:pt>
                <c:pt idx="2028">
                  <c:v>27.463783948987484</c:v>
                </c:pt>
                <c:pt idx="2029">
                  <c:v>27.464178624237185</c:v>
                </c:pt>
                <c:pt idx="2030">
                  <c:v>27.464572606585357</c:v>
                </c:pt>
                <c:pt idx="2031">
                  <c:v>27.464965897574494</c:v>
                </c:pt>
                <c:pt idx="2032">
                  <c:v>27.465358498742923</c:v>
                </c:pt>
                <c:pt idx="2033">
                  <c:v>27.465750411624853</c:v>
                </c:pt>
                <c:pt idx="2034">
                  <c:v>27.466141637750379</c:v>
                </c:pt>
                <c:pt idx="2035">
                  <c:v>27.466532178645462</c:v>
                </c:pt>
                <c:pt idx="2036">
                  <c:v>27.466922035831992</c:v>
                </c:pt>
                <c:pt idx="2037">
                  <c:v>27.467311210827766</c:v>
                </c:pt>
                <c:pt idx="2038">
                  <c:v>27.467699705146501</c:v>
                </c:pt>
                <c:pt idx="2039">
                  <c:v>27.468087520297882</c:v>
                </c:pt>
                <c:pt idx="2040">
                  <c:v>27.468474657787528</c:v>
                </c:pt>
                <c:pt idx="2041">
                  <c:v>27.468861119117047</c:v>
                </c:pt>
                <c:pt idx="2042">
                  <c:v>27.469246905783994</c:v>
                </c:pt>
                <c:pt idx="2043">
                  <c:v>27.469632019281956</c:v>
                </c:pt>
                <c:pt idx="2044">
                  <c:v>27.470016461100503</c:v>
                </c:pt>
                <c:pt idx="2045">
                  <c:v>27.47040023272524</c:v>
                </c:pt>
                <c:pt idx="2046">
                  <c:v>27.470783335637776</c:v>
                </c:pt>
                <c:pt idx="2047">
                  <c:v>27.471165771315793</c:v>
                </c:pt>
                <c:pt idx="2048">
                  <c:v>27.471547541233011</c:v>
                </c:pt>
                <c:pt idx="2049">
                  <c:v>27.471928646859226</c:v>
                </c:pt>
                <c:pt idx="2050">
                  <c:v>27.472309089660314</c:v>
                </c:pt>
                <c:pt idx="2051">
                  <c:v>27.472688871098242</c:v>
                </c:pt>
                <c:pt idx="2052">
                  <c:v>27.473067992631073</c:v>
                </c:pt>
                <c:pt idx="2053">
                  <c:v>27.473446455713006</c:v>
                </c:pt>
                <c:pt idx="2054">
                  <c:v>27.473824261794352</c:v>
                </c:pt>
                <c:pt idx="2055">
                  <c:v>27.474201412321573</c:v>
                </c:pt>
                <c:pt idx="2056">
                  <c:v>27.474577908737274</c:v>
                </c:pt>
                <c:pt idx="2057">
                  <c:v>27.474953752480239</c:v>
                </c:pt>
                <c:pt idx="2058">
                  <c:v>27.475328944985414</c:v>
                </c:pt>
                <c:pt idx="2059">
                  <c:v>27.475703487683944</c:v>
                </c:pt>
                <c:pt idx="2060">
                  <c:v>27.476077382003179</c:v>
                </c:pt>
                <c:pt idx="2061">
                  <c:v>27.476450629366674</c:v>
                </c:pt>
                <c:pt idx="2062">
                  <c:v>27.476823231194196</c:v>
                </c:pt>
                <c:pt idx="2063">
                  <c:v>27.477195188901764</c:v>
                </c:pt>
                <c:pt idx="2064">
                  <c:v>27.477566503901649</c:v>
                </c:pt>
                <c:pt idx="2065">
                  <c:v>27.477937177602367</c:v>
                </c:pt>
                <c:pt idx="2066">
                  <c:v>27.478307211408712</c:v>
                </c:pt>
                <c:pt idx="2067">
                  <c:v>27.478676606721759</c:v>
                </c:pt>
                <c:pt idx="2068">
                  <c:v>27.47904536493888</c:v>
                </c:pt>
                <c:pt idx="2069">
                  <c:v>27.479413487453737</c:v>
                </c:pt>
                <c:pt idx="2070">
                  <c:v>27.47978097565634</c:v>
                </c:pt>
                <c:pt idx="2071">
                  <c:v>27.480147830932989</c:v>
                </c:pt>
                <c:pt idx="2072">
                  <c:v>27.480514054666351</c:v>
                </c:pt>
                <c:pt idx="2073">
                  <c:v>27.48087964823544</c:v>
                </c:pt>
                <c:pt idx="2074">
                  <c:v>27.481244613015626</c:v>
                </c:pt>
                <c:pt idx="2075">
                  <c:v>27.481608950378643</c:v>
                </c:pt>
                <c:pt idx="2076">
                  <c:v>27.481972661692623</c:v>
                </c:pt>
                <c:pt idx="2077">
                  <c:v>27.482335748322093</c:v>
                </c:pt>
                <c:pt idx="2078">
                  <c:v>27.482698211627984</c:v>
                </c:pt>
                <c:pt idx="2079">
                  <c:v>27.483060052967641</c:v>
                </c:pt>
                <c:pt idx="2080">
                  <c:v>27.483421273694855</c:v>
                </c:pt>
                <c:pt idx="2081">
                  <c:v>27.483781875159821</c:v>
                </c:pt>
                <c:pt idx="2082">
                  <c:v>27.484141858709211</c:v>
                </c:pt>
                <c:pt idx="2083">
                  <c:v>27.484501225686159</c:v>
                </c:pt>
                <c:pt idx="2084">
                  <c:v>27.484859977430272</c:v>
                </c:pt>
                <c:pt idx="2085">
                  <c:v>27.485218115277622</c:v>
                </c:pt>
                <c:pt idx="2086">
                  <c:v>27.485575640560807</c:v>
                </c:pt>
                <c:pt idx="2087">
                  <c:v>27.485932554608883</c:v>
                </c:pt>
                <c:pt idx="2088">
                  <c:v>27.486288858747468</c:v>
                </c:pt>
                <c:pt idx="2089">
                  <c:v>27.486644554298682</c:v>
                </c:pt>
                <c:pt idx="2090">
                  <c:v>27.486999642581186</c:v>
                </c:pt>
                <c:pt idx="2091">
                  <c:v>27.487354124910183</c:v>
                </c:pt>
                <c:pt idx="2092">
                  <c:v>27.487708002597461</c:v>
                </c:pt>
                <c:pt idx="2093">
                  <c:v>27.488061276951335</c:v>
                </c:pt>
                <c:pt idx="2094">
                  <c:v>27.488413949276715</c:v>
                </c:pt>
                <c:pt idx="2095">
                  <c:v>27.488766020875129</c:v>
                </c:pt>
                <c:pt idx="2096">
                  <c:v>27.48911749304467</c:v>
                </c:pt>
                <c:pt idx="2097">
                  <c:v>27.489468367080047</c:v>
                </c:pt>
                <c:pt idx="2098">
                  <c:v>27.489818644272599</c:v>
                </c:pt>
                <c:pt idx="2099">
                  <c:v>27.490168325910297</c:v>
                </c:pt>
                <c:pt idx="2100">
                  <c:v>27.490517413277743</c:v>
                </c:pt>
                <c:pt idx="2101">
                  <c:v>27.49086590765619</c:v>
                </c:pt>
                <c:pt idx="2102">
                  <c:v>27.491213810323572</c:v>
                </c:pt>
                <c:pt idx="2103">
                  <c:v>27.491561122554476</c:v>
                </c:pt>
                <c:pt idx="2104">
                  <c:v>27.49190784562018</c:v>
                </c:pt>
                <c:pt idx="2105">
                  <c:v>27.492253980788636</c:v>
                </c:pt>
                <c:pt idx="2106">
                  <c:v>27.492599529324529</c:v>
                </c:pt>
                <c:pt idx="2107">
                  <c:v>27.492944492489229</c:v>
                </c:pt>
                <c:pt idx="2108">
                  <c:v>27.493288871540855</c:v>
                </c:pt>
                <c:pt idx="2109">
                  <c:v>27.493632667734222</c:v>
                </c:pt>
                <c:pt idx="2110">
                  <c:v>27.493975882320925</c:v>
                </c:pt>
                <c:pt idx="2111">
                  <c:v>27.494318516549285</c:v>
                </c:pt>
                <c:pt idx="2112">
                  <c:v>27.494660571664383</c:v>
                </c:pt>
                <c:pt idx="2113">
                  <c:v>27.495002048908098</c:v>
                </c:pt>
                <c:pt idx="2114">
                  <c:v>27.495342949519078</c:v>
                </c:pt>
                <c:pt idx="2115">
                  <c:v>27.495683274732741</c:v>
                </c:pt>
                <c:pt idx="2116">
                  <c:v>27.496023025781334</c:v>
                </c:pt>
                <c:pt idx="2117">
                  <c:v>27.496362203893899</c:v>
                </c:pt>
                <c:pt idx="2118">
                  <c:v>27.496700810296318</c:v>
                </c:pt>
                <c:pt idx="2119">
                  <c:v>27.497038846211272</c:v>
                </c:pt>
                <c:pt idx="2120">
                  <c:v>27.497376312858297</c:v>
                </c:pt>
                <c:pt idx="2121">
                  <c:v>27.497713211453785</c:v>
                </c:pt>
                <c:pt idx="2122">
                  <c:v>27.498049543210985</c:v>
                </c:pt>
                <c:pt idx="2123">
                  <c:v>27.498385309340009</c:v>
                </c:pt>
                <c:pt idx="2124">
                  <c:v>27.498720511047832</c:v>
                </c:pt>
                <c:pt idx="2125">
                  <c:v>27.499055149538346</c:v>
                </c:pt>
                <c:pt idx="2126">
                  <c:v>27.499389226012322</c:v>
                </c:pt>
                <c:pt idx="2127">
                  <c:v>27.499722741667437</c:v>
                </c:pt>
                <c:pt idx="2128">
                  <c:v>27.500055697698279</c:v>
                </c:pt>
                <c:pt idx="2129">
                  <c:v>27.500388095296373</c:v>
                </c:pt>
                <c:pt idx="2130">
                  <c:v>27.500719935650171</c:v>
                </c:pt>
                <c:pt idx="2131">
                  <c:v>27.501051219945058</c:v>
                </c:pt>
                <c:pt idx="2132">
                  <c:v>27.501381949363395</c:v>
                </c:pt>
                <c:pt idx="2133">
                  <c:v>27.501712125084488</c:v>
                </c:pt>
                <c:pt idx="2134">
                  <c:v>27.502041748284604</c:v>
                </c:pt>
                <c:pt idx="2135">
                  <c:v>27.502370820136999</c:v>
                </c:pt>
                <c:pt idx="2136">
                  <c:v>27.502699341811937</c:v>
                </c:pt>
                <c:pt idx="2137">
                  <c:v>27.50302731447664</c:v>
                </c:pt>
                <c:pt idx="2138">
                  <c:v>27.503354739295375</c:v>
                </c:pt>
                <c:pt idx="2139">
                  <c:v>27.503681617429397</c:v>
                </c:pt>
                <c:pt idx="2140">
                  <c:v>27.504007950037003</c:v>
                </c:pt>
                <c:pt idx="2141">
                  <c:v>27.504333738273509</c:v>
                </c:pt>
                <c:pt idx="2142">
                  <c:v>27.504658983291289</c:v>
                </c:pt>
                <c:pt idx="2143">
                  <c:v>27.504983686239751</c:v>
                </c:pt>
                <c:pt idx="2144">
                  <c:v>27.505307848265375</c:v>
                </c:pt>
                <c:pt idx="2145">
                  <c:v>27.505631470511705</c:v>
                </c:pt>
                <c:pt idx="2146">
                  <c:v>27.505954554119359</c:v>
                </c:pt>
                <c:pt idx="2147">
                  <c:v>27.506277100226061</c:v>
                </c:pt>
                <c:pt idx="2148">
                  <c:v>27.506599109966604</c:v>
                </c:pt>
                <c:pt idx="2149">
                  <c:v>27.506920584472898</c:v>
                </c:pt>
                <c:pt idx="2150">
                  <c:v>27.507241524873962</c:v>
                </c:pt>
                <c:pt idx="2151">
                  <c:v>27.507561932295935</c:v>
                </c:pt>
                <c:pt idx="2152">
                  <c:v>27.507881807862098</c:v>
                </c:pt>
                <c:pt idx="2153">
                  <c:v>27.508201152692848</c:v>
                </c:pt>
                <c:pt idx="2154">
                  <c:v>27.508519967905734</c:v>
                </c:pt>
                <c:pt idx="2155">
                  <c:v>27.508838254615487</c:v>
                </c:pt>
                <c:pt idx="2156">
                  <c:v>27.509156013933961</c:v>
                </c:pt>
                <c:pt idx="2157">
                  <c:v>27.509473246970209</c:v>
                </c:pt>
                <c:pt idx="2158">
                  <c:v>27.50978995483046</c:v>
                </c:pt>
                <c:pt idx="2159">
                  <c:v>27.510106138618124</c:v>
                </c:pt>
                <c:pt idx="2160">
                  <c:v>27.510421799433814</c:v>
                </c:pt>
                <c:pt idx="2161">
                  <c:v>27.510736938375349</c:v>
                </c:pt>
                <c:pt idx="2162">
                  <c:v>27.511051556537769</c:v>
                </c:pt>
                <c:pt idx="2163">
                  <c:v>27.511365655013311</c:v>
                </c:pt>
                <c:pt idx="2164">
                  <c:v>27.51167923489146</c:v>
                </c:pt>
                <c:pt idx="2165">
                  <c:v>27.511992297258953</c:v>
                </c:pt>
                <c:pt idx="2166">
                  <c:v>27.51230484319975</c:v>
                </c:pt>
                <c:pt idx="2167">
                  <c:v>27.512616873795071</c:v>
                </c:pt>
                <c:pt idx="2168">
                  <c:v>27.512928390123406</c:v>
                </c:pt>
                <c:pt idx="2169">
                  <c:v>27.513239393260516</c:v>
                </c:pt>
                <c:pt idx="2170">
                  <c:v>27.513549884279431</c:v>
                </c:pt>
                <c:pt idx="2171">
                  <c:v>27.513859864250477</c:v>
                </c:pt>
                <c:pt idx="2172">
                  <c:v>27.514169334241284</c:v>
                </c:pt>
                <c:pt idx="2173">
                  <c:v>27.514478295316763</c:v>
                </c:pt>
                <c:pt idx="2174">
                  <c:v>27.514786748539159</c:v>
                </c:pt>
                <c:pt idx="2175">
                  <c:v>27.515094694968013</c:v>
                </c:pt>
                <c:pt idx="2176">
                  <c:v>27.515402135660207</c:v>
                </c:pt>
                <c:pt idx="2177">
                  <c:v>27.515709071669967</c:v>
                </c:pt>
                <c:pt idx="2178">
                  <c:v>27.516015504048845</c:v>
                </c:pt>
                <c:pt idx="2179">
                  <c:v>27.516321433845754</c:v>
                </c:pt>
                <c:pt idx="2180">
                  <c:v>27.51662686210695</c:v>
                </c:pt>
                <c:pt idx="2181">
                  <c:v>27.516931789876075</c:v>
                </c:pt>
                <c:pt idx="2182">
                  <c:v>27.517236218194132</c:v>
                </c:pt>
                <c:pt idx="2183">
                  <c:v>27.517540148099521</c:v>
                </c:pt>
                <c:pt idx="2184">
                  <c:v>27.517843580628011</c:v>
                </c:pt>
                <c:pt idx="2185">
                  <c:v>27.518146516812791</c:v>
                </c:pt>
                <c:pt idx="2186">
                  <c:v>27.518448957684427</c:v>
                </c:pt>
                <c:pt idx="2187">
                  <c:v>27.51875090427092</c:v>
                </c:pt>
                <c:pt idx="2188">
                  <c:v>27.519052357597683</c:v>
                </c:pt>
                <c:pt idx="2189">
                  <c:v>27.51935331868755</c:v>
                </c:pt>
                <c:pt idx="2190">
                  <c:v>27.519653788560809</c:v>
                </c:pt>
                <c:pt idx="2191">
                  <c:v>27.519953768235172</c:v>
                </c:pt>
                <c:pt idx="2192">
                  <c:v>27.520253258725813</c:v>
                </c:pt>
                <c:pt idx="2193">
                  <c:v>27.520552261045356</c:v>
                </c:pt>
                <c:pt idx="2194">
                  <c:v>27.520850776203893</c:v>
                </c:pt>
                <c:pt idx="2195">
                  <c:v>27.521148805208988</c:v>
                </c:pt>
                <c:pt idx="2196">
                  <c:v>27.521446349065684</c:v>
                </c:pt>
                <c:pt idx="2197">
                  <c:v>27.521743408776523</c:v>
                </c:pt>
                <c:pt idx="2198">
                  <c:v>27.522039985341522</c:v>
                </c:pt>
                <c:pt idx="2199">
                  <c:v>27.522336079758212</c:v>
                </c:pt>
                <c:pt idx="2200">
                  <c:v>27.522631693021626</c:v>
                </c:pt>
                <c:pt idx="2201">
                  <c:v>27.52292682612433</c:v>
                </c:pt>
                <c:pt idx="2202">
                  <c:v>27.523221480056392</c:v>
                </c:pt>
                <c:pt idx="2203">
                  <c:v>27.523515655805433</c:v>
                </c:pt>
                <c:pt idx="2204">
                  <c:v>27.523809354356587</c:v>
                </c:pt>
                <c:pt idx="2205">
                  <c:v>27.524102576692556</c:v>
                </c:pt>
                <c:pt idx="2206">
                  <c:v>27.524395323793577</c:v>
                </c:pt>
                <c:pt idx="2207">
                  <c:v>27.524687596637474</c:v>
                </c:pt>
                <c:pt idx="2208">
                  <c:v>27.524979396199605</c:v>
                </c:pt>
                <c:pt idx="2209">
                  <c:v>27.525270723452909</c:v>
                </c:pt>
                <c:pt idx="2210">
                  <c:v>27.525561579367938</c:v>
                </c:pt>
                <c:pt idx="2211">
                  <c:v>27.525851964912782</c:v>
                </c:pt>
                <c:pt idx="2212">
                  <c:v>27.526141881053178</c:v>
                </c:pt>
                <c:pt idx="2213">
                  <c:v>27.526431328752412</c:v>
                </c:pt>
                <c:pt idx="2214">
                  <c:v>27.52672030897142</c:v>
                </c:pt>
                <c:pt idx="2215">
                  <c:v>27.527008822668741</c:v>
                </c:pt>
                <c:pt idx="2216">
                  <c:v>27.52729687080053</c:v>
                </c:pt>
                <c:pt idx="2217">
                  <c:v>27.527584454320582</c:v>
                </c:pt>
                <c:pt idx="2218">
                  <c:v>27.527871574180317</c:v>
                </c:pt>
                <c:pt idx="2219">
                  <c:v>27.528158231328813</c:v>
                </c:pt>
                <c:pt idx="2220">
                  <c:v>27.528444426712792</c:v>
                </c:pt>
                <c:pt idx="2221">
                  <c:v>27.528730161276627</c:v>
                </c:pt>
                <c:pt idx="2222">
                  <c:v>27.529015435962361</c:v>
                </c:pt>
                <c:pt idx="2223">
                  <c:v>27.529300251709707</c:v>
                </c:pt>
                <c:pt idx="2224">
                  <c:v>27.529584609456055</c:v>
                </c:pt>
                <c:pt idx="2225">
                  <c:v>27.529868510136488</c:v>
                </c:pt>
                <c:pt idx="2226">
                  <c:v>27.53015195468376</c:v>
                </c:pt>
                <c:pt idx="2227">
                  <c:v>27.530434944028332</c:v>
                </c:pt>
                <c:pt idx="2228">
                  <c:v>27.530717479098389</c:v>
                </c:pt>
                <c:pt idx="2229">
                  <c:v>27.53099956081979</c:v>
                </c:pt>
                <c:pt idx="2230">
                  <c:v>27.53128119011614</c:v>
                </c:pt>
                <c:pt idx="2231">
                  <c:v>27.531562367908759</c:v>
                </c:pt>
                <c:pt idx="2232">
                  <c:v>27.531843095116692</c:v>
                </c:pt>
                <c:pt idx="2233">
                  <c:v>27.532123372656731</c:v>
                </c:pt>
                <c:pt idx="2234">
                  <c:v>27.532403201443405</c:v>
                </c:pt>
                <c:pt idx="2235">
                  <c:v>27.532682582388997</c:v>
                </c:pt>
                <c:pt idx="2236">
                  <c:v>27.532961516403535</c:v>
                </c:pt>
                <c:pt idx="2237">
                  <c:v>27.533240004394838</c:v>
                </c:pt>
                <c:pt idx="2238">
                  <c:v>27.533518047268462</c:v>
                </c:pt>
                <c:pt idx="2239">
                  <c:v>27.533795645927764</c:v>
                </c:pt>
                <c:pt idx="2240">
                  <c:v>27.534072801273858</c:v>
                </c:pt>
                <c:pt idx="2241">
                  <c:v>27.534349514205672</c:v>
                </c:pt>
                <c:pt idx="2242">
                  <c:v>27.534625785619923</c:v>
                </c:pt>
                <c:pt idx="2243">
                  <c:v>27.534901616411116</c:v>
                </c:pt>
                <c:pt idx="2244">
                  <c:v>27.535177007471578</c:v>
                </c:pt>
                <c:pt idx="2245">
                  <c:v>27.535451959691439</c:v>
                </c:pt>
                <c:pt idx="2246">
                  <c:v>27.535726473958658</c:v>
                </c:pt>
                <c:pt idx="2247">
                  <c:v>27.536000551159024</c:v>
                </c:pt>
                <c:pt idx="2248">
                  <c:v>27.536274192176137</c:v>
                </c:pt>
                <c:pt idx="2249">
                  <c:v>27.536547397891468</c:v>
                </c:pt>
                <c:pt idx="2250">
                  <c:v>27.536820169184313</c:v>
                </c:pt>
                <c:pt idx="2251">
                  <c:v>27.53709250693181</c:v>
                </c:pt>
                <c:pt idx="2252">
                  <c:v>27.537364412008984</c:v>
                </c:pt>
                <c:pt idx="2253">
                  <c:v>27.537635885288694</c:v>
                </c:pt>
                <c:pt idx="2254">
                  <c:v>27.537906927641689</c:v>
                </c:pt>
                <c:pt idx="2255">
                  <c:v>27.538177539936584</c:v>
                </c:pt>
                <c:pt idx="2256">
                  <c:v>27.538447723039877</c:v>
                </c:pt>
                <c:pt idx="2257">
                  <c:v>27.538717477815958</c:v>
                </c:pt>
                <c:pt idx="2258">
                  <c:v>27.538986805127109</c:v>
                </c:pt>
                <c:pt idx="2259">
                  <c:v>27.539255705833508</c:v>
                </c:pt>
                <c:pt idx="2260">
                  <c:v>27.539524180793244</c:v>
                </c:pt>
                <c:pt idx="2261">
                  <c:v>27.539792230862314</c:v>
                </c:pt>
                <c:pt idx="2262">
                  <c:v>27.540059856894633</c:v>
                </c:pt>
                <c:pt idx="2263">
                  <c:v>27.540327059742047</c:v>
                </c:pt>
                <c:pt idx="2264">
                  <c:v>27.540593840254314</c:v>
                </c:pt>
                <c:pt idx="2265">
                  <c:v>27.540860199279159</c:v>
                </c:pt>
                <c:pt idx="2266">
                  <c:v>27.541126137662211</c:v>
                </c:pt>
                <c:pt idx="2267">
                  <c:v>27.541391656247079</c:v>
                </c:pt>
                <c:pt idx="2268">
                  <c:v>27.541656755875309</c:v>
                </c:pt>
                <c:pt idx="2269">
                  <c:v>27.541921437386392</c:v>
                </c:pt>
                <c:pt idx="2270">
                  <c:v>27.542185701617814</c:v>
                </c:pt>
                <c:pt idx="2271">
                  <c:v>27.542449549405013</c:v>
                </c:pt>
                <c:pt idx="2272">
                  <c:v>27.542712981581413</c:v>
                </c:pt>
                <c:pt idx="2273">
                  <c:v>27.542975998978402</c:v>
                </c:pt>
                <c:pt idx="2274">
                  <c:v>27.543238602425379</c:v>
                </c:pt>
                <c:pt idx="2275">
                  <c:v>27.543500792749718</c:v>
                </c:pt>
                <c:pt idx="2276">
                  <c:v>27.543762570776803</c:v>
                </c:pt>
                <c:pt idx="2277">
                  <c:v>27.544023937330021</c:v>
                </c:pt>
                <c:pt idx="2278">
                  <c:v>27.544284893230763</c:v>
                </c:pt>
                <c:pt idx="2279">
                  <c:v>27.544545439298446</c:v>
                </c:pt>
                <c:pt idx="2280">
                  <c:v>27.544805576350509</c:v>
                </c:pt>
                <c:pt idx="2281">
                  <c:v>27.545065305202399</c:v>
                </c:pt>
                <c:pt idx="2282">
                  <c:v>27.545324626667615</c:v>
                </c:pt>
                <c:pt idx="2283">
                  <c:v>27.545583541557694</c:v>
                </c:pt>
                <c:pt idx="2284">
                  <c:v>27.545842050682207</c:v>
                </c:pt>
                <c:pt idx="2285">
                  <c:v>27.546100154848784</c:v>
                </c:pt>
                <c:pt idx="2286">
                  <c:v>27.546357854863096</c:v>
                </c:pt>
                <c:pt idx="2287">
                  <c:v>27.546615151528894</c:v>
                </c:pt>
                <c:pt idx="2288">
                  <c:v>27.546872045647987</c:v>
                </c:pt>
                <c:pt idx="2289">
                  <c:v>27.547128538020246</c:v>
                </c:pt>
                <c:pt idx="2290">
                  <c:v>27.547384629443631</c:v>
                </c:pt>
                <c:pt idx="2291">
                  <c:v>27.547640320714176</c:v>
                </c:pt>
                <c:pt idx="2292">
                  <c:v>27.547895612626004</c:v>
                </c:pt>
                <c:pt idx="2293">
                  <c:v>27.548150505971339</c:v>
                </c:pt>
                <c:pt idx="2294">
                  <c:v>27.548405001540498</c:v>
                </c:pt>
                <c:pt idx="2295">
                  <c:v>27.548659100121899</c:v>
                </c:pt>
                <c:pt idx="2296">
                  <c:v>27.548912802502073</c:v>
                </c:pt>
                <c:pt idx="2297">
                  <c:v>27.549166109465656</c:v>
                </c:pt>
                <c:pt idx="2298">
                  <c:v>27.549419021795423</c:v>
                </c:pt>
                <c:pt idx="2299">
                  <c:v>27.549671540272247</c:v>
                </c:pt>
                <c:pt idx="2300">
                  <c:v>27.549923665675163</c:v>
                </c:pt>
                <c:pt idx="2301">
                  <c:v>27.550175398781313</c:v>
                </c:pt>
                <c:pt idx="2302">
                  <c:v>27.550426740365996</c:v>
                </c:pt>
                <c:pt idx="2303">
                  <c:v>27.550677691202658</c:v>
                </c:pt>
                <c:pt idx="2304">
                  <c:v>27.550928252062882</c:v>
                </c:pt>
                <c:pt idx="2305">
                  <c:v>27.551178423716415</c:v>
                </c:pt>
                <c:pt idx="2306">
                  <c:v>27.551428206931178</c:v>
                </c:pt>
                <c:pt idx="2307">
                  <c:v>27.55167760247323</c:v>
                </c:pt>
                <c:pt idx="2308">
                  <c:v>27.551926611106829</c:v>
                </c:pt>
                <c:pt idx="2309">
                  <c:v>27.552175233594401</c:v>
                </c:pt>
                <c:pt idx="2310">
                  <c:v>27.552423470696539</c:v>
                </c:pt>
                <c:pt idx="2311">
                  <c:v>27.552671323172056</c:v>
                </c:pt>
                <c:pt idx="2312">
                  <c:v>27.55291879177792</c:v>
                </c:pt>
                <c:pt idx="2313">
                  <c:v>27.553165877269315</c:v>
                </c:pt>
                <c:pt idx="2314">
                  <c:v>27.553412580399634</c:v>
                </c:pt>
                <c:pt idx="2315">
                  <c:v>27.553658901920464</c:v>
                </c:pt>
                <c:pt idx="2316">
                  <c:v>27.553904842581606</c:v>
                </c:pt>
                <c:pt idx="2317">
                  <c:v>27.554150403131086</c:v>
                </c:pt>
                <c:pt idx="2318">
                  <c:v>27.554395584315138</c:v>
                </c:pt>
                <c:pt idx="2319">
                  <c:v>27.554640386878237</c:v>
                </c:pt>
                <c:pt idx="2320">
                  <c:v>27.554884811563085</c:v>
                </c:pt>
                <c:pt idx="2321">
                  <c:v>27.555128859110621</c:v>
                </c:pt>
                <c:pt idx="2322">
                  <c:v>27.555372530260023</c:v>
                </c:pt>
                <c:pt idx="2323">
                  <c:v>27.555615825748717</c:v>
                </c:pt>
                <c:pt idx="2324">
                  <c:v>27.555858746312378</c:v>
                </c:pt>
                <c:pt idx="2325">
                  <c:v>27.556101292684946</c:v>
                </c:pt>
                <c:pt idx="2326">
                  <c:v>27.556343465598623</c:v>
                </c:pt>
                <c:pt idx="2327">
                  <c:v>27.556585265783852</c:v>
                </c:pt>
                <c:pt idx="2328">
                  <c:v>27.556826693969388</c:v>
                </c:pt>
                <c:pt idx="2329">
                  <c:v>27.557067750882219</c:v>
                </c:pt>
                <c:pt idx="2330">
                  <c:v>27.557308437247652</c:v>
                </c:pt>
                <c:pt idx="2331">
                  <c:v>27.557548753789249</c:v>
                </c:pt>
                <c:pt idx="2332">
                  <c:v>27.557788701228873</c:v>
                </c:pt>
                <c:pt idx="2333">
                  <c:v>27.558028280286688</c:v>
                </c:pt>
                <c:pt idx="2334">
                  <c:v>27.558267491681157</c:v>
                </c:pt>
                <c:pt idx="2335">
                  <c:v>27.558506336129032</c:v>
                </c:pt>
                <c:pt idx="2336">
                  <c:v>27.558744814345381</c:v>
                </c:pt>
                <c:pt idx="2337">
                  <c:v>27.558982927043605</c:v>
                </c:pt>
                <c:pt idx="2338">
                  <c:v>27.559220674935393</c:v>
                </c:pt>
                <c:pt idx="2339">
                  <c:v>27.559458058730772</c:v>
                </c:pt>
                <c:pt idx="2340">
                  <c:v>27.559695079138098</c:v>
                </c:pt>
                <c:pt idx="2341">
                  <c:v>27.559931736864055</c:v>
                </c:pt>
                <c:pt idx="2342">
                  <c:v>27.560168032613657</c:v>
                </c:pt>
                <c:pt idx="2343">
                  <c:v>27.560403967090274</c:v>
                </c:pt>
                <c:pt idx="2344">
                  <c:v>27.560639540995613</c:v>
                </c:pt>
                <c:pt idx="2345">
                  <c:v>27.560874755029733</c:v>
                </c:pt>
                <c:pt idx="2346">
                  <c:v>27.561109609891048</c:v>
                </c:pt>
                <c:pt idx="2347">
                  <c:v>27.56134410627633</c:v>
                </c:pt>
                <c:pt idx="2348">
                  <c:v>27.561578244880707</c:v>
                </c:pt>
                <c:pt idx="2349">
                  <c:v>27.5618120263977</c:v>
                </c:pt>
                <c:pt idx="2350">
                  <c:v>27.562045451519175</c:v>
                </c:pt>
                <c:pt idx="2351">
                  <c:v>27.562278520935394</c:v>
                </c:pt>
                <c:pt idx="2352">
                  <c:v>27.562511235334995</c:v>
                </c:pt>
                <c:pt idx="2353">
                  <c:v>27.562743595404996</c:v>
                </c:pt>
                <c:pt idx="2354">
                  <c:v>27.562975601830807</c:v>
                </c:pt>
                <c:pt idx="2355">
                  <c:v>27.563207255296248</c:v>
                </c:pt>
                <c:pt idx="2356">
                  <c:v>27.563438556483522</c:v>
                </c:pt>
                <c:pt idx="2357">
                  <c:v>27.563669506073246</c:v>
                </c:pt>
                <c:pt idx="2358">
                  <c:v>27.563900104744437</c:v>
                </c:pt>
                <c:pt idx="2359">
                  <c:v>27.564130353174527</c:v>
                </c:pt>
                <c:pt idx="2360">
                  <c:v>27.564360252039378</c:v>
                </c:pt>
                <c:pt idx="2361">
                  <c:v>27.564589802013248</c:v>
                </c:pt>
                <c:pt idx="2362">
                  <c:v>27.564819003768839</c:v>
                </c:pt>
                <c:pt idx="2363">
                  <c:v>27.565047857977284</c:v>
                </c:pt>
                <c:pt idx="2364">
                  <c:v>27.56527636530814</c:v>
                </c:pt>
                <c:pt idx="2365">
                  <c:v>27.565504526429411</c:v>
                </c:pt>
                <c:pt idx="2366">
                  <c:v>27.565732342007532</c:v>
                </c:pt>
                <c:pt idx="2367">
                  <c:v>27.565959812707405</c:v>
                </c:pt>
                <c:pt idx="2368">
                  <c:v>27.566186939192363</c:v>
                </c:pt>
                <c:pt idx="2369">
                  <c:v>27.566413722124203</c:v>
                </c:pt>
                <c:pt idx="2370">
                  <c:v>27.566640162163193</c:v>
                </c:pt>
                <c:pt idx="2371">
                  <c:v>27.566866259968037</c:v>
                </c:pt>
                <c:pt idx="2372">
                  <c:v>27.567092016195936</c:v>
                </c:pt>
                <c:pt idx="2373">
                  <c:v>27.567317431502541</c:v>
                </c:pt>
                <c:pt idx="2374">
                  <c:v>27.567542506542004</c:v>
                </c:pt>
                <c:pt idx="2375">
                  <c:v>27.567767241966934</c:v>
                </c:pt>
                <c:pt idx="2376">
                  <c:v>27.567991638428431</c:v>
                </c:pt>
                <c:pt idx="2377">
                  <c:v>27.568215696576097</c:v>
                </c:pt>
                <c:pt idx="2378">
                  <c:v>27.568439417058013</c:v>
                </c:pt>
                <c:pt idx="2379">
                  <c:v>27.568662800520748</c:v>
                </c:pt>
                <c:pt idx="2380">
                  <c:v>27.568885847609405</c:v>
                </c:pt>
                <c:pt idx="2381">
                  <c:v>27.56910855896756</c:v>
                </c:pt>
                <c:pt idx="2382">
                  <c:v>27.569330935237311</c:v>
                </c:pt>
                <c:pt idx="2383">
                  <c:v>27.569552977059274</c:v>
                </c:pt>
                <c:pt idx="2384">
                  <c:v>27.569774685072584</c:v>
                </c:pt>
                <c:pt idx="2385">
                  <c:v>27.569996059914871</c:v>
                </c:pt>
                <c:pt idx="2386">
                  <c:v>27.570217102222323</c:v>
                </c:pt>
                <c:pt idx="2387">
                  <c:v>27.570437812629642</c:v>
                </c:pt>
                <c:pt idx="2388">
                  <c:v>27.570658191770061</c:v>
                </c:pt>
                <c:pt idx="2389">
                  <c:v>27.570878240275363</c:v>
                </c:pt>
                <c:pt idx="2390">
                  <c:v>27.571097958775859</c:v>
                </c:pt>
                <c:pt idx="2391">
                  <c:v>27.571317347900415</c:v>
                </c:pt>
                <c:pt idx="2392">
                  <c:v>27.571536408276444</c:v>
                </c:pt>
                <c:pt idx="2393">
                  <c:v>27.571755140529898</c:v>
                </c:pt>
                <c:pt idx="2394">
                  <c:v>27.571973545285307</c:v>
                </c:pt>
                <c:pt idx="2395">
                  <c:v>27.572191623165754</c:v>
                </c:pt>
                <c:pt idx="2396">
                  <c:v>27.57240937479288</c:v>
                </c:pt>
                <c:pt idx="2397">
                  <c:v>27.572626800786903</c:v>
                </c:pt>
                <c:pt idx="2398">
                  <c:v>27.572843901766607</c:v>
                </c:pt>
                <c:pt idx="2399">
                  <c:v>27.573060678349361</c:v>
                </c:pt>
                <c:pt idx="2400">
                  <c:v>27.573277131151119</c:v>
                </c:pt>
                <c:pt idx="2401">
                  <c:v>27.573493260786389</c:v>
                </c:pt>
                <c:pt idx="2402">
                  <c:v>27.573709067868293</c:v>
                </c:pt>
                <c:pt idx="2403">
                  <c:v>27.573924553008549</c:v>
                </c:pt>
                <c:pt idx="2404">
                  <c:v>27.574139716817459</c:v>
                </c:pt>
                <c:pt idx="2405">
                  <c:v>27.574354559903917</c:v>
                </c:pt>
                <c:pt idx="2406">
                  <c:v>27.574569082875431</c:v>
                </c:pt>
                <c:pt idx="2407">
                  <c:v>27.574783286338118</c:v>
                </c:pt>
                <c:pt idx="2408">
                  <c:v>27.574997170896697</c:v>
                </c:pt>
                <c:pt idx="2409">
                  <c:v>27.575210737154507</c:v>
                </c:pt>
                <c:pt idx="2410">
                  <c:v>27.575423985713506</c:v>
                </c:pt>
                <c:pt idx="2411">
                  <c:v>27.575636917174261</c:v>
                </c:pt>
                <c:pt idx="2412">
                  <c:v>27.575849532135983</c:v>
                </c:pt>
                <c:pt idx="2413">
                  <c:v>27.576061831196505</c:v>
                </c:pt>
                <c:pt idx="2414">
                  <c:v>27.57627381495228</c:v>
                </c:pt>
                <c:pt idx="2415">
                  <c:v>27.576485483998422</c:v>
                </c:pt>
                <c:pt idx="2416">
                  <c:v>27.576696838928658</c:v>
                </c:pt>
                <c:pt idx="2417">
                  <c:v>27.576907880335384</c:v>
                </c:pt>
                <c:pt idx="2418">
                  <c:v>27.577118608809624</c:v>
                </c:pt>
                <c:pt idx="2419">
                  <c:v>27.577329024941054</c:v>
                </c:pt>
                <c:pt idx="2420">
                  <c:v>27.577539129318026</c:v>
                </c:pt>
                <c:pt idx="2421">
                  <c:v>27.577748922527533</c:v>
                </c:pt>
                <c:pt idx="2422">
                  <c:v>27.577958405155226</c:v>
                </c:pt>
                <c:pt idx="2423">
                  <c:v>27.578167577785422</c:v>
                </c:pt>
                <c:pt idx="2424">
                  <c:v>27.578376441001119</c:v>
                </c:pt>
                <c:pt idx="2425">
                  <c:v>27.578584995383981</c:v>
                </c:pt>
                <c:pt idx="2426">
                  <c:v>27.578793241514347</c:v>
                </c:pt>
                <c:pt idx="2427">
                  <c:v>27.579001179971236</c:v>
                </c:pt>
                <c:pt idx="2428">
                  <c:v>27.579208811332343</c:v>
                </c:pt>
                <c:pt idx="2429">
                  <c:v>27.579416136174064</c:v>
                </c:pt>
                <c:pt idx="2430">
                  <c:v>27.579623155071477</c:v>
                </c:pt>
                <c:pt idx="2431">
                  <c:v>27.579829868598353</c:v>
                </c:pt>
                <c:pt idx="2432">
                  <c:v>27.580036277327153</c:v>
                </c:pt>
                <c:pt idx="2433">
                  <c:v>27.580242381829063</c:v>
                </c:pt>
                <c:pt idx="2434">
                  <c:v>27.580448182673944</c:v>
                </c:pt>
                <c:pt idx="2435">
                  <c:v>27.580653680430377</c:v>
                </c:pt>
                <c:pt idx="2436">
                  <c:v>27.580858875665665</c:v>
                </c:pt>
                <c:pt idx="2437">
                  <c:v>27.581063768945793</c:v>
                </c:pt>
                <c:pt idx="2438">
                  <c:v>27.581268360835505</c:v>
                </c:pt>
                <c:pt idx="2439">
                  <c:v>27.581472651898231</c:v>
                </c:pt>
                <c:pt idx="2440">
                  <c:v>27.581676642696156</c:v>
                </c:pt>
                <c:pt idx="2441">
                  <c:v>27.581880333790156</c:v>
                </c:pt>
                <c:pt idx="2442">
                  <c:v>27.582083725739878</c:v>
                </c:pt>
                <c:pt idx="2443">
                  <c:v>27.582286819103675</c:v>
                </c:pt>
                <c:pt idx="2444">
                  <c:v>27.58248961443865</c:v>
                </c:pt>
                <c:pt idx="2445">
                  <c:v>27.582692112300641</c:v>
                </c:pt>
                <c:pt idx="2446">
                  <c:v>27.582894313244243</c:v>
                </c:pt>
                <c:pt idx="2447">
                  <c:v>27.583096217822789</c:v>
                </c:pt>
                <c:pt idx="2448">
                  <c:v>27.583297826588353</c:v>
                </c:pt>
                <c:pt idx="2449">
                  <c:v>27.583499140091781</c:v>
                </c:pt>
                <c:pt idx="2450">
                  <c:v>27.583700158882674</c:v>
                </c:pt>
                <c:pt idx="2451">
                  <c:v>27.583900883509394</c:v>
                </c:pt>
                <c:pt idx="2452">
                  <c:v>27.584101314519057</c:v>
                </c:pt>
                <c:pt idx="2453">
                  <c:v>27.584301452457559</c:v>
                </c:pt>
                <c:pt idx="2454">
                  <c:v>27.584501297869561</c:v>
                </c:pt>
                <c:pt idx="2455">
                  <c:v>27.5847008512985</c:v>
                </c:pt>
                <c:pt idx="2456">
                  <c:v>27.58490011328659</c:v>
                </c:pt>
                <c:pt idx="2457">
                  <c:v>27.585099084374828</c:v>
                </c:pt>
                <c:pt idx="2458">
                  <c:v>27.585297765102975</c:v>
                </c:pt>
                <c:pt idx="2459">
                  <c:v>27.585496156009619</c:v>
                </c:pt>
                <c:pt idx="2460">
                  <c:v>27.58569425763211</c:v>
                </c:pt>
                <c:pt idx="2461">
                  <c:v>27.585892070506588</c:v>
                </c:pt>
                <c:pt idx="2462">
                  <c:v>27.586089595167998</c:v>
                </c:pt>
                <c:pt idx="2463">
                  <c:v>27.586286832150105</c:v>
                </c:pt>
                <c:pt idx="2464">
                  <c:v>27.586483781985429</c:v>
                </c:pt>
                <c:pt idx="2465">
                  <c:v>27.586680445205346</c:v>
                </c:pt>
                <c:pt idx="2466">
                  <c:v>27.58687682234001</c:v>
                </c:pt>
                <c:pt idx="2467">
                  <c:v>27.587072913918394</c:v>
                </c:pt>
                <c:pt idx="2468">
                  <c:v>27.587268720468295</c:v>
                </c:pt>
                <c:pt idx="2469">
                  <c:v>27.587464242516326</c:v>
                </c:pt>
                <c:pt idx="2470">
                  <c:v>27.587659480587902</c:v>
                </c:pt>
                <c:pt idx="2471">
                  <c:v>27.587854435207298</c:v>
                </c:pt>
                <c:pt idx="2472">
                  <c:v>27.588049106897593</c:v>
                </c:pt>
                <c:pt idx="2473">
                  <c:v>27.588243496180699</c:v>
                </c:pt>
                <c:pt idx="2474">
                  <c:v>27.588437603577361</c:v>
                </c:pt>
                <c:pt idx="2475">
                  <c:v>27.588631429607176</c:v>
                </c:pt>
                <c:pt idx="2476">
                  <c:v>27.588824974788551</c:v>
                </c:pt>
                <c:pt idx="2477">
                  <c:v>27.589018239638776</c:v>
                </c:pt>
                <c:pt idx="2478">
                  <c:v>27.589211224673956</c:v>
                </c:pt>
                <c:pt idx="2479">
                  <c:v>27.589403930409059</c:v>
                </c:pt>
                <c:pt idx="2480">
                  <c:v>27.589596357357898</c:v>
                </c:pt>
                <c:pt idx="2481">
                  <c:v>27.589788506033141</c:v>
                </c:pt>
                <c:pt idx="2482">
                  <c:v>27.589980376946333</c:v>
                </c:pt>
                <c:pt idx="2483">
                  <c:v>27.590171970607848</c:v>
                </c:pt>
                <c:pt idx="2484">
                  <c:v>27.590363287526952</c:v>
                </c:pt>
                <c:pt idx="2485">
                  <c:v>27.590554328211756</c:v>
                </c:pt>
                <c:pt idx="2486">
                  <c:v>27.590745093169261</c:v>
                </c:pt>
                <c:pt idx="2487">
                  <c:v>27.590935582905331</c:v>
                </c:pt>
                <c:pt idx="2488">
                  <c:v>27.591125797924711</c:v>
                </c:pt>
                <c:pt idx="2489">
                  <c:v>27.591315738731009</c:v>
                </c:pt>
                <c:pt idx="2490">
                  <c:v>27.591505405826734</c:v>
                </c:pt>
                <c:pt idx="2491">
                  <c:v>27.591694799713277</c:v>
                </c:pt>
                <c:pt idx="2492">
                  <c:v>27.591883920890897</c:v>
                </c:pt>
                <c:pt idx="2493">
                  <c:v>27.592072769858778</c:v>
                </c:pt>
                <c:pt idx="2494">
                  <c:v>27.59226134711496</c:v>
                </c:pt>
                <c:pt idx="2495">
                  <c:v>27.592449653156407</c:v>
                </c:pt>
                <c:pt idx="2496">
                  <c:v>27.59263768847897</c:v>
                </c:pt>
                <c:pt idx="2497">
                  <c:v>27.592825453577408</c:v>
                </c:pt>
                <c:pt idx="2498">
                  <c:v>27.593012948945365</c:v>
                </c:pt>
                <c:pt idx="2499">
                  <c:v>27.593200175075424</c:v>
                </c:pt>
                <c:pt idx="2500">
                  <c:v>27.593387132459057</c:v>
                </c:pt>
                <c:pt idx="2501">
                  <c:v>27.593573821586659</c:v>
                </c:pt>
                <c:pt idx="2502">
                  <c:v>27.593760242947528</c:v>
                </c:pt>
                <c:pt idx="2503">
                  <c:v>27.593946397029903</c:v>
                </c:pt>
                <c:pt idx="2504">
                  <c:v>27.594132284320917</c:v>
                </c:pt>
                <c:pt idx="2505">
                  <c:v>27.594317905306657</c:v>
                </c:pt>
                <c:pt idx="2506">
                  <c:v>27.594503260472109</c:v>
                </c:pt>
                <c:pt idx="2507">
                  <c:v>27.594688350301219</c:v>
                </c:pt>
                <c:pt idx="2508">
                  <c:v>27.594873175276831</c:v>
                </c:pt>
                <c:pt idx="2509">
                  <c:v>27.595057735880754</c:v>
                </c:pt>
                <c:pt idx="2510">
                  <c:v>27.595242032593724</c:v>
                </c:pt>
                <c:pt idx="2511">
                  <c:v>27.595426065895424</c:v>
                </c:pt>
                <c:pt idx="2512">
                  <c:v>27.595609836264462</c:v>
                </c:pt>
                <c:pt idx="2513">
                  <c:v>27.595793344178414</c:v>
                </c:pt>
                <c:pt idx="2514">
                  <c:v>27.595976590113796</c:v>
                </c:pt>
                <c:pt idx="2515">
                  <c:v>27.596159574546078</c:v>
                </c:pt>
                <c:pt idx="2516">
                  <c:v>27.596342297949686</c:v>
                </c:pt>
                <c:pt idx="2517">
                  <c:v>27.596524760797998</c:v>
                </c:pt>
                <c:pt idx="2518">
                  <c:v>27.59670696356336</c:v>
                </c:pt>
                <c:pt idx="2519">
                  <c:v>27.596888906717066</c:v>
                </c:pt>
                <c:pt idx="2520">
                  <c:v>27.597070590729395</c:v>
                </c:pt>
                <c:pt idx="2521">
                  <c:v>27.597252016069589</c:v>
                </c:pt>
                <c:pt idx="2522">
                  <c:v>27.597433183205847</c:v>
                </c:pt>
                <c:pt idx="2523">
                  <c:v>27.597614092605344</c:v>
                </c:pt>
                <c:pt idx="2524">
                  <c:v>27.597794744734255</c:v>
                </c:pt>
                <c:pt idx="2525">
                  <c:v>27.597975140057713</c:v>
                </c:pt>
                <c:pt idx="2526">
                  <c:v>27.598155279039823</c:v>
                </c:pt>
                <c:pt idx="2527">
                  <c:v>27.598335162143702</c:v>
                </c:pt>
                <c:pt idx="2528">
                  <c:v>27.59851478983143</c:v>
                </c:pt>
                <c:pt idx="2529">
                  <c:v>27.598694162564087</c:v>
                </c:pt>
                <c:pt idx="2530">
                  <c:v>27.598873280801744</c:v>
                </c:pt>
                <c:pt idx="2531">
                  <c:v>27.599052145003458</c:v>
                </c:pt>
                <c:pt idx="2532">
                  <c:v>27.5992307556273</c:v>
                </c:pt>
                <c:pt idx="2533">
                  <c:v>27.59940911313031</c:v>
                </c:pt>
                <c:pt idx="2534">
                  <c:v>27.599587217968569</c:v>
                </c:pt>
                <c:pt idx="2535">
                  <c:v>27.599765070597137</c:v>
                </c:pt>
                <c:pt idx="2536">
                  <c:v>27.599942671470089</c:v>
                </c:pt>
                <c:pt idx="2537">
                  <c:v>27.600120021040503</c:v>
                </c:pt>
                <c:pt idx="2538">
                  <c:v>27.600297119760477</c:v>
                </c:pt>
                <c:pt idx="2539">
                  <c:v>27.600473968081118</c:v>
                </c:pt>
                <c:pt idx="2540">
                  <c:v>27.600650566452558</c:v>
                </c:pt>
                <c:pt idx="2541">
                  <c:v>27.600826915323939</c:v>
                </c:pt>
                <c:pt idx="2542">
                  <c:v>27.601003015143437</c:v>
                </c:pt>
                <c:pt idx="2543">
                  <c:v>27.601178866358239</c:v>
                </c:pt>
                <c:pt idx="2544">
                  <c:v>27.601354469414574</c:v>
                </c:pt>
                <c:pt idx="2545">
                  <c:v>27.60152982475768</c:v>
                </c:pt>
                <c:pt idx="2546">
                  <c:v>27.601704932831851</c:v>
                </c:pt>
                <c:pt idx="2547">
                  <c:v>27.601879794080396</c:v>
                </c:pt>
                <c:pt idx="2548">
                  <c:v>27.602054408945676</c:v>
                </c:pt>
                <c:pt idx="2549">
                  <c:v>27.602228777869083</c:v>
                </c:pt>
                <c:pt idx="2550">
                  <c:v>27.60240290129105</c:v>
                </c:pt>
                <c:pt idx="2551">
                  <c:v>27.602576779651066</c:v>
                </c:pt>
                <c:pt idx="2552">
                  <c:v>27.602750413387653</c:v>
                </c:pt>
                <c:pt idx="2553">
                  <c:v>27.602923802938392</c:v>
                </c:pt>
                <c:pt idx="2554">
                  <c:v>27.6030969487399</c:v>
                </c:pt>
                <c:pt idx="2555">
                  <c:v>27.603269851227871</c:v>
                </c:pt>
                <c:pt idx="2556">
                  <c:v>27.603442510837034</c:v>
                </c:pt>
                <c:pt idx="2557">
                  <c:v>27.603614928001196</c:v>
                </c:pt>
                <c:pt idx="2558">
                  <c:v>27.60378710315322</c:v>
                </c:pt>
                <c:pt idx="2559">
                  <c:v>27.603959036725012</c:v>
                </c:pt>
                <c:pt idx="2560">
                  <c:v>27.604130729147581</c:v>
                </c:pt>
                <c:pt idx="2561">
                  <c:v>27.604302180850969</c:v>
                </c:pt>
                <c:pt idx="2562">
                  <c:v>27.604473392264314</c:v>
                </c:pt>
                <c:pt idx="2563">
                  <c:v>27.604644363815815</c:v>
                </c:pt>
                <c:pt idx="2564">
                  <c:v>27.604815095932747</c:v>
                </c:pt>
                <c:pt idx="2565">
                  <c:v>27.604985589041462</c:v>
                </c:pt>
                <c:pt idx="2566">
                  <c:v>27.605155843567406</c:v>
                </c:pt>
                <c:pt idx="2567">
                  <c:v>27.605325859935085</c:v>
                </c:pt>
                <c:pt idx="2568">
                  <c:v>27.605495638568101</c:v>
                </c:pt>
                <c:pt idx="2569">
                  <c:v>27.605665179889161</c:v>
                </c:pt>
                <c:pt idx="2570">
                  <c:v>27.605834484320024</c:v>
                </c:pt>
                <c:pt idx="2571">
                  <c:v>27.606003552281564</c:v>
                </c:pt>
                <c:pt idx="2572">
                  <c:v>27.606172384193755</c:v>
                </c:pt>
                <c:pt idx="2573">
                  <c:v>27.606340980475647</c:v>
                </c:pt>
                <c:pt idx="2574">
                  <c:v>27.606509341545404</c:v>
                </c:pt>
                <c:pt idx="2575">
                  <c:v>27.606677467820294</c:v>
                </c:pt>
                <c:pt idx="2576">
                  <c:v>27.606845359716676</c:v>
                </c:pt>
                <c:pt idx="2577">
                  <c:v>27.607013017650008</c:v>
                </c:pt>
                <c:pt idx="2578">
                  <c:v>27.607180442034885</c:v>
                </c:pt>
                <c:pt idx="2579">
                  <c:v>27.607347633284977</c:v>
                </c:pt>
                <c:pt idx="2580">
                  <c:v>27.607514591813093</c:v>
                </c:pt>
                <c:pt idx="2581">
                  <c:v>27.607681318031144</c:v>
                </c:pt>
                <c:pt idx="2582">
                  <c:v>27.607847812350165</c:v>
                </c:pt>
                <c:pt idx="2583">
                  <c:v>27.608014075180296</c:v>
                </c:pt>
                <c:pt idx="2584">
                  <c:v>27.608180106930803</c:v>
                </c:pt>
                <c:pt idx="2585">
                  <c:v>27.608345908010087</c:v>
                </c:pt>
                <c:pt idx="2586">
                  <c:v>27.608511478825669</c:v>
                </c:pt>
                <c:pt idx="2587">
                  <c:v>27.608676819784186</c:v>
                </c:pt>
                <c:pt idx="2588">
                  <c:v>27.608841931291423</c:v>
                </c:pt>
                <c:pt idx="2589">
                  <c:v>27.609006813752284</c:v>
                </c:pt>
                <c:pt idx="2590">
                  <c:v>27.609171467570807</c:v>
                </c:pt>
                <c:pt idx="2591">
                  <c:v>27.609335893150178</c:v>
                </c:pt>
                <c:pt idx="2592">
                  <c:v>27.609500090892709</c:v>
                </c:pt>
                <c:pt idx="2593">
                  <c:v>27.609664061199858</c:v>
                </c:pt>
                <c:pt idx="2594">
                  <c:v>27.609827804472232</c:v>
                </c:pt>
                <c:pt idx="2595">
                  <c:v>27.609991321109568</c:v>
                </c:pt>
                <c:pt idx="2596">
                  <c:v>27.610154611510758</c:v>
                </c:pt>
                <c:pt idx="2597">
                  <c:v>27.610317676073858</c:v>
                </c:pt>
                <c:pt idx="2598">
                  <c:v>27.610480515196045</c:v>
                </c:pt>
                <c:pt idx="2599">
                  <c:v>27.610643129273676</c:v>
                </c:pt>
                <c:pt idx="2600">
                  <c:v>27.610805518702257</c:v>
                </c:pt>
                <c:pt idx="2601">
                  <c:v>27.610967683876432</c:v>
                </c:pt>
                <c:pt idx="2602">
                  <c:v>27.611129625190038</c:v>
                </c:pt>
                <c:pt idx="2603">
                  <c:v>27.611291343036044</c:v>
                </c:pt>
                <c:pt idx="2604">
                  <c:v>27.611452837806606</c:v>
                </c:pt>
                <c:pt idx="2605">
                  <c:v>27.611614109893036</c:v>
                </c:pt>
                <c:pt idx="2606">
                  <c:v>27.611775159685813</c:v>
                </c:pt>
                <c:pt idx="2607">
                  <c:v>27.611935987574586</c:v>
                </c:pt>
                <c:pt idx="2608">
                  <c:v>27.612096593948177</c:v>
                </c:pt>
                <c:pt idx="2609">
                  <c:v>27.612256979194594</c:v>
                </c:pt>
                <c:pt idx="2610">
                  <c:v>27.612417143700991</c:v>
                </c:pt>
                <c:pt idx="2611">
                  <c:v>27.612577087853744</c:v>
                </c:pt>
                <c:pt idx="2612">
                  <c:v>27.612736812038374</c:v>
                </c:pt>
                <c:pt idx="2613">
                  <c:v>27.612896316639599</c:v>
                </c:pt>
                <c:pt idx="2614">
                  <c:v>27.613055602041314</c:v>
                </c:pt>
                <c:pt idx="2615">
                  <c:v>27.613214668626615</c:v>
                </c:pt>
                <c:pt idx="2616">
                  <c:v>27.613373516777774</c:v>
                </c:pt>
                <c:pt idx="2617">
                  <c:v>27.613532146876263</c:v>
                </c:pt>
                <c:pt idx="2618">
                  <c:v>27.613690559302725</c:v>
                </c:pt>
                <c:pt idx="2619">
                  <c:v>27.613848754437036</c:v>
                </c:pt>
                <c:pt idx="2620">
                  <c:v>27.614006732658233</c:v>
                </c:pt>
                <c:pt idx="2621">
                  <c:v>27.614164494344564</c:v>
                </c:pt>
                <c:pt idx="2622">
                  <c:v>27.614322039873489</c:v>
                </c:pt>
                <c:pt idx="2623">
                  <c:v>27.614479369621659</c:v>
                </c:pt>
                <c:pt idx="2624">
                  <c:v>27.614636483964929</c:v>
                </c:pt>
                <c:pt idx="2625">
                  <c:v>27.61479338327835</c:v>
                </c:pt>
                <c:pt idx="2626">
                  <c:v>27.614950067936224</c:v>
                </c:pt>
                <c:pt idx="2627">
                  <c:v>27.615106538312013</c:v>
                </c:pt>
                <c:pt idx="2628">
                  <c:v>27.615262794778413</c:v>
                </c:pt>
                <c:pt idx="2629">
                  <c:v>27.615418837707342</c:v>
                </c:pt>
                <c:pt idx="2630">
                  <c:v>27.615574667469925</c:v>
                </c:pt>
                <c:pt idx="2631">
                  <c:v>27.615730284436506</c:v>
                </c:pt>
                <c:pt idx="2632">
                  <c:v>27.615885688976654</c:v>
                </c:pt>
                <c:pt idx="2633">
                  <c:v>27.616040881459142</c:v>
                </c:pt>
                <c:pt idx="2634">
                  <c:v>27.616195862252003</c:v>
                </c:pt>
                <c:pt idx="2635">
                  <c:v>27.616350631722458</c:v>
                </c:pt>
                <c:pt idx="2636">
                  <c:v>27.616505190236978</c:v>
                </c:pt>
                <c:pt idx="2637">
                  <c:v>27.616659538161262</c:v>
                </c:pt>
                <c:pt idx="2638">
                  <c:v>27.616813675860232</c:v>
                </c:pt>
                <c:pt idx="2639">
                  <c:v>27.616967603698054</c:v>
                </c:pt>
                <c:pt idx="2640">
                  <c:v>27.617121322038113</c:v>
                </c:pt>
                <c:pt idx="2641">
                  <c:v>27.617274831243058</c:v>
                </c:pt>
                <c:pt idx="2642">
                  <c:v>27.617428131674757</c:v>
                </c:pt>
                <c:pt idx="2643">
                  <c:v>27.617581223694316</c:v>
                </c:pt>
                <c:pt idx="2644">
                  <c:v>27.617734107662095</c:v>
                </c:pt>
                <c:pt idx="2645">
                  <c:v>27.617886783937706</c:v>
                </c:pt>
                <c:pt idx="2646">
                  <c:v>27.618039252879989</c:v>
                </c:pt>
                <c:pt idx="2647">
                  <c:v>27.618191514847037</c:v>
                </c:pt>
                <c:pt idx="2648">
                  <c:v>27.618343570196206</c:v>
                </c:pt>
                <c:pt idx="2649">
                  <c:v>27.618495419284098</c:v>
                </c:pt>
                <c:pt idx="2650">
                  <c:v>27.618647062466561</c:v>
                </c:pt>
                <c:pt idx="2651">
                  <c:v>27.618798500098709</c:v>
                </c:pt>
                <c:pt idx="2652">
                  <c:v>27.618949732534908</c:v>
                </c:pt>
                <c:pt idx="2653">
                  <c:v>27.619100760128777</c:v>
                </c:pt>
                <c:pt idx="2654">
                  <c:v>27.619251583233218</c:v>
                </c:pt>
                <c:pt idx="2655">
                  <c:v>27.619402202200384</c:v>
                </c:pt>
                <c:pt idx="2656">
                  <c:v>27.619552617381672</c:v>
                </c:pt>
                <c:pt idx="2657">
                  <c:v>27.619702829127792</c:v>
                </c:pt>
                <c:pt idx="2658">
                  <c:v>27.619852837788684</c:v>
                </c:pt>
                <c:pt idx="2659">
                  <c:v>27.620002643713562</c:v>
                </c:pt>
                <c:pt idx="2660">
                  <c:v>27.620152247250946</c:v>
                </c:pt>
                <c:pt idx="2661">
                  <c:v>27.620301648748576</c:v>
                </c:pt>
                <c:pt idx="2662">
                  <c:v>27.620450848553514</c:v>
                </c:pt>
                <c:pt idx="2663">
                  <c:v>27.62059984701208</c:v>
                </c:pt>
                <c:pt idx="2664">
                  <c:v>27.620748644469877</c:v>
                </c:pt>
                <c:pt idx="2665">
                  <c:v>27.620897241271781</c:v>
                </c:pt>
                <c:pt idx="2666">
                  <c:v>27.621045637761956</c:v>
                </c:pt>
                <c:pt idx="2667">
                  <c:v>27.621193834283861</c:v>
                </c:pt>
                <c:pt idx="2668">
                  <c:v>27.621341831180231</c:v>
                </c:pt>
                <c:pt idx="2669">
                  <c:v>27.621489628793082</c:v>
                </c:pt>
                <c:pt idx="2670">
                  <c:v>27.62163722746374</c:v>
                </c:pt>
                <c:pt idx="2671">
                  <c:v>27.621784627532794</c:v>
                </c:pt>
                <c:pt idx="2672">
                  <c:v>27.621931829340159</c:v>
                </c:pt>
                <c:pt idx="2673">
                  <c:v>27.622078833225025</c:v>
                </c:pt>
                <c:pt idx="2674">
                  <c:v>27.622225639525873</c:v>
                </c:pt>
                <c:pt idx="2675">
                  <c:v>27.622372248580497</c:v>
                </c:pt>
                <c:pt idx="2676">
                  <c:v>27.622518660725994</c:v>
                </c:pt>
                <c:pt idx="2677">
                  <c:v>27.622664876298739</c:v>
                </c:pt>
                <c:pt idx="2678">
                  <c:v>27.622810895634434</c:v>
                </c:pt>
                <c:pt idx="2679">
                  <c:v>27.622956719068078</c:v>
                </c:pt>
                <c:pt idx="2680">
                  <c:v>27.62310234693398</c:v>
                </c:pt>
                <c:pt idx="2681">
                  <c:v>27.623247779565748</c:v>
                </c:pt>
                <c:pt idx="2682">
                  <c:v>27.623393017296312</c:v>
                </c:pt>
                <c:pt idx="2683">
                  <c:v>27.623538060457907</c:v>
                </c:pt>
                <c:pt idx="2684">
                  <c:v>27.623682909382079</c:v>
                </c:pt>
                <c:pt idx="2685">
                  <c:v>27.623827564399697</c:v>
                </c:pt>
                <c:pt idx="2686">
                  <c:v>27.623972025840949</c:v>
                </c:pt>
                <c:pt idx="2687">
                  <c:v>27.624116294035328</c:v>
                </c:pt>
                <c:pt idx="2688">
                  <c:v>27.624260369311649</c:v>
                </c:pt>
                <c:pt idx="2689">
                  <c:v>27.624404251998065</c:v>
                </c:pt>
                <c:pt idx="2690">
                  <c:v>27.624547942422044</c:v>
                </c:pt>
                <c:pt idx="2691">
                  <c:v>27.624691440910368</c:v>
                </c:pt>
                <c:pt idx="2692">
                  <c:v>27.624834747789162</c:v>
                </c:pt>
                <c:pt idx="2693">
                  <c:v>27.624977863383865</c:v>
                </c:pt>
                <c:pt idx="2694">
                  <c:v>27.625120788019267</c:v>
                </c:pt>
                <c:pt idx="2695">
                  <c:v>27.625263522019463</c:v>
                </c:pt>
                <c:pt idx="2696">
                  <c:v>27.625406065707892</c:v>
                </c:pt>
                <c:pt idx="2697">
                  <c:v>27.625548419407345</c:v>
                </c:pt>
                <c:pt idx="2698">
                  <c:v>27.625690583439923</c:v>
                </c:pt>
                <c:pt idx="2699">
                  <c:v>27.62583255812708</c:v>
                </c:pt>
                <c:pt idx="2700">
                  <c:v>27.625974343789604</c:v>
                </c:pt>
                <c:pt idx="2701">
                  <c:v>27.626115940747628</c:v>
                </c:pt>
                <c:pt idx="2702">
                  <c:v>27.626257349320621</c:v>
                </c:pt>
                <c:pt idx="2703">
                  <c:v>27.626398569827415</c:v>
                </c:pt>
                <c:pt idx="2704">
                  <c:v>27.626539602586156</c:v>
                </c:pt>
                <c:pt idx="2705">
                  <c:v>27.626680447914378</c:v>
                </c:pt>
                <c:pt idx="2706">
                  <c:v>27.626821106128919</c:v>
                </c:pt>
                <c:pt idx="2707">
                  <c:v>27.626961577546005</c:v>
                </c:pt>
                <c:pt idx="2708">
                  <c:v>27.627101862481197</c:v>
                </c:pt>
                <c:pt idx="2709">
                  <c:v>27.627241961249414</c:v>
                </c:pt>
                <c:pt idx="2710">
                  <c:v>27.627381874164932</c:v>
                </c:pt>
                <c:pt idx="2711">
                  <c:v>27.627521601541368</c:v>
                </c:pt>
                <c:pt idx="2712">
                  <c:v>27.627661143691725</c:v>
                </c:pt>
                <c:pt idx="2713">
                  <c:v>27.627800500928341</c:v>
                </c:pt>
                <c:pt idx="2714">
                  <c:v>27.627939673562935</c:v>
                </c:pt>
                <c:pt idx="2715">
                  <c:v>27.628078661906574</c:v>
                </c:pt>
                <c:pt idx="2716">
                  <c:v>27.628217466269703</c:v>
                </c:pt>
                <c:pt idx="2717">
                  <c:v>27.628356086962118</c:v>
                </c:pt>
                <c:pt idx="2718">
                  <c:v>27.628494524292986</c:v>
                </c:pt>
                <c:pt idx="2719">
                  <c:v>27.628632778570864</c:v>
                </c:pt>
                <c:pt idx="2720">
                  <c:v>27.628770850103653</c:v>
                </c:pt>
                <c:pt idx="2721">
                  <c:v>27.628908739198629</c:v>
                </c:pt>
                <c:pt idx="2722">
                  <c:v>27.629046446162466</c:v>
                </c:pt>
                <c:pt idx="2723">
                  <c:v>27.629183971301192</c:v>
                </c:pt>
                <c:pt idx="2724">
                  <c:v>27.629321314920197</c:v>
                </c:pt>
                <c:pt idx="2725">
                  <c:v>27.629458477324288</c:v>
                </c:pt>
                <c:pt idx="2726">
                  <c:v>27.629595458817629</c:v>
                </c:pt>
                <c:pt idx="2727">
                  <c:v>27.629732259703765</c:v>
                </c:pt>
                <c:pt idx="2728">
                  <c:v>27.629868880285617</c:v>
                </c:pt>
                <c:pt idx="2729">
                  <c:v>27.630005320865521</c:v>
                </c:pt>
                <c:pt idx="2730">
                  <c:v>27.630141581745153</c:v>
                </c:pt>
                <c:pt idx="2731">
                  <c:v>27.630277663225616</c:v>
                </c:pt>
                <c:pt idx="2732">
                  <c:v>27.63041356560738</c:v>
                </c:pt>
                <c:pt idx="2733">
                  <c:v>27.630549289190306</c:v>
                </c:pt>
                <c:pt idx="2734">
                  <c:v>27.630684834273655</c:v>
                </c:pt>
                <c:pt idx="2735">
                  <c:v>27.63082020115608</c:v>
                </c:pt>
                <c:pt idx="2736">
                  <c:v>27.630955390135622</c:v>
                </c:pt>
                <c:pt idx="2737">
                  <c:v>27.63109040150972</c:v>
                </c:pt>
                <c:pt idx="2738">
                  <c:v>27.631225235575208</c:v>
                </c:pt>
                <c:pt idx="2739">
                  <c:v>27.631359892628318</c:v>
                </c:pt>
                <c:pt idx="2740">
                  <c:v>27.631494372964696</c:v>
                </c:pt>
                <c:pt idx="2741">
                  <c:v>27.63162867687937</c:v>
                </c:pt>
                <c:pt idx="2742">
                  <c:v>27.631762804666781</c:v>
                </c:pt>
                <c:pt idx="2743">
                  <c:v>27.631896756620776</c:v>
                </c:pt>
                <c:pt idx="2744">
                  <c:v>27.632030533034598</c:v>
                </c:pt>
                <c:pt idx="2745">
                  <c:v>27.632164134200909</c:v>
                </c:pt>
                <c:pt idx="2746">
                  <c:v>27.632297560411764</c:v>
                </c:pt>
                <c:pt idx="2747">
                  <c:v>27.63243081195866</c:v>
                </c:pt>
                <c:pt idx="2748">
                  <c:v>27.632563889132463</c:v>
                </c:pt>
                <c:pt idx="2749">
                  <c:v>27.632696792223477</c:v>
                </c:pt>
                <c:pt idx="2750">
                  <c:v>27.632829521521415</c:v>
                </c:pt>
                <c:pt idx="2751">
                  <c:v>27.632962077315408</c:v>
                </c:pt>
                <c:pt idx="2752">
                  <c:v>27.633094459893996</c:v>
                </c:pt>
                <c:pt idx="2753">
                  <c:v>27.633226669545149</c:v>
                </c:pt>
                <c:pt idx="2754">
                  <c:v>27.633358706556244</c:v>
                </c:pt>
                <c:pt idx="2755">
                  <c:v>27.633490571214093</c:v>
                </c:pt>
                <c:pt idx="2756">
                  <c:v>27.633622263804916</c:v>
                </c:pt>
                <c:pt idx="2757">
                  <c:v>27.63375378461436</c:v>
                </c:pt>
                <c:pt idx="2758">
                  <c:v>27.63388513392751</c:v>
                </c:pt>
                <c:pt idx="2759">
                  <c:v>27.634016312028869</c:v>
                </c:pt>
                <c:pt idx="2760">
                  <c:v>27.634147319202352</c:v>
                </c:pt>
                <c:pt idx="2761">
                  <c:v>27.634278155731334</c:v>
                </c:pt>
                <c:pt idx="2762">
                  <c:v>27.634408821898585</c:v>
                </c:pt>
                <c:pt idx="2763">
                  <c:v>27.634539317986345</c:v>
                </c:pt>
                <c:pt idx="2764">
                  <c:v>27.634669644276261</c:v>
                </c:pt>
                <c:pt idx="2765">
                  <c:v>27.634799801049418</c:v>
                </c:pt>
                <c:pt idx="2766">
                  <c:v>27.634929788586351</c:v>
                </c:pt>
                <c:pt idx="2767">
                  <c:v>27.635059607167008</c:v>
                </c:pt>
                <c:pt idx="2768">
                  <c:v>27.635189257070806</c:v>
                </c:pt>
                <c:pt idx="2769">
                  <c:v>27.635318738576565</c:v>
                </c:pt>
                <c:pt idx="2770">
                  <c:v>27.635448051962584</c:v>
                </c:pt>
                <c:pt idx="2771">
                  <c:v>27.635577197506581</c:v>
                </c:pt>
                <c:pt idx="2772">
                  <c:v>27.635706175485716</c:v>
                </c:pt>
                <c:pt idx="2773">
                  <c:v>27.635834986176608</c:v>
                </c:pt>
                <c:pt idx="2774">
                  <c:v>27.635963629855322</c:v>
                </c:pt>
                <c:pt idx="2775">
                  <c:v>27.636092106797353</c:v>
                </c:pt>
                <c:pt idx="2776">
                  <c:v>27.636220417277663</c:v>
                </c:pt>
                <c:pt idx="2777">
                  <c:v>27.63634856157066</c:v>
                </c:pt>
                <c:pt idx="2778">
                  <c:v>27.636476539950195</c:v>
                </c:pt>
                <c:pt idx="2779">
                  <c:v>27.636604352689584</c:v>
                </c:pt>
                <c:pt idx="2780">
                  <c:v>27.636732000061588</c:v>
                </c:pt>
                <c:pt idx="2781">
                  <c:v>27.636859482338437</c:v>
                </c:pt>
                <c:pt idx="2782">
                  <c:v>27.636986799791782</c:v>
                </c:pt>
                <c:pt idx="2783">
                  <c:v>27.63711395269279</c:v>
                </c:pt>
                <c:pt idx="2784">
                  <c:v>27.637240941312033</c:v>
                </c:pt>
                <c:pt idx="2785">
                  <c:v>27.637367765919578</c:v>
                </c:pt>
                <c:pt idx="2786">
                  <c:v>27.637494426784926</c:v>
                </c:pt>
                <c:pt idx="2787">
                  <c:v>27.637620924177064</c:v>
                </c:pt>
                <c:pt idx="2788">
                  <c:v>27.637747258364442</c:v>
                </c:pt>
                <c:pt idx="2789">
                  <c:v>27.637873429614967</c:v>
                </c:pt>
                <c:pt idx="2790">
                  <c:v>27.637999438196001</c:v>
                </c:pt>
                <c:pt idx="2791">
                  <c:v>27.6381252843744</c:v>
                </c:pt>
                <c:pt idx="2792">
                  <c:v>27.638250968416479</c:v>
                </c:pt>
                <c:pt idx="2793">
                  <c:v>27.638376490588016</c:v>
                </c:pt>
                <c:pt idx="2794">
                  <c:v>27.638501851154256</c:v>
                </c:pt>
                <c:pt idx="2795">
                  <c:v>27.638627050379949</c:v>
                </c:pt>
                <c:pt idx="2796">
                  <c:v>27.63875208852928</c:v>
                </c:pt>
                <c:pt idx="2797">
                  <c:v>27.638876965865936</c:v>
                </c:pt>
                <c:pt idx="2798">
                  <c:v>27.639001682653074</c:v>
                </c:pt>
                <c:pt idx="2799">
                  <c:v>27.639126239153317</c:v>
                </c:pt>
                <c:pt idx="2800">
                  <c:v>27.63925063562878</c:v>
                </c:pt>
                <c:pt idx="2801">
                  <c:v>27.639374872341051</c:v>
                </c:pt>
                <c:pt idx="2802">
                  <c:v>27.639498949551214</c:v>
                </c:pt>
                <c:pt idx="2803">
                  <c:v>27.639622867519819</c:v>
                </c:pt>
                <c:pt idx="2804">
                  <c:v>27.639746626506899</c:v>
                </c:pt>
                <c:pt idx="2805">
                  <c:v>27.639870226771986</c:v>
                </c:pt>
                <c:pt idx="2806">
                  <c:v>27.639993668574093</c:v>
                </c:pt>
                <c:pt idx="2807">
                  <c:v>27.640116952171716</c:v>
                </c:pt>
                <c:pt idx="2808">
                  <c:v>27.640240077822842</c:v>
                </c:pt>
                <c:pt idx="2809">
                  <c:v>27.640363045784952</c:v>
                </c:pt>
                <c:pt idx="2810">
                  <c:v>27.640485856314999</c:v>
                </c:pt>
                <c:pt idx="2811">
                  <c:v>27.640608509669466</c:v>
                </c:pt>
                <c:pt idx="2812">
                  <c:v>27.6407310061043</c:v>
                </c:pt>
                <c:pt idx="2813">
                  <c:v>27.640853345874937</c:v>
                </c:pt>
                <c:pt idx="2814">
                  <c:v>27.640975529236343</c:v>
                </c:pt>
                <c:pt idx="2815">
                  <c:v>27.64109755644294</c:v>
                </c:pt>
                <c:pt idx="2816">
                  <c:v>27.641219427748677</c:v>
                </c:pt>
                <c:pt idx="2817">
                  <c:v>27.641341143406986</c:v>
                </c:pt>
                <c:pt idx="2818">
                  <c:v>27.641462703670818</c:v>
                </c:pt>
                <c:pt idx="2819">
                  <c:v>27.641584108792603</c:v>
                </c:pt>
                <c:pt idx="2820">
                  <c:v>27.641705359024289</c:v>
                </c:pt>
                <c:pt idx="2821">
                  <c:v>27.641826454617323</c:v>
                </c:pt>
                <c:pt idx="2822">
                  <c:v>27.641947395822658</c:v>
                </c:pt>
                <c:pt idx="2823">
                  <c:v>27.642068182890757</c:v>
                </c:pt>
                <c:pt idx="2824">
                  <c:v>27.642188816071574</c:v>
                </c:pt>
                <c:pt idx="2825">
                  <c:v>27.642309295614595</c:v>
                </c:pt>
                <c:pt idx="2826">
                  <c:v>27.642429621768798</c:v>
                </c:pt>
                <c:pt idx="2827">
                  <c:v>27.642549794782674</c:v>
                </c:pt>
                <c:pt idx="2828">
                  <c:v>27.642669814904242</c:v>
                </c:pt>
                <c:pt idx="2829">
                  <c:v>27.642789682381011</c:v>
                </c:pt>
                <c:pt idx="2830">
                  <c:v>27.642909397460013</c:v>
                </c:pt>
                <c:pt idx="2831">
                  <c:v>27.643028960387809</c:v>
                </c:pt>
                <c:pt idx="2832">
                  <c:v>27.643148371410462</c:v>
                </c:pt>
                <c:pt idx="2833">
                  <c:v>27.64326763077354</c:v>
                </c:pt>
                <c:pt idx="2834">
                  <c:v>27.643386738722157</c:v>
                </c:pt>
                <c:pt idx="2835">
                  <c:v>27.643505695500931</c:v>
                </c:pt>
                <c:pt idx="2836">
                  <c:v>27.643624501354001</c:v>
                </c:pt>
                <c:pt idx="2837">
                  <c:v>27.643743156525034</c:v>
                </c:pt>
                <c:pt idx="2838">
                  <c:v>27.643861661257215</c:v>
                </c:pt>
                <c:pt idx="2839">
                  <c:v>27.643980015793257</c:v>
                </c:pt>
                <c:pt idx="2840">
                  <c:v>27.64409822037539</c:v>
                </c:pt>
                <c:pt idx="2841">
                  <c:v>27.644216275245387</c:v>
                </c:pt>
                <c:pt idx="2842">
                  <c:v>27.644334180644528</c:v>
                </c:pt>
                <c:pt idx="2843">
                  <c:v>27.644451936813628</c:v>
                </c:pt>
                <c:pt idx="2844">
                  <c:v>27.64456954399304</c:v>
                </c:pt>
                <c:pt idx="2845">
                  <c:v>27.644687002422643</c:v>
                </c:pt>
                <c:pt idx="2846">
                  <c:v>27.644804312341844</c:v>
                </c:pt>
                <c:pt idx="2847">
                  <c:v>27.644921473989587</c:v>
                </c:pt>
                <c:pt idx="2848">
                  <c:v>27.645038487604349</c:v>
                </c:pt>
                <c:pt idx="2849">
                  <c:v>27.645155353424133</c:v>
                </c:pt>
                <c:pt idx="2850">
                  <c:v>27.645272071686495</c:v>
                </c:pt>
                <c:pt idx="2851">
                  <c:v>27.645388642628514</c:v>
                </c:pt>
                <c:pt idx="2852">
                  <c:v>27.645505066486816</c:v>
                </c:pt>
                <c:pt idx="2853">
                  <c:v>27.645621343497556</c:v>
                </c:pt>
                <c:pt idx="2854">
                  <c:v>27.645737473896443</c:v>
                </c:pt>
                <c:pt idx="2855">
                  <c:v>27.645853457918712</c:v>
                </c:pt>
                <c:pt idx="2856">
                  <c:v>27.645969295799159</c:v>
                </c:pt>
                <c:pt idx="2857">
                  <c:v>27.646084987772095</c:v>
                </c:pt>
                <c:pt idx="2858">
                  <c:v>27.646200534071401</c:v>
                </c:pt>
                <c:pt idx="2859">
                  <c:v>27.646315934930499</c:v>
                </c:pt>
                <c:pt idx="2860">
                  <c:v>27.646431190582355</c:v>
                </c:pt>
                <c:pt idx="2861">
                  <c:v>27.646546301259466</c:v>
                </c:pt>
                <c:pt idx="2862">
                  <c:v>27.64666126719391</c:v>
                </c:pt>
                <c:pt idx="2863">
                  <c:v>27.646776088617283</c:v>
                </c:pt>
                <c:pt idx="2864">
                  <c:v>27.646890765760748</c:v>
                </c:pt>
                <c:pt idx="2865">
                  <c:v>27.647005298855024</c:v>
                </c:pt>
                <c:pt idx="2866">
                  <c:v>27.647119688130378</c:v>
                </c:pt>
                <c:pt idx="2867">
                  <c:v>27.647233933816615</c:v>
                </c:pt>
                <c:pt idx="2868">
                  <c:v>27.647348036143114</c:v>
                </c:pt>
                <c:pt idx="2869">
                  <c:v>27.647461995338805</c:v>
                </c:pt>
                <c:pt idx="2870">
                  <c:v>27.647575811632169</c:v>
                </c:pt>
                <c:pt idx="2871">
                  <c:v>27.647689485251263</c:v>
                </c:pt>
                <c:pt idx="2872">
                  <c:v>27.647803016423666</c:v>
                </c:pt>
                <c:pt idx="2873">
                  <c:v>27.647916405376552</c:v>
                </c:pt>
                <c:pt idx="2874">
                  <c:v>27.648029652336646</c:v>
                </c:pt>
                <c:pt idx="2875">
                  <c:v>27.648142757530223</c:v>
                </c:pt>
                <c:pt idx="2876">
                  <c:v>27.648255721183137</c:v>
                </c:pt>
                <c:pt idx="2877">
                  <c:v>27.648368543520785</c:v>
                </c:pt>
                <c:pt idx="2878">
                  <c:v>27.648481224768158</c:v>
                </c:pt>
                <c:pt idx="2879">
                  <c:v>27.648593765149787</c:v>
                </c:pt>
                <c:pt idx="2880">
                  <c:v>27.648706164889781</c:v>
                </c:pt>
                <c:pt idx="2881">
                  <c:v>27.648818424211811</c:v>
                </c:pt>
                <c:pt idx="2882">
                  <c:v>27.648930543339123</c:v>
                </c:pt>
                <c:pt idx="2883">
                  <c:v>27.649042522494533</c:v>
                </c:pt>
                <c:pt idx="2884">
                  <c:v>27.649154361900418</c:v>
                </c:pt>
                <c:pt idx="2885">
                  <c:v>27.649266061778736</c:v>
                </c:pt>
                <c:pt idx="2886">
                  <c:v>27.649377622351011</c:v>
                </c:pt>
                <c:pt idx="2887">
                  <c:v>27.649489043838354</c:v>
                </c:pt>
                <c:pt idx="2888">
                  <c:v>27.649600326461417</c:v>
                </c:pt>
                <c:pt idx="2889">
                  <c:v>27.649711470440479</c:v>
                </c:pt>
                <c:pt idx="2890">
                  <c:v>27.649822475995347</c:v>
                </c:pt>
                <c:pt idx="2891">
                  <c:v>27.649933343345431</c:v>
                </c:pt>
                <c:pt idx="2892">
                  <c:v>27.650044072709704</c:v>
                </c:pt>
                <c:pt idx="2893">
                  <c:v>27.650154664306747</c:v>
                </c:pt>
                <c:pt idx="2894">
                  <c:v>27.650265118354689</c:v>
                </c:pt>
                <c:pt idx="2895">
                  <c:v>27.650375435071251</c:v>
                </c:pt>
                <c:pt idx="2896">
                  <c:v>27.650485614673745</c:v>
                </c:pt>
                <c:pt idx="2897">
                  <c:v>27.650595657379053</c:v>
                </c:pt>
                <c:pt idx="2898">
                  <c:v>27.650705563403644</c:v>
                </c:pt>
                <c:pt idx="2899">
                  <c:v>27.650815332963585</c:v>
                </c:pt>
                <c:pt idx="2900">
                  <c:v>27.650924966274506</c:v>
                </c:pt>
                <c:pt idx="2901">
                  <c:v>27.65103446355165</c:v>
                </c:pt>
                <c:pt idx="2902">
                  <c:v>27.651143825009818</c:v>
                </c:pt>
                <c:pt idx="2903">
                  <c:v>27.651253050863431</c:v>
                </c:pt>
                <c:pt idx="2904">
                  <c:v>27.651362141326466</c:v>
                </c:pt>
                <c:pt idx="2905">
                  <c:v>27.651471096612521</c:v>
                </c:pt>
                <c:pt idx="2906">
                  <c:v>27.651579916934775</c:v>
                </c:pt>
                <c:pt idx="2907">
                  <c:v>27.651688602505981</c:v>
                </c:pt>
                <c:pt idx="2908">
                  <c:v>27.65179715353851</c:v>
                </c:pt>
                <c:pt idx="2909">
                  <c:v>27.651905570244324</c:v>
                </c:pt>
                <c:pt idx="2910">
                  <c:v>27.652013852834973</c:v>
                </c:pt>
                <c:pt idx="2911">
                  <c:v>27.652122001521594</c:v>
                </c:pt>
                <c:pt idx="2912">
                  <c:v>27.652230016514935</c:v>
                </c:pt>
                <c:pt idx="2913">
                  <c:v>27.652337898025344</c:v>
                </c:pt>
                <c:pt idx="2914">
                  <c:v>27.652445646262745</c:v>
                </c:pt>
                <c:pt idx="2915">
                  <c:v>27.652553261436697</c:v>
                </c:pt>
                <c:pt idx="2916">
                  <c:v>27.652660743756336</c:v>
                </c:pt>
                <c:pt idx="2917">
                  <c:v>27.652768093430389</c:v>
                </c:pt>
                <c:pt idx="2918">
                  <c:v>27.652875310667216</c:v>
                </c:pt>
                <c:pt idx="2919">
                  <c:v>27.652982395674758</c:v>
                </c:pt>
                <c:pt idx="2920">
                  <c:v>27.653089348660561</c:v>
                </c:pt>
                <c:pt idx="2921">
                  <c:v>27.653196169831787</c:v>
                </c:pt>
                <c:pt idx="2922">
                  <c:v>27.653302859395193</c:v>
                </c:pt>
                <c:pt idx="2923">
                  <c:v>27.653409417557153</c:v>
                </c:pt>
                <c:pt idx="2924">
                  <c:v>27.653515844523639</c:v>
                </c:pt>
                <c:pt idx="2925">
                  <c:v>27.653622140500225</c:v>
                </c:pt>
                <c:pt idx="2926">
                  <c:v>27.653728305692123</c:v>
                </c:pt>
                <c:pt idx="2927">
                  <c:v>27.653834340304122</c:v>
                </c:pt>
                <c:pt idx="2928">
                  <c:v>27.653940244540646</c:v>
                </c:pt>
                <c:pt idx="2929">
                  <c:v>27.654046018605715</c:v>
                </c:pt>
                <c:pt idx="2930">
                  <c:v>27.654151662702965</c:v>
                </c:pt>
                <c:pt idx="2931">
                  <c:v>27.654257177035653</c:v>
                </c:pt>
                <c:pt idx="2932">
                  <c:v>27.654362561806646</c:v>
                </c:pt>
                <c:pt idx="2933">
                  <c:v>27.654467817218425</c:v>
                </c:pt>
                <c:pt idx="2934">
                  <c:v>27.654572943473095</c:v>
                </c:pt>
                <c:pt idx="2935">
                  <c:v>27.654677940772359</c:v>
                </c:pt>
                <c:pt idx="2936">
                  <c:v>27.65478280931756</c:v>
                </c:pt>
                <c:pt idx="2937">
                  <c:v>27.654887549309652</c:v>
                </c:pt>
                <c:pt idx="2938">
                  <c:v>27.654992160949199</c:v>
                </c:pt>
                <c:pt idx="2939">
                  <c:v>27.655096644436398</c:v>
                </c:pt>
                <c:pt idx="2940">
                  <c:v>27.655200999971061</c:v>
                </c:pt>
                <c:pt idx="2941">
                  <c:v>27.655305227752621</c:v>
                </c:pt>
                <c:pt idx="2942">
                  <c:v>27.655409327980145</c:v>
                </c:pt>
                <c:pt idx="2943">
                  <c:v>27.655513300852299</c:v>
                </c:pt>
                <c:pt idx="2944">
                  <c:v>27.655617146567412</c:v>
                </c:pt>
                <c:pt idx="2945">
                  <c:v>27.655720865323399</c:v>
                </c:pt>
                <c:pt idx="2946">
                  <c:v>27.655824457317827</c:v>
                </c:pt>
                <c:pt idx="2947">
                  <c:v>27.655927922747878</c:v>
                </c:pt>
                <c:pt idx="2948">
                  <c:v>27.656031261810369</c:v>
                </c:pt>
                <c:pt idx="2949">
                  <c:v>27.656134474701741</c:v>
                </c:pt>
                <c:pt idx="2950">
                  <c:v>27.656237561618067</c:v>
                </c:pt>
                <c:pt idx="2951">
                  <c:v>27.656340522755041</c:v>
                </c:pt>
                <c:pt idx="2952">
                  <c:v>27.656443358308014</c:v>
                </c:pt>
                <c:pt idx="2953">
                  <c:v>27.65654606847194</c:v>
                </c:pt>
                <c:pt idx="2954">
                  <c:v>27.656648653441415</c:v>
                </c:pt>
                <c:pt idx="2955">
                  <c:v>27.656751113410682</c:v>
                </c:pt>
                <c:pt idx="2956">
                  <c:v>27.6568534485736</c:v>
                </c:pt>
                <c:pt idx="2957">
                  <c:v>27.656955659123675</c:v>
                </c:pt>
                <c:pt idx="2958">
                  <c:v>27.657057745254043</c:v>
                </c:pt>
                <c:pt idx="2959">
                  <c:v>27.657159707157476</c:v>
                </c:pt>
                <c:pt idx="2960">
                  <c:v>27.657261545026397</c:v>
                </c:pt>
                <c:pt idx="2961">
                  <c:v>27.657363259052843</c:v>
                </c:pt>
                <c:pt idx="2962">
                  <c:v>27.657464849428518</c:v>
                </c:pt>
                <c:pt idx="2963">
                  <c:v>27.657566316344749</c:v>
                </c:pt>
                <c:pt idx="2964">
                  <c:v>27.657667659992505</c:v>
                </c:pt>
                <c:pt idx="2965">
                  <c:v>27.657768880562401</c:v>
                </c:pt>
                <c:pt idx="2966">
                  <c:v>27.657869978244687</c:v>
                </c:pt>
                <c:pt idx="2967">
                  <c:v>27.65797095322927</c:v>
                </c:pt>
                <c:pt idx="2968">
                  <c:v>27.658071805705688</c:v>
                </c:pt>
                <c:pt idx="2969">
                  <c:v>27.658172535863141</c:v>
                </c:pt>
                <c:pt idx="2970">
                  <c:v>27.658273143890444</c:v>
                </c:pt>
                <c:pt idx="2971">
                  <c:v>27.65837362997609</c:v>
                </c:pt>
                <c:pt idx="2972">
                  <c:v>27.658473994308199</c:v>
                </c:pt>
                <c:pt idx="2973">
                  <c:v>27.658574237074554</c:v>
                </c:pt>
                <c:pt idx="2974">
                  <c:v>27.658674358462566</c:v>
                </c:pt>
                <c:pt idx="2975">
                  <c:v>27.658774358659318</c:v>
                </c:pt>
                <c:pt idx="2976">
                  <c:v>27.658874237851531</c:v>
                </c:pt>
                <c:pt idx="2977">
                  <c:v>27.658973996225587</c:v>
                </c:pt>
                <c:pt idx="2978">
                  <c:v>27.659073633967495</c:v>
                </c:pt>
                <c:pt idx="2979">
                  <c:v>27.659173151262948</c:v>
                </c:pt>
                <c:pt idx="2980">
                  <c:v>27.659272548297277</c:v>
                </c:pt>
                <c:pt idx="2981">
                  <c:v>27.659371825255466</c:v>
                </c:pt>
                <c:pt idx="2982">
                  <c:v>27.659470982322151</c:v>
                </c:pt>
                <c:pt idx="2983">
                  <c:v>27.659570019681635</c:v>
                </c:pt>
                <c:pt idx="2984">
                  <c:v>27.659668937517864</c:v>
                </c:pt>
                <c:pt idx="2985">
                  <c:v>27.659767736014462</c:v>
                </c:pt>
                <c:pt idx="2986">
                  <c:v>27.659866415354681</c:v>
                </c:pt>
                <c:pt idx="2987">
                  <c:v>27.659964975721458</c:v>
                </c:pt>
                <c:pt idx="2988">
                  <c:v>27.660063417297373</c:v>
                </c:pt>
                <c:pt idx="2989">
                  <c:v>27.660161740264677</c:v>
                </c:pt>
                <c:pt idx="2990">
                  <c:v>27.660259944805276</c:v>
                </c:pt>
                <c:pt idx="2991">
                  <c:v>27.660358031100731</c:v>
                </c:pt>
                <c:pt idx="2992">
                  <c:v>27.660455999332285</c:v>
                </c:pt>
                <c:pt idx="2993">
                  <c:v>27.660553849680824</c:v>
                </c:pt>
                <c:pt idx="2994">
                  <c:v>27.660651582326906</c:v>
                </c:pt>
                <c:pt idx="2995">
                  <c:v>27.660749197450759</c:v>
                </c:pt>
                <c:pt idx="2996">
                  <c:v>27.660846695232255</c:v>
                </c:pt>
                <c:pt idx="2997">
                  <c:v>27.660944075850963</c:v>
                </c:pt>
                <c:pt idx="2998">
                  <c:v>27.661041339486097</c:v>
                </c:pt>
                <c:pt idx="2999">
                  <c:v>27.661138486316542</c:v>
                </c:pt>
                <c:pt idx="3000">
                  <c:v>27.661235516520861</c:v>
                </c:pt>
                <c:pt idx="3001">
                  <c:v>27.661332430277273</c:v>
                </c:pt>
                <c:pt idx="3002">
                  <c:v>27.661429227763669</c:v>
                </c:pt>
                <c:pt idx="3003">
                  <c:v>27.661525909157625</c:v>
                </c:pt>
                <c:pt idx="3004">
                  <c:v>27.661622474636367</c:v>
                </c:pt>
                <c:pt idx="3005">
                  <c:v>27.661718924376796</c:v>
                </c:pt>
                <c:pt idx="3006">
                  <c:v>27.66181525855551</c:v>
                </c:pt>
                <c:pt idx="3007">
                  <c:v>27.661911477348745</c:v>
                </c:pt>
                <c:pt idx="3008">
                  <c:v>27.662007580932436</c:v>
                </c:pt>
                <c:pt idx="3009">
                  <c:v>27.662103569482188</c:v>
                </c:pt>
                <c:pt idx="3010">
                  <c:v>27.662199443173268</c:v>
                </c:pt>
                <c:pt idx="3011">
                  <c:v>27.662295202180637</c:v>
                </c:pt>
                <c:pt idx="3012">
                  <c:v>27.662390846678921</c:v>
                </c:pt>
                <c:pt idx="3013">
                  <c:v>27.66248637684242</c:v>
                </c:pt>
                <c:pt idx="3014">
                  <c:v>27.662581792845128</c:v>
                </c:pt>
                <c:pt idx="3015">
                  <c:v>27.662677094860712</c:v>
                </c:pt>
                <c:pt idx="3016">
                  <c:v>27.662772283062505</c:v>
                </c:pt>
                <c:pt idx="3017">
                  <c:v>27.662867357623536</c:v>
                </c:pt>
                <c:pt idx="3018">
                  <c:v>27.662962318716513</c:v>
                </c:pt>
                <c:pt idx="3019">
                  <c:v>27.663057166513809</c:v>
                </c:pt>
                <c:pt idx="3020">
                  <c:v>27.663151901187508</c:v>
                </c:pt>
                <c:pt idx="3021">
                  <c:v>27.663246522909354</c:v>
                </c:pt>
                <c:pt idx="3022">
                  <c:v>27.663341031850781</c:v>
                </c:pt>
                <c:pt idx="3023">
                  <c:v>27.663435428182911</c:v>
                </c:pt>
                <c:pt idx="3024">
                  <c:v>27.663529712076542</c:v>
                </c:pt>
                <c:pt idx="3025">
                  <c:v>27.663623883702176</c:v>
                </c:pt>
                <c:pt idx="3026">
                  <c:v>27.663717943229976</c:v>
                </c:pt>
                <c:pt idx="3027">
                  <c:v>27.663811890829809</c:v>
                </c:pt>
                <c:pt idx="3028">
                  <c:v>27.663905726671238</c:v>
                </c:pt>
                <c:pt idx="3029">
                  <c:v>27.663999450923491</c:v>
                </c:pt>
                <c:pt idx="3030">
                  <c:v>27.664093063755494</c:v>
                </c:pt>
                <c:pt idx="3031">
                  <c:v>27.664186565335875</c:v>
                </c:pt>
                <c:pt idx="3032">
                  <c:v>27.664279955832935</c:v>
                </c:pt>
                <c:pt idx="3033">
                  <c:v>27.664373235414683</c:v>
                </c:pt>
                <c:pt idx="3034">
                  <c:v>27.664466404248802</c:v>
                </c:pt>
                <c:pt idx="3035">
                  <c:v>27.66455946250268</c:v>
                </c:pt>
                <c:pt idx="3036">
                  <c:v>27.66465241034339</c:v>
                </c:pt>
                <c:pt idx="3037">
                  <c:v>27.664745247937709</c:v>
                </c:pt>
                <c:pt idx="3038">
                  <c:v>27.664837975452098</c:v>
                </c:pt>
                <c:pt idx="3039">
                  <c:v>27.66493059305272</c:v>
                </c:pt>
                <c:pt idx="3040">
                  <c:v>27.665023100905433</c:v>
                </c:pt>
                <c:pt idx="3041">
                  <c:v>27.665115499175783</c:v>
                </c:pt>
                <c:pt idx="3042">
                  <c:v>27.665207788029029</c:v>
                </c:pt>
                <c:pt idx="3043">
                  <c:v>27.665299967630109</c:v>
                </c:pt>
                <c:pt idx="3044">
                  <c:v>27.665392038143672</c:v>
                </c:pt>
                <c:pt idx="3045">
                  <c:v>27.665483999734064</c:v>
                </c:pt>
                <c:pt idx="3046">
                  <c:v>27.665575852565325</c:v>
                </c:pt>
                <c:pt idx="3047">
                  <c:v>27.665667596801207</c:v>
                </c:pt>
                <c:pt idx="3048">
                  <c:v>27.665759232605144</c:v>
                </c:pt>
                <c:pt idx="3049">
                  <c:v>27.665850760140298</c:v>
                </c:pt>
                <c:pt idx="3050">
                  <c:v>27.665942179569505</c:v>
                </c:pt>
                <c:pt idx="3051">
                  <c:v>27.666033491055323</c:v>
                </c:pt>
                <c:pt idx="3052">
                  <c:v>27.666124694760004</c:v>
                </c:pt>
                <c:pt idx="3053">
                  <c:v>27.666215790845513</c:v>
                </c:pt>
                <c:pt idx="3054">
                  <c:v>27.666306779473508</c:v>
                </c:pt>
                <c:pt idx="3055">
                  <c:v>27.666397660805355</c:v>
                </c:pt>
                <c:pt idx="3056">
                  <c:v>27.666488435002147</c:v>
                </c:pt>
                <c:pt idx="3057">
                  <c:v>27.666579102224649</c:v>
                </c:pt>
                <c:pt idx="3058">
                  <c:v>27.66666966263336</c:v>
                </c:pt>
                <c:pt idx="3059">
                  <c:v>27.666760116388474</c:v>
                </c:pt>
                <c:pt idx="3060">
                  <c:v>27.66685046364989</c:v>
                </c:pt>
                <c:pt idx="3061">
                  <c:v>27.666940704577236</c:v>
                </c:pt>
                <c:pt idx="3062">
                  <c:v>27.667030839329829</c:v>
                </c:pt>
                <c:pt idx="3063">
                  <c:v>27.667120868066707</c:v>
                </c:pt>
                <c:pt idx="3064">
                  <c:v>27.667210790946612</c:v>
                </c:pt>
                <c:pt idx="3065">
                  <c:v>27.667300608127999</c:v>
                </c:pt>
                <c:pt idx="3066">
                  <c:v>27.667390319769055</c:v>
                </c:pt>
                <c:pt idx="3067">
                  <c:v>27.667479926027642</c:v>
                </c:pt>
                <c:pt idx="3068">
                  <c:v>27.66756942706137</c:v>
                </c:pt>
                <c:pt idx="3069">
                  <c:v>27.667658823027544</c:v>
                </c:pt>
                <c:pt idx="3070">
                  <c:v>27.667748114083192</c:v>
                </c:pt>
                <c:pt idx="3071">
                  <c:v>27.667837300385042</c:v>
                </c:pt>
                <c:pt idx="3072">
                  <c:v>27.667926382089572</c:v>
                </c:pt>
                <c:pt idx="3073">
                  <c:v>27.668015359352935</c:v>
                </c:pt>
                <c:pt idx="3074">
                  <c:v>27.668104232331032</c:v>
                </c:pt>
                <c:pt idx="3075">
                  <c:v>27.668193001179461</c:v>
                </c:pt>
                <c:pt idx="3076">
                  <c:v>27.668281666053552</c:v>
                </c:pt>
                <c:pt idx="3077">
                  <c:v>27.668370227108355</c:v>
                </c:pt>
                <c:pt idx="3078">
                  <c:v>27.668458684498631</c:v>
                </c:pt>
                <c:pt idx="3079">
                  <c:v>27.668547038378861</c:v>
                </c:pt>
                <c:pt idx="3080">
                  <c:v>27.668635288903257</c:v>
                </c:pt>
                <c:pt idx="3081">
                  <c:v>27.668723436225729</c:v>
                </c:pt>
                <c:pt idx="3082">
                  <c:v>27.66881148049994</c:v>
                </c:pt>
                <c:pt idx="3083">
                  <c:v>27.66889942187926</c:v>
                </c:pt>
                <c:pt idx="3084">
                  <c:v>27.668987260516783</c:v>
                </c:pt>
                <c:pt idx="3085">
                  <c:v>27.669074996565314</c:v>
                </c:pt>
                <c:pt idx="3086">
                  <c:v>27.669162630177404</c:v>
                </c:pt>
                <c:pt idx="3087">
                  <c:v>27.669250161505314</c:v>
                </c:pt>
                <c:pt idx="3088">
                  <c:v>27.669337590701044</c:v>
                </c:pt>
                <c:pt idx="3089">
                  <c:v>27.669424917916302</c:v>
                </c:pt>
                <c:pt idx="3090">
                  <c:v>27.669512143302534</c:v>
                </c:pt>
                <c:pt idx="3091">
                  <c:v>27.66959926701092</c:v>
                </c:pt>
                <c:pt idx="3092">
                  <c:v>27.669686289192352</c:v>
                </c:pt>
                <c:pt idx="3093">
                  <c:v>27.669773209997452</c:v>
                </c:pt>
                <c:pt idx="3094">
                  <c:v>27.669860029576583</c:v>
                </c:pt>
                <c:pt idx="3095">
                  <c:v>27.669946748079834</c:v>
                </c:pt>
                <c:pt idx="3096">
                  <c:v>27.670033365657005</c:v>
                </c:pt>
                <c:pt idx="3097">
                  <c:v>27.670119882457666</c:v>
                </c:pt>
                <c:pt idx="3098">
                  <c:v>27.670206298631065</c:v>
                </c:pt>
                <c:pt idx="3099">
                  <c:v>27.670292614326236</c:v>
                </c:pt>
                <c:pt idx="3100">
                  <c:v>27.670378829691909</c:v>
                </c:pt>
                <c:pt idx="3101">
                  <c:v>27.67046494487656</c:v>
                </c:pt>
                <c:pt idx="3102">
                  <c:v>27.670550960028393</c:v>
                </c:pt>
                <c:pt idx="3103">
                  <c:v>27.670636875295354</c:v>
                </c:pt>
                <c:pt idx="3104">
                  <c:v>27.670722690825116</c:v>
                </c:pt>
                <c:pt idx="3105">
                  <c:v>27.670808406765094</c:v>
                </c:pt>
                <c:pt idx="3106">
                  <c:v>27.67089402326242</c:v>
                </c:pt>
                <c:pt idx="3107">
                  <c:v>27.670979540464003</c:v>
                </c:pt>
                <c:pt idx="3108">
                  <c:v>27.671064958516439</c:v>
                </c:pt>
                <c:pt idx="3109">
                  <c:v>27.671150277566102</c:v>
                </c:pt>
                <c:pt idx="3110">
                  <c:v>27.671235497759074</c:v>
                </c:pt>
                <c:pt idx="3111">
                  <c:v>27.67132061924119</c:v>
                </c:pt>
                <c:pt idx="3112">
                  <c:v>27.671405642158028</c:v>
                </c:pt>
                <c:pt idx="3113">
                  <c:v>27.671490566654892</c:v>
                </c:pt>
                <c:pt idx="3114">
                  <c:v>27.671575392876843</c:v>
                </c:pt>
                <c:pt idx="3115">
                  <c:v>27.671660120968664</c:v>
                </c:pt>
                <c:pt idx="3116">
                  <c:v>27.671744751074897</c:v>
                </c:pt>
                <c:pt idx="3117">
                  <c:v>27.671829283339804</c:v>
                </c:pt>
                <c:pt idx="3118">
                  <c:v>27.671913717907426</c:v>
                </c:pt>
                <c:pt idx="3119">
                  <c:v>27.671998054921499</c:v>
                </c:pt>
                <c:pt idx="3120">
                  <c:v>27.672082294525538</c:v>
                </c:pt>
                <c:pt idx="3121">
                  <c:v>27.672166436862796</c:v>
                </c:pt>
                <c:pt idx="3122">
                  <c:v>27.672250482076247</c:v>
                </c:pt>
                <c:pt idx="3123">
                  <c:v>27.672334430308641</c:v>
                </c:pt>
                <c:pt idx="3124">
                  <c:v>27.672418281702459</c:v>
                </c:pt>
                <c:pt idx="3125">
                  <c:v>27.67250203639993</c:v>
                </c:pt>
                <c:pt idx="3126">
                  <c:v>27.67258569454302</c:v>
                </c:pt>
                <c:pt idx="3127">
                  <c:v>27.672669256273458</c:v>
                </c:pt>
                <c:pt idx="3128">
                  <c:v>27.672752721732714</c:v>
                </c:pt>
                <c:pt idx="3129">
                  <c:v>27.672836091062003</c:v>
                </c:pt>
                <c:pt idx="3130">
                  <c:v>27.672919364402297</c:v>
                </c:pt>
                <c:pt idx="3131">
                  <c:v>27.673002541894302</c:v>
                </c:pt>
                <c:pt idx="3132">
                  <c:v>27.673085623678485</c:v>
                </c:pt>
                <c:pt idx="3133">
                  <c:v>27.673168609895065</c:v>
                </c:pt>
                <c:pt idx="3134">
                  <c:v>27.673251500684003</c:v>
                </c:pt>
                <c:pt idx="3135">
                  <c:v>27.673334296185025</c:v>
                </c:pt>
                <c:pt idx="3136">
                  <c:v>27.673416996537593</c:v>
                </c:pt>
                <c:pt idx="3137">
                  <c:v>27.673499601880927</c:v>
                </c:pt>
                <c:pt idx="3138">
                  <c:v>27.673582112354005</c:v>
                </c:pt>
                <c:pt idx="3139">
                  <c:v>27.673664528095557</c:v>
                </c:pt>
                <c:pt idx="3140">
                  <c:v>27.673746849244051</c:v>
                </c:pt>
                <c:pt idx="3141">
                  <c:v>27.673829075937739</c:v>
                </c:pt>
                <c:pt idx="3142">
                  <c:v>27.67391120831461</c:v>
                </c:pt>
                <c:pt idx="3143">
                  <c:v>27.673993246512399</c:v>
                </c:pt>
                <c:pt idx="3144">
                  <c:v>27.67407519066861</c:v>
                </c:pt>
                <c:pt idx="3145">
                  <c:v>27.674157040920512</c:v>
                </c:pt>
                <c:pt idx="3146">
                  <c:v>27.674238797405113</c:v>
                </c:pt>
                <c:pt idx="3147">
                  <c:v>27.674320460259182</c:v>
                </c:pt>
                <c:pt idx="3148">
                  <c:v>27.674402029619255</c:v>
                </c:pt>
                <c:pt idx="3149">
                  <c:v>27.674483505621616</c:v>
                </c:pt>
                <c:pt idx="3150">
                  <c:v>27.674564888402315</c:v>
                </c:pt>
                <c:pt idx="3151">
                  <c:v>27.674646178097159</c:v>
                </c:pt>
                <c:pt idx="3152">
                  <c:v>27.674727374841719</c:v>
                </c:pt>
                <c:pt idx="3153">
                  <c:v>27.674808478771318</c:v>
                </c:pt>
                <c:pt idx="3154">
                  <c:v>27.674889490021044</c:v>
                </c:pt>
                <c:pt idx="3155">
                  <c:v>27.674970408725752</c:v>
                </c:pt>
                <c:pt idx="3156">
                  <c:v>27.675051235020049</c:v>
                </c:pt>
                <c:pt idx="3157">
                  <c:v>27.675131969038315</c:v>
                </c:pt>
                <c:pt idx="3158">
                  <c:v>27.67521261091467</c:v>
                </c:pt>
                <c:pt idx="3159">
                  <c:v>27.675293160783038</c:v>
                </c:pt>
                <c:pt idx="3160">
                  <c:v>27.675373618777073</c:v>
                </c:pt>
                <c:pt idx="3161">
                  <c:v>27.675453985030199</c:v>
                </c:pt>
                <c:pt idx="3162">
                  <c:v>27.675534259675619</c:v>
                </c:pt>
                <c:pt idx="3163">
                  <c:v>27.675614442846275</c:v>
                </c:pt>
                <c:pt idx="3164">
                  <c:v>27.675694534674918</c:v>
                </c:pt>
                <c:pt idx="3165">
                  <c:v>27.675774535294018</c:v>
                </c:pt>
                <c:pt idx="3166">
                  <c:v>27.675854444835842</c:v>
                </c:pt>
                <c:pt idx="3167">
                  <c:v>27.675934263432413</c:v>
                </c:pt>
                <c:pt idx="3168">
                  <c:v>27.67601399121552</c:v>
                </c:pt>
                <c:pt idx="3169">
                  <c:v>27.676093628316732</c:v>
                </c:pt>
                <c:pt idx="3170">
                  <c:v>27.676173174867362</c:v>
                </c:pt>
                <c:pt idx="3171">
                  <c:v>27.67625263099854</c:v>
                </c:pt>
                <c:pt idx="3172">
                  <c:v>27.676331996841107</c:v>
                </c:pt>
                <c:pt idx="3173">
                  <c:v>27.676411272525709</c:v>
                </c:pt>
                <c:pt idx="3174">
                  <c:v>27.676490458182762</c:v>
                </c:pt>
                <c:pt idx="3175">
                  <c:v>27.676569553942446</c:v>
                </c:pt>
                <c:pt idx="3176">
                  <c:v>27.676648559934709</c:v>
                </c:pt>
                <c:pt idx="3177">
                  <c:v>27.676727476289269</c:v>
                </c:pt>
                <c:pt idx="3178">
                  <c:v>27.676806303135638</c:v>
                </c:pt>
                <c:pt idx="3179">
                  <c:v>27.676885040603068</c:v>
                </c:pt>
                <c:pt idx="3180">
                  <c:v>27.676963688820621</c:v>
                </c:pt>
                <c:pt idx="3181">
                  <c:v>27.677042247917104</c:v>
                </c:pt>
                <c:pt idx="3182">
                  <c:v>27.677120718021097</c:v>
                </c:pt>
                <c:pt idx="3183">
                  <c:v>27.677199099260989</c:v>
                </c:pt>
                <c:pt idx="3184">
                  <c:v>27.67727739176491</c:v>
                </c:pt>
                <c:pt idx="3185">
                  <c:v>27.677355595660782</c:v>
                </c:pt>
                <c:pt idx="3186">
                  <c:v>27.677433711076283</c:v>
                </c:pt>
                <c:pt idx="3187">
                  <c:v>27.677511738138904</c:v>
                </c:pt>
                <c:pt idx="3188">
                  <c:v>27.677589676975874</c:v>
                </c:pt>
                <c:pt idx="3189">
                  <c:v>27.677667527714238</c:v>
                </c:pt>
                <c:pt idx="3190">
                  <c:v>27.677745290480786</c:v>
                </c:pt>
                <c:pt idx="3191">
                  <c:v>27.677822965402104</c:v>
                </c:pt>
                <c:pt idx="3192">
                  <c:v>27.677900552604545</c:v>
                </c:pt>
                <c:pt idx="3193">
                  <c:v>27.677978052214257</c:v>
                </c:pt>
                <c:pt idx="3194">
                  <c:v>27.678055464357158</c:v>
                </c:pt>
                <c:pt idx="3195">
                  <c:v>27.678132789158955</c:v>
                </c:pt>
                <c:pt idx="3196">
                  <c:v>27.678210026745109</c:v>
                </c:pt>
                <c:pt idx="3197">
                  <c:v>27.678287177240904</c:v>
                </c:pt>
                <c:pt idx="3198">
                  <c:v>27.678364240771369</c:v>
                </c:pt>
                <c:pt idx="3199">
                  <c:v>27.678441217461337</c:v>
                </c:pt>
                <c:pt idx="3200">
                  <c:v>27.678518107435426</c:v>
                </c:pt>
                <c:pt idx="3201">
                  <c:v>27.678594910818003</c:v>
                </c:pt>
                <c:pt idx="3202">
                  <c:v>27.678671627733262</c:v>
                </c:pt>
                <c:pt idx="3203">
                  <c:v>27.678748258305152</c:v>
                </c:pt>
                <c:pt idx="3204">
                  <c:v>27.678824802657434</c:v>
                </c:pt>
                <c:pt idx="3205">
                  <c:v>27.678901260913619</c:v>
                </c:pt>
                <c:pt idx="3206">
                  <c:v>27.678977633197018</c:v>
                </c:pt>
                <c:pt idx="3207">
                  <c:v>27.679053919630746</c:v>
                </c:pt>
                <c:pt idx="3208">
                  <c:v>27.679130120337668</c:v>
                </c:pt>
                <c:pt idx="3209">
                  <c:v>27.679206235440471</c:v>
                </c:pt>
                <c:pt idx="3210">
                  <c:v>27.679282265061612</c:v>
                </c:pt>
                <c:pt idx="3211">
                  <c:v>27.679358209323329</c:v>
                </c:pt>
                <c:pt idx="3212">
                  <c:v>27.679434068347664</c:v>
                </c:pt>
                <c:pt idx="3213">
                  <c:v>27.679509842256437</c:v>
                </c:pt>
                <c:pt idx="3214">
                  <c:v>27.679585531171259</c:v>
                </c:pt>
                <c:pt idx="3215">
                  <c:v>27.679661135213522</c:v>
                </c:pt>
                <c:pt idx="3216">
                  <c:v>27.679736654504428</c:v>
                </c:pt>
                <c:pt idx="3217">
                  <c:v>27.679812089164944</c:v>
                </c:pt>
                <c:pt idx="3218">
                  <c:v>27.679887439315848</c:v>
                </c:pt>
                <c:pt idx="3219">
                  <c:v>27.679962705077699</c:v>
                </c:pt>
                <c:pt idx="3220">
                  <c:v>27.680037886570855</c:v>
                </c:pt>
                <c:pt idx="3221">
                  <c:v>27.68011298391545</c:v>
                </c:pt>
                <c:pt idx="3222">
                  <c:v>27.680187997231418</c:v>
                </c:pt>
                <c:pt idx="3223">
                  <c:v>27.680262926638505</c:v>
                </c:pt>
                <c:pt idx="3224">
                  <c:v>27.680337772256213</c:v>
                </c:pt>
                <c:pt idx="3225">
                  <c:v>27.680412534203871</c:v>
                </c:pt>
                <c:pt idx="3226">
                  <c:v>27.680487212600571</c:v>
                </c:pt>
                <c:pt idx="3227">
                  <c:v>27.68056180756523</c:v>
                </c:pt>
                <c:pt idx="3228">
                  <c:v>27.680636319216543</c:v>
                </c:pt>
                <c:pt idx="3229">
                  <c:v>27.680710747672993</c:v>
                </c:pt>
                <c:pt idx="3230">
                  <c:v>27.680785093052883</c:v>
                </c:pt>
                <c:pt idx="3231">
                  <c:v>27.680859355474286</c:v>
                </c:pt>
                <c:pt idx="3232">
                  <c:v>27.680933535055093</c:v>
                </c:pt>
                <c:pt idx="3233">
                  <c:v>27.681007631912962</c:v>
                </c:pt>
                <c:pt idx="3234">
                  <c:v>27.681081646165381</c:v>
                </c:pt>
                <c:pt idx="3235">
                  <c:v>27.681155577929626</c:v>
                </c:pt>
                <c:pt idx="3236">
                  <c:v>27.681229427322755</c:v>
                </c:pt>
                <c:pt idx="3237">
                  <c:v>27.681303194461634</c:v>
                </c:pt>
                <c:pt idx="3238">
                  <c:v>27.681376879462942</c:v>
                </c:pt>
                <c:pt idx="3239">
                  <c:v>27.681450482443143</c:v>
                </c:pt>
                <c:pt idx="3240">
                  <c:v>27.68152400351849</c:v>
                </c:pt>
                <c:pt idx="3241">
                  <c:v>27.681597442805064</c:v>
                </c:pt>
                <c:pt idx="3242">
                  <c:v>27.681670800418715</c:v>
                </c:pt>
                <c:pt idx="3243">
                  <c:v>27.68174407647512</c:v>
                </c:pt>
                <c:pt idx="3244">
                  <c:v>27.681817271089738</c:v>
                </c:pt>
                <c:pt idx="3245">
                  <c:v>27.681890384377855</c:v>
                </c:pt>
                <c:pt idx="3246">
                  <c:v>27.681963416454529</c:v>
                </c:pt>
                <c:pt idx="3247">
                  <c:v>27.682036367434637</c:v>
                </c:pt>
                <c:pt idx="3248">
                  <c:v>27.682109237432854</c:v>
                </c:pt>
                <c:pt idx="3249">
                  <c:v>27.682182026563659</c:v>
                </c:pt>
                <c:pt idx="3250">
                  <c:v>27.682254734941342</c:v>
                </c:pt>
                <c:pt idx="3251">
                  <c:v>27.682327362679978</c:v>
                </c:pt>
                <c:pt idx="3252">
                  <c:v>27.682399909893476</c:v>
                </c:pt>
                <c:pt idx="3253">
                  <c:v>27.682472376695518</c:v>
                </c:pt>
                <c:pt idx="3254">
                  <c:v>27.682544763199601</c:v>
                </c:pt>
                <c:pt idx="3255">
                  <c:v>27.682617069519054</c:v>
                </c:pt>
                <c:pt idx="3256">
                  <c:v>27.682689295766973</c:v>
                </c:pt>
                <c:pt idx="3257">
                  <c:v>27.682761442056279</c:v>
                </c:pt>
                <c:pt idx="3258">
                  <c:v>27.682833508499701</c:v>
                </c:pt>
                <c:pt idx="3259">
                  <c:v>27.682905495209777</c:v>
                </c:pt>
                <c:pt idx="3260">
                  <c:v>27.682977402298846</c:v>
                </c:pt>
                <c:pt idx="3261">
                  <c:v>27.683049229879046</c:v>
                </c:pt>
                <c:pt idx="3262">
                  <c:v>27.683120978062345</c:v>
                </c:pt>
                <c:pt idx="3263">
                  <c:v>27.68319264696051</c:v>
                </c:pt>
                <c:pt idx="3264">
                  <c:v>27.683264236685105</c:v>
                </c:pt>
                <c:pt idx="3265">
                  <c:v>27.683335747347517</c:v>
                </c:pt>
                <c:pt idx="3266">
                  <c:v>27.683407179058957</c:v>
                </c:pt>
                <c:pt idx="3267">
                  <c:v>27.683478531930405</c:v>
                </c:pt>
                <c:pt idx="3268">
                  <c:v>27.683549806072691</c:v>
                </c:pt>
                <c:pt idx="3269">
                  <c:v>27.683621001596435</c:v>
                </c:pt>
                <c:pt idx="3270">
                  <c:v>27.683692118612072</c:v>
                </c:pt>
                <c:pt idx="3271">
                  <c:v>27.683763157229855</c:v>
                </c:pt>
                <c:pt idx="3272">
                  <c:v>27.683834117559851</c:v>
                </c:pt>
                <c:pt idx="3273">
                  <c:v>27.683904999711913</c:v>
                </c:pt>
                <c:pt idx="3274">
                  <c:v>27.683975803795754</c:v>
                </c:pt>
                <c:pt idx="3275">
                  <c:v>27.684046529920856</c:v>
                </c:pt>
                <c:pt idx="3276">
                  <c:v>27.684117178196534</c:v>
                </c:pt>
                <c:pt idx="3277">
                  <c:v>27.684187748731919</c:v>
                </c:pt>
                <c:pt idx="3278">
                  <c:v>27.684258241635941</c:v>
                </c:pt>
                <c:pt idx="3279">
                  <c:v>27.684328657017371</c:v>
                </c:pt>
                <c:pt idx="3280">
                  <c:v>27.684398994984775</c:v>
                </c:pt>
                <c:pt idx="3281">
                  <c:v>27.68446925564654</c:v>
                </c:pt>
                <c:pt idx="3282">
                  <c:v>27.684539439110864</c:v>
                </c:pt>
                <c:pt idx="3283">
                  <c:v>27.684609545485774</c:v>
                </c:pt>
                <c:pt idx="3284">
                  <c:v>27.684679574879091</c:v>
                </c:pt>
                <c:pt idx="3285">
                  <c:v>27.684749527398488</c:v>
                </c:pt>
                <c:pt idx="3286">
                  <c:v>27.684819403151408</c:v>
                </c:pt>
                <c:pt idx="3287">
                  <c:v>27.684889202245163</c:v>
                </c:pt>
                <c:pt idx="3288">
                  <c:v>27.684958924786841</c:v>
                </c:pt>
                <c:pt idx="3289">
                  <c:v>27.685028570883375</c:v>
                </c:pt>
                <c:pt idx="3290">
                  <c:v>27.685098140641504</c:v>
                </c:pt>
                <c:pt idx="3291">
                  <c:v>27.685167634167779</c:v>
                </c:pt>
                <c:pt idx="3292">
                  <c:v>27.685237051568603</c:v>
                </c:pt>
                <c:pt idx="3293">
                  <c:v>27.685306392950153</c:v>
                </c:pt>
                <c:pt idx="3294">
                  <c:v>27.685375658418465</c:v>
                </c:pt>
                <c:pt idx="3295">
                  <c:v>27.685444848079381</c:v>
                </c:pt>
                <c:pt idx="3296">
                  <c:v>27.685513962038549</c:v>
                </c:pt>
                <c:pt idx="3297">
                  <c:v>27.685583000401458</c:v>
                </c:pt>
                <c:pt idx="3298">
                  <c:v>27.685651963273422</c:v>
                </c:pt>
                <c:pt idx="3299">
                  <c:v>27.685720850759562</c:v>
                </c:pt>
                <c:pt idx="3300">
                  <c:v>27.685789662964822</c:v>
                </c:pt>
                <c:pt idx="3301">
                  <c:v>27.685858399993986</c:v>
                </c:pt>
                <c:pt idx="3302">
                  <c:v>27.685927061951638</c:v>
                </c:pt>
                <c:pt idx="3303">
                  <c:v>27.6859956489422</c:v>
                </c:pt>
                <c:pt idx="3304">
                  <c:v>27.686064161069911</c:v>
                </c:pt>
                <c:pt idx="3305">
                  <c:v>27.686132598438842</c:v>
                </c:pt>
                <c:pt idx="3306">
                  <c:v>27.686200961152881</c:v>
                </c:pt>
                <c:pt idx="3307">
                  <c:v>27.686269249315735</c:v>
                </c:pt>
                <c:pt idx="3308">
                  <c:v>27.686337463030959</c:v>
                </c:pt>
                <c:pt idx="3309">
                  <c:v>27.686405602401912</c:v>
                </c:pt>
                <c:pt idx="3310">
                  <c:v>27.686473667531793</c:v>
                </c:pt>
                <c:pt idx="3311">
                  <c:v>27.686541658523598</c:v>
                </c:pt>
                <c:pt idx="3312">
                  <c:v>27.686609575480201</c:v>
                </c:pt>
                <c:pt idx="3313">
                  <c:v>27.686677418504249</c:v>
                </c:pt>
                <c:pt idx="3314">
                  <c:v>27.68674518769825</c:v>
                </c:pt>
                <c:pt idx="3315">
                  <c:v>27.686812883164528</c:v>
                </c:pt>
                <c:pt idx="3316">
                  <c:v>27.686880505005238</c:v>
                </c:pt>
                <c:pt idx="3317">
                  <c:v>27.686948053322364</c:v>
                </c:pt>
                <c:pt idx="3318">
                  <c:v>27.687015528217714</c:v>
                </c:pt>
                <c:pt idx="3319">
                  <c:v>27.687082929792922</c:v>
                </c:pt>
                <c:pt idx="3320">
                  <c:v>27.687150258149458</c:v>
                </c:pt>
                <c:pt idx="3321">
                  <c:v>27.687217513388632</c:v>
                </c:pt>
                <c:pt idx="3322">
                  <c:v>27.687284695611563</c:v>
                </c:pt>
                <c:pt idx="3323">
                  <c:v>27.687351804919203</c:v>
                </c:pt>
                <c:pt idx="3324">
                  <c:v>27.687418841412349</c:v>
                </c:pt>
                <c:pt idx="3325">
                  <c:v>27.687485805191621</c:v>
                </c:pt>
                <c:pt idx="3326">
                  <c:v>27.687552696357461</c:v>
                </c:pt>
                <c:pt idx="3327">
                  <c:v>27.687619515010166</c:v>
                </c:pt>
                <c:pt idx="3328">
                  <c:v>27.687686261249837</c:v>
                </c:pt>
                <c:pt idx="3329">
                  <c:v>27.687752935176427</c:v>
                </c:pt>
                <c:pt idx="3330">
                  <c:v>27.687819536889716</c:v>
                </c:pt>
                <c:pt idx="3331">
                  <c:v>27.687886066489309</c:v>
                </c:pt>
                <c:pt idx="3332">
                  <c:v>27.68795252407466</c:v>
                </c:pt>
                <c:pt idx="3333">
                  <c:v>27.688018909745047</c:v>
                </c:pt>
                <c:pt idx="3334">
                  <c:v>27.688085223599568</c:v>
                </c:pt>
                <c:pt idx="3335">
                  <c:v>27.688151465737189</c:v>
                </c:pt>
                <c:pt idx="3336">
                  <c:v>27.688217636256677</c:v>
                </c:pt>
                <c:pt idx="3337">
                  <c:v>27.688283735256665</c:v>
                </c:pt>
                <c:pt idx="3338">
                  <c:v>27.688349762835585</c:v>
                </c:pt>
                <c:pt idx="3339">
                  <c:v>27.688415719091736</c:v>
                </c:pt>
                <c:pt idx="3340">
                  <c:v>27.688481604123243</c:v>
                </c:pt>
                <c:pt idx="3341">
                  <c:v>27.688547418028044</c:v>
                </c:pt>
                <c:pt idx="3342">
                  <c:v>27.688613160903966</c:v>
                </c:pt>
                <c:pt idx="3343">
                  <c:v>27.688678832848609</c:v>
                </c:pt>
                <c:pt idx="3344">
                  <c:v>27.688744433959471</c:v>
                </c:pt>
                <c:pt idx="3345">
                  <c:v>27.688809964333831</c:v>
                </c:pt>
                <c:pt idx="3346">
                  <c:v>27.688875424068858</c:v>
                </c:pt>
                <c:pt idx="3347">
                  <c:v>27.688940813261521</c:v>
                </c:pt>
                <c:pt idx="3348">
                  <c:v>27.689006132008647</c:v>
                </c:pt>
                <c:pt idx="3349">
                  <c:v>27.689071380406887</c:v>
                </c:pt>
                <c:pt idx="3350">
                  <c:v>27.68913655855275</c:v>
                </c:pt>
                <c:pt idx="3351">
                  <c:v>27.689201666542562</c:v>
                </c:pt>
                <c:pt idx="3352">
                  <c:v>27.689266704472509</c:v>
                </c:pt>
                <c:pt idx="3353">
                  <c:v>27.689331672438609</c:v>
                </c:pt>
                <c:pt idx="3354">
                  <c:v>27.689396570536715</c:v>
                </c:pt>
                <c:pt idx="3355">
                  <c:v>27.689461398862523</c:v>
                </c:pt>
                <c:pt idx="3356">
                  <c:v>27.68952615751158</c:v>
                </c:pt>
                <c:pt idx="3357">
                  <c:v>27.689590846579271</c:v>
                </c:pt>
                <c:pt idx="3358">
                  <c:v>27.689655466160801</c:v>
                </c:pt>
                <c:pt idx="3359">
                  <c:v>27.689720016351238</c:v>
                </c:pt>
                <c:pt idx="3360">
                  <c:v>27.689784497245501</c:v>
                </c:pt>
                <c:pt idx="3361">
                  <c:v>27.689848908938323</c:v>
                </c:pt>
                <c:pt idx="3362">
                  <c:v>27.689913251524302</c:v>
                </c:pt>
                <c:pt idx="3363">
                  <c:v>27.689977525097873</c:v>
                </c:pt>
                <c:pt idx="3364">
                  <c:v>27.690041729753311</c:v>
                </c:pt>
                <c:pt idx="3365">
                  <c:v>27.690105865584734</c:v>
                </c:pt>
                <c:pt idx="3366">
                  <c:v>27.690169932686118</c:v>
                </c:pt>
                <c:pt idx="3367">
                  <c:v>27.690233931151258</c:v>
                </c:pt>
                <c:pt idx="3368">
                  <c:v>27.69029786107382</c:v>
                </c:pt>
                <c:pt idx="3369">
                  <c:v>27.690361722547298</c:v>
                </c:pt>
                <c:pt idx="3370">
                  <c:v>27.690425515665034</c:v>
                </c:pt>
                <c:pt idx="3371">
                  <c:v>27.690489240520218</c:v>
                </c:pt>
                <c:pt idx="3372">
                  <c:v>27.69055289720589</c:v>
                </c:pt>
                <c:pt idx="3373">
                  <c:v>27.690616485814925</c:v>
                </c:pt>
                <c:pt idx="3374">
                  <c:v>27.690680006440054</c:v>
                </c:pt>
                <c:pt idx="3375">
                  <c:v>27.690743459173849</c:v>
                </c:pt>
                <c:pt idx="3376">
                  <c:v>27.690806844108735</c:v>
                </c:pt>
                <c:pt idx="3377">
                  <c:v>27.690870161336974</c:v>
                </c:pt>
                <c:pt idx="3378">
                  <c:v>27.690933410950691</c:v>
                </c:pt>
                <c:pt idx="3379">
                  <c:v>27.690996593041845</c:v>
                </c:pt>
                <c:pt idx="3380">
                  <c:v>27.691059707702252</c:v>
                </c:pt>
                <c:pt idx="3381">
                  <c:v>27.691122755023564</c:v>
                </c:pt>
                <c:pt idx="3382">
                  <c:v>27.691185735097299</c:v>
                </c:pt>
                <c:pt idx="3383">
                  <c:v>27.691248648014817</c:v>
                </c:pt>
                <c:pt idx="3384">
                  <c:v>27.691311493867317</c:v>
                </c:pt>
                <c:pt idx="3385">
                  <c:v>27.691374272745865</c:v>
                </c:pt>
                <c:pt idx="3386">
                  <c:v>27.691436984741358</c:v>
                </c:pt>
                <c:pt idx="3387">
                  <c:v>27.691499629944563</c:v>
                </c:pt>
                <c:pt idx="3388">
                  <c:v>27.69156220844609</c:v>
                </c:pt>
                <c:pt idx="3389">
                  <c:v>27.691624720336389</c:v>
                </c:pt>
                <c:pt idx="3390">
                  <c:v>27.691687165705769</c:v>
                </c:pt>
                <c:pt idx="3391">
                  <c:v>27.691749544644402</c:v>
                </c:pt>
                <c:pt idx="3392">
                  <c:v>27.691811857242293</c:v>
                </c:pt>
                <c:pt idx="3393">
                  <c:v>27.69187410358931</c:v>
                </c:pt>
                <c:pt idx="3394">
                  <c:v>27.691936283775174</c:v>
                </c:pt>
                <c:pt idx="3395">
                  <c:v>27.691998397889439</c:v>
                </c:pt>
                <c:pt idx="3396">
                  <c:v>27.692060446021539</c:v>
                </c:pt>
                <c:pt idx="3397">
                  <c:v>27.692122428260763</c:v>
                </c:pt>
                <c:pt idx="3398">
                  <c:v>27.692184344696212</c:v>
                </c:pt>
                <c:pt idx="3399">
                  <c:v>27.692246195416892</c:v>
                </c:pt>
                <c:pt idx="3400">
                  <c:v>27.692307980511629</c:v>
                </c:pt>
                <c:pt idx="3401">
                  <c:v>27.692369700069108</c:v>
                </c:pt>
                <c:pt idx="3402">
                  <c:v>27.692431354177888</c:v>
                </c:pt>
                <c:pt idx="3403">
                  <c:v>27.692492942926357</c:v>
                </c:pt>
                <c:pt idx="3404">
                  <c:v>27.692554466402775</c:v>
                </c:pt>
                <c:pt idx="3405">
                  <c:v>27.692615924695254</c:v>
                </c:pt>
                <c:pt idx="3406">
                  <c:v>27.692677317891761</c:v>
                </c:pt>
                <c:pt idx="3407">
                  <c:v>27.692738646080112</c:v>
                </c:pt>
                <c:pt idx="3408">
                  <c:v>27.692799909347993</c:v>
                </c:pt>
                <c:pt idx="3409">
                  <c:v>27.692861107782932</c:v>
                </c:pt>
                <c:pt idx="3410">
                  <c:v>27.692922241472321</c:v>
                </c:pt>
                <c:pt idx="3411">
                  <c:v>27.692983310503408</c:v>
                </c:pt>
                <c:pt idx="3412">
                  <c:v>27.693044314963309</c:v>
                </c:pt>
                <c:pt idx="3413">
                  <c:v>27.693105254938963</c:v>
                </c:pt>
                <c:pt idx="3414">
                  <c:v>27.693166130517223</c:v>
                </c:pt>
                <c:pt idx="3415">
                  <c:v>27.693226941784737</c:v>
                </c:pt>
                <c:pt idx="3416">
                  <c:v>27.693287688828068</c:v>
                </c:pt>
                <c:pt idx="3417">
                  <c:v>27.693348371733588</c:v>
                </c:pt>
                <c:pt idx="3418">
                  <c:v>27.693408990587574</c:v>
                </c:pt>
                <c:pt idx="3419">
                  <c:v>27.69346954547613</c:v>
                </c:pt>
                <c:pt idx="3420">
                  <c:v>27.693530036485225</c:v>
                </c:pt>
                <c:pt idx="3421">
                  <c:v>27.693590463700701</c:v>
                </c:pt>
                <c:pt idx="3422">
                  <c:v>27.693650827208245</c:v>
                </c:pt>
                <c:pt idx="3423">
                  <c:v>27.693711127093412</c:v>
                </c:pt>
                <c:pt idx="3424">
                  <c:v>27.69377136344162</c:v>
                </c:pt>
                <c:pt idx="3425">
                  <c:v>27.693831536338138</c:v>
                </c:pt>
                <c:pt idx="3426">
                  <c:v>27.693891645868106</c:v>
                </c:pt>
                <c:pt idx="3427">
                  <c:v>27.693951692116524</c:v>
                </c:pt>
                <c:pt idx="3428">
                  <c:v>27.694011675168248</c:v>
                </c:pt>
                <c:pt idx="3429">
                  <c:v>27.694071595107992</c:v>
                </c:pt>
                <c:pt idx="3430">
                  <c:v>27.694131452020343</c:v>
                </c:pt>
                <c:pt idx="3431">
                  <c:v>27.694191245989753</c:v>
                </c:pt>
                <c:pt idx="3432">
                  <c:v>27.69425097710052</c:v>
                </c:pt>
                <c:pt idx="3433">
                  <c:v>27.694310645436822</c:v>
                </c:pt>
                <c:pt idx="3434">
                  <c:v>27.694370251082688</c:v>
                </c:pt>
                <c:pt idx="3435">
                  <c:v>27.694429794122019</c:v>
                </c:pt>
                <c:pt idx="3436">
                  <c:v>27.694489274638578</c:v>
                </c:pt>
                <c:pt idx="3437">
                  <c:v>27.694548692715983</c:v>
                </c:pt>
                <c:pt idx="3438">
                  <c:v>27.694608048437733</c:v>
                </c:pt>
                <c:pt idx="3439">
                  <c:v>27.694667341887168</c:v>
                </c:pt>
                <c:pt idx="3440">
                  <c:v>27.694726573147516</c:v>
                </c:pt>
                <c:pt idx="3441">
                  <c:v>27.694785742301857</c:v>
                </c:pt>
                <c:pt idx="3442">
                  <c:v>27.694844849433146</c:v>
                </c:pt>
                <c:pt idx="3443">
                  <c:v>27.694903894624193</c:v>
                </c:pt>
                <c:pt idx="3444">
                  <c:v>27.694962877957668</c:v>
                </c:pt>
                <c:pt idx="3445">
                  <c:v>27.695021799516141</c:v>
                </c:pt>
                <c:pt idx="3446">
                  <c:v>27.695080659382004</c:v>
                </c:pt>
                <c:pt idx="3447">
                  <c:v>27.695139457637534</c:v>
                </c:pt>
                <c:pt idx="3448">
                  <c:v>27.695198194364892</c:v>
                </c:pt>
                <c:pt idx="3449">
                  <c:v>27.69525686964608</c:v>
                </c:pt>
                <c:pt idx="3450">
                  <c:v>27.695315483562975</c:v>
                </c:pt>
                <c:pt idx="3451">
                  <c:v>27.695374036197343</c:v>
                </c:pt>
                <c:pt idx="3452">
                  <c:v>27.695432527630778</c:v>
                </c:pt>
                <c:pt idx="3453">
                  <c:v>27.69549095794477</c:v>
                </c:pt>
                <c:pt idx="3454">
                  <c:v>27.695549327220672</c:v>
                </c:pt>
                <c:pt idx="3455">
                  <c:v>27.695607635539709</c:v>
                </c:pt>
                <c:pt idx="3456">
                  <c:v>27.695665882982961</c:v>
                </c:pt>
                <c:pt idx="3457">
                  <c:v>27.6957240696314</c:v>
                </c:pt>
                <c:pt idx="3458">
                  <c:v>27.69578219556583</c:v>
                </c:pt>
                <c:pt idx="3459">
                  <c:v>27.695840260866966</c:v>
                </c:pt>
                <c:pt idx="3460">
                  <c:v>27.695898265615373</c:v>
                </c:pt>
                <c:pt idx="3461">
                  <c:v>27.695956209891484</c:v>
                </c:pt>
                <c:pt idx="3462">
                  <c:v>27.696014093775602</c:v>
                </c:pt>
                <c:pt idx="3463">
                  <c:v>27.696071917347911</c:v>
                </c:pt>
                <c:pt idx="3464">
                  <c:v>27.696129680688454</c:v>
                </c:pt>
                <c:pt idx="3465">
                  <c:v>27.696187383877152</c:v>
                </c:pt>
                <c:pt idx="3466">
                  <c:v>27.696245026993807</c:v>
                </c:pt>
                <c:pt idx="3467">
                  <c:v>27.696302610118067</c:v>
                </c:pt>
                <c:pt idx="3468">
                  <c:v>27.696360133329463</c:v>
                </c:pt>
                <c:pt idx="3469">
                  <c:v>27.696417596707409</c:v>
                </c:pt>
                <c:pt idx="3470">
                  <c:v>27.696475000331176</c:v>
                </c:pt>
                <c:pt idx="3471">
                  <c:v>27.69653234427993</c:v>
                </c:pt>
                <c:pt idx="3472">
                  <c:v>27.69658962863268</c:v>
                </c:pt>
                <c:pt idx="3473">
                  <c:v>27.696646853468327</c:v>
                </c:pt>
                <c:pt idx="3474">
                  <c:v>27.696704018865635</c:v>
                </c:pt>
                <c:pt idx="3475">
                  <c:v>27.696761124903251</c:v>
                </c:pt>
                <c:pt idx="3476">
                  <c:v>27.69681817165969</c:v>
                </c:pt>
                <c:pt idx="3477">
                  <c:v>27.696875159213349</c:v>
                </c:pt>
                <c:pt idx="3478">
                  <c:v>27.696932087642487</c:v>
                </c:pt>
                <c:pt idx="3479">
                  <c:v>27.696988957025241</c:v>
                </c:pt>
                <c:pt idx="3480">
                  <c:v>27.697045767439622</c:v>
                </c:pt>
                <c:pt idx="3481">
                  <c:v>27.697102518963526</c:v>
                </c:pt>
                <c:pt idx="3482">
                  <c:v>27.697159211674716</c:v>
                </c:pt>
                <c:pt idx="3483">
                  <c:v>27.697215845650828</c:v>
                </c:pt>
                <c:pt idx="3484">
                  <c:v>27.697272420969366</c:v>
                </c:pt>
                <c:pt idx="3485">
                  <c:v>27.697328937707741</c:v>
                </c:pt>
                <c:pt idx="3486">
                  <c:v>27.697385395943204</c:v>
                </c:pt>
                <c:pt idx="3487">
                  <c:v>27.697441795752912</c:v>
                </c:pt>
                <c:pt idx="3488">
                  <c:v>27.697498137213866</c:v>
                </c:pt>
                <c:pt idx="3489">
                  <c:v>27.697554420402973</c:v>
                </c:pt>
                <c:pt idx="3490">
                  <c:v>27.697610645396999</c:v>
                </c:pt>
                <c:pt idx="3491">
                  <c:v>27.697666812272605</c:v>
                </c:pt>
                <c:pt idx="3492">
                  <c:v>27.697722921106301</c:v>
                </c:pt>
                <c:pt idx="3493">
                  <c:v>27.697778971974511</c:v>
                </c:pt>
                <c:pt idx="3494">
                  <c:v>27.697834964953504</c:v>
                </c:pt>
                <c:pt idx="3495">
                  <c:v>27.697890900119447</c:v>
                </c:pt>
                <c:pt idx="3496">
                  <c:v>27.697946777548378</c:v>
                </c:pt>
                <c:pt idx="3497">
                  <c:v>27.698002597316215</c:v>
                </c:pt>
                <c:pt idx="3498">
                  <c:v>27.698058359498756</c:v>
                </c:pt>
                <c:pt idx="3499">
                  <c:v>27.698114064171676</c:v>
                </c:pt>
                <c:pt idx="3500">
                  <c:v>27.698169711410529</c:v>
                </c:pt>
                <c:pt idx="3501">
                  <c:v>27.698225301290748</c:v>
                </c:pt>
                <c:pt idx="3502">
                  <c:v>27.698280833887654</c:v>
                </c:pt>
                <c:pt idx="3503">
                  <c:v>27.698336309276435</c:v>
                </c:pt>
                <c:pt idx="3504">
                  <c:v>27.698391727532172</c:v>
                </c:pt>
                <c:pt idx="3505">
                  <c:v>27.698447088729807</c:v>
                </c:pt>
                <c:pt idx="3506">
                  <c:v>27.698502392944189</c:v>
                </c:pt>
                <c:pt idx="3507">
                  <c:v>27.698557640250023</c:v>
                </c:pt>
                <c:pt idx="3508">
                  <c:v>27.69861283072192</c:v>
                </c:pt>
                <c:pt idx="3509">
                  <c:v>27.698667964434343</c:v>
                </c:pt>
                <c:pt idx="3510">
                  <c:v>27.698723041461655</c:v>
                </c:pt>
                <c:pt idx="3511">
                  <c:v>27.698778061878112</c:v>
                </c:pt>
                <c:pt idx="3512">
                  <c:v>27.698833025757821</c:v>
                </c:pt>
                <c:pt idx="3513">
                  <c:v>27.698887933174802</c:v>
                </c:pt>
                <c:pt idx="3514">
                  <c:v>27.698942784202931</c:v>
                </c:pt>
                <c:pt idx="3515">
                  <c:v>27.698997578915979</c:v>
                </c:pt>
                <c:pt idx="3516">
                  <c:v>27.699052317387615</c:v>
                </c:pt>
                <c:pt idx="3517">
                  <c:v>27.699106999691356</c:v>
                </c:pt>
                <c:pt idx="3518">
                  <c:v>27.699161625900633</c:v>
                </c:pt>
                <c:pt idx="3519">
                  <c:v>27.699216196088752</c:v>
                </c:pt>
                <c:pt idx="3520">
                  <c:v>27.699270710328886</c:v>
                </c:pt>
                <c:pt idx="3521">
                  <c:v>27.69932516869412</c:v>
                </c:pt>
                <c:pt idx="3522">
                  <c:v>27.69937957125741</c:v>
                </c:pt>
                <c:pt idx="3523">
                  <c:v>27.699433918091586</c:v>
                </c:pt>
                <c:pt idx="3524">
                  <c:v>27.699488209269379</c:v>
                </c:pt>
                <c:pt idx="3525">
                  <c:v>27.69954244486339</c:v>
                </c:pt>
                <c:pt idx="3526">
                  <c:v>27.699596624946125</c:v>
                </c:pt>
                <c:pt idx="3527">
                  <c:v>27.699650749589953</c:v>
                </c:pt>
                <c:pt idx="3528">
                  <c:v>27.69970481886714</c:v>
                </c:pt>
                <c:pt idx="3529">
                  <c:v>27.699758832849842</c:v>
                </c:pt>
                <c:pt idx="3530">
                  <c:v>27.699812791610089</c:v>
                </c:pt>
                <c:pt idx="3531">
                  <c:v>27.699866695219811</c:v>
                </c:pt>
                <c:pt idx="3532">
                  <c:v>27.699920543750807</c:v>
                </c:pt>
                <c:pt idx="3533">
                  <c:v>27.699974337274764</c:v>
                </c:pt>
                <c:pt idx="3534">
                  <c:v>27.700028075863294</c:v>
                </c:pt>
                <c:pt idx="3535">
                  <c:v>27.700081759587832</c:v>
                </c:pt>
                <c:pt idx="3536">
                  <c:v>27.700135388519755</c:v>
                </c:pt>
                <c:pt idx="3537">
                  <c:v>27.700188962730298</c:v>
                </c:pt>
                <c:pt idx="3538">
                  <c:v>27.700242482290591</c:v>
                </c:pt>
                <c:pt idx="3539">
                  <c:v>27.700295947271655</c:v>
                </c:pt>
                <c:pt idx="3540">
                  <c:v>27.700349357744386</c:v>
                </c:pt>
                <c:pt idx="3541">
                  <c:v>27.700402713779592</c:v>
                </c:pt>
                <c:pt idx="3542">
                  <c:v>27.700456015447955</c:v>
                </c:pt>
                <c:pt idx="3543">
                  <c:v>27.700509262820038</c:v>
                </c:pt>
                <c:pt idx="3544">
                  <c:v>27.700562455966303</c:v>
                </c:pt>
                <c:pt idx="3545">
                  <c:v>27.7006155949571</c:v>
                </c:pt>
                <c:pt idx="3546">
                  <c:v>27.700668679862662</c:v>
                </c:pt>
                <c:pt idx="3547">
                  <c:v>27.700721710753132</c:v>
                </c:pt>
                <c:pt idx="3548">
                  <c:v>27.700774687698509</c:v>
                </c:pt>
                <c:pt idx="3549">
                  <c:v>27.700827610768712</c:v>
                </c:pt>
                <c:pt idx="3550">
                  <c:v>27.700880480033536</c:v>
                </c:pt>
                <c:pt idx="3551">
                  <c:v>27.70093329556266</c:v>
                </c:pt>
                <c:pt idx="3552">
                  <c:v>27.70098605742567</c:v>
                </c:pt>
                <c:pt idx="3553">
                  <c:v>27.701038765692033</c:v>
                </c:pt>
                <c:pt idx="3554">
                  <c:v>27.701091420431101</c:v>
                </c:pt>
                <c:pt idx="3555">
                  <c:v>27.701144021712139</c:v>
                </c:pt>
                <c:pt idx="3556">
                  <c:v>27.701196569604271</c:v>
                </c:pt>
                <c:pt idx="3557">
                  <c:v>27.701249064176537</c:v>
                </c:pt>
                <c:pt idx="3558">
                  <c:v>27.701301505497867</c:v>
                </c:pt>
                <c:pt idx="3559">
                  <c:v>27.701353893637066</c:v>
                </c:pt>
                <c:pt idx="3560">
                  <c:v>27.701406228662854</c:v>
                </c:pt>
                <c:pt idx="3561">
                  <c:v>27.701458510643818</c:v>
                </c:pt>
                <c:pt idx="3562">
                  <c:v>27.701510739648462</c:v>
                </c:pt>
                <c:pt idx="3563">
                  <c:v>27.701562915745168</c:v>
                </c:pt>
                <c:pt idx="3564">
                  <c:v>27.701615039002213</c:v>
                </c:pt>
                <c:pt idx="3565">
                  <c:v>27.701667109487765</c:v>
                </c:pt>
                <c:pt idx="3566">
                  <c:v>27.701719127269897</c:v>
                </c:pt>
                <c:pt idx="3567">
                  <c:v>27.701771092416564</c:v>
                </c:pt>
                <c:pt idx="3568">
                  <c:v>27.70182300499561</c:v>
                </c:pt>
                <c:pt idx="3569">
                  <c:v>27.701874865074789</c:v>
                </c:pt>
                <c:pt idx="3570">
                  <c:v>27.701926672721736</c:v>
                </c:pt>
                <c:pt idx="3571">
                  <c:v>27.701978428003986</c:v>
                </c:pt>
                <c:pt idx="3572">
                  <c:v>27.702030130988962</c:v>
                </c:pt>
                <c:pt idx="3573">
                  <c:v>27.702081781743999</c:v>
                </c:pt>
                <c:pt idx="3574">
                  <c:v>27.702133380336299</c:v>
                </c:pt>
                <c:pt idx="3575">
                  <c:v>27.702184926832981</c:v>
                </c:pt>
                <c:pt idx="3576">
                  <c:v>27.702236421301059</c:v>
                </c:pt>
                <c:pt idx="3577">
                  <c:v>27.702287863807424</c:v>
                </c:pt>
                <c:pt idx="3578">
                  <c:v>27.702339254418881</c:v>
                </c:pt>
                <c:pt idx="3579">
                  <c:v>27.702390593202114</c:v>
                </c:pt>
                <c:pt idx="3580">
                  <c:v>27.702441880223731</c:v>
                </c:pt>
                <c:pt idx="3581">
                  <c:v>27.702493115550197</c:v>
                </c:pt>
                <c:pt idx="3582">
                  <c:v>27.702544299247915</c:v>
                </c:pt>
                <c:pt idx="3583">
                  <c:v>27.702595431383155</c:v>
                </c:pt>
                <c:pt idx="3584">
                  <c:v>27.702646512022085</c:v>
                </c:pt>
                <c:pt idx="3585">
                  <c:v>27.702697541230787</c:v>
                </c:pt>
                <c:pt idx="3586">
                  <c:v>27.702748519075229</c:v>
                </c:pt>
                <c:pt idx="3587">
                  <c:v>27.702799445621267</c:v>
                </c:pt>
                <c:pt idx="3588">
                  <c:v>27.702850320934683</c:v>
                </c:pt>
                <c:pt idx="3589">
                  <c:v>27.702901145081125</c:v>
                </c:pt>
                <c:pt idx="3590">
                  <c:v>27.702951918126161</c:v>
                </c:pt>
                <c:pt idx="3591">
                  <c:v>27.703002640135242</c:v>
                </c:pt>
                <c:pt idx="3592">
                  <c:v>27.703053311173722</c:v>
                </c:pt>
                <c:pt idx="3593">
                  <c:v>27.703103931306867</c:v>
                </c:pt>
                <c:pt idx="3594">
                  <c:v>27.703154500599823</c:v>
                </c:pt>
                <c:pt idx="3595">
                  <c:v>27.703205019117632</c:v>
                </c:pt>
                <c:pt idx="3596">
                  <c:v>27.703255486925265</c:v>
                </c:pt>
                <c:pt idx="3597">
                  <c:v>27.703305904087554</c:v>
                </c:pt>
                <c:pt idx="3598">
                  <c:v>27.703356270669246</c:v>
                </c:pt>
                <c:pt idx="3599">
                  <c:v>27.703406586735007</c:v>
                </c:pt>
                <c:pt idx="3600">
                  <c:v>27.703456852349372</c:v>
                </c:pt>
                <c:pt idx="3601">
                  <c:v>27.703507067576787</c:v>
                </c:pt>
                <c:pt idx="3602">
                  <c:v>27.703557232481614</c:v>
                </c:pt>
                <c:pt idx="3603">
                  <c:v>27.703607347128091</c:v>
                </c:pt>
                <c:pt idx="3604">
                  <c:v>27.703657411580362</c:v>
                </c:pt>
                <c:pt idx="3605">
                  <c:v>27.703707425902479</c:v>
                </c:pt>
                <c:pt idx="3606">
                  <c:v>27.703757390158398</c:v>
                </c:pt>
                <c:pt idx="3607">
                  <c:v>27.70380730441196</c:v>
                </c:pt>
                <c:pt idx="3608">
                  <c:v>27.703857168726927</c:v>
                </c:pt>
                <c:pt idx="3609">
                  <c:v>27.703906983166945</c:v>
                </c:pt>
                <c:pt idx="3610">
                  <c:v>27.70395674779558</c:v>
                </c:pt>
                <c:pt idx="3611">
                  <c:v>27.704006462676269</c:v>
                </c:pt>
                <c:pt idx="3612">
                  <c:v>27.704056127872388</c:v>
                </c:pt>
                <c:pt idx="3613">
                  <c:v>27.70410574344719</c:v>
                </c:pt>
                <c:pt idx="3614">
                  <c:v>27.704155309463832</c:v>
                </c:pt>
                <c:pt idx="3615">
                  <c:v>27.704204825985389</c:v>
                </c:pt>
                <c:pt idx="3616">
                  <c:v>27.704254293074822</c:v>
                </c:pt>
                <c:pt idx="3617">
                  <c:v>27.704303710795003</c:v>
                </c:pt>
                <c:pt idx="3618">
                  <c:v>27.704353079208708</c:v>
                </c:pt>
                <c:pt idx="3619">
                  <c:v>27.704402398378605</c:v>
                </c:pt>
                <c:pt idx="3620">
                  <c:v>27.704451668367277</c:v>
                </c:pt>
                <c:pt idx="3621">
                  <c:v>27.704500889237217</c:v>
                </c:pt>
                <c:pt idx="3622">
                  <c:v>27.704550061050792</c:v>
                </c:pt>
                <c:pt idx="3623">
                  <c:v>27.704599183870307</c:v>
                </c:pt>
                <c:pt idx="3624">
                  <c:v>27.704648257757952</c:v>
                </c:pt>
                <c:pt idx="3625">
                  <c:v>27.704697282775822</c:v>
                </c:pt>
                <c:pt idx="3626">
                  <c:v>27.704746258985928</c:v>
                </c:pt>
                <c:pt idx="3627">
                  <c:v>27.704795186450166</c:v>
                </c:pt>
                <c:pt idx="3628">
                  <c:v>27.704844065230354</c:v>
                </c:pt>
                <c:pt idx="3629">
                  <c:v>27.704892895388213</c:v>
                </c:pt>
                <c:pt idx="3630">
                  <c:v>27.704941676985349</c:v>
                </c:pt>
                <c:pt idx="3631">
                  <c:v>27.704990410083312</c:v>
                </c:pt>
                <c:pt idx="3632">
                  <c:v>27.705039094743508</c:v>
                </c:pt>
                <c:pt idx="3633">
                  <c:v>27.705087731027294</c:v>
                </c:pt>
                <c:pt idx="3634">
                  <c:v>27.705136318995905</c:v>
                </c:pt>
                <c:pt idx="3635">
                  <c:v>27.705184858710492</c:v>
                </c:pt>
                <c:pt idx="3636">
                  <c:v>27.70523335023211</c:v>
                </c:pt>
                <c:pt idx="3637">
                  <c:v>27.705281793621719</c:v>
                </c:pt>
                <c:pt idx="3638">
                  <c:v>27.705330188940181</c:v>
                </c:pt>
                <c:pt idx="3639">
                  <c:v>27.705378536248286</c:v>
                </c:pt>
                <c:pt idx="3640">
                  <c:v>27.705426835606705</c:v>
                </c:pt>
                <c:pt idx="3641">
                  <c:v>27.705475087076024</c:v>
                </c:pt>
                <c:pt idx="3642">
                  <c:v>27.705523290716741</c:v>
                </c:pt>
                <c:pt idx="3643">
                  <c:v>27.705571446589254</c:v>
                </c:pt>
                <c:pt idx="3644">
                  <c:v>27.705619554753881</c:v>
                </c:pt>
                <c:pt idx="3645">
                  <c:v>27.705667615270833</c:v>
                </c:pt>
                <c:pt idx="3646">
                  <c:v>27.705715628200231</c:v>
                </c:pt>
                <c:pt idx="3647">
                  <c:v>27.705763593602118</c:v>
                </c:pt>
                <c:pt idx="3648">
                  <c:v>27.705811511536428</c:v>
                </c:pt>
                <c:pt idx="3649">
                  <c:v>27.705859382063004</c:v>
                </c:pt>
                <c:pt idx="3650">
                  <c:v>27.705907205241612</c:v>
                </c:pt>
                <c:pt idx="3651">
                  <c:v>27.705954981131917</c:v>
                </c:pt>
                <c:pt idx="3652">
                  <c:v>27.706002709793491</c:v>
                </c:pt>
                <c:pt idx="3653">
                  <c:v>27.70605039128581</c:v>
                </c:pt>
                <c:pt idx="3654">
                  <c:v>27.706098025668283</c:v>
                </c:pt>
                <c:pt idx="3655">
                  <c:v>27.706145613000203</c:v>
                </c:pt>
                <c:pt idx="3656">
                  <c:v>27.70619315334077</c:v>
                </c:pt>
                <c:pt idx="3657">
                  <c:v>27.70624064674913</c:v>
                </c:pt>
                <c:pt idx="3658">
                  <c:v>27.706288093284282</c:v>
                </c:pt>
                <c:pt idx="3659">
                  <c:v>27.706335493005191</c:v>
                </c:pt>
                <c:pt idx="3660">
                  <c:v>27.706382845970687</c:v>
                </c:pt>
                <c:pt idx="3661">
                  <c:v>27.706430152239548</c:v>
                </c:pt>
                <c:pt idx="3662">
                  <c:v>27.706477411870431</c:v>
                </c:pt>
                <c:pt idx="3663">
                  <c:v>27.706524624921926</c:v>
                </c:pt>
                <c:pt idx="3664">
                  <c:v>27.706571791452529</c:v>
                </c:pt>
                <c:pt idx="3665">
                  <c:v>27.706618911520618</c:v>
                </c:pt>
                <c:pt idx="3666">
                  <c:v>27.706665985184532</c:v>
                </c:pt>
                <c:pt idx="3667">
                  <c:v>27.706713012502483</c:v>
                </c:pt>
                <c:pt idx="3668">
                  <c:v>27.706759993532614</c:v>
                </c:pt>
                <c:pt idx="3669">
                  <c:v>27.706806928332959</c:v>
                </c:pt>
                <c:pt idx="3670">
                  <c:v>27.706853816961491</c:v>
                </c:pt>
                <c:pt idx="3671">
                  <c:v>27.706900659476066</c:v>
                </c:pt>
                <c:pt idx="3672">
                  <c:v>27.706947455934483</c:v>
                </c:pt>
                <c:pt idx="3673">
                  <c:v>27.70699420639443</c:v>
                </c:pt>
                <c:pt idx="3674">
                  <c:v>27.707040910913513</c:v>
                </c:pt>
                <c:pt idx="3675">
                  <c:v>27.707087569549245</c:v>
                </c:pt>
                <c:pt idx="3676">
                  <c:v>27.707134182359063</c:v>
                </c:pt>
                <c:pt idx="3677">
                  <c:v>27.707180749400308</c:v>
                </c:pt>
                <c:pt idx="3678">
                  <c:v>27.707227270730254</c:v>
                </c:pt>
                <c:pt idx="3679">
                  <c:v>27.707273746406042</c:v>
                </c:pt>
                <c:pt idx="3680">
                  <c:v>27.707320176484782</c:v>
                </c:pt>
                <c:pt idx="3681">
                  <c:v>27.707366561023459</c:v>
                </c:pt>
                <c:pt idx="3682">
                  <c:v>27.707412900078982</c:v>
                </c:pt>
                <c:pt idx="3683">
                  <c:v>27.707459193708178</c:v>
                </c:pt>
                <c:pt idx="3684">
                  <c:v>27.707505441967783</c:v>
                </c:pt>
                <c:pt idx="3685">
                  <c:v>27.707551644914453</c:v>
                </c:pt>
                <c:pt idx="3686">
                  <c:v>27.707597802604742</c:v>
                </c:pt>
                <c:pt idx="3687">
                  <c:v>27.707643915095147</c:v>
                </c:pt>
                <c:pt idx="3688">
                  <c:v>27.707689982442052</c:v>
                </c:pt>
                <c:pt idx="3689">
                  <c:v>27.707736004701761</c:v>
                </c:pt>
                <c:pt idx="3690">
                  <c:v>27.707781981930513</c:v>
                </c:pt>
                <c:pt idx="3691">
                  <c:v>27.707827914184428</c:v>
                </c:pt>
                <c:pt idx="3692">
                  <c:v>27.707873801519579</c:v>
                </c:pt>
                <c:pt idx="3693">
                  <c:v>27.707919643991922</c:v>
                </c:pt>
                <c:pt idx="3694">
                  <c:v>27.70796544165734</c:v>
                </c:pt>
                <c:pt idx="3695">
                  <c:v>27.70801119457164</c:v>
                </c:pt>
                <c:pt idx="3696">
                  <c:v>27.708056902790531</c:v>
                </c:pt>
                <c:pt idx="3697">
                  <c:v>27.70810256636965</c:v>
                </c:pt>
                <c:pt idx="3698">
                  <c:v>27.708148185364539</c:v>
                </c:pt>
                <c:pt idx="3699">
                  <c:v>27.70819375983066</c:v>
                </c:pt>
                <c:pt idx="3700">
                  <c:v>27.708239289823393</c:v>
                </c:pt>
                <c:pt idx="3701">
                  <c:v>27.708284775398035</c:v>
                </c:pt>
                <c:pt idx="3702">
                  <c:v>27.708330216609799</c:v>
                </c:pt>
                <c:pt idx="3703">
                  <c:v>27.708375613513809</c:v>
                </c:pt>
                <c:pt idx="3704">
                  <c:v>27.708420966165118</c:v>
                </c:pt>
                <c:pt idx="3705">
                  <c:v>27.708466274618676</c:v>
                </c:pt>
                <c:pt idx="3706">
                  <c:v>27.708511538929375</c:v>
                </c:pt>
                <c:pt idx="3707">
                  <c:v>27.708556759152007</c:v>
                </c:pt>
                <c:pt idx="3708">
                  <c:v>27.708601935341285</c:v>
                </c:pt>
                <c:pt idx="3709">
                  <c:v>27.708647067551841</c:v>
                </c:pt>
                <c:pt idx="3710">
                  <c:v>27.708692155838225</c:v>
                </c:pt>
                <c:pt idx="3711">
                  <c:v>27.708737200254905</c:v>
                </c:pt>
                <c:pt idx="3712">
                  <c:v>27.708782200856263</c:v>
                </c:pt>
                <c:pt idx="3713">
                  <c:v>27.708827157696607</c:v>
                </c:pt>
                <c:pt idx="3714">
                  <c:v>27.70887207083015</c:v>
                </c:pt>
                <c:pt idx="3715">
                  <c:v>27.708916940311045</c:v>
                </c:pt>
                <c:pt idx="3716">
                  <c:v>27.708961766193337</c:v>
                </c:pt>
                <c:pt idx="3717">
                  <c:v>27.709006548531011</c:v>
                </c:pt>
                <c:pt idx="3718">
                  <c:v>27.709051287377967</c:v>
                </c:pt>
                <c:pt idx="3719">
                  <c:v>27.709095982788011</c:v>
                </c:pt>
                <c:pt idx="3720">
                  <c:v>27.709140634814876</c:v>
                </c:pt>
                <c:pt idx="3721">
                  <c:v>27.709185243512234</c:v>
                </c:pt>
                <c:pt idx="3722">
                  <c:v>27.709229808933632</c:v>
                </c:pt>
                <c:pt idx="3723">
                  <c:v>27.709274331132576</c:v>
                </c:pt>
                <c:pt idx="3724">
                  <c:v>27.709318810162486</c:v>
                </c:pt>
                <c:pt idx="3725">
                  <c:v>27.709363246076673</c:v>
                </c:pt>
                <c:pt idx="3726">
                  <c:v>27.709407638928404</c:v>
                </c:pt>
                <c:pt idx="3727">
                  <c:v>27.709451988770859</c:v>
                </c:pt>
                <c:pt idx="3728">
                  <c:v>27.709496295657107</c:v>
                </c:pt>
                <c:pt idx="3729">
                  <c:v>27.709540559640175</c:v>
                </c:pt>
                <c:pt idx="3730">
                  <c:v>27.709584780772996</c:v>
                </c:pt>
                <c:pt idx="3731">
                  <c:v>27.709628959108429</c:v>
                </c:pt>
                <c:pt idx="3732">
                  <c:v>27.709673094699234</c:v>
                </c:pt>
                <c:pt idx="3733">
                  <c:v>27.709717187598113</c:v>
                </c:pt>
                <c:pt idx="3734">
                  <c:v>27.709761237857691</c:v>
                </c:pt>
                <c:pt idx="3735">
                  <c:v>27.709805245530504</c:v>
                </c:pt>
                <c:pt idx="3736">
                  <c:v>27.709849210668999</c:v>
                </c:pt>
                <c:pt idx="3737">
                  <c:v>27.709893133325568</c:v>
                </c:pt>
                <c:pt idx="3738">
                  <c:v>27.709937013552512</c:v>
                </c:pt>
                <c:pt idx="3739">
                  <c:v>27.709980851402065</c:v>
                </c:pt>
                <c:pt idx="3740">
                  <c:v>27.710024646926353</c:v>
                </c:pt>
                <c:pt idx="3741">
                  <c:v>27.710068400177455</c:v>
                </c:pt>
                <c:pt idx="3742">
                  <c:v>27.710112111207369</c:v>
                </c:pt>
                <c:pt idx="3743">
                  <c:v>27.710155780067996</c:v>
                </c:pt>
                <c:pt idx="3744">
                  <c:v>27.710199406811181</c:v>
                </c:pt>
                <c:pt idx="3745">
                  <c:v>27.710242991488673</c:v>
                </c:pt>
                <c:pt idx="3746">
                  <c:v>27.710286534152168</c:v>
                </c:pt>
                <c:pt idx="3747">
                  <c:v>27.710330034853254</c:v>
                </c:pt>
                <c:pt idx="3748">
                  <c:v>27.710373493643466</c:v>
                </c:pt>
                <c:pt idx="3749">
                  <c:v>27.710416910574246</c:v>
                </c:pt>
                <c:pt idx="3750">
                  <c:v>27.710460285696978</c:v>
                </c:pt>
                <c:pt idx="3751">
                  <c:v>27.710503619062951</c:v>
                </c:pt>
                <c:pt idx="3752">
                  <c:v>27.710546910723398</c:v>
                </c:pt>
                <c:pt idx="3753">
                  <c:v>27.710590160729446</c:v>
                </c:pt>
                <c:pt idx="3754">
                  <c:v>27.710633369132179</c:v>
                </c:pt>
                <c:pt idx="3755">
                  <c:v>27.710676535982572</c:v>
                </c:pt>
                <c:pt idx="3756">
                  <c:v>27.710719661331549</c:v>
                </c:pt>
                <c:pt idx="3757">
                  <c:v>27.710762745229957</c:v>
                </c:pt>
                <c:pt idx="3758">
                  <c:v>27.71080578772855</c:v>
                </c:pt>
                <c:pt idx="3759">
                  <c:v>27.710848788878021</c:v>
                </c:pt>
                <c:pt idx="3760">
                  <c:v>27.710891748728987</c:v>
                </c:pt>
                <c:pt idx="3761">
                  <c:v>27.710934667331987</c:v>
                </c:pt>
                <c:pt idx="3762">
                  <c:v>27.710977544737474</c:v>
                </c:pt>
                <c:pt idx="3763">
                  <c:v>27.711020380995844</c:v>
                </c:pt>
                <c:pt idx="3764">
                  <c:v>27.711063176157417</c:v>
                </c:pt>
                <c:pt idx="3765">
                  <c:v>27.711105930272414</c:v>
                </c:pt>
                <c:pt idx="3766">
                  <c:v>27.711148643391017</c:v>
                </c:pt>
                <c:pt idx="3767">
                  <c:v>27.711191315563308</c:v>
                </c:pt>
                <c:pt idx="3768">
                  <c:v>27.711233946839304</c:v>
                </c:pt>
                <c:pt idx="3769">
                  <c:v>27.711276537268944</c:v>
                </c:pt>
                <c:pt idx="3770">
                  <c:v>27.711319086902098</c:v>
                </c:pt>
                <c:pt idx="3771">
                  <c:v>27.711361595788556</c:v>
                </c:pt>
                <c:pt idx="3772">
                  <c:v>27.711404063978044</c:v>
                </c:pt>
                <c:pt idx="3773">
                  <c:v>27.711446491520196</c:v>
                </c:pt>
                <c:pt idx="3774">
                  <c:v>27.7114888784646</c:v>
                </c:pt>
                <c:pt idx="3775">
                  <c:v>27.711531224860739</c:v>
                </c:pt>
                <c:pt idx="3776">
                  <c:v>27.711573530758049</c:v>
                </c:pt>
                <c:pt idx="3777">
                  <c:v>27.71161579620588</c:v>
                </c:pt>
                <c:pt idx="3778">
                  <c:v>27.711658021253506</c:v>
                </c:pt>
                <c:pt idx="3779">
                  <c:v>27.711700205950144</c:v>
                </c:pt>
                <c:pt idx="3780">
                  <c:v>27.711742350344917</c:v>
                </c:pt>
                <c:pt idx="3781">
                  <c:v>27.711784454486889</c:v>
                </c:pt>
                <c:pt idx="3782">
                  <c:v>27.711826518425056</c:v>
                </c:pt>
                <c:pt idx="3783">
                  <c:v>27.711868542208322</c:v>
                </c:pt>
                <c:pt idx="3784">
                  <c:v>27.711910525885543</c:v>
                </c:pt>
                <c:pt idx="3785">
                  <c:v>27.71195246950548</c:v>
                </c:pt>
                <c:pt idx="3786">
                  <c:v>27.711994373116838</c:v>
                </c:pt>
                <c:pt idx="3787">
                  <c:v>27.712036236768238</c:v>
                </c:pt>
                <c:pt idx="3788">
                  <c:v>27.712078060508251</c:v>
                </c:pt>
                <c:pt idx="3789">
                  <c:v>27.712119844385345</c:v>
                </c:pt>
                <c:pt idx="3790">
                  <c:v>27.712161588447941</c:v>
                </c:pt>
                <c:pt idx="3791">
                  <c:v>27.712203292744377</c:v>
                </c:pt>
                <c:pt idx="3792">
                  <c:v>27.712244957322927</c:v>
                </c:pt>
                <c:pt idx="3793">
                  <c:v>27.712286582231791</c:v>
                </c:pt>
                <c:pt idx="3794">
                  <c:v>27.712328167519086</c:v>
                </c:pt>
                <c:pt idx="3795">
                  <c:v>27.712369713232881</c:v>
                </c:pt>
                <c:pt idx="3796">
                  <c:v>27.712411219421156</c:v>
                </c:pt>
                <c:pt idx="3797">
                  <c:v>27.712452686131826</c:v>
                </c:pt>
                <c:pt idx="3798">
                  <c:v>27.712494113412742</c:v>
                </c:pt>
                <c:pt idx="3799">
                  <c:v>27.712535501311674</c:v>
                </c:pt>
                <c:pt idx="3800">
                  <c:v>27.712576849876321</c:v>
                </c:pt>
                <c:pt idx="3801">
                  <c:v>27.712618159154324</c:v>
                </c:pt>
                <c:pt idx="3802">
                  <c:v>27.712659429193248</c:v>
                </c:pt>
                <c:pt idx="3803">
                  <c:v>27.712700660040582</c:v>
                </c:pt>
                <c:pt idx="3804">
                  <c:v>27.712741851743754</c:v>
                </c:pt>
                <c:pt idx="3805">
                  <c:v>27.712783004350115</c:v>
                </c:pt>
                <c:pt idx="3806">
                  <c:v>27.712824117906955</c:v>
                </c:pt>
                <c:pt idx="3807">
                  <c:v>27.712865192461486</c:v>
                </c:pt>
                <c:pt idx="3808">
                  <c:v>27.712906228060852</c:v>
                </c:pt>
                <c:pt idx="3809">
                  <c:v>27.712947224752138</c:v>
                </c:pt>
                <c:pt idx="3810">
                  <c:v>27.712988182582343</c:v>
                </c:pt>
                <c:pt idx="3811">
                  <c:v>27.713029101598408</c:v>
                </c:pt>
                <c:pt idx="3812">
                  <c:v>27.713069981847209</c:v>
                </c:pt>
                <c:pt idx="3813">
                  <c:v>27.713110823375541</c:v>
                </c:pt>
                <c:pt idx="3814">
                  <c:v>27.713151626230133</c:v>
                </c:pt>
                <c:pt idx="3815">
                  <c:v>27.713192390457657</c:v>
                </c:pt>
                <c:pt idx="3816">
                  <c:v>27.713233116104711</c:v>
                </c:pt>
                <c:pt idx="3817">
                  <c:v>27.713273803217806</c:v>
                </c:pt>
                <c:pt idx="3818">
                  <c:v>27.713314451843424</c:v>
                </c:pt>
                <c:pt idx="3819">
                  <c:v>27.71335506202794</c:v>
                </c:pt>
                <c:pt idx="3820">
                  <c:v>27.713395633817679</c:v>
                </c:pt>
                <c:pt idx="3821">
                  <c:v>27.713436167258909</c:v>
                </c:pt>
                <c:pt idx="3822">
                  <c:v>27.713476662397806</c:v>
                </c:pt>
                <c:pt idx="3823">
                  <c:v>27.713517119280493</c:v>
                </c:pt>
                <c:pt idx="3824">
                  <c:v>27.713557537953029</c:v>
                </c:pt>
                <c:pt idx="3825">
                  <c:v>27.713597918461392</c:v>
                </c:pt>
                <c:pt idx="3826">
                  <c:v>27.713638260851496</c:v>
                </c:pt>
                <c:pt idx="3827">
                  <c:v>27.713678565169204</c:v>
                </c:pt>
                <c:pt idx="3828">
                  <c:v>27.713718831460298</c:v>
                </c:pt>
                <c:pt idx="3829">
                  <c:v>27.713759059770485</c:v>
                </c:pt>
                <c:pt idx="3830">
                  <c:v>27.713799250145428</c:v>
                </c:pt>
                <c:pt idx="3831">
                  <c:v>27.713839402630708</c:v>
                </c:pt>
                <c:pt idx="3832">
                  <c:v>27.713879517271838</c:v>
                </c:pt>
                <c:pt idx="3833">
                  <c:v>27.713919594114273</c:v>
                </c:pt>
                <c:pt idx="3834">
                  <c:v>27.713959633203395</c:v>
                </c:pt>
                <c:pt idx="3835">
                  <c:v>27.713999634584528</c:v>
                </c:pt>
                <c:pt idx="3836">
                  <c:v>27.714039598302918</c:v>
                </c:pt>
                <c:pt idx="3837">
                  <c:v>27.714079524403751</c:v>
                </c:pt>
                <c:pt idx="3838">
                  <c:v>27.71411941293216</c:v>
                </c:pt>
                <c:pt idx="3839">
                  <c:v>27.71415926393319</c:v>
                </c:pt>
                <c:pt idx="3840">
                  <c:v>27.714199077451823</c:v>
                </c:pt>
                <c:pt idx="3841">
                  <c:v>27.714238853533004</c:v>
                </c:pt>
                <c:pt idx="3842">
                  <c:v>27.714278592221572</c:v>
                </c:pt>
                <c:pt idx="3843">
                  <c:v>27.714318293562332</c:v>
                </c:pt>
                <c:pt idx="3844">
                  <c:v>27.714357957600004</c:v>
                </c:pt>
                <c:pt idx="3845">
                  <c:v>27.714397584379256</c:v>
                </c:pt>
                <c:pt idx="3846">
                  <c:v>27.714437173944688</c:v>
                </c:pt>
                <c:pt idx="3847">
                  <c:v>27.714476726340823</c:v>
                </c:pt>
                <c:pt idx="3848">
                  <c:v>27.714516241612138</c:v>
                </c:pt>
                <c:pt idx="3849">
                  <c:v>27.714555719803041</c:v>
                </c:pt>
                <c:pt idx="3850">
                  <c:v>27.714595160957863</c:v>
                </c:pt>
                <c:pt idx="3851">
                  <c:v>27.714634565120882</c:v>
                </c:pt>
                <c:pt idx="3852">
                  <c:v>27.714673932336304</c:v>
                </c:pt>
                <c:pt idx="3853">
                  <c:v>27.714713262648285</c:v>
                </c:pt>
                <c:pt idx="3854">
                  <c:v>27.714752556100898</c:v>
                </c:pt>
                <c:pt idx="3855">
                  <c:v>27.71479181273817</c:v>
                </c:pt>
                <c:pt idx="3856">
                  <c:v>27.714831032604049</c:v>
                </c:pt>
                <c:pt idx="3857">
                  <c:v>27.714870215742433</c:v>
                </c:pt>
                <c:pt idx="3858">
                  <c:v>27.714909362197137</c:v>
                </c:pt>
                <c:pt idx="3859">
                  <c:v>27.71494847201194</c:v>
                </c:pt>
                <c:pt idx="3860">
                  <c:v>27.714987545230535</c:v>
                </c:pt>
                <c:pt idx="3861">
                  <c:v>27.715026581896552</c:v>
                </c:pt>
                <c:pt idx="3862">
                  <c:v>27.715065582053583</c:v>
                </c:pt>
                <c:pt idx="3863">
                  <c:v>27.715104545745117</c:v>
                </c:pt>
                <c:pt idx="3864">
                  <c:v>27.715143473014617</c:v>
                </c:pt>
                <c:pt idx="3865">
                  <c:v>27.715182363905463</c:v>
                </c:pt>
                <c:pt idx="3866">
                  <c:v>27.715221218460979</c:v>
                </c:pt>
                <c:pt idx="3867">
                  <c:v>27.715260036724423</c:v>
                </c:pt>
                <c:pt idx="3868">
                  <c:v>27.71529881873899</c:v>
                </c:pt>
                <c:pt idx="3869">
                  <c:v>27.715337564547816</c:v>
                </c:pt>
                <c:pt idx="3870">
                  <c:v>27.715376274193979</c:v>
                </c:pt>
                <c:pt idx="3871">
                  <c:v>27.715414947720483</c:v>
                </c:pt>
                <c:pt idx="3872">
                  <c:v>27.715453585170273</c:v>
                </c:pt>
                <c:pt idx="3873">
                  <c:v>27.715492186586243</c:v>
                </c:pt>
                <c:pt idx="3874">
                  <c:v>27.715530752011208</c:v>
                </c:pt>
                <c:pt idx="3875">
                  <c:v>27.715569281487937</c:v>
                </c:pt>
                <c:pt idx="3876">
                  <c:v>27.71560777505913</c:v>
                </c:pt>
                <c:pt idx="3877">
                  <c:v>27.715646232767423</c:v>
                </c:pt>
                <c:pt idx="3878">
                  <c:v>27.715684654655387</c:v>
                </c:pt>
                <c:pt idx="3879">
                  <c:v>27.715723040765546</c:v>
                </c:pt>
                <c:pt idx="3880">
                  <c:v>27.715761391140358</c:v>
                </c:pt>
                <c:pt idx="3881">
                  <c:v>27.71579970582221</c:v>
                </c:pt>
                <c:pt idx="3882">
                  <c:v>27.71583798485343</c:v>
                </c:pt>
                <c:pt idx="3883">
                  <c:v>27.715876228276304</c:v>
                </c:pt>
                <c:pt idx="3884">
                  <c:v>27.715914436133026</c:v>
                </c:pt>
                <c:pt idx="3885">
                  <c:v>27.715952608465763</c:v>
                </c:pt>
                <c:pt idx="3886">
                  <c:v>27.715990745316585</c:v>
                </c:pt>
                <c:pt idx="3887">
                  <c:v>27.716028846727532</c:v>
                </c:pt>
                <c:pt idx="3888">
                  <c:v>27.716066912740573</c:v>
                </c:pt>
                <c:pt idx="3889">
                  <c:v>27.716104943397607</c:v>
                </c:pt>
                <c:pt idx="3890">
                  <c:v>27.716142938740493</c:v>
                </c:pt>
                <c:pt idx="3891">
                  <c:v>27.716180898811004</c:v>
                </c:pt>
                <c:pt idx="3892">
                  <c:v>27.71621882365088</c:v>
                </c:pt>
                <c:pt idx="3893">
                  <c:v>27.716256713301782</c:v>
                </c:pt>
                <c:pt idx="3894">
                  <c:v>27.716294567805313</c:v>
                </c:pt>
                <c:pt idx="3895">
                  <c:v>27.716332387203035</c:v>
                </c:pt>
                <c:pt idx="3896">
                  <c:v>27.716370171536422</c:v>
                </c:pt>
                <c:pt idx="3897">
                  <c:v>27.716407920846912</c:v>
                </c:pt>
                <c:pt idx="3898">
                  <c:v>27.716445635175862</c:v>
                </c:pt>
                <c:pt idx="3899">
                  <c:v>27.716483314564591</c:v>
                </c:pt>
                <c:pt idx="3900">
                  <c:v>27.71652095905435</c:v>
                </c:pt>
                <c:pt idx="3901">
                  <c:v>27.716558568686324</c:v>
                </c:pt>
                <c:pt idx="3902">
                  <c:v>27.716596143501651</c:v>
                </c:pt>
                <c:pt idx="3903">
                  <c:v>27.716633683541399</c:v>
                </c:pt>
                <c:pt idx="3904">
                  <c:v>27.71667118884659</c:v>
                </c:pt>
                <c:pt idx="3905">
                  <c:v>27.716708659458167</c:v>
                </c:pt>
                <c:pt idx="3906">
                  <c:v>27.716746095417044</c:v>
                </c:pt>
                <c:pt idx="3907">
                  <c:v>27.716783496764037</c:v>
                </c:pt>
                <c:pt idx="3908">
                  <c:v>27.716820863539944</c:v>
                </c:pt>
                <c:pt idx="3909">
                  <c:v>27.716858195785488</c:v>
                </c:pt>
                <c:pt idx="3910">
                  <c:v>27.716895493541315</c:v>
                </c:pt>
                <c:pt idx="3911">
                  <c:v>27.716932756848045</c:v>
                </c:pt>
                <c:pt idx="3912">
                  <c:v>27.716969985746221</c:v>
                </c:pt>
                <c:pt idx="3913">
                  <c:v>27.717007180276337</c:v>
                </c:pt>
                <c:pt idx="3914">
                  <c:v>27.717044340478807</c:v>
                </c:pt>
                <c:pt idx="3915">
                  <c:v>27.717081466394021</c:v>
                </c:pt>
                <c:pt idx="3916">
                  <c:v>27.717118558062293</c:v>
                </c:pt>
                <c:pt idx="3917">
                  <c:v>27.717155615523879</c:v>
                </c:pt>
                <c:pt idx="3918">
                  <c:v>27.717192638818975</c:v>
                </c:pt>
                <c:pt idx="3919">
                  <c:v>27.717229627987731</c:v>
                </c:pt>
                <c:pt idx="3920">
                  <c:v>27.717266583070227</c:v>
                </c:pt>
                <c:pt idx="3921">
                  <c:v>27.7173035041065</c:v>
                </c:pt>
                <c:pt idx="3922">
                  <c:v>27.71734039113651</c:v>
                </c:pt>
                <c:pt idx="3923">
                  <c:v>27.71737724420019</c:v>
                </c:pt>
                <c:pt idx="3924">
                  <c:v>27.717414063337376</c:v>
                </c:pt>
                <c:pt idx="3925">
                  <c:v>27.717450848587887</c:v>
                </c:pt>
                <c:pt idx="3926">
                  <c:v>27.717487599991458</c:v>
                </c:pt>
                <c:pt idx="3927">
                  <c:v>27.717524317587774</c:v>
                </c:pt>
                <c:pt idx="3928">
                  <c:v>27.717561001416477</c:v>
                </c:pt>
                <c:pt idx="3929">
                  <c:v>27.717597651517135</c:v>
                </c:pt>
                <c:pt idx="3930">
                  <c:v>27.717634267929267</c:v>
                </c:pt>
                <c:pt idx="3931">
                  <c:v>27.717670850692333</c:v>
                </c:pt>
                <c:pt idx="3932">
                  <c:v>27.717707399845743</c:v>
                </c:pt>
                <c:pt idx="3933">
                  <c:v>27.717743915428844</c:v>
                </c:pt>
                <c:pt idx="3934">
                  <c:v>27.717780397480933</c:v>
                </c:pt>
                <c:pt idx="3935">
                  <c:v>27.717816846041252</c:v>
                </c:pt>
                <c:pt idx="3936">
                  <c:v>27.717853261148967</c:v>
                </c:pt>
                <c:pt idx="3937">
                  <c:v>27.717889642843225</c:v>
                </c:pt>
                <c:pt idx="3938">
                  <c:v>27.717925991163089</c:v>
                </c:pt>
                <c:pt idx="3939">
                  <c:v>27.717962306147566</c:v>
                </c:pt>
                <c:pt idx="3940">
                  <c:v>27.717998587835627</c:v>
                </c:pt>
                <c:pt idx="3941">
                  <c:v>27.718034836266177</c:v>
                </c:pt>
                <c:pt idx="3942">
                  <c:v>27.718071051478056</c:v>
                </c:pt>
                <c:pt idx="3943">
                  <c:v>27.718107233510072</c:v>
                </c:pt>
                <c:pt idx="3944">
                  <c:v>27.718143382400953</c:v>
                </c:pt>
                <c:pt idx="3945">
                  <c:v>27.718179498189386</c:v>
                </c:pt>
                <c:pt idx="3946">
                  <c:v>27.718215580914009</c:v>
                </c:pt>
                <c:pt idx="3947">
                  <c:v>27.718251630613395</c:v>
                </c:pt>
                <c:pt idx="3948">
                  <c:v>27.718287647326051</c:v>
                </c:pt>
                <c:pt idx="3949">
                  <c:v>27.718323631090453</c:v>
                </c:pt>
                <c:pt idx="3950">
                  <c:v>27.718359581945023</c:v>
                </c:pt>
                <c:pt idx="3951">
                  <c:v>27.718395499928093</c:v>
                </c:pt>
                <c:pt idx="3952">
                  <c:v>27.718431385077984</c:v>
                </c:pt>
                <c:pt idx="3953">
                  <c:v>27.718467237432947</c:v>
                </c:pt>
                <c:pt idx="3954">
                  <c:v>27.71850305703116</c:v>
                </c:pt>
                <c:pt idx="3955">
                  <c:v>27.718538843910778</c:v>
                </c:pt>
                <c:pt idx="3956">
                  <c:v>27.718574598109875</c:v>
                </c:pt>
                <c:pt idx="3957">
                  <c:v>27.718610319666496</c:v>
                </c:pt>
                <c:pt idx="3958">
                  <c:v>27.718646008618613</c:v>
                </c:pt>
                <c:pt idx="3959">
                  <c:v>27.718681665004151</c:v>
                </c:pt>
                <c:pt idx="3960">
                  <c:v>27.718717288860979</c:v>
                </c:pt>
                <c:pt idx="3961">
                  <c:v>27.718752880226926</c:v>
                </c:pt>
                <c:pt idx="3962">
                  <c:v>27.718788439139743</c:v>
                </c:pt>
                <c:pt idx="3963">
                  <c:v>27.718823965637146</c:v>
                </c:pt>
                <c:pt idx="3964">
                  <c:v>27.718859459756796</c:v>
                </c:pt>
                <c:pt idx="3965">
                  <c:v>27.7188949215363</c:v>
                </c:pt>
                <c:pt idx="3966">
                  <c:v>27.718930351013199</c:v>
                </c:pt>
                <c:pt idx="3967">
                  <c:v>27.718965748224999</c:v>
                </c:pt>
                <c:pt idx="3968">
                  <c:v>27.719001113209153</c:v>
                </c:pt>
                <c:pt idx="3969">
                  <c:v>27.719036446003042</c:v>
                </c:pt>
                <c:pt idx="3970">
                  <c:v>27.719071746644012</c:v>
                </c:pt>
                <c:pt idx="3971">
                  <c:v>27.719107015169342</c:v>
                </c:pt>
                <c:pt idx="3972">
                  <c:v>27.71914225161629</c:v>
                </c:pt>
                <c:pt idx="3973">
                  <c:v>27.71917745602202</c:v>
                </c:pt>
                <c:pt idx="3974">
                  <c:v>27.719212628423666</c:v>
                </c:pt>
                <c:pt idx="3975">
                  <c:v>27.719247768858306</c:v>
                </c:pt>
                <c:pt idx="3976">
                  <c:v>27.719282877362968</c:v>
                </c:pt>
                <c:pt idx="3977">
                  <c:v>27.719317953974624</c:v>
                </c:pt>
                <c:pt idx="3978">
                  <c:v>27.719352998730205</c:v>
                </c:pt>
                <c:pt idx="3979">
                  <c:v>27.71938801166657</c:v>
                </c:pt>
                <c:pt idx="3980">
                  <c:v>27.71942299282054</c:v>
                </c:pt>
                <c:pt idx="3981">
                  <c:v>27.719457942228882</c:v>
                </c:pt>
                <c:pt idx="3982">
                  <c:v>27.719492859928312</c:v>
                </c:pt>
                <c:pt idx="3983">
                  <c:v>27.719527745955499</c:v>
                </c:pt>
                <c:pt idx="3984">
                  <c:v>27.719562600347043</c:v>
                </c:pt>
                <c:pt idx="3985">
                  <c:v>27.719597423139511</c:v>
                </c:pt>
                <c:pt idx="3986">
                  <c:v>27.719632214369405</c:v>
                </c:pt>
                <c:pt idx="3987">
                  <c:v>27.719666974073199</c:v>
                </c:pt>
                <c:pt idx="3988">
                  <c:v>27.719701702287281</c:v>
                </c:pt>
                <c:pt idx="3989">
                  <c:v>27.719736399048021</c:v>
                </c:pt>
                <c:pt idx="3990">
                  <c:v>27.719771064391718</c:v>
                </c:pt>
                <c:pt idx="3991">
                  <c:v>27.71980569835463</c:v>
                </c:pt>
                <c:pt idx="3992">
                  <c:v>27.719840300972951</c:v>
                </c:pt>
                <c:pt idx="3993">
                  <c:v>27.719874872282837</c:v>
                </c:pt>
                <c:pt idx="3994">
                  <c:v>27.719909412320391</c:v>
                </c:pt>
                <c:pt idx="3995">
                  <c:v>27.719943921121661</c:v>
                </c:pt>
                <c:pt idx="3996">
                  <c:v>27.719978398722652</c:v>
                </c:pt>
                <c:pt idx="3997">
                  <c:v>27.720012845159314</c:v>
                </c:pt>
                <c:pt idx="3998">
                  <c:v>27.720047260467542</c:v>
                </c:pt>
                <c:pt idx="3999">
                  <c:v>27.720081644683194</c:v>
                </c:pt>
                <c:pt idx="4000">
                  <c:v>27.720115997842061</c:v>
                </c:pt>
                <c:pt idx="4001">
                  <c:v>27.72015031997989</c:v>
                </c:pt>
                <c:pt idx="4002">
                  <c:v>27.720184611132392</c:v>
                </c:pt>
                <c:pt idx="4003">
                  <c:v>27.720218871335206</c:v>
                </c:pt>
                <c:pt idx="4004">
                  <c:v>27.720253100623935</c:v>
                </c:pt>
                <c:pt idx="4005">
                  <c:v>27.720287299034133</c:v>
                </c:pt>
                <c:pt idx="4006">
                  <c:v>27.720321466601298</c:v>
                </c:pt>
                <c:pt idx="4007">
                  <c:v>27.720355603360872</c:v>
                </c:pt>
                <c:pt idx="4008">
                  <c:v>27.720389709348275</c:v>
                </c:pt>
                <c:pt idx="4009">
                  <c:v>27.720423784598836</c:v>
                </c:pt>
                <c:pt idx="4010">
                  <c:v>27.720457829147875</c:v>
                </c:pt>
                <c:pt idx="4011">
                  <c:v>27.72049184303064</c:v>
                </c:pt>
                <c:pt idx="4012">
                  <c:v>27.72052582628233</c:v>
                </c:pt>
                <c:pt idx="4013">
                  <c:v>27.720559778938107</c:v>
                </c:pt>
                <c:pt idx="4014">
                  <c:v>27.720593701033071</c:v>
                </c:pt>
                <c:pt idx="4015">
                  <c:v>27.720627592602284</c:v>
                </c:pt>
                <c:pt idx="4016">
                  <c:v>27.720661453680748</c:v>
                </c:pt>
                <c:pt idx="4017">
                  <c:v>27.720695284303428</c:v>
                </c:pt>
                <c:pt idx="4018">
                  <c:v>27.720729084505237</c:v>
                </c:pt>
                <c:pt idx="4019">
                  <c:v>27.720762854321027</c:v>
                </c:pt>
                <c:pt idx="4020">
                  <c:v>27.720796593785622</c:v>
                </c:pt>
                <c:pt idx="4021">
                  <c:v>27.720830302933777</c:v>
                </c:pt>
                <c:pt idx="4022">
                  <c:v>27.720863981800221</c:v>
                </c:pt>
                <c:pt idx="4023">
                  <c:v>27.720897630419607</c:v>
                </c:pt>
                <c:pt idx="4024">
                  <c:v>27.72093124882657</c:v>
                </c:pt>
                <c:pt idx="4025">
                  <c:v>27.720964837055678</c:v>
                </c:pt>
                <c:pt idx="4026">
                  <c:v>27.720998395141446</c:v>
                </c:pt>
                <c:pt idx="4027">
                  <c:v>27.72103192311836</c:v>
                </c:pt>
                <c:pt idx="4028">
                  <c:v>27.721065421020853</c:v>
                </c:pt>
                <c:pt idx="4029">
                  <c:v>27.721098888883287</c:v>
                </c:pt>
                <c:pt idx="4030">
                  <c:v>27.721132326740008</c:v>
                </c:pt>
                <c:pt idx="4031">
                  <c:v>27.721165734625302</c:v>
                </c:pt>
                <c:pt idx="4032">
                  <c:v>27.721199112573398</c:v>
                </c:pt>
                <c:pt idx="4033">
                  <c:v>27.721232460618491</c:v>
                </c:pt>
                <c:pt idx="4034">
                  <c:v>27.721265778794724</c:v>
                </c:pt>
                <c:pt idx="4035">
                  <c:v>27.72129906713619</c:v>
                </c:pt>
                <c:pt idx="4036">
                  <c:v>27.721332325676933</c:v>
                </c:pt>
                <c:pt idx="4037">
                  <c:v>27.721365554450959</c:v>
                </c:pt>
                <c:pt idx="4038">
                  <c:v>27.721398753492227</c:v>
                </c:pt>
                <c:pt idx="4039">
                  <c:v>27.721431922834636</c:v>
                </c:pt>
                <c:pt idx="4040">
                  <c:v>27.721465062512042</c:v>
                </c:pt>
                <c:pt idx="4041">
                  <c:v>27.721498172558263</c:v>
                </c:pt>
                <c:pt idx="4042">
                  <c:v>27.721531253007061</c:v>
                </c:pt>
                <c:pt idx="4043">
                  <c:v>27.721564303892162</c:v>
                </c:pt>
                <c:pt idx="4044">
                  <c:v>27.721597325247231</c:v>
                </c:pt>
                <c:pt idx="4045">
                  <c:v>27.721630317105898</c:v>
                </c:pt>
                <c:pt idx="4046">
                  <c:v>27.72166327950174</c:v>
                </c:pt>
                <c:pt idx="4047">
                  <c:v>27.721696212468288</c:v>
                </c:pt>
                <c:pt idx="4048">
                  <c:v>27.72172911603904</c:v>
                </c:pt>
                <c:pt idx="4049">
                  <c:v>27.721761990247419</c:v>
                </c:pt>
                <c:pt idx="4050">
                  <c:v>27.721794835126833</c:v>
                </c:pt>
                <c:pt idx="4051">
                  <c:v>27.721827650710615</c:v>
                </c:pt>
                <c:pt idx="4052">
                  <c:v>27.721860437032085</c:v>
                </c:pt>
                <c:pt idx="4053">
                  <c:v>27.721893194124483</c:v>
                </c:pt>
                <c:pt idx="4054">
                  <c:v>27.721925922021033</c:v>
                </c:pt>
                <c:pt idx="4055">
                  <c:v>27.721958620754886</c:v>
                </c:pt>
                <c:pt idx="4056">
                  <c:v>27.721991290359171</c:v>
                </c:pt>
                <c:pt idx="4057">
                  <c:v>27.72202393086695</c:v>
                </c:pt>
                <c:pt idx="4058">
                  <c:v>27.722056542311254</c:v>
                </c:pt>
                <c:pt idx="4059">
                  <c:v>27.722089124725066</c:v>
                </c:pt>
                <c:pt idx="4060">
                  <c:v>27.722121678141324</c:v>
                </c:pt>
                <c:pt idx="4061">
                  <c:v>27.722154202592918</c:v>
                </c:pt>
                <c:pt idx="4062">
                  <c:v>27.72218669811269</c:v>
                </c:pt>
                <c:pt idx="4063">
                  <c:v>27.722219164733438</c:v>
                </c:pt>
                <c:pt idx="4064">
                  <c:v>27.722251602487926</c:v>
                </c:pt>
                <c:pt idx="4065">
                  <c:v>27.722284011408853</c:v>
                </c:pt>
                <c:pt idx="4066">
                  <c:v>27.722316391528892</c:v>
                </c:pt>
                <c:pt idx="4067">
                  <c:v>27.722348742880659</c:v>
                </c:pt>
                <c:pt idx="4068">
                  <c:v>27.72238106549673</c:v>
                </c:pt>
                <c:pt idx="4069">
                  <c:v>27.722413359409632</c:v>
                </c:pt>
                <c:pt idx="4070">
                  <c:v>27.722445624651854</c:v>
                </c:pt>
                <c:pt idx="4071">
                  <c:v>27.72247786125584</c:v>
                </c:pt>
                <c:pt idx="4072">
                  <c:v>27.722510069253975</c:v>
                </c:pt>
                <c:pt idx="4073">
                  <c:v>27.722542248678621</c:v>
                </c:pt>
                <c:pt idx="4074">
                  <c:v>27.722574399562077</c:v>
                </c:pt>
                <c:pt idx="4075">
                  <c:v>27.722606521936612</c:v>
                </c:pt>
                <c:pt idx="4076">
                  <c:v>27.722638615834448</c:v>
                </c:pt>
                <c:pt idx="4077">
                  <c:v>27.722670681287752</c:v>
                </c:pt>
                <c:pt idx="4078">
                  <c:v>27.722702718328652</c:v>
                </c:pt>
                <c:pt idx="4079">
                  <c:v>27.722734726989241</c:v>
                </c:pt>
                <c:pt idx="4080">
                  <c:v>27.722766707301556</c:v>
                </c:pt>
                <c:pt idx="4081">
                  <c:v>27.722798659297595</c:v>
                </c:pt>
                <c:pt idx="4082">
                  <c:v>27.722830583009323</c:v>
                </c:pt>
                <c:pt idx="4083">
                  <c:v>27.722862478468635</c:v>
                </c:pt>
                <c:pt idx="4084">
                  <c:v>27.722894345707402</c:v>
                </c:pt>
                <c:pt idx="4085">
                  <c:v>27.722926184757455</c:v>
                </c:pt>
                <c:pt idx="4086">
                  <c:v>27.722957995650564</c:v>
                </c:pt>
                <c:pt idx="4087">
                  <c:v>27.722989778418469</c:v>
                </c:pt>
                <c:pt idx="4088">
                  <c:v>27.723021533092858</c:v>
                </c:pt>
                <c:pt idx="4089">
                  <c:v>27.723053259705384</c:v>
                </c:pt>
                <c:pt idx="4090">
                  <c:v>27.723084958287661</c:v>
                </c:pt>
                <c:pt idx="4091">
                  <c:v>27.723116628871232</c:v>
                </c:pt>
                <c:pt idx="4092">
                  <c:v>27.723148271487638</c:v>
                </c:pt>
                <c:pt idx="4093">
                  <c:v>27.723179886168335</c:v>
                </c:pt>
                <c:pt idx="4094">
                  <c:v>27.723211472944772</c:v>
                </c:pt>
                <c:pt idx="4095">
                  <c:v>27.723243031848327</c:v>
                </c:pt>
                <c:pt idx="4096">
                  <c:v>27.723274562910358</c:v>
                </c:pt>
                <c:pt idx="4097">
                  <c:v>27.723306066162159</c:v>
                </c:pt>
                <c:pt idx="4098">
                  <c:v>27.723337541635004</c:v>
                </c:pt>
                <c:pt idx="4099">
                  <c:v>27.723368989360107</c:v>
                </c:pt>
                <c:pt idx="4100">
                  <c:v>27.723400409368633</c:v>
                </c:pt>
                <c:pt idx="4101">
                  <c:v>27.723431801691731</c:v>
                </c:pt>
                <c:pt idx="4102">
                  <c:v>27.723463166360482</c:v>
                </c:pt>
                <c:pt idx="4103">
                  <c:v>27.723494503405941</c:v>
                </c:pt>
                <c:pt idx="4104">
                  <c:v>27.723525812859116</c:v>
                </c:pt>
                <c:pt idx="4105">
                  <c:v>27.723557094750969</c:v>
                </c:pt>
                <c:pt idx="4106">
                  <c:v>27.723588349112422</c:v>
                </c:pt>
                <c:pt idx="4107">
                  <c:v>27.723619575974357</c:v>
                </c:pt>
                <c:pt idx="4108">
                  <c:v>27.723650775367606</c:v>
                </c:pt>
                <c:pt idx="4109">
                  <c:v>27.723681947322962</c:v>
                </c:pt>
                <c:pt idx="4110">
                  <c:v>27.7237130918712</c:v>
                </c:pt>
                <c:pt idx="4111">
                  <c:v>27.723744209043009</c:v>
                </c:pt>
                <c:pt idx="4112">
                  <c:v>27.723775298869068</c:v>
                </c:pt>
                <c:pt idx="4113">
                  <c:v>27.723806361380014</c:v>
                </c:pt>
                <c:pt idx="4114">
                  <c:v>27.72383739660641</c:v>
                </c:pt>
                <c:pt idx="4115">
                  <c:v>27.723868404578827</c:v>
                </c:pt>
                <c:pt idx="4116">
                  <c:v>27.723899385327755</c:v>
                </c:pt>
                <c:pt idx="4117">
                  <c:v>27.723930338883655</c:v>
                </c:pt>
                <c:pt idx="4118">
                  <c:v>27.723961265276959</c:v>
                </c:pt>
                <c:pt idx="4119">
                  <c:v>27.723992164538036</c:v>
                </c:pt>
                <c:pt idx="4120">
                  <c:v>27.724023036697229</c:v>
                </c:pt>
                <c:pt idx="4121">
                  <c:v>27.724053881784837</c:v>
                </c:pt>
                <c:pt idx="4122">
                  <c:v>27.724084699831106</c:v>
                </c:pt>
                <c:pt idx="4123">
                  <c:v>27.724115490866261</c:v>
                </c:pt>
                <c:pt idx="4124">
                  <c:v>27.724146254920477</c:v>
                </c:pt>
                <c:pt idx="4125">
                  <c:v>27.724176992023878</c:v>
                </c:pt>
                <c:pt idx="4126">
                  <c:v>27.724207702206556</c:v>
                </c:pt>
                <c:pt idx="4127">
                  <c:v>27.724238385498577</c:v>
                </c:pt>
                <c:pt idx="4128">
                  <c:v>27.724269041929933</c:v>
                </c:pt>
                <c:pt idx="4129">
                  <c:v>27.724299671530598</c:v>
                </c:pt>
                <c:pt idx="4130">
                  <c:v>27.724330274330509</c:v>
                </c:pt>
                <c:pt idx="4131">
                  <c:v>27.724360850359549</c:v>
                </c:pt>
                <c:pt idx="4132">
                  <c:v>27.724391399647565</c:v>
                </c:pt>
                <c:pt idx="4133">
                  <c:v>27.724421922224369</c:v>
                </c:pt>
                <c:pt idx="4134">
                  <c:v>27.724452418119721</c:v>
                </c:pt>
                <c:pt idx="4135">
                  <c:v>27.724482887363354</c:v>
                </c:pt>
                <c:pt idx="4136">
                  <c:v>27.724513329984958</c:v>
                </c:pt>
                <c:pt idx="4137">
                  <c:v>27.724543746014177</c:v>
                </c:pt>
                <c:pt idx="4138">
                  <c:v>27.724574135480605</c:v>
                </c:pt>
                <c:pt idx="4139">
                  <c:v>27.724604498413825</c:v>
                </c:pt>
                <c:pt idx="4140">
                  <c:v>27.724634834843357</c:v>
                </c:pt>
                <c:pt idx="4141">
                  <c:v>27.724665144798692</c:v>
                </c:pt>
                <c:pt idx="4142">
                  <c:v>27.724695428309261</c:v>
                </c:pt>
                <c:pt idx="4143">
                  <c:v>27.724725685404486</c:v>
                </c:pt>
                <c:pt idx="4144">
                  <c:v>27.724755916113732</c:v>
                </c:pt>
                <c:pt idx="4145">
                  <c:v>27.724786120466323</c:v>
                </c:pt>
                <c:pt idx="4146">
                  <c:v>27.724816298491547</c:v>
                </c:pt>
                <c:pt idx="4147">
                  <c:v>27.72484645021866</c:v>
                </c:pt>
                <c:pt idx="4148">
                  <c:v>27.724876575676859</c:v>
                </c:pt>
                <c:pt idx="4149">
                  <c:v>27.724906674895323</c:v>
                </c:pt>
                <c:pt idx="4150">
                  <c:v>27.724936747903175</c:v>
                </c:pt>
                <c:pt idx="4151">
                  <c:v>27.724966794729511</c:v>
                </c:pt>
                <c:pt idx="4152">
                  <c:v>27.724996815403372</c:v>
                </c:pt>
                <c:pt idx="4153">
                  <c:v>27.725026809953793</c:v>
                </c:pt>
                <c:pt idx="4154">
                  <c:v>27.725056778409726</c:v>
                </c:pt>
                <c:pt idx="4155">
                  <c:v>27.725086720800103</c:v>
                </c:pt>
                <c:pt idx="4156">
                  <c:v>27.725116637153839</c:v>
                </c:pt>
                <c:pt idx="4157">
                  <c:v>27.725146527499785</c:v>
                </c:pt>
                <c:pt idx="4158">
                  <c:v>27.725176391866743</c:v>
                </c:pt>
                <c:pt idx="4159">
                  <c:v>27.725206230283508</c:v>
                </c:pt>
                <c:pt idx="4160">
                  <c:v>27.725236042778814</c:v>
                </c:pt>
                <c:pt idx="4161">
                  <c:v>27.72526582938136</c:v>
                </c:pt>
                <c:pt idx="4162">
                  <c:v>27.725295590119821</c:v>
                </c:pt>
                <c:pt idx="4163">
                  <c:v>27.725325325022801</c:v>
                </c:pt>
                <c:pt idx="4164">
                  <c:v>27.725355034118905</c:v>
                </c:pt>
                <c:pt idx="4165">
                  <c:v>27.725384717436668</c:v>
                </c:pt>
                <c:pt idx="4166">
                  <c:v>27.7254143750046</c:v>
                </c:pt>
                <c:pt idx="4167">
                  <c:v>27.725444006851177</c:v>
                </c:pt>
                <c:pt idx="4168">
                  <c:v>27.725473613004834</c:v>
                </c:pt>
                <c:pt idx="4169">
                  <c:v>27.72550319349395</c:v>
                </c:pt>
                <c:pt idx="4170">
                  <c:v>27.725532748346893</c:v>
                </c:pt>
                <c:pt idx="4171">
                  <c:v>27.725562277591987</c:v>
                </c:pt>
                <c:pt idx="4172">
                  <c:v>27.725591781257499</c:v>
                </c:pt>
                <c:pt idx="4173">
                  <c:v>27.725621259371678</c:v>
                </c:pt>
                <c:pt idx="4174">
                  <c:v>27.725650711962725</c:v>
                </c:pt>
                <c:pt idx="4175">
                  <c:v>27.725680139058809</c:v>
                </c:pt>
                <c:pt idx="4176">
                  <c:v>27.725709540688054</c:v>
                </c:pt>
                <c:pt idx="4177">
                  <c:v>27.725738916878555</c:v>
                </c:pt>
                <c:pt idx="4178">
                  <c:v>27.725768267658367</c:v>
                </c:pt>
                <c:pt idx="4179">
                  <c:v>27.7257975930555</c:v>
                </c:pt>
                <c:pt idx="4180">
                  <c:v>27.725826893097942</c:v>
                </c:pt>
                <c:pt idx="4181">
                  <c:v>27.725856167813628</c:v>
                </c:pt>
                <c:pt idx="4182">
                  <c:v>27.725885417230455</c:v>
                </c:pt>
                <c:pt idx="4183">
                  <c:v>27.725914641376303</c:v>
                </c:pt>
                <c:pt idx="4184">
                  <c:v>27.725943840278983</c:v>
                </c:pt>
                <c:pt idx="4185">
                  <c:v>27.725973013966296</c:v>
                </c:pt>
                <c:pt idx="4186">
                  <c:v>27.726002162465999</c:v>
                </c:pt>
                <c:pt idx="4187">
                  <c:v>27.72603128580581</c:v>
                </c:pt>
                <c:pt idx="4188">
                  <c:v>27.726060384013397</c:v>
                </c:pt>
                <c:pt idx="4189">
                  <c:v>27.726089457116419</c:v>
                </c:pt>
                <c:pt idx="4190">
                  <c:v>27.72611850514247</c:v>
                </c:pt>
                <c:pt idx="4191">
                  <c:v>27.726147528119132</c:v>
                </c:pt>
                <c:pt idx="4192">
                  <c:v>27.726176526073917</c:v>
                </c:pt>
                <c:pt idx="4193">
                  <c:v>27.726205499034347</c:v>
                </c:pt>
                <c:pt idx="4194">
                  <c:v>27.726234447027853</c:v>
                </c:pt>
                <c:pt idx="4195">
                  <c:v>27.726263370081888</c:v>
                </c:pt>
                <c:pt idx="4196">
                  <c:v>27.726292268223808</c:v>
                </c:pt>
                <c:pt idx="4197">
                  <c:v>27.72632114148098</c:v>
                </c:pt>
                <c:pt idx="4198">
                  <c:v>27.72634998988071</c:v>
                </c:pt>
                <c:pt idx="4199">
                  <c:v>27.726378813450282</c:v>
                </c:pt>
                <c:pt idx="4200">
                  <c:v>27.726407612216924</c:v>
                </c:pt>
                <c:pt idx="4201">
                  <c:v>27.726436386207848</c:v>
                </c:pt>
                <c:pt idx="4202">
                  <c:v>27.726465135450226</c:v>
                </c:pt>
                <c:pt idx="4203">
                  <c:v>27.726493859971175</c:v>
                </c:pt>
                <c:pt idx="4204">
                  <c:v>27.726522559797804</c:v>
                </c:pt>
                <c:pt idx="4205">
                  <c:v>27.72655123495716</c:v>
                </c:pt>
                <c:pt idx="4206">
                  <c:v>27.72657988547628</c:v>
                </c:pt>
                <c:pt idx="4207">
                  <c:v>27.726608511382135</c:v>
                </c:pt>
                <c:pt idx="4208">
                  <c:v>27.726637112701692</c:v>
                </c:pt>
                <c:pt idx="4209">
                  <c:v>27.726665689461857</c:v>
                </c:pt>
                <c:pt idx="4210">
                  <c:v>27.726694241689504</c:v>
                </c:pt>
                <c:pt idx="4211">
                  <c:v>27.726722769411491</c:v>
                </c:pt>
                <c:pt idx="4212">
                  <c:v>27.726751272654621</c:v>
                </c:pt>
                <c:pt idx="4213">
                  <c:v>27.726779751445658</c:v>
                </c:pt>
                <c:pt idx="4214">
                  <c:v>27.726808205811349</c:v>
                </c:pt>
                <c:pt idx="4215">
                  <c:v>27.72683663577839</c:v>
                </c:pt>
                <c:pt idx="4216">
                  <c:v>27.726865041373451</c:v>
                </c:pt>
                <c:pt idx="4217">
                  <c:v>27.726893422623164</c:v>
                </c:pt>
                <c:pt idx="4218">
                  <c:v>27.726921779554115</c:v>
                </c:pt>
                <c:pt idx="4219">
                  <c:v>27.726950112192867</c:v>
                </c:pt>
                <c:pt idx="4220">
                  <c:v>27.726978420565953</c:v>
                </c:pt>
                <c:pt idx="4221">
                  <c:v>27.72700670469985</c:v>
                </c:pt>
                <c:pt idx="4222">
                  <c:v>27.727034964621019</c:v>
                </c:pt>
                <c:pt idx="4223">
                  <c:v>27.727063200355879</c:v>
                </c:pt>
                <c:pt idx="4224">
                  <c:v>27.727091411930822</c:v>
                </c:pt>
                <c:pt idx="4225">
                  <c:v>27.72711959937218</c:v>
                </c:pt>
                <c:pt idx="4226">
                  <c:v>27.727147762706281</c:v>
                </c:pt>
                <c:pt idx="4227">
                  <c:v>27.727175901959392</c:v>
                </c:pt>
                <c:pt idx="4228">
                  <c:v>27.727204017157774</c:v>
                </c:pt>
                <c:pt idx="4229">
                  <c:v>27.72723210832762</c:v>
                </c:pt>
                <c:pt idx="4230">
                  <c:v>27.727260175495122</c:v>
                </c:pt>
                <c:pt idx="4231">
                  <c:v>27.727288218686407</c:v>
                </c:pt>
                <c:pt idx="4232">
                  <c:v>27.727316237927592</c:v>
                </c:pt>
                <c:pt idx="4233">
                  <c:v>27.727344233244736</c:v>
                </c:pt>
                <c:pt idx="4234">
                  <c:v>27.72737220466389</c:v>
                </c:pt>
                <c:pt idx="4235">
                  <c:v>27.727400152211047</c:v>
                </c:pt>
                <c:pt idx="4236">
                  <c:v>27.727428075912169</c:v>
                </c:pt>
                <c:pt idx="4237">
                  <c:v>27.727455975793205</c:v>
                </c:pt>
                <c:pt idx="4238">
                  <c:v>27.727483851880045</c:v>
                </c:pt>
                <c:pt idx="4239">
                  <c:v>27.727511704198562</c:v>
                </c:pt>
                <c:pt idx="4240">
                  <c:v>27.727539532774578</c:v>
                </c:pt>
                <c:pt idx="4241">
                  <c:v>27.7275673376339</c:v>
                </c:pt>
                <c:pt idx="4242">
                  <c:v>27.727595118802281</c:v>
                </c:pt>
                <c:pt idx="4243">
                  <c:v>27.727622876305453</c:v>
                </c:pt>
                <c:pt idx="4244">
                  <c:v>27.727650610169114</c:v>
                </c:pt>
                <c:pt idx="4245">
                  <c:v>27.727678320418928</c:v>
                </c:pt>
                <c:pt idx="4246">
                  <c:v>27.727706007080513</c:v>
                </c:pt>
                <c:pt idx="4247">
                  <c:v>27.727733670179475</c:v>
                </c:pt>
                <c:pt idx="4248">
                  <c:v>27.727761309741364</c:v>
                </c:pt>
                <c:pt idx="4249">
                  <c:v>27.7277889257917</c:v>
                </c:pt>
                <c:pt idx="4250">
                  <c:v>27.727816518355997</c:v>
                </c:pt>
                <c:pt idx="4251">
                  <c:v>27.727844087459697</c:v>
                </c:pt>
                <c:pt idx="4252">
                  <c:v>27.727871633128224</c:v>
                </c:pt>
                <c:pt idx="4253">
                  <c:v>27.727899155386986</c:v>
                </c:pt>
                <c:pt idx="4254">
                  <c:v>27.727926654261328</c:v>
                </c:pt>
                <c:pt idx="4255">
                  <c:v>27.727954129776574</c:v>
                </c:pt>
                <c:pt idx="4256">
                  <c:v>27.727981581958023</c:v>
                </c:pt>
                <c:pt idx="4257">
                  <c:v>27.728009010830931</c:v>
                </c:pt>
                <c:pt idx="4258">
                  <c:v>27.728036416420522</c:v>
                </c:pt>
                <c:pt idx="4259">
                  <c:v>27.728063798752</c:v>
                </c:pt>
                <c:pt idx="4260">
                  <c:v>27.728091157850496</c:v>
                </c:pt>
                <c:pt idx="4261">
                  <c:v>27.728118493741171</c:v>
                </c:pt>
                <c:pt idx="4262">
                  <c:v>27.728145806449096</c:v>
                </c:pt>
                <c:pt idx="4263">
                  <c:v>27.728173095999328</c:v>
                </c:pt>
                <c:pt idx="4264">
                  <c:v>27.728200362416906</c:v>
                </c:pt>
                <c:pt idx="4265">
                  <c:v>27.728227605726815</c:v>
                </c:pt>
                <c:pt idx="4266">
                  <c:v>27.728254825954032</c:v>
                </c:pt>
                <c:pt idx="4267">
                  <c:v>27.728282023123469</c:v>
                </c:pt>
                <c:pt idx="4268">
                  <c:v>27.728309197260028</c:v>
                </c:pt>
                <c:pt idx="4269">
                  <c:v>27.728336348388574</c:v>
                </c:pt>
                <c:pt idx="4270">
                  <c:v>27.728363476533936</c:v>
                </c:pt>
                <c:pt idx="4271">
                  <c:v>27.728390581720909</c:v>
                </c:pt>
                <c:pt idx="4272">
                  <c:v>27.72841766397427</c:v>
                </c:pt>
                <c:pt idx="4273">
                  <c:v>27.728444723318734</c:v>
                </c:pt>
                <c:pt idx="4274">
                  <c:v>27.728471759779019</c:v>
                </c:pt>
                <c:pt idx="4275">
                  <c:v>27.728498773379783</c:v>
                </c:pt>
                <c:pt idx="4276">
                  <c:v>27.728525764145672</c:v>
                </c:pt>
                <c:pt idx="4277">
                  <c:v>27.728552732101278</c:v>
                </c:pt>
                <c:pt idx="4278">
                  <c:v>27.728579677271181</c:v>
                </c:pt>
                <c:pt idx="4279">
                  <c:v>27.728606599679917</c:v>
                </c:pt>
                <c:pt idx="4280">
                  <c:v>27.728633499351993</c:v>
                </c:pt>
                <c:pt idx="4281">
                  <c:v>27.728660376311886</c:v>
                </c:pt>
                <c:pt idx="4282">
                  <c:v>27.728687230584036</c:v>
                </c:pt>
                <c:pt idx="4283">
                  <c:v>27.728714062192861</c:v>
                </c:pt>
                <c:pt idx="4284">
                  <c:v>27.728740871162735</c:v>
                </c:pt>
                <c:pt idx="4285">
                  <c:v>27.728767657518006</c:v>
                </c:pt>
                <c:pt idx="4286">
                  <c:v>27.728794421282995</c:v>
                </c:pt>
                <c:pt idx="4287">
                  <c:v>27.728821162481978</c:v>
                </c:pt>
                <c:pt idx="4288">
                  <c:v>27.728847881139217</c:v>
                </c:pt>
                <c:pt idx="4289">
                  <c:v>27.728874577278919</c:v>
                </c:pt>
                <c:pt idx="4290">
                  <c:v>27.72890125092529</c:v>
                </c:pt>
                <c:pt idx="4291">
                  <c:v>27.728927902102477</c:v>
                </c:pt>
                <c:pt idx="4292">
                  <c:v>27.728954530834603</c:v>
                </c:pt>
                <c:pt idx="4293">
                  <c:v>27.728981137145766</c:v>
                </c:pt>
                <c:pt idx="4294">
                  <c:v>27.729007721060036</c:v>
                </c:pt>
                <c:pt idx="4295">
                  <c:v>27.729034282601432</c:v>
                </c:pt>
                <c:pt idx="4296">
                  <c:v>27.729060821793968</c:v>
                </c:pt>
                <c:pt idx="4297">
                  <c:v>27.729087338661607</c:v>
                </c:pt>
                <c:pt idx="4298">
                  <c:v>27.729113833228272</c:v>
                </c:pt>
                <c:pt idx="4299">
                  <c:v>27.729140305517902</c:v>
                </c:pt>
                <c:pt idx="4300">
                  <c:v>27.729166755554338</c:v>
                </c:pt>
                <c:pt idx="4301">
                  <c:v>27.729193183361453</c:v>
                </c:pt>
                <c:pt idx="4302">
                  <c:v>27.729219588963037</c:v>
                </c:pt>
                <c:pt idx="4303">
                  <c:v>27.729245972382891</c:v>
                </c:pt>
                <c:pt idx="4304">
                  <c:v>27.729272333644758</c:v>
                </c:pt>
                <c:pt idx="4305">
                  <c:v>27.729298672772359</c:v>
                </c:pt>
                <c:pt idx="4306">
                  <c:v>27.729324989789379</c:v>
                </c:pt>
                <c:pt idx="4307">
                  <c:v>27.729351284719488</c:v>
                </c:pt>
                <c:pt idx="4308">
                  <c:v>27.729377557586304</c:v>
                </c:pt>
                <c:pt idx="4309">
                  <c:v>27.729403808413426</c:v>
                </c:pt>
                <c:pt idx="4310">
                  <c:v>27.729430037224429</c:v>
                </c:pt>
                <c:pt idx="4311">
                  <c:v>27.729456244042844</c:v>
                </c:pt>
                <c:pt idx="4312">
                  <c:v>27.729482428892172</c:v>
                </c:pt>
                <c:pt idx="4313">
                  <c:v>27.729508591795891</c:v>
                </c:pt>
                <c:pt idx="4314">
                  <c:v>27.729534732777449</c:v>
                </c:pt>
                <c:pt idx="4315">
                  <c:v>27.72956085186026</c:v>
                </c:pt>
                <c:pt idx="4316">
                  <c:v>27.729586949067702</c:v>
                </c:pt>
                <c:pt idx="4317">
                  <c:v>27.729613024423138</c:v>
                </c:pt>
                <c:pt idx="4318">
                  <c:v>27.729639077949876</c:v>
                </c:pt>
                <c:pt idx="4319">
                  <c:v>27.72966510967122</c:v>
                </c:pt>
                <c:pt idx="4320">
                  <c:v>27.729691119610433</c:v>
                </c:pt>
                <c:pt idx="4321">
                  <c:v>27.729717107790744</c:v>
                </c:pt>
                <c:pt idx="4322">
                  <c:v>27.729743074235358</c:v>
                </c:pt>
                <c:pt idx="4323">
                  <c:v>27.729769018967442</c:v>
                </c:pt>
                <c:pt idx="4324">
                  <c:v>27.729794942010145</c:v>
                </c:pt>
                <c:pt idx="4325">
                  <c:v>27.729820843386577</c:v>
                </c:pt>
                <c:pt idx="4326">
                  <c:v>27.729846723119824</c:v>
                </c:pt>
                <c:pt idx="4327">
                  <c:v>27.729872581232925</c:v>
                </c:pt>
                <c:pt idx="4328">
                  <c:v>27.72989841774892</c:v>
                </c:pt>
                <c:pt idx="4329">
                  <c:v>27.729924232690799</c:v>
                </c:pt>
                <c:pt idx="4330">
                  <c:v>27.729950026081511</c:v>
                </c:pt>
                <c:pt idx="4331">
                  <c:v>27.729975797944004</c:v>
                </c:pt>
                <c:pt idx="4332">
                  <c:v>27.730001548301175</c:v>
                </c:pt>
                <c:pt idx="4333">
                  <c:v>27.730027277175903</c:v>
                </c:pt>
                <c:pt idx="4334">
                  <c:v>27.730052984591026</c:v>
                </c:pt>
                <c:pt idx="4335">
                  <c:v>27.730078670569373</c:v>
                </c:pt>
                <c:pt idx="4336">
                  <c:v>27.730104335133714</c:v>
                </c:pt>
                <c:pt idx="4337">
                  <c:v>27.73012997830681</c:v>
                </c:pt>
                <c:pt idx="4338">
                  <c:v>27.730155600111392</c:v>
                </c:pt>
                <c:pt idx="4339">
                  <c:v>27.730181200570147</c:v>
                </c:pt>
                <c:pt idx="4340">
                  <c:v>27.73020677970576</c:v>
                </c:pt>
                <c:pt idx="4341">
                  <c:v>27.730232337540862</c:v>
                </c:pt>
                <c:pt idx="4342">
                  <c:v>27.730257874098061</c:v>
                </c:pt>
                <c:pt idx="4343">
                  <c:v>27.73028338939994</c:v>
                </c:pt>
                <c:pt idx="4344">
                  <c:v>27.73030888346905</c:v>
                </c:pt>
                <c:pt idx="4345">
                  <c:v>27.730334356327905</c:v>
                </c:pt>
                <c:pt idx="4346">
                  <c:v>27.730359807999019</c:v>
                </c:pt>
                <c:pt idx="4347">
                  <c:v>27.730385238504834</c:v>
                </c:pt>
                <c:pt idx="4348">
                  <c:v>27.730410647867799</c:v>
                </c:pt>
                <c:pt idx="4349">
                  <c:v>27.730436036110319</c:v>
                </c:pt>
                <c:pt idx="4350">
                  <c:v>27.730461403254775</c:v>
                </c:pt>
                <c:pt idx="4351">
                  <c:v>27.730486749323504</c:v>
                </c:pt>
                <c:pt idx="4352">
                  <c:v>27.730512074338833</c:v>
                </c:pt>
                <c:pt idx="4353">
                  <c:v>27.730537378323056</c:v>
                </c:pt>
                <c:pt idx="4354">
                  <c:v>27.730562661298439</c:v>
                </c:pt>
                <c:pt idx="4355">
                  <c:v>27.730587923287203</c:v>
                </c:pt>
                <c:pt idx="4356">
                  <c:v>27.730613164311567</c:v>
                </c:pt>
                <c:pt idx="4357">
                  <c:v>27.730638384393696</c:v>
                </c:pt>
                <c:pt idx="4358">
                  <c:v>27.730663583555749</c:v>
                </c:pt>
                <c:pt idx="4359">
                  <c:v>27.730688761819856</c:v>
                </c:pt>
                <c:pt idx="4360">
                  <c:v>27.730713919208075</c:v>
                </c:pt>
                <c:pt idx="4361">
                  <c:v>27.7307390557425</c:v>
                </c:pt>
                <c:pt idx="4362">
                  <c:v>27.730764171445152</c:v>
                </c:pt>
                <c:pt idx="4363">
                  <c:v>27.730789266338046</c:v>
                </c:pt>
                <c:pt idx="4364">
                  <c:v>27.730814340443153</c:v>
                </c:pt>
                <c:pt idx="4365">
                  <c:v>27.730839393782425</c:v>
                </c:pt>
                <c:pt idx="4366">
                  <c:v>27.730864426377789</c:v>
                </c:pt>
                <c:pt idx="4367">
                  <c:v>27.730889438251136</c:v>
                </c:pt>
                <c:pt idx="4368">
                  <c:v>27.730914429424327</c:v>
                </c:pt>
                <c:pt idx="4369">
                  <c:v>27.730939399919201</c:v>
                </c:pt>
                <c:pt idx="4370">
                  <c:v>27.730964349757574</c:v>
                </c:pt>
                <c:pt idx="4371">
                  <c:v>27.730989278961228</c:v>
                </c:pt>
                <c:pt idx="4372">
                  <c:v>27.731014187551917</c:v>
                </c:pt>
                <c:pt idx="4373">
                  <c:v>27.731039075551355</c:v>
                </c:pt>
                <c:pt idx="4374">
                  <c:v>27.731063942981255</c:v>
                </c:pt>
                <c:pt idx="4375">
                  <c:v>27.731088789863282</c:v>
                </c:pt>
                <c:pt idx="4376">
                  <c:v>27.731113616219073</c:v>
                </c:pt>
                <c:pt idx="4377">
                  <c:v>27.731138422070256</c:v>
                </c:pt>
                <c:pt idx="4378">
                  <c:v>27.731163207438414</c:v>
                </c:pt>
                <c:pt idx="4379">
                  <c:v>27.731187972345097</c:v>
                </c:pt>
                <c:pt idx="4380">
                  <c:v>27.731212716811843</c:v>
                </c:pt>
                <c:pt idx="4381">
                  <c:v>27.731237440860163</c:v>
                </c:pt>
                <c:pt idx="4382">
                  <c:v>27.731262144511529</c:v>
                </c:pt>
                <c:pt idx="4383">
                  <c:v>27.731286827787393</c:v>
                </c:pt>
                <c:pt idx="4384">
                  <c:v>27.731311490709174</c:v>
                </c:pt>
                <c:pt idx="4385">
                  <c:v>27.731336133298274</c:v>
                </c:pt>
                <c:pt idx="4386">
                  <c:v>27.731360755576052</c:v>
                </c:pt>
                <c:pt idx="4387">
                  <c:v>27.731385357563848</c:v>
                </c:pt>
                <c:pt idx="4388">
                  <c:v>27.731409939282987</c:v>
                </c:pt>
                <c:pt idx="4389">
                  <c:v>27.731434500754744</c:v>
                </c:pt>
                <c:pt idx="4390">
                  <c:v>27.731459042000381</c:v>
                </c:pt>
                <c:pt idx="4391">
                  <c:v>27.731483563041127</c:v>
                </c:pt>
                <c:pt idx="4392">
                  <c:v>27.731508063898193</c:v>
                </c:pt>
                <c:pt idx="4393">
                  <c:v>27.731532544592756</c:v>
                </c:pt>
                <c:pt idx="4394">
                  <c:v>27.731557005145962</c:v>
                </c:pt>
                <c:pt idx="4395">
                  <c:v>27.731581445578932</c:v>
                </c:pt>
                <c:pt idx="4396">
                  <c:v>27.731605865912776</c:v>
                </c:pt>
                <c:pt idx="4397">
                  <c:v>27.731630266168548</c:v>
                </c:pt>
                <c:pt idx="4398">
                  <c:v>27.731654646367303</c:v>
                </c:pt>
                <c:pt idx="4399">
                  <c:v>27.731679006530047</c:v>
                </c:pt>
                <c:pt idx="4400">
                  <c:v>27.731703346677779</c:v>
                </c:pt>
                <c:pt idx="4401">
                  <c:v>27.731727666831457</c:v>
                </c:pt>
                <c:pt idx="4402">
                  <c:v>27.731751967012016</c:v>
                </c:pt>
                <c:pt idx="4403">
                  <c:v>27.731776247240372</c:v>
                </c:pt>
                <c:pt idx="4404">
                  <c:v>27.7318005075374</c:v>
                </c:pt>
                <c:pt idx="4405">
                  <c:v>27.731824747923959</c:v>
                </c:pt>
                <c:pt idx="4406">
                  <c:v>27.731848968420877</c:v>
                </c:pt>
                <c:pt idx="4407">
                  <c:v>27.731873169048963</c:v>
                </c:pt>
                <c:pt idx="4408">
                  <c:v>27.731897349828994</c:v>
                </c:pt>
                <c:pt idx="4409">
                  <c:v>27.731921510781714</c:v>
                </c:pt>
                <c:pt idx="4410">
                  <c:v>27.731945651927841</c:v>
                </c:pt>
                <c:pt idx="4411">
                  <c:v>27.731969773288089</c:v>
                </c:pt>
                <c:pt idx="4412">
                  <c:v>27.731993874883123</c:v>
                </c:pt>
                <c:pt idx="4413">
                  <c:v>27.732017956733586</c:v>
                </c:pt>
                <c:pt idx="4414">
                  <c:v>27.732042018860099</c:v>
                </c:pt>
                <c:pt idx="4415">
                  <c:v>27.732066061283259</c:v>
                </c:pt>
                <c:pt idx="4416">
                  <c:v>27.732090084023625</c:v>
                </c:pt>
                <c:pt idx="4417">
                  <c:v>27.732114087101731</c:v>
                </c:pt>
                <c:pt idx="4418">
                  <c:v>27.732138070538117</c:v>
                </c:pt>
                <c:pt idx="4419">
                  <c:v>27.732162034353248</c:v>
                </c:pt>
                <c:pt idx="4420">
                  <c:v>27.732185978567603</c:v>
                </c:pt>
                <c:pt idx="4421">
                  <c:v>27.7322099032016</c:v>
                </c:pt>
                <c:pt idx="4422">
                  <c:v>27.732233808275666</c:v>
                </c:pt>
                <c:pt idx="4423">
                  <c:v>27.732257693810183</c:v>
                </c:pt>
                <c:pt idx="4424">
                  <c:v>27.732281559825498</c:v>
                </c:pt>
                <c:pt idx="4425">
                  <c:v>27.732305406341968</c:v>
                </c:pt>
                <c:pt idx="4426">
                  <c:v>27.732329233379883</c:v>
                </c:pt>
                <c:pt idx="4427">
                  <c:v>27.73235304095952</c:v>
                </c:pt>
                <c:pt idx="4428">
                  <c:v>27.732376829101153</c:v>
                </c:pt>
                <c:pt idx="4429">
                  <c:v>27.732400597824999</c:v>
                </c:pt>
                <c:pt idx="4430">
                  <c:v>27.732424347151269</c:v>
                </c:pt>
                <c:pt idx="4431">
                  <c:v>27.732448077100145</c:v>
                </c:pt>
                <c:pt idx="4432">
                  <c:v>27.732471787691779</c:v>
                </c:pt>
                <c:pt idx="4433">
                  <c:v>27.732495478946294</c:v>
                </c:pt>
                <c:pt idx="4434">
                  <c:v>27.7325191508838</c:v>
                </c:pt>
                <c:pt idx="4435">
                  <c:v>27.732542803524375</c:v>
                </c:pt>
                <c:pt idx="4436">
                  <c:v>27.73256643688806</c:v>
                </c:pt>
                <c:pt idx="4437">
                  <c:v>27.732590050994901</c:v>
                </c:pt>
                <c:pt idx="4438">
                  <c:v>27.732613645864884</c:v>
                </c:pt>
                <c:pt idx="4439">
                  <c:v>27.73263722151799</c:v>
                </c:pt>
                <c:pt idx="4440">
                  <c:v>27.732660777974182</c:v>
                </c:pt>
                <c:pt idx="4441">
                  <c:v>27.732684315253366</c:v>
                </c:pt>
                <c:pt idx="4442">
                  <c:v>27.732707833375454</c:v>
                </c:pt>
                <c:pt idx="4443">
                  <c:v>27.732731332360327</c:v>
                </c:pt>
                <c:pt idx="4444">
                  <c:v>27.732754812227824</c:v>
                </c:pt>
                <c:pt idx="4445">
                  <c:v>27.732778272997781</c:v>
                </c:pt>
                <c:pt idx="4446">
                  <c:v>27.732801714689987</c:v>
                </c:pt>
                <c:pt idx="4447">
                  <c:v>27.732825137324237</c:v>
                </c:pt>
                <c:pt idx="4448">
                  <c:v>27.732848540920266</c:v>
                </c:pt>
                <c:pt idx="4449">
                  <c:v>27.732871925497804</c:v>
                </c:pt>
                <c:pt idx="4450">
                  <c:v>27.732895291076556</c:v>
                </c:pt>
                <c:pt idx="4451">
                  <c:v>27.732918637676196</c:v>
                </c:pt>
                <c:pt idx="4452">
                  <c:v>27.732941965316375</c:v>
                </c:pt>
                <c:pt idx="4453">
                  <c:v>27.732965274016717</c:v>
                </c:pt>
                <c:pt idx="4454">
                  <c:v>27.732988563796834</c:v>
                </c:pt>
                <c:pt idx="4455">
                  <c:v>27.733011834676297</c:v>
                </c:pt>
                <c:pt idx="4456">
                  <c:v>27.733035086674658</c:v>
                </c:pt>
                <c:pt idx="4457">
                  <c:v>27.733058319811452</c:v>
                </c:pt>
                <c:pt idx="4458">
                  <c:v>27.73308153410618</c:v>
                </c:pt>
                <c:pt idx="4459">
                  <c:v>27.733104729578315</c:v>
                </c:pt>
                <c:pt idx="4460">
                  <c:v>27.733127906247319</c:v>
                </c:pt>
                <c:pt idx="4461">
                  <c:v>27.733151064132631</c:v>
                </c:pt>
                <c:pt idx="4462">
                  <c:v>27.733174203253636</c:v>
                </c:pt>
                <c:pt idx="4463">
                  <c:v>27.733197323629732</c:v>
                </c:pt>
                <c:pt idx="4464">
                  <c:v>27.733220425280265</c:v>
                </c:pt>
                <c:pt idx="4465">
                  <c:v>27.733243508224579</c:v>
                </c:pt>
                <c:pt idx="4466">
                  <c:v>27.733266572481984</c:v>
                </c:pt>
                <c:pt idx="4467">
                  <c:v>27.733289618071755</c:v>
                </c:pt>
                <c:pt idx="4468">
                  <c:v>27.733312645013157</c:v>
                </c:pt>
                <c:pt idx="4469">
                  <c:v>27.73333565332543</c:v>
                </c:pt>
                <c:pt idx="4470">
                  <c:v>27.733358643027781</c:v>
                </c:pt>
                <c:pt idx="4471">
                  <c:v>27.733381614139404</c:v>
                </c:pt>
                <c:pt idx="4472">
                  <c:v>27.733404566679461</c:v>
                </c:pt>
                <c:pt idx="4473">
                  <c:v>27.733427500667084</c:v>
                </c:pt>
                <c:pt idx="4474">
                  <c:v>27.7334504161214</c:v>
                </c:pt>
                <c:pt idx="4475">
                  <c:v>27.733473313061495</c:v>
                </c:pt>
                <c:pt idx="4476">
                  <c:v>27.733496191506443</c:v>
                </c:pt>
                <c:pt idx="4477">
                  <c:v>27.733519051475284</c:v>
                </c:pt>
                <c:pt idx="4478">
                  <c:v>27.733541892987045</c:v>
                </c:pt>
                <c:pt idx="4479">
                  <c:v>27.733564716060712</c:v>
                </c:pt>
                <c:pt idx="4480">
                  <c:v>27.733587520715268</c:v>
                </c:pt>
                <c:pt idx="4481">
                  <c:v>27.733610306969659</c:v>
                </c:pt>
                <c:pt idx="4482">
                  <c:v>27.73363307484281</c:v>
                </c:pt>
                <c:pt idx="4483">
                  <c:v>27.733655824353622</c:v>
                </c:pt>
                <c:pt idx="4484">
                  <c:v>27.733678555520974</c:v>
                </c:pt>
                <c:pt idx="4485">
                  <c:v>27.733701268363728</c:v>
                </c:pt>
                <c:pt idx="4486">
                  <c:v>27.733723962900712</c:v>
                </c:pt>
                <c:pt idx="4487">
                  <c:v>27.733746639150727</c:v>
                </c:pt>
                <c:pt idx="4488">
                  <c:v>27.733769297132557</c:v>
                </c:pt>
                <c:pt idx="4489">
                  <c:v>27.733791936864971</c:v>
                </c:pt>
                <c:pt idx="4490">
                  <c:v>27.733814558366703</c:v>
                </c:pt>
                <c:pt idx="4491">
                  <c:v>27.733837161656478</c:v>
                </c:pt>
                <c:pt idx="4492">
                  <c:v>27.733859746752962</c:v>
                </c:pt>
                <c:pt idx="4493">
                  <c:v>27.73388231367484</c:v>
                </c:pt>
                <c:pt idx="4494">
                  <c:v>27.73390486244076</c:v>
                </c:pt>
                <c:pt idx="4495">
                  <c:v>27.73392739306933</c:v>
                </c:pt>
                <c:pt idx="4496">
                  <c:v>27.733949905579152</c:v>
                </c:pt>
                <c:pt idx="4497">
                  <c:v>27.733972399988811</c:v>
                </c:pt>
                <c:pt idx="4498">
                  <c:v>27.733994876316846</c:v>
                </c:pt>
                <c:pt idx="4499">
                  <c:v>27.73401733458179</c:v>
                </c:pt>
                <c:pt idx="4500">
                  <c:v>27.734039774802138</c:v>
                </c:pt>
                <c:pt idx="4501">
                  <c:v>27.734062196996394</c:v>
                </c:pt>
                <c:pt idx="4502">
                  <c:v>27.734084601183</c:v>
                </c:pt>
                <c:pt idx="4503">
                  <c:v>27.734106987380404</c:v>
                </c:pt>
                <c:pt idx="4504">
                  <c:v>27.734129355607003</c:v>
                </c:pt>
                <c:pt idx="4505">
                  <c:v>27.734151705881196</c:v>
                </c:pt>
                <c:pt idx="4506">
                  <c:v>27.734174038221362</c:v>
                </c:pt>
                <c:pt idx="4507">
                  <c:v>27.734196352645828</c:v>
                </c:pt>
                <c:pt idx="4508">
                  <c:v>27.734218649172931</c:v>
                </c:pt>
                <c:pt idx="4509">
                  <c:v>27.734240927820959</c:v>
                </c:pt>
                <c:pt idx="4510">
                  <c:v>27.734263188608185</c:v>
                </c:pt>
                <c:pt idx="4511">
                  <c:v>27.734285431552884</c:v>
                </c:pt>
                <c:pt idx="4512">
                  <c:v>27.734307656673263</c:v>
                </c:pt>
                <c:pt idx="4513">
                  <c:v>27.734329863987544</c:v>
                </c:pt>
                <c:pt idx="4514">
                  <c:v>27.734352053513906</c:v>
                </c:pt>
                <c:pt idx="4515">
                  <c:v>27.734374225270521</c:v>
                </c:pt>
                <c:pt idx="4516">
                  <c:v>27.73439637927552</c:v>
                </c:pt>
                <c:pt idx="4517">
                  <c:v>27.734418515547027</c:v>
                </c:pt>
                <c:pt idx="4518">
                  <c:v>27.734440634103137</c:v>
                </c:pt>
                <c:pt idx="4519">
                  <c:v>27.734462734961923</c:v>
                </c:pt>
                <c:pt idx="4520">
                  <c:v>27.734484818141443</c:v>
                </c:pt>
                <c:pt idx="4521">
                  <c:v>27.734506883659709</c:v>
                </c:pt>
                <c:pt idx="4522">
                  <c:v>27.734528931534737</c:v>
                </c:pt>
                <c:pt idx="4523">
                  <c:v>27.734550961784514</c:v>
                </c:pt>
                <c:pt idx="4524">
                  <c:v>27.734572974427003</c:v>
                </c:pt>
                <c:pt idx="4525">
                  <c:v>27.734594969480128</c:v>
                </c:pt>
                <c:pt idx="4526">
                  <c:v>27.734616946961825</c:v>
                </c:pt>
                <c:pt idx="4527">
                  <c:v>27.734638906889973</c:v>
                </c:pt>
                <c:pt idx="4528">
                  <c:v>27.734660849282463</c:v>
                </c:pt>
                <c:pt idx="4529">
                  <c:v>27.734682774157132</c:v>
                </c:pt>
                <c:pt idx="4530">
                  <c:v>27.734704681531806</c:v>
                </c:pt>
                <c:pt idx="4531">
                  <c:v>27.7347265714243</c:v>
                </c:pt>
                <c:pt idx="4532">
                  <c:v>27.7347484438524</c:v>
                </c:pt>
                <c:pt idx="4533">
                  <c:v>27.734770298833865</c:v>
                </c:pt>
                <c:pt idx="4534">
                  <c:v>27.734792136386432</c:v>
                </c:pt>
                <c:pt idx="4535">
                  <c:v>27.734813956527823</c:v>
                </c:pt>
                <c:pt idx="4536">
                  <c:v>27.734835759275743</c:v>
                </c:pt>
                <c:pt idx="4537">
                  <c:v>27.734857544647852</c:v>
                </c:pt>
                <c:pt idx="4538">
                  <c:v>27.734879312661818</c:v>
                </c:pt>
                <c:pt idx="4539">
                  <c:v>27.734901063335261</c:v>
                </c:pt>
                <c:pt idx="4540">
                  <c:v>27.734922796685794</c:v>
                </c:pt>
                <c:pt idx="4541">
                  <c:v>27.734944512731005</c:v>
                </c:pt>
                <c:pt idx="4542">
                  <c:v>27.734966211488459</c:v>
                </c:pt>
                <c:pt idx="4543">
                  <c:v>27.734987892975713</c:v>
                </c:pt>
                <c:pt idx="4544">
                  <c:v>27.735009557210269</c:v>
                </c:pt>
                <c:pt idx="4545">
                  <c:v>27.735031204209644</c:v>
                </c:pt>
                <c:pt idx="4546">
                  <c:v>27.735052833991308</c:v>
                </c:pt>
                <c:pt idx="4547">
                  <c:v>27.735074446572725</c:v>
                </c:pt>
                <c:pt idx="4548">
                  <c:v>27.735096041971335</c:v>
                </c:pt>
                <c:pt idx="4549">
                  <c:v>27.735117620204541</c:v>
                </c:pt>
                <c:pt idx="4550">
                  <c:v>27.735139181289743</c:v>
                </c:pt>
                <c:pt idx="4551">
                  <c:v>27.735160725244327</c:v>
                </c:pt>
                <c:pt idx="4552">
                  <c:v>27.735182252085622</c:v>
                </c:pt>
                <c:pt idx="4553">
                  <c:v>27.735203761830974</c:v>
                </c:pt>
                <c:pt idx="4554">
                  <c:v>27.735225254497674</c:v>
                </c:pt>
                <c:pt idx="4555">
                  <c:v>27.735246730103029</c:v>
                </c:pt>
                <c:pt idx="4556">
                  <c:v>27.735268188664296</c:v>
                </c:pt>
                <c:pt idx="4557">
                  <c:v>27.735289630198711</c:v>
                </c:pt>
                <c:pt idx="4558">
                  <c:v>27.73531105472351</c:v>
                </c:pt>
                <c:pt idx="4559">
                  <c:v>27.735332462255894</c:v>
                </c:pt>
                <c:pt idx="4560">
                  <c:v>27.735353852813031</c:v>
                </c:pt>
                <c:pt idx="4561">
                  <c:v>27.735375226412096</c:v>
                </c:pt>
                <c:pt idx="4562">
                  <c:v>27.735396583070226</c:v>
                </c:pt>
                <c:pt idx="4563">
                  <c:v>27.73541792280453</c:v>
                </c:pt>
                <c:pt idx="4564">
                  <c:v>27.735439245632104</c:v>
                </c:pt>
                <c:pt idx="4565">
                  <c:v>27.735460551570043</c:v>
                </c:pt>
                <c:pt idx="4566">
                  <c:v>27.735481840635369</c:v>
                </c:pt>
                <c:pt idx="4567">
                  <c:v>27.735503112845148</c:v>
                </c:pt>
                <c:pt idx="4568">
                  <c:v>27.735524368216382</c:v>
                </c:pt>
                <c:pt idx="4569">
                  <c:v>27.735545606766056</c:v>
                </c:pt>
                <c:pt idx="4570">
                  <c:v>27.735566828511146</c:v>
                </c:pt>
                <c:pt idx="4571">
                  <c:v>27.735588033468606</c:v>
                </c:pt>
                <c:pt idx="4572">
                  <c:v>27.735609221655359</c:v>
                </c:pt>
                <c:pt idx="4573">
                  <c:v>27.735630393088321</c:v>
                </c:pt>
                <c:pt idx="4574">
                  <c:v>27.735651547784371</c:v>
                </c:pt>
                <c:pt idx="4575">
                  <c:v>27.735672685760392</c:v>
                </c:pt>
                <c:pt idx="4576">
                  <c:v>27.735693807033218</c:v>
                </c:pt>
                <c:pt idx="4577">
                  <c:v>27.73571491161967</c:v>
                </c:pt>
                <c:pt idx="4578">
                  <c:v>27.735735999536573</c:v>
                </c:pt>
                <c:pt idx="4579">
                  <c:v>27.735757070800698</c:v>
                </c:pt>
                <c:pt idx="4580">
                  <c:v>27.735778125428812</c:v>
                </c:pt>
                <c:pt idx="4581">
                  <c:v>27.735799163437655</c:v>
                </c:pt>
                <c:pt idx="4582">
                  <c:v>27.735820184843963</c:v>
                </c:pt>
                <c:pt idx="4583">
                  <c:v>27.735841189664423</c:v>
                </c:pt>
                <c:pt idx="4584">
                  <c:v>27.735862177915735</c:v>
                </c:pt>
                <c:pt idx="4585">
                  <c:v>27.735883149614548</c:v>
                </c:pt>
                <c:pt idx="4586">
                  <c:v>27.735904104777514</c:v>
                </c:pt>
                <c:pt idx="4587">
                  <c:v>27.735925043421247</c:v>
                </c:pt>
                <c:pt idx="4588">
                  <c:v>27.735945965562347</c:v>
                </c:pt>
                <c:pt idx="4589">
                  <c:v>27.735966871217403</c:v>
                </c:pt>
                <c:pt idx="4590">
                  <c:v>27.735987760402971</c:v>
                </c:pt>
                <c:pt idx="4591">
                  <c:v>27.73600863313559</c:v>
                </c:pt>
                <c:pt idx="4592">
                  <c:v>27.736029489431782</c:v>
                </c:pt>
                <c:pt idx="4593">
                  <c:v>27.73605032930805</c:v>
                </c:pt>
                <c:pt idx="4594">
                  <c:v>27.73607115278087</c:v>
                </c:pt>
                <c:pt idx="4595">
                  <c:v>27.736091959866705</c:v>
                </c:pt>
                <c:pt idx="4596">
                  <c:v>27.736112750581999</c:v>
                </c:pt>
                <c:pt idx="4597">
                  <c:v>27.736133524943156</c:v>
                </c:pt>
                <c:pt idx="4598">
                  <c:v>27.736154282966599</c:v>
                </c:pt>
                <c:pt idx="4599">
                  <c:v>27.73617502466869</c:v>
                </c:pt>
                <c:pt idx="4600">
                  <c:v>27.736195750065797</c:v>
                </c:pt>
                <c:pt idx="4601">
                  <c:v>27.736216459174255</c:v>
                </c:pt>
                <c:pt idx="4602">
                  <c:v>27.736237152010386</c:v>
                </c:pt>
                <c:pt idx="4603">
                  <c:v>27.736257828590496</c:v>
                </c:pt>
                <c:pt idx="4604">
                  <c:v>27.736278488930857</c:v>
                </c:pt>
                <c:pt idx="4605">
                  <c:v>27.736299133047734</c:v>
                </c:pt>
                <c:pt idx="4606">
                  <c:v>27.736319760957365</c:v>
                </c:pt>
                <c:pt idx="4607">
                  <c:v>27.736340372675976</c:v>
                </c:pt>
                <c:pt idx="4608">
                  <c:v>27.736360968219767</c:v>
                </c:pt>
                <c:pt idx="4609">
                  <c:v>27.736381547604918</c:v>
                </c:pt>
                <c:pt idx="4610">
                  <c:v>27.736402110847589</c:v>
                </c:pt>
                <c:pt idx="4611">
                  <c:v>27.736422657963924</c:v>
                </c:pt>
                <c:pt idx="4612">
                  <c:v>27.736443188970046</c:v>
                </c:pt>
                <c:pt idx="4613">
                  <c:v>27.736463703882066</c:v>
                </c:pt>
                <c:pt idx="4614">
                  <c:v>27.736484202716056</c:v>
                </c:pt>
                <c:pt idx="4615">
                  <c:v>27.736504685488082</c:v>
                </c:pt>
                <c:pt idx="4616">
                  <c:v>27.736525152214192</c:v>
                </c:pt>
                <c:pt idx="4617">
                  <c:v>27.736545602910407</c:v>
                </c:pt>
                <c:pt idx="4618">
                  <c:v>27.736566037592741</c:v>
                </c:pt>
                <c:pt idx="4619">
                  <c:v>27.736586456277173</c:v>
                </c:pt>
                <c:pt idx="4620">
                  <c:v>27.73660685897967</c:v>
                </c:pt>
                <c:pt idx="4621">
                  <c:v>27.736627245716182</c:v>
                </c:pt>
                <c:pt idx="4622">
                  <c:v>27.73664761650263</c:v>
                </c:pt>
                <c:pt idx="4623">
                  <c:v>27.73666797135494</c:v>
                </c:pt>
                <c:pt idx="4624">
                  <c:v>27.736688310288987</c:v>
                </c:pt>
                <c:pt idx="4625">
                  <c:v>27.736708633320642</c:v>
                </c:pt>
                <c:pt idx="4626">
                  <c:v>27.73672894046576</c:v>
                </c:pt>
                <c:pt idx="4627">
                  <c:v>27.736749231740173</c:v>
                </c:pt>
                <c:pt idx="4628">
                  <c:v>27.736769507159689</c:v>
                </c:pt>
                <c:pt idx="4629">
                  <c:v>27.736789766740106</c:v>
                </c:pt>
                <c:pt idx="4630">
                  <c:v>27.736810010497202</c:v>
                </c:pt>
                <c:pt idx="4631">
                  <c:v>27.736830238446721</c:v>
                </c:pt>
                <c:pt idx="4632">
                  <c:v>27.736850450604408</c:v>
                </c:pt>
                <c:pt idx="4633">
                  <c:v>27.736870646985981</c:v>
                </c:pt>
                <c:pt idx="4634">
                  <c:v>27.736890827607134</c:v>
                </c:pt>
                <c:pt idx="4635">
                  <c:v>27.736910992483551</c:v>
                </c:pt>
                <c:pt idx="4636">
                  <c:v>27.73693114163088</c:v>
                </c:pt>
                <c:pt idx="4637">
                  <c:v>27.736951275064779</c:v>
                </c:pt>
                <c:pt idx="4638">
                  <c:v>27.736971392800864</c:v>
                </c:pt>
                <c:pt idx="4639">
                  <c:v>27.736991494854731</c:v>
                </c:pt>
                <c:pt idx="4640">
                  <c:v>27.737011581241973</c:v>
                </c:pt>
                <c:pt idx="4641">
                  <c:v>27.737031651978157</c:v>
                </c:pt>
                <c:pt idx="4642">
                  <c:v>27.73705170707882</c:v>
                </c:pt>
                <c:pt idx="4643">
                  <c:v>27.737071746559504</c:v>
                </c:pt>
                <c:pt idx="4644">
                  <c:v>27.737091770435715</c:v>
                </c:pt>
                <c:pt idx="4645">
                  <c:v>27.737111778722937</c:v>
                </c:pt>
                <c:pt idx="4646">
                  <c:v>27.737131771436641</c:v>
                </c:pt>
                <c:pt idx="4647">
                  <c:v>27.737151748592289</c:v>
                </c:pt>
                <c:pt idx="4648">
                  <c:v>27.737171710205317</c:v>
                </c:pt>
                <c:pt idx="4649">
                  <c:v>27.737191656291131</c:v>
                </c:pt>
                <c:pt idx="4650">
                  <c:v>27.737211586865147</c:v>
                </c:pt>
                <c:pt idx="4651">
                  <c:v>27.73723150194272</c:v>
                </c:pt>
                <c:pt idx="4652">
                  <c:v>27.737251401539226</c:v>
                </c:pt>
                <c:pt idx="4653">
                  <c:v>27.737271285670005</c:v>
                </c:pt>
                <c:pt idx="4654">
                  <c:v>27.737291154350377</c:v>
                </c:pt>
                <c:pt idx="4655">
                  <c:v>27.737311007595647</c:v>
                </c:pt>
                <c:pt idx="4656">
                  <c:v>27.737330845421116</c:v>
                </c:pt>
                <c:pt idx="4657">
                  <c:v>27.73735066784203</c:v>
                </c:pt>
                <c:pt idx="4658">
                  <c:v>27.737370474873654</c:v>
                </c:pt>
                <c:pt idx="4659">
                  <c:v>27.737390266531218</c:v>
                </c:pt>
                <c:pt idx="4660">
                  <c:v>27.737410042829925</c:v>
                </c:pt>
                <c:pt idx="4661">
                  <c:v>27.737429803784991</c:v>
                </c:pt>
                <c:pt idx="4662">
                  <c:v>27.737449549411572</c:v>
                </c:pt>
                <c:pt idx="4663">
                  <c:v>27.737469279724831</c:v>
                </c:pt>
                <c:pt idx="4664">
                  <c:v>27.73748899473992</c:v>
                </c:pt>
                <c:pt idx="4665">
                  <c:v>27.737508694471948</c:v>
                </c:pt>
                <c:pt idx="4666">
                  <c:v>27.737528378936027</c:v>
                </c:pt>
                <c:pt idx="4667">
                  <c:v>27.737548048147236</c:v>
                </c:pt>
                <c:pt idx="4668">
                  <c:v>27.737567702120653</c:v>
                </c:pt>
                <c:pt idx="4669">
                  <c:v>27.737587340871315</c:v>
                </c:pt>
                <c:pt idx="4670">
                  <c:v>27.737606964414265</c:v>
                </c:pt>
                <c:pt idx="4671">
                  <c:v>27.737626572764505</c:v>
                </c:pt>
                <c:pt idx="4672">
                  <c:v>27.73764616593704</c:v>
                </c:pt>
                <c:pt idx="4673">
                  <c:v>27.737665743946852</c:v>
                </c:pt>
                <c:pt idx="4674">
                  <c:v>27.737685306808881</c:v>
                </c:pt>
                <c:pt idx="4675">
                  <c:v>27.737704854538087</c:v>
                </c:pt>
                <c:pt idx="4676">
                  <c:v>27.737724387149392</c:v>
                </c:pt>
                <c:pt idx="4677">
                  <c:v>27.737743904657691</c:v>
                </c:pt>
                <c:pt idx="4678">
                  <c:v>27.737763407077882</c:v>
                </c:pt>
                <c:pt idx="4679">
                  <c:v>27.737782894424832</c:v>
                </c:pt>
                <c:pt idx="4680">
                  <c:v>27.737802366713396</c:v>
                </c:pt>
                <c:pt idx="4681">
                  <c:v>27.737821823958399</c:v>
                </c:pt>
                <c:pt idx="4682">
                  <c:v>27.737841266174669</c:v>
                </c:pt>
                <c:pt idx="4683">
                  <c:v>27.737860693376998</c:v>
                </c:pt>
                <c:pt idx="4684">
                  <c:v>27.737880105580167</c:v>
                </c:pt>
                <c:pt idx="4685">
                  <c:v>27.737899502798946</c:v>
                </c:pt>
                <c:pt idx="4686">
                  <c:v>27.737918885048089</c:v>
                </c:pt>
                <c:pt idx="4687">
                  <c:v>27.737938252342296</c:v>
                </c:pt>
                <c:pt idx="4688">
                  <c:v>27.737957604696305</c:v>
                </c:pt>
                <c:pt idx="4689">
                  <c:v>27.737976942124796</c:v>
                </c:pt>
                <c:pt idx="4690">
                  <c:v>27.737996264642447</c:v>
                </c:pt>
                <c:pt idx="4691">
                  <c:v>27.738015572263922</c:v>
                </c:pt>
                <c:pt idx="4692">
                  <c:v>27.738034865003854</c:v>
                </c:pt>
                <c:pt idx="4693">
                  <c:v>27.738054142876869</c:v>
                </c:pt>
                <c:pt idx="4694">
                  <c:v>27.738073405897573</c:v>
                </c:pt>
                <c:pt idx="4695">
                  <c:v>27.738092654080553</c:v>
                </c:pt>
                <c:pt idx="4696">
                  <c:v>27.738111887440379</c:v>
                </c:pt>
                <c:pt idx="4697">
                  <c:v>27.738131105991606</c:v>
                </c:pt>
                <c:pt idx="4698">
                  <c:v>27.738150309748772</c:v>
                </c:pt>
                <c:pt idx="4699">
                  <c:v>27.738169498726396</c:v>
                </c:pt>
                <c:pt idx="4700">
                  <c:v>27.738188672938978</c:v>
                </c:pt>
                <c:pt idx="4701">
                  <c:v>27.738207832400999</c:v>
                </c:pt>
                <c:pt idx="4702">
                  <c:v>27.738226977126924</c:v>
                </c:pt>
                <c:pt idx="4703">
                  <c:v>27.738246107131218</c:v>
                </c:pt>
                <c:pt idx="4704">
                  <c:v>27.738265222428289</c:v>
                </c:pt>
                <c:pt idx="4705">
                  <c:v>27.738284323032577</c:v>
                </c:pt>
                <c:pt idx="4706">
                  <c:v>27.738303408958458</c:v>
                </c:pt>
                <c:pt idx="4707">
                  <c:v>27.738322480220333</c:v>
                </c:pt>
                <c:pt idx="4708">
                  <c:v>27.738341536832554</c:v>
                </c:pt>
                <c:pt idx="4709">
                  <c:v>27.73836057880947</c:v>
                </c:pt>
                <c:pt idx="4710">
                  <c:v>27.738379606165402</c:v>
                </c:pt>
                <c:pt idx="4711">
                  <c:v>27.738398618914683</c:v>
                </c:pt>
                <c:pt idx="4712">
                  <c:v>27.738417617071594</c:v>
                </c:pt>
                <c:pt idx="4713">
                  <c:v>27.73843660065041</c:v>
                </c:pt>
                <c:pt idx="4714">
                  <c:v>27.738455569665405</c:v>
                </c:pt>
                <c:pt idx="4715">
                  <c:v>27.738474524130812</c:v>
                </c:pt>
                <c:pt idx="4716">
                  <c:v>27.738493464060863</c:v>
                </c:pt>
                <c:pt idx="4717">
                  <c:v>27.738512389469776</c:v>
                </c:pt>
                <c:pt idx="4718">
                  <c:v>27.73853130037174</c:v>
                </c:pt>
                <c:pt idx="4719">
                  <c:v>27.738550196780931</c:v>
                </c:pt>
                <c:pt idx="4720">
                  <c:v>27.738569078711503</c:v>
                </c:pt>
                <c:pt idx="4721">
                  <c:v>27.738587946177606</c:v>
                </c:pt>
                <c:pt idx="4722">
                  <c:v>27.738606799193366</c:v>
                </c:pt>
                <c:pt idx="4723">
                  <c:v>27.738625637772895</c:v>
                </c:pt>
                <c:pt idx="4724">
                  <c:v>27.738644461930281</c:v>
                </c:pt>
                <c:pt idx="4725">
                  <c:v>27.738663271679606</c:v>
                </c:pt>
                <c:pt idx="4726">
                  <c:v>27.738682067034926</c:v>
                </c:pt>
                <c:pt idx="4727">
                  <c:v>27.738700848010286</c:v>
                </c:pt>
                <c:pt idx="4728">
                  <c:v>27.738719614619711</c:v>
                </c:pt>
                <c:pt idx="4729">
                  <c:v>27.738738366877204</c:v>
                </c:pt>
                <c:pt idx="4730">
                  <c:v>27.738757104796775</c:v>
                </c:pt>
                <c:pt idx="4731">
                  <c:v>27.738775828392384</c:v>
                </c:pt>
                <c:pt idx="4732">
                  <c:v>27.738794537677997</c:v>
                </c:pt>
                <c:pt idx="4733">
                  <c:v>27.73881323266756</c:v>
                </c:pt>
                <c:pt idx="4734">
                  <c:v>27.738831913374998</c:v>
                </c:pt>
                <c:pt idx="4735">
                  <c:v>27.738850579814219</c:v>
                </c:pt>
                <c:pt idx="4736">
                  <c:v>27.738869231999129</c:v>
                </c:pt>
                <c:pt idx="4737">
                  <c:v>27.738887869943582</c:v>
                </c:pt>
                <c:pt idx="4738">
                  <c:v>27.73890649366146</c:v>
                </c:pt>
                <c:pt idx="4739">
                  <c:v>27.738925103166604</c:v>
                </c:pt>
                <c:pt idx="4740">
                  <c:v>27.738943698472831</c:v>
                </c:pt>
                <c:pt idx="4741">
                  <c:v>27.738962279593963</c:v>
                </c:pt>
                <c:pt idx="4742">
                  <c:v>27.7389808465438</c:v>
                </c:pt>
                <c:pt idx="4743">
                  <c:v>27.738999399336105</c:v>
                </c:pt>
                <c:pt idx="4744">
                  <c:v>27.739017937984659</c:v>
                </c:pt>
                <c:pt idx="4745">
                  <c:v>27.739036462503197</c:v>
                </c:pt>
                <c:pt idx="4746">
                  <c:v>27.739054972905461</c:v>
                </c:pt>
                <c:pt idx="4747">
                  <c:v>27.739073469205149</c:v>
                </c:pt>
                <c:pt idx="4748">
                  <c:v>27.739091951415976</c:v>
                </c:pt>
                <c:pt idx="4749">
                  <c:v>27.739110419551604</c:v>
                </c:pt>
                <c:pt idx="4750">
                  <c:v>27.739128873625724</c:v>
                </c:pt>
                <c:pt idx="4751">
                  <c:v>27.739147313651959</c:v>
                </c:pt>
                <c:pt idx="4752">
                  <c:v>27.739165739643969</c:v>
                </c:pt>
                <c:pt idx="4753">
                  <c:v>27.739184151615358</c:v>
                </c:pt>
                <c:pt idx="4754">
                  <c:v>27.739202549579723</c:v>
                </c:pt>
                <c:pt idx="4755">
                  <c:v>27.739220933550662</c:v>
                </c:pt>
                <c:pt idx="4756">
                  <c:v>27.73923930354173</c:v>
                </c:pt>
                <c:pt idx="4757">
                  <c:v>27.739257659566494</c:v>
                </c:pt>
                <c:pt idx="4758">
                  <c:v>27.739276001638483</c:v>
                </c:pt>
                <c:pt idx="4759">
                  <c:v>27.739294329771219</c:v>
                </c:pt>
                <c:pt idx="4760">
                  <c:v>27.739312643978216</c:v>
                </c:pt>
                <c:pt idx="4761">
                  <c:v>27.739330944272957</c:v>
                </c:pt>
                <c:pt idx="4762">
                  <c:v>27.73934923066891</c:v>
                </c:pt>
                <c:pt idx="4763">
                  <c:v>27.73936750317954</c:v>
                </c:pt>
                <c:pt idx="4764">
                  <c:v>27.739385761818287</c:v>
                </c:pt>
                <c:pt idx="4765">
                  <c:v>27.739404006598587</c:v>
                </c:pt>
                <c:pt idx="4766">
                  <c:v>27.739422237533841</c:v>
                </c:pt>
                <c:pt idx="4767">
                  <c:v>27.739440454637446</c:v>
                </c:pt>
                <c:pt idx="4768">
                  <c:v>27.739458657922771</c:v>
                </c:pt>
                <c:pt idx="4769">
                  <c:v>27.739476847403196</c:v>
                </c:pt>
                <c:pt idx="4770">
                  <c:v>27.739495023092058</c:v>
                </c:pt>
                <c:pt idx="4771">
                  <c:v>27.739513185002696</c:v>
                </c:pt>
                <c:pt idx="4772">
                  <c:v>27.739531333148417</c:v>
                </c:pt>
                <c:pt idx="4773">
                  <c:v>27.739549467542535</c:v>
                </c:pt>
                <c:pt idx="4774">
                  <c:v>27.739567588198323</c:v>
                </c:pt>
                <c:pt idx="4775">
                  <c:v>27.739585695129055</c:v>
                </c:pt>
                <c:pt idx="4776">
                  <c:v>27.739603788347988</c:v>
                </c:pt>
                <c:pt idx="4777">
                  <c:v>27.739621867868347</c:v>
                </c:pt>
                <c:pt idx="4778">
                  <c:v>27.739639933703376</c:v>
                </c:pt>
                <c:pt idx="4779">
                  <c:v>27.739657985866259</c:v>
                </c:pt>
                <c:pt idx="4780">
                  <c:v>27.739676024370208</c:v>
                </c:pt>
                <c:pt idx="4781">
                  <c:v>27.73969404922839</c:v>
                </c:pt>
                <c:pt idx="4782">
                  <c:v>27.739712060453964</c:v>
                </c:pt>
                <c:pt idx="4783">
                  <c:v>27.739730058060083</c:v>
                </c:pt>
                <c:pt idx="4784">
                  <c:v>27.739748042059862</c:v>
                </c:pt>
                <c:pt idx="4785">
                  <c:v>27.739766012466436</c:v>
                </c:pt>
                <c:pt idx="4786">
                  <c:v>27.739783969292887</c:v>
                </c:pt>
                <c:pt idx="4787">
                  <c:v>27.739801912552306</c:v>
                </c:pt>
                <c:pt idx="4788">
                  <c:v>27.739819842257766</c:v>
                </c:pt>
                <c:pt idx="4789">
                  <c:v>27.739837758422311</c:v>
                </c:pt>
                <c:pt idx="4790">
                  <c:v>27.739855661058989</c:v>
                </c:pt>
                <c:pt idx="4791">
                  <c:v>27.739873550180821</c:v>
                </c:pt>
                <c:pt idx="4792">
                  <c:v>27.739891425800799</c:v>
                </c:pt>
                <c:pt idx="4793">
                  <c:v>27.739909287931937</c:v>
                </c:pt>
                <c:pt idx="4794">
                  <c:v>27.739927136587198</c:v>
                </c:pt>
                <c:pt idx="4795">
                  <c:v>27.739944971779554</c:v>
                </c:pt>
                <c:pt idx="4796">
                  <c:v>27.73996279352194</c:v>
                </c:pt>
                <c:pt idx="4797">
                  <c:v>27.739980601827298</c:v>
                </c:pt>
                <c:pt idx="4798">
                  <c:v>27.739998396708536</c:v>
                </c:pt>
                <c:pt idx="4799">
                  <c:v>27.740016178178568</c:v>
                </c:pt>
                <c:pt idx="4800">
                  <c:v>27.740033946250271</c:v>
                </c:pt>
                <c:pt idx="4801">
                  <c:v>27.740051700936515</c:v>
                </c:pt>
                <c:pt idx="4802">
                  <c:v>27.74006944225016</c:v>
                </c:pt>
                <c:pt idx="4803">
                  <c:v>27.740087170204049</c:v>
                </c:pt>
                <c:pt idx="4804">
                  <c:v>27.740104884811007</c:v>
                </c:pt>
                <c:pt idx="4805">
                  <c:v>27.740122586083839</c:v>
                </c:pt>
                <c:pt idx="4806">
                  <c:v>27.740140274035348</c:v>
                </c:pt>
                <c:pt idx="4807">
                  <c:v>27.740157948678316</c:v>
                </c:pt>
                <c:pt idx="4808">
                  <c:v>27.74017561002551</c:v>
                </c:pt>
                <c:pt idx="4809">
                  <c:v>27.740193258089679</c:v>
                </c:pt>
                <c:pt idx="4810">
                  <c:v>27.740210892883564</c:v>
                </c:pt>
                <c:pt idx="4811">
                  <c:v>27.740228514419872</c:v>
                </c:pt>
                <c:pt idx="4812">
                  <c:v>27.74024612271133</c:v>
                </c:pt>
                <c:pt idx="4813">
                  <c:v>27.740263717770624</c:v>
                </c:pt>
                <c:pt idx="4814">
                  <c:v>27.74028129961043</c:v>
                </c:pt>
                <c:pt idx="4815">
                  <c:v>27.740298868243411</c:v>
                </c:pt>
                <c:pt idx="4816">
                  <c:v>27.740316423682213</c:v>
                </c:pt>
                <c:pt idx="4817">
                  <c:v>27.740333965939467</c:v>
                </c:pt>
                <c:pt idx="4818">
                  <c:v>27.740351495027806</c:v>
                </c:pt>
                <c:pt idx="4819">
                  <c:v>27.740369010959821</c:v>
                </c:pt>
                <c:pt idx="4820">
                  <c:v>27.740386513748099</c:v>
                </c:pt>
                <c:pt idx="4821">
                  <c:v>27.740404003405228</c:v>
                </c:pt>
                <c:pt idx="4822">
                  <c:v>27.740421479943755</c:v>
                </c:pt>
                <c:pt idx="4823">
                  <c:v>27.740438943376233</c:v>
                </c:pt>
                <c:pt idx="4824">
                  <c:v>27.740456393715196</c:v>
                </c:pt>
                <c:pt idx="4825">
                  <c:v>27.740473830973144</c:v>
                </c:pt>
                <c:pt idx="4826">
                  <c:v>27.740491255162596</c:v>
                </c:pt>
                <c:pt idx="4827">
                  <c:v>27.740508666296037</c:v>
                </c:pt>
                <c:pt idx="4828">
                  <c:v>27.740526064385936</c:v>
                </c:pt>
                <c:pt idx="4829">
                  <c:v>27.74054344944474</c:v>
                </c:pt>
                <c:pt idx="4830">
                  <c:v>27.740560821484912</c:v>
                </c:pt>
                <c:pt idx="4831">
                  <c:v>27.740578180518881</c:v>
                </c:pt>
                <c:pt idx="4832">
                  <c:v>27.740595526559051</c:v>
                </c:pt>
                <c:pt idx="4833">
                  <c:v>27.740612859617819</c:v>
                </c:pt>
                <c:pt idx="4834">
                  <c:v>27.740630179707583</c:v>
                </c:pt>
                <c:pt idx="4835">
                  <c:v>27.740647486840714</c:v>
                </c:pt>
                <c:pt idx="4836">
                  <c:v>27.740664781029562</c:v>
                </c:pt>
                <c:pt idx="4837">
                  <c:v>27.740682062286481</c:v>
                </c:pt>
                <c:pt idx="4838">
                  <c:v>27.740699330623791</c:v>
                </c:pt>
                <c:pt idx="4839">
                  <c:v>27.7407165860538</c:v>
                </c:pt>
                <c:pt idx="4840">
                  <c:v>27.740733828588827</c:v>
                </c:pt>
                <c:pt idx="4841">
                  <c:v>27.740751058241148</c:v>
                </c:pt>
                <c:pt idx="4842">
                  <c:v>27.740768275023029</c:v>
                </c:pt>
                <c:pt idx="4843">
                  <c:v>27.740785478946741</c:v>
                </c:pt>
                <c:pt idx="4844">
                  <c:v>27.740802670024507</c:v>
                </c:pt>
                <c:pt idx="4845">
                  <c:v>27.740819848268586</c:v>
                </c:pt>
                <c:pt idx="4846">
                  <c:v>27.740837013691166</c:v>
                </c:pt>
                <c:pt idx="4847">
                  <c:v>27.740854166304466</c:v>
                </c:pt>
                <c:pt idx="4848">
                  <c:v>27.74087130612067</c:v>
                </c:pt>
                <c:pt idx="4849">
                  <c:v>27.740888433151934</c:v>
                </c:pt>
                <c:pt idx="4850">
                  <c:v>27.740905547410431</c:v>
                </c:pt>
                <c:pt idx="4851">
                  <c:v>27.740922648908313</c:v>
                </c:pt>
                <c:pt idx="4852">
                  <c:v>27.740939737657698</c:v>
                </c:pt>
                <c:pt idx="4853">
                  <c:v>27.740956813670707</c:v>
                </c:pt>
                <c:pt idx="4854">
                  <c:v>27.740973876959444</c:v>
                </c:pt>
                <c:pt idx="4855">
                  <c:v>27.740990927535986</c:v>
                </c:pt>
                <c:pt idx="4856">
                  <c:v>27.741007965412429</c:v>
                </c:pt>
                <c:pt idx="4857">
                  <c:v>27.741024990600813</c:v>
                </c:pt>
                <c:pt idx="4858">
                  <c:v>27.741042003113201</c:v>
                </c:pt>
                <c:pt idx="4859">
                  <c:v>27.741059002961613</c:v>
                </c:pt>
                <c:pt idx="4860">
                  <c:v>27.74107599015808</c:v>
                </c:pt>
                <c:pt idx="4861">
                  <c:v>27.741092964714611</c:v>
                </c:pt>
                <c:pt idx="4862">
                  <c:v>27.741109926643173</c:v>
                </c:pt>
                <c:pt idx="4863">
                  <c:v>27.741126875955764</c:v>
                </c:pt>
                <c:pt idx="4864">
                  <c:v>27.741143812664337</c:v>
                </c:pt>
                <c:pt idx="4865">
                  <c:v>27.741160736780863</c:v>
                </c:pt>
                <c:pt idx="4866">
                  <c:v>27.741177648317247</c:v>
                </c:pt>
                <c:pt idx="4867">
                  <c:v>27.741194547285435</c:v>
                </c:pt>
                <c:pt idx="4868">
                  <c:v>27.74121143369732</c:v>
                </c:pt>
                <c:pt idx="4869">
                  <c:v>27.741228307564818</c:v>
                </c:pt>
                <c:pt idx="4870">
                  <c:v>27.741245168899784</c:v>
                </c:pt>
                <c:pt idx="4871">
                  <c:v>27.741262017714099</c:v>
                </c:pt>
                <c:pt idx="4872">
                  <c:v>27.741278854019622</c:v>
                </c:pt>
                <c:pt idx="4873">
                  <c:v>27.741295677828191</c:v>
                </c:pt>
                <c:pt idx="4874">
                  <c:v>27.741312489151628</c:v>
                </c:pt>
                <c:pt idx="4875">
                  <c:v>27.741329288001747</c:v>
                </c:pt>
                <c:pt idx="4876">
                  <c:v>27.74134607439035</c:v>
                </c:pt>
                <c:pt idx="4877">
                  <c:v>27.741362848329221</c:v>
                </c:pt>
                <c:pt idx="4878">
                  <c:v>27.741379609830126</c:v>
                </c:pt>
                <c:pt idx="4879">
                  <c:v>27.741396358904833</c:v>
                </c:pt>
                <c:pt idx="4880">
                  <c:v>27.74141309556509</c:v>
                </c:pt>
                <c:pt idx="4881">
                  <c:v>27.741429819822621</c:v>
                </c:pt>
                <c:pt idx="4882">
                  <c:v>27.741446531689153</c:v>
                </c:pt>
                <c:pt idx="4883">
                  <c:v>27.741463231176386</c:v>
                </c:pt>
                <c:pt idx="4884">
                  <c:v>27.741479918296001</c:v>
                </c:pt>
                <c:pt idx="4885">
                  <c:v>27.741496593059697</c:v>
                </c:pt>
                <c:pt idx="4886">
                  <c:v>27.74151325547912</c:v>
                </c:pt>
                <c:pt idx="4887">
                  <c:v>27.741529905565937</c:v>
                </c:pt>
                <c:pt idx="4888">
                  <c:v>27.741546543331772</c:v>
                </c:pt>
                <c:pt idx="4889">
                  <c:v>27.741563168788257</c:v>
                </c:pt>
                <c:pt idx="4890">
                  <c:v>27.741579781947003</c:v>
                </c:pt>
                <c:pt idx="4891">
                  <c:v>27.741596382819608</c:v>
                </c:pt>
                <c:pt idx="4892">
                  <c:v>27.741612971417656</c:v>
                </c:pt>
                <c:pt idx="4893">
                  <c:v>27.741629547752716</c:v>
                </c:pt>
                <c:pt idx="4894">
                  <c:v>27.741646111836353</c:v>
                </c:pt>
                <c:pt idx="4895">
                  <c:v>27.741662663680106</c:v>
                </c:pt>
                <c:pt idx="4896">
                  <c:v>27.741679203295504</c:v>
                </c:pt>
                <c:pt idx="4897">
                  <c:v>27.741695730694069</c:v>
                </c:pt>
                <c:pt idx="4898">
                  <c:v>27.74171224588731</c:v>
                </c:pt>
                <c:pt idx="4899">
                  <c:v>27.741728748886718</c:v>
                </c:pt>
                <c:pt idx="4900">
                  <c:v>27.741745239703768</c:v>
                </c:pt>
                <c:pt idx="4901">
                  <c:v>27.741761718349927</c:v>
                </c:pt>
                <c:pt idx="4902">
                  <c:v>27.741778184836651</c:v>
                </c:pt>
                <c:pt idx="4903">
                  <c:v>27.741794639175367</c:v>
                </c:pt>
                <c:pt idx="4904">
                  <c:v>27.741811081377527</c:v>
                </c:pt>
                <c:pt idx="4905">
                  <c:v>27.741827511454527</c:v>
                </c:pt>
                <c:pt idx="4906">
                  <c:v>27.741843929417758</c:v>
                </c:pt>
                <c:pt idx="4907">
                  <c:v>27.741860335278627</c:v>
                </c:pt>
                <c:pt idx="4908">
                  <c:v>27.741876729048503</c:v>
                </c:pt>
                <c:pt idx="4909">
                  <c:v>27.741893110738747</c:v>
                </c:pt>
                <c:pt idx="4910">
                  <c:v>27.741909480360704</c:v>
                </c:pt>
                <c:pt idx="4911">
                  <c:v>27.741925837925706</c:v>
                </c:pt>
                <c:pt idx="4912">
                  <c:v>27.741942183445083</c:v>
                </c:pt>
                <c:pt idx="4913">
                  <c:v>27.74195851693014</c:v>
                </c:pt>
                <c:pt idx="4914">
                  <c:v>27.741974838392181</c:v>
                </c:pt>
                <c:pt idx="4915">
                  <c:v>27.74199114784248</c:v>
                </c:pt>
                <c:pt idx="4916">
                  <c:v>27.74200744529232</c:v>
                </c:pt>
                <c:pt idx="4917">
                  <c:v>27.742023730752948</c:v>
                </c:pt>
                <c:pt idx="4918">
                  <c:v>27.742040004235612</c:v>
                </c:pt>
                <c:pt idx="4919">
                  <c:v>27.742056265751543</c:v>
                </c:pt>
                <c:pt idx="4920">
                  <c:v>27.742072515311975</c:v>
                </c:pt>
                <c:pt idx="4921">
                  <c:v>27.74208875292809</c:v>
                </c:pt>
                <c:pt idx="4922">
                  <c:v>27.742104978611106</c:v>
                </c:pt>
                <c:pt idx="4923">
                  <c:v>27.742121192372188</c:v>
                </c:pt>
                <c:pt idx="4924">
                  <c:v>27.742137394222514</c:v>
                </c:pt>
                <c:pt idx="4925">
                  <c:v>27.742153584173234</c:v>
                </c:pt>
                <c:pt idx="4926">
                  <c:v>27.742169762235495</c:v>
                </c:pt>
                <c:pt idx="4927">
                  <c:v>27.742185928420422</c:v>
                </c:pt>
                <c:pt idx="4928">
                  <c:v>27.742202082739141</c:v>
                </c:pt>
                <c:pt idx="4929">
                  <c:v>27.742218225202752</c:v>
                </c:pt>
                <c:pt idx="4930">
                  <c:v>27.742234355822355</c:v>
                </c:pt>
                <c:pt idx="4931">
                  <c:v>27.742250474609015</c:v>
                </c:pt>
                <c:pt idx="4932">
                  <c:v>27.742266581573812</c:v>
                </c:pt>
                <c:pt idx="4933">
                  <c:v>27.7422826767278</c:v>
                </c:pt>
                <c:pt idx="4934">
                  <c:v>27.742298760082015</c:v>
                </c:pt>
                <c:pt idx="4935">
                  <c:v>27.742314831647491</c:v>
                </c:pt>
                <c:pt idx="4936">
                  <c:v>27.742330891435245</c:v>
                </c:pt>
                <c:pt idx="4937">
                  <c:v>27.742346939456283</c:v>
                </c:pt>
                <c:pt idx="4938">
                  <c:v>27.742362975721587</c:v>
                </c:pt>
                <c:pt idx="4939">
                  <c:v>27.742379000242156</c:v>
                </c:pt>
                <c:pt idx="4940">
                  <c:v>27.74239501302894</c:v>
                </c:pt>
                <c:pt idx="4941">
                  <c:v>27.742411014092902</c:v>
                </c:pt>
                <c:pt idx="4942">
                  <c:v>27.74242700344498</c:v>
                </c:pt>
                <c:pt idx="4943">
                  <c:v>27.742442981096108</c:v>
                </c:pt>
                <c:pt idx="4944">
                  <c:v>27.742458947057198</c:v>
                </c:pt>
                <c:pt idx="4945">
                  <c:v>27.742474901339165</c:v>
                </c:pt>
                <c:pt idx="4946">
                  <c:v>27.742490843952897</c:v>
                </c:pt>
                <c:pt idx="4947">
                  <c:v>27.742506774909266</c:v>
                </c:pt>
                <c:pt idx="4948">
                  <c:v>27.742522694219147</c:v>
                </c:pt>
                <c:pt idx="4949">
                  <c:v>27.742538601893404</c:v>
                </c:pt>
                <c:pt idx="4950">
                  <c:v>27.742554497942866</c:v>
                </c:pt>
                <c:pt idx="4951">
                  <c:v>27.742570382378368</c:v>
                </c:pt>
                <c:pt idx="4952">
                  <c:v>27.742586255210743</c:v>
                </c:pt>
                <c:pt idx="4953">
                  <c:v>27.742602116450776</c:v>
                </c:pt>
                <c:pt idx="4954">
                  <c:v>27.742617966109272</c:v>
                </c:pt>
                <c:pt idx="4955">
                  <c:v>27.74263380419702</c:v>
                </c:pt>
                <c:pt idx="4956">
                  <c:v>27.742649630724777</c:v>
                </c:pt>
                <c:pt idx="4957">
                  <c:v>27.742665445703313</c:v>
                </c:pt>
                <c:pt idx="4958">
                  <c:v>27.742681249143363</c:v>
                </c:pt>
                <c:pt idx="4959">
                  <c:v>27.742697041055671</c:v>
                </c:pt>
                <c:pt idx="4960">
                  <c:v>27.742712821450954</c:v>
                </c:pt>
                <c:pt idx="4961">
                  <c:v>27.742728590339912</c:v>
                </c:pt>
                <c:pt idx="4962">
                  <c:v>27.742744347733254</c:v>
                </c:pt>
                <c:pt idx="4963">
                  <c:v>27.742760093641667</c:v>
                </c:pt>
                <c:pt idx="4964">
                  <c:v>27.742775828075814</c:v>
                </c:pt>
                <c:pt idx="4965">
                  <c:v>27.742791551046356</c:v>
                </c:pt>
                <c:pt idx="4966">
                  <c:v>27.742807262563954</c:v>
                </c:pt>
                <c:pt idx="4967">
                  <c:v>27.742822962639238</c:v>
                </c:pt>
                <c:pt idx="4968">
                  <c:v>27.742838651282831</c:v>
                </c:pt>
                <c:pt idx="4969">
                  <c:v>27.742854328505341</c:v>
                </c:pt>
                <c:pt idx="4970">
                  <c:v>27.742869994317378</c:v>
                </c:pt>
                <c:pt idx="4971">
                  <c:v>27.742885648729541</c:v>
                </c:pt>
                <c:pt idx="4972">
                  <c:v>27.742901291752379</c:v>
                </c:pt>
                <c:pt idx="4973">
                  <c:v>27.742916923396479</c:v>
                </c:pt>
                <c:pt idx="4974">
                  <c:v>27.742932543672389</c:v>
                </c:pt>
                <c:pt idx="4975">
                  <c:v>27.742948152590646</c:v>
                </c:pt>
                <c:pt idx="4976">
                  <c:v>27.742963750161781</c:v>
                </c:pt>
                <c:pt idx="4977">
                  <c:v>27.742979336396321</c:v>
                </c:pt>
                <c:pt idx="4978">
                  <c:v>27.742994911304759</c:v>
                </c:pt>
                <c:pt idx="4979">
                  <c:v>27.743010474897599</c:v>
                </c:pt>
                <c:pt idx="4980">
                  <c:v>27.743026027185312</c:v>
                </c:pt>
                <c:pt idx="4981">
                  <c:v>27.743041568178374</c:v>
                </c:pt>
                <c:pt idx="4982">
                  <c:v>27.743057097887249</c:v>
                </c:pt>
                <c:pt idx="4983">
                  <c:v>27.743072616322376</c:v>
                </c:pt>
                <c:pt idx="4984">
                  <c:v>27.743088123494196</c:v>
                </c:pt>
                <c:pt idx="4985">
                  <c:v>27.743103619413123</c:v>
                </c:pt>
                <c:pt idx="4986">
                  <c:v>27.74311910408958</c:v>
                </c:pt>
                <c:pt idx="4987">
                  <c:v>27.743134577533962</c:v>
                </c:pt>
                <c:pt idx="4988">
                  <c:v>27.74315003975665</c:v>
                </c:pt>
                <c:pt idx="4989">
                  <c:v>27.743165490768032</c:v>
                </c:pt>
                <c:pt idx="4990">
                  <c:v>27.743180930578465</c:v>
                </c:pt>
                <c:pt idx="4991">
                  <c:v>27.743196359198308</c:v>
                </c:pt>
                <c:pt idx="4992">
                  <c:v>27.743211776637892</c:v>
                </c:pt>
                <c:pt idx="4993">
                  <c:v>27.74322718290756</c:v>
                </c:pt>
                <c:pt idx="4994">
                  <c:v>27.743242578017625</c:v>
                </c:pt>
                <c:pt idx="4995">
                  <c:v>27.743257961978394</c:v>
                </c:pt>
                <c:pt idx="4996">
                  <c:v>27.743273334800161</c:v>
                </c:pt>
                <c:pt idx="4997">
                  <c:v>27.743288696493209</c:v>
                </c:pt>
                <c:pt idx="4998">
                  <c:v>27.743304047067806</c:v>
                </c:pt>
                <c:pt idx="4999">
                  <c:v>27.743319386534228</c:v>
                </c:pt>
                <c:pt idx="5000">
                  <c:v>27.743334714902709</c:v>
                </c:pt>
              </c:numCache>
            </c:numRef>
          </c:yVal>
          <c:smooth val="1"/>
          <c:extLst>
            <c:ext xmlns:c16="http://schemas.microsoft.com/office/drawing/2014/chart" uri="{C3380CC4-5D6E-409C-BE32-E72D297353CC}">
              <c16:uniqueId val="{00000008-A5DB-4D42-8F1D-DCE05908645A}"/>
            </c:ext>
          </c:extLst>
        </c:ser>
        <c:ser>
          <c:idx val="8"/>
          <c:order val="7"/>
          <c:tx>
            <c:strRef>
              <c:f>Sheet1!$I$1</c:f>
              <c:strCache>
                <c:ptCount val="1"/>
                <c:pt idx="0">
                  <c:v>Context (extrapolated)</c:v>
                </c:pt>
              </c:strCache>
            </c:strRef>
          </c:tx>
          <c:spPr>
            <a:ln w="15875" cap="rnd">
              <a:solidFill>
                <a:srgbClr val="FFC000"/>
              </a:solidFill>
              <a:prstDash val="sysDot"/>
              <a:round/>
            </a:ln>
            <a:effectLst/>
          </c:spPr>
          <c:marker>
            <c:symbol val="none"/>
          </c:marker>
          <c:xVal>
            <c:numRef>
              <c:f>Sheet1!$A$2:$A$5002</c:f>
              <c:numCache>
                <c:formatCode>General</c:formatCode>
                <c:ptCount val="5001"/>
                <c:pt idx="0">
                  <c:v>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16000</c:v>
                </c:pt>
                <c:pt idx="17">
                  <c:v>17000</c:v>
                </c:pt>
                <c:pt idx="18">
                  <c:v>18000</c:v>
                </c:pt>
                <c:pt idx="19">
                  <c:v>19000</c:v>
                </c:pt>
                <c:pt idx="20">
                  <c:v>20000</c:v>
                </c:pt>
                <c:pt idx="21">
                  <c:v>21000</c:v>
                </c:pt>
                <c:pt idx="22">
                  <c:v>22000</c:v>
                </c:pt>
                <c:pt idx="23">
                  <c:v>23000</c:v>
                </c:pt>
                <c:pt idx="24">
                  <c:v>24000</c:v>
                </c:pt>
                <c:pt idx="25">
                  <c:v>25000</c:v>
                </c:pt>
                <c:pt idx="26">
                  <c:v>26000</c:v>
                </c:pt>
                <c:pt idx="27">
                  <c:v>27000</c:v>
                </c:pt>
                <c:pt idx="28">
                  <c:v>28000</c:v>
                </c:pt>
                <c:pt idx="29">
                  <c:v>29000</c:v>
                </c:pt>
                <c:pt idx="30">
                  <c:v>30000</c:v>
                </c:pt>
                <c:pt idx="31">
                  <c:v>31000</c:v>
                </c:pt>
                <c:pt idx="32">
                  <c:v>32000</c:v>
                </c:pt>
                <c:pt idx="33">
                  <c:v>33000</c:v>
                </c:pt>
                <c:pt idx="34">
                  <c:v>34000</c:v>
                </c:pt>
                <c:pt idx="35">
                  <c:v>35000</c:v>
                </c:pt>
                <c:pt idx="36">
                  <c:v>36000</c:v>
                </c:pt>
                <c:pt idx="37">
                  <c:v>37000</c:v>
                </c:pt>
                <c:pt idx="38">
                  <c:v>38000</c:v>
                </c:pt>
                <c:pt idx="39">
                  <c:v>39000</c:v>
                </c:pt>
                <c:pt idx="40">
                  <c:v>40000</c:v>
                </c:pt>
                <c:pt idx="41">
                  <c:v>41000</c:v>
                </c:pt>
                <c:pt idx="42">
                  <c:v>42000</c:v>
                </c:pt>
                <c:pt idx="43">
                  <c:v>43000</c:v>
                </c:pt>
                <c:pt idx="44">
                  <c:v>44000</c:v>
                </c:pt>
                <c:pt idx="45">
                  <c:v>45000</c:v>
                </c:pt>
                <c:pt idx="46">
                  <c:v>46000</c:v>
                </c:pt>
                <c:pt idx="47">
                  <c:v>47000</c:v>
                </c:pt>
                <c:pt idx="48">
                  <c:v>48000</c:v>
                </c:pt>
                <c:pt idx="49">
                  <c:v>49000</c:v>
                </c:pt>
                <c:pt idx="50">
                  <c:v>50000</c:v>
                </c:pt>
                <c:pt idx="51">
                  <c:v>51000</c:v>
                </c:pt>
                <c:pt idx="52">
                  <c:v>52000</c:v>
                </c:pt>
                <c:pt idx="53">
                  <c:v>53000</c:v>
                </c:pt>
                <c:pt idx="54">
                  <c:v>54000</c:v>
                </c:pt>
                <c:pt idx="55">
                  <c:v>55000</c:v>
                </c:pt>
                <c:pt idx="56">
                  <c:v>56000</c:v>
                </c:pt>
                <c:pt idx="57">
                  <c:v>57000</c:v>
                </c:pt>
                <c:pt idx="58">
                  <c:v>58000</c:v>
                </c:pt>
                <c:pt idx="59">
                  <c:v>59000</c:v>
                </c:pt>
                <c:pt idx="60">
                  <c:v>60000</c:v>
                </c:pt>
                <c:pt idx="61">
                  <c:v>61000</c:v>
                </c:pt>
                <c:pt idx="62">
                  <c:v>62000</c:v>
                </c:pt>
                <c:pt idx="63">
                  <c:v>63000</c:v>
                </c:pt>
                <c:pt idx="64">
                  <c:v>64000</c:v>
                </c:pt>
                <c:pt idx="65">
                  <c:v>65000</c:v>
                </c:pt>
                <c:pt idx="66">
                  <c:v>66000</c:v>
                </c:pt>
                <c:pt idx="67">
                  <c:v>67000</c:v>
                </c:pt>
                <c:pt idx="68">
                  <c:v>68000</c:v>
                </c:pt>
                <c:pt idx="69">
                  <c:v>69000</c:v>
                </c:pt>
                <c:pt idx="70">
                  <c:v>70000</c:v>
                </c:pt>
                <c:pt idx="71">
                  <c:v>71000</c:v>
                </c:pt>
                <c:pt idx="72">
                  <c:v>72000</c:v>
                </c:pt>
                <c:pt idx="73">
                  <c:v>73000</c:v>
                </c:pt>
                <c:pt idx="74">
                  <c:v>74000</c:v>
                </c:pt>
                <c:pt idx="75">
                  <c:v>75000</c:v>
                </c:pt>
                <c:pt idx="76">
                  <c:v>76000</c:v>
                </c:pt>
                <c:pt idx="77">
                  <c:v>77000</c:v>
                </c:pt>
                <c:pt idx="78">
                  <c:v>78000</c:v>
                </c:pt>
                <c:pt idx="79">
                  <c:v>79000</c:v>
                </c:pt>
                <c:pt idx="80">
                  <c:v>80000</c:v>
                </c:pt>
                <c:pt idx="81">
                  <c:v>81000</c:v>
                </c:pt>
                <c:pt idx="82">
                  <c:v>82000</c:v>
                </c:pt>
                <c:pt idx="83">
                  <c:v>83000</c:v>
                </c:pt>
                <c:pt idx="84">
                  <c:v>84000</c:v>
                </c:pt>
                <c:pt idx="85">
                  <c:v>85000</c:v>
                </c:pt>
                <c:pt idx="86">
                  <c:v>86000</c:v>
                </c:pt>
                <c:pt idx="87">
                  <c:v>87000</c:v>
                </c:pt>
                <c:pt idx="88">
                  <c:v>88000</c:v>
                </c:pt>
                <c:pt idx="89">
                  <c:v>89000</c:v>
                </c:pt>
                <c:pt idx="90">
                  <c:v>90000</c:v>
                </c:pt>
                <c:pt idx="91">
                  <c:v>91000</c:v>
                </c:pt>
                <c:pt idx="92">
                  <c:v>92000</c:v>
                </c:pt>
                <c:pt idx="93">
                  <c:v>93000</c:v>
                </c:pt>
                <c:pt idx="94">
                  <c:v>94000</c:v>
                </c:pt>
                <c:pt idx="95">
                  <c:v>95000</c:v>
                </c:pt>
                <c:pt idx="96">
                  <c:v>96000</c:v>
                </c:pt>
                <c:pt idx="97">
                  <c:v>97000</c:v>
                </c:pt>
                <c:pt idx="98">
                  <c:v>98000</c:v>
                </c:pt>
                <c:pt idx="99">
                  <c:v>99000</c:v>
                </c:pt>
                <c:pt idx="100">
                  <c:v>100000</c:v>
                </c:pt>
                <c:pt idx="101">
                  <c:v>101000</c:v>
                </c:pt>
                <c:pt idx="102">
                  <c:v>102000</c:v>
                </c:pt>
                <c:pt idx="103">
                  <c:v>103000</c:v>
                </c:pt>
                <c:pt idx="104">
                  <c:v>104000</c:v>
                </c:pt>
                <c:pt idx="105">
                  <c:v>105000</c:v>
                </c:pt>
                <c:pt idx="106">
                  <c:v>106000</c:v>
                </c:pt>
                <c:pt idx="107">
                  <c:v>107000</c:v>
                </c:pt>
                <c:pt idx="108">
                  <c:v>108000</c:v>
                </c:pt>
                <c:pt idx="109">
                  <c:v>109000</c:v>
                </c:pt>
                <c:pt idx="110">
                  <c:v>110000</c:v>
                </c:pt>
                <c:pt idx="111">
                  <c:v>111000</c:v>
                </c:pt>
                <c:pt idx="112">
                  <c:v>112000</c:v>
                </c:pt>
                <c:pt idx="113">
                  <c:v>113000</c:v>
                </c:pt>
                <c:pt idx="114">
                  <c:v>114000</c:v>
                </c:pt>
                <c:pt idx="115">
                  <c:v>115000</c:v>
                </c:pt>
                <c:pt idx="116">
                  <c:v>116000</c:v>
                </c:pt>
                <c:pt idx="117">
                  <c:v>117000</c:v>
                </c:pt>
                <c:pt idx="118">
                  <c:v>118000</c:v>
                </c:pt>
                <c:pt idx="119">
                  <c:v>119000</c:v>
                </c:pt>
                <c:pt idx="120">
                  <c:v>120000</c:v>
                </c:pt>
                <c:pt idx="121">
                  <c:v>121000</c:v>
                </c:pt>
                <c:pt idx="122">
                  <c:v>122000</c:v>
                </c:pt>
                <c:pt idx="123">
                  <c:v>123000</c:v>
                </c:pt>
                <c:pt idx="124">
                  <c:v>124000</c:v>
                </c:pt>
                <c:pt idx="125">
                  <c:v>125000</c:v>
                </c:pt>
                <c:pt idx="126">
                  <c:v>126000</c:v>
                </c:pt>
                <c:pt idx="127">
                  <c:v>127000</c:v>
                </c:pt>
                <c:pt idx="128">
                  <c:v>128000</c:v>
                </c:pt>
                <c:pt idx="129">
                  <c:v>129000</c:v>
                </c:pt>
                <c:pt idx="130">
                  <c:v>130000</c:v>
                </c:pt>
                <c:pt idx="131">
                  <c:v>131000</c:v>
                </c:pt>
                <c:pt idx="132">
                  <c:v>132000</c:v>
                </c:pt>
                <c:pt idx="133">
                  <c:v>133000</c:v>
                </c:pt>
                <c:pt idx="134">
                  <c:v>134000</c:v>
                </c:pt>
                <c:pt idx="135">
                  <c:v>135000</c:v>
                </c:pt>
                <c:pt idx="136">
                  <c:v>136000</c:v>
                </c:pt>
                <c:pt idx="137">
                  <c:v>137000</c:v>
                </c:pt>
                <c:pt idx="138">
                  <c:v>138000</c:v>
                </c:pt>
                <c:pt idx="139">
                  <c:v>139000</c:v>
                </c:pt>
                <c:pt idx="140">
                  <c:v>140000</c:v>
                </c:pt>
                <c:pt idx="141">
                  <c:v>141000</c:v>
                </c:pt>
                <c:pt idx="142">
                  <c:v>142000</c:v>
                </c:pt>
                <c:pt idx="143">
                  <c:v>143000</c:v>
                </c:pt>
                <c:pt idx="144">
                  <c:v>144000</c:v>
                </c:pt>
                <c:pt idx="145">
                  <c:v>145000</c:v>
                </c:pt>
                <c:pt idx="146">
                  <c:v>146000</c:v>
                </c:pt>
                <c:pt idx="147">
                  <c:v>147000</c:v>
                </c:pt>
                <c:pt idx="148">
                  <c:v>148000</c:v>
                </c:pt>
                <c:pt idx="149">
                  <c:v>149000</c:v>
                </c:pt>
                <c:pt idx="150">
                  <c:v>150000</c:v>
                </c:pt>
                <c:pt idx="151">
                  <c:v>151000</c:v>
                </c:pt>
                <c:pt idx="152">
                  <c:v>152000</c:v>
                </c:pt>
                <c:pt idx="153">
                  <c:v>153000</c:v>
                </c:pt>
                <c:pt idx="154">
                  <c:v>154000</c:v>
                </c:pt>
                <c:pt idx="155">
                  <c:v>155000</c:v>
                </c:pt>
                <c:pt idx="156">
                  <c:v>156000</c:v>
                </c:pt>
                <c:pt idx="157">
                  <c:v>157000</c:v>
                </c:pt>
                <c:pt idx="158">
                  <c:v>158000</c:v>
                </c:pt>
                <c:pt idx="159">
                  <c:v>159000</c:v>
                </c:pt>
                <c:pt idx="160">
                  <c:v>160000</c:v>
                </c:pt>
                <c:pt idx="161">
                  <c:v>161000</c:v>
                </c:pt>
                <c:pt idx="162">
                  <c:v>162000</c:v>
                </c:pt>
                <c:pt idx="163">
                  <c:v>163000</c:v>
                </c:pt>
                <c:pt idx="164">
                  <c:v>164000</c:v>
                </c:pt>
                <c:pt idx="165">
                  <c:v>165000</c:v>
                </c:pt>
                <c:pt idx="166">
                  <c:v>166000</c:v>
                </c:pt>
                <c:pt idx="167">
                  <c:v>167000</c:v>
                </c:pt>
                <c:pt idx="168">
                  <c:v>168000</c:v>
                </c:pt>
                <c:pt idx="169">
                  <c:v>169000</c:v>
                </c:pt>
                <c:pt idx="170">
                  <c:v>170000</c:v>
                </c:pt>
                <c:pt idx="171">
                  <c:v>171000</c:v>
                </c:pt>
                <c:pt idx="172">
                  <c:v>172000</c:v>
                </c:pt>
                <c:pt idx="173">
                  <c:v>173000</c:v>
                </c:pt>
                <c:pt idx="174">
                  <c:v>174000</c:v>
                </c:pt>
                <c:pt idx="175">
                  <c:v>175000</c:v>
                </c:pt>
                <c:pt idx="176">
                  <c:v>176000</c:v>
                </c:pt>
                <c:pt idx="177">
                  <c:v>177000</c:v>
                </c:pt>
                <c:pt idx="178">
                  <c:v>178000</c:v>
                </c:pt>
                <c:pt idx="179">
                  <c:v>179000</c:v>
                </c:pt>
                <c:pt idx="180">
                  <c:v>180000</c:v>
                </c:pt>
                <c:pt idx="181">
                  <c:v>181000</c:v>
                </c:pt>
                <c:pt idx="182">
                  <c:v>182000</c:v>
                </c:pt>
                <c:pt idx="183">
                  <c:v>183000</c:v>
                </c:pt>
                <c:pt idx="184">
                  <c:v>184000</c:v>
                </c:pt>
                <c:pt idx="185">
                  <c:v>185000</c:v>
                </c:pt>
                <c:pt idx="186">
                  <c:v>186000</c:v>
                </c:pt>
                <c:pt idx="187">
                  <c:v>187000</c:v>
                </c:pt>
                <c:pt idx="188">
                  <c:v>188000</c:v>
                </c:pt>
                <c:pt idx="189">
                  <c:v>189000</c:v>
                </c:pt>
                <c:pt idx="190">
                  <c:v>190000</c:v>
                </c:pt>
                <c:pt idx="191">
                  <c:v>191000</c:v>
                </c:pt>
                <c:pt idx="192">
                  <c:v>192000</c:v>
                </c:pt>
                <c:pt idx="193">
                  <c:v>193000</c:v>
                </c:pt>
                <c:pt idx="194">
                  <c:v>194000</c:v>
                </c:pt>
                <c:pt idx="195">
                  <c:v>195000</c:v>
                </c:pt>
                <c:pt idx="196">
                  <c:v>196000</c:v>
                </c:pt>
                <c:pt idx="197">
                  <c:v>197000</c:v>
                </c:pt>
                <c:pt idx="198">
                  <c:v>198000</c:v>
                </c:pt>
                <c:pt idx="199">
                  <c:v>199000</c:v>
                </c:pt>
                <c:pt idx="200">
                  <c:v>200000</c:v>
                </c:pt>
                <c:pt idx="201">
                  <c:v>201000</c:v>
                </c:pt>
                <c:pt idx="202">
                  <c:v>202000</c:v>
                </c:pt>
                <c:pt idx="203">
                  <c:v>203000</c:v>
                </c:pt>
                <c:pt idx="204">
                  <c:v>204000</c:v>
                </c:pt>
                <c:pt idx="205">
                  <c:v>205000</c:v>
                </c:pt>
                <c:pt idx="206">
                  <c:v>206000</c:v>
                </c:pt>
                <c:pt idx="207">
                  <c:v>207000</c:v>
                </c:pt>
                <c:pt idx="208">
                  <c:v>208000</c:v>
                </c:pt>
                <c:pt idx="209">
                  <c:v>209000</c:v>
                </c:pt>
                <c:pt idx="210">
                  <c:v>210000</c:v>
                </c:pt>
                <c:pt idx="211">
                  <c:v>211000</c:v>
                </c:pt>
                <c:pt idx="212">
                  <c:v>212000</c:v>
                </c:pt>
                <c:pt idx="213">
                  <c:v>213000</c:v>
                </c:pt>
                <c:pt idx="214">
                  <c:v>214000</c:v>
                </c:pt>
                <c:pt idx="215">
                  <c:v>215000</c:v>
                </c:pt>
                <c:pt idx="216">
                  <c:v>216000</c:v>
                </c:pt>
                <c:pt idx="217">
                  <c:v>217000</c:v>
                </c:pt>
                <c:pt idx="218">
                  <c:v>218000</c:v>
                </c:pt>
                <c:pt idx="219">
                  <c:v>219000</c:v>
                </c:pt>
                <c:pt idx="220">
                  <c:v>220000</c:v>
                </c:pt>
                <c:pt idx="221">
                  <c:v>221000</c:v>
                </c:pt>
                <c:pt idx="222">
                  <c:v>222000</c:v>
                </c:pt>
                <c:pt idx="223">
                  <c:v>223000</c:v>
                </c:pt>
                <c:pt idx="224">
                  <c:v>224000</c:v>
                </c:pt>
                <c:pt idx="225">
                  <c:v>225000</c:v>
                </c:pt>
                <c:pt idx="226">
                  <c:v>226000</c:v>
                </c:pt>
                <c:pt idx="227">
                  <c:v>227000</c:v>
                </c:pt>
                <c:pt idx="228">
                  <c:v>228000</c:v>
                </c:pt>
                <c:pt idx="229">
                  <c:v>229000</c:v>
                </c:pt>
                <c:pt idx="230">
                  <c:v>230000</c:v>
                </c:pt>
                <c:pt idx="231">
                  <c:v>231000</c:v>
                </c:pt>
                <c:pt idx="232">
                  <c:v>232000</c:v>
                </c:pt>
                <c:pt idx="233">
                  <c:v>233000</c:v>
                </c:pt>
                <c:pt idx="234">
                  <c:v>234000</c:v>
                </c:pt>
                <c:pt idx="235">
                  <c:v>235000</c:v>
                </c:pt>
                <c:pt idx="236">
                  <c:v>236000</c:v>
                </c:pt>
                <c:pt idx="237">
                  <c:v>237000</c:v>
                </c:pt>
                <c:pt idx="238">
                  <c:v>238000</c:v>
                </c:pt>
                <c:pt idx="239">
                  <c:v>239000</c:v>
                </c:pt>
                <c:pt idx="240">
                  <c:v>240000</c:v>
                </c:pt>
                <c:pt idx="241">
                  <c:v>241000</c:v>
                </c:pt>
                <c:pt idx="242">
                  <c:v>242000</c:v>
                </c:pt>
                <c:pt idx="243">
                  <c:v>243000</c:v>
                </c:pt>
                <c:pt idx="244">
                  <c:v>244000</c:v>
                </c:pt>
                <c:pt idx="245">
                  <c:v>245000</c:v>
                </c:pt>
                <c:pt idx="246">
                  <c:v>246000</c:v>
                </c:pt>
                <c:pt idx="247">
                  <c:v>247000</c:v>
                </c:pt>
                <c:pt idx="248">
                  <c:v>248000</c:v>
                </c:pt>
                <c:pt idx="249">
                  <c:v>249000</c:v>
                </c:pt>
                <c:pt idx="250">
                  <c:v>250000</c:v>
                </c:pt>
                <c:pt idx="251">
                  <c:v>251000</c:v>
                </c:pt>
                <c:pt idx="252">
                  <c:v>252000</c:v>
                </c:pt>
                <c:pt idx="253">
                  <c:v>253000</c:v>
                </c:pt>
                <c:pt idx="254">
                  <c:v>254000</c:v>
                </c:pt>
                <c:pt idx="255">
                  <c:v>255000</c:v>
                </c:pt>
                <c:pt idx="256">
                  <c:v>256000</c:v>
                </c:pt>
                <c:pt idx="257">
                  <c:v>257000</c:v>
                </c:pt>
                <c:pt idx="258">
                  <c:v>258000</c:v>
                </c:pt>
                <c:pt idx="259">
                  <c:v>259000</c:v>
                </c:pt>
                <c:pt idx="260">
                  <c:v>260000</c:v>
                </c:pt>
                <c:pt idx="261">
                  <c:v>261000</c:v>
                </c:pt>
                <c:pt idx="262">
                  <c:v>262000</c:v>
                </c:pt>
                <c:pt idx="263">
                  <c:v>263000</c:v>
                </c:pt>
                <c:pt idx="264">
                  <c:v>264000</c:v>
                </c:pt>
                <c:pt idx="265">
                  <c:v>265000</c:v>
                </c:pt>
                <c:pt idx="266">
                  <c:v>266000</c:v>
                </c:pt>
                <c:pt idx="267">
                  <c:v>267000</c:v>
                </c:pt>
                <c:pt idx="268">
                  <c:v>268000</c:v>
                </c:pt>
                <c:pt idx="269">
                  <c:v>269000</c:v>
                </c:pt>
                <c:pt idx="270">
                  <c:v>270000</c:v>
                </c:pt>
                <c:pt idx="271">
                  <c:v>271000</c:v>
                </c:pt>
                <c:pt idx="272">
                  <c:v>272000</c:v>
                </c:pt>
                <c:pt idx="273">
                  <c:v>273000</c:v>
                </c:pt>
                <c:pt idx="274">
                  <c:v>274000</c:v>
                </c:pt>
                <c:pt idx="275">
                  <c:v>275000</c:v>
                </c:pt>
                <c:pt idx="276">
                  <c:v>276000</c:v>
                </c:pt>
                <c:pt idx="277">
                  <c:v>277000</c:v>
                </c:pt>
                <c:pt idx="278">
                  <c:v>278000</c:v>
                </c:pt>
                <c:pt idx="279">
                  <c:v>279000</c:v>
                </c:pt>
                <c:pt idx="280">
                  <c:v>280000</c:v>
                </c:pt>
                <c:pt idx="281">
                  <c:v>281000</c:v>
                </c:pt>
                <c:pt idx="282">
                  <c:v>282000</c:v>
                </c:pt>
                <c:pt idx="283">
                  <c:v>283000</c:v>
                </c:pt>
                <c:pt idx="284">
                  <c:v>284000</c:v>
                </c:pt>
                <c:pt idx="285">
                  <c:v>285000</c:v>
                </c:pt>
                <c:pt idx="286">
                  <c:v>286000</c:v>
                </c:pt>
                <c:pt idx="287">
                  <c:v>287000</c:v>
                </c:pt>
                <c:pt idx="288">
                  <c:v>288000</c:v>
                </c:pt>
                <c:pt idx="289">
                  <c:v>289000</c:v>
                </c:pt>
                <c:pt idx="290">
                  <c:v>290000</c:v>
                </c:pt>
                <c:pt idx="291">
                  <c:v>291000</c:v>
                </c:pt>
                <c:pt idx="292">
                  <c:v>292000</c:v>
                </c:pt>
                <c:pt idx="293">
                  <c:v>293000</c:v>
                </c:pt>
                <c:pt idx="294">
                  <c:v>294000</c:v>
                </c:pt>
                <c:pt idx="295">
                  <c:v>295000</c:v>
                </c:pt>
                <c:pt idx="296">
                  <c:v>296000</c:v>
                </c:pt>
                <c:pt idx="297">
                  <c:v>297000</c:v>
                </c:pt>
                <c:pt idx="298">
                  <c:v>298000</c:v>
                </c:pt>
                <c:pt idx="299">
                  <c:v>299000</c:v>
                </c:pt>
                <c:pt idx="300">
                  <c:v>300000</c:v>
                </c:pt>
                <c:pt idx="301">
                  <c:v>301000</c:v>
                </c:pt>
                <c:pt idx="302">
                  <c:v>302000</c:v>
                </c:pt>
                <c:pt idx="303">
                  <c:v>303000</c:v>
                </c:pt>
                <c:pt idx="304">
                  <c:v>304000</c:v>
                </c:pt>
                <c:pt idx="305">
                  <c:v>305000</c:v>
                </c:pt>
                <c:pt idx="306">
                  <c:v>306000</c:v>
                </c:pt>
                <c:pt idx="307">
                  <c:v>307000</c:v>
                </c:pt>
                <c:pt idx="308">
                  <c:v>308000</c:v>
                </c:pt>
                <c:pt idx="309">
                  <c:v>309000</c:v>
                </c:pt>
                <c:pt idx="310">
                  <c:v>310000</c:v>
                </c:pt>
                <c:pt idx="311">
                  <c:v>311000</c:v>
                </c:pt>
                <c:pt idx="312">
                  <c:v>312000</c:v>
                </c:pt>
                <c:pt idx="313">
                  <c:v>313000</c:v>
                </c:pt>
                <c:pt idx="314">
                  <c:v>314000</c:v>
                </c:pt>
                <c:pt idx="315">
                  <c:v>315000</c:v>
                </c:pt>
                <c:pt idx="316">
                  <c:v>316000</c:v>
                </c:pt>
                <c:pt idx="317">
                  <c:v>317000</c:v>
                </c:pt>
                <c:pt idx="318">
                  <c:v>318000</c:v>
                </c:pt>
                <c:pt idx="319">
                  <c:v>319000</c:v>
                </c:pt>
                <c:pt idx="320">
                  <c:v>320000</c:v>
                </c:pt>
                <c:pt idx="321">
                  <c:v>321000</c:v>
                </c:pt>
                <c:pt idx="322">
                  <c:v>322000</c:v>
                </c:pt>
                <c:pt idx="323">
                  <c:v>323000</c:v>
                </c:pt>
                <c:pt idx="324">
                  <c:v>324000</c:v>
                </c:pt>
                <c:pt idx="325">
                  <c:v>325000</c:v>
                </c:pt>
                <c:pt idx="326">
                  <c:v>326000</c:v>
                </c:pt>
                <c:pt idx="327">
                  <c:v>327000</c:v>
                </c:pt>
                <c:pt idx="328">
                  <c:v>328000</c:v>
                </c:pt>
                <c:pt idx="329">
                  <c:v>329000</c:v>
                </c:pt>
                <c:pt idx="330">
                  <c:v>330000</c:v>
                </c:pt>
                <c:pt idx="331">
                  <c:v>331000</c:v>
                </c:pt>
                <c:pt idx="332">
                  <c:v>332000</c:v>
                </c:pt>
                <c:pt idx="333">
                  <c:v>333000</c:v>
                </c:pt>
                <c:pt idx="334">
                  <c:v>334000</c:v>
                </c:pt>
                <c:pt idx="335">
                  <c:v>335000</c:v>
                </c:pt>
                <c:pt idx="336">
                  <c:v>336000</c:v>
                </c:pt>
                <c:pt idx="337">
                  <c:v>337000</c:v>
                </c:pt>
                <c:pt idx="338">
                  <c:v>338000</c:v>
                </c:pt>
                <c:pt idx="339">
                  <c:v>339000</c:v>
                </c:pt>
                <c:pt idx="340">
                  <c:v>340000</c:v>
                </c:pt>
                <c:pt idx="341">
                  <c:v>341000</c:v>
                </c:pt>
                <c:pt idx="342">
                  <c:v>342000</c:v>
                </c:pt>
                <c:pt idx="343">
                  <c:v>343000</c:v>
                </c:pt>
                <c:pt idx="344">
                  <c:v>344000</c:v>
                </c:pt>
                <c:pt idx="345">
                  <c:v>345000</c:v>
                </c:pt>
                <c:pt idx="346">
                  <c:v>346000</c:v>
                </c:pt>
                <c:pt idx="347">
                  <c:v>347000</c:v>
                </c:pt>
                <c:pt idx="348">
                  <c:v>348000</c:v>
                </c:pt>
                <c:pt idx="349">
                  <c:v>349000</c:v>
                </c:pt>
                <c:pt idx="350">
                  <c:v>350000</c:v>
                </c:pt>
                <c:pt idx="351">
                  <c:v>351000</c:v>
                </c:pt>
                <c:pt idx="352">
                  <c:v>352000</c:v>
                </c:pt>
                <c:pt idx="353">
                  <c:v>353000</c:v>
                </c:pt>
                <c:pt idx="354">
                  <c:v>354000</c:v>
                </c:pt>
                <c:pt idx="355">
                  <c:v>355000</c:v>
                </c:pt>
                <c:pt idx="356">
                  <c:v>356000</c:v>
                </c:pt>
                <c:pt idx="357">
                  <c:v>357000</c:v>
                </c:pt>
                <c:pt idx="358">
                  <c:v>358000</c:v>
                </c:pt>
                <c:pt idx="359">
                  <c:v>359000</c:v>
                </c:pt>
                <c:pt idx="360">
                  <c:v>360000</c:v>
                </c:pt>
                <c:pt idx="361">
                  <c:v>361000</c:v>
                </c:pt>
                <c:pt idx="362">
                  <c:v>362000</c:v>
                </c:pt>
                <c:pt idx="363">
                  <c:v>363000</c:v>
                </c:pt>
                <c:pt idx="364">
                  <c:v>364000</c:v>
                </c:pt>
                <c:pt idx="365">
                  <c:v>365000</c:v>
                </c:pt>
                <c:pt idx="366">
                  <c:v>366000</c:v>
                </c:pt>
                <c:pt idx="367">
                  <c:v>367000</c:v>
                </c:pt>
                <c:pt idx="368">
                  <c:v>368000</c:v>
                </c:pt>
                <c:pt idx="369">
                  <c:v>369000</c:v>
                </c:pt>
                <c:pt idx="370">
                  <c:v>370000</c:v>
                </c:pt>
                <c:pt idx="371">
                  <c:v>371000</c:v>
                </c:pt>
                <c:pt idx="372">
                  <c:v>372000</c:v>
                </c:pt>
                <c:pt idx="373">
                  <c:v>373000</c:v>
                </c:pt>
                <c:pt idx="374">
                  <c:v>374000</c:v>
                </c:pt>
                <c:pt idx="375">
                  <c:v>375000</c:v>
                </c:pt>
                <c:pt idx="376">
                  <c:v>376000</c:v>
                </c:pt>
                <c:pt idx="377">
                  <c:v>377000</c:v>
                </c:pt>
                <c:pt idx="378">
                  <c:v>378000</c:v>
                </c:pt>
                <c:pt idx="379">
                  <c:v>379000</c:v>
                </c:pt>
                <c:pt idx="380">
                  <c:v>380000</c:v>
                </c:pt>
                <c:pt idx="381">
                  <c:v>381000</c:v>
                </c:pt>
                <c:pt idx="382">
                  <c:v>382000</c:v>
                </c:pt>
                <c:pt idx="383">
                  <c:v>383000</c:v>
                </c:pt>
                <c:pt idx="384">
                  <c:v>384000</c:v>
                </c:pt>
                <c:pt idx="385">
                  <c:v>385000</c:v>
                </c:pt>
                <c:pt idx="386">
                  <c:v>386000</c:v>
                </c:pt>
                <c:pt idx="387">
                  <c:v>387000</c:v>
                </c:pt>
                <c:pt idx="388">
                  <c:v>388000</c:v>
                </c:pt>
                <c:pt idx="389">
                  <c:v>389000</c:v>
                </c:pt>
                <c:pt idx="390">
                  <c:v>390000</c:v>
                </c:pt>
                <c:pt idx="391">
                  <c:v>391000</c:v>
                </c:pt>
                <c:pt idx="392">
                  <c:v>392000</c:v>
                </c:pt>
                <c:pt idx="393">
                  <c:v>393000</c:v>
                </c:pt>
                <c:pt idx="394">
                  <c:v>394000</c:v>
                </c:pt>
                <c:pt idx="395">
                  <c:v>395000</c:v>
                </c:pt>
                <c:pt idx="396">
                  <c:v>396000</c:v>
                </c:pt>
                <c:pt idx="397">
                  <c:v>397000</c:v>
                </c:pt>
                <c:pt idx="398">
                  <c:v>398000</c:v>
                </c:pt>
                <c:pt idx="399">
                  <c:v>399000</c:v>
                </c:pt>
                <c:pt idx="400">
                  <c:v>400000</c:v>
                </c:pt>
                <c:pt idx="401">
                  <c:v>401000</c:v>
                </c:pt>
                <c:pt idx="402">
                  <c:v>402000</c:v>
                </c:pt>
                <c:pt idx="403">
                  <c:v>403000</c:v>
                </c:pt>
                <c:pt idx="404">
                  <c:v>404000</c:v>
                </c:pt>
                <c:pt idx="405">
                  <c:v>405000</c:v>
                </c:pt>
                <c:pt idx="406">
                  <c:v>406000</c:v>
                </c:pt>
                <c:pt idx="407">
                  <c:v>407000</c:v>
                </c:pt>
                <c:pt idx="408">
                  <c:v>408000</c:v>
                </c:pt>
                <c:pt idx="409">
                  <c:v>409000</c:v>
                </c:pt>
                <c:pt idx="410">
                  <c:v>410000</c:v>
                </c:pt>
                <c:pt idx="411">
                  <c:v>411000</c:v>
                </c:pt>
                <c:pt idx="412">
                  <c:v>412000</c:v>
                </c:pt>
                <c:pt idx="413">
                  <c:v>413000</c:v>
                </c:pt>
                <c:pt idx="414">
                  <c:v>414000</c:v>
                </c:pt>
                <c:pt idx="415">
                  <c:v>415000</c:v>
                </c:pt>
                <c:pt idx="416">
                  <c:v>416000</c:v>
                </c:pt>
                <c:pt idx="417">
                  <c:v>417000</c:v>
                </c:pt>
                <c:pt idx="418">
                  <c:v>418000</c:v>
                </c:pt>
                <c:pt idx="419">
                  <c:v>419000</c:v>
                </c:pt>
                <c:pt idx="420">
                  <c:v>420000</c:v>
                </c:pt>
                <c:pt idx="421">
                  <c:v>421000</c:v>
                </c:pt>
                <c:pt idx="422">
                  <c:v>422000</c:v>
                </c:pt>
                <c:pt idx="423">
                  <c:v>423000</c:v>
                </c:pt>
                <c:pt idx="424">
                  <c:v>424000</c:v>
                </c:pt>
                <c:pt idx="425">
                  <c:v>425000</c:v>
                </c:pt>
                <c:pt idx="426">
                  <c:v>426000</c:v>
                </c:pt>
                <c:pt idx="427">
                  <c:v>427000</c:v>
                </c:pt>
                <c:pt idx="428">
                  <c:v>428000</c:v>
                </c:pt>
                <c:pt idx="429">
                  <c:v>429000</c:v>
                </c:pt>
                <c:pt idx="430">
                  <c:v>430000</c:v>
                </c:pt>
                <c:pt idx="431">
                  <c:v>431000</c:v>
                </c:pt>
                <c:pt idx="432">
                  <c:v>432000</c:v>
                </c:pt>
                <c:pt idx="433">
                  <c:v>433000</c:v>
                </c:pt>
                <c:pt idx="434">
                  <c:v>434000</c:v>
                </c:pt>
                <c:pt idx="435">
                  <c:v>435000</c:v>
                </c:pt>
                <c:pt idx="436">
                  <c:v>436000</c:v>
                </c:pt>
                <c:pt idx="437">
                  <c:v>437000</c:v>
                </c:pt>
                <c:pt idx="438">
                  <c:v>438000</c:v>
                </c:pt>
                <c:pt idx="439">
                  <c:v>439000</c:v>
                </c:pt>
                <c:pt idx="440">
                  <c:v>440000</c:v>
                </c:pt>
                <c:pt idx="441">
                  <c:v>441000</c:v>
                </c:pt>
                <c:pt idx="442">
                  <c:v>442000</c:v>
                </c:pt>
                <c:pt idx="443">
                  <c:v>443000</c:v>
                </c:pt>
                <c:pt idx="444">
                  <c:v>444000</c:v>
                </c:pt>
                <c:pt idx="445">
                  <c:v>445000</c:v>
                </c:pt>
                <c:pt idx="446">
                  <c:v>446000</c:v>
                </c:pt>
                <c:pt idx="447">
                  <c:v>447000</c:v>
                </c:pt>
                <c:pt idx="448">
                  <c:v>448000</c:v>
                </c:pt>
                <c:pt idx="449">
                  <c:v>449000</c:v>
                </c:pt>
                <c:pt idx="450">
                  <c:v>450000</c:v>
                </c:pt>
                <c:pt idx="451">
                  <c:v>451000</c:v>
                </c:pt>
                <c:pt idx="452">
                  <c:v>452000</c:v>
                </c:pt>
                <c:pt idx="453">
                  <c:v>453000</c:v>
                </c:pt>
                <c:pt idx="454">
                  <c:v>454000</c:v>
                </c:pt>
                <c:pt idx="455">
                  <c:v>455000</c:v>
                </c:pt>
                <c:pt idx="456">
                  <c:v>456000</c:v>
                </c:pt>
                <c:pt idx="457">
                  <c:v>457000</c:v>
                </c:pt>
                <c:pt idx="458">
                  <c:v>458000</c:v>
                </c:pt>
                <c:pt idx="459">
                  <c:v>459000</c:v>
                </c:pt>
                <c:pt idx="460">
                  <c:v>460000</c:v>
                </c:pt>
                <c:pt idx="461">
                  <c:v>461000</c:v>
                </c:pt>
                <c:pt idx="462">
                  <c:v>462000</c:v>
                </c:pt>
                <c:pt idx="463">
                  <c:v>463000</c:v>
                </c:pt>
                <c:pt idx="464">
                  <c:v>464000</c:v>
                </c:pt>
                <c:pt idx="465">
                  <c:v>465000</c:v>
                </c:pt>
                <c:pt idx="466">
                  <c:v>466000</c:v>
                </c:pt>
                <c:pt idx="467">
                  <c:v>467000</c:v>
                </c:pt>
                <c:pt idx="468">
                  <c:v>468000</c:v>
                </c:pt>
                <c:pt idx="469">
                  <c:v>469000</c:v>
                </c:pt>
                <c:pt idx="470">
                  <c:v>470000</c:v>
                </c:pt>
                <c:pt idx="471">
                  <c:v>471000</c:v>
                </c:pt>
                <c:pt idx="472">
                  <c:v>472000</c:v>
                </c:pt>
                <c:pt idx="473">
                  <c:v>473000</c:v>
                </c:pt>
                <c:pt idx="474">
                  <c:v>474000</c:v>
                </c:pt>
                <c:pt idx="475">
                  <c:v>475000</c:v>
                </c:pt>
                <c:pt idx="476">
                  <c:v>476000</c:v>
                </c:pt>
                <c:pt idx="477">
                  <c:v>477000</c:v>
                </c:pt>
                <c:pt idx="478">
                  <c:v>478000</c:v>
                </c:pt>
                <c:pt idx="479">
                  <c:v>479000</c:v>
                </c:pt>
                <c:pt idx="480">
                  <c:v>480000</c:v>
                </c:pt>
                <c:pt idx="481">
                  <c:v>481000</c:v>
                </c:pt>
                <c:pt idx="482">
                  <c:v>482000</c:v>
                </c:pt>
                <c:pt idx="483">
                  <c:v>483000</c:v>
                </c:pt>
                <c:pt idx="484">
                  <c:v>484000</c:v>
                </c:pt>
                <c:pt idx="485">
                  <c:v>485000</c:v>
                </c:pt>
                <c:pt idx="486">
                  <c:v>486000</c:v>
                </c:pt>
                <c:pt idx="487">
                  <c:v>487000</c:v>
                </c:pt>
                <c:pt idx="488">
                  <c:v>488000</c:v>
                </c:pt>
                <c:pt idx="489">
                  <c:v>489000</c:v>
                </c:pt>
                <c:pt idx="490">
                  <c:v>490000</c:v>
                </c:pt>
                <c:pt idx="491">
                  <c:v>491000</c:v>
                </c:pt>
                <c:pt idx="492">
                  <c:v>492000</c:v>
                </c:pt>
                <c:pt idx="493">
                  <c:v>493000</c:v>
                </c:pt>
                <c:pt idx="494">
                  <c:v>494000</c:v>
                </c:pt>
                <c:pt idx="495">
                  <c:v>495000</c:v>
                </c:pt>
                <c:pt idx="496">
                  <c:v>496000</c:v>
                </c:pt>
                <c:pt idx="497">
                  <c:v>497000</c:v>
                </c:pt>
                <c:pt idx="498">
                  <c:v>498000</c:v>
                </c:pt>
                <c:pt idx="499">
                  <c:v>499000</c:v>
                </c:pt>
                <c:pt idx="500">
                  <c:v>500000</c:v>
                </c:pt>
                <c:pt idx="501">
                  <c:v>501000</c:v>
                </c:pt>
                <c:pt idx="502">
                  <c:v>502000</c:v>
                </c:pt>
                <c:pt idx="503">
                  <c:v>503000</c:v>
                </c:pt>
                <c:pt idx="504">
                  <c:v>504000</c:v>
                </c:pt>
                <c:pt idx="505">
                  <c:v>505000</c:v>
                </c:pt>
                <c:pt idx="506">
                  <c:v>506000</c:v>
                </c:pt>
                <c:pt idx="507">
                  <c:v>507000</c:v>
                </c:pt>
                <c:pt idx="508">
                  <c:v>508000</c:v>
                </c:pt>
                <c:pt idx="509">
                  <c:v>509000</c:v>
                </c:pt>
                <c:pt idx="510">
                  <c:v>510000</c:v>
                </c:pt>
                <c:pt idx="511">
                  <c:v>511000</c:v>
                </c:pt>
                <c:pt idx="512">
                  <c:v>512000</c:v>
                </c:pt>
                <c:pt idx="513">
                  <c:v>513000</c:v>
                </c:pt>
                <c:pt idx="514">
                  <c:v>514000</c:v>
                </c:pt>
                <c:pt idx="515">
                  <c:v>515000</c:v>
                </c:pt>
                <c:pt idx="516">
                  <c:v>516000</c:v>
                </c:pt>
                <c:pt idx="517">
                  <c:v>517000</c:v>
                </c:pt>
                <c:pt idx="518">
                  <c:v>518000</c:v>
                </c:pt>
                <c:pt idx="519">
                  <c:v>519000</c:v>
                </c:pt>
                <c:pt idx="520">
                  <c:v>520000</c:v>
                </c:pt>
                <c:pt idx="521">
                  <c:v>521000</c:v>
                </c:pt>
                <c:pt idx="522">
                  <c:v>522000</c:v>
                </c:pt>
                <c:pt idx="523">
                  <c:v>523000</c:v>
                </c:pt>
                <c:pt idx="524">
                  <c:v>524000</c:v>
                </c:pt>
                <c:pt idx="525">
                  <c:v>525000</c:v>
                </c:pt>
                <c:pt idx="526">
                  <c:v>526000</c:v>
                </c:pt>
                <c:pt idx="527">
                  <c:v>527000</c:v>
                </c:pt>
                <c:pt idx="528">
                  <c:v>528000</c:v>
                </c:pt>
                <c:pt idx="529">
                  <c:v>529000</c:v>
                </c:pt>
                <c:pt idx="530">
                  <c:v>530000</c:v>
                </c:pt>
                <c:pt idx="531">
                  <c:v>531000</c:v>
                </c:pt>
                <c:pt idx="532">
                  <c:v>532000</c:v>
                </c:pt>
                <c:pt idx="533">
                  <c:v>533000</c:v>
                </c:pt>
                <c:pt idx="534">
                  <c:v>534000</c:v>
                </c:pt>
                <c:pt idx="535">
                  <c:v>535000</c:v>
                </c:pt>
                <c:pt idx="536">
                  <c:v>536000</c:v>
                </c:pt>
                <c:pt idx="537">
                  <c:v>537000</c:v>
                </c:pt>
                <c:pt idx="538">
                  <c:v>538000</c:v>
                </c:pt>
                <c:pt idx="539">
                  <c:v>539000</c:v>
                </c:pt>
                <c:pt idx="540">
                  <c:v>540000</c:v>
                </c:pt>
                <c:pt idx="541">
                  <c:v>541000</c:v>
                </c:pt>
                <c:pt idx="542">
                  <c:v>542000</c:v>
                </c:pt>
                <c:pt idx="543">
                  <c:v>543000</c:v>
                </c:pt>
                <c:pt idx="544">
                  <c:v>544000</c:v>
                </c:pt>
                <c:pt idx="545">
                  <c:v>545000</c:v>
                </c:pt>
                <c:pt idx="546">
                  <c:v>546000</c:v>
                </c:pt>
                <c:pt idx="547">
                  <c:v>547000</c:v>
                </c:pt>
                <c:pt idx="548">
                  <c:v>548000</c:v>
                </c:pt>
                <c:pt idx="549">
                  <c:v>549000</c:v>
                </c:pt>
                <c:pt idx="550">
                  <c:v>550000</c:v>
                </c:pt>
                <c:pt idx="551">
                  <c:v>551000</c:v>
                </c:pt>
                <c:pt idx="552">
                  <c:v>552000</c:v>
                </c:pt>
                <c:pt idx="553">
                  <c:v>553000</c:v>
                </c:pt>
                <c:pt idx="554">
                  <c:v>554000</c:v>
                </c:pt>
                <c:pt idx="555">
                  <c:v>555000</c:v>
                </c:pt>
                <c:pt idx="556">
                  <c:v>556000</c:v>
                </c:pt>
                <c:pt idx="557">
                  <c:v>557000</c:v>
                </c:pt>
                <c:pt idx="558">
                  <c:v>558000</c:v>
                </c:pt>
                <c:pt idx="559">
                  <c:v>559000</c:v>
                </c:pt>
                <c:pt idx="560">
                  <c:v>560000</c:v>
                </c:pt>
                <c:pt idx="561">
                  <c:v>561000</c:v>
                </c:pt>
                <c:pt idx="562">
                  <c:v>562000</c:v>
                </c:pt>
                <c:pt idx="563">
                  <c:v>563000</c:v>
                </c:pt>
                <c:pt idx="564">
                  <c:v>564000</c:v>
                </c:pt>
                <c:pt idx="565">
                  <c:v>565000</c:v>
                </c:pt>
                <c:pt idx="566">
                  <c:v>566000</c:v>
                </c:pt>
                <c:pt idx="567">
                  <c:v>567000</c:v>
                </c:pt>
                <c:pt idx="568">
                  <c:v>568000</c:v>
                </c:pt>
                <c:pt idx="569">
                  <c:v>569000</c:v>
                </c:pt>
                <c:pt idx="570">
                  <c:v>570000</c:v>
                </c:pt>
                <c:pt idx="571">
                  <c:v>571000</c:v>
                </c:pt>
                <c:pt idx="572">
                  <c:v>572000</c:v>
                </c:pt>
                <c:pt idx="573">
                  <c:v>573000</c:v>
                </c:pt>
                <c:pt idx="574">
                  <c:v>574000</c:v>
                </c:pt>
                <c:pt idx="575">
                  <c:v>575000</c:v>
                </c:pt>
                <c:pt idx="576">
                  <c:v>576000</c:v>
                </c:pt>
                <c:pt idx="577">
                  <c:v>577000</c:v>
                </c:pt>
                <c:pt idx="578">
                  <c:v>578000</c:v>
                </c:pt>
                <c:pt idx="579">
                  <c:v>579000</c:v>
                </c:pt>
                <c:pt idx="580">
                  <c:v>580000</c:v>
                </c:pt>
                <c:pt idx="581">
                  <c:v>581000</c:v>
                </c:pt>
                <c:pt idx="582">
                  <c:v>582000</c:v>
                </c:pt>
                <c:pt idx="583">
                  <c:v>583000</c:v>
                </c:pt>
                <c:pt idx="584">
                  <c:v>584000</c:v>
                </c:pt>
                <c:pt idx="585">
                  <c:v>585000</c:v>
                </c:pt>
                <c:pt idx="586">
                  <c:v>586000</c:v>
                </c:pt>
                <c:pt idx="587">
                  <c:v>587000</c:v>
                </c:pt>
                <c:pt idx="588">
                  <c:v>588000</c:v>
                </c:pt>
                <c:pt idx="589">
                  <c:v>589000</c:v>
                </c:pt>
                <c:pt idx="590">
                  <c:v>590000</c:v>
                </c:pt>
                <c:pt idx="591">
                  <c:v>591000</c:v>
                </c:pt>
                <c:pt idx="592">
                  <c:v>592000</c:v>
                </c:pt>
                <c:pt idx="593">
                  <c:v>593000</c:v>
                </c:pt>
                <c:pt idx="594">
                  <c:v>594000</c:v>
                </c:pt>
                <c:pt idx="595">
                  <c:v>595000</c:v>
                </c:pt>
                <c:pt idx="596">
                  <c:v>596000</c:v>
                </c:pt>
                <c:pt idx="597">
                  <c:v>597000</c:v>
                </c:pt>
                <c:pt idx="598">
                  <c:v>598000</c:v>
                </c:pt>
                <c:pt idx="599">
                  <c:v>599000</c:v>
                </c:pt>
                <c:pt idx="600">
                  <c:v>600000</c:v>
                </c:pt>
                <c:pt idx="601">
                  <c:v>601000</c:v>
                </c:pt>
                <c:pt idx="602">
                  <c:v>602000</c:v>
                </c:pt>
                <c:pt idx="603">
                  <c:v>603000</c:v>
                </c:pt>
                <c:pt idx="604">
                  <c:v>604000</c:v>
                </c:pt>
                <c:pt idx="605">
                  <c:v>605000</c:v>
                </c:pt>
                <c:pt idx="606">
                  <c:v>606000</c:v>
                </c:pt>
                <c:pt idx="607">
                  <c:v>607000</c:v>
                </c:pt>
                <c:pt idx="608">
                  <c:v>608000</c:v>
                </c:pt>
                <c:pt idx="609">
                  <c:v>609000</c:v>
                </c:pt>
                <c:pt idx="610">
                  <c:v>610000</c:v>
                </c:pt>
                <c:pt idx="611">
                  <c:v>611000</c:v>
                </c:pt>
                <c:pt idx="612">
                  <c:v>612000</c:v>
                </c:pt>
                <c:pt idx="613">
                  <c:v>613000</c:v>
                </c:pt>
                <c:pt idx="614">
                  <c:v>614000</c:v>
                </c:pt>
                <c:pt idx="615">
                  <c:v>615000</c:v>
                </c:pt>
                <c:pt idx="616">
                  <c:v>616000</c:v>
                </c:pt>
                <c:pt idx="617">
                  <c:v>617000</c:v>
                </c:pt>
                <c:pt idx="618">
                  <c:v>618000</c:v>
                </c:pt>
                <c:pt idx="619">
                  <c:v>619000</c:v>
                </c:pt>
                <c:pt idx="620">
                  <c:v>620000</c:v>
                </c:pt>
                <c:pt idx="621">
                  <c:v>621000</c:v>
                </c:pt>
                <c:pt idx="622">
                  <c:v>622000</c:v>
                </c:pt>
                <c:pt idx="623">
                  <c:v>623000</c:v>
                </c:pt>
                <c:pt idx="624">
                  <c:v>624000</c:v>
                </c:pt>
                <c:pt idx="625">
                  <c:v>625000</c:v>
                </c:pt>
                <c:pt idx="626">
                  <c:v>626000</c:v>
                </c:pt>
                <c:pt idx="627">
                  <c:v>627000</c:v>
                </c:pt>
                <c:pt idx="628">
                  <c:v>628000</c:v>
                </c:pt>
                <c:pt idx="629">
                  <c:v>629000</c:v>
                </c:pt>
                <c:pt idx="630">
                  <c:v>630000</c:v>
                </c:pt>
                <c:pt idx="631">
                  <c:v>631000</c:v>
                </c:pt>
                <c:pt idx="632">
                  <c:v>632000</c:v>
                </c:pt>
                <c:pt idx="633">
                  <c:v>633000</c:v>
                </c:pt>
                <c:pt idx="634">
                  <c:v>634000</c:v>
                </c:pt>
                <c:pt idx="635">
                  <c:v>635000</c:v>
                </c:pt>
                <c:pt idx="636">
                  <c:v>636000</c:v>
                </c:pt>
                <c:pt idx="637">
                  <c:v>637000</c:v>
                </c:pt>
                <c:pt idx="638">
                  <c:v>638000</c:v>
                </c:pt>
                <c:pt idx="639">
                  <c:v>639000</c:v>
                </c:pt>
                <c:pt idx="640">
                  <c:v>640000</c:v>
                </c:pt>
                <c:pt idx="641">
                  <c:v>641000</c:v>
                </c:pt>
                <c:pt idx="642">
                  <c:v>642000</c:v>
                </c:pt>
                <c:pt idx="643">
                  <c:v>643000</c:v>
                </c:pt>
                <c:pt idx="644">
                  <c:v>644000</c:v>
                </c:pt>
                <c:pt idx="645">
                  <c:v>645000</c:v>
                </c:pt>
                <c:pt idx="646">
                  <c:v>646000</c:v>
                </c:pt>
                <c:pt idx="647">
                  <c:v>647000</c:v>
                </c:pt>
                <c:pt idx="648">
                  <c:v>648000</c:v>
                </c:pt>
                <c:pt idx="649">
                  <c:v>649000</c:v>
                </c:pt>
                <c:pt idx="650">
                  <c:v>650000</c:v>
                </c:pt>
                <c:pt idx="651">
                  <c:v>651000</c:v>
                </c:pt>
                <c:pt idx="652">
                  <c:v>652000</c:v>
                </c:pt>
                <c:pt idx="653">
                  <c:v>653000</c:v>
                </c:pt>
                <c:pt idx="654">
                  <c:v>654000</c:v>
                </c:pt>
                <c:pt idx="655">
                  <c:v>655000</c:v>
                </c:pt>
                <c:pt idx="656">
                  <c:v>656000</c:v>
                </c:pt>
                <c:pt idx="657">
                  <c:v>657000</c:v>
                </c:pt>
                <c:pt idx="658">
                  <c:v>658000</c:v>
                </c:pt>
                <c:pt idx="659">
                  <c:v>659000</c:v>
                </c:pt>
                <c:pt idx="660">
                  <c:v>660000</c:v>
                </c:pt>
                <c:pt idx="661">
                  <c:v>661000</c:v>
                </c:pt>
                <c:pt idx="662">
                  <c:v>662000</c:v>
                </c:pt>
                <c:pt idx="663">
                  <c:v>663000</c:v>
                </c:pt>
                <c:pt idx="664">
                  <c:v>664000</c:v>
                </c:pt>
                <c:pt idx="665">
                  <c:v>665000</c:v>
                </c:pt>
                <c:pt idx="666">
                  <c:v>666000</c:v>
                </c:pt>
                <c:pt idx="667">
                  <c:v>667000</c:v>
                </c:pt>
                <c:pt idx="668">
                  <c:v>668000</c:v>
                </c:pt>
                <c:pt idx="669">
                  <c:v>669000</c:v>
                </c:pt>
                <c:pt idx="670">
                  <c:v>670000</c:v>
                </c:pt>
                <c:pt idx="671">
                  <c:v>671000</c:v>
                </c:pt>
                <c:pt idx="672">
                  <c:v>672000</c:v>
                </c:pt>
                <c:pt idx="673">
                  <c:v>673000</c:v>
                </c:pt>
                <c:pt idx="674">
                  <c:v>674000</c:v>
                </c:pt>
                <c:pt idx="675">
                  <c:v>675000</c:v>
                </c:pt>
                <c:pt idx="676">
                  <c:v>676000</c:v>
                </c:pt>
                <c:pt idx="677">
                  <c:v>677000</c:v>
                </c:pt>
                <c:pt idx="678">
                  <c:v>678000</c:v>
                </c:pt>
                <c:pt idx="679">
                  <c:v>679000</c:v>
                </c:pt>
                <c:pt idx="680">
                  <c:v>680000</c:v>
                </c:pt>
                <c:pt idx="681">
                  <c:v>681000</c:v>
                </c:pt>
                <c:pt idx="682">
                  <c:v>682000</c:v>
                </c:pt>
                <c:pt idx="683">
                  <c:v>683000</c:v>
                </c:pt>
                <c:pt idx="684">
                  <c:v>684000</c:v>
                </c:pt>
                <c:pt idx="685">
                  <c:v>685000</c:v>
                </c:pt>
                <c:pt idx="686">
                  <c:v>686000</c:v>
                </c:pt>
                <c:pt idx="687">
                  <c:v>687000</c:v>
                </c:pt>
                <c:pt idx="688">
                  <c:v>688000</c:v>
                </c:pt>
                <c:pt idx="689">
                  <c:v>689000</c:v>
                </c:pt>
                <c:pt idx="690">
                  <c:v>690000</c:v>
                </c:pt>
                <c:pt idx="691">
                  <c:v>691000</c:v>
                </c:pt>
                <c:pt idx="692">
                  <c:v>692000</c:v>
                </c:pt>
                <c:pt idx="693">
                  <c:v>693000</c:v>
                </c:pt>
                <c:pt idx="694">
                  <c:v>694000</c:v>
                </c:pt>
                <c:pt idx="695">
                  <c:v>695000</c:v>
                </c:pt>
                <c:pt idx="696">
                  <c:v>696000</c:v>
                </c:pt>
                <c:pt idx="697">
                  <c:v>697000</c:v>
                </c:pt>
                <c:pt idx="698">
                  <c:v>698000</c:v>
                </c:pt>
                <c:pt idx="699">
                  <c:v>699000</c:v>
                </c:pt>
                <c:pt idx="700">
                  <c:v>700000</c:v>
                </c:pt>
                <c:pt idx="701">
                  <c:v>701000</c:v>
                </c:pt>
                <c:pt idx="702">
                  <c:v>702000</c:v>
                </c:pt>
                <c:pt idx="703">
                  <c:v>703000</c:v>
                </c:pt>
                <c:pt idx="704">
                  <c:v>704000</c:v>
                </c:pt>
                <c:pt idx="705">
                  <c:v>705000</c:v>
                </c:pt>
                <c:pt idx="706">
                  <c:v>706000</c:v>
                </c:pt>
                <c:pt idx="707">
                  <c:v>707000</c:v>
                </c:pt>
                <c:pt idx="708">
                  <c:v>708000</c:v>
                </c:pt>
                <c:pt idx="709">
                  <c:v>709000</c:v>
                </c:pt>
                <c:pt idx="710">
                  <c:v>710000</c:v>
                </c:pt>
                <c:pt idx="711">
                  <c:v>711000</c:v>
                </c:pt>
                <c:pt idx="712">
                  <c:v>712000</c:v>
                </c:pt>
                <c:pt idx="713">
                  <c:v>713000</c:v>
                </c:pt>
                <c:pt idx="714">
                  <c:v>714000</c:v>
                </c:pt>
                <c:pt idx="715">
                  <c:v>715000</c:v>
                </c:pt>
                <c:pt idx="716">
                  <c:v>716000</c:v>
                </c:pt>
                <c:pt idx="717">
                  <c:v>717000</c:v>
                </c:pt>
                <c:pt idx="718">
                  <c:v>718000</c:v>
                </c:pt>
                <c:pt idx="719">
                  <c:v>719000</c:v>
                </c:pt>
                <c:pt idx="720">
                  <c:v>720000</c:v>
                </c:pt>
                <c:pt idx="721">
                  <c:v>721000</c:v>
                </c:pt>
                <c:pt idx="722">
                  <c:v>722000</c:v>
                </c:pt>
                <c:pt idx="723">
                  <c:v>723000</c:v>
                </c:pt>
                <c:pt idx="724">
                  <c:v>724000</c:v>
                </c:pt>
                <c:pt idx="725">
                  <c:v>725000</c:v>
                </c:pt>
                <c:pt idx="726">
                  <c:v>726000</c:v>
                </c:pt>
                <c:pt idx="727">
                  <c:v>727000</c:v>
                </c:pt>
                <c:pt idx="728">
                  <c:v>728000</c:v>
                </c:pt>
                <c:pt idx="729">
                  <c:v>729000</c:v>
                </c:pt>
                <c:pt idx="730">
                  <c:v>730000</c:v>
                </c:pt>
                <c:pt idx="731">
                  <c:v>731000</c:v>
                </c:pt>
                <c:pt idx="732">
                  <c:v>732000</c:v>
                </c:pt>
                <c:pt idx="733">
                  <c:v>733000</c:v>
                </c:pt>
                <c:pt idx="734">
                  <c:v>734000</c:v>
                </c:pt>
                <c:pt idx="735">
                  <c:v>735000</c:v>
                </c:pt>
                <c:pt idx="736">
                  <c:v>736000</c:v>
                </c:pt>
                <c:pt idx="737">
                  <c:v>737000</c:v>
                </c:pt>
                <c:pt idx="738">
                  <c:v>738000</c:v>
                </c:pt>
                <c:pt idx="739">
                  <c:v>739000</c:v>
                </c:pt>
                <c:pt idx="740">
                  <c:v>740000</c:v>
                </c:pt>
                <c:pt idx="741">
                  <c:v>741000</c:v>
                </c:pt>
                <c:pt idx="742">
                  <c:v>742000</c:v>
                </c:pt>
                <c:pt idx="743">
                  <c:v>743000</c:v>
                </c:pt>
                <c:pt idx="744">
                  <c:v>744000</c:v>
                </c:pt>
                <c:pt idx="745">
                  <c:v>745000</c:v>
                </c:pt>
                <c:pt idx="746">
                  <c:v>746000</c:v>
                </c:pt>
                <c:pt idx="747">
                  <c:v>747000</c:v>
                </c:pt>
                <c:pt idx="748">
                  <c:v>748000</c:v>
                </c:pt>
                <c:pt idx="749">
                  <c:v>749000</c:v>
                </c:pt>
                <c:pt idx="750">
                  <c:v>750000</c:v>
                </c:pt>
                <c:pt idx="751">
                  <c:v>751000</c:v>
                </c:pt>
                <c:pt idx="752">
                  <c:v>752000</c:v>
                </c:pt>
                <c:pt idx="753">
                  <c:v>753000</c:v>
                </c:pt>
                <c:pt idx="754">
                  <c:v>754000</c:v>
                </c:pt>
                <c:pt idx="755">
                  <c:v>755000</c:v>
                </c:pt>
                <c:pt idx="756">
                  <c:v>756000</c:v>
                </c:pt>
                <c:pt idx="757">
                  <c:v>757000</c:v>
                </c:pt>
                <c:pt idx="758">
                  <c:v>758000</c:v>
                </c:pt>
                <c:pt idx="759">
                  <c:v>759000</c:v>
                </c:pt>
                <c:pt idx="760">
                  <c:v>760000</c:v>
                </c:pt>
                <c:pt idx="761">
                  <c:v>761000</c:v>
                </c:pt>
                <c:pt idx="762">
                  <c:v>762000</c:v>
                </c:pt>
                <c:pt idx="763">
                  <c:v>763000</c:v>
                </c:pt>
                <c:pt idx="764">
                  <c:v>764000</c:v>
                </c:pt>
                <c:pt idx="765">
                  <c:v>765000</c:v>
                </c:pt>
                <c:pt idx="766">
                  <c:v>766000</c:v>
                </c:pt>
                <c:pt idx="767">
                  <c:v>767000</c:v>
                </c:pt>
                <c:pt idx="768">
                  <c:v>768000</c:v>
                </c:pt>
                <c:pt idx="769">
                  <c:v>769000</c:v>
                </c:pt>
                <c:pt idx="770">
                  <c:v>770000</c:v>
                </c:pt>
                <c:pt idx="771">
                  <c:v>771000</c:v>
                </c:pt>
                <c:pt idx="772">
                  <c:v>772000</c:v>
                </c:pt>
                <c:pt idx="773">
                  <c:v>773000</c:v>
                </c:pt>
                <c:pt idx="774">
                  <c:v>774000</c:v>
                </c:pt>
                <c:pt idx="775">
                  <c:v>775000</c:v>
                </c:pt>
                <c:pt idx="776">
                  <c:v>776000</c:v>
                </c:pt>
                <c:pt idx="777">
                  <c:v>777000</c:v>
                </c:pt>
                <c:pt idx="778">
                  <c:v>778000</c:v>
                </c:pt>
                <c:pt idx="779">
                  <c:v>779000</c:v>
                </c:pt>
                <c:pt idx="780">
                  <c:v>780000</c:v>
                </c:pt>
                <c:pt idx="781">
                  <c:v>781000</c:v>
                </c:pt>
                <c:pt idx="782">
                  <c:v>782000</c:v>
                </c:pt>
                <c:pt idx="783">
                  <c:v>783000</c:v>
                </c:pt>
                <c:pt idx="784">
                  <c:v>784000</c:v>
                </c:pt>
                <c:pt idx="785">
                  <c:v>785000</c:v>
                </c:pt>
                <c:pt idx="786">
                  <c:v>786000</c:v>
                </c:pt>
                <c:pt idx="787">
                  <c:v>787000</c:v>
                </c:pt>
                <c:pt idx="788">
                  <c:v>788000</c:v>
                </c:pt>
                <c:pt idx="789">
                  <c:v>789000</c:v>
                </c:pt>
                <c:pt idx="790">
                  <c:v>790000</c:v>
                </c:pt>
                <c:pt idx="791">
                  <c:v>791000</c:v>
                </c:pt>
                <c:pt idx="792">
                  <c:v>792000</c:v>
                </c:pt>
                <c:pt idx="793">
                  <c:v>793000</c:v>
                </c:pt>
                <c:pt idx="794">
                  <c:v>794000</c:v>
                </c:pt>
                <c:pt idx="795">
                  <c:v>795000</c:v>
                </c:pt>
                <c:pt idx="796">
                  <c:v>796000</c:v>
                </c:pt>
                <c:pt idx="797">
                  <c:v>797000</c:v>
                </c:pt>
                <c:pt idx="798">
                  <c:v>798000</c:v>
                </c:pt>
                <c:pt idx="799">
                  <c:v>799000</c:v>
                </c:pt>
                <c:pt idx="800">
                  <c:v>800000</c:v>
                </c:pt>
                <c:pt idx="801">
                  <c:v>801000</c:v>
                </c:pt>
                <c:pt idx="802">
                  <c:v>802000</c:v>
                </c:pt>
                <c:pt idx="803">
                  <c:v>803000</c:v>
                </c:pt>
                <c:pt idx="804">
                  <c:v>804000</c:v>
                </c:pt>
                <c:pt idx="805">
                  <c:v>805000</c:v>
                </c:pt>
                <c:pt idx="806">
                  <c:v>806000</c:v>
                </c:pt>
                <c:pt idx="807">
                  <c:v>807000</c:v>
                </c:pt>
                <c:pt idx="808">
                  <c:v>808000</c:v>
                </c:pt>
                <c:pt idx="809">
                  <c:v>809000</c:v>
                </c:pt>
                <c:pt idx="810">
                  <c:v>810000</c:v>
                </c:pt>
                <c:pt idx="811">
                  <c:v>811000</c:v>
                </c:pt>
                <c:pt idx="812">
                  <c:v>812000</c:v>
                </c:pt>
                <c:pt idx="813">
                  <c:v>813000</c:v>
                </c:pt>
                <c:pt idx="814">
                  <c:v>814000</c:v>
                </c:pt>
                <c:pt idx="815">
                  <c:v>815000</c:v>
                </c:pt>
                <c:pt idx="816">
                  <c:v>816000</c:v>
                </c:pt>
                <c:pt idx="817">
                  <c:v>817000</c:v>
                </c:pt>
                <c:pt idx="818">
                  <c:v>818000</c:v>
                </c:pt>
                <c:pt idx="819">
                  <c:v>819000</c:v>
                </c:pt>
                <c:pt idx="820">
                  <c:v>820000</c:v>
                </c:pt>
                <c:pt idx="821">
                  <c:v>821000</c:v>
                </c:pt>
                <c:pt idx="822">
                  <c:v>822000</c:v>
                </c:pt>
                <c:pt idx="823">
                  <c:v>823000</c:v>
                </c:pt>
                <c:pt idx="824">
                  <c:v>824000</c:v>
                </c:pt>
                <c:pt idx="825">
                  <c:v>825000</c:v>
                </c:pt>
                <c:pt idx="826">
                  <c:v>826000</c:v>
                </c:pt>
                <c:pt idx="827">
                  <c:v>827000</c:v>
                </c:pt>
                <c:pt idx="828">
                  <c:v>828000</c:v>
                </c:pt>
                <c:pt idx="829">
                  <c:v>829000</c:v>
                </c:pt>
                <c:pt idx="830">
                  <c:v>830000</c:v>
                </c:pt>
                <c:pt idx="831">
                  <c:v>831000</c:v>
                </c:pt>
                <c:pt idx="832">
                  <c:v>832000</c:v>
                </c:pt>
                <c:pt idx="833">
                  <c:v>833000</c:v>
                </c:pt>
                <c:pt idx="834">
                  <c:v>834000</c:v>
                </c:pt>
                <c:pt idx="835">
                  <c:v>835000</c:v>
                </c:pt>
                <c:pt idx="836">
                  <c:v>836000</c:v>
                </c:pt>
                <c:pt idx="837">
                  <c:v>837000</c:v>
                </c:pt>
                <c:pt idx="838">
                  <c:v>838000</c:v>
                </c:pt>
                <c:pt idx="839">
                  <c:v>839000</c:v>
                </c:pt>
                <c:pt idx="840">
                  <c:v>840000</c:v>
                </c:pt>
                <c:pt idx="841">
                  <c:v>841000</c:v>
                </c:pt>
                <c:pt idx="842">
                  <c:v>842000</c:v>
                </c:pt>
                <c:pt idx="843">
                  <c:v>843000</c:v>
                </c:pt>
                <c:pt idx="844">
                  <c:v>844000</c:v>
                </c:pt>
                <c:pt idx="845">
                  <c:v>845000</c:v>
                </c:pt>
                <c:pt idx="846">
                  <c:v>846000</c:v>
                </c:pt>
                <c:pt idx="847">
                  <c:v>847000</c:v>
                </c:pt>
                <c:pt idx="848">
                  <c:v>848000</c:v>
                </c:pt>
                <c:pt idx="849">
                  <c:v>849000</c:v>
                </c:pt>
                <c:pt idx="850">
                  <c:v>850000</c:v>
                </c:pt>
                <c:pt idx="851">
                  <c:v>851000</c:v>
                </c:pt>
                <c:pt idx="852">
                  <c:v>852000</c:v>
                </c:pt>
                <c:pt idx="853">
                  <c:v>853000</c:v>
                </c:pt>
                <c:pt idx="854">
                  <c:v>854000</c:v>
                </c:pt>
                <c:pt idx="855">
                  <c:v>855000</c:v>
                </c:pt>
                <c:pt idx="856">
                  <c:v>856000</c:v>
                </c:pt>
                <c:pt idx="857">
                  <c:v>857000</c:v>
                </c:pt>
                <c:pt idx="858">
                  <c:v>858000</c:v>
                </c:pt>
                <c:pt idx="859">
                  <c:v>859000</c:v>
                </c:pt>
                <c:pt idx="860">
                  <c:v>860000</c:v>
                </c:pt>
                <c:pt idx="861">
                  <c:v>861000</c:v>
                </c:pt>
                <c:pt idx="862">
                  <c:v>862000</c:v>
                </c:pt>
                <c:pt idx="863">
                  <c:v>863000</c:v>
                </c:pt>
                <c:pt idx="864">
                  <c:v>864000</c:v>
                </c:pt>
                <c:pt idx="865">
                  <c:v>865000</c:v>
                </c:pt>
                <c:pt idx="866">
                  <c:v>866000</c:v>
                </c:pt>
                <c:pt idx="867">
                  <c:v>867000</c:v>
                </c:pt>
                <c:pt idx="868">
                  <c:v>868000</c:v>
                </c:pt>
                <c:pt idx="869">
                  <c:v>869000</c:v>
                </c:pt>
                <c:pt idx="870">
                  <c:v>870000</c:v>
                </c:pt>
                <c:pt idx="871">
                  <c:v>871000</c:v>
                </c:pt>
                <c:pt idx="872">
                  <c:v>872000</c:v>
                </c:pt>
                <c:pt idx="873">
                  <c:v>873000</c:v>
                </c:pt>
                <c:pt idx="874">
                  <c:v>874000</c:v>
                </c:pt>
                <c:pt idx="875">
                  <c:v>875000</c:v>
                </c:pt>
                <c:pt idx="876">
                  <c:v>876000</c:v>
                </c:pt>
                <c:pt idx="877">
                  <c:v>877000</c:v>
                </c:pt>
                <c:pt idx="878">
                  <c:v>878000</c:v>
                </c:pt>
                <c:pt idx="879">
                  <c:v>879000</c:v>
                </c:pt>
                <c:pt idx="880">
                  <c:v>880000</c:v>
                </c:pt>
                <c:pt idx="881">
                  <c:v>881000</c:v>
                </c:pt>
                <c:pt idx="882">
                  <c:v>882000</c:v>
                </c:pt>
                <c:pt idx="883">
                  <c:v>883000</c:v>
                </c:pt>
                <c:pt idx="884">
                  <c:v>884000</c:v>
                </c:pt>
                <c:pt idx="885">
                  <c:v>885000</c:v>
                </c:pt>
                <c:pt idx="886">
                  <c:v>886000</c:v>
                </c:pt>
                <c:pt idx="887">
                  <c:v>887000</c:v>
                </c:pt>
                <c:pt idx="888">
                  <c:v>888000</c:v>
                </c:pt>
                <c:pt idx="889">
                  <c:v>889000</c:v>
                </c:pt>
                <c:pt idx="890">
                  <c:v>890000</c:v>
                </c:pt>
                <c:pt idx="891">
                  <c:v>891000</c:v>
                </c:pt>
                <c:pt idx="892">
                  <c:v>892000</c:v>
                </c:pt>
                <c:pt idx="893">
                  <c:v>893000</c:v>
                </c:pt>
                <c:pt idx="894">
                  <c:v>894000</c:v>
                </c:pt>
                <c:pt idx="895">
                  <c:v>895000</c:v>
                </c:pt>
                <c:pt idx="896">
                  <c:v>896000</c:v>
                </c:pt>
                <c:pt idx="897">
                  <c:v>897000</c:v>
                </c:pt>
                <c:pt idx="898">
                  <c:v>898000</c:v>
                </c:pt>
                <c:pt idx="899">
                  <c:v>899000</c:v>
                </c:pt>
                <c:pt idx="900">
                  <c:v>900000</c:v>
                </c:pt>
                <c:pt idx="901">
                  <c:v>901000</c:v>
                </c:pt>
                <c:pt idx="902">
                  <c:v>902000</c:v>
                </c:pt>
                <c:pt idx="903">
                  <c:v>903000</c:v>
                </c:pt>
                <c:pt idx="904">
                  <c:v>904000</c:v>
                </c:pt>
                <c:pt idx="905">
                  <c:v>905000</c:v>
                </c:pt>
                <c:pt idx="906">
                  <c:v>906000</c:v>
                </c:pt>
                <c:pt idx="907">
                  <c:v>907000</c:v>
                </c:pt>
                <c:pt idx="908">
                  <c:v>908000</c:v>
                </c:pt>
                <c:pt idx="909">
                  <c:v>909000</c:v>
                </c:pt>
                <c:pt idx="910">
                  <c:v>910000</c:v>
                </c:pt>
                <c:pt idx="911">
                  <c:v>911000</c:v>
                </c:pt>
                <c:pt idx="912">
                  <c:v>912000</c:v>
                </c:pt>
                <c:pt idx="913">
                  <c:v>913000</c:v>
                </c:pt>
                <c:pt idx="914">
                  <c:v>914000</c:v>
                </c:pt>
                <c:pt idx="915">
                  <c:v>915000</c:v>
                </c:pt>
                <c:pt idx="916">
                  <c:v>916000</c:v>
                </c:pt>
                <c:pt idx="917">
                  <c:v>917000</c:v>
                </c:pt>
                <c:pt idx="918">
                  <c:v>918000</c:v>
                </c:pt>
                <c:pt idx="919">
                  <c:v>919000</c:v>
                </c:pt>
                <c:pt idx="920">
                  <c:v>920000</c:v>
                </c:pt>
                <c:pt idx="921">
                  <c:v>921000</c:v>
                </c:pt>
                <c:pt idx="922">
                  <c:v>922000</c:v>
                </c:pt>
                <c:pt idx="923">
                  <c:v>923000</c:v>
                </c:pt>
                <c:pt idx="924">
                  <c:v>924000</c:v>
                </c:pt>
                <c:pt idx="925">
                  <c:v>925000</c:v>
                </c:pt>
                <c:pt idx="926">
                  <c:v>926000</c:v>
                </c:pt>
                <c:pt idx="927">
                  <c:v>927000</c:v>
                </c:pt>
                <c:pt idx="928">
                  <c:v>928000</c:v>
                </c:pt>
                <c:pt idx="929">
                  <c:v>929000</c:v>
                </c:pt>
                <c:pt idx="930">
                  <c:v>930000</c:v>
                </c:pt>
                <c:pt idx="931">
                  <c:v>931000</c:v>
                </c:pt>
                <c:pt idx="932">
                  <c:v>932000</c:v>
                </c:pt>
                <c:pt idx="933">
                  <c:v>933000</c:v>
                </c:pt>
                <c:pt idx="934">
                  <c:v>934000</c:v>
                </c:pt>
                <c:pt idx="935">
                  <c:v>935000</c:v>
                </c:pt>
                <c:pt idx="936">
                  <c:v>936000</c:v>
                </c:pt>
                <c:pt idx="937">
                  <c:v>937000</c:v>
                </c:pt>
                <c:pt idx="938">
                  <c:v>938000</c:v>
                </c:pt>
                <c:pt idx="939">
                  <c:v>939000</c:v>
                </c:pt>
                <c:pt idx="940">
                  <c:v>940000</c:v>
                </c:pt>
                <c:pt idx="941">
                  <c:v>941000</c:v>
                </c:pt>
                <c:pt idx="942">
                  <c:v>942000</c:v>
                </c:pt>
                <c:pt idx="943">
                  <c:v>943000</c:v>
                </c:pt>
                <c:pt idx="944">
                  <c:v>944000</c:v>
                </c:pt>
                <c:pt idx="945">
                  <c:v>945000</c:v>
                </c:pt>
                <c:pt idx="946">
                  <c:v>946000</c:v>
                </c:pt>
                <c:pt idx="947">
                  <c:v>947000</c:v>
                </c:pt>
                <c:pt idx="948">
                  <c:v>948000</c:v>
                </c:pt>
                <c:pt idx="949">
                  <c:v>949000</c:v>
                </c:pt>
                <c:pt idx="950">
                  <c:v>950000</c:v>
                </c:pt>
                <c:pt idx="951">
                  <c:v>951000</c:v>
                </c:pt>
                <c:pt idx="952">
                  <c:v>952000</c:v>
                </c:pt>
                <c:pt idx="953">
                  <c:v>953000</c:v>
                </c:pt>
                <c:pt idx="954">
                  <c:v>954000</c:v>
                </c:pt>
                <c:pt idx="955">
                  <c:v>955000</c:v>
                </c:pt>
                <c:pt idx="956">
                  <c:v>956000</c:v>
                </c:pt>
                <c:pt idx="957">
                  <c:v>957000</c:v>
                </c:pt>
                <c:pt idx="958">
                  <c:v>958000</c:v>
                </c:pt>
                <c:pt idx="959">
                  <c:v>959000</c:v>
                </c:pt>
                <c:pt idx="960">
                  <c:v>960000</c:v>
                </c:pt>
                <c:pt idx="961">
                  <c:v>961000</c:v>
                </c:pt>
                <c:pt idx="962">
                  <c:v>962000</c:v>
                </c:pt>
                <c:pt idx="963">
                  <c:v>963000</c:v>
                </c:pt>
                <c:pt idx="964">
                  <c:v>964000</c:v>
                </c:pt>
                <c:pt idx="965">
                  <c:v>965000</c:v>
                </c:pt>
                <c:pt idx="966">
                  <c:v>966000</c:v>
                </c:pt>
                <c:pt idx="967">
                  <c:v>967000</c:v>
                </c:pt>
                <c:pt idx="968">
                  <c:v>968000</c:v>
                </c:pt>
                <c:pt idx="969">
                  <c:v>969000</c:v>
                </c:pt>
                <c:pt idx="970">
                  <c:v>970000</c:v>
                </c:pt>
                <c:pt idx="971">
                  <c:v>971000</c:v>
                </c:pt>
                <c:pt idx="972">
                  <c:v>972000</c:v>
                </c:pt>
                <c:pt idx="973">
                  <c:v>973000</c:v>
                </c:pt>
                <c:pt idx="974">
                  <c:v>974000</c:v>
                </c:pt>
                <c:pt idx="975">
                  <c:v>975000</c:v>
                </c:pt>
                <c:pt idx="976">
                  <c:v>976000</c:v>
                </c:pt>
                <c:pt idx="977">
                  <c:v>977000</c:v>
                </c:pt>
                <c:pt idx="978">
                  <c:v>978000</c:v>
                </c:pt>
                <c:pt idx="979">
                  <c:v>979000</c:v>
                </c:pt>
                <c:pt idx="980">
                  <c:v>980000</c:v>
                </c:pt>
                <c:pt idx="981">
                  <c:v>981000</c:v>
                </c:pt>
                <c:pt idx="982">
                  <c:v>982000</c:v>
                </c:pt>
                <c:pt idx="983">
                  <c:v>983000</c:v>
                </c:pt>
                <c:pt idx="984">
                  <c:v>984000</c:v>
                </c:pt>
                <c:pt idx="985">
                  <c:v>985000</c:v>
                </c:pt>
                <c:pt idx="986">
                  <c:v>986000</c:v>
                </c:pt>
                <c:pt idx="987">
                  <c:v>987000</c:v>
                </c:pt>
                <c:pt idx="988">
                  <c:v>988000</c:v>
                </c:pt>
                <c:pt idx="989">
                  <c:v>989000</c:v>
                </c:pt>
                <c:pt idx="990">
                  <c:v>990000</c:v>
                </c:pt>
                <c:pt idx="991">
                  <c:v>991000</c:v>
                </c:pt>
                <c:pt idx="992">
                  <c:v>992000</c:v>
                </c:pt>
                <c:pt idx="993">
                  <c:v>993000</c:v>
                </c:pt>
                <c:pt idx="994">
                  <c:v>994000</c:v>
                </c:pt>
                <c:pt idx="995">
                  <c:v>995000</c:v>
                </c:pt>
                <c:pt idx="996">
                  <c:v>996000</c:v>
                </c:pt>
                <c:pt idx="997">
                  <c:v>997000</c:v>
                </c:pt>
                <c:pt idx="998">
                  <c:v>998000</c:v>
                </c:pt>
                <c:pt idx="999">
                  <c:v>999000</c:v>
                </c:pt>
                <c:pt idx="1000">
                  <c:v>1000000</c:v>
                </c:pt>
                <c:pt idx="1001">
                  <c:v>1001000</c:v>
                </c:pt>
                <c:pt idx="1002">
                  <c:v>1002000</c:v>
                </c:pt>
                <c:pt idx="1003">
                  <c:v>1003000</c:v>
                </c:pt>
                <c:pt idx="1004">
                  <c:v>1004000</c:v>
                </c:pt>
                <c:pt idx="1005">
                  <c:v>1005000</c:v>
                </c:pt>
                <c:pt idx="1006">
                  <c:v>1006000</c:v>
                </c:pt>
                <c:pt idx="1007">
                  <c:v>1007000</c:v>
                </c:pt>
                <c:pt idx="1008">
                  <c:v>1008000</c:v>
                </c:pt>
                <c:pt idx="1009">
                  <c:v>1009000</c:v>
                </c:pt>
                <c:pt idx="1010">
                  <c:v>1010000</c:v>
                </c:pt>
                <c:pt idx="1011">
                  <c:v>1011000</c:v>
                </c:pt>
                <c:pt idx="1012">
                  <c:v>1012000</c:v>
                </c:pt>
                <c:pt idx="1013">
                  <c:v>1013000</c:v>
                </c:pt>
                <c:pt idx="1014">
                  <c:v>1014000</c:v>
                </c:pt>
                <c:pt idx="1015">
                  <c:v>1015000</c:v>
                </c:pt>
                <c:pt idx="1016">
                  <c:v>1016000</c:v>
                </c:pt>
                <c:pt idx="1017">
                  <c:v>1017000</c:v>
                </c:pt>
                <c:pt idx="1018">
                  <c:v>1018000</c:v>
                </c:pt>
                <c:pt idx="1019">
                  <c:v>1019000</c:v>
                </c:pt>
                <c:pt idx="1020">
                  <c:v>1020000</c:v>
                </c:pt>
                <c:pt idx="1021">
                  <c:v>1021000</c:v>
                </c:pt>
                <c:pt idx="1022">
                  <c:v>1022000</c:v>
                </c:pt>
                <c:pt idx="1023">
                  <c:v>1023000</c:v>
                </c:pt>
                <c:pt idx="1024">
                  <c:v>1024000</c:v>
                </c:pt>
                <c:pt idx="1025">
                  <c:v>1025000</c:v>
                </c:pt>
                <c:pt idx="1026">
                  <c:v>1026000</c:v>
                </c:pt>
                <c:pt idx="1027">
                  <c:v>1027000</c:v>
                </c:pt>
                <c:pt idx="1028">
                  <c:v>1028000</c:v>
                </c:pt>
                <c:pt idx="1029">
                  <c:v>1029000</c:v>
                </c:pt>
                <c:pt idx="1030">
                  <c:v>1030000</c:v>
                </c:pt>
                <c:pt idx="1031">
                  <c:v>1031000</c:v>
                </c:pt>
                <c:pt idx="1032">
                  <c:v>1032000</c:v>
                </c:pt>
                <c:pt idx="1033">
                  <c:v>1033000</c:v>
                </c:pt>
                <c:pt idx="1034">
                  <c:v>1034000</c:v>
                </c:pt>
                <c:pt idx="1035">
                  <c:v>1035000</c:v>
                </c:pt>
                <c:pt idx="1036">
                  <c:v>1036000</c:v>
                </c:pt>
                <c:pt idx="1037">
                  <c:v>1037000</c:v>
                </c:pt>
                <c:pt idx="1038">
                  <c:v>1038000</c:v>
                </c:pt>
                <c:pt idx="1039">
                  <c:v>1039000</c:v>
                </c:pt>
                <c:pt idx="1040">
                  <c:v>1040000</c:v>
                </c:pt>
                <c:pt idx="1041">
                  <c:v>1041000</c:v>
                </c:pt>
                <c:pt idx="1042">
                  <c:v>1042000</c:v>
                </c:pt>
                <c:pt idx="1043">
                  <c:v>1043000</c:v>
                </c:pt>
                <c:pt idx="1044">
                  <c:v>1044000</c:v>
                </c:pt>
                <c:pt idx="1045">
                  <c:v>1045000</c:v>
                </c:pt>
                <c:pt idx="1046">
                  <c:v>1046000</c:v>
                </c:pt>
                <c:pt idx="1047">
                  <c:v>1047000</c:v>
                </c:pt>
                <c:pt idx="1048">
                  <c:v>1048000</c:v>
                </c:pt>
                <c:pt idx="1049">
                  <c:v>1049000</c:v>
                </c:pt>
                <c:pt idx="1050">
                  <c:v>1050000</c:v>
                </c:pt>
                <c:pt idx="1051">
                  <c:v>1051000</c:v>
                </c:pt>
                <c:pt idx="1052">
                  <c:v>1052000</c:v>
                </c:pt>
                <c:pt idx="1053">
                  <c:v>1053000</c:v>
                </c:pt>
                <c:pt idx="1054">
                  <c:v>1054000</c:v>
                </c:pt>
                <c:pt idx="1055">
                  <c:v>1055000</c:v>
                </c:pt>
                <c:pt idx="1056">
                  <c:v>1056000</c:v>
                </c:pt>
                <c:pt idx="1057">
                  <c:v>1057000</c:v>
                </c:pt>
                <c:pt idx="1058">
                  <c:v>1058000</c:v>
                </c:pt>
                <c:pt idx="1059">
                  <c:v>1059000</c:v>
                </c:pt>
                <c:pt idx="1060">
                  <c:v>1060000</c:v>
                </c:pt>
                <c:pt idx="1061">
                  <c:v>1061000</c:v>
                </c:pt>
                <c:pt idx="1062">
                  <c:v>1062000</c:v>
                </c:pt>
                <c:pt idx="1063">
                  <c:v>1063000</c:v>
                </c:pt>
                <c:pt idx="1064">
                  <c:v>1064000</c:v>
                </c:pt>
                <c:pt idx="1065">
                  <c:v>1065000</c:v>
                </c:pt>
                <c:pt idx="1066">
                  <c:v>1066000</c:v>
                </c:pt>
                <c:pt idx="1067">
                  <c:v>1067000</c:v>
                </c:pt>
                <c:pt idx="1068">
                  <c:v>1068000</c:v>
                </c:pt>
                <c:pt idx="1069">
                  <c:v>1069000</c:v>
                </c:pt>
                <c:pt idx="1070">
                  <c:v>1070000</c:v>
                </c:pt>
                <c:pt idx="1071">
                  <c:v>1071000</c:v>
                </c:pt>
                <c:pt idx="1072">
                  <c:v>1072000</c:v>
                </c:pt>
                <c:pt idx="1073">
                  <c:v>1073000</c:v>
                </c:pt>
                <c:pt idx="1074">
                  <c:v>1074000</c:v>
                </c:pt>
                <c:pt idx="1075">
                  <c:v>1075000</c:v>
                </c:pt>
                <c:pt idx="1076">
                  <c:v>1076000</c:v>
                </c:pt>
                <c:pt idx="1077">
                  <c:v>1077000</c:v>
                </c:pt>
                <c:pt idx="1078">
                  <c:v>1078000</c:v>
                </c:pt>
                <c:pt idx="1079">
                  <c:v>1079000</c:v>
                </c:pt>
                <c:pt idx="1080">
                  <c:v>1080000</c:v>
                </c:pt>
                <c:pt idx="1081">
                  <c:v>1081000</c:v>
                </c:pt>
                <c:pt idx="1082">
                  <c:v>1082000</c:v>
                </c:pt>
                <c:pt idx="1083">
                  <c:v>1083000</c:v>
                </c:pt>
                <c:pt idx="1084">
                  <c:v>1084000</c:v>
                </c:pt>
                <c:pt idx="1085">
                  <c:v>1085000</c:v>
                </c:pt>
                <c:pt idx="1086">
                  <c:v>1086000</c:v>
                </c:pt>
                <c:pt idx="1087">
                  <c:v>1087000</c:v>
                </c:pt>
                <c:pt idx="1088">
                  <c:v>1088000</c:v>
                </c:pt>
                <c:pt idx="1089">
                  <c:v>1089000</c:v>
                </c:pt>
                <c:pt idx="1090">
                  <c:v>1090000</c:v>
                </c:pt>
                <c:pt idx="1091">
                  <c:v>1091000</c:v>
                </c:pt>
                <c:pt idx="1092">
                  <c:v>1092000</c:v>
                </c:pt>
                <c:pt idx="1093">
                  <c:v>1093000</c:v>
                </c:pt>
                <c:pt idx="1094">
                  <c:v>1094000</c:v>
                </c:pt>
                <c:pt idx="1095">
                  <c:v>1095000</c:v>
                </c:pt>
                <c:pt idx="1096">
                  <c:v>1096000</c:v>
                </c:pt>
                <c:pt idx="1097">
                  <c:v>1097000</c:v>
                </c:pt>
                <c:pt idx="1098">
                  <c:v>1098000</c:v>
                </c:pt>
                <c:pt idx="1099">
                  <c:v>1099000</c:v>
                </c:pt>
                <c:pt idx="1100">
                  <c:v>1100000</c:v>
                </c:pt>
                <c:pt idx="1101">
                  <c:v>1101000</c:v>
                </c:pt>
                <c:pt idx="1102">
                  <c:v>1102000</c:v>
                </c:pt>
                <c:pt idx="1103">
                  <c:v>1103000</c:v>
                </c:pt>
                <c:pt idx="1104">
                  <c:v>1104000</c:v>
                </c:pt>
                <c:pt idx="1105">
                  <c:v>1105000</c:v>
                </c:pt>
                <c:pt idx="1106">
                  <c:v>1106000</c:v>
                </c:pt>
                <c:pt idx="1107">
                  <c:v>1107000</c:v>
                </c:pt>
                <c:pt idx="1108">
                  <c:v>1108000</c:v>
                </c:pt>
                <c:pt idx="1109">
                  <c:v>1109000</c:v>
                </c:pt>
                <c:pt idx="1110">
                  <c:v>1110000</c:v>
                </c:pt>
                <c:pt idx="1111">
                  <c:v>1111000</c:v>
                </c:pt>
                <c:pt idx="1112">
                  <c:v>1112000</c:v>
                </c:pt>
                <c:pt idx="1113">
                  <c:v>1113000</c:v>
                </c:pt>
                <c:pt idx="1114">
                  <c:v>1114000</c:v>
                </c:pt>
                <c:pt idx="1115">
                  <c:v>1115000</c:v>
                </c:pt>
                <c:pt idx="1116">
                  <c:v>1116000</c:v>
                </c:pt>
                <c:pt idx="1117">
                  <c:v>1117000</c:v>
                </c:pt>
                <c:pt idx="1118">
                  <c:v>1118000</c:v>
                </c:pt>
                <c:pt idx="1119">
                  <c:v>1119000</c:v>
                </c:pt>
                <c:pt idx="1120">
                  <c:v>1120000</c:v>
                </c:pt>
                <c:pt idx="1121">
                  <c:v>1121000</c:v>
                </c:pt>
                <c:pt idx="1122">
                  <c:v>1122000</c:v>
                </c:pt>
                <c:pt idx="1123">
                  <c:v>1123000</c:v>
                </c:pt>
                <c:pt idx="1124">
                  <c:v>1124000</c:v>
                </c:pt>
                <c:pt idx="1125">
                  <c:v>1125000</c:v>
                </c:pt>
                <c:pt idx="1126">
                  <c:v>1126000</c:v>
                </c:pt>
                <c:pt idx="1127">
                  <c:v>1127000</c:v>
                </c:pt>
                <c:pt idx="1128">
                  <c:v>1128000</c:v>
                </c:pt>
                <c:pt idx="1129">
                  <c:v>1129000</c:v>
                </c:pt>
                <c:pt idx="1130">
                  <c:v>1130000</c:v>
                </c:pt>
                <c:pt idx="1131">
                  <c:v>1131000</c:v>
                </c:pt>
                <c:pt idx="1132">
                  <c:v>1132000</c:v>
                </c:pt>
                <c:pt idx="1133">
                  <c:v>1133000</c:v>
                </c:pt>
                <c:pt idx="1134">
                  <c:v>1134000</c:v>
                </c:pt>
                <c:pt idx="1135">
                  <c:v>1135000</c:v>
                </c:pt>
                <c:pt idx="1136">
                  <c:v>1136000</c:v>
                </c:pt>
                <c:pt idx="1137">
                  <c:v>1137000</c:v>
                </c:pt>
                <c:pt idx="1138">
                  <c:v>1138000</c:v>
                </c:pt>
                <c:pt idx="1139">
                  <c:v>1139000</c:v>
                </c:pt>
                <c:pt idx="1140">
                  <c:v>1140000</c:v>
                </c:pt>
                <c:pt idx="1141">
                  <c:v>1141000</c:v>
                </c:pt>
                <c:pt idx="1142">
                  <c:v>1142000</c:v>
                </c:pt>
                <c:pt idx="1143">
                  <c:v>1143000</c:v>
                </c:pt>
                <c:pt idx="1144">
                  <c:v>1144000</c:v>
                </c:pt>
                <c:pt idx="1145">
                  <c:v>1145000</c:v>
                </c:pt>
                <c:pt idx="1146">
                  <c:v>1146000</c:v>
                </c:pt>
                <c:pt idx="1147">
                  <c:v>1147000</c:v>
                </c:pt>
                <c:pt idx="1148">
                  <c:v>1148000</c:v>
                </c:pt>
                <c:pt idx="1149">
                  <c:v>1149000</c:v>
                </c:pt>
                <c:pt idx="1150">
                  <c:v>1150000</c:v>
                </c:pt>
                <c:pt idx="1151">
                  <c:v>1151000</c:v>
                </c:pt>
                <c:pt idx="1152">
                  <c:v>1152000</c:v>
                </c:pt>
                <c:pt idx="1153">
                  <c:v>1153000</c:v>
                </c:pt>
                <c:pt idx="1154">
                  <c:v>1154000</c:v>
                </c:pt>
                <c:pt idx="1155">
                  <c:v>1155000</c:v>
                </c:pt>
                <c:pt idx="1156">
                  <c:v>1156000</c:v>
                </c:pt>
                <c:pt idx="1157">
                  <c:v>1157000</c:v>
                </c:pt>
                <c:pt idx="1158">
                  <c:v>1158000</c:v>
                </c:pt>
                <c:pt idx="1159">
                  <c:v>1159000</c:v>
                </c:pt>
                <c:pt idx="1160">
                  <c:v>1160000</c:v>
                </c:pt>
                <c:pt idx="1161">
                  <c:v>1161000</c:v>
                </c:pt>
                <c:pt idx="1162">
                  <c:v>1162000</c:v>
                </c:pt>
                <c:pt idx="1163">
                  <c:v>1163000</c:v>
                </c:pt>
                <c:pt idx="1164">
                  <c:v>1164000</c:v>
                </c:pt>
                <c:pt idx="1165">
                  <c:v>1165000</c:v>
                </c:pt>
                <c:pt idx="1166">
                  <c:v>1166000</c:v>
                </c:pt>
                <c:pt idx="1167">
                  <c:v>1167000</c:v>
                </c:pt>
                <c:pt idx="1168">
                  <c:v>1168000</c:v>
                </c:pt>
                <c:pt idx="1169">
                  <c:v>1169000</c:v>
                </c:pt>
                <c:pt idx="1170">
                  <c:v>1170000</c:v>
                </c:pt>
                <c:pt idx="1171">
                  <c:v>1171000</c:v>
                </c:pt>
                <c:pt idx="1172">
                  <c:v>1172000</c:v>
                </c:pt>
                <c:pt idx="1173">
                  <c:v>1173000</c:v>
                </c:pt>
                <c:pt idx="1174">
                  <c:v>1174000</c:v>
                </c:pt>
                <c:pt idx="1175">
                  <c:v>1175000</c:v>
                </c:pt>
                <c:pt idx="1176">
                  <c:v>1176000</c:v>
                </c:pt>
                <c:pt idx="1177">
                  <c:v>1177000</c:v>
                </c:pt>
                <c:pt idx="1178">
                  <c:v>1178000</c:v>
                </c:pt>
                <c:pt idx="1179">
                  <c:v>1179000</c:v>
                </c:pt>
                <c:pt idx="1180">
                  <c:v>1180000</c:v>
                </c:pt>
                <c:pt idx="1181">
                  <c:v>1181000</c:v>
                </c:pt>
                <c:pt idx="1182">
                  <c:v>1182000</c:v>
                </c:pt>
                <c:pt idx="1183">
                  <c:v>1183000</c:v>
                </c:pt>
                <c:pt idx="1184">
                  <c:v>1184000</c:v>
                </c:pt>
                <c:pt idx="1185">
                  <c:v>1185000</c:v>
                </c:pt>
                <c:pt idx="1186">
                  <c:v>1186000</c:v>
                </c:pt>
                <c:pt idx="1187">
                  <c:v>1187000</c:v>
                </c:pt>
                <c:pt idx="1188">
                  <c:v>1188000</c:v>
                </c:pt>
                <c:pt idx="1189">
                  <c:v>1189000</c:v>
                </c:pt>
                <c:pt idx="1190">
                  <c:v>1190000</c:v>
                </c:pt>
                <c:pt idx="1191">
                  <c:v>1191000</c:v>
                </c:pt>
                <c:pt idx="1192">
                  <c:v>1192000</c:v>
                </c:pt>
                <c:pt idx="1193">
                  <c:v>1193000</c:v>
                </c:pt>
                <c:pt idx="1194">
                  <c:v>1194000</c:v>
                </c:pt>
                <c:pt idx="1195">
                  <c:v>1195000</c:v>
                </c:pt>
                <c:pt idx="1196">
                  <c:v>1196000</c:v>
                </c:pt>
                <c:pt idx="1197">
                  <c:v>1197000</c:v>
                </c:pt>
                <c:pt idx="1198">
                  <c:v>1198000</c:v>
                </c:pt>
                <c:pt idx="1199">
                  <c:v>1199000</c:v>
                </c:pt>
                <c:pt idx="1200">
                  <c:v>1200000</c:v>
                </c:pt>
                <c:pt idx="1201">
                  <c:v>1201000</c:v>
                </c:pt>
                <c:pt idx="1202">
                  <c:v>1202000</c:v>
                </c:pt>
                <c:pt idx="1203">
                  <c:v>1203000</c:v>
                </c:pt>
                <c:pt idx="1204">
                  <c:v>1204000</c:v>
                </c:pt>
                <c:pt idx="1205">
                  <c:v>1205000</c:v>
                </c:pt>
                <c:pt idx="1206">
                  <c:v>1206000</c:v>
                </c:pt>
                <c:pt idx="1207">
                  <c:v>1207000</c:v>
                </c:pt>
                <c:pt idx="1208">
                  <c:v>1208000</c:v>
                </c:pt>
                <c:pt idx="1209">
                  <c:v>1209000</c:v>
                </c:pt>
                <c:pt idx="1210">
                  <c:v>1210000</c:v>
                </c:pt>
                <c:pt idx="1211">
                  <c:v>1211000</c:v>
                </c:pt>
                <c:pt idx="1212">
                  <c:v>1212000</c:v>
                </c:pt>
                <c:pt idx="1213">
                  <c:v>1213000</c:v>
                </c:pt>
                <c:pt idx="1214">
                  <c:v>1214000</c:v>
                </c:pt>
                <c:pt idx="1215">
                  <c:v>1215000</c:v>
                </c:pt>
                <c:pt idx="1216">
                  <c:v>1216000</c:v>
                </c:pt>
                <c:pt idx="1217">
                  <c:v>1217000</c:v>
                </c:pt>
                <c:pt idx="1218">
                  <c:v>1218000</c:v>
                </c:pt>
                <c:pt idx="1219">
                  <c:v>1219000</c:v>
                </c:pt>
                <c:pt idx="1220">
                  <c:v>1220000</c:v>
                </c:pt>
                <c:pt idx="1221">
                  <c:v>1221000</c:v>
                </c:pt>
                <c:pt idx="1222">
                  <c:v>1222000</c:v>
                </c:pt>
                <c:pt idx="1223">
                  <c:v>1223000</c:v>
                </c:pt>
                <c:pt idx="1224">
                  <c:v>1224000</c:v>
                </c:pt>
                <c:pt idx="1225">
                  <c:v>1225000</c:v>
                </c:pt>
                <c:pt idx="1226">
                  <c:v>1226000</c:v>
                </c:pt>
                <c:pt idx="1227">
                  <c:v>1227000</c:v>
                </c:pt>
                <c:pt idx="1228">
                  <c:v>1228000</c:v>
                </c:pt>
                <c:pt idx="1229">
                  <c:v>1229000</c:v>
                </c:pt>
                <c:pt idx="1230">
                  <c:v>1230000</c:v>
                </c:pt>
                <c:pt idx="1231">
                  <c:v>1231000</c:v>
                </c:pt>
                <c:pt idx="1232">
                  <c:v>1232000</c:v>
                </c:pt>
                <c:pt idx="1233">
                  <c:v>1233000</c:v>
                </c:pt>
                <c:pt idx="1234">
                  <c:v>1234000</c:v>
                </c:pt>
                <c:pt idx="1235">
                  <c:v>1235000</c:v>
                </c:pt>
                <c:pt idx="1236">
                  <c:v>1236000</c:v>
                </c:pt>
                <c:pt idx="1237">
                  <c:v>1237000</c:v>
                </c:pt>
                <c:pt idx="1238">
                  <c:v>1238000</c:v>
                </c:pt>
                <c:pt idx="1239">
                  <c:v>1239000</c:v>
                </c:pt>
                <c:pt idx="1240">
                  <c:v>1240000</c:v>
                </c:pt>
                <c:pt idx="1241">
                  <c:v>1241000</c:v>
                </c:pt>
                <c:pt idx="1242">
                  <c:v>1242000</c:v>
                </c:pt>
                <c:pt idx="1243">
                  <c:v>1243000</c:v>
                </c:pt>
                <c:pt idx="1244">
                  <c:v>1244000</c:v>
                </c:pt>
                <c:pt idx="1245">
                  <c:v>1245000</c:v>
                </c:pt>
                <c:pt idx="1246">
                  <c:v>1246000</c:v>
                </c:pt>
                <c:pt idx="1247">
                  <c:v>1247000</c:v>
                </c:pt>
                <c:pt idx="1248">
                  <c:v>1248000</c:v>
                </c:pt>
                <c:pt idx="1249">
                  <c:v>1249000</c:v>
                </c:pt>
                <c:pt idx="1250">
                  <c:v>1250000</c:v>
                </c:pt>
                <c:pt idx="1251">
                  <c:v>1251000</c:v>
                </c:pt>
                <c:pt idx="1252">
                  <c:v>1252000</c:v>
                </c:pt>
                <c:pt idx="1253">
                  <c:v>1253000</c:v>
                </c:pt>
                <c:pt idx="1254">
                  <c:v>1254000</c:v>
                </c:pt>
                <c:pt idx="1255">
                  <c:v>1255000</c:v>
                </c:pt>
                <c:pt idx="1256">
                  <c:v>1256000</c:v>
                </c:pt>
                <c:pt idx="1257">
                  <c:v>1257000</c:v>
                </c:pt>
                <c:pt idx="1258">
                  <c:v>1258000</c:v>
                </c:pt>
                <c:pt idx="1259">
                  <c:v>1259000</c:v>
                </c:pt>
                <c:pt idx="1260">
                  <c:v>1260000</c:v>
                </c:pt>
                <c:pt idx="1261">
                  <c:v>1261000</c:v>
                </c:pt>
                <c:pt idx="1262">
                  <c:v>1262000</c:v>
                </c:pt>
                <c:pt idx="1263">
                  <c:v>1263000</c:v>
                </c:pt>
                <c:pt idx="1264">
                  <c:v>1264000</c:v>
                </c:pt>
                <c:pt idx="1265">
                  <c:v>1265000</c:v>
                </c:pt>
                <c:pt idx="1266">
                  <c:v>1266000</c:v>
                </c:pt>
                <c:pt idx="1267">
                  <c:v>1267000</c:v>
                </c:pt>
                <c:pt idx="1268">
                  <c:v>1268000</c:v>
                </c:pt>
                <c:pt idx="1269">
                  <c:v>1269000</c:v>
                </c:pt>
                <c:pt idx="1270">
                  <c:v>1270000</c:v>
                </c:pt>
                <c:pt idx="1271">
                  <c:v>1271000</c:v>
                </c:pt>
                <c:pt idx="1272">
                  <c:v>1272000</c:v>
                </c:pt>
                <c:pt idx="1273">
                  <c:v>1273000</c:v>
                </c:pt>
                <c:pt idx="1274">
                  <c:v>1274000</c:v>
                </c:pt>
                <c:pt idx="1275">
                  <c:v>1275000</c:v>
                </c:pt>
                <c:pt idx="1276">
                  <c:v>1276000</c:v>
                </c:pt>
                <c:pt idx="1277">
                  <c:v>1277000</c:v>
                </c:pt>
                <c:pt idx="1278">
                  <c:v>1278000</c:v>
                </c:pt>
                <c:pt idx="1279">
                  <c:v>1279000</c:v>
                </c:pt>
                <c:pt idx="1280">
                  <c:v>1280000</c:v>
                </c:pt>
                <c:pt idx="1281">
                  <c:v>1281000</c:v>
                </c:pt>
                <c:pt idx="1282">
                  <c:v>1282000</c:v>
                </c:pt>
                <c:pt idx="1283">
                  <c:v>1283000</c:v>
                </c:pt>
                <c:pt idx="1284">
                  <c:v>1284000</c:v>
                </c:pt>
                <c:pt idx="1285">
                  <c:v>1285000</c:v>
                </c:pt>
                <c:pt idx="1286">
                  <c:v>1286000</c:v>
                </c:pt>
                <c:pt idx="1287">
                  <c:v>1287000</c:v>
                </c:pt>
                <c:pt idx="1288">
                  <c:v>1288000</c:v>
                </c:pt>
                <c:pt idx="1289">
                  <c:v>1289000</c:v>
                </c:pt>
                <c:pt idx="1290">
                  <c:v>1290000</c:v>
                </c:pt>
                <c:pt idx="1291">
                  <c:v>1291000</c:v>
                </c:pt>
                <c:pt idx="1292">
                  <c:v>1292000</c:v>
                </c:pt>
                <c:pt idx="1293">
                  <c:v>1293000</c:v>
                </c:pt>
                <c:pt idx="1294">
                  <c:v>1294000</c:v>
                </c:pt>
                <c:pt idx="1295">
                  <c:v>1295000</c:v>
                </c:pt>
                <c:pt idx="1296">
                  <c:v>1296000</c:v>
                </c:pt>
                <c:pt idx="1297">
                  <c:v>1297000</c:v>
                </c:pt>
                <c:pt idx="1298">
                  <c:v>1298000</c:v>
                </c:pt>
                <c:pt idx="1299">
                  <c:v>1299000</c:v>
                </c:pt>
                <c:pt idx="1300">
                  <c:v>1300000</c:v>
                </c:pt>
                <c:pt idx="1301">
                  <c:v>1301000</c:v>
                </c:pt>
                <c:pt idx="1302">
                  <c:v>1302000</c:v>
                </c:pt>
                <c:pt idx="1303">
                  <c:v>1303000</c:v>
                </c:pt>
                <c:pt idx="1304">
                  <c:v>1304000</c:v>
                </c:pt>
                <c:pt idx="1305">
                  <c:v>1305000</c:v>
                </c:pt>
                <c:pt idx="1306">
                  <c:v>1306000</c:v>
                </c:pt>
                <c:pt idx="1307">
                  <c:v>1307000</c:v>
                </c:pt>
                <c:pt idx="1308">
                  <c:v>1308000</c:v>
                </c:pt>
                <c:pt idx="1309">
                  <c:v>1309000</c:v>
                </c:pt>
                <c:pt idx="1310">
                  <c:v>1310000</c:v>
                </c:pt>
                <c:pt idx="1311">
                  <c:v>1311000</c:v>
                </c:pt>
                <c:pt idx="1312">
                  <c:v>1312000</c:v>
                </c:pt>
                <c:pt idx="1313">
                  <c:v>1313000</c:v>
                </c:pt>
                <c:pt idx="1314">
                  <c:v>1314000</c:v>
                </c:pt>
                <c:pt idx="1315">
                  <c:v>1315000</c:v>
                </c:pt>
                <c:pt idx="1316">
                  <c:v>1316000</c:v>
                </c:pt>
                <c:pt idx="1317">
                  <c:v>1317000</c:v>
                </c:pt>
                <c:pt idx="1318">
                  <c:v>1318000</c:v>
                </c:pt>
                <c:pt idx="1319">
                  <c:v>1319000</c:v>
                </c:pt>
                <c:pt idx="1320">
                  <c:v>1320000</c:v>
                </c:pt>
                <c:pt idx="1321">
                  <c:v>1321000</c:v>
                </c:pt>
                <c:pt idx="1322">
                  <c:v>1322000</c:v>
                </c:pt>
                <c:pt idx="1323">
                  <c:v>1323000</c:v>
                </c:pt>
                <c:pt idx="1324">
                  <c:v>1324000</c:v>
                </c:pt>
                <c:pt idx="1325">
                  <c:v>1325000</c:v>
                </c:pt>
                <c:pt idx="1326">
                  <c:v>1326000</c:v>
                </c:pt>
                <c:pt idx="1327">
                  <c:v>1327000</c:v>
                </c:pt>
                <c:pt idx="1328">
                  <c:v>1328000</c:v>
                </c:pt>
                <c:pt idx="1329">
                  <c:v>1329000</c:v>
                </c:pt>
                <c:pt idx="1330">
                  <c:v>1330000</c:v>
                </c:pt>
                <c:pt idx="1331">
                  <c:v>1331000</c:v>
                </c:pt>
                <c:pt idx="1332">
                  <c:v>1332000</c:v>
                </c:pt>
                <c:pt idx="1333">
                  <c:v>1333000</c:v>
                </c:pt>
                <c:pt idx="1334">
                  <c:v>1334000</c:v>
                </c:pt>
                <c:pt idx="1335">
                  <c:v>1335000</c:v>
                </c:pt>
                <c:pt idx="1336">
                  <c:v>1336000</c:v>
                </c:pt>
                <c:pt idx="1337">
                  <c:v>1337000</c:v>
                </c:pt>
                <c:pt idx="1338">
                  <c:v>1338000</c:v>
                </c:pt>
                <c:pt idx="1339">
                  <c:v>1339000</c:v>
                </c:pt>
                <c:pt idx="1340">
                  <c:v>1340000</c:v>
                </c:pt>
                <c:pt idx="1341">
                  <c:v>1341000</c:v>
                </c:pt>
                <c:pt idx="1342">
                  <c:v>1342000</c:v>
                </c:pt>
                <c:pt idx="1343">
                  <c:v>1343000</c:v>
                </c:pt>
                <c:pt idx="1344">
                  <c:v>1344000</c:v>
                </c:pt>
                <c:pt idx="1345">
                  <c:v>1345000</c:v>
                </c:pt>
                <c:pt idx="1346">
                  <c:v>1346000</c:v>
                </c:pt>
                <c:pt idx="1347">
                  <c:v>1347000</c:v>
                </c:pt>
                <c:pt idx="1348">
                  <c:v>1348000</c:v>
                </c:pt>
                <c:pt idx="1349">
                  <c:v>1349000</c:v>
                </c:pt>
                <c:pt idx="1350">
                  <c:v>1350000</c:v>
                </c:pt>
                <c:pt idx="1351">
                  <c:v>1351000</c:v>
                </c:pt>
                <c:pt idx="1352">
                  <c:v>1352000</c:v>
                </c:pt>
                <c:pt idx="1353">
                  <c:v>1353000</c:v>
                </c:pt>
                <c:pt idx="1354">
                  <c:v>1354000</c:v>
                </c:pt>
                <c:pt idx="1355">
                  <c:v>1355000</c:v>
                </c:pt>
                <c:pt idx="1356">
                  <c:v>1356000</c:v>
                </c:pt>
                <c:pt idx="1357">
                  <c:v>1357000</c:v>
                </c:pt>
                <c:pt idx="1358">
                  <c:v>1358000</c:v>
                </c:pt>
                <c:pt idx="1359">
                  <c:v>1359000</c:v>
                </c:pt>
                <c:pt idx="1360">
                  <c:v>1360000</c:v>
                </c:pt>
                <c:pt idx="1361">
                  <c:v>1361000</c:v>
                </c:pt>
                <c:pt idx="1362">
                  <c:v>1362000</c:v>
                </c:pt>
                <c:pt idx="1363">
                  <c:v>1363000</c:v>
                </c:pt>
                <c:pt idx="1364">
                  <c:v>1364000</c:v>
                </c:pt>
                <c:pt idx="1365">
                  <c:v>1365000</c:v>
                </c:pt>
                <c:pt idx="1366">
                  <c:v>1366000</c:v>
                </c:pt>
                <c:pt idx="1367">
                  <c:v>1367000</c:v>
                </c:pt>
                <c:pt idx="1368">
                  <c:v>1368000</c:v>
                </c:pt>
                <c:pt idx="1369">
                  <c:v>1369000</c:v>
                </c:pt>
                <c:pt idx="1370">
                  <c:v>1370000</c:v>
                </c:pt>
                <c:pt idx="1371">
                  <c:v>1371000</c:v>
                </c:pt>
                <c:pt idx="1372">
                  <c:v>1372000</c:v>
                </c:pt>
                <c:pt idx="1373">
                  <c:v>1373000</c:v>
                </c:pt>
                <c:pt idx="1374">
                  <c:v>1374000</c:v>
                </c:pt>
                <c:pt idx="1375">
                  <c:v>1375000</c:v>
                </c:pt>
                <c:pt idx="1376">
                  <c:v>1376000</c:v>
                </c:pt>
                <c:pt idx="1377">
                  <c:v>1377000</c:v>
                </c:pt>
                <c:pt idx="1378">
                  <c:v>1378000</c:v>
                </c:pt>
                <c:pt idx="1379">
                  <c:v>1379000</c:v>
                </c:pt>
                <c:pt idx="1380">
                  <c:v>1380000</c:v>
                </c:pt>
                <c:pt idx="1381">
                  <c:v>1381000</c:v>
                </c:pt>
                <c:pt idx="1382">
                  <c:v>1382000</c:v>
                </c:pt>
                <c:pt idx="1383">
                  <c:v>1383000</c:v>
                </c:pt>
                <c:pt idx="1384">
                  <c:v>1384000</c:v>
                </c:pt>
                <c:pt idx="1385">
                  <c:v>1385000</c:v>
                </c:pt>
                <c:pt idx="1386">
                  <c:v>1386000</c:v>
                </c:pt>
                <c:pt idx="1387">
                  <c:v>1387000</c:v>
                </c:pt>
                <c:pt idx="1388">
                  <c:v>1388000</c:v>
                </c:pt>
                <c:pt idx="1389">
                  <c:v>1389000</c:v>
                </c:pt>
                <c:pt idx="1390">
                  <c:v>1390000</c:v>
                </c:pt>
                <c:pt idx="1391">
                  <c:v>1391000</c:v>
                </c:pt>
                <c:pt idx="1392">
                  <c:v>1392000</c:v>
                </c:pt>
                <c:pt idx="1393">
                  <c:v>1393000</c:v>
                </c:pt>
                <c:pt idx="1394">
                  <c:v>1394000</c:v>
                </c:pt>
                <c:pt idx="1395">
                  <c:v>1395000</c:v>
                </c:pt>
                <c:pt idx="1396">
                  <c:v>1396000</c:v>
                </c:pt>
                <c:pt idx="1397">
                  <c:v>1397000</c:v>
                </c:pt>
                <c:pt idx="1398">
                  <c:v>1398000</c:v>
                </c:pt>
                <c:pt idx="1399">
                  <c:v>1399000</c:v>
                </c:pt>
                <c:pt idx="1400">
                  <c:v>1400000</c:v>
                </c:pt>
                <c:pt idx="1401">
                  <c:v>1401000</c:v>
                </c:pt>
                <c:pt idx="1402">
                  <c:v>1402000</c:v>
                </c:pt>
                <c:pt idx="1403">
                  <c:v>1403000</c:v>
                </c:pt>
                <c:pt idx="1404">
                  <c:v>1404000</c:v>
                </c:pt>
                <c:pt idx="1405">
                  <c:v>1405000</c:v>
                </c:pt>
                <c:pt idx="1406">
                  <c:v>1406000</c:v>
                </c:pt>
                <c:pt idx="1407">
                  <c:v>1407000</c:v>
                </c:pt>
                <c:pt idx="1408">
                  <c:v>1408000</c:v>
                </c:pt>
                <c:pt idx="1409">
                  <c:v>1409000</c:v>
                </c:pt>
                <c:pt idx="1410">
                  <c:v>1410000</c:v>
                </c:pt>
                <c:pt idx="1411">
                  <c:v>1411000</c:v>
                </c:pt>
                <c:pt idx="1412">
                  <c:v>1412000</c:v>
                </c:pt>
                <c:pt idx="1413">
                  <c:v>1413000</c:v>
                </c:pt>
                <c:pt idx="1414">
                  <c:v>1414000</c:v>
                </c:pt>
                <c:pt idx="1415">
                  <c:v>1415000</c:v>
                </c:pt>
                <c:pt idx="1416">
                  <c:v>1416000</c:v>
                </c:pt>
                <c:pt idx="1417">
                  <c:v>1417000</c:v>
                </c:pt>
                <c:pt idx="1418">
                  <c:v>1418000</c:v>
                </c:pt>
                <c:pt idx="1419">
                  <c:v>1419000</c:v>
                </c:pt>
                <c:pt idx="1420">
                  <c:v>1420000</c:v>
                </c:pt>
                <c:pt idx="1421">
                  <c:v>1421000</c:v>
                </c:pt>
                <c:pt idx="1422">
                  <c:v>1422000</c:v>
                </c:pt>
                <c:pt idx="1423">
                  <c:v>1423000</c:v>
                </c:pt>
                <c:pt idx="1424">
                  <c:v>1424000</c:v>
                </c:pt>
                <c:pt idx="1425">
                  <c:v>1425000</c:v>
                </c:pt>
                <c:pt idx="1426">
                  <c:v>1426000</c:v>
                </c:pt>
                <c:pt idx="1427">
                  <c:v>1427000</c:v>
                </c:pt>
                <c:pt idx="1428">
                  <c:v>1428000</c:v>
                </c:pt>
                <c:pt idx="1429">
                  <c:v>1429000</c:v>
                </c:pt>
                <c:pt idx="1430">
                  <c:v>1430000</c:v>
                </c:pt>
                <c:pt idx="1431">
                  <c:v>1431000</c:v>
                </c:pt>
                <c:pt idx="1432">
                  <c:v>1432000</c:v>
                </c:pt>
                <c:pt idx="1433">
                  <c:v>1433000</c:v>
                </c:pt>
                <c:pt idx="1434">
                  <c:v>1434000</c:v>
                </c:pt>
                <c:pt idx="1435">
                  <c:v>1435000</c:v>
                </c:pt>
                <c:pt idx="1436">
                  <c:v>1436000</c:v>
                </c:pt>
                <c:pt idx="1437">
                  <c:v>1437000</c:v>
                </c:pt>
                <c:pt idx="1438">
                  <c:v>1438000</c:v>
                </c:pt>
                <c:pt idx="1439">
                  <c:v>1439000</c:v>
                </c:pt>
                <c:pt idx="1440">
                  <c:v>1440000</c:v>
                </c:pt>
                <c:pt idx="1441">
                  <c:v>1441000</c:v>
                </c:pt>
                <c:pt idx="1442">
                  <c:v>1442000</c:v>
                </c:pt>
                <c:pt idx="1443">
                  <c:v>1443000</c:v>
                </c:pt>
                <c:pt idx="1444">
                  <c:v>1444000</c:v>
                </c:pt>
                <c:pt idx="1445">
                  <c:v>1445000</c:v>
                </c:pt>
                <c:pt idx="1446">
                  <c:v>1446000</c:v>
                </c:pt>
                <c:pt idx="1447">
                  <c:v>1447000</c:v>
                </c:pt>
                <c:pt idx="1448">
                  <c:v>1448000</c:v>
                </c:pt>
                <c:pt idx="1449">
                  <c:v>1449000</c:v>
                </c:pt>
                <c:pt idx="1450">
                  <c:v>1450000</c:v>
                </c:pt>
                <c:pt idx="1451">
                  <c:v>1451000</c:v>
                </c:pt>
                <c:pt idx="1452">
                  <c:v>1452000</c:v>
                </c:pt>
                <c:pt idx="1453">
                  <c:v>1453000</c:v>
                </c:pt>
                <c:pt idx="1454">
                  <c:v>1454000</c:v>
                </c:pt>
                <c:pt idx="1455">
                  <c:v>1455000</c:v>
                </c:pt>
                <c:pt idx="1456">
                  <c:v>1456000</c:v>
                </c:pt>
                <c:pt idx="1457">
                  <c:v>1457000</c:v>
                </c:pt>
                <c:pt idx="1458">
                  <c:v>1458000</c:v>
                </c:pt>
                <c:pt idx="1459">
                  <c:v>1459000</c:v>
                </c:pt>
                <c:pt idx="1460">
                  <c:v>1460000</c:v>
                </c:pt>
                <c:pt idx="1461">
                  <c:v>1461000</c:v>
                </c:pt>
                <c:pt idx="1462">
                  <c:v>1462000</c:v>
                </c:pt>
                <c:pt idx="1463">
                  <c:v>1463000</c:v>
                </c:pt>
                <c:pt idx="1464">
                  <c:v>1464000</c:v>
                </c:pt>
                <c:pt idx="1465">
                  <c:v>1465000</c:v>
                </c:pt>
                <c:pt idx="1466">
                  <c:v>1466000</c:v>
                </c:pt>
                <c:pt idx="1467">
                  <c:v>1467000</c:v>
                </c:pt>
                <c:pt idx="1468">
                  <c:v>1468000</c:v>
                </c:pt>
                <c:pt idx="1469">
                  <c:v>1469000</c:v>
                </c:pt>
                <c:pt idx="1470">
                  <c:v>1470000</c:v>
                </c:pt>
                <c:pt idx="1471">
                  <c:v>1471000</c:v>
                </c:pt>
                <c:pt idx="1472">
                  <c:v>1472000</c:v>
                </c:pt>
                <c:pt idx="1473">
                  <c:v>1473000</c:v>
                </c:pt>
                <c:pt idx="1474">
                  <c:v>1474000</c:v>
                </c:pt>
                <c:pt idx="1475">
                  <c:v>1475000</c:v>
                </c:pt>
                <c:pt idx="1476">
                  <c:v>1476000</c:v>
                </c:pt>
                <c:pt idx="1477">
                  <c:v>1477000</c:v>
                </c:pt>
                <c:pt idx="1478">
                  <c:v>1478000</c:v>
                </c:pt>
                <c:pt idx="1479">
                  <c:v>1479000</c:v>
                </c:pt>
                <c:pt idx="1480">
                  <c:v>1480000</c:v>
                </c:pt>
                <c:pt idx="1481">
                  <c:v>1481000</c:v>
                </c:pt>
                <c:pt idx="1482">
                  <c:v>1482000</c:v>
                </c:pt>
                <c:pt idx="1483">
                  <c:v>1483000</c:v>
                </c:pt>
                <c:pt idx="1484">
                  <c:v>1484000</c:v>
                </c:pt>
                <c:pt idx="1485">
                  <c:v>1485000</c:v>
                </c:pt>
                <c:pt idx="1486">
                  <c:v>1486000</c:v>
                </c:pt>
                <c:pt idx="1487">
                  <c:v>1487000</c:v>
                </c:pt>
                <c:pt idx="1488">
                  <c:v>1488000</c:v>
                </c:pt>
                <c:pt idx="1489">
                  <c:v>1489000</c:v>
                </c:pt>
                <c:pt idx="1490">
                  <c:v>1490000</c:v>
                </c:pt>
                <c:pt idx="1491">
                  <c:v>1491000</c:v>
                </c:pt>
                <c:pt idx="1492">
                  <c:v>1492000</c:v>
                </c:pt>
                <c:pt idx="1493">
                  <c:v>1493000</c:v>
                </c:pt>
                <c:pt idx="1494">
                  <c:v>1494000</c:v>
                </c:pt>
                <c:pt idx="1495">
                  <c:v>1495000</c:v>
                </c:pt>
                <c:pt idx="1496">
                  <c:v>1496000</c:v>
                </c:pt>
                <c:pt idx="1497">
                  <c:v>1497000</c:v>
                </c:pt>
                <c:pt idx="1498">
                  <c:v>1498000</c:v>
                </c:pt>
                <c:pt idx="1499">
                  <c:v>1499000</c:v>
                </c:pt>
                <c:pt idx="1500">
                  <c:v>1500000</c:v>
                </c:pt>
                <c:pt idx="1501">
                  <c:v>1501000</c:v>
                </c:pt>
                <c:pt idx="1502">
                  <c:v>1502000</c:v>
                </c:pt>
                <c:pt idx="1503">
                  <c:v>1503000</c:v>
                </c:pt>
                <c:pt idx="1504">
                  <c:v>1504000</c:v>
                </c:pt>
                <c:pt idx="1505">
                  <c:v>1505000</c:v>
                </c:pt>
                <c:pt idx="1506">
                  <c:v>1506000</c:v>
                </c:pt>
                <c:pt idx="1507">
                  <c:v>1507000</c:v>
                </c:pt>
                <c:pt idx="1508">
                  <c:v>1508000</c:v>
                </c:pt>
                <c:pt idx="1509">
                  <c:v>1509000</c:v>
                </c:pt>
                <c:pt idx="1510">
                  <c:v>1510000</c:v>
                </c:pt>
                <c:pt idx="1511">
                  <c:v>1511000</c:v>
                </c:pt>
                <c:pt idx="1512">
                  <c:v>1512000</c:v>
                </c:pt>
                <c:pt idx="1513">
                  <c:v>1513000</c:v>
                </c:pt>
                <c:pt idx="1514">
                  <c:v>1514000</c:v>
                </c:pt>
                <c:pt idx="1515">
                  <c:v>1515000</c:v>
                </c:pt>
                <c:pt idx="1516">
                  <c:v>1516000</c:v>
                </c:pt>
                <c:pt idx="1517">
                  <c:v>1517000</c:v>
                </c:pt>
                <c:pt idx="1518">
                  <c:v>1518000</c:v>
                </c:pt>
                <c:pt idx="1519">
                  <c:v>1519000</c:v>
                </c:pt>
                <c:pt idx="1520">
                  <c:v>1520000</c:v>
                </c:pt>
                <c:pt idx="1521">
                  <c:v>1521000</c:v>
                </c:pt>
                <c:pt idx="1522">
                  <c:v>1522000</c:v>
                </c:pt>
                <c:pt idx="1523">
                  <c:v>1523000</c:v>
                </c:pt>
                <c:pt idx="1524">
                  <c:v>1524000</c:v>
                </c:pt>
                <c:pt idx="1525">
                  <c:v>1525000</c:v>
                </c:pt>
                <c:pt idx="1526">
                  <c:v>1526000</c:v>
                </c:pt>
                <c:pt idx="1527">
                  <c:v>1527000</c:v>
                </c:pt>
                <c:pt idx="1528">
                  <c:v>1528000</c:v>
                </c:pt>
                <c:pt idx="1529">
                  <c:v>1529000</c:v>
                </c:pt>
                <c:pt idx="1530">
                  <c:v>1530000</c:v>
                </c:pt>
                <c:pt idx="1531">
                  <c:v>1531000</c:v>
                </c:pt>
                <c:pt idx="1532">
                  <c:v>1532000</c:v>
                </c:pt>
                <c:pt idx="1533">
                  <c:v>1533000</c:v>
                </c:pt>
                <c:pt idx="1534">
                  <c:v>1534000</c:v>
                </c:pt>
                <c:pt idx="1535">
                  <c:v>1535000</c:v>
                </c:pt>
                <c:pt idx="1536">
                  <c:v>1536000</c:v>
                </c:pt>
                <c:pt idx="1537">
                  <c:v>1537000</c:v>
                </c:pt>
                <c:pt idx="1538">
                  <c:v>1538000</c:v>
                </c:pt>
                <c:pt idx="1539">
                  <c:v>1539000</c:v>
                </c:pt>
                <c:pt idx="1540">
                  <c:v>1540000</c:v>
                </c:pt>
                <c:pt idx="1541">
                  <c:v>1541000</c:v>
                </c:pt>
                <c:pt idx="1542">
                  <c:v>1542000</c:v>
                </c:pt>
                <c:pt idx="1543">
                  <c:v>1543000</c:v>
                </c:pt>
                <c:pt idx="1544">
                  <c:v>1544000</c:v>
                </c:pt>
                <c:pt idx="1545">
                  <c:v>1545000</c:v>
                </c:pt>
                <c:pt idx="1546">
                  <c:v>1546000</c:v>
                </c:pt>
                <c:pt idx="1547">
                  <c:v>1547000</c:v>
                </c:pt>
                <c:pt idx="1548">
                  <c:v>1548000</c:v>
                </c:pt>
                <c:pt idx="1549">
                  <c:v>1549000</c:v>
                </c:pt>
                <c:pt idx="1550">
                  <c:v>1550000</c:v>
                </c:pt>
                <c:pt idx="1551">
                  <c:v>1551000</c:v>
                </c:pt>
                <c:pt idx="1552">
                  <c:v>1552000</c:v>
                </c:pt>
                <c:pt idx="1553">
                  <c:v>1553000</c:v>
                </c:pt>
                <c:pt idx="1554">
                  <c:v>1554000</c:v>
                </c:pt>
                <c:pt idx="1555">
                  <c:v>1555000</c:v>
                </c:pt>
                <c:pt idx="1556">
                  <c:v>1556000</c:v>
                </c:pt>
                <c:pt idx="1557">
                  <c:v>1557000</c:v>
                </c:pt>
                <c:pt idx="1558">
                  <c:v>1558000</c:v>
                </c:pt>
                <c:pt idx="1559">
                  <c:v>1559000</c:v>
                </c:pt>
                <c:pt idx="1560">
                  <c:v>1560000</c:v>
                </c:pt>
                <c:pt idx="1561">
                  <c:v>1561000</c:v>
                </c:pt>
                <c:pt idx="1562">
                  <c:v>1562000</c:v>
                </c:pt>
                <c:pt idx="1563">
                  <c:v>1563000</c:v>
                </c:pt>
                <c:pt idx="1564">
                  <c:v>1564000</c:v>
                </c:pt>
                <c:pt idx="1565">
                  <c:v>1565000</c:v>
                </c:pt>
                <c:pt idx="1566">
                  <c:v>1566000</c:v>
                </c:pt>
                <c:pt idx="1567">
                  <c:v>1567000</c:v>
                </c:pt>
                <c:pt idx="1568">
                  <c:v>1568000</c:v>
                </c:pt>
                <c:pt idx="1569">
                  <c:v>1569000</c:v>
                </c:pt>
                <c:pt idx="1570">
                  <c:v>1570000</c:v>
                </c:pt>
                <c:pt idx="1571">
                  <c:v>1571000</c:v>
                </c:pt>
                <c:pt idx="1572">
                  <c:v>1572000</c:v>
                </c:pt>
                <c:pt idx="1573">
                  <c:v>1573000</c:v>
                </c:pt>
                <c:pt idx="1574">
                  <c:v>1574000</c:v>
                </c:pt>
                <c:pt idx="1575">
                  <c:v>1575000</c:v>
                </c:pt>
                <c:pt idx="1576">
                  <c:v>1576000</c:v>
                </c:pt>
                <c:pt idx="1577">
                  <c:v>1577000</c:v>
                </c:pt>
                <c:pt idx="1578">
                  <c:v>1578000</c:v>
                </c:pt>
                <c:pt idx="1579">
                  <c:v>1579000</c:v>
                </c:pt>
                <c:pt idx="1580">
                  <c:v>1580000</c:v>
                </c:pt>
                <c:pt idx="1581">
                  <c:v>1581000</c:v>
                </c:pt>
                <c:pt idx="1582">
                  <c:v>1582000</c:v>
                </c:pt>
                <c:pt idx="1583">
                  <c:v>1583000</c:v>
                </c:pt>
                <c:pt idx="1584">
                  <c:v>1584000</c:v>
                </c:pt>
                <c:pt idx="1585">
                  <c:v>1585000</c:v>
                </c:pt>
                <c:pt idx="1586">
                  <c:v>1586000</c:v>
                </c:pt>
                <c:pt idx="1587">
                  <c:v>1587000</c:v>
                </c:pt>
                <c:pt idx="1588">
                  <c:v>1588000</c:v>
                </c:pt>
                <c:pt idx="1589">
                  <c:v>1589000</c:v>
                </c:pt>
                <c:pt idx="1590">
                  <c:v>1590000</c:v>
                </c:pt>
                <c:pt idx="1591">
                  <c:v>1591000</c:v>
                </c:pt>
                <c:pt idx="1592">
                  <c:v>1592000</c:v>
                </c:pt>
                <c:pt idx="1593">
                  <c:v>1593000</c:v>
                </c:pt>
                <c:pt idx="1594">
                  <c:v>1594000</c:v>
                </c:pt>
                <c:pt idx="1595">
                  <c:v>1595000</c:v>
                </c:pt>
                <c:pt idx="1596">
                  <c:v>1596000</c:v>
                </c:pt>
                <c:pt idx="1597">
                  <c:v>1597000</c:v>
                </c:pt>
                <c:pt idx="1598">
                  <c:v>1598000</c:v>
                </c:pt>
                <c:pt idx="1599">
                  <c:v>1599000</c:v>
                </c:pt>
                <c:pt idx="1600">
                  <c:v>1600000</c:v>
                </c:pt>
                <c:pt idx="1601">
                  <c:v>1601000</c:v>
                </c:pt>
                <c:pt idx="1602">
                  <c:v>1602000</c:v>
                </c:pt>
                <c:pt idx="1603">
                  <c:v>1603000</c:v>
                </c:pt>
                <c:pt idx="1604">
                  <c:v>1604000</c:v>
                </c:pt>
                <c:pt idx="1605">
                  <c:v>1605000</c:v>
                </c:pt>
                <c:pt idx="1606">
                  <c:v>1606000</c:v>
                </c:pt>
                <c:pt idx="1607">
                  <c:v>1607000</c:v>
                </c:pt>
                <c:pt idx="1608">
                  <c:v>1608000</c:v>
                </c:pt>
                <c:pt idx="1609">
                  <c:v>1609000</c:v>
                </c:pt>
                <c:pt idx="1610">
                  <c:v>1610000</c:v>
                </c:pt>
                <c:pt idx="1611">
                  <c:v>1611000</c:v>
                </c:pt>
                <c:pt idx="1612">
                  <c:v>1612000</c:v>
                </c:pt>
                <c:pt idx="1613">
                  <c:v>1613000</c:v>
                </c:pt>
                <c:pt idx="1614">
                  <c:v>1614000</c:v>
                </c:pt>
                <c:pt idx="1615">
                  <c:v>1615000</c:v>
                </c:pt>
                <c:pt idx="1616">
                  <c:v>1616000</c:v>
                </c:pt>
                <c:pt idx="1617">
                  <c:v>1617000</c:v>
                </c:pt>
                <c:pt idx="1618">
                  <c:v>1618000</c:v>
                </c:pt>
                <c:pt idx="1619">
                  <c:v>1619000</c:v>
                </c:pt>
                <c:pt idx="1620">
                  <c:v>1620000</c:v>
                </c:pt>
                <c:pt idx="1621">
                  <c:v>1621000</c:v>
                </c:pt>
                <c:pt idx="1622">
                  <c:v>1622000</c:v>
                </c:pt>
                <c:pt idx="1623">
                  <c:v>1623000</c:v>
                </c:pt>
                <c:pt idx="1624">
                  <c:v>1624000</c:v>
                </c:pt>
                <c:pt idx="1625">
                  <c:v>1625000</c:v>
                </c:pt>
                <c:pt idx="1626">
                  <c:v>1626000</c:v>
                </c:pt>
                <c:pt idx="1627">
                  <c:v>1627000</c:v>
                </c:pt>
                <c:pt idx="1628">
                  <c:v>1628000</c:v>
                </c:pt>
                <c:pt idx="1629">
                  <c:v>1629000</c:v>
                </c:pt>
                <c:pt idx="1630">
                  <c:v>1630000</c:v>
                </c:pt>
                <c:pt idx="1631">
                  <c:v>1631000</c:v>
                </c:pt>
                <c:pt idx="1632">
                  <c:v>1632000</c:v>
                </c:pt>
                <c:pt idx="1633">
                  <c:v>1633000</c:v>
                </c:pt>
                <c:pt idx="1634">
                  <c:v>1634000</c:v>
                </c:pt>
                <c:pt idx="1635">
                  <c:v>1635000</c:v>
                </c:pt>
                <c:pt idx="1636">
                  <c:v>1636000</c:v>
                </c:pt>
                <c:pt idx="1637">
                  <c:v>1637000</c:v>
                </c:pt>
                <c:pt idx="1638">
                  <c:v>1638000</c:v>
                </c:pt>
                <c:pt idx="1639">
                  <c:v>1639000</c:v>
                </c:pt>
                <c:pt idx="1640">
                  <c:v>1640000</c:v>
                </c:pt>
                <c:pt idx="1641">
                  <c:v>1641000</c:v>
                </c:pt>
                <c:pt idx="1642">
                  <c:v>1642000</c:v>
                </c:pt>
                <c:pt idx="1643">
                  <c:v>1643000</c:v>
                </c:pt>
                <c:pt idx="1644">
                  <c:v>1644000</c:v>
                </c:pt>
                <c:pt idx="1645">
                  <c:v>1645000</c:v>
                </c:pt>
                <c:pt idx="1646">
                  <c:v>1646000</c:v>
                </c:pt>
                <c:pt idx="1647">
                  <c:v>1647000</c:v>
                </c:pt>
                <c:pt idx="1648">
                  <c:v>1648000</c:v>
                </c:pt>
                <c:pt idx="1649">
                  <c:v>1649000</c:v>
                </c:pt>
                <c:pt idx="1650">
                  <c:v>1650000</c:v>
                </c:pt>
                <c:pt idx="1651">
                  <c:v>1651000</c:v>
                </c:pt>
                <c:pt idx="1652">
                  <c:v>1652000</c:v>
                </c:pt>
                <c:pt idx="1653">
                  <c:v>1653000</c:v>
                </c:pt>
                <c:pt idx="1654">
                  <c:v>1654000</c:v>
                </c:pt>
                <c:pt idx="1655">
                  <c:v>1655000</c:v>
                </c:pt>
                <c:pt idx="1656">
                  <c:v>1656000</c:v>
                </c:pt>
                <c:pt idx="1657">
                  <c:v>1657000</c:v>
                </c:pt>
                <c:pt idx="1658">
                  <c:v>1658000</c:v>
                </c:pt>
                <c:pt idx="1659">
                  <c:v>1659000</c:v>
                </c:pt>
                <c:pt idx="1660">
                  <c:v>1660000</c:v>
                </c:pt>
                <c:pt idx="1661">
                  <c:v>1661000</c:v>
                </c:pt>
                <c:pt idx="1662">
                  <c:v>1662000</c:v>
                </c:pt>
                <c:pt idx="1663">
                  <c:v>1663000</c:v>
                </c:pt>
                <c:pt idx="1664">
                  <c:v>1664000</c:v>
                </c:pt>
                <c:pt idx="1665">
                  <c:v>1665000</c:v>
                </c:pt>
                <c:pt idx="1666">
                  <c:v>1666000</c:v>
                </c:pt>
                <c:pt idx="1667">
                  <c:v>1667000</c:v>
                </c:pt>
                <c:pt idx="1668">
                  <c:v>1668000</c:v>
                </c:pt>
                <c:pt idx="1669">
                  <c:v>1669000</c:v>
                </c:pt>
                <c:pt idx="1670">
                  <c:v>1670000</c:v>
                </c:pt>
                <c:pt idx="1671">
                  <c:v>1671000</c:v>
                </c:pt>
                <c:pt idx="1672">
                  <c:v>1672000</c:v>
                </c:pt>
                <c:pt idx="1673">
                  <c:v>1673000</c:v>
                </c:pt>
                <c:pt idx="1674">
                  <c:v>1674000</c:v>
                </c:pt>
                <c:pt idx="1675">
                  <c:v>1675000</c:v>
                </c:pt>
                <c:pt idx="1676">
                  <c:v>1676000</c:v>
                </c:pt>
                <c:pt idx="1677">
                  <c:v>1677000</c:v>
                </c:pt>
                <c:pt idx="1678">
                  <c:v>1678000</c:v>
                </c:pt>
                <c:pt idx="1679">
                  <c:v>1679000</c:v>
                </c:pt>
                <c:pt idx="1680">
                  <c:v>1680000</c:v>
                </c:pt>
                <c:pt idx="1681">
                  <c:v>1681000</c:v>
                </c:pt>
                <c:pt idx="1682">
                  <c:v>1682000</c:v>
                </c:pt>
                <c:pt idx="1683">
                  <c:v>1683000</c:v>
                </c:pt>
                <c:pt idx="1684">
                  <c:v>1684000</c:v>
                </c:pt>
                <c:pt idx="1685">
                  <c:v>1685000</c:v>
                </c:pt>
                <c:pt idx="1686">
                  <c:v>1686000</c:v>
                </c:pt>
                <c:pt idx="1687">
                  <c:v>1687000</c:v>
                </c:pt>
                <c:pt idx="1688">
                  <c:v>1688000</c:v>
                </c:pt>
                <c:pt idx="1689">
                  <c:v>1689000</c:v>
                </c:pt>
                <c:pt idx="1690">
                  <c:v>1690000</c:v>
                </c:pt>
                <c:pt idx="1691">
                  <c:v>1691000</c:v>
                </c:pt>
                <c:pt idx="1692">
                  <c:v>1692000</c:v>
                </c:pt>
                <c:pt idx="1693">
                  <c:v>1693000</c:v>
                </c:pt>
                <c:pt idx="1694">
                  <c:v>1694000</c:v>
                </c:pt>
                <c:pt idx="1695">
                  <c:v>1695000</c:v>
                </c:pt>
                <c:pt idx="1696">
                  <c:v>1696000</c:v>
                </c:pt>
                <c:pt idx="1697">
                  <c:v>1697000</c:v>
                </c:pt>
                <c:pt idx="1698">
                  <c:v>1698000</c:v>
                </c:pt>
                <c:pt idx="1699">
                  <c:v>1699000</c:v>
                </c:pt>
                <c:pt idx="1700">
                  <c:v>1700000</c:v>
                </c:pt>
                <c:pt idx="1701">
                  <c:v>1701000</c:v>
                </c:pt>
                <c:pt idx="1702">
                  <c:v>1702000</c:v>
                </c:pt>
                <c:pt idx="1703">
                  <c:v>1703000</c:v>
                </c:pt>
                <c:pt idx="1704">
                  <c:v>1704000</c:v>
                </c:pt>
                <c:pt idx="1705">
                  <c:v>1705000</c:v>
                </c:pt>
                <c:pt idx="1706">
                  <c:v>1706000</c:v>
                </c:pt>
                <c:pt idx="1707">
                  <c:v>1707000</c:v>
                </c:pt>
                <c:pt idx="1708">
                  <c:v>1708000</c:v>
                </c:pt>
                <c:pt idx="1709">
                  <c:v>1709000</c:v>
                </c:pt>
                <c:pt idx="1710">
                  <c:v>1710000</c:v>
                </c:pt>
                <c:pt idx="1711">
                  <c:v>1711000</c:v>
                </c:pt>
                <c:pt idx="1712">
                  <c:v>1712000</c:v>
                </c:pt>
                <c:pt idx="1713">
                  <c:v>1713000</c:v>
                </c:pt>
                <c:pt idx="1714">
                  <c:v>1714000</c:v>
                </c:pt>
                <c:pt idx="1715">
                  <c:v>1715000</c:v>
                </c:pt>
                <c:pt idx="1716">
                  <c:v>1716000</c:v>
                </c:pt>
                <c:pt idx="1717">
                  <c:v>1717000</c:v>
                </c:pt>
                <c:pt idx="1718">
                  <c:v>1718000</c:v>
                </c:pt>
                <c:pt idx="1719">
                  <c:v>1719000</c:v>
                </c:pt>
                <c:pt idx="1720">
                  <c:v>1720000</c:v>
                </c:pt>
                <c:pt idx="1721">
                  <c:v>1721000</c:v>
                </c:pt>
                <c:pt idx="1722">
                  <c:v>1722000</c:v>
                </c:pt>
                <c:pt idx="1723">
                  <c:v>1723000</c:v>
                </c:pt>
                <c:pt idx="1724">
                  <c:v>1724000</c:v>
                </c:pt>
                <c:pt idx="1725">
                  <c:v>1725000</c:v>
                </c:pt>
                <c:pt idx="1726">
                  <c:v>1726000</c:v>
                </c:pt>
                <c:pt idx="1727">
                  <c:v>1727000</c:v>
                </c:pt>
                <c:pt idx="1728">
                  <c:v>1728000</c:v>
                </c:pt>
                <c:pt idx="1729">
                  <c:v>1729000</c:v>
                </c:pt>
                <c:pt idx="1730">
                  <c:v>1730000</c:v>
                </c:pt>
                <c:pt idx="1731">
                  <c:v>1731000</c:v>
                </c:pt>
                <c:pt idx="1732">
                  <c:v>1732000</c:v>
                </c:pt>
                <c:pt idx="1733">
                  <c:v>1733000</c:v>
                </c:pt>
                <c:pt idx="1734">
                  <c:v>1734000</c:v>
                </c:pt>
                <c:pt idx="1735">
                  <c:v>1735000</c:v>
                </c:pt>
                <c:pt idx="1736">
                  <c:v>1736000</c:v>
                </c:pt>
                <c:pt idx="1737">
                  <c:v>1737000</c:v>
                </c:pt>
                <c:pt idx="1738">
                  <c:v>1738000</c:v>
                </c:pt>
                <c:pt idx="1739">
                  <c:v>1739000</c:v>
                </c:pt>
                <c:pt idx="1740">
                  <c:v>1740000</c:v>
                </c:pt>
                <c:pt idx="1741">
                  <c:v>1741000</c:v>
                </c:pt>
                <c:pt idx="1742">
                  <c:v>1742000</c:v>
                </c:pt>
                <c:pt idx="1743">
                  <c:v>1743000</c:v>
                </c:pt>
                <c:pt idx="1744">
                  <c:v>1744000</c:v>
                </c:pt>
                <c:pt idx="1745">
                  <c:v>1745000</c:v>
                </c:pt>
                <c:pt idx="1746">
                  <c:v>1746000</c:v>
                </c:pt>
                <c:pt idx="1747">
                  <c:v>1747000</c:v>
                </c:pt>
                <c:pt idx="1748">
                  <c:v>1748000</c:v>
                </c:pt>
                <c:pt idx="1749">
                  <c:v>1749000</c:v>
                </c:pt>
                <c:pt idx="1750">
                  <c:v>1750000</c:v>
                </c:pt>
                <c:pt idx="1751">
                  <c:v>1751000</c:v>
                </c:pt>
                <c:pt idx="1752">
                  <c:v>1752000</c:v>
                </c:pt>
                <c:pt idx="1753">
                  <c:v>1753000</c:v>
                </c:pt>
                <c:pt idx="1754">
                  <c:v>1754000</c:v>
                </c:pt>
                <c:pt idx="1755">
                  <c:v>1755000</c:v>
                </c:pt>
                <c:pt idx="1756">
                  <c:v>1756000</c:v>
                </c:pt>
                <c:pt idx="1757">
                  <c:v>1757000</c:v>
                </c:pt>
                <c:pt idx="1758">
                  <c:v>1758000</c:v>
                </c:pt>
                <c:pt idx="1759">
                  <c:v>1759000</c:v>
                </c:pt>
                <c:pt idx="1760">
                  <c:v>1760000</c:v>
                </c:pt>
                <c:pt idx="1761">
                  <c:v>1761000</c:v>
                </c:pt>
                <c:pt idx="1762">
                  <c:v>1762000</c:v>
                </c:pt>
                <c:pt idx="1763">
                  <c:v>1763000</c:v>
                </c:pt>
                <c:pt idx="1764">
                  <c:v>1764000</c:v>
                </c:pt>
                <c:pt idx="1765">
                  <c:v>1765000</c:v>
                </c:pt>
                <c:pt idx="1766">
                  <c:v>1766000</c:v>
                </c:pt>
                <c:pt idx="1767">
                  <c:v>1767000</c:v>
                </c:pt>
                <c:pt idx="1768">
                  <c:v>1768000</c:v>
                </c:pt>
                <c:pt idx="1769">
                  <c:v>1769000</c:v>
                </c:pt>
                <c:pt idx="1770">
                  <c:v>1770000</c:v>
                </c:pt>
                <c:pt idx="1771">
                  <c:v>1771000</c:v>
                </c:pt>
                <c:pt idx="1772">
                  <c:v>1772000</c:v>
                </c:pt>
                <c:pt idx="1773">
                  <c:v>1773000</c:v>
                </c:pt>
                <c:pt idx="1774">
                  <c:v>1774000</c:v>
                </c:pt>
                <c:pt idx="1775">
                  <c:v>1775000</c:v>
                </c:pt>
                <c:pt idx="1776">
                  <c:v>1776000</c:v>
                </c:pt>
                <c:pt idx="1777">
                  <c:v>1777000</c:v>
                </c:pt>
                <c:pt idx="1778">
                  <c:v>1778000</c:v>
                </c:pt>
                <c:pt idx="1779">
                  <c:v>1779000</c:v>
                </c:pt>
                <c:pt idx="1780">
                  <c:v>1780000</c:v>
                </c:pt>
                <c:pt idx="1781">
                  <c:v>1781000</c:v>
                </c:pt>
                <c:pt idx="1782">
                  <c:v>1782000</c:v>
                </c:pt>
                <c:pt idx="1783">
                  <c:v>1783000</c:v>
                </c:pt>
                <c:pt idx="1784">
                  <c:v>1784000</c:v>
                </c:pt>
                <c:pt idx="1785">
                  <c:v>1785000</c:v>
                </c:pt>
                <c:pt idx="1786">
                  <c:v>1786000</c:v>
                </c:pt>
                <c:pt idx="1787">
                  <c:v>1787000</c:v>
                </c:pt>
                <c:pt idx="1788">
                  <c:v>1788000</c:v>
                </c:pt>
                <c:pt idx="1789">
                  <c:v>1789000</c:v>
                </c:pt>
                <c:pt idx="1790">
                  <c:v>1790000</c:v>
                </c:pt>
                <c:pt idx="1791">
                  <c:v>1791000</c:v>
                </c:pt>
                <c:pt idx="1792">
                  <c:v>1792000</c:v>
                </c:pt>
                <c:pt idx="1793">
                  <c:v>1793000</c:v>
                </c:pt>
                <c:pt idx="1794">
                  <c:v>1794000</c:v>
                </c:pt>
                <c:pt idx="1795">
                  <c:v>1795000</c:v>
                </c:pt>
                <c:pt idx="1796">
                  <c:v>1796000</c:v>
                </c:pt>
                <c:pt idx="1797">
                  <c:v>1797000</c:v>
                </c:pt>
                <c:pt idx="1798">
                  <c:v>1798000</c:v>
                </c:pt>
                <c:pt idx="1799">
                  <c:v>1799000</c:v>
                </c:pt>
                <c:pt idx="1800">
                  <c:v>1800000</c:v>
                </c:pt>
                <c:pt idx="1801">
                  <c:v>1801000</c:v>
                </c:pt>
                <c:pt idx="1802">
                  <c:v>1802000</c:v>
                </c:pt>
                <c:pt idx="1803">
                  <c:v>1803000</c:v>
                </c:pt>
                <c:pt idx="1804">
                  <c:v>1804000</c:v>
                </c:pt>
                <c:pt idx="1805">
                  <c:v>1805000</c:v>
                </c:pt>
                <c:pt idx="1806">
                  <c:v>1806000</c:v>
                </c:pt>
                <c:pt idx="1807">
                  <c:v>1807000</c:v>
                </c:pt>
                <c:pt idx="1808">
                  <c:v>1808000</c:v>
                </c:pt>
                <c:pt idx="1809">
                  <c:v>1809000</c:v>
                </c:pt>
                <c:pt idx="1810">
                  <c:v>1810000</c:v>
                </c:pt>
                <c:pt idx="1811">
                  <c:v>1811000</c:v>
                </c:pt>
                <c:pt idx="1812">
                  <c:v>1812000</c:v>
                </c:pt>
                <c:pt idx="1813">
                  <c:v>1813000</c:v>
                </c:pt>
                <c:pt idx="1814">
                  <c:v>1814000</c:v>
                </c:pt>
                <c:pt idx="1815">
                  <c:v>1815000</c:v>
                </c:pt>
                <c:pt idx="1816">
                  <c:v>1816000</c:v>
                </c:pt>
                <c:pt idx="1817">
                  <c:v>1817000</c:v>
                </c:pt>
                <c:pt idx="1818">
                  <c:v>1818000</c:v>
                </c:pt>
                <c:pt idx="1819">
                  <c:v>1819000</c:v>
                </c:pt>
                <c:pt idx="1820">
                  <c:v>1820000</c:v>
                </c:pt>
                <c:pt idx="1821">
                  <c:v>1821000</c:v>
                </c:pt>
                <c:pt idx="1822">
                  <c:v>1822000</c:v>
                </c:pt>
                <c:pt idx="1823">
                  <c:v>1823000</c:v>
                </c:pt>
                <c:pt idx="1824">
                  <c:v>1824000</c:v>
                </c:pt>
                <c:pt idx="1825">
                  <c:v>1825000</c:v>
                </c:pt>
                <c:pt idx="1826">
                  <c:v>1826000</c:v>
                </c:pt>
                <c:pt idx="1827">
                  <c:v>1827000</c:v>
                </c:pt>
                <c:pt idx="1828">
                  <c:v>1828000</c:v>
                </c:pt>
                <c:pt idx="1829">
                  <c:v>1829000</c:v>
                </c:pt>
                <c:pt idx="1830">
                  <c:v>1830000</c:v>
                </c:pt>
                <c:pt idx="1831">
                  <c:v>1831000</c:v>
                </c:pt>
                <c:pt idx="1832">
                  <c:v>1832000</c:v>
                </c:pt>
                <c:pt idx="1833">
                  <c:v>1833000</c:v>
                </c:pt>
                <c:pt idx="1834">
                  <c:v>1834000</c:v>
                </c:pt>
                <c:pt idx="1835">
                  <c:v>1835000</c:v>
                </c:pt>
                <c:pt idx="1836">
                  <c:v>1836000</c:v>
                </c:pt>
                <c:pt idx="1837">
                  <c:v>1837000</c:v>
                </c:pt>
                <c:pt idx="1838">
                  <c:v>1838000</c:v>
                </c:pt>
                <c:pt idx="1839">
                  <c:v>1839000</c:v>
                </c:pt>
                <c:pt idx="1840">
                  <c:v>1840000</c:v>
                </c:pt>
                <c:pt idx="1841">
                  <c:v>1841000</c:v>
                </c:pt>
                <c:pt idx="1842">
                  <c:v>1842000</c:v>
                </c:pt>
                <c:pt idx="1843">
                  <c:v>1843000</c:v>
                </c:pt>
                <c:pt idx="1844">
                  <c:v>1844000</c:v>
                </c:pt>
                <c:pt idx="1845">
                  <c:v>1845000</c:v>
                </c:pt>
                <c:pt idx="1846">
                  <c:v>1846000</c:v>
                </c:pt>
                <c:pt idx="1847">
                  <c:v>1847000</c:v>
                </c:pt>
                <c:pt idx="1848">
                  <c:v>1848000</c:v>
                </c:pt>
                <c:pt idx="1849">
                  <c:v>1849000</c:v>
                </c:pt>
                <c:pt idx="1850">
                  <c:v>1850000</c:v>
                </c:pt>
                <c:pt idx="1851">
                  <c:v>1851000</c:v>
                </c:pt>
                <c:pt idx="1852">
                  <c:v>1852000</c:v>
                </c:pt>
                <c:pt idx="1853">
                  <c:v>1853000</c:v>
                </c:pt>
                <c:pt idx="1854">
                  <c:v>1854000</c:v>
                </c:pt>
                <c:pt idx="1855">
                  <c:v>1855000</c:v>
                </c:pt>
                <c:pt idx="1856">
                  <c:v>1856000</c:v>
                </c:pt>
                <c:pt idx="1857">
                  <c:v>1857000</c:v>
                </c:pt>
                <c:pt idx="1858">
                  <c:v>1858000</c:v>
                </c:pt>
                <c:pt idx="1859">
                  <c:v>1859000</c:v>
                </c:pt>
                <c:pt idx="1860">
                  <c:v>1860000</c:v>
                </c:pt>
                <c:pt idx="1861">
                  <c:v>1861000</c:v>
                </c:pt>
                <c:pt idx="1862">
                  <c:v>1862000</c:v>
                </c:pt>
                <c:pt idx="1863">
                  <c:v>1863000</c:v>
                </c:pt>
                <c:pt idx="1864">
                  <c:v>1864000</c:v>
                </c:pt>
                <c:pt idx="1865">
                  <c:v>1865000</c:v>
                </c:pt>
                <c:pt idx="1866">
                  <c:v>1866000</c:v>
                </c:pt>
                <c:pt idx="1867">
                  <c:v>1867000</c:v>
                </c:pt>
                <c:pt idx="1868">
                  <c:v>1868000</c:v>
                </c:pt>
                <c:pt idx="1869">
                  <c:v>1869000</c:v>
                </c:pt>
                <c:pt idx="1870">
                  <c:v>1870000</c:v>
                </c:pt>
                <c:pt idx="1871">
                  <c:v>1871000</c:v>
                </c:pt>
                <c:pt idx="1872">
                  <c:v>1872000</c:v>
                </c:pt>
                <c:pt idx="1873">
                  <c:v>1873000</c:v>
                </c:pt>
                <c:pt idx="1874">
                  <c:v>1874000</c:v>
                </c:pt>
                <c:pt idx="1875">
                  <c:v>1875000</c:v>
                </c:pt>
                <c:pt idx="1876">
                  <c:v>1876000</c:v>
                </c:pt>
                <c:pt idx="1877">
                  <c:v>1877000</c:v>
                </c:pt>
                <c:pt idx="1878">
                  <c:v>1878000</c:v>
                </c:pt>
                <c:pt idx="1879">
                  <c:v>1879000</c:v>
                </c:pt>
                <c:pt idx="1880">
                  <c:v>1880000</c:v>
                </c:pt>
                <c:pt idx="1881">
                  <c:v>1881000</c:v>
                </c:pt>
                <c:pt idx="1882">
                  <c:v>1882000</c:v>
                </c:pt>
                <c:pt idx="1883">
                  <c:v>1883000</c:v>
                </c:pt>
                <c:pt idx="1884">
                  <c:v>1884000</c:v>
                </c:pt>
                <c:pt idx="1885">
                  <c:v>1885000</c:v>
                </c:pt>
                <c:pt idx="1886">
                  <c:v>1886000</c:v>
                </c:pt>
                <c:pt idx="1887">
                  <c:v>1887000</c:v>
                </c:pt>
                <c:pt idx="1888">
                  <c:v>1888000</c:v>
                </c:pt>
                <c:pt idx="1889">
                  <c:v>1889000</c:v>
                </c:pt>
                <c:pt idx="1890">
                  <c:v>1890000</c:v>
                </c:pt>
                <c:pt idx="1891">
                  <c:v>1891000</c:v>
                </c:pt>
                <c:pt idx="1892">
                  <c:v>1892000</c:v>
                </c:pt>
                <c:pt idx="1893">
                  <c:v>1893000</c:v>
                </c:pt>
                <c:pt idx="1894">
                  <c:v>1894000</c:v>
                </c:pt>
                <c:pt idx="1895">
                  <c:v>1895000</c:v>
                </c:pt>
                <c:pt idx="1896">
                  <c:v>1896000</c:v>
                </c:pt>
                <c:pt idx="1897">
                  <c:v>1897000</c:v>
                </c:pt>
                <c:pt idx="1898">
                  <c:v>1898000</c:v>
                </c:pt>
                <c:pt idx="1899">
                  <c:v>1899000</c:v>
                </c:pt>
                <c:pt idx="1900">
                  <c:v>1900000</c:v>
                </c:pt>
                <c:pt idx="1901">
                  <c:v>1901000</c:v>
                </c:pt>
                <c:pt idx="1902">
                  <c:v>1902000</c:v>
                </c:pt>
                <c:pt idx="1903">
                  <c:v>1903000</c:v>
                </c:pt>
                <c:pt idx="1904">
                  <c:v>1904000</c:v>
                </c:pt>
                <c:pt idx="1905">
                  <c:v>1905000</c:v>
                </c:pt>
                <c:pt idx="1906">
                  <c:v>1906000</c:v>
                </c:pt>
                <c:pt idx="1907">
                  <c:v>1907000</c:v>
                </c:pt>
                <c:pt idx="1908">
                  <c:v>1908000</c:v>
                </c:pt>
                <c:pt idx="1909">
                  <c:v>1909000</c:v>
                </c:pt>
                <c:pt idx="1910">
                  <c:v>1910000</c:v>
                </c:pt>
                <c:pt idx="1911">
                  <c:v>1911000</c:v>
                </c:pt>
                <c:pt idx="1912">
                  <c:v>1912000</c:v>
                </c:pt>
                <c:pt idx="1913">
                  <c:v>1913000</c:v>
                </c:pt>
                <c:pt idx="1914">
                  <c:v>1914000</c:v>
                </c:pt>
                <c:pt idx="1915">
                  <c:v>1915000</c:v>
                </c:pt>
                <c:pt idx="1916">
                  <c:v>1916000</c:v>
                </c:pt>
                <c:pt idx="1917">
                  <c:v>1917000</c:v>
                </c:pt>
                <c:pt idx="1918">
                  <c:v>1918000</c:v>
                </c:pt>
                <c:pt idx="1919">
                  <c:v>1919000</c:v>
                </c:pt>
                <c:pt idx="1920">
                  <c:v>1920000</c:v>
                </c:pt>
                <c:pt idx="1921">
                  <c:v>1921000</c:v>
                </c:pt>
                <c:pt idx="1922">
                  <c:v>1922000</c:v>
                </c:pt>
                <c:pt idx="1923">
                  <c:v>1923000</c:v>
                </c:pt>
                <c:pt idx="1924">
                  <c:v>1924000</c:v>
                </c:pt>
                <c:pt idx="1925">
                  <c:v>1925000</c:v>
                </c:pt>
                <c:pt idx="1926">
                  <c:v>1926000</c:v>
                </c:pt>
                <c:pt idx="1927">
                  <c:v>1927000</c:v>
                </c:pt>
                <c:pt idx="1928">
                  <c:v>1928000</c:v>
                </c:pt>
                <c:pt idx="1929">
                  <c:v>1929000</c:v>
                </c:pt>
                <c:pt idx="1930">
                  <c:v>1930000</c:v>
                </c:pt>
                <c:pt idx="1931">
                  <c:v>1931000</c:v>
                </c:pt>
                <c:pt idx="1932">
                  <c:v>1932000</c:v>
                </c:pt>
                <c:pt idx="1933">
                  <c:v>1933000</c:v>
                </c:pt>
                <c:pt idx="1934">
                  <c:v>1934000</c:v>
                </c:pt>
                <c:pt idx="1935">
                  <c:v>1935000</c:v>
                </c:pt>
                <c:pt idx="1936">
                  <c:v>1936000</c:v>
                </c:pt>
                <c:pt idx="1937">
                  <c:v>1937000</c:v>
                </c:pt>
                <c:pt idx="1938">
                  <c:v>1938000</c:v>
                </c:pt>
                <c:pt idx="1939">
                  <c:v>1939000</c:v>
                </c:pt>
                <c:pt idx="1940">
                  <c:v>1940000</c:v>
                </c:pt>
                <c:pt idx="1941">
                  <c:v>1941000</c:v>
                </c:pt>
                <c:pt idx="1942">
                  <c:v>1942000</c:v>
                </c:pt>
                <c:pt idx="1943">
                  <c:v>1943000</c:v>
                </c:pt>
                <c:pt idx="1944">
                  <c:v>1944000</c:v>
                </c:pt>
                <c:pt idx="1945">
                  <c:v>1945000</c:v>
                </c:pt>
                <c:pt idx="1946">
                  <c:v>1946000</c:v>
                </c:pt>
                <c:pt idx="1947">
                  <c:v>1947000</c:v>
                </c:pt>
                <c:pt idx="1948">
                  <c:v>1948000</c:v>
                </c:pt>
                <c:pt idx="1949">
                  <c:v>1949000</c:v>
                </c:pt>
                <c:pt idx="1950">
                  <c:v>1950000</c:v>
                </c:pt>
                <c:pt idx="1951">
                  <c:v>1951000</c:v>
                </c:pt>
                <c:pt idx="1952">
                  <c:v>1952000</c:v>
                </c:pt>
                <c:pt idx="1953">
                  <c:v>1953000</c:v>
                </c:pt>
                <c:pt idx="1954">
                  <c:v>1954000</c:v>
                </c:pt>
                <c:pt idx="1955">
                  <c:v>1955000</c:v>
                </c:pt>
                <c:pt idx="1956">
                  <c:v>1956000</c:v>
                </c:pt>
                <c:pt idx="1957">
                  <c:v>1957000</c:v>
                </c:pt>
                <c:pt idx="1958">
                  <c:v>1958000</c:v>
                </c:pt>
                <c:pt idx="1959">
                  <c:v>1959000</c:v>
                </c:pt>
                <c:pt idx="1960">
                  <c:v>1960000</c:v>
                </c:pt>
                <c:pt idx="1961">
                  <c:v>1961000</c:v>
                </c:pt>
                <c:pt idx="1962">
                  <c:v>1962000</c:v>
                </c:pt>
                <c:pt idx="1963">
                  <c:v>1963000</c:v>
                </c:pt>
                <c:pt idx="1964">
                  <c:v>1964000</c:v>
                </c:pt>
                <c:pt idx="1965">
                  <c:v>1965000</c:v>
                </c:pt>
                <c:pt idx="1966">
                  <c:v>1966000</c:v>
                </c:pt>
                <c:pt idx="1967">
                  <c:v>1967000</c:v>
                </c:pt>
                <c:pt idx="1968">
                  <c:v>1968000</c:v>
                </c:pt>
                <c:pt idx="1969">
                  <c:v>1969000</c:v>
                </c:pt>
                <c:pt idx="1970">
                  <c:v>1970000</c:v>
                </c:pt>
                <c:pt idx="1971">
                  <c:v>1971000</c:v>
                </c:pt>
                <c:pt idx="1972">
                  <c:v>1972000</c:v>
                </c:pt>
                <c:pt idx="1973">
                  <c:v>1973000</c:v>
                </c:pt>
                <c:pt idx="1974">
                  <c:v>1974000</c:v>
                </c:pt>
                <c:pt idx="1975">
                  <c:v>1975000</c:v>
                </c:pt>
                <c:pt idx="1976">
                  <c:v>1976000</c:v>
                </c:pt>
                <c:pt idx="1977">
                  <c:v>1977000</c:v>
                </c:pt>
                <c:pt idx="1978">
                  <c:v>1978000</c:v>
                </c:pt>
                <c:pt idx="1979">
                  <c:v>1979000</c:v>
                </c:pt>
                <c:pt idx="1980">
                  <c:v>1980000</c:v>
                </c:pt>
                <c:pt idx="1981">
                  <c:v>1981000</c:v>
                </c:pt>
                <c:pt idx="1982">
                  <c:v>1982000</c:v>
                </c:pt>
                <c:pt idx="1983">
                  <c:v>1983000</c:v>
                </c:pt>
                <c:pt idx="1984">
                  <c:v>1984000</c:v>
                </c:pt>
                <c:pt idx="1985">
                  <c:v>1985000</c:v>
                </c:pt>
                <c:pt idx="1986">
                  <c:v>1986000</c:v>
                </c:pt>
                <c:pt idx="1987">
                  <c:v>1987000</c:v>
                </c:pt>
                <c:pt idx="1988">
                  <c:v>1988000</c:v>
                </c:pt>
                <c:pt idx="1989">
                  <c:v>1989000</c:v>
                </c:pt>
                <c:pt idx="1990">
                  <c:v>1990000</c:v>
                </c:pt>
                <c:pt idx="1991">
                  <c:v>1991000</c:v>
                </c:pt>
                <c:pt idx="1992">
                  <c:v>1992000</c:v>
                </c:pt>
                <c:pt idx="1993">
                  <c:v>1993000</c:v>
                </c:pt>
                <c:pt idx="1994">
                  <c:v>1994000</c:v>
                </c:pt>
                <c:pt idx="1995">
                  <c:v>1995000</c:v>
                </c:pt>
                <c:pt idx="1996">
                  <c:v>1996000</c:v>
                </c:pt>
                <c:pt idx="1997">
                  <c:v>1997000</c:v>
                </c:pt>
                <c:pt idx="1998">
                  <c:v>1998000</c:v>
                </c:pt>
                <c:pt idx="1999">
                  <c:v>1999000</c:v>
                </c:pt>
                <c:pt idx="2000">
                  <c:v>2000000</c:v>
                </c:pt>
                <c:pt idx="2001">
                  <c:v>2001000</c:v>
                </c:pt>
                <c:pt idx="2002">
                  <c:v>2002000</c:v>
                </c:pt>
                <c:pt idx="2003">
                  <c:v>2003000</c:v>
                </c:pt>
                <c:pt idx="2004">
                  <c:v>2004000</c:v>
                </c:pt>
                <c:pt idx="2005">
                  <c:v>2005000</c:v>
                </c:pt>
                <c:pt idx="2006">
                  <c:v>2006000</c:v>
                </c:pt>
                <c:pt idx="2007">
                  <c:v>2007000</c:v>
                </c:pt>
                <c:pt idx="2008">
                  <c:v>2008000</c:v>
                </c:pt>
                <c:pt idx="2009">
                  <c:v>2009000</c:v>
                </c:pt>
                <c:pt idx="2010">
                  <c:v>2010000</c:v>
                </c:pt>
                <c:pt idx="2011">
                  <c:v>2011000</c:v>
                </c:pt>
                <c:pt idx="2012">
                  <c:v>2012000</c:v>
                </c:pt>
                <c:pt idx="2013">
                  <c:v>2013000</c:v>
                </c:pt>
                <c:pt idx="2014">
                  <c:v>2014000</c:v>
                </c:pt>
                <c:pt idx="2015">
                  <c:v>2015000</c:v>
                </c:pt>
                <c:pt idx="2016">
                  <c:v>2016000</c:v>
                </c:pt>
                <c:pt idx="2017">
                  <c:v>2017000</c:v>
                </c:pt>
                <c:pt idx="2018">
                  <c:v>2018000</c:v>
                </c:pt>
                <c:pt idx="2019">
                  <c:v>2019000</c:v>
                </c:pt>
                <c:pt idx="2020">
                  <c:v>2020000</c:v>
                </c:pt>
                <c:pt idx="2021">
                  <c:v>2021000</c:v>
                </c:pt>
                <c:pt idx="2022">
                  <c:v>2022000</c:v>
                </c:pt>
                <c:pt idx="2023">
                  <c:v>2023000</c:v>
                </c:pt>
                <c:pt idx="2024">
                  <c:v>2024000</c:v>
                </c:pt>
                <c:pt idx="2025">
                  <c:v>2025000</c:v>
                </c:pt>
                <c:pt idx="2026">
                  <c:v>2026000</c:v>
                </c:pt>
                <c:pt idx="2027">
                  <c:v>2027000</c:v>
                </c:pt>
                <c:pt idx="2028">
                  <c:v>2028000</c:v>
                </c:pt>
                <c:pt idx="2029">
                  <c:v>2029000</c:v>
                </c:pt>
                <c:pt idx="2030">
                  <c:v>2030000</c:v>
                </c:pt>
                <c:pt idx="2031">
                  <c:v>2031000</c:v>
                </c:pt>
                <c:pt idx="2032">
                  <c:v>2032000</c:v>
                </c:pt>
                <c:pt idx="2033">
                  <c:v>2033000</c:v>
                </c:pt>
                <c:pt idx="2034">
                  <c:v>2034000</c:v>
                </c:pt>
                <c:pt idx="2035">
                  <c:v>2035000</c:v>
                </c:pt>
                <c:pt idx="2036">
                  <c:v>2036000</c:v>
                </c:pt>
                <c:pt idx="2037">
                  <c:v>2037000</c:v>
                </c:pt>
                <c:pt idx="2038">
                  <c:v>2038000</c:v>
                </c:pt>
                <c:pt idx="2039">
                  <c:v>2039000</c:v>
                </c:pt>
                <c:pt idx="2040">
                  <c:v>2040000</c:v>
                </c:pt>
                <c:pt idx="2041">
                  <c:v>2041000</c:v>
                </c:pt>
                <c:pt idx="2042">
                  <c:v>2042000</c:v>
                </c:pt>
                <c:pt idx="2043">
                  <c:v>2043000</c:v>
                </c:pt>
                <c:pt idx="2044">
                  <c:v>2044000</c:v>
                </c:pt>
                <c:pt idx="2045">
                  <c:v>2045000</c:v>
                </c:pt>
                <c:pt idx="2046">
                  <c:v>2046000</c:v>
                </c:pt>
                <c:pt idx="2047">
                  <c:v>2047000</c:v>
                </c:pt>
                <c:pt idx="2048">
                  <c:v>2048000</c:v>
                </c:pt>
                <c:pt idx="2049">
                  <c:v>2049000</c:v>
                </c:pt>
                <c:pt idx="2050">
                  <c:v>2050000</c:v>
                </c:pt>
                <c:pt idx="2051">
                  <c:v>2051000</c:v>
                </c:pt>
                <c:pt idx="2052">
                  <c:v>2052000</c:v>
                </c:pt>
                <c:pt idx="2053">
                  <c:v>2053000</c:v>
                </c:pt>
                <c:pt idx="2054">
                  <c:v>2054000</c:v>
                </c:pt>
                <c:pt idx="2055">
                  <c:v>2055000</c:v>
                </c:pt>
                <c:pt idx="2056">
                  <c:v>2056000</c:v>
                </c:pt>
                <c:pt idx="2057">
                  <c:v>2057000</c:v>
                </c:pt>
                <c:pt idx="2058">
                  <c:v>2058000</c:v>
                </c:pt>
                <c:pt idx="2059">
                  <c:v>2059000</c:v>
                </c:pt>
                <c:pt idx="2060">
                  <c:v>2060000</c:v>
                </c:pt>
                <c:pt idx="2061">
                  <c:v>2061000</c:v>
                </c:pt>
                <c:pt idx="2062">
                  <c:v>2062000</c:v>
                </c:pt>
                <c:pt idx="2063">
                  <c:v>2063000</c:v>
                </c:pt>
                <c:pt idx="2064">
                  <c:v>2064000</c:v>
                </c:pt>
                <c:pt idx="2065">
                  <c:v>2065000</c:v>
                </c:pt>
                <c:pt idx="2066">
                  <c:v>2066000</c:v>
                </c:pt>
                <c:pt idx="2067">
                  <c:v>2067000</c:v>
                </c:pt>
                <c:pt idx="2068">
                  <c:v>2068000</c:v>
                </c:pt>
                <c:pt idx="2069">
                  <c:v>2069000</c:v>
                </c:pt>
                <c:pt idx="2070">
                  <c:v>2070000</c:v>
                </c:pt>
                <c:pt idx="2071">
                  <c:v>2071000</c:v>
                </c:pt>
                <c:pt idx="2072">
                  <c:v>2072000</c:v>
                </c:pt>
                <c:pt idx="2073">
                  <c:v>2073000</c:v>
                </c:pt>
                <c:pt idx="2074">
                  <c:v>2074000</c:v>
                </c:pt>
                <c:pt idx="2075">
                  <c:v>2075000</c:v>
                </c:pt>
                <c:pt idx="2076">
                  <c:v>2076000</c:v>
                </c:pt>
                <c:pt idx="2077">
                  <c:v>2077000</c:v>
                </c:pt>
                <c:pt idx="2078">
                  <c:v>2078000</c:v>
                </c:pt>
                <c:pt idx="2079">
                  <c:v>2079000</c:v>
                </c:pt>
                <c:pt idx="2080">
                  <c:v>2080000</c:v>
                </c:pt>
                <c:pt idx="2081">
                  <c:v>2081000</c:v>
                </c:pt>
                <c:pt idx="2082">
                  <c:v>2082000</c:v>
                </c:pt>
                <c:pt idx="2083">
                  <c:v>2083000</c:v>
                </c:pt>
                <c:pt idx="2084">
                  <c:v>2084000</c:v>
                </c:pt>
                <c:pt idx="2085">
                  <c:v>2085000</c:v>
                </c:pt>
                <c:pt idx="2086">
                  <c:v>2086000</c:v>
                </c:pt>
                <c:pt idx="2087">
                  <c:v>2087000</c:v>
                </c:pt>
                <c:pt idx="2088">
                  <c:v>2088000</c:v>
                </c:pt>
                <c:pt idx="2089">
                  <c:v>2089000</c:v>
                </c:pt>
                <c:pt idx="2090">
                  <c:v>2090000</c:v>
                </c:pt>
                <c:pt idx="2091">
                  <c:v>2091000</c:v>
                </c:pt>
                <c:pt idx="2092">
                  <c:v>2092000</c:v>
                </c:pt>
                <c:pt idx="2093">
                  <c:v>2093000</c:v>
                </c:pt>
                <c:pt idx="2094">
                  <c:v>2094000</c:v>
                </c:pt>
                <c:pt idx="2095">
                  <c:v>2095000</c:v>
                </c:pt>
                <c:pt idx="2096">
                  <c:v>2096000</c:v>
                </c:pt>
                <c:pt idx="2097">
                  <c:v>2097000</c:v>
                </c:pt>
                <c:pt idx="2098">
                  <c:v>2098000</c:v>
                </c:pt>
                <c:pt idx="2099">
                  <c:v>2099000</c:v>
                </c:pt>
                <c:pt idx="2100">
                  <c:v>2100000</c:v>
                </c:pt>
                <c:pt idx="2101">
                  <c:v>2101000</c:v>
                </c:pt>
                <c:pt idx="2102">
                  <c:v>2102000</c:v>
                </c:pt>
                <c:pt idx="2103">
                  <c:v>2103000</c:v>
                </c:pt>
                <c:pt idx="2104">
                  <c:v>2104000</c:v>
                </c:pt>
                <c:pt idx="2105">
                  <c:v>2105000</c:v>
                </c:pt>
                <c:pt idx="2106">
                  <c:v>2106000</c:v>
                </c:pt>
                <c:pt idx="2107">
                  <c:v>2107000</c:v>
                </c:pt>
                <c:pt idx="2108">
                  <c:v>2108000</c:v>
                </c:pt>
                <c:pt idx="2109">
                  <c:v>2109000</c:v>
                </c:pt>
                <c:pt idx="2110">
                  <c:v>2110000</c:v>
                </c:pt>
                <c:pt idx="2111">
                  <c:v>2111000</c:v>
                </c:pt>
                <c:pt idx="2112">
                  <c:v>2112000</c:v>
                </c:pt>
                <c:pt idx="2113">
                  <c:v>2113000</c:v>
                </c:pt>
                <c:pt idx="2114">
                  <c:v>2114000</c:v>
                </c:pt>
                <c:pt idx="2115">
                  <c:v>2115000</c:v>
                </c:pt>
                <c:pt idx="2116">
                  <c:v>2116000</c:v>
                </c:pt>
                <c:pt idx="2117">
                  <c:v>2117000</c:v>
                </c:pt>
                <c:pt idx="2118">
                  <c:v>2118000</c:v>
                </c:pt>
                <c:pt idx="2119">
                  <c:v>2119000</c:v>
                </c:pt>
                <c:pt idx="2120">
                  <c:v>2120000</c:v>
                </c:pt>
                <c:pt idx="2121">
                  <c:v>2121000</c:v>
                </c:pt>
                <c:pt idx="2122">
                  <c:v>2122000</c:v>
                </c:pt>
                <c:pt idx="2123">
                  <c:v>2123000</c:v>
                </c:pt>
                <c:pt idx="2124">
                  <c:v>2124000</c:v>
                </c:pt>
                <c:pt idx="2125">
                  <c:v>2125000</c:v>
                </c:pt>
                <c:pt idx="2126">
                  <c:v>2126000</c:v>
                </c:pt>
                <c:pt idx="2127">
                  <c:v>2127000</c:v>
                </c:pt>
                <c:pt idx="2128">
                  <c:v>2128000</c:v>
                </c:pt>
                <c:pt idx="2129">
                  <c:v>2129000</c:v>
                </c:pt>
                <c:pt idx="2130">
                  <c:v>2130000</c:v>
                </c:pt>
                <c:pt idx="2131">
                  <c:v>2131000</c:v>
                </c:pt>
                <c:pt idx="2132">
                  <c:v>2132000</c:v>
                </c:pt>
                <c:pt idx="2133">
                  <c:v>2133000</c:v>
                </c:pt>
                <c:pt idx="2134">
                  <c:v>2134000</c:v>
                </c:pt>
                <c:pt idx="2135">
                  <c:v>2135000</c:v>
                </c:pt>
                <c:pt idx="2136">
                  <c:v>2136000</c:v>
                </c:pt>
                <c:pt idx="2137">
                  <c:v>2137000</c:v>
                </c:pt>
                <c:pt idx="2138">
                  <c:v>2138000</c:v>
                </c:pt>
                <c:pt idx="2139">
                  <c:v>2139000</c:v>
                </c:pt>
                <c:pt idx="2140">
                  <c:v>2140000</c:v>
                </c:pt>
                <c:pt idx="2141">
                  <c:v>2141000</c:v>
                </c:pt>
                <c:pt idx="2142">
                  <c:v>2142000</c:v>
                </c:pt>
                <c:pt idx="2143">
                  <c:v>2143000</c:v>
                </c:pt>
                <c:pt idx="2144">
                  <c:v>2144000</c:v>
                </c:pt>
                <c:pt idx="2145">
                  <c:v>2145000</c:v>
                </c:pt>
                <c:pt idx="2146">
                  <c:v>2146000</c:v>
                </c:pt>
                <c:pt idx="2147">
                  <c:v>2147000</c:v>
                </c:pt>
                <c:pt idx="2148">
                  <c:v>2148000</c:v>
                </c:pt>
                <c:pt idx="2149">
                  <c:v>2149000</c:v>
                </c:pt>
                <c:pt idx="2150">
                  <c:v>2150000</c:v>
                </c:pt>
                <c:pt idx="2151">
                  <c:v>2151000</c:v>
                </c:pt>
                <c:pt idx="2152">
                  <c:v>2152000</c:v>
                </c:pt>
                <c:pt idx="2153">
                  <c:v>2153000</c:v>
                </c:pt>
                <c:pt idx="2154">
                  <c:v>2154000</c:v>
                </c:pt>
                <c:pt idx="2155">
                  <c:v>2155000</c:v>
                </c:pt>
                <c:pt idx="2156">
                  <c:v>2156000</c:v>
                </c:pt>
                <c:pt idx="2157">
                  <c:v>2157000</c:v>
                </c:pt>
                <c:pt idx="2158">
                  <c:v>2158000</c:v>
                </c:pt>
                <c:pt idx="2159">
                  <c:v>2159000</c:v>
                </c:pt>
                <c:pt idx="2160">
                  <c:v>2160000</c:v>
                </c:pt>
                <c:pt idx="2161">
                  <c:v>2161000</c:v>
                </c:pt>
                <c:pt idx="2162">
                  <c:v>2162000</c:v>
                </c:pt>
                <c:pt idx="2163">
                  <c:v>2163000</c:v>
                </c:pt>
                <c:pt idx="2164">
                  <c:v>2164000</c:v>
                </c:pt>
                <c:pt idx="2165">
                  <c:v>2165000</c:v>
                </c:pt>
                <c:pt idx="2166">
                  <c:v>2166000</c:v>
                </c:pt>
                <c:pt idx="2167">
                  <c:v>2167000</c:v>
                </c:pt>
                <c:pt idx="2168">
                  <c:v>2168000</c:v>
                </c:pt>
                <c:pt idx="2169">
                  <c:v>2169000</c:v>
                </c:pt>
                <c:pt idx="2170">
                  <c:v>2170000</c:v>
                </c:pt>
                <c:pt idx="2171">
                  <c:v>2171000</c:v>
                </c:pt>
                <c:pt idx="2172">
                  <c:v>2172000</c:v>
                </c:pt>
                <c:pt idx="2173">
                  <c:v>2173000</c:v>
                </c:pt>
                <c:pt idx="2174">
                  <c:v>2174000</c:v>
                </c:pt>
                <c:pt idx="2175">
                  <c:v>2175000</c:v>
                </c:pt>
                <c:pt idx="2176">
                  <c:v>2176000</c:v>
                </c:pt>
                <c:pt idx="2177">
                  <c:v>2177000</c:v>
                </c:pt>
                <c:pt idx="2178">
                  <c:v>2178000</c:v>
                </c:pt>
                <c:pt idx="2179">
                  <c:v>2179000</c:v>
                </c:pt>
                <c:pt idx="2180">
                  <c:v>2180000</c:v>
                </c:pt>
                <c:pt idx="2181">
                  <c:v>2181000</c:v>
                </c:pt>
                <c:pt idx="2182">
                  <c:v>2182000</c:v>
                </c:pt>
                <c:pt idx="2183">
                  <c:v>2183000</c:v>
                </c:pt>
                <c:pt idx="2184">
                  <c:v>2184000</c:v>
                </c:pt>
                <c:pt idx="2185">
                  <c:v>2185000</c:v>
                </c:pt>
                <c:pt idx="2186">
                  <c:v>2186000</c:v>
                </c:pt>
                <c:pt idx="2187">
                  <c:v>2187000</c:v>
                </c:pt>
                <c:pt idx="2188">
                  <c:v>2188000</c:v>
                </c:pt>
                <c:pt idx="2189">
                  <c:v>2189000</c:v>
                </c:pt>
                <c:pt idx="2190">
                  <c:v>2190000</c:v>
                </c:pt>
                <c:pt idx="2191">
                  <c:v>2191000</c:v>
                </c:pt>
                <c:pt idx="2192">
                  <c:v>2192000</c:v>
                </c:pt>
                <c:pt idx="2193">
                  <c:v>2193000</c:v>
                </c:pt>
                <c:pt idx="2194">
                  <c:v>2194000</c:v>
                </c:pt>
                <c:pt idx="2195">
                  <c:v>2195000</c:v>
                </c:pt>
                <c:pt idx="2196">
                  <c:v>2196000</c:v>
                </c:pt>
                <c:pt idx="2197">
                  <c:v>2197000</c:v>
                </c:pt>
                <c:pt idx="2198">
                  <c:v>2198000</c:v>
                </c:pt>
                <c:pt idx="2199">
                  <c:v>2199000</c:v>
                </c:pt>
                <c:pt idx="2200">
                  <c:v>2200000</c:v>
                </c:pt>
                <c:pt idx="2201">
                  <c:v>2201000</c:v>
                </c:pt>
                <c:pt idx="2202">
                  <c:v>2202000</c:v>
                </c:pt>
                <c:pt idx="2203">
                  <c:v>2203000</c:v>
                </c:pt>
                <c:pt idx="2204">
                  <c:v>2204000</c:v>
                </c:pt>
                <c:pt idx="2205">
                  <c:v>2205000</c:v>
                </c:pt>
                <c:pt idx="2206">
                  <c:v>2206000</c:v>
                </c:pt>
                <c:pt idx="2207">
                  <c:v>2207000</c:v>
                </c:pt>
                <c:pt idx="2208">
                  <c:v>2208000</c:v>
                </c:pt>
                <c:pt idx="2209">
                  <c:v>2209000</c:v>
                </c:pt>
                <c:pt idx="2210">
                  <c:v>2210000</c:v>
                </c:pt>
                <c:pt idx="2211">
                  <c:v>2211000</c:v>
                </c:pt>
                <c:pt idx="2212">
                  <c:v>2212000</c:v>
                </c:pt>
                <c:pt idx="2213">
                  <c:v>2213000</c:v>
                </c:pt>
                <c:pt idx="2214">
                  <c:v>2214000</c:v>
                </c:pt>
                <c:pt idx="2215">
                  <c:v>2215000</c:v>
                </c:pt>
                <c:pt idx="2216">
                  <c:v>2216000</c:v>
                </c:pt>
                <c:pt idx="2217">
                  <c:v>2217000</c:v>
                </c:pt>
                <c:pt idx="2218">
                  <c:v>2218000</c:v>
                </c:pt>
                <c:pt idx="2219">
                  <c:v>2219000</c:v>
                </c:pt>
                <c:pt idx="2220">
                  <c:v>2220000</c:v>
                </c:pt>
                <c:pt idx="2221">
                  <c:v>2221000</c:v>
                </c:pt>
                <c:pt idx="2222">
                  <c:v>2222000</c:v>
                </c:pt>
                <c:pt idx="2223">
                  <c:v>2223000</c:v>
                </c:pt>
                <c:pt idx="2224">
                  <c:v>2224000</c:v>
                </c:pt>
                <c:pt idx="2225">
                  <c:v>2225000</c:v>
                </c:pt>
                <c:pt idx="2226">
                  <c:v>2226000</c:v>
                </c:pt>
                <c:pt idx="2227">
                  <c:v>2227000</c:v>
                </c:pt>
                <c:pt idx="2228">
                  <c:v>2228000</c:v>
                </c:pt>
                <c:pt idx="2229">
                  <c:v>2229000</c:v>
                </c:pt>
                <c:pt idx="2230">
                  <c:v>2230000</c:v>
                </c:pt>
                <c:pt idx="2231">
                  <c:v>2231000</c:v>
                </c:pt>
                <c:pt idx="2232">
                  <c:v>2232000</c:v>
                </c:pt>
                <c:pt idx="2233">
                  <c:v>2233000</c:v>
                </c:pt>
                <c:pt idx="2234">
                  <c:v>2234000</c:v>
                </c:pt>
                <c:pt idx="2235">
                  <c:v>2235000</c:v>
                </c:pt>
                <c:pt idx="2236">
                  <c:v>2236000</c:v>
                </c:pt>
                <c:pt idx="2237">
                  <c:v>2237000</c:v>
                </c:pt>
                <c:pt idx="2238">
                  <c:v>2238000</c:v>
                </c:pt>
                <c:pt idx="2239">
                  <c:v>2239000</c:v>
                </c:pt>
                <c:pt idx="2240">
                  <c:v>2240000</c:v>
                </c:pt>
                <c:pt idx="2241">
                  <c:v>2241000</c:v>
                </c:pt>
                <c:pt idx="2242">
                  <c:v>2242000</c:v>
                </c:pt>
                <c:pt idx="2243">
                  <c:v>2243000</c:v>
                </c:pt>
                <c:pt idx="2244">
                  <c:v>2244000</c:v>
                </c:pt>
                <c:pt idx="2245">
                  <c:v>2245000</c:v>
                </c:pt>
                <c:pt idx="2246">
                  <c:v>2246000</c:v>
                </c:pt>
                <c:pt idx="2247">
                  <c:v>2247000</c:v>
                </c:pt>
                <c:pt idx="2248">
                  <c:v>2248000</c:v>
                </c:pt>
                <c:pt idx="2249">
                  <c:v>2249000</c:v>
                </c:pt>
                <c:pt idx="2250">
                  <c:v>2250000</c:v>
                </c:pt>
                <c:pt idx="2251">
                  <c:v>2251000</c:v>
                </c:pt>
                <c:pt idx="2252">
                  <c:v>2252000</c:v>
                </c:pt>
                <c:pt idx="2253">
                  <c:v>2253000</c:v>
                </c:pt>
                <c:pt idx="2254">
                  <c:v>2254000</c:v>
                </c:pt>
                <c:pt idx="2255">
                  <c:v>2255000</c:v>
                </c:pt>
                <c:pt idx="2256">
                  <c:v>2256000</c:v>
                </c:pt>
                <c:pt idx="2257">
                  <c:v>2257000</c:v>
                </c:pt>
                <c:pt idx="2258">
                  <c:v>2258000</c:v>
                </c:pt>
                <c:pt idx="2259">
                  <c:v>2259000</c:v>
                </c:pt>
                <c:pt idx="2260">
                  <c:v>2260000</c:v>
                </c:pt>
                <c:pt idx="2261">
                  <c:v>2261000</c:v>
                </c:pt>
                <c:pt idx="2262">
                  <c:v>2262000</c:v>
                </c:pt>
                <c:pt idx="2263">
                  <c:v>2263000</c:v>
                </c:pt>
                <c:pt idx="2264">
                  <c:v>2264000</c:v>
                </c:pt>
                <c:pt idx="2265">
                  <c:v>2265000</c:v>
                </c:pt>
                <c:pt idx="2266">
                  <c:v>2266000</c:v>
                </c:pt>
                <c:pt idx="2267">
                  <c:v>2267000</c:v>
                </c:pt>
                <c:pt idx="2268">
                  <c:v>2268000</c:v>
                </c:pt>
                <c:pt idx="2269">
                  <c:v>2269000</c:v>
                </c:pt>
                <c:pt idx="2270">
                  <c:v>2270000</c:v>
                </c:pt>
                <c:pt idx="2271">
                  <c:v>2271000</c:v>
                </c:pt>
                <c:pt idx="2272">
                  <c:v>2272000</c:v>
                </c:pt>
                <c:pt idx="2273">
                  <c:v>2273000</c:v>
                </c:pt>
                <c:pt idx="2274">
                  <c:v>2274000</c:v>
                </c:pt>
                <c:pt idx="2275">
                  <c:v>2275000</c:v>
                </c:pt>
                <c:pt idx="2276">
                  <c:v>2276000</c:v>
                </c:pt>
                <c:pt idx="2277">
                  <c:v>2277000</c:v>
                </c:pt>
                <c:pt idx="2278">
                  <c:v>2278000</c:v>
                </c:pt>
                <c:pt idx="2279">
                  <c:v>2279000</c:v>
                </c:pt>
                <c:pt idx="2280">
                  <c:v>2280000</c:v>
                </c:pt>
                <c:pt idx="2281">
                  <c:v>2281000</c:v>
                </c:pt>
                <c:pt idx="2282">
                  <c:v>2282000</c:v>
                </c:pt>
                <c:pt idx="2283">
                  <c:v>2283000</c:v>
                </c:pt>
                <c:pt idx="2284">
                  <c:v>2284000</c:v>
                </c:pt>
                <c:pt idx="2285">
                  <c:v>2285000</c:v>
                </c:pt>
                <c:pt idx="2286">
                  <c:v>2286000</c:v>
                </c:pt>
                <c:pt idx="2287">
                  <c:v>2287000</c:v>
                </c:pt>
                <c:pt idx="2288">
                  <c:v>2288000</c:v>
                </c:pt>
                <c:pt idx="2289">
                  <c:v>2289000</c:v>
                </c:pt>
                <c:pt idx="2290">
                  <c:v>2290000</c:v>
                </c:pt>
                <c:pt idx="2291">
                  <c:v>2291000</c:v>
                </c:pt>
                <c:pt idx="2292">
                  <c:v>2292000</c:v>
                </c:pt>
                <c:pt idx="2293">
                  <c:v>2293000</c:v>
                </c:pt>
                <c:pt idx="2294">
                  <c:v>2294000</c:v>
                </c:pt>
                <c:pt idx="2295">
                  <c:v>2295000</c:v>
                </c:pt>
                <c:pt idx="2296">
                  <c:v>2296000</c:v>
                </c:pt>
                <c:pt idx="2297">
                  <c:v>2297000</c:v>
                </c:pt>
                <c:pt idx="2298">
                  <c:v>2298000</c:v>
                </c:pt>
                <c:pt idx="2299">
                  <c:v>2299000</c:v>
                </c:pt>
                <c:pt idx="2300">
                  <c:v>2300000</c:v>
                </c:pt>
                <c:pt idx="2301">
                  <c:v>2301000</c:v>
                </c:pt>
                <c:pt idx="2302">
                  <c:v>2302000</c:v>
                </c:pt>
                <c:pt idx="2303">
                  <c:v>2303000</c:v>
                </c:pt>
                <c:pt idx="2304">
                  <c:v>2304000</c:v>
                </c:pt>
                <c:pt idx="2305">
                  <c:v>2305000</c:v>
                </c:pt>
                <c:pt idx="2306">
                  <c:v>2306000</c:v>
                </c:pt>
                <c:pt idx="2307">
                  <c:v>2307000</c:v>
                </c:pt>
                <c:pt idx="2308">
                  <c:v>2308000</c:v>
                </c:pt>
                <c:pt idx="2309">
                  <c:v>2309000</c:v>
                </c:pt>
                <c:pt idx="2310">
                  <c:v>2310000</c:v>
                </c:pt>
                <c:pt idx="2311">
                  <c:v>2311000</c:v>
                </c:pt>
                <c:pt idx="2312">
                  <c:v>2312000</c:v>
                </c:pt>
                <c:pt idx="2313">
                  <c:v>2313000</c:v>
                </c:pt>
                <c:pt idx="2314">
                  <c:v>2314000</c:v>
                </c:pt>
                <c:pt idx="2315">
                  <c:v>2315000</c:v>
                </c:pt>
                <c:pt idx="2316">
                  <c:v>2316000</c:v>
                </c:pt>
                <c:pt idx="2317">
                  <c:v>2317000</c:v>
                </c:pt>
                <c:pt idx="2318">
                  <c:v>2318000</c:v>
                </c:pt>
                <c:pt idx="2319">
                  <c:v>2319000</c:v>
                </c:pt>
                <c:pt idx="2320">
                  <c:v>2320000</c:v>
                </c:pt>
                <c:pt idx="2321">
                  <c:v>2321000</c:v>
                </c:pt>
                <c:pt idx="2322">
                  <c:v>2322000</c:v>
                </c:pt>
                <c:pt idx="2323">
                  <c:v>2323000</c:v>
                </c:pt>
                <c:pt idx="2324">
                  <c:v>2324000</c:v>
                </c:pt>
                <c:pt idx="2325">
                  <c:v>2325000</c:v>
                </c:pt>
                <c:pt idx="2326">
                  <c:v>2326000</c:v>
                </c:pt>
                <c:pt idx="2327">
                  <c:v>2327000</c:v>
                </c:pt>
                <c:pt idx="2328">
                  <c:v>2328000</c:v>
                </c:pt>
                <c:pt idx="2329">
                  <c:v>2329000</c:v>
                </c:pt>
                <c:pt idx="2330">
                  <c:v>2330000</c:v>
                </c:pt>
                <c:pt idx="2331">
                  <c:v>2331000</c:v>
                </c:pt>
                <c:pt idx="2332">
                  <c:v>2332000</c:v>
                </c:pt>
                <c:pt idx="2333">
                  <c:v>2333000</c:v>
                </c:pt>
                <c:pt idx="2334">
                  <c:v>2334000</c:v>
                </c:pt>
                <c:pt idx="2335">
                  <c:v>2335000</c:v>
                </c:pt>
                <c:pt idx="2336">
                  <c:v>2336000</c:v>
                </c:pt>
                <c:pt idx="2337">
                  <c:v>2337000</c:v>
                </c:pt>
                <c:pt idx="2338">
                  <c:v>2338000</c:v>
                </c:pt>
                <c:pt idx="2339">
                  <c:v>2339000</c:v>
                </c:pt>
                <c:pt idx="2340">
                  <c:v>2340000</c:v>
                </c:pt>
                <c:pt idx="2341">
                  <c:v>2341000</c:v>
                </c:pt>
                <c:pt idx="2342">
                  <c:v>2342000</c:v>
                </c:pt>
                <c:pt idx="2343">
                  <c:v>2343000</c:v>
                </c:pt>
                <c:pt idx="2344">
                  <c:v>2344000</c:v>
                </c:pt>
                <c:pt idx="2345">
                  <c:v>2345000</c:v>
                </c:pt>
                <c:pt idx="2346">
                  <c:v>2346000</c:v>
                </c:pt>
                <c:pt idx="2347">
                  <c:v>2347000</c:v>
                </c:pt>
                <c:pt idx="2348">
                  <c:v>2348000</c:v>
                </c:pt>
                <c:pt idx="2349">
                  <c:v>2349000</c:v>
                </c:pt>
                <c:pt idx="2350">
                  <c:v>2350000</c:v>
                </c:pt>
                <c:pt idx="2351">
                  <c:v>2351000</c:v>
                </c:pt>
                <c:pt idx="2352">
                  <c:v>2352000</c:v>
                </c:pt>
                <c:pt idx="2353">
                  <c:v>2353000</c:v>
                </c:pt>
                <c:pt idx="2354">
                  <c:v>2354000</c:v>
                </c:pt>
                <c:pt idx="2355">
                  <c:v>2355000</c:v>
                </c:pt>
                <c:pt idx="2356">
                  <c:v>2356000</c:v>
                </c:pt>
                <c:pt idx="2357">
                  <c:v>2357000</c:v>
                </c:pt>
                <c:pt idx="2358">
                  <c:v>2358000</c:v>
                </c:pt>
                <c:pt idx="2359">
                  <c:v>2359000</c:v>
                </c:pt>
                <c:pt idx="2360">
                  <c:v>2360000</c:v>
                </c:pt>
                <c:pt idx="2361">
                  <c:v>2361000</c:v>
                </c:pt>
                <c:pt idx="2362">
                  <c:v>2362000</c:v>
                </c:pt>
                <c:pt idx="2363">
                  <c:v>2363000</c:v>
                </c:pt>
                <c:pt idx="2364">
                  <c:v>2364000</c:v>
                </c:pt>
                <c:pt idx="2365">
                  <c:v>2365000</c:v>
                </c:pt>
                <c:pt idx="2366">
                  <c:v>2366000</c:v>
                </c:pt>
                <c:pt idx="2367">
                  <c:v>2367000</c:v>
                </c:pt>
                <c:pt idx="2368">
                  <c:v>2368000</c:v>
                </c:pt>
                <c:pt idx="2369">
                  <c:v>2369000</c:v>
                </c:pt>
                <c:pt idx="2370">
                  <c:v>2370000</c:v>
                </c:pt>
                <c:pt idx="2371">
                  <c:v>2371000</c:v>
                </c:pt>
                <c:pt idx="2372">
                  <c:v>2372000</c:v>
                </c:pt>
                <c:pt idx="2373">
                  <c:v>2373000</c:v>
                </c:pt>
                <c:pt idx="2374">
                  <c:v>2374000</c:v>
                </c:pt>
                <c:pt idx="2375">
                  <c:v>2375000</c:v>
                </c:pt>
                <c:pt idx="2376">
                  <c:v>2376000</c:v>
                </c:pt>
                <c:pt idx="2377">
                  <c:v>2377000</c:v>
                </c:pt>
                <c:pt idx="2378">
                  <c:v>2378000</c:v>
                </c:pt>
                <c:pt idx="2379">
                  <c:v>2379000</c:v>
                </c:pt>
                <c:pt idx="2380">
                  <c:v>2380000</c:v>
                </c:pt>
                <c:pt idx="2381">
                  <c:v>2381000</c:v>
                </c:pt>
                <c:pt idx="2382">
                  <c:v>2382000</c:v>
                </c:pt>
                <c:pt idx="2383">
                  <c:v>2383000</c:v>
                </c:pt>
                <c:pt idx="2384">
                  <c:v>2384000</c:v>
                </c:pt>
                <c:pt idx="2385">
                  <c:v>2385000</c:v>
                </c:pt>
                <c:pt idx="2386">
                  <c:v>2386000</c:v>
                </c:pt>
                <c:pt idx="2387">
                  <c:v>2387000</c:v>
                </c:pt>
                <c:pt idx="2388">
                  <c:v>2388000</c:v>
                </c:pt>
                <c:pt idx="2389">
                  <c:v>2389000</c:v>
                </c:pt>
                <c:pt idx="2390">
                  <c:v>2390000</c:v>
                </c:pt>
                <c:pt idx="2391">
                  <c:v>2391000</c:v>
                </c:pt>
                <c:pt idx="2392">
                  <c:v>2392000</c:v>
                </c:pt>
                <c:pt idx="2393">
                  <c:v>2393000</c:v>
                </c:pt>
                <c:pt idx="2394">
                  <c:v>2394000</c:v>
                </c:pt>
                <c:pt idx="2395">
                  <c:v>2395000</c:v>
                </c:pt>
                <c:pt idx="2396">
                  <c:v>2396000</c:v>
                </c:pt>
                <c:pt idx="2397">
                  <c:v>2397000</c:v>
                </c:pt>
                <c:pt idx="2398">
                  <c:v>2398000</c:v>
                </c:pt>
                <c:pt idx="2399">
                  <c:v>2399000</c:v>
                </c:pt>
                <c:pt idx="2400">
                  <c:v>2400000</c:v>
                </c:pt>
                <c:pt idx="2401">
                  <c:v>2401000</c:v>
                </c:pt>
                <c:pt idx="2402">
                  <c:v>2402000</c:v>
                </c:pt>
                <c:pt idx="2403">
                  <c:v>2403000</c:v>
                </c:pt>
                <c:pt idx="2404">
                  <c:v>2404000</c:v>
                </c:pt>
                <c:pt idx="2405">
                  <c:v>2405000</c:v>
                </c:pt>
                <c:pt idx="2406">
                  <c:v>2406000</c:v>
                </c:pt>
                <c:pt idx="2407">
                  <c:v>2407000</c:v>
                </c:pt>
                <c:pt idx="2408">
                  <c:v>2408000</c:v>
                </c:pt>
                <c:pt idx="2409">
                  <c:v>2409000</c:v>
                </c:pt>
                <c:pt idx="2410">
                  <c:v>2410000</c:v>
                </c:pt>
                <c:pt idx="2411">
                  <c:v>2411000</c:v>
                </c:pt>
                <c:pt idx="2412">
                  <c:v>2412000</c:v>
                </c:pt>
                <c:pt idx="2413">
                  <c:v>2413000</c:v>
                </c:pt>
                <c:pt idx="2414">
                  <c:v>2414000</c:v>
                </c:pt>
                <c:pt idx="2415">
                  <c:v>2415000</c:v>
                </c:pt>
                <c:pt idx="2416">
                  <c:v>2416000</c:v>
                </c:pt>
                <c:pt idx="2417">
                  <c:v>2417000</c:v>
                </c:pt>
                <c:pt idx="2418">
                  <c:v>2418000</c:v>
                </c:pt>
                <c:pt idx="2419">
                  <c:v>2419000</c:v>
                </c:pt>
                <c:pt idx="2420">
                  <c:v>2420000</c:v>
                </c:pt>
                <c:pt idx="2421">
                  <c:v>2421000</c:v>
                </c:pt>
                <c:pt idx="2422">
                  <c:v>2422000</c:v>
                </c:pt>
                <c:pt idx="2423">
                  <c:v>2423000</c:v>
                </c:pt>
                <c:pt idx="2424">
                  <c:v>2424000</c:v>
                </c:pt>
                <c:pt idx="2425">
                  <c:v>2425000</c:v>
                </c:pt>
                <c:pt idx="2426">
                  <c:v>2426000</c:v>
                </c:pt>
                <c:pt idx="2427">
                  <c:v>2427000</c:v>
                </c:pt>
                <c:pt idx="2428">
                  <c:v>2428000</c:v>
                </c:pt>
                <c:pt idx="2429">
                  <c:v>2429000</c:v>
                </c:pt>
                <c:pt idx="2430">
                  <c:v>2430000</c:v>
                </c:pt>
                <c:pt idx="2431">
                  <c:v>2431000</c:v>
                </c:pt>
                <c:pt idx="2432">
                  <c:v>2432000</c:v>
                </c:pt>
                <c:pt idx="2433">
                  <c:v>2433000</c:v>
                </c:pt>
                <c:pt idx="2434">
                  <c:v>2434000</c:v>
                </c:pt>
                <c:pt idx="2435">
                  <c:v>2435000</c:v>
                </c:pt>
                <c:pt idx="2436">
                  <c:v>2436000</c:v>
                </c:pt>
                <c:pt idx="2437">
                  <c:v>2437000</c:v>
                </c:pt>
                <c:pt idx="2438">
                  <c:v>2438000</c:v>
                </c:pt>
                <c:pt idx="2439">
                  <c:v>2439000</c:v>
                </c:pt>
                <c:pt idx="2440">
                  <c:v>2440000</c:v>
                </c:pt>
                <c:pt idx="2441">
                  <c:v>2441000</c:v>
                </c:pt>
                <c:pt idx="2442">
                  <c:v>2442000</c:v>
                </c:pt>
                <c:pt idx="2443">
                  <c:v>2443000</c:v>
                </c:pt>
                <c:pt idx="2444">
                  <c:v>2444000</c:v>
                </c:pt>
                <c:pt idx="2445">
                  <c:v>2445000</c:v>
                </c:pt>
                <c:pt idx="2446">
                  <c:v>2446000</c:v>
                </c:pt>
                <c:pt idx="2447">
                  <c:v>2447000</c:v>
                </c:pt>
                <c:pt idx="2448">
                  <c:v>2448000</c:v>
                </c:pt>
                <c:pt idx="2449">
                  <c:v>2449000</c:v>
                </c:pt>
                <c:pt idx="2450">
                  <c:v>2450000</c:v>
                </c:pt>
                <c:pt idx="2451">
                  <c:v>2451000</c:v>
                </c:pt>
                <c:pt idx="2452">
                  <c:v>2452000</c:v>
                </c:pt>
                <c:pt idx="2453">
                  <c:v>2453000</c:v>
                </c:pt>
                <c:pt idx="2454">
                  <c:v>2454000</c:v>
                </c:pt>
                <c:pt idx="2455">
                  <c:v>2455000</c:v>
                </c:pt>
                <c:pt idx="2456">
                  <c:v>2456000</c:v>
                </c:pt>
                <c:pt idx="2457">
                  <c:v>2457000</c:v>
                </c:pt>
                <c:pt idx="2458">
                  <c:v>2458000</c:v>
                </c:pt>
                <c:pt idx="2459">
                  <c:v>2459000</c:v>
                </c:pt>
                <c:pt idx="2460">
                  <c:v>2460000</c:v>
                </c:pt>
                <c:pt idx="2461">
                  <c:v>2461000</c:v>
                </c:pt>
                <c:pt idx="2462">
                  <c:v>2462000</c:v>
                </c:pt>
                <c:pt idx="2463">
                  <c:v>2463000</c:v>
                </c:pt>
                <c:pt idx="2464">
                  <c:v>2464000</c:v>
                </c:pt>
                <c:pt idx="2465">
                  <c:v>2465000</c:v>
                </c:pt>
                <c:pt idx="2466">
                  <c:v>2466000</c:v>
                </c:pt>
                <c:pt idx="2467">
                  <c:v>2467000</c:v>
                </c:pt>
                <c:pt idx="2468">
                  <c:v>2468000</c:v>
                </c:pt>
                <c:pt idx="2469">
                  <c:v>2469000</c:v>
                </c:pt>
                <c:pt idx="2470">
                  <c:v>2470000</c:v>
                </c:pt>
                <c:pt idx="2471">
                  <c:v>2471000</c:v>
                </c:pt>
                <c:pt idx="2472">
                  <c:v>2472000</c:v>
                </c:pt>
                <c:pt idx="2473">
                  <c:v>2473000</c:v>
                </c:pt>
                <c:pt idx="2474">
                  <c:v>2474000</c:v>
                </c:pt>
                <c:pt idx="2475">
                  <c:v>2475000</c:v>
                </c:pt>
                <c:pt idx="2476">
                  <c:v>2476000</c:v>
                </c:pt>
                <c:pt idx="2477">
                  <c:v>2477000</c:v>
                </c:pt>
                <c:pt idx="2478">
                  <c:v>2478000</c:v>
                </c:pt>
                <c:pt idx="2479">
                  <c:v>2479000</c:v>
                </c:pt>
                <c:pt idx="2480">
                  <c:v>2480000</c:v>
                </c:pt>
                <c:pt idx="2481">
                  <c:v>2481000</c:v>
                </c:pt>
                <c:pt idx="2482">
                  <c:v>2482000</c:v>
                </c:pt>
                <c:pt idx="2483">
                  <c:v>2483000</c:v>
                </c:pt>
                <c:pt idx="2484">
                  <c:v>2484000</c:v>
                </c:pt>
                <c:pt idx="2485">
                  <c:v>2485000</c:v>
                </c:pt>
                <c:pt idx="2486">
                  <c:v>2486000</c:v>
                </c:pt>
                <c:pt idx="2487">
                  <c:v>2487000</c:v>
                </c:pt>
                <c:pt idx="2488">
                  <c:v>2488000</c:v>
                </c:pt>
                <c:pt idx="2489">
                  <c:v>2489000</c:v>
                </c:pt>
                <c:pt idx="2490">
                  <c:v>2490000</c:v>
                </c:pt>
                <c:pt idx="2491">
                  <c:v>2491000</c:v>
                </c:pt>
                <c:pt idx="2492">
                  <c:v>2492000</c:v>
                </c:pt>
                <c:pt idx="2493">
                  <c:v>2493000</c:v>
                </c:pt>
                <c:pt idx="2494">
                  <c:v>2494000</c:v>
                </c:pt>
                <c:pt idx="2495">
                  <c:v>2495000</c:v>
                </c:pt>
                <c:pt idx="2496">
                  <c:v>2496000</c:v>
                </c:pt>
                <c:pt idx="2497">
                  <c:v>2497000</c:v>
                </c:pt>
                <c:pt idx="2498">
                  <c:v>2498000</c:v>
                </c:pt>
                <c:pt idx="2499">
                  <c:v>2499000</c:v>
                </c:pt>
                <c:pt idx="2500">
                  <c:v>2500000</c:v>
                </c:pt>
                <c:pt idx="2501">
                  <c:v>2501000</c:v>
                </c:pt>
                <c:pt idx="2502">
                  <c:v>2502000</c:v>
                </c:pt>
                <c:pt idx="2503">
                  <c:v>2503000</c:v>
                </c:pt>
                <c:pt idx="2504">
                  <c:v>2504000</c:v>
                </c:pt>
                <c:pt idx="2505">
                  <c:v>2505000</c:v>
                </c:pt>
                <c:pt idx="2506">
                  <c:v>2506000</c:v>
                </c:pt>
                <c:pt idx="2507">
                  <c:v>2507000</c:v>
                </c:pt>
                <c:pt idx="2508">
                  <c:v>2508000</c:v>
                </c:pt>
                <c:pt idx="2509">
                  <c:v>2509000</c:v>
                </c:pt>
                <c:pt idx="2510">
                  <c:v>2510000</c:v>
                </c:pt>
                <c:pt idx="2511">
                  <c:v>2511000</c:v>
                </c:pt>
                <c:pt idx="2512">
                  <c:v>2512000</c:v>
                </c:pt>
                <c:pt idx="2513">
                  <c:v>2513000</c:v>
                </c:pt>
                <c:pt idx="2514">
                  <c:v>2514000</c:v>
                </c:pt>
                <c:pt idx="2515">
                  <c:v>2515000</c:v>
                </c:pt>
                <c:pt idx="2516">
                  <c:v>2516000</c:v>
                </c:pt>
                <c:pt idx="2517">
                  <c:v>2517000</c:v>
                </c:pt>
                <c:pt idx="2518">
                  <c:v>2518000</c:v>
                </c:pt>
                <c:pt idx="2519">
                  <c:v>2519000</c:v>
                </c:pt>
                <c:pt idx="2520">
                  <c:v>2520000</c:v>
                </c:pt>
                <c:pt idx="2521">
                  <c:v>2521000</c:v>
                </c:pt>
                <c:pt idx="2522">
                  <c:v>2522000</c:v>
                </c:pt>
                <c:pt idx="2523">
                  <c:v>2523000</c:v>
                </c:pt>
                <c:pt idx="2524">
                  <c:v>2524000</c:v>
                </c:pt>
                <c:pt idx="2525">
                  <c:v>2525000</c:v>
                </c:pt>
                <c:pt idx="2526">
                  <c:v>2526000</c:v>
                </c:pt>
                <c:pt idx="2527">
                  <c:v>2527000</c:v>
                </c:pt>
                <c:pt idx="2528">
                  <c:v>2528000</c:v>
                </c:pt>
                <c:pt idx="2529">
                  <c:v>2529000</c:v>
                </c:pt>
                <c:pt idx="2530">
                  <c:v>2530000</c:v>
                </c:pt>
                <c:pt idx="2531">
                  <c:v>2531000</c:v>
                </c:pt>
                <c:pt idx="2532">
                  <c:v>2532000</c:v>
                </c:pt>
                <c:pt idx="2533">
                  <c:v>2533000</c:v>
                </c:pt>
                <c:pt idx="2534">
                  <c:v>2534000</c:v>
                </c:pt>
                <c:pt idx="2535">
                  <c:v>2535000</c:v>
                </c:pt>
                <c:pt idx="2536">
                  <c:v>2536000</c:v>
                </c:pt>
                <c:pt idx="2537">
                  <c:v>2537000</c:v>
                </c:pt>
                <c:pt idx="2538">
                  <c:v>2538000</c:v>
                </c:pt>
                <c:pt idx="2539">
                  <c:v>2539000</c:v>
                </c:pt>
                <c:pt idx="2540">
                  <c:v>2540000</c:v>
                </c:pt>
                <c:pt idx="2541">
                  <c:v>2541000</c:v>
                </c:pt>
                <c:pt idx="2542">
                  <c:v>2542000</c:v>
                </c:pt>
                <c:pt idx="2543">
                  <c:v>2543000</c:v>
                </c:pt>
                <c:pt idx="2544">
                  <c:v>2544000</c:v>
                </c:pt>
                <c:pt idx="2545">
                  <c:v>2545000</c:v>
                </c:pt>
                <c:pt idx="2546">
                  <c:v>2546000</c:v>
                </c:pt>
                <c:pt idx="2547">
                  <c:v>2547000</c:v>
                </c:pt>
                <c:pt idx="2548">
                  <c:v>2548000</c:v>
                </c:pt>
                <c:pt idx="2549">
                  <c:v>2549000</c:v>
                </c:pt>
                <c:pt idx="2550">
                  <c:v>2550000</c:v>
                </c:pt>
                <c:pt idx="2551">
                  <c:v>2551000</c:v>
                </c:pt>
                <c:pt idx="2552">
                  <c:v>2552000</c:v>
                </c:pt>
                <c:pt idx="2553">
                  <c:v>2553000</c:v>
                </c:pt>
                <c:pt idx="2554">
                  <c:v>2554000</c:v>
                </c:pt>
                <c:pt idx="2555">
                  <c:v>2555000</c:v>
                </c:pt>
                <c:pt idx="2556">
                  <c:v>2556000</c:v>
                </c:pt>
                <c:pt idx="2557">
                  <c:v>2557000</c:v>
                </c:pt>
                <c:pt idx="2558">
                  <c:v>2558000</c:v>
                </c:pt>
                <c:pt idx="2559">
                  <c:v>2559000</c:v>
                </c:pt>
                <c:pt idx="2560">
                  <c:v>2560000</c:v>
                </c:pt>
                <c:pt idx="2561">
                  <c:v>2561000</c:v>
                </c:pt>
                <c:pt idx="2562">
                  <c:v>2562000</c:v>
                </c:pt>
                <c:pt idx="2563">
                  <c:v>2563000</c:v>
                </c:pt>
                <c:pt idx="2564">
                  <c:v>2564000</c:v>
                </c:pt>
                <c:pt idx="2565">
                  <c:v>2565000</c:v>
                </c:pt>
                <c:pt idx="2566">
                  <c:v>2566000</c:v>
                </c:pt>
                <c:pt idx="2567">
                  <c:v>2567000</c:v>
                </c:pt>
                <c:pt idx="2568">
                  <c:v>2568000</c:v>
                </c:pt>
                <c:pt idx="2569">
                  <c:v>2569000</c:v>
                </c:pt>
                <c:pt idx="2570">
                  <c:v>2570000</c:v>
                </c:pt>
                <c:pt idx="2571">
                  <c:v>2571000</c:v>
                </c:pt>
                <c:pt idx="2572">
                  <c:v>2572000</c:v>
                </c:pt>
                <c:pt idx="2573">
                  <c:v>2573000</c:v>
                </c:pt>
                <c:pt idx="2574">
                  <c:v>2574000</c:v>
                </c:pt>
                <c:pt idx="2575">
                  <c:v>2575000</c:v>
                </c:pt>
                <c:pt idx="2576">
                  <c:v>2576000</c:v>
                </c:pt>
                <c:pt idx="2577">
                  <c:v>2577000</c:v>
                </c:pt>
                <c:pt idx="2578">
                  <c:v>2578000</c:v>
                </c:pt>
                <c:pt idx="2579">
                  <c:v>2579000</c:v>
                </c:pt>
                <c:pt idx="2580">
                  <c:v>2580000</c:v>
                </c:pt>
                <c:pt idx="2581">
                  <c:v>2581000</c:v>
                </c:pt>
                <c:pt idx="2582">
                  <c:v>2582000</c:v>
                </c:pt>
                <c:pt idx="2583">
                  <c:v>2583000</c:v>
                </c:pt>
                <c:pt idx="2584">
                  <c:v>2584000</c:v>
                </c:pt>
                <c:pt idx="2585">
                  <c:v>2585000</c:v>
                </c:pt>
                <c:pt idx="2586">
                  <c:v>2586000</c:v>
                </c:pt>
                <c:pt idx="2587">
                  <c:v>2587000</c:v>
                </c:pt>
                <c:pt idx="2588">
                  <c:v>2588000</c:v>
                </c:pt>
                <c:pt idx="2589">
                  <c:v>2589000</c:v>
                </c:pt>
                <c:pt idx="2590">
                  <c:v>2590000</c:v>
                </c:pt>
                <c:pt idx="2591">
                  <c:v>2591000</c:v>
                </c:pt>
                <c:pt idx="2592">
                  <c:v>2592000</c:v>
                </c:pt>
                <c:pt idx="2593">
                  <c:v>2593000</c:v>
                </c:pt>
                <c:pt idx="2594">
                  <c:v>2594000</c:v>
                </c:pt>
                <c:pt idx="2595">
                  <c:v>2595000</c:v>
                </c:pt>
                <c:pt idx="2596">
                  <c:v>2596000</c:v>
                </c:pt>
                <c:pt idx="2597">
                  <c:v>2597000</c:v>
                </c:pt>
                <c:pt idx="2598">
                  <c:v>2598000</c:v>
                </c:pt>
                <c:pt idx="2599">
                  <c:v>2599000</c:v>
                </c:pt>
                <c:pt idx="2600">
                  <c:v>2600000</c:v>
                </c:pt>
                <c:pt idx="2601">
                  <c:v>2601000</c:v>
                </c:pt>
                <c:pt idx="2602">
                  <c:v>2602000</c:v>
                </c:pt>
                <c:pt idx="2603">
                  <c:v>2603000</c:v>
                </c:pt>
                <c:pt idx="2604">
                  <c:v>2604000</c:v>
                </c:pt>
                <c:pt idx="2605">
                  <c:v>2605000</c:v>
                </c:pt>
                <c:pt idx="2606">
                  <c:v>2606000</c:v>
                </c:pt>
                <c:pt idx="2607">
                  <c:v>2607000</c:v>
                </c:pt>
                <c:pt idx="2608">
                  <c:v>2608000</c:v>
                </c:pt>
                <c:pt idx="2609">
                  <c:v>2609000</c:v>
                </c:pt>
                <c:pt idx="2610">
                  <c:v>2610000</c:v>
                </c:pt>
                <c:pt idx="2611">
                  <c:v>2611000</c:v>
                </c:pt>
                <c:pt idx="2612">
                  <c:v>2612000</c:v>
                </c:pt>
                <c:pt idx="2613">
                  <c:v>2613000</c:v>
                </c:pt>
                <c:pt idx="2614">
                  <c:v>2614000</c:v>
                </c:pt>
                <c:pt idx="2615">
                  <c:v>2615000</c:v>
                </c:pt>
                <c:pt idx="2616">
                  <c:v>2616000</c:v>
                </c:pt>
                <c:pt idx="2617">
                  <c:v>2617000</c:v>
                </c:pt>
                <c:pt idx="2618">
                  <c:v>2618000</c:v>
                </c:pt>
                <c:pt idx="2619">
                  <c:v>2619000</c:v>
                </c:pt>
                <c:pt idx="2620">
                  <c:v>2620000</c:v>
                </c:pt>
                <c:pt idx="2621">
                  <c:v>2621000</c:v>
                </c:pt>
                <c:pt idx="2622">
                  <c:v>2622000</c:v>
                </c:pt>
                <c:pt idx="2623">
                  <c:v>2623000</c:v>
                </c:pt>
                <c:pt idx="2624">
                  <c:v>2624000</c:v>
                </c:pt>
                <c:pt idx="2625">
                  <c:v>2625000</c:v>
                </c:pt>
                <c:pt idx="2626">
                  <c:v>2626000</c:v>
                </c:pt>
                <c:pt idx="2627">
                  <c:v>2627000</c:v>
                </c:pt>
                <c:pt idx="2628">
                  <c:v>2628000</c:v>
                </c:pt>
                <c:pt idx="2629">
                  <c:v>2629000</c:v>
                </c:pt>
                <c:pt idx="2630">
                  <c:v>2630000</c:v>
                </c:pt>
                <c:pt idx="2631">
                  <c:v>2631000</c:v>
                </c:pt>
                <c:pt idx="2632">
                  <c:v>2632000</c:v>
                </c:pt>
                <c:pt idx="2633">
                  <c:v>2633000</c:v>
                </c:pt>
                <c:pt idx="2634">
                  <c:v>2634000</c:v>
                </c:pt>
                <c:pt idx="2635">
                  <c:v>2635000</c:v>
                </c:pt>
                <c:pt idx="2636">
                  <c:v>2636000</c:v>
                </c:pt>
                <c:pt idx="2637">
                  <c:v>2637000</c:v>
                </c:pt>
                <c:pt idx="2638">
                  <c:v>2638000</c:v>
                </c:pt>
                <c:pt idx="2639">
                  <c:v>2639000</c:v>
                </c:pt>
                <c:pt idx="2640">
                  <c:v>2640000</c:v>
                </c:pt>
                <c:pt idx="2641">
                  <c:v>2641000</c:v>
                </c:pt>
                <c:pt idx="2642">
                  <c:v>2642000</c:v>
                </c:pt>
                <c:pt idx="2643">
                  <c:v>2643000</c:v>
                </c:pt>
                <c:pt idx="2644">
                  <c:v>2644000</c:v>
                </c:pt>
                <c:pt idx="2645">
                  <c:v>2645000</c:v>
                </c:pt>
                <c:pt idx="2646">
                  <c:v>2646000</c:v>
                </c:pt>
                <c:pt idx="2647">
                  <c:v>2647000</c:v>
                </c:pt>
                <c:pt idx="2648">
                  <c:v>2648000</c:v>
                </c:pt>
                <c:pt idx="2649">
                  <c:v>2649000</c:v>
                </c:pt>
                <c:pt idx="2650">
                  <c:v>2650000</c:v>
                </c:pt>
                <c:pt idx="2651">
                  <c:v>2651000</c:v>
                </c:pt>
                <c:pt idx="2652">
                  <c:v>2652000</c:v>
                </c:pt>
                <c:pt idx="2653">
                  <c:v>2653000</c:v>
                </c:pt>
                <c:pt idx="2654">
                  <c:v>2654000</c:v>
                </c:pt>
                <c:pt idx="2655">
                  <c:v>2655000</c:v>
                </c:pt>
                <c:pt idx="2656">
                  <c:v>2656000</c:v>
                </c:pt>
                <c:pt idx="2657">
                  <c:v>2657000</c:v>
                </c:pt>
                <c:pt idx="2658">
                  <c:v>2658000</c:v>
                </c:pt>
                <c:pt idx="2659">
                  <c:v>2659000</c:v>
                </c:pt>
                <c:pt idx="2660">
                  <c:v>2660000</c:v>
                </c:pt>
                <c:pt idx="2661">
                  <c:v>2661000</c:v>
                </c:pt>
                <c:pt idx="2662">
                  <c:v>2662000</c:v>
                </c:pt>
                <c:pt idx="2663">
                  <c:v>2663000</c:v>
                </c:pt>
                <c:pt idx="2664">
                  <c:v>2664000</c:v>
                </c:pt>
                <c:pt idx="2665">
                  <c:v>2665000</c:v>
                </c:pt>
                <c:pt idx="2666">
                  <c:v>2666000</c:v>
                </c:pt>
                <c:pt idx="2667">
                  <c:v>2667000</c:v>
                </c:pt>
                <c:pt idx="2668">
                  <c:v>2668000</c:v>
                </c:pt>
                <c:pt idx="2669">
                  <c:v>2669000</c:v>
                </c:pt>
                <c:pt idx="2670">
                  <c:v>2670000</c:v>
                </c:pt>
                <c:pt idx="2671">
                  <c:v>2671000</c:v>
                </c:pt>
                <c:pt idx="2672">
                  <c:v>2672000</c:v>
                </c:pt>
                <c:pt idx="2673">
                  <c:v>2673000</c:v>
                </c:pt>
                <c:pt idx="2674">
                  <c:v>2674000</c:v>
                </c:pt>
                <c:pt idx="2675">
                  <c:v>2675000</c:v>
                </c:pt>
                <c:pt idx="2676">
                  <c:v>2676000</c:v>
                </c:pt>
                <c:pt idx="2677">
                  <c:v>2677000</c:v>
                </c:pt>
                <c:pt idx="2678">
                  <c:v>2678000</c:v>
                </c:pt>
                <c:pt idx="2679">
                  <c:v>2679000</c:v>
                </c:pt>
                <c:pt idx="2680">
                  <c:v>2680000</c:v>
                </c:pt>
                <c:pt idx="2681">
                  <c:v>2681000</c:v>
                </c:pt>
                <c:pt idx="2682">
                  <c:v>2682000</c:v>
                </c:pt>
                <c:pt idx="2683">
                  <c:v>2683000</c:v>
                </c:pt>
                <c:pt idx="2684">
                  <c:v>2684000</c:v>
                </c:pt>
                <c:pt idx="2685">
                  <c:v>2685000</c:v>
                </c:pt>
                <c:pt idx="2686">
                  <c:v>2686000</c:v>
                </c:pt>
                <c:pt idx="2687">
                  <c:v>2687000</c:v>
                </c:pt>
                <c:pt idx="2688">
                  <c:v>2688000</c:v>
                </c:pt>
                <c:pt idx="2689">
                  <c:v>2689000</c:v>
                </c:pt>
                <c:pt idx="2690">
                  <c:v>2690000</c:v>
                </c:pt>
                <c:pt idx="2691">
                  <c:v>2691000</c:v>
                </c:pt>
                <c:pt idx="2692">
                  <c:v>2692000</c:v>
                </c:pt>
                <c:pt idx="2693">
                  <c:v>2693000</c:v>
                </c:pt>
                <c:pt idx="2694">
                  <c:v>2694000</c:v>
                </c:pt>
                <c:pt idx="2695">
                  <c:v>2695000</c:v>
                </c:pt>
                <c:pt idx="2696">
                  <c:v>2696000</c:v>
                </c:pt>
                <c:pt idx="2697">
                  <c:v>2697000</c:v>
                </c:pt>
                <c:pt idx="2698">
                  <c:v>2698000</c:v>
                </c:pt>
                <c:pt idx="2699">
                  <c:v>2699000</c:v>
                </c:pt>
                <c:pt idx="2700">
                  <c:v>2700000</c:v>
                </c:pt>
                <c:pt idx="2701">
                  <c:v>2701000</c:v>
                </c:pt>
                <c:pt idx="2702">
                  <c:v>2702000</c:v>
                </c:pt>
                <c:pt idx="2703">
                  <c:v>2703000</c:v>
                </c:pt>
                <c:pt idx="2704">
                  <c:v>2704000</c:v>
                </c:pt>
                <c:pt idx="2705">
                  <c:v>2705000</c:v>
                </c:pt>
                <c:pt idx="2706">
                  <c:v>2706000</c:v>
                </c:pt>
                <c:pt idx="2707">
                  <c:v>2707000</c:v>
                </c:pt>
                <c:pt idx="2708">
                  <c:v>2708000</c:v>
                </c:pt>
                <c:pt idx="2709">
                  <c:v>2709000</c:v>
                </c:pt>
                <c:pt idx="2710">
                  <c:v>2710000</c:v>
                </c:pt>
                <c:pt idx="2711">
                  <c:v>2711000</c:v>
                </c:pt>
                <c:pt idx="2712">
                  <c:v>2712000</c:v>
                </c:pt>
                <c:pt idx="2713">
                  <c:v>2713000</c:v>
                </c:pt>
                <c:pt idx="2714">
                  <c:v>2714000</c:v>
                </c:pt>
                <c:pt idx="2715">
                  <c:v>2715000</c:v>
                </c:pt>
                <c:pt idx="2716">
                  <c:v>2716000</c:v>
                </c:pt>
                <c:pt idx="2717">
                  <c:v>2717000</c:v>
                </c:pt>
                <c:pt idx="2718">
                  <c:v>2718000</c:v>
                </c:pt>
                <c:pt idx="2719">
                  <c:v>2719000</c:v>
                </c:pt>
                <c:pt idx="2720">
                  <c:v>2720000</c:v>
                </c:pt>
                <c:pt idx="2721">
                  <c:v>2721000</c:v>
                </c:pt>
                <c:pt idx="2722">
                  <c:v>2722000</c:v>
                </c:pt>
                <c:pt idx="2723">
                  <c:v>2723000</c:v>
                </c:pt>
                <c:pt idx="2724">
                  <c:v>2724000</c:v>
                </c:pt>
                <c:pt idx="2725">
                  <c:v>2725000</c:v>
                </c:pt>
                <c:pt idx="2726">
                  <c:v>2726000</c:v>
                </c:pt>
                <c:pt idx="2727">
                  <c:v>2727000</c:v>
                </c:pt>
                <c:pt idx="2728">
                  <c:v>2728000</c:v>
                </c:pt>
                <c:pt idx="2729">
                  <c:v>2729000</c:v>
                </c:pt>
                <c:pt idx="2730">
                  <c:v>2730000</c:v>
                </c:pt>
                <c:pt idx="2731">
                  <c:v>2731000</c:v>
                </c:pt>
                <c:pt idx="2732">
                  <c:v>2732000</c:v>
                </c:pt>
                <c:pt idx="2733">
                  <c:v>2733000</c:v>
                </c:pt>
                <c:pt idx="2734">
                  <c:v>2734000</c:v>
                </c:pt>
                <c:pt idx="2735">
                  <c:v>2735000</c:v>
                </c:pt>
                <c:pt idx="2736">
                  <c:v>2736000</c:v>
                </c:pt>
                <c:pt idx="2737">
                  <c:v>2737000</c:v>
                </c:pt>
                <c:pt idx="2738">
                  <c:v>2738000</c:v>
                </c:pt>
                <c:pt idx="2739">
                  <c:v>2739000</c:v>
                </c:pt>
                <c:pt idx="2740">
                  <c:v>2740000</c:v>
                </c:pt>
                <c:pt idx="2741">
                  <c:v>2741000</c:v>
                </c:pt>
                <c:pt idx="2742">
                  <c:v>2742000</c:v>
                </c:pt>
                <c:pt idx="2743">
                  <c:v>2743000</c:v>
                </c:pt>
                <c:pt idx="2744">
                  <c:v>2744000</c:v>
                </c:pt>
                <c:pt idx="2745">
                  <c:v>2745000</c:v>
                </c:pt>
                <c:pt idx="2746">
                  <c:v>2746000</c:v>
                </c:pt>
                <c:pt idx="2747">
                  <c:v>2747000</c:v>
                </c:pt>
                <c:pt idx="2748">
                  <c:v>2748000</c:v>
                </c:pt>
                <c:pt idx="2749">
                  <c:v>2749000</c:v>
                </c:pt>
                <c:pt idx="2750">
                  <c:v>2750000</c:v>
                </c:pt>
                <c:pt idx="2751">
                  <c:v>2751000</c:v>
                </c:pt>
                <c:pt idx="2752">
                  <c:v>2752000</c:v>
                </c:pt>
                <c:pt idx="2753">
                  <c:v>2753000</c:v>
                </c:pt>
                <c:pt idx="2754">
                  <c:v>2754000</c:v>
                </c:pt>
                <c:pt idx="2755">
                  <c:v>2755000</c:v>
                </c:pt>
                <c:pt idx="2756">
                  <c:v>2756000</c:v>
                </c:pt>
                <c:pt idx="2757">
                  <c:v>2757000</c:v>
                </c:pt>
                <c:pt idx="2758">
                  <c:v>2758000</c:v>
                </c:pt>
                <c:pt idx="2759">
                  <c:v>2759000</c:v>
                </c:pt>
                <c:pt idx="2760">
                  <c:v>2760000</c:v>
                </c:pt>
                <c:pt idx="2761">
                  <c:v>2761000</c:v>
                </c:pt>
                <c:pt idx="2762">
                  <c:v>2762000</c:v>
                </c:pt>
                <c:pt idx="2763">
                  <c:v>2763000</c:v>
                </c:pt>
                <c:pt idx="2764">
                  <c:v>2764000</c:v>
                </c:pt>
                <c:pt idx="2765">
                  <c:v>2765000</c:v>
                </c:pt>
                <c:pt idx="2766">
                  <c:v>2766000</c:v>
                </c:pt>
                <c:pt idx="2767">
                  <c:v>2767000</c:v>
                </c:pt>
                <c:pt idx="2768">
                  <c:v>2768000</c:v>
                </c:pt>
                <c:pt idx="2769">
                  <c:v>2769000</c:v>
                </c:pt>
                <c:pt idx="2770">
                  <c:v>2770000</c:v>
                </c:pt>
                <c:pt idx="2771">
                  <c:v>2771000</c:v>
                </c:pt>
                <c:pt idx="2772">
                  <c:v>2772000</c:v>
                </c:pt>
                <c:pt idx="2773">
                  <c:v>2773000</c:v>
                </c:pt>
                <c:pt idx="2774">
                  <c:v>2774000</c:v>
                </c:pt>
                <c:pt idx="2775">
                  <c:v>2775000</c:v>
                </c:pt>
                <c:pt idx="2776">
                  <c:v>2776000</c:v>
                </c:pt>
                <c:pt idx="2777">
                  <c:v>2777000</c:v>
                </c:pt>
                <c:pt idx="2778">
                  <c:v>2778000</c:v>
                </c:pt>
                <c:pt idx="2779">
                  <c:v>2779000</c:v>
                </c:pt>
                <c:pt idx="2780">
                  <c:v>2780000</c:v>
                </c:pt>
                <c:pt idx="2781">
                  <c:v>2781000</c:v>
                </c:pt>
                <c:pt idx="2782">
                  <c:v>2782000</c:v>
                </c:pt>
                <c:pt idx="2783">
                  <c:v>2783000</c:v>
                </c:pt>
                <c:pt idx="2784">
                  <c:v>2784000</c:v>
                </c:pt>
                <c:pt idx="2785">
                  <c:v>2785000</c:v>
                </c:pt>
                <c:pt idx="2786">
                  <c:v>2786000</c:v>
                </c:pt>
                <c:pt idx="2787">
                  <c:v>2787000</c:v>
                </c:pt>
                <c:pt idx="2788">
                  <c:v>2788000</c:v>
                </c:pt>
                <c:pt idx="2789">
                  <c:v>2789000</c:v>
                </c:pt>
                <c:pt idx="2790">
                  <c:v>2790000</c:v>
                </c:pt>
                <c:pt idx="2791">
                  <c:v>2791000</c:v>
                </c:pt>
                <c:pt idx="2792">
                  <c:v>2792000</c:v>
                </c:pt>
                <c:pt idx="2793">
                  <c:v>2793000</c:v>
                </c:pt>
                <c:pt idx="2794">
                  <c:v>2794000</c:v>
                </c:pt>
                <c:pt idx="2795">
                  <c:v>2795000</c:v>
                </c:pt>
                <c:pt idx="2796">
                  <c:v>2796000</c:v>
                </c:pt>
                <c:pt idx="2797">
                  <c:v>2797000</c:v>
                </c:pt>
                <c:pt idx="2798">
                  <c:v>2798000</c:v>
                </c:pt>
                <c:pt idx="2799">
                  <c:v>2799000</c:v>
                </c:pt>
                <c:pt idx="2800">
                  <c:v>2800000</c:v>
                </c:pt>
                <c:pt idx="2801">
                  <c:v>2801000</c:v>
                </c:pt>
                <c:pt idx="2802">
                  <c:v>2802000</c:v>
                </c:pt>
                <c:pt idx="2803">
                  <c:v>2803000</c:v>
                </c:pt>
                <c:pt idx="2804">
                  <c:v>2804000</c:v>
                </c:pt>
                <c:pt idx="2805">
                  <c:v>2805000</c:v>
                </c:pt>
                <c:pt idx="2806">
                  <c:v>2806000</c:v>
                </c:pt>
                <c:pt idx="2807">
                  <c:v>2807000</c:v>
                </c:pt>
                <c:pt idx="2808">
                  <c:v>2808000</c:v>
                </c:pt>
                <c:pt idx="2809">
                  <c:v>2809000</c:v>
                </c:pt>
                <c:pt idx="2810">
                  <c:v>2810000</c:v>
                </c:pt>
                <c:pt idx="2811">
                  <c:v>2811000</c:v>
                </c:pt>
                <c:pt idx="2812">
                  <c:v>2812000</c:v>
                </c:pt>
                <c:pt idx="2813">
                  <c:v>2813000</c:v>
                </c:pt>
                <c:pt idx="2814">
                  <c:v>2814000</c:v>
                </c:pt>
                <c:pt idx="2815">
                  <c:v>2815000</c:v>
                </c:pt>
                <c:pt idx="2816">
                  <c:v>2816000</c:v>
                </c:pt>
                <c:pt idx="2817">
                  <c:v>2817000</c:v>
                </c:pt>
                <c:pt idx="2818">
                  <c:v>2818000</c:v>
                </c:pt>
                <c:pt idx="2819">
                  <c:v>2819000</c:v>
                </c:pt>
                <c:pt idx="2820">
                  <c:v>2820000</c:v>
                </c:pt>
                <c:pt idx="2821">
                  <c:v>2821000</c:v>
                </c:pt>
                <c:pt idx="2822">
                  <c:v>2822000</c:v>
                </c:pt>
                <c:pt idx="2823">
                  <c:v>2823000</c:v>
                </c:pt>
                <c:pt idx="2824">
                  <c:v>2824000</c:v>
                </c:pt>
                <c:pt idx="2825">
                  <c:v>2825000</c:v>
                </c:pt>
                <c:pt idx="2826">
                  <c:v>2826000</c:v>
                </c:pt>
                <c:pt idx="2827">
                  <c:v>2827000</c:v>
                </c:pt>
                <c:pt idx="2828">
                  <c:v>2828000</c:v>
                </c:pt>
                <c:pt idx="2829">
                  <c:v>2829000</c:v>
                </c:pt>
                <c:pt idx="2830">
                  <c:v>2830000</c:v>
                </c:pt>
                <c:pt idx="2831">
                  <c:v>2831000</c:v>
                </c:pt>
                <c:pt idx="2832">
                  <c:v>2832000</c:v>
                </c:pt>
                <c:pt idx="2833">
                  <c:v>2833000</c:v>
                </c:pt>
                <c:pt idx="2834">
                  <c:v>2834000</c:v>
                </c:pt>
                <c:pt idx="2835">
                  <c:v>2835000</c:v>
                </c:pt>
                <c:pt idx="2836">
                  <c:v>2836000</c:v>
                </c:pt>
                <c:pt idx="2837">
                  <c:v>2837000</c:v>
                </c:pt>
                <c:pt idx="2838">
                  <c:v>2838000</c:v>
                </c:pt>
                <c:pt idx="2839">
                  <c:v>2839000</c:v>
                </c:pt>
                <c:pt idx="2840">
                  <c:v>2840000</c:v>
                </c:pt>
                <c:pt idx="2841">
                  <c:v>2841000</c:v>
                </c:pt>
                <c:pt idx="2842">
                  <c:v>2842000</c:v>
                </c:pt>
                <c:pt idx="2843">
                  <c:v>2843000</c:v>
                </c:pt>
                <c:pt idx="2844">
                  <c:v>2844000</c:v>
                </c:pt>
                <c:pt idx="2845">
                  <c:v>2845000</c:v>
                </c:pt>
                <c:pt idx="2846">
                  <c:v>2846000</c:v>
                </c:pt>
                <c:pt idx="2847">
                  <c:v>2847000</c:v>
                </c:pt>
                <c:pt idx="2848">
                  <c:v>2848000</c:v>
                </c:pt>
                <c:pt idx="2849">
                  <c:v>2849000</c:v>
                </c:pt>
                <c:pt idx="2850">
                  <c:v>2850000</c:v>
                </c:pt>
                <c:pt idx="2851">
                  <c:v>2851000</c:v>
                </c:pt>
                <c:pt idx="2852">
                  <c:v>2852000</c:v>
                </c:pt>
                <c:pt idx="2853">
                  <c:v>2853000</c:v>
                </c:pt>
                <c:pt idx="2854">
                  <c:v>2854000</c:v>
                </c:pt>
                <c:pt idx="2855">
                  <c:v>2855000</c:v>
                </c:pt>
                <c:pt idx="2856">
                  <c:v>2856000</c:v>
                </c:pt>
                <c:pt idx="2857">
                  <c:v>2857000</c:v>
                </c:pt>
                <c:pt idx="2858">
                  <c:v>2858000</c:v>
                </c:pt>
                <c:pt idx="2859">
                  <c:v>2859000</c:v>
                </c:pt>
                <c:pt idx="2860">
                  <c:v>2860000</c:v>
                </c:pt>
                <c:pt idx="2861">
                  <c:v>2861000</c:v>
                </c:pt>
                <c:pt idx="2862">
                  <c:v>2862000</c:v>
                </c:pt>
                <c:pt idx="2863">
                  <c:v>2863000</c:v>
                </c:pt>
                <c:pt idx="2864">
                  <c:v>2864000</c:v>
                </c:pt>
                <c:pt idx="2865">
                  <c:v>2865000</c:v>
                </c:pt>
                <c:pt idx="2866">
                  <c:v>2866000</c:v>
                </c:pt>
                <c:pt idx="2867">
                  <c:v>2867000</c:v>
                </c:pt>
                <c:pt idx="2868">
                  <c:v>2868000</c:v>
                </c:pt>
                <c:pt idx="2869">
                  <c:v>2869000</c:v>
                </c:pt>
                <c:pt idx="2870">
                  <c:v>2870000</c:v>
                </c:pt>
                <c:pt idx="2871">
                  <c:v>2871000</c:v>
                </c:pt>
                <c:pt idx="2872">
                  <c:v>2872000</c:v>
                </c:pt>
                <c:pt idx="2873">
                  <c:v>2873000</c:v>
                </c:pt>
                <c:pt idx="2874">
                  <c:v>2874000</c:v>
                </c:pt>
                <c:pt idx="2875">
                  <c:v>2875000</c:v>
                </c:pt>
                <c:pt idx="2876">
                  <c:v>2876000</c:v>
                </c:pt>
                <c:pt idx="2877">
                  <c:v>2877000</c:v>
                </c:pt>
                <c:pt idx="2878">
                  <c:v>2878000</c:v>
                </c:pt>
                <c:pt idx="2879">
                  <c:v>2879000</c:v>
                </c:pt>
                <c:pt idx="2880">
                  <c:v>2880000</c:v>
                </c:pt>
                <c:pt idx="2881">
                  <c:v>2881000</c:v>
                </c:pt>
                <c:pt idx="2882">
                  <c:v>2882000</c:v>
                </c:pt>
                <c:pt idx="2883">
                  <c:v>2883000</c:v>
                </c:pt>
                <c:pt idx="2884">
                  <c:v>2884000</c:v>
                </c:pt>
                <c:pt idx="2885">
                  <c:v>2885000</c:v>
                </c:pt>
                <c:pt idx="2886">
                  <c:v>2886000</c:v>
                </c:pt>
                <c:pt idx="2887">
                  <c:v>2887000</c:v>
                </c:pt>
                <c:pt idx="2888">
                  <c:v>2888000</c:v>
                </c:pt>
                <c:pt idx="2889">
                  <c:v>2889000</c:v>
                </c:pt>
                <c:pt idx="2890">
                  <c:v>2890000</c:v>
                </c:pt>
                <c:pt idx="2891">
                  <c:v>2891000</c:v>
                </c:pt>
                <c:pt idx="2892">
                  <c:v>2892000</c:v>
                </c:pt>
                <c:pt idx="2893">
                  <c:v>2893000</c:v>
                </c:pt>
                <c:pt idx="2894">
                  <c:v>2894000</c:v>
                </c:pt>
                <c:pt idx="2895">
                  <c:v>2895000</c:v>
                </c:pt>
                <c:pt idx="2896">
                  <c:v>2896000</c:v>
                </c:pt>
                <c:pt idx="2897">
                  <c:v>2897000</c:v>
                </c:pt>
                <c:pt idx="2898">
                  <c:v>2898000</c:v>
                </c:pt>
                <c:pt idx="2899">
                  <c:v>2899000</c:v>
                </c:pt>
                <c:pt idx="2900">
                  <c:v>2900000</c:v>
                </c:pt>
                <c:pt idx="2901">
                  <c:v>2901000</c:v>
                </c:pt>
                <c:pt idx="2902">
                  <c:v>2902000</c:v>
                </c:pt>
                <c:pt idx="2903">
                  <c:v>2903000</c:v>
                </c:pt>
                <c:pt idx="2904">
                  <c:v>2904000</c:v>
                </c:pt>
                <c:pt idx="2905">
                  <c:v>2905000</c:v>
                </c:pt>
                <c:pt idx="2906">
                  <c:v>2906000</c:v>
                </c:pt>
                <c:pt idx="2907">
                  <c:v>2907000</c:v>
                </c:pt>
                <c:pt idx="2908">
                  <c:v>2908000</c:v>
                </c:pt>
                <c:pt idx="2909">
                  <c:v>2909000</c:v>
                </c:pt>
                <c:pt idx="2910">
                  <c:v>2910000</c:v>
                </c:pt>
                <c:pt idx="2911">
                  <c:v>2911000</c:v>
                </c:pt>
                <c:pt idx="2912">
                  <c:v>2912000</c:v>
                </c:pt>
                <c:pt idx="2913">
                  <c:v>2913000</c:v>
                </c:pt>
                <c:pt idx="2914">
                  <c:v>2914000</c:v>
                </c:pt>
                <c:pt idx="2915">
                  <c:v>2915000</c:v>
                </c:pt>
                <c:pt idx="2916">
                  <c:v>2916000</c:v>
                </c:pt>
                <c:pt idx="2917">
                  <c:v>2917000</c:v>
                </c:pt>
                <c:pt idx="2918">
                  <c:v>2918000</c:v>
                </c:pt>
                <c:pt idx="2919">
                  <c:v>2919000</c:v>
                </c:pt>
                <c:pt idx="2920">
                  <c:v>2920000</c:v>
                </c:pt>
                <c:pt idx="2921">
                  <c:v>2921000</c:v>
                </c:pt>
                <c:pt idx="2922">
                  <c:v>2922000</c:v>
                </c:pt>
                <c:pt idx="2923">
                  <c:v>2923000</c:v>
                </c:pt>
                <c:pt idx="2924">
                  <c:v>2924000</c:v>
                </c:pt>
                <c:pt idx="2925">
                  <c:v>2925000</c:v>
                </c:pt>
                <c:pt idx="2926">
                  <c:v>2926000</c:v>
                </c:pt>
                <c:pt idx="2927">
                  <c:v>2927000</c:v>
                </c:pt>
                <c:pt idx="2928">
                  <c:v>2928000</c:v>
                </c:pt>
                <c:pt idx="2929">
                  <c:v>2929000</c:v>
                </c:pt>
                <c:pt idx="2930">
                  <c:v>2930000</c:v>
                </c:pt>
                <c:pt idx="2931">
                  <c:v>2931000</c:v>
                </c:pt>
                <c:pt idx="2932">
                  <c:v>2932000</c:v>
                </c:pt>
                <c:pt idx="2933">
                  <c:v>2933000</c:v>
                </c:pt>
                <c:pt idx="2934">
                  <c:v>2934000</c:v>
                </c:pt>
                <c:pt idx="2935">
                  <c:v>2935000</c:v>
                </c:pt>
                <c:pt idx="2936">
                  <c:v>2936000</c:v>
                </c:pt>
                <c:pt idx="2937">
                  <c:v>2937000</c:v>
                </c:pt>
                <c:pt idx="2938">
                  <c:v>2938000</c:v>
                </c:pt>
                <c:pt idx="2939">
                  <c:v>2939000</c:v>
                </c:pt>
                <c:pt idx="2940">
                  <c:v>2940000</c:v>
                </c:pt>
                <c:pt idx="2941">
                  <c:v>2941000</c:v>
                </c:pt>
                <c:pt idx="2942">
                  <c:v>2942000</c:v>
                </c:pt>
                <c:pt idx="2943">
                  <c:v>2943000</c:v>
                </c:pt>
                <c:pt idx="2944">
                  <c:v>2944000</c:v>
                </c:pt>
                <c:pt idx="2945">
                  <c:v>2945000</c:v>
                </c:pt>
                <c:pt idx="2946">
                  <c:v>2946000</c:v>
                </c:pt>
                <c:pt idx="2947">
                  <c:v>2947000</c:v>
                </c:pt>
                <c:pt idx="2948">
                  <c:v>2948000</c:v>
                </c:pt>
                <c:pt idx="2949">
                  <c:v>2949000</c:v>
                </c:pt>
                <c:pt idx="2950">
                  <c:v>2950000</c:v>
                </c:pt>
                <c:pt idx="2951">
                  <c:v>2951000</c:v>
                </c:pt>
                <c:pt idx="2952">
                  <c:v>2952000</c:v>
                </c:pt>
                <c:pt idx="2953">
                  <c:v>2953000</c:v>
                </c:pt>
                <c:pt idx="2954">
                  <c:v>2954000</c:v>
                </c:pt>
                <c:pt idx="2955">
                  <c:v>2955000</c:v>
                </c:pt>
                <c:pt idx="2956">
                  <c:v>2956000</c:v>
                </c:pt>
                <c:pt idx="2957">
                  <c:v>2957000</c:v>
                </c:pt>
                <c:pt idx="2958">
                  <c:v>2958000</c:v>
                </c:pt>
                <c:pt idx="2959">
                  <c:v>2959000</c:v>
                </c:pt>
                <c:pt idx="2960">
                  <c:v>2960000</c:v>
                </c:pt>
                <c:pt idx="2961">
                  <c:v>2961000</c:v>
                </c:pt>
                <c:pt idx="2962">
                  <c:v>2962000</c:v>
                </c:pt>
                <c:pt idx="2963">
                  <c:v>2963000</c:v>
                </c:pt>
                <c:pt idx="2964">
                  <c:v>2964000</c:v>
                </c:pt>
                <c:pt idx="2965">
                  <c:v>2965000</c:v>
                </c:pt>
                <c:pt idx="2966">
                  <c:v>2966000</c:v>
                </c:pt>
                <c:pt idx="2967">
                  <c:v>2967000</c:v>
                </c:pt>
                <c:pt idx="2968">
                  <c:v>2968000</c:v>
                </c:pt>
                <c:pt idx="2969">
                  <c:v>2969000</c:v>
                </c:pt>
                <c:pt idx="2970">
                  <c:v>2970000</c:v>
                </c:pt>
                <c:pt idx="2971">
                  <c:v>2971000</c:v>
                </c:pt>
                <c:pt idx="2972">
                  <c:v>2972000</c:v>
                </c:pt>
                <c:pt idx="2973">
                  <c:v>2973000</c:v>
                </c:pt>
                <c:pt idx="2974">
                  <c:v>2974000</c:v>
                </c:pt>
                <c:pt idx="2975">
                  <c:v>2975000</c:v>
                </c:pt>
                <c:pt idx="2976">
                  <c:v>2976000</c:v>
                </c:pt>
                <c:pt idx="2977">
                  <c:v>2977000</c:v>
                </c:pt>
                <c:pt idx="2978">
                  <c:v>2978000</c:v>
                </c:pt>
                <c:pt idx="2979">
                  <c:v>2979000</c:v>
                </c:pt>
                <c:pt idx="2980">
                  <c:v>2980000</c:v>
                </c:pt>
                <c:pt idx="2981">
                  <c:v>2981000</c:v>
                </c:pt>
                <c:pt idx="2982">
                  <c:v>2982000</c:v>
                </c:pt>
                <c:pt idx="2983">
                  <c:v>2983000</c:v>
                </c:pt>
                <c:pt idx="2984">
                  <c:v>2984000</c:v>
                </c:pt>
                <c:pt idx="2985">
                  <c:v>2985000</c:v>
                </c:pt>
                <c:pt idx="2986">
                  <c:v>2986000</c:v>
                </c:pt>
                <c:pt idx="2987">
                  <c:v>2987000</c:v>
                </c:pt>
                <c:pt idx="2988">
                  <c:v>2988000</c:v>
                </c:pt>
                <c:pt idx="2989">
                  <c:v>2989000</c:v>
                </c:pt>
                <c:pt idx="2990">
                  <c:v>2990000</c:v>
                </c:pt>
                <c:pt idx="2991">
                  <c:v>2991000</c:v>
                </c:pt>
                <c:pt idx="2992">
                  <c:v>2992000</c:v>
                </c:pt>
                <c:pt idx="2993">
                  <c:v>2993000</c:v>
                </c:pt>
                <c:pt idx="2994">
                  <c:v>2994000</c:v>
                </c:pt>
                <c:pt idx="2995">
                  <c:v>2995000</c:v>
                </c:pt>
                <c:pt idx="2996">
                  <c:v>2996000</c:v>
                </c:pt>
                <c:pt idx="2997">
                  <c:v>2997000</c:v>
                </c:pt>
                <c:pt idx="2998">
                  <c:v>2998000</c:v>
                </c:pt>
                <c:pt idx="2999">
                  <c:v>2999000</c:v>
                </c:pt>
                <c:pt idx="3000">
                  <c:v>3000000</c:v>
                </c:pt>
                <c:pt idx="3001">
                  <c:v>3001000</c:v>
                </c:pt>
                <c:pt idx="3002">
                  <c:v>3002000</c:v>
                </c:pt>
                <c:pt idx="3003">
                  <c:v>3003000</c:v>
                </c:pt>
                <c:pt idx="3004">
                  <c:v>3004000</c:v>
                </c:pt>
                <c:pt idx="3005">
                  <c:v>3005000</c:v>
                </c:pt>
                <c:pt idx="3006">
                  <c:v>3006000</c:v>
                </c:pt>
                <c:pt idx="3007">
                  <c:v>3007000</c:v>
                </c:pt>
                <c:pt idx="3008">
                  <c:v>3008000</c:v>
                </c:pt>
                <c:pt idx="3009">
                  <c:v>3009000</c:v>
                </c:pt>
                <c:pt idx="3010">
                  <c:v>3010000</c:v>
                </c:pt>
                <c:pt idx="3011">
                  <c:v>3011000</c:v>
                </c:pt>
                <c:pt idx="3012">
                  <c:v>3012000</c:v>
                </c:pt>
                <c:pt idx="3013">
                  <c:v>3013000</c:v>
                </c:pt>
                <c:pt idx="3014">
                  <c:v>3014000</c:v>
                </c:pt>
                <c:pt idx="3015">
                  <c:v>3015000</c:v>
                </c:pt>
                <c:pt idx="3016">
                  <c:v>3016000</c:v>
                </c:pt>
                <c:pt idx="3017">
                  <c:v>3017000</c:v>
                </c:pt>
                <c:pt idx="3018">
                  <c:v>3018000</c:v>
                </c:pt>
                <c:pt idx="3019">
                  <c:v>3019000</c:v>
                </c:pt>
                <c:pt idx="3020">
                  <c:v>3020000</c:v>
                </c:pt>
                <c:pt idx="3021">
                  <c:v>3021000</c:v>
                </c:pt>
                <c:pt idx="3022">
                  <c:v>3022000</c:v>
                </c:pt>
                <c:pt idx="3023">
                  <c:v>3023000</c:v>
                </c:pt>
                <c:pt idx="3024">
                  <c:v>3024000</c:v>
                </c:pt>
                <c:pt idx="3025">
                  <c:v>3025000</c:v>
                </c:pt>
                <c:pt idx="3026">
                  <c:v>3026000</c:v>
                </c:pt>
                <c:pt idx="3027">
                  <c:v>3027000</c:v>
                </c:pt>
                <c:pt idx="3028">
                  <c:v>3028000</c:v>
                </c:pt>
                <c:pt idx="3029">
                  <c:v>3029000</c:v>
                </c:pt>
                <c:pt idx="3030">
                  <c:v>3030000</c:v>
                </c:pt>
                <c:pt idx="3031">
                  <c:v>3031000</c:v>
                </c:pt>
                <c:pt idx="3032">
                  <c:v>3032000</c:v>
                </c:pt>
                <c:pt idx="3033">
                  <c:v>3033000</c:v>
                </c:pt>
                <c:pt idx="3034">
                  <c:v>3034000</c:v>
                </c:pt>
                <c:pt idx="3035">
                  <c:v>3035000</c:v>
                </c:pt>
                <c:pt idx="3036">
                  <c:v>3036000</c:v>
                </c:pt>
                <c:pt idx="3037">
                  <c:v>3037000</c:v>
                </c:pt>
                <c:pt idx="3038">
                  <c:v>3038000</c:v>
                </c:pt>
                <c:pt idx="3039">
                  <c:v>3039000</c:v>
                </c:pt>
                <c:pt idx="3040">
                  <c:v>3040000</c:v>
                </c:pt>
                <c:pt idx="3041">
                  <c:v>3041000</c:v>
                </c:pt>
                <c:pt idx="3042">
                  <c:v>3042000</c:v>
                </c:pt>
                <c:pt idx="3043">
                  <c:v>3043000</c:v>
                </c:pt>
                <c:pt idx="3044">
                  <c:v>3044000</c:v>
                </c:pt>
                <c:pt idx="3045">
                  <c:v>3045000</c:v>
                </c:pt>
                <c:pt idx="3046">
                  <c:v>3046000</c:v>
                </c:pt>
                <c:pt idx="3047">
                  <c:v>3047000</c:v>
                </c:pt>
                <c:pt idx="3048">
                  <c:v>3048000</c:v>
                </c:pt>
                <c:pt idx="3049">
                  <c:v>3049000</c:v>
                </c:pt>
                <c:pt idx="3050">
                  <c:v>3050000</c:v>
                </c:pt>
                <c:pt idx="3051">
                  <c:v>3051000</c:v>
                </c:pt>
                <c:pt idx="3052">
                  <c:v>3052000</c:v>
                </c:pt>
                <c:pt idx="3053">
                  <c:v>3053000</c:v>
                </c:pt>
                <c:pt idx="3054">
                  <c:v>3054000</c:v>
                </c:pt>
                <c:pt idx="3055">
                  <c:v>3055000</c:v>
                </c:pt>
                <c:pt idx="3056">
                  <c:v>3056000</c:v>
                </c:pt>
                <c:pt idx="3057">
                  <c:v>3057000</c:v>
                </c:pt>
                <c:pt idx="3058">
                  <c:v>3058000</c:v>
                </c:pt>
                <c:pt idx="3059">
                  <c:v>3059000</c:v>
                </c:pt>
                <c:pt idx="3060">
                  <c:v>3060000</c:v>
                </c:pt>
                <c:pt idx="3061">
                  <c:v>3061000</c:v>
                </c:pt>
                <c:pt idx="3062">
                  <c:v>3062000</c:v>
                </c:pt>
                <c:pt idx="3063">
                  <c:v>3063000</c:v>
                </c:pt>
                <c:pt idx="3064">
                  <c:v>3064000</c:v>
                </c:pt>
                <c:pt idx="3065">
                  <c:v>3065000</c:v>
                </c:pt>
                <c:pt idx="3066">
                  <c:v>3066000</c:v>
                </c:pt>
                <c:pt idx="3067">
                  <c:v>3067000</c:v>
                </c:pt>
                <c:pt idx="3068">
                  <c:v>3068000</c:v>
                </c:pt>
                <c:pt idx="3069">
                  <c:v>3069000</c:v>
                </c:pt>
                <c:pt idx="3070">
                  <c:v>3070000</c:v>
                </c:pt>
                <c:pt idx="3071">
                  <c:v>3071000</c:v>
                </c:pt>
                <c:pt idx="3072">
                  <c:v>3072000</c:v>
                </c:pt>
                <c:pt idx="3073">
                  <c:v>3073000</c:v>
                </c:pt>
                <c:pt idx="3074">
                  <c:v>3074000</c:v>
                </c:pt>
                <c:pt idx="3075">
                  <c:v>3075000</c:v>
                </c:pt>
                <c:pt idx="3076">
                  <c:v>3076000</c:v>
                </c:pt>
                <c:pt idx="3077">
                  <c:v>3077000</c:v>
                </c:pt>
                <c:pt idx="3078">
                  <c:v>3078000</c:v>
                </c:pt>
                <c:pt idx="3079">
                  <c:v>3079000</c:v>
                </c:pt>
                <c:pt idx="3080">
                  <c:v>3080000</c:v>
                </c:pt>
                <c:pt idx="3081">
                  <c:v>3081000</c:v>
                </c:pt>
                <c:pt idx="3082">
                  <c:v>3082000</c:v>
                </c:pt>
                <c:pt idx="3083">
                  <c:v>3083000</c:v>
                </c:pt>
                <c:pt idx="3084">
                  <c:v>3084000</c:v>
                </c:pt>
                <c:pt idx="3085">
                  <c:v>3085000</c:v>
                </c:pt>
                <c:pt idx="3086">
                  <c:v>3086000</c:v>
                </c:pt>
                <c:pt idx="3087">
                  <c:v>3087000</c:v>
                </c:pt>
                <c:pt idx="3088">
                  <c:v>3088000</c:v>
                </c:pt>
                <c:pt idx="3089">
                  <c:v>3089000</c:v>
                </c:pt>
                <c:pt idx="3090">
                  <c:v>3090000</c:v>
                </c:pt>
                <c:pt idx="3091">
                  <c:v>3091000</c:v>
                </c:pt>
                <c:pt idx="3092">
                  <c:v>3092000</c:v>
                </c:pt>
                <c:pt idx="3093">
                  <c:v>3093000</c:v>
                </c:pt>
                <c:pt idx="3094">
                  <c:v>3094000</c:v>
                </c:pt>
                <c:pt idx="3095">
                  <c:v>3095000</c:v>
                </c:pt>
                <c:pt idx="3096">
                  <c:v>3096000</c:v>
                </c:pt>
                <c:pt idx="3097">
                  <c:v>3097000</c:v>
                </c:pt>
                <c:pt idx="3098">
                  <c:v>3098000</c:v>
                </c:pt>
                <c:pt idx="3099">
                  <c:v>3099000</c:v>
                </c:pt>
                <c:pt idx="3100">
                  <c:v>3100000</c:v>
                </c:pt>
                <c:pt idx="3101">
                  <c:v>3101000</c:v>
                </c:pt>
                <c:pt idx="3102">
                  <c:v>3102000</c:v>
                </c:pt>
                <c:pt idx="3103">
                  <c:v>3103000</c:v>
                </c:pt>
                <c:pt idx="3104">
                  <c:v>3104000</c:v>
                </c:pt>
                <c:pt idx="3105">
                  <c:v>3105000</c:v>
                </c:pt>
                <c:pt idx="3106">
                  <c:v>3106000</c:v>
                </c:pt>
                <c:pt idx="3107">
                  <c:v>3107000</c:v>
                </c:pt>
                <c:pt idx="3108">
                  <c:v>3108000</c:v>
                </c:pt>
                <c:pt idx="3109">
                  <c:v>3109000</c:v>
                </c:pt>
                <c:pt idx="3110">
                  <c:v>3110000</c:v>
                </c:pt>
                <c:pt idx="3111">
                  <c:v>3111000</c:v>
                </c:pt>
                <c:pt idx="3112">
                  <c:v>3112000</c:v>
                </c:pt>
                <c:pt idx="3113">
                  <c:v>3113000</c:v>
                </c:pt>
                <c:pt idx="3114">
                  <c:v>3114000</c:v>
                </c:pt>
                <c:pt idx="3115">
                  <c:v>3115000</c:v>
                </c:pt>
                <c:pt idx="3116">
                  <c:v>3116000</c:v>
                </c:pt>
                <c:pt idx="3117">
                  <c:v>3117000</c:v>
                </c:pt>
                <c:pt idx="3118">
                  <c:v>3118000</c:v>
                </c:pt>
                <c:pt idx="3119">
                  <c:v>3119000</c:v>
                </c:pt>
                <c:pt idx="3120">
                  <c:v>3120000</c:v>
                </c:pt>
                <c:pt idx="3121">
                  <c:v>3121000</c:v>
                </c:pt>
                <c:pt idx="3122">
                  <c:v>3122000</c:v>
                </c:pt>
                <c:pt idx="3123">
                  <c:v>3123000</c:v>
                </c:pt>
                <c:pt idx="3124">
                  <c:v>3124000</c:v>
                </c:pt>
                <c:pt idx="3125">
                  <c:v>3125000</c:v>
                </c:pt>
                <c:pt idx="3126">
                  <c:v>3126000</c:v>
                </c:pt>
                <c:pt idx="3127">
                  <c:v>3127000</c:v>
                </c:pt>
                <c:pt idx="3128">
                  <c:v>3128000</c:v>
                </c:pt>
                <c:pt idx="3129">
                  <c:v>3129000</c:v>
                </c:pt>
                <c:pt idx="3130">
                  <c:v>3130000</c:v>
                </c:pt>
                <c:pt idx="3131">
                  <c:v>3131000</c:v>
                </c:pt>
                <c:pt idx="3132">
                  <c:v>3132000</c:v>
                </c:pt>
                <c:pt idx="3133">
                  <c:v>3133000</c:v>
                </c:pt>
                <c:pt idx="3134">
                  <c:v>3134000</c:v>
                </c:pt>
                <c:pt idx="3135">
                  <c:v>3135000</c:v>
                </c:pt>
                <c:pt idx="3136">
                  <c:v>3136000</c:v>
                </c:pt>
                <c:pt idx="3137">
                  <c:v>3137000</c:v>
                </c:pt>
                <c:pt idx="3138">
                  <c:v>3138000</c:v>
                </c:pt>
                <c:pt idx="3139">
                  <c:v>3139000</c:v>
                </c:pt>
                <c:pt idx="3140">
                  <c:v>3140000</c:v>
                </c:pt>
                <c:pt idx="3141">
                  <c:v>3141000</c:v>
                </c:pt>
                <c:pt idx="3142">
                  <c:v>3142000</c:v>
                </c:pt>
                <c:pt idx="3143">
                  <c:v>3143000</c:v>
                </c:pt>
                <c:pt idx="3144">
                  <c:v>3144000</c:v>
                </c:pt>
                <c:pt idx="3145">
                  <c:v>3145000</c:v>
                </c:pt>
                <c:pt idx="3146">
                  <c:v>3146000</c:v>
                </c:pt>
                <c:pt idx="3147">
                  <c:v>3147000</c:v>
                </c:pt>
                <c:pt idx="3148">
                  <c:v>3148000</c:v>
                </c:pt>
                <c:pt idx="3149">
                  <c:v>3149000</c:v>
                </c:pt>
                <c:pt idx="3150">
                  <c:v>3150000</c:v>
                </c:pt>
                <c:pt idx="3151">
                  <c:v>3151000</c:v>
                </c:pt>
                <c:pt idx="3152">
                  <c:v>3152000</c:v>
                </c:pt>
                <c:pt idx="3153">
                  <c:v>3153000</c:v>
                </c:pt>
                <c:pt idx="3154">
                  <c:v>3154000</c:v>
                </c:pt>
                <c:pt idx="3155">
                  <c:v>3155000</c:v>
                </c:pt>
                <c:pt idx="3156">
                  <c:v>3156000</c:v>
                </c:pt>
                <c:pt idx="3157">
                  <c:v>3157000</c:v>
                </c:pt>
                <c:pt idx="3158">
                  <c:v>3158000</c:v>
                </c:pt>
                <c:pt idx="3159">
                  <c:v>3159000</c:v>
                </c:pt>
                <c:pt idx="3160">
                  <c:v>3160000</c:v>
                </c:pt>
                <c:pt idx="3161">
                  <c:v>3161000</c:v>
                </c:pt>
                <c:pt idx="3162">
                  <c:v>3162000</c:v>
                </c:pt>
                <c:pt idx="3163">
                  <c:v>3163000</c:v>
                </c:pt>
                <c:pt idx="3164">
                  <c:v>3164000</c:v>
                </c:pt>
                <c:pt idx="3165">
                  <c:v>3165000</c:v>
                </c:pt>
                <c:pt idx="3166">
                  <c:v>3166000</c:v>
                </c:pt>
                <c:pt idx="3167">
                  <c:v>3167000</c:v>
                </c:pt>
                <c:pt idx="3168">
                  <c:v>3168000</c:v>
                </c:pt>
                <c:pt idx="3169">
                  <c:v>3169000</c:v>
                </c:pt>
                <c:pt idx="3170">
                  <c:v>3170000</c:v>
                </c:pt>
                <c:pt idx="3171">
                  <c:v>3171000</c:v>
                </c:pt>
                <c:pt idx="3172">
                  <c:v>3172000</c:v>
                </c:pt>
                <c:pt idx="3173">
                  <c:v>3173000</c:v>
                </c:pt>
                <c:pt idx="3174">
                  <c:v>3174000</c:v>
                </c:pt>
                <c:pt idx="3175">
                  <c:v>3175000</c:v>
                </c:pt>
                <c:pt idx="3176">
                  <c:v>3176000</c:v>
                </c:pt>
                <c:pt idx="3177">
                  <c:v>3177000</c:v>
                </c:pt>
                <c:pt idx="3178">
                  <c:v>3178000</c:v>
                </c:pt>
                <c:pt idx="3179">
                  <c:v>3179000</c:v>
                </c:pt>
                <c:pt idx="3180">
                  <c:v>3180000</c:v>
                </c:pt>
                <c:pt idx="3181">
                  <c:v>3181000</c:v>
                </c:pt>
                <c:pt idx="3182">
                  <c:v>3182000</c:v>
                </c:pt>
                <c:pt idx="3183">
                  <c:v>3183000</c:v>
                </c:pt>
                <c:pt idx="3184">
                  <c:v>3184000</c:v>
                </c:pt>
                <c:pt idx="3185">
                  <c:v>3185000</c:v>
                </c:pt>
                <c:pt idx="3186">
                  <c:v>3186000</c:v>
                </c:pt>
                <c:pt idx="3187">
                  <c:v>3187000</c:v>
                </c:pt>
                <c:pt idx="3188">
                  <c:v>3188000</c:v>
                </c:pt>
                <c:pt idx="3189">
                  <c:v>3189000</c:v>
                </c:pt>
                <c:pt idx="3190">
                  <c:v>3190000</c:v>
                </c:pt>
                <c:pt idx="3191">
                  <c:v>3191000</c:v>
                </c:pt>
                <c:pt idx="3192">
                  <c:v>3192000</c:v>
                </c:pt>
                <c:pt idx="3193">
                  <c:v>3193000</c:v>
                </c:pt>
                <c:pt idx="3194">
                  <c:v>3194000</c:v>
                </c:pt>
                <c:pt idx="3195">
                  <c:v>3195000</c:v>
                </c:pt>
                <c:pt idx="3196">
                  <c:v>3196000</c:v>
                </c:pt>
                <c:pt idx="3197">
                  <c:v>3197000</c:v>
                </c:pt>
                <c:pt idx="3198">
                  <c:v>3198000</c:v>
                </c:pt>
                <c:pt idx="3199">
                  <c:v>3199000</c:v>
                </c:pt>
                <c:pt idx="3200">
                  <c:v>3200000</c:v>
                </c:pt>
                <c:pt idx="3201">
                  <c:v>3201000</c:v>
                </c:pt>
                <c:pt idx="3202">
                  <c:v>3202000</c:v>
                </c:pt>
                <c:pt idx="3203">
                  <c:v>3203000</c:v>
                </c:pt>
                <c:pt idx="3204">
                  <c:v>3204000</c:v>
                </c:pt>
                <c:pt idx="3205">
                  <c:v>3205000</c:v>
                </c:pt>
                <c:pt idx="3206">
                  <c:v>3206000</c:v>
                </c:pt>
                <c:pt idx="3207">
                  <c:v>3207000</c:v>
                </c:pt>
                <c:pt idx="3208">
                  <c:v>3208000</c:v>
                </c:pt>
                <c:pt idx="3209">
                  <c:v>3209000</c:v>
                </c:pt>
                <c:pt idx="3210">
                  <c:v>3210000</c:v>
                </c:pt>
                <c:pt idx="3211">
                  <c:v>3211000</c:v>
                </c:pt>
                <c:pt idx="3212">
                  <c:v>3212000</c:v>
                </c:pt>
                <c:pt idx="3213">
                  <c:v>3213000</c:v>
                </c:pt>
                <c:pt idx="3214">
                  <c:v>3214000</c:v>
                </c:pt>
                <c:pt idx="3215">
                  <c:v>3215000</c:v>
                </c:pt>
                <c:pt idx="3216">
                  <c:v>3216000</c:v>
                </c:pt>
                <c:pt idx="3217">
                  <c:v>3217000</c:v>
                </c:pt>
                <c:pt idx="3218">
                  <c:v>3218000</c:v>
                </c:pt>
                <c:pt idx="3219">
                  <c:v>3219000</c:v>
                </c:pt>
                <c:pt idx="3220">
                  <c:v>3220000</c:v>
                </c:pt>
                <c:pt idx="3221">
                  <c:v>3221000</c:v>
                </c:pt>
                <c:pt idx="3222">
                  <c:v>3222000</c:v>
                </c:pt>
                <c:pt idx="3223">
                  <c:v>3223000</c:v>
                </c:pt>
                <c:pt idx="3224">
                  <c:v>3224000</c:v>
                </c:pt>
                <c:pt idx="3225">
                  <c:v>3225000</c:v>
                </c:pt>
                <c:pt idx="3226">
                  <c:v>3226000</c:v>
                </c:pt>
                <c:pt idx="3227">
                  <c:v>3227000</c:v>
                </c:pt>
                <c:pt idx="3228">
                  <c:v>3228000</c:v>
                </c:pt>
                <c:pt idx="3229">
                  <c:v>3229000</c:v>
                </c:pt>
                <c:pt idx="3230">
                  <c:v>3230000</c:v>
                </c:pt>
                <c:pt idx="3231">
                  <c:v>3231000</c:v>
                </c:pt>
                <c:pt idx="3232">
                  <c:v>3232000</c:v>
                </c:pt>
                <c:pt idx="3233">
                  <c:v>3233000</c:v>
                </c:pt>
                <c:pt idx="3234">
                  <c:v>3234000</c:v>
                </c:pt>
                <c:pt idx="3235">
                  <c:v>3235000</c:v>
                </c:pt>
                <c:pt idx="3236">
                  <c:v>3236000</c:v>
                </c:pt>
                <c:pt idx="3237">
                  <c:v>3237000</c:v>
                </c:pt>
                <c:pt idx="3238">
                  <c:v>3238000</c:v>
                </c:pt>
                <c:pt idx="3239">
                  <c:v>3239000</c:v>
                </c:pt>
                <c:pt idx="3240">
                  <c:v>3240000</c:v>
                </c:pt>
                <c:pt idx="3241">
                  <c:v>3241000</c:v>
                </c:pt>
                <c:pt idx="3242">
                  <c:v>3242000</c:v>
                </c:pt>
                <c:pt idx="3243">
                  <c:v>3243000</c:v>
                </c:pt>
                <c:pt idx="3244">
                  <c:v>3244000</c:v>
                </c:pt>
                <c:pt idx="3245">
                  <c:v>3245000</c:v>
                </c:pt>
                <c:pt idx="3246">
                  <c:v>3246000</c:v>
                </c:pt>
                <c:pt idx="3247">
                  <c:v>3247000</c:v>
                </c:pt>
                <c:pt idx="3248">
                  <c:v>3248000</c:v>
                </c:pt>
                <c:pt idx="3249">
                  <c:v>3249000</c:v>
                </c:pt>
                <c:pt idx="3250">
                  <c:v>3250000</c:v>
                </c:pt>
                <c:pt idx="3251">
                  <c:v>3251000</c:v>
                </c:pt>
                <c:pt idx="3252">
                  <c:v>3252000</c:v>
                </c:pt>
                <c:pt idx="3253">
                  <c:v>3253000</c:v>
                </c:pt>
                <c:pt idx="3254">
                  <c:v>3254000</c:v>
                </c:pt>
                <c:pt idx="3255">
                  <c:v>3255000</c:v>
                </c:pt>
                <c:pt idx="3256">
                  <c:v>3256000</c:v>
                </c:pt>
                <c:pt idx="3257">
                  <c:v>3257000</c:v>
                </c:pt>
                <c:pt idx="3258">
                  <c:v>3258000</c:v>
                </c:pt>
                <c:pt idx="3259">
                  <c:v>3259000</c:v>
                </c:pt>
                <c:pt idx="3260">
                  <c:v>3260000</c:v>
                </c:pt>
                <c:pt idx="3261">
                  <c:v>3261000</c:v>
                </c:pt>
                <c:pt idx="3262">
                  <c:v>3262000</c:v>
                </c:pt>
                <c:pt idx="3263">
                  <c:v>3263000</c:v>
                </c:pt>
                <c:pt idx="3264">
                  <c:v>3264000</c:v>
                </c:pt>
                <c:pt idx="3265">
                  <c:v>3265000</c:v>
                </c:pt>
                <c:pt idx="3266">
                  <c:v>3266000</c:v>
                </c:pt>
                <c:pt idx="3267">
                  <c:v>3267000</c:v>
                </c:pt>
                <c:pt idx="3268">
                  <c:v>3268000</c:v>
                </c:pt>
                <c:pt idx="3269">
                  <c:v>3269000</c:v>
                </c:pt>
                <c:pt idx="3270">
                  <c:v>3270000</c:v>
                </c:pt>
                <c:pt idx="3271">
                  <c:v>3271000</c:v>
                </c:pt>
                <c:pt idx="3272">
                  <c:v>3272000</c:v>
                </c:pt>
                <c:pt idx="3273">
                  <c:v>3273000</c:v>
                </c:pt>
                <c:pt idx="3274">
                  <c:v>3274000</c:v>
                </c:pt>
                <c:pt idx="3275">
                  <c:v>3275000</c:v>
                </c:pt>
                <c:pt idx="3276">
                  <c:v>3276000</c:v>
                </c:pt>
                <c:pt idx="3277">
                  <c:v>3277000</c:v>
                </c:pt>
                <c:pt idx="3278">
                  <c:v>3278000</c:v>
                </c:pt>
                <c:pt idx="3279">
                  <c:v>3279000</c:v>
                </c:pt>
                <c:pt idx="3280">
                  <c:v>3280000</c:v>
                </c:pt>
                <c:pt idx="3281">
                  <c:v>3281000</c:v>
                </c:pt>
                <c:pt idx="3282">
                  <c:v>3282000</c:v>
                </c:pt>
                <c:pt idx="3283">
                  <c:v>3283000</c:v>
                </c:pt>
                <c:pt idx="3284">
                  <c:v>3284000</c:v>
                </c:pt>
                <c:pt idx="3285">
                  <c:v>3285000</c:v>
                </c:pt>
                <c:pt idx="3286">
                  <c:v>3286000</c:v>
                </c:pt>
                <c:pt idx="3287">
                  <c:v>3287000</c:v>
                </c:pt>
                <c:pt idx="3288">
                  <c:v>3288000</c:v>
                </c:pt>
                <c:pt idx="3289">
                  <c:v>3289000</c:v>
                </c:pt>
                <c:pt idx="3290">
                  <c:v>3290000</c:v>
                </c:pt>
                <c:pt idx="3291">
                  <c:v>3291000</c:v>
                </c:pt>
                <c:pt idx="3292">
                  <c:v>3292000</c:v>
                </c:pt>
                <c:pt idx="3293">
                  <c:v>3293000</c:v>
                </c:pt>
                <c:pt idx="3294">
                  <c:v>3294000</c:v>
                </c:pt>
                <c:pt idx="3295">
                  <c:v>3295000</c:v>
                </c:pt>
                <c:pt idx="3296">
                  <c:v>3296000</c:v>
                </c:pt>
                <c:pt idx="3297">
                  <c:v>3297000</c:v>
                </c:pt>
                <c:pt idx="3298">
                  <c:v>3298000</c:v>
                </c:pt>
                <c:pt idx="3299">
                  <c:v>3299000</c:v>
                </c:pt>
                <c:pt idx="3300">
                  <c:v>3300000</c:v>
                </c:pt>
                <c:pt idx="3301">
                  <c:v>3301000</c:v>
                </c:pt>
                <c:pt idx="3302">
                  <c:v>3302000</c:v>
                </c:pt>
                <c:pt idx="3303">
                  <c:v>3303000</c:v>
                </c:pt>
                <c:pt idx="3304">
                  <c:v>3304000</c:v>
                </c:pt>
                <c:pt idx="3305">
                  <c:v>3305000</c:v>
                </c:pt>
                <c:pt idx="3306">
                  <c:v>3306000</c:v>
                </c:pt>
                <c:pt idx="3307">
                  <c:v>3307000</c:v>
                </c:pt>
                <c:pt idx="3308">
                  <c:v>3308000</c:v>
                </c:pt>
                <c:pt idx="3309">
                  <c:v>3309000</c:v>
                </c:pt>
                <c:pt idx="3310">
                  <c:v>3310000</c:v>
                </c:pt>
                <c:pt idx="3311">
                  <c:v>3311000</c:v>
                </c:pt>
                <c:pt idx="3312">
                  <c:v>3312000</c:v>
                </c:pt>
                <c:pt idx="3313">
                  <c:v>3313000</c:v>
                </c:pt>
                <c:pt idx="3314">
                  <c:v>3314000</c:v>
                </c:pt>
                <c:pt idx="3315">
                  <c:v>3315000</c:v>
                </c:pt>
                <c:pt idx="3316">
                  <c:v>3316000</c:v>
                </c:pt>
                <c:pt idx="3317">
                  <c:v>3317000</c:v>
                </c:pt>
                <c:pt idx="3318">
                  <c:v>3318000</c:v>
                </c:pt>
                <c:pt idx="3319">
                  <c:v>3319000</c:v>
                </c:pt>
                <c:pt idx="3320">
                  <c:v>3320000</c:v>
                </c:pt>
                <c:pt idx="3321">
                  <c:v>3321000</c:v>
                </c:pt>
                <c:pt idx="3322">
                  <c:v>3322000</c:v>
                </c:pt>
                <c:pt idx="3323">
                  <c:v>3323000</c:v>
                </c:pt>
                <c:pt idx="3324">
                  <c:v>3324000</c:v>
                </c:pt>
                <c:pt idx="3325">
                  <c:v>3325000</c:v>
                </c:pt>
                <c:pt idx="3326">
                  <c:v>3326000</c:v>
                </c:pt>
                <c:pt idx="3327">
                  <c:v>3327000</c:v>
                </c:pt>
                <c:pt idx="3328">
                  <c:v>3328000</c:v>
                </c:pt>
                <c:pt idx="3329">
                  <c:v>3329000</c:v>
                </c:pt>
                <c:pt idx="3330">
                  <c:v>3330000</c:v>
                </c:pt>
                <c:pt idx="3331">
                  <c:v>3331000</c:v>
                </c:pt>
                <c:pt idx="3332">
                  <c:v>3332000</c:v>
                </c:pt>
                <c:pt idx="3333">
                  <c:v>3333000</c:v>
                </c:pt>
                <c:pt idx="3334">
                  <c:v>3334000</c:v>
                </c:pt>
                <c:pt idx="3335">
                  <c:v>3335000</c:v>
                </c:pt>
                <c:pt idx="3336">
                  <c:v>3336000</c:v>
                </c:pt>
                <c:pt idx="3337">
                  <c:v>3337000</c:v>
                </c:pt>
                <c:pt idx="3338">
                  <c:v>3338000</c:v>
                </c:pt>
                <c:pt idx="3339">
                  <c:v>3339000</c:v>
                </c:pt>
                <c:pt idx="3340">
                  <c:v>3340000</c:v>
                </c:pt>
                <c:pt idx="3341">
                  <c:v>3341000</c:v>
                </c:pt>
                <c:pt idx="3342">
                  <c:v>3342000</c:v>
                </c:pt>
                <c:pt idx="3343">
                  <c:v>3343000</c:v>
                </c:pt>
                <c:pt idx="3344">
                  <c:v>3344000</c:v>
                </c:pt>
                <c:pt idx="3345">
                  <c:v>3345000</c:v>
                </c:pt>
                <c:pt idx="3346">
                  <c:v>3346000</c:v>
                </c:pt>
                <c:pt idx="3347">
                  <c:v>3347000</c:v>
                </c:pt>
                <c:pt idx="3348">
                  <c:v>3348000</c:v>
                </c:pt>
                <c:pt idx="3349">
                  <c:v>3349000</c:v>
                </c:pt>
                <c:pt idx="3350">
                  <c:v>3350000</c:v>
                </c:pt>
                <c:pt idx="3351">
                  <c:v>3351000</c:v>
                </c:pt>
                <c:pt idx="3352">
                  <c:v>3352000</c:v>
                </c:pt>
                <c:pt idx="3353">
                  <c:v>3353000</c:v>
                </c:pt>
                <c:pt idx="3354">
                  <c:v>3354000</c:v>
                </c:pt>
                <c:pt idx="3355">
                  <c:v>3355000</c:v>
                </c:pt>
                <c:pt idx="3356">
                  <c:v>3356000</c:v>
                </c:pt>
                <c:pt idx="3357">
                  <c:v>3357000</c:v>
                </c:pt>
                <c:pt idx="3358">
                  <c:v>3358000</c:v>
                </c:pt>
                <c:pt idx="3359">
                  <c:v>3359000</c:v>
                </c:pt>
                <c:pt idx="3360">
                  <c:v>3360000</c:v>
                </c:pt>
                <c:pt idx="3361">
                  <c:v>3361000</c:v>
                </c:pt>
                <c:pt idx="3362">
                  <c:v>3362000</c:v>
                </c:pt>
                <c:pt idx="3363">
                  <c:v>3363000</c:v>
                </c:pt>
                <c:pt idx="3364">
                  <c:v>3364000</c:v>
                </c:pt>
                <c:pt idx="3365">
                  <c:v>3365000</c:v>
                </c:pt>
                <c:pt idx="3366">
                  <c:v>3366000</c:v>
                </c:pt>
                <c:pt idx="3367">
                  <c:v>3367000</c:v>
                </c:pt>
                <c:pt idx="3368">
                  <c:v>3368000</c:v>
                </c:pt>
                <c:pt idx="3369">
                  <c:v>3369000</c:v>
                </c:pt>
                <c:pt idx="3370">
                  <c:v>3370000</c:v>
                </c:pt>
                <c:pt idx="3371">
                  <c:v>3371000</c:v>
                </c:pt>
                <c:pt idx="3372">
                  <c:v>3372000</c:v>
                </c:pt>
                <c:pt idx="3373">
                  <c:v>3373000</c:v>
                </c:pt>
                <c:pt idx="3374">
                  <c:v>3374000</c:v>
                </c:pt>
                <c:pt idx="3375">
                  <c:v>3375000</c:v>
                </c:pt>
                <c:pt idx="3376">
                  <c:v>3376000</c:v>
                </c:pt>
                <c:pt idx="3377">
                  <c:v>3377000</c:v>
                </c:pt>
                <c:pt idx="3378">
                  <c:v>3378000</c:v>
                </c:pt>
                <c:pt idx="3379">
                  <c:v>3379000</c:v>
                </c:pt>
                <c:pt idx="3380">
                  <c:v>3380000</c:v>
                </c:pt>
                <c:pt idx="3381">
                  <c:v>3381000</c:v>
                </c:pt>
                <c:pt idx="3382">
                  <c:v>3382000</c:v>
                </c:pt>
                <c:pt idx="3383">
                  <c:v>3383000</c:v>
                </c:pt>
                <c:pt idx="3384">
                  <c:v>3384000</c:v>
                </c:pt>
                <c:pt idx="3385">
                  <c:v>3385000</c:v>
                </c:pt>
                <c:pt idx="3386">
                  <c:v>3386000</c:v>
                </c:pt>
                <c:pt idx="3387">
                  <c:v>3387000</c:v>
                </c:pt>
                <c:pt idx="3388">
                  <c:v>3388000</c:v>
                </c:pt>
                <c:pt idx="3389">
                  <c:v>3389000</c:v>
                </c:pt>
                <c:pt idx="3390">
                  <c:v>3390000</c:v>
                </c:pt>
                <c:pt idx="3391">
                  <c:v>3391000</c:v>
                </c:pt>
                <c:pt idx="3392">
                  <c:v>3392000</c:v>
                </c:pt>
                <c:pt idx="3393">
                  <c:v>3393000</c:v>
                </c:pt>
                <c:pt idx="3394">
                  <c:v>3394000</c:v>
                </c:pt>
                <c:pt idx="3395">
                  <c:v>3395000</c:v>
                </c:pt>
                <c:pt idx="3396">
                  <c:v>3396000</c:v>
                </c:pt>
                <c:pt idx="3397">
                  <c:v>3397000</c:v>
                </c:pt>
                <c:pt idx="3398">
                  <c:v>3398000</c:v>
                </c:pt>
                <c:pt idx="3399">
                  <c:v>3399000</c:v>
                </c:pt>
                <c:pt idx="3400">
                  <c:v>3400000</c:v>
                </c:pt>
                <c:pt idx="3401">
                  <c:v>3401000</c:v>
                </c:pt>
                <c:pt idx="3402">
                  <c:v>3402000</c:v>
                </c:pt>
                <c:pt idx="3403">
                  <c:v>3403000</c:v>
                </c:pt>
                <c:pt idx="3404">
                  <c:v>3404000</c:v>
                </c:pt>
                <c:pt idx="3405">
                  <c:v>3405000</c:v>
                </c:pt>
                <c:pt idx="3406">
                  <c:v>3406000</c:v>
                </c:pt>
                <c:pt idx="3407">
                  <c:v>3407000</c:v>
                </c:pt>
                <c:pt idx="3408">
                  <c:v>3408000</c:v>
                </c:pt>
                <c:pt idx="3409">
                  <c:v>3409000</c:v>
                </c:pt>
                <c:pt idx="3410">
                  <c:v>3410000</c:v>
                </c:pt>
                <c:pt idx="3411">
                  <c:v>3411000</c:v>
                </c:pt>
                <c:pt idx="3412">
                  <c:v>3412000</c:v>
                </c:pt>
                <c:pt idx="3413">
                  <c:v>3413000</c:v>
                </c:pt>
                <c:pt idx="3414">
                  <c:v>3414000</c:v>
                </c:pt>
                <c:pt idx="3415">
                  <c:v>3415000</c:v>
                </c:pt>
                <c:pt idx="3416">
                  <c:v>3416000</c:v>
                </c:pt>
                <c:pt idx="3417">
                  <c:v>3417000</c:v>
                </c:pt>
                <c:pt idx="3418">
                  <c:v>3418000</c:v>
                </c:pt>
                <c:pt idx="3419">
                  <c:v>3419000</c:v>
                </c:pt>
                <c:pt idx="3420">
                  <c:v>3420000</c:v>
                </c:pt>
                <c:pt idx="3421">
                  <c:v>3421000</c:v>
                </c:pt>
                <c:pt idx="3422">
                  <c:v>3422000</c:v>
                </c:pt>
                <c:pt idx="3423">
                  <c:v>3423000</c:v>
                </c:pt>
                <c:pt idx="3424">
                  <c:v>3424000</c:v>
                </c:pt>
                <c:pt idx="3425">
                  <c:v>3425000</c:v>
                </c:pt>
                <c:pt idx="3426">
                  <c:v>3426000</c:v>
                </c:pt>
                <c:pt idx="3427">
                  <c:v>3427000</c:v>
                </c:pt>
                <c:pt idx="3428">
                  <c:v>3428000</c:v>
                </c:pt>
                <c:pt idx="3429">
                  <c:v>3429000</c:v>
                </c:pt>
                <c:pt idx="3430">
                  <c:v>3430000</c:v>
                </c:pt>
                <c:pt idx="3431">
                  <c:v>3431000</c:v>
                </c:pt>
                <c:pt idx="3432">
                  <c:v>3432000</c:v>
                </c:pt>
                <c:pt idx="3433">
                  <c:v>3433000</c:v>
                </c:pt>
                <c:pt idx="3434">
                  <c:v>3434000</c:v>
                </c:pt>
                <c:pt idx="3435">
                  <c:v>3435000</c:v>
                </c:pt>
                <c:pt idx="3436">
                  <c:v>3436000</c:v>
                </c:pt>
                <c:pt idx="3437">
                  <c:v>3437000</c:v>
                </c:pt>
                <c:pt idx="3438">
                  <c:v>3438000</c:v>
                </c:pt>
                <c:pt idx="3439">
                  <c:v>3439000</c:v>
                </c:pt>
                <c:pt idx="3440">
                  <c:v>3440000</c:v>
                </c:pt>
                <c:pt idx="3441">
                  <c:v>3441000</c:v>
                </c:pt>
                <c:pt idx="3442">
                  <c:v>3442000</c:v>
                </c:pt>
                <c:pt idx="3443">
                  <c:v>3443000</c:v>
                </c:pt>
                <c:pt idx="3444">
                  <c:v>3444000</c:v>
                </c:pt>
                <c:pt idx="3445">
                  <c:v>3445000</c:v>
                </c:pt>
                <c:pt idx="3446">
                  <c:v>3446000</c:v>
                </c:pt>
                <c:pt idx="3447">
                  <c:v>3447000</c:v>
                </c:pt>
                <c:pt idx="3448">
                  <c:v>3448000</c:v>
                </c:pt>
                <c:pt idx="3449">
                  <c:v>3449000</c:v>
                </c:pt>
                <c:pt idx="3450">
                  <c:v>3450000</c:v>
                </c:pt>
                <c:pt idx="3451">
                  <c:v>3451000</c:v>
                </c:pt>
                <c:pt idx="3452">
                  <c:v>3452000</c:v>
                </c:pt>
                <c:pt idx="3453">
                  <c:v>3453000</c:v>
                </c:pt>
                <c:pt idx="3454">
                  <c:v>3454000</c:v>
                </c:pt>
                <c:pt idx="3455">
                  <c:v>3455000</c:v>
                </c:pt>
                <c:pt idx="3456">
                  <c:v>3456000</c:v>
                </c:pt>
                <c:pt idx="3457">
                  <c:v>3457000</c:v>
                </c:pt>
                <c:pt idx="3458">
                  <c:v>3458000</c:v>
                </c:pt>
                <c:pt idx="3459">
                  <c:v>3459000</c:v>
                </c:pt>
                <c:pt idx="3460">
                  <c:v>3460000</c:v>
                </c:pt>
                <c:pt idx="3461">
                  <c:v>3461000</c:v>
                </c:pt>
                <c:pt idx="3462">
                  <c:v>3462000</c:v>
                </c:pt>
                <c:pt idx="3463">
                  <c:v>3463000</c:v>
                </c:pt>
                <c:pt idx="3464">
                  <c:v>3464000</c:v>
                </c:pt>
                <c:pt idx="3465">
                  <c:v>3465000</c:v>
                </c:pt>
                <c:pt idx="3466">
                  <c:v>3466000</c:v>
                </c:pt>
                <c:pt idx="3467">
                  <c:v>3467000</c:v>
                </c:pt>
                <c:pt idx="3468">
                  <c:v>3468000</c:v>
                </c:pt>
                <c:pt idx="3469">
                  <c:v>3469000</c:v>
                </c:pt>
                <c:pt idx="3470">
                  <c:v>3470000</c:v>
                </c:pt>
                <c:pt idx="3471">
                  <c:v>3471000</c:v>
                </c:pt>
                <c:pt idx="3472">
                  <c:v>3472000</c:v>
                </c:pt>
                <c:pt idx="3473">
                  <c:v>3473000</c:v>
                </c:pt>
                <c:pt idx="3474">
                  <c:v>3474000</c:v>
                </c:pt>
                <c:pt idx="3475">
                  <c:v>3475000</c:v>
                </c:pt>
                <c:pt idx="3476">
                  <c:v>3476000</c:v>
                </c:pt>
                <c:pt idx="3477">
                  <c:v>3477000</c:v>
                </c:pt>
                <c:pt idx="3478">
                  <c:v>3478000</c:v>
                </c:pt>
                <c:pt idx="3479">
                  <c:v>3479000</c:v>
                </c:pt>
                <c:pt idx="3480">
                  <c:v>3480000</c:v>
                </c:pt>
                <c:pt idx="3481">
                  <c:v>3481000</c:v>
                </c:pt>
                <c:pt idx="3482">
                  <c:v>3482000</c:v>
                </c:pt>
                <c:pt idx="3483">
                  <c:v>3483000</c:v>
                </c:pt>
                <c:pt idx="3484">
                  <c:v>3484000</c:v>
                </c:pt>
                <c:pt idx="3485">
                  <c:v>3485000</c:v>
                </c:pt>
                <c:pt idx="3486">
                  <c:v>3486000</c:v>
                </c:pt>
                <c:pt idx="3487">
                  <c:v>3487000</c:v>
                </c:pt>
                <c:pt idx="3488">
                  <c:v>3488000</c:v>
                </c:pt>
                <c:pt idx="3489">
                  <c:v>3489000</c:v>
                </c:pt>
                <c:pt idx="3490">
                  <c:v>3490000</c:v>
                </c:pt>
                <c:pt idx="3491">
                  <c:v>3491000</c:v>
                </c:pt>
                <c:pt idx="3492">
                  <c:v>3492000</c:v>
                </c:pt>
                <c:pt idx="3493">
                  <c:v>3493000</c:v>
                </c:pt>
                <c:pt idx="3494">
                  <c:v>3494000</c:v>
                </c:pt>
                <c:pt idx="3495">
                  <c:v>3495000</c:v>
                </c:pt>
                <c:pt idx="3496">
                  <c:v>3496000</c:v>
                </c:pt>
                <c:pt idx="3497">
                  <c:v>3497000</c:v>
                </c:pt>
                <c:pt idx="3498">
                  <c:v>3498000</c:v>
                </c:pt>
                <c:pt idx="3499">
                  <c:v>3499000</c:v>
                </c:pt>
                <c:pt idx="3500">
                  <c:v>3500000</c:v>
                </c:pt>
                <c:pt idx="3501">
                  <c:v>3501000</c:v>
                </c:pt>
                <c:pt idx="3502">
                  <c:v>3502000</c:v>
                </c:pt>
                <c:pt idx="3503">
                  <c:v>3503000</c:v>
                </c:pt>
                <c:pt idx="3504">
                  <c:v>3504000</c:v>
                </c:pt>
                <c:pt idx="3505">
                  <c:v>3505000</c:v>
                </c:pt>
                <c:pt idx="3506">
                  <c:v>3506000</c:v>
                </c:pt>
                <c:pt idx="3507">
                  <c:v>3507000</c:v>
                </c:pt>
                <c:pt idx="3508">
                  <c:v>3508000</c:v>
                </c:pt>
                <c:pt idx="3509">
                  <c:v>3509000</c:v>
                </c:pt>
                <c:pt idx="3510">
                  <c:v>3510000</c:v>
                </c:pt>
                <c:pt idx="3511">
                  <c:v>3511000</c:v>
                </c:pt>
                <c:pt idx="3512">
                  <c:v>3512000</c:v>
                </c:pt>
                <c:pt idx="3513">
                  <c:v>3513000</c:v>
                </c:pt>
                <c:pt idx="3514">
                  <c:v>3514000</c:v>
                </c:pt>
                <c:pt idx="3515">
                  <c:v>3515000</c:v>
                </c:pt>
                <c:pt idx="3516">
                  <c:v>3516000</c:v>
                </c:pt>
                <c:pt idx="3517">
                  <c:v>3517000</c:v>
                </c:pt>
                <c:pt idx="3518">
                  <c:v>3518000</c:v>
                </c:pt>
                <c:pt idx="3519">
                  <c:v>3519000</c:v>
                </c:pt>
                <c:pt idx="3520">
                  <c:v>3520000</c:v>
                </c:pt>
                <c:pt idx="3521">
                  <c:v>3521000</c:v>
                </c:pt>
                <c:pt idx="3522">
                  <c:v>3522000</c:v>
                </c:pt>
                <c:pt idx="3523">
                  <c:v>3523000</c:v>
                </c:pt>
                <c:pt idx="3524">
                  <c:v>3524000</c:v>
                </c:pt>
                <c:pt idx="3525">
                  <c:v>3525000</c:v>
                </c:pt>
                <c:pt idx="3526">
                  <c:v>3526000</c:v>
                </c:pt>
                <c:pt idx="3527">
                  <c:v>3527000</c:v>
                </c:pt>
                <c:pt idx="3528">
                  <c:v>3528000</c:v>
                </c:pt>
                <c:pt idx="3529">
                  <c:v>3529000</c:v>
                </c:pt>
                <c:pt idx="3530">
                  <c:v>3530000</c:v>
                </c:pt>
                <c:pt idx="3531">
                  <c:v>3531000</c:v>
                </c:pt>
                <c:pt idx="3532">
                  <c:v>3532000</c:v>
                </c:pt>
                <c:pt idx="3533">
                  <c:v>3533000</c:v>
                </c:pt>
                <c:pt idx="3534">
                  <c:v>3534000</c:v>
                </c:pt>
                <c:pt idx="3535">
                  <c:v>3535000</c:v>
                </c:pt>
                <c:pt idx="3536">
                  <c:v>3536000</c:v>
                </c:pt>
                <c:pt idx="3537">
                  <c:v>3537000</c:v>
                </c:pt>
                <c:pt idx="3538">
                  <c:v>3538000</c:v>
                </c:pt>
                <c:pt idx="3539">
                  <c:v>3539000</c:v>
                </c:pt>
                <c:pt idx="3540">
                  <c:v>3540000</c:v>
                </c:pt>
                <c:pt idx="3541">
                  <c:v>3541000</c:v>
                </c:pt>
                <c:pt idx="3542">
                  <c:v>3542000</c:v>
                </c:pt>
                <c:pt idx="3543">
                  <c:v>3543000</c:v>
                </c:pt>
                <c:pt idx="3544">
                  <c:v>3544000</c:v>
                </c:pt>
                <c:pt idx="3545">
                  <c:v>3545000</c:v>
                </c:pt>
                <c:pt idx="3546">
                  <c:v>3546000</c:v>
                </c:pt>
                <c:pt idx="3547">
                  <c:v>3547000</c:v>
                </c:pt>
                <c:pt idx="3548">
                  <c:v>3548000</c:v>
                </c:pt>
                <c:pt idx="3549">
                  <c:v>3549000</c:v>
                </c:pt>
                <c:pt idx="3550">
                  <c:v>3550000</c:v>
                </c:pt>
                <c:pt idx="3551">
                  <c:v>3551000</c:v>
                </c:pt>
                <c:pt idx="3552">
                  <c:v>3552000</c:v>
                </c:pt>
                <c:pt idx="3553">
                  <c:v>3553000</c:v>
                </c:pt>
                <c:pt idx="3554">
                  <c:v>3554000</c:v>
                </c:pt>
                <c:pt idx="3555">
                  <c:v>3555000</c:v>
                </c:pt>
                <c:pt idx="3556">
                  <c:v>3556000</c:v>
                </c:pt>
                <c:pt idx="3557">
                  <c:v>3557000</c:v>
                </c:pt>
                <c:pt idx="3558">
                  <c:v>3558000</c:v>
                </c:pt>
                <c:pt idx="3559">
                  <c:v>3559000</c:v>
                </c:pt>
                <c:pt idx="3560">
                  <c:v>3560000</c:v>
                </c:pt>
                <c:pt idx="3561">
                  <c:v>3561000</c:v>
                </c:pt>
                <c:pt idx="3562">
                  <c:v>3562000</c:v>
                </c:pt>
                <c:pt idx="3563">
                  <c:v>3563000</c:v>
                </c:pt>
                <c:pt idx="3564">
                  <c:v>3564000</c:v>
                </c:pt>
                <c:pt idx="3565">
                  <c:v>3565000</c:v>
                </c:pt>
                <c:pt idx="3566">
                  <c:v>3566000</c:v>
                </c:pt>
                <c:pt idx="3567">
                  <c:v>3567000</c:v>
                </c:pt>
                <c:pt idx="3568">
                  <c:v>3568000</c:v>
                </c:pt>
                <c:pt idx="3569">
                  <c:v>3569000</c:v>
                </c:pt>
                <c:pt idx="3570">
                  <c:v>3570000</c:v>
                </c:pt>
                <c:pt idx="3571">
                  <c:v>3571000</c:v>
                </c:pt>
                <c:pt idx="3572">
                  <c:v>3572000</c:v>
                </c:pt>
                <c:pt idx="3573">
                  <c:v>3573000</c:v>
                </c:pt>
                <c:pt idx="3574">
                  <c:v>3574000</c:v>
                </c:pt>
                <c:pt idx="3575">
                  <c:v>3575000</c:v>
                </c:pt>
                <c:pt idx="3576">
                  <c:v>3576000</c:v>
                </c:pt>
                <c:pt idx="3577">
                  <c:v>3577000</c:v>
                </c:pt>
                <c:pt idx="3578">
                  <c:v>3578000</c:v>
                </c:pt>
                <c:pt idx="3579">
                  <c:v>3579000</c:v>
                </c:pt>
                <c:pt idx="3580">
                  <c:v>3580000</c:v>
                </c:pt>
                <c:pt idx="3581">
                  <c:v>3581000</c:v>
                </c:pt>
                <c:pt idx="3582">
                  <c:v>3582000</c:v>
                </c:pt>
                <c:pt idx="3583">
                  <c:v>3583000</c:v>
                </c:pt>
                <c:pt idx="3584">
                  <c:v>3584000</c:v>
                </c:pt>
                <c:pt idx="3585">
                  <c:v>3585000</c:v>
                </c:pt>
                <c:pt idx="3586">
                  <c:v>3586000</c:v>
                </c:pt>
                <c:pt idx="3587">
                  <c:v>3587000</c:v>
                </c:pt>
                <c:pt idx="3588">
                  <c:v>3588000</c:v>
                </c:pt>
                <c:pt idx="3589">
                  <c:v>3589000</c:v>
                </c:pt>
                <c:pt idx="3590">
                  <c:v>3590000</c:v>
                </c:pt>
                <c:pt idx="3591">
                  <c:v>3591000</c:v>
                </c:pt>
                <c:pt idx="3592">
                  <c:v>3592000</c:v>
                </c:pt>
                <c:pt idx="3593">
                  <c:v>3593000</c:v>
                </c:pt>
                <c:pt idx="3594">
                  <c:v>3594000</c:v>
                </c:pt>
                <c:pt idx="3595">
                  <c:v>3595000</c:v>
                </c:pt>
                <c:pt idx="3596">
                  <c:v>3596000</c:v>
                </c:pt>
                <c:pt idx="3597">
                  <c:v>3597000</c:v>
                </c:pt>
                <c:pt idx="3598">
                  <c:v>3598000</c:v>
                </c:pt>
                <c:pt idx="3599">
                  <c:v>3599000</c:v>
                </c:pt>
                <c:pt idx="3600">
                  <c:v>3600000</c:v>
                </c:pt>
                <c:pt idx="3601">
                  <c:v>3601000</c:v>
                </c:pt>
                <c:pt idx="3602">
                  <c:v>3602000</c:v>
                </c:pt>
                <c:pt idx="3603">
                  <c:v>3603000</c:v>
                </c:pt>
                <c:pt idx="3604">
                  <c:v>3604000</c:v>
                </c:pt>
                <c:pt idx="3605">
                  <c:v>3605000</c:v>
                </c:pt>
                <c:pt idx="3606">
                  <c:v>3606000</c:v>
                </c:pt>
                <c:pt idx="3607">
                  <c:v>3607000</c:v>
                </c:pt>
                <c:pt idx="3608">
                  <c:v>3608000</c:v>
                </c:pt>
                <c:pt idx="3609">
                  <c:v>3609000</c:v>
                </c:pt>
                <c:pt idx="3610">
                  <c:v>3610000</c:v>
                </c:pt>
                <c:pt idx="3611">
                  <c:v>3611000</c:v>
                </c:pt>
                <c:pt idx="3612">
                  <c:v>3612000</c:v>
                </c:pt>
                <c:pt idx="3613">
                  <c:v>3613000</c:v>
                </c:pt>
                <c:pt idx="3614">
                  <c:v>3614000</c:v>
                </c:pt>
                <c:pt idx="3615">
                  <c:v>3615000</c:v>
                </c:pt>
                <c:pt idx="3616">
                  <c:v>3616000</c:v>
                </c:pt>
                <c:pt idx="3617">
                  <c:v>3617000</c:v>
                </c:pt>
                <c:pt idx="3618">
                  <c:v>3618000</c:v>
                </c:pt>
                <c:pt idx="3619">
                  <c:v>3619000</c:v>
                </c:pt>
                <c:pt idx="3620">
                  <c:v>3620000</c:v>
                </c:pt>
                <c:pt idx="3621">
                  <c:v>3621000</c:v>
                </c:pt>
                <c:pt idx="3622">
                  <c:v>3622000</c:v>
                </c:pt>
                <c:pt idx="3623">
                  <c:v>3623000</c:v>
                </c:pt>
                <c:pt idx="3624">
                  <c:v>3624000</c:v>
                </c:pt>
                <c:pt idx="3625">
                  <c:v>3625000</c:v>
                </c:pt>
                <c:pt idx="3626">
                  <c:v>3626000</c:v>
                </c:pt>
                <c:pt idx="3627">
                  <c:v>3627000</c:v>
                </c:pt>
                <c:pt idx="3628">
                  <c:v>3628000</c:v>
                </c:pt>
                <c:pt idx="3629">
                  <c:v>3629000</c:v>
                </c:pt>
                <c:pt idx="3630">
                  <c:v>3630000</c:v>
                </c:pt>
                <c:pt idx="3631">
                  <c:v>3631000</c:v>
                </c:pt>
                <c:pt idx="3632">
                  <c:v>3632000</c:v>
                </c:pt>
                <c:pt idx="3633">
                  <c:v>3633000</c:v>
                </c:pt>
                <c:pt idx="3634">
                  <c:v>3634000</c:v>
                </c:pt>
                <c:pt idx="3635">
                  <c:v>3635000</c:v>
                </c:pt>
                <c:pt idx="3636">
                  <c:v>3636000</c:v>
                </c:pt>
                <c:pt idx="3637">
                  <c:v>3637000</c:v>
                </c:pt>
                <c:pt idx="3638">
                  <c:v>3638000</c:v>
                </c:pt>
                <c:pt idx="3639">
                  <c:v>3639000</c:v>
                </c:pt>
                <c:pt idx="3640">
                  <c:v>3640000</c:v>
                </c:pt>
                <c:pt idx="3641">
                  <c:v>3641000</c:v>
                </c:pt>
                <c:pt idx="3642">
                  <c:v>3642000</c:v>
                </c:pt>
                <c:pt idx="3643">
                  <c:v>3643000</c:v>
                </c:pt>
                <c:pt idx="3644">
                  <c:v>3644000</c:v>
                </c:pt>
                <c:pt idx="3645">
                  <c:v>3645000</c:v>
                </c:pt>
                <c:pt idx="3646">
                  <c:v>3646000</c:v>
                </c:pt>
                <c:pt idx="3647">
                  <c:v>3647000</c:v>
                </c:pt>
                <c:pt idx="3648">
                  <c:v>3648000</c:v>
                </c:pt>
                <c:pt idx="3649">
                  <c:v>3649000</c:v>
                </c:pt>
                <c:pt idx="3650">
                  <c:v>3650000</c:v>
                </c:pt>
                <c:pt idx="3651">
                  <c:v>3651000</c:v>
                </c:pt>
                <c:pt idx="3652">
                  <c:v>3652000</c:v>
                </c:pt>
                <c:pt idx="3653">
                  <c:v>3653000</c:v>
                </c:pt>
                <c:pt idx="3654">
                  <c:v>3654000</c:v>
                </c:pt>
                <c:pt idx="3655">
                  <c:v>3655000</c:v>
                </c:pt>
                <c:pt idx="3656">
                  <c:v>3656000</c:v>
                </c:pt>
                <c:pt idx="3657">
                  <c:v>3657000</c:v>
                </c:pt>
                <c:pt idx="3658">
                  <c:v>3658000</c:v>
                </c:pt>
                <c:pt idx="3659">
                  <c:v>3659000</c:v>
                </c:pt>
                <c:pt idx="3660">
                  <c:v>3660000</c:v>
                </c:pt>
                <c:pt idx="3661">
                  <c:v>3661000</c:v>
                </c:pt>
                <c:pt idx="3662">
                  <c:v>3662000</c:v>
                </c:pt>
                <c:pt idx="3663">
                  <c:v>3663000</c:v>
                </c:pt>
                <c:pt idx="3664">
                  <c:v>3664000</c:v>
                </c:pt>
                <c:pt idx="3665">
                  <c:v>3665000</c:v>
                </c:pt>
                <c:pt idx="3666">
                  <c:v>3666000</c:v>
                </c:pt>
                <c:pt idx="3667">
                  <c:v>3667000</c:v>
                </c:pt>
                <c:pt idx="3668">
                  <c:v>3668000</c:v>
                </c:pt>
                <c:pt idx="3669">
                  <c:v>3669000</c:v>
                </c:pt>
                <c:pt idx="3670">
                  <c:v>3670000</c:v>
                </c:pt>
                <c:pt idx="3671">
                  <c:v>3671000</c:v>
                </c:pt>
                <c:pt idx="3672">
                  <c:v>3672000</c:v>
                </c:pt>
                <c:pt idx="3673">
                  <c:v>3673000</c:v>
                </c:pt>
                <c:pt idx="3674">
                  <c:v>3674000</c:v>
                </c:pt>
                <c:pt idx="3675">
                  <c:v>3675000</c:v>
                </c:pt>
                <c:pt idx="3676">
                  <c:v>3676000</c:v>
                </c:pt>
                <c:pt idx="3677">
                  <c:v>3677000</c:v>
                </c:pt>
                <c:pt idx="3678">
                  <c:v>3678000</c:v>
                </c:pt>
                <c:pt idx="3679">
                  <c:v>3679000</c:v>
                </c:pt>
                <c:pt idx="3680">
                  <c:v>3680000</c:v>
                </c:pt>
                <c:pt idx="3681">
                  <c:v>3681000</c:v>
                </c:pt>
                <c:pt idx="3682">
                  <c:v>3682000</c:v>
                </c:pt>
                <c:pt idx="3683">
                  <c:v>3683000</c:v>
                </c:pt>
                <c:pt idx="3684">
                  <c:v>3684000</c:v>
                </c:pt>
                <c:pt idx="3685">
                  <c:v>3685000</c:v>
                </c:pt>
                <c:pt idx="3686">
                  <c:v>3686000</c:v>
                </c:pt>
                <c:pt idx="3687">
                  <c:v>3687000</c:v>
                </c:pt>
                <c:pt idx="3688">
                  <c:v>3688000</c:v>
                </c:pt>
                <c:pt idx="3689">
                  <c:v>3689000</c:v>
                </c:pt>
                <c:pt idx="3690">
                  <c:v>3690000</c:v>
                </c:pt>
                <c:pt idx="3691">
                  <c:v>3691000</c:v>
                </c:pt>
                <c:pt idx="3692">
                  <c:v>3692000</c:v>
                </c:pt>
                <c:pt idx="3693">
                  <c:v>3693000</c:v>
                </c:pt>
                <c:pt idx="3694">
                  <c:v>3694000</c:v>
                </c:pt>
                <c:pt idx="3695">
                  <c:v>3695000</c:v>
                </c:pt>
                <c:pt idx="3696">
                  <c:v>3696000</c:v>
                </c:pt>
                <c:pt idx="3697">
                  <c:v>3697000</c:v>
                </c:pt>
                <c:pt idx="3698">
                  <c:v>3698000</c:v>
                </c:pt>
                <c:pt idx="3699">
                  <c:v>3699000</c:v>
                </c:pt>
                <c:pt idx="3700">
                  <c:v>3700000</c:v>
                </c:pt>
                <c:pt idx="3701">
                  <c:v>3701000</c:v>
                </c:pt>
                <c:pt idx="3702">
                  <c:v>3702000</c:v>
                </c:pt>
                <c:pt idx="3703">
                  <c:v>3703000</c:v>
                </c:pt>
                <c:pt idx="3704">
                  <c:v>3704000</c:v>
                </c:pt>
                <c:pt idx="3705">
                  <c:v>3705000</c:v>
                </c:pt>
                <c:pt idx="3706">
                  <c:v>3706000</c:v>
                </c:pt>
                <c:pt idx="3707">
                  <c:v>3707000</c:v>
                </c:pt>
                <c:pt idx="3708">
                  <c:v>3708000</c:v>
                </c:pt>
                <c:pt idx="3709">
                  <c:v>3709000</c:v>
                </c:pt>
                <c:pt idx="3710">
                  <c:v>3710000</c:v>
                </c:pt>
                <c:pt idx="3711">
                  <c:v>3711000</c:v>
                </c:pt>
                <c:pt idx="3712">
                  <c:v>3712000</c:v>
                </c:pt>
                <c:pt idx="3713">
                  <c:v>3713000</c:v>
                </c:pt>
                <c:pt idx="3714">
                  <c:v>3714000</c:v>
                </c:pt>
                <c:pt idx="3715">
                  <c:v>3715000</c:v>
                </c:pt>
                <c:pt idx="3716">
                  <c:v>3716000</c:v>
                </c:pt>
                <c:pt idx="3717">
                  <c:v>3717000</c:v>
                </c:pt>
                <c:pt idx="3718">
                  <c:v>3718000</c:v>
                </c:pt>
                <c:pt idx="3719">
                  <c:v>3719000</c:v>
                </c:pt>
                <c:pt idx="3720">
                  <c:v>3720000</c:v>
                </c:pt>
                <c:pt idx="3721">
                  <c:v>3721000</c:v>
                </c:pt>
                <c:pt idx="3722">
                  <c:v>3722000</c:v>
                </c:pt>
                <c:pt idx="3723">
                  <c:v>3723000</c:v>
                </c:pt>
                <c:pt idx="3724">
                  <c:v>3724000</c:v>
                </c:pt>
                <c:pt idx="3725">
                  <c:v>3725000</c:v>
                </c:pt>
                <c:pt idx="3726">
                  <c:v>3726000</c:v>
                </c:pt>
                <c:pt idx="3727">
                  <c:v>3727000</c:v>
                </c:pt>
                <c:pt idx="3728">
                  <c:v>3728000</c:v>
                </c:pt>
                <c:pt idx="3729">
                  <c:v>3729000</c:v>
                </c:pt>
                <c:pt idx="3730">
                  <c:v>3730000</c:v>
                </c:pt>
                <c:pt idx="3731">
                  <c:v>3731000</c:v>
                </c:pt>
                <c:pt idx="3732">
                  <c:v>3732000</c:v>
                </c:pt>
                <c:pt idx="3733">
                  <c:v>3733000</c:v>
                </c:pt>
                <c:pt idx="3734">
                  <c:v>3734000</c:v>
                </c:pt>
                <c:pt idx="3735">
                  <c:v>3735000</c:v>
                </c:pt>
                <c:pt idx="3736">
                  <c:v>3736000</c:v>
                </c:pt>
                <c:pt idx="3737">
                  <c:v>3737000</c:v>
                </c:pt>
                <c:pt idx="3738">
                  <c:v>3738000</c:v>
                </c:pt>
                <c:pt idx="3739">
                  <c:v>3739000</c:v>
                </c:pt>
                <c:pt idx="3740">
                  <c:v>3740000</c:v>
                </c:pt>
                <c:pt idx="3741">
                  <c:v>3741000</c:v>
                </c:pt>
                <c:pt idx="3742">
                  <c:v>3742000</c:v>
                </c:pt>
                <c:pt idx="3743">
                  <c:v>3743000</c:v>
                </c:pt>
                <c:pt idx="3744">
                  <c:v>3744000</c:v>
                </c:pt>
                <c:pt idx="3745">
                  <c:v>3745000</c:v>
                </c:pt>
                <c:pt idx="3746">
                  <c:v>3746000</c:v>
                </c:pt>
                <c:pt idx="3747">
                  <c:v>3747000</c:v>
                </c:pt>
                <c:pt idx="3748">
                  <c:v>3748000</c:v>
                </c:pt>
                <c:pt idx="3749">
                  <c:v>3749000</c:v>
                </c:pt>
                <c:pt idx="3750">
                  <c:v>3750000</c:v>
                </c:pt>
                <c:pt idx="3751">
                  <c:v>3751000</c:v>
                </c:pt>
                <c:pt idx="3752">
                  <c:v>3752000</c:v>
                </c:pt>
                <c:pt idx="3753">
                  <c:v>3753000</c:v>
                </c:pt>
                <c:pt idx="3754">
                  <c:v>3754000</c:v>
                </c:pt>
                <c:pt idx="3755">
                  <c:v>3755000</c:v>
                </c:pt>
                <c:pt idx="3756">
                  <c:v>3756000</c:v>
                </c:pt>
                <c:pt idx="3757">
                  <c:v>3757000</c:v>
                </c:pt>
                <c:pt idx="3758">
                  <c:v>3758000</c:v>
                </c:pt>
                <c:pt idx="3759">
                  <c:v>3759000</c:v>
                </c:pt>
                <c:pt idx="3760">
                  <c:v>3760000</c:v>
                </c:pt>
                <c:pt idx="3761">
                  <c:v>3761000</c:v>
                </c:pt>
                <c:pt idx="3762">
                  <c:v>3762000</c:v>
                </c:pt>
                <c:pt idx="3763">
                  <c:v>3763000</c:v>
                </c:pt>
                <c:pt idx="3764">
                  <c:v>3764000</c:v>
                </c:pt>
                <c:pt idx="3765">
                  <c:v>3765000</c:v>
                </c:pt>
                <c:pt idx="3766">
                  <c:v>3766000</c:v>
                </c:pt>
                <c:pt idx="3767">
                  <c:v>3767000</c:v>
                </c:pt>
                <c:pt idx="3768">
                  <c:v>3768000</c:v>
                </c:pt>
                <c:pt idx="3769">
                  <c:v>3769000</c:v>
                </c:pt>
                <c:pt idx="3770">
                  <c:v>3770000</c:v>
                </c:pt>
                <c:pt idx="3771">
                  <c:v>3771000</c:v>
                </c:pt>
                <c:pt idx="3772">
                  <c:v>3772000</c:v>
                </c:pt>
                <c:pt idx="3773">
                  <c:v>3773000</c:v>
                </c:pt>
                <c:pt idx="3774">
                  <c:v>3774000</c:v>
                </c:pt>
                <c:pt idx="3775">
                  <c:v>3775000</c:v>
                </c:pt>
                <c:pt idx="3776">
                  <c:v>3776000</c:v>
                </c:pt>
                <c:pt idx="3777">
                  <c:v>3777000</c:v>
                </c:pt>
                <c:pt idx="3778">
                  <c:v>3778000</c:v>
                </c:pt>
                <c:pt idx="3779">
                  <c:v>3779000</c:v>
                </c:pt>
                <c:pt idx="3780">
                  <c:v>3780000</c:v>
                </c:pt>
                <c:pt idx="3781">
                  <c:v>3781000</c:v>
                </c:pt>
                <c:pt idx="3782">
                  <c:v>3782000</c:v>
                </c:pt>
                <c:pt idx="3783">
                  <c:v>3783000</c:v>
                </c:pt>
                <c:pt idx="3784">
                  <c:v>3784000</c:v>
                </c:pt>
                <c:pt idx="3785">
                  <c:v>3785000</c:v>
                </c:pt>
                <c:pt idx="3786">
                  <c:v>3786000</c:v>
                </c:pt>
                <c:pt idx="3787">
                  <c:v>3787000</c:v>
                </c:pt>
                <c:pt idx="3788">
                  <c:v>3788000</c:v>
                </c:pt>
                <c:pt idx="3789">
                  <c:v>3789000</c:v>
                </c:pt>
                <c:pt idx="3790">
                  <c:v>3790000</c:v>
                </c:pt>
                <c:pt idx="3791">
                  <c:v>3791000</c:v>
                </c:pt>
                <c:pt idx="3792">
                  <c:v>3792000</c:v>
                </c:pt>
                <c:pt idx="3793">
                  <c:v>3793000</c:v>
                </c:pt>
                <c:pt idx="3794">
                  <c:v>3794000</c:v>
                </c:pt>
                <c:pt idx="3795">
                  <c:v>3795000</c:v>
                </c:pt>
                <c:pt idx="3796">
                  <c:v>3796000</c:v>
                </c:pt>
                <c:pt idx="3797">
                  <c:v>3797000</c:v>
                </c:pt>
                <c:pt idx="3798">
                  <c:v>3798000</c:v>
                </c:pt>
                <c:pt idx="3799">
                  <c:v>3799000</c:v>
                </c:pt>
                <c:pt idx="3800">
                  <c:v>3800000</c:v>
                </c:pt>
                <c:pt idx="3801">
                  <c:v>3801000</c:v>
                </c:pt>
                <c:pt idx="3802">
                  <c:v>3802000</c:v>
                </c:pt>
                <c:pt idx="3803">
                  <c:v>3803000</c:v>
                </c:pt>
                <c:pt idx="3804">
                  <c:v>3804000</c:v>
                </c:pt>
                <c:pt idx="3805">
                  <c:v>3805000</c:v>
                </c:pt>
                <c:pt idx="3806">
                  <c:v>3806000</c:v>
                </c:pt>
                <c:pt idx="3807">
                  <c:v>3807000</c:v>
                </c:pt>
                <c:pt idx="3808">
                  <c:v>3808000</c:v>
                </c:pt>
                <c:pt idx="3809">
                  <c:v>3809000</c:v>
                </c:pt>
                <c:pt idx="3810">
                  <c:v>3810000</c:v>
                </c:pt>
                <c:pt idx="3811">
                  <c:v>3811000</c:v>
                </c:pt>
                <c:pt idx="3812">
                  <c:v>3812000</c:v>
                </c:pt>
                <c:pt idx="3813">
                  <c:v>3813000</c:v>
                </c:pt>
                <c:pt idx="3814">
                  <c:v>3814000</c:v>
                </c:pt>
                <c:pt idx="3815">
                  <c:v>3815000</c:v>
                </c:pt>
                <c:pt idx="3816">
                  <c:v>3816000</c:v>
                </c:pt>
                <c:pt idx="3817">
                  <c:v>3817000</c:v>
                </c:pt>
                <c:pt idx="3818">
                  <c:v>3818000</c:v>
                </c:pt>
                <c:pt idx="3819">
                  <c:v>3819000</c:v>
                </c:pt>
                <c:pt idx="3820">
                  <c:v>3820000</c:v>
                </c:pt>
                <c:pt idx="3821">
                  <c:v>3821000</c:v>
                </c:pt>
                <c:pt idx="3822">
                  <c:v>3822000</c:v>
                </c:pt>
                <c:pt idx="3823">
                  <c:v>3823000</c:v>
                </c:pt>
                <c:pt idx="3824">
                  <c:v>3824000</c:v>
                </c:pt>
                <c:pt idx="3825">
                  <c:v>3825000</c:v>
                </c:pt>
                <c:pt idx="3826">
                  <c:v>3826000</c:v>
                </c:pt>
                <c:pt idx="3827">
                  <c:v>3827000</c:v>
                </c:pt>
                <c:pt idx="3828">
                  <c:v>3828000</c:v>
                </c:pt>
                <c:pt idx="3829">
                  <c:v>3829000</c:v>
                </c:pt>
                <c:pt idx="3830">
                  <c:v>3830000</c:v>
                </c:pt>
                <c:pt idx="3831">
                  <c:v>3831000</c:v>
                </c:pt>
                <c:pt idx="3832">
                  <c:v>3832000</c:v>
                </c:pt>
                <c:pt idx="3833">
                  <c:v>3833000</c:v>
                </c:pt>
                <c:pt idx="3834">
                  <c:v>3834000</c:v>
                </c:pt>
                <c:pt idx="3835">
                  <c:v>3835000</c:v>
                </c:pt>
                <c:pt idx="3836">
                  <c:v>3836000</c:v>
                </c:pt>
                <c:pt idx="3837">
                  <c:v>3837000</c:v>
                </c:pt>
                <c:pt idx="3838">
                  <c:v>3838000</c:v>
                </c:pt>
                <c:pt idx="3839">
                  <c:v>3839000</c:v>
                </c:pt>
                <c:pt idx="3840">
                  <c:v>3840000</c:v>
                </c:pt>
                <c:pt idx="3841">
                  <c:v>3841000</c:v>
                </c:pt>
                <c:pt idx="3842">
                  <c:v>3842000</c:v>
                </c:pt>
                <c:pt idx="3843">
                  <c:v>3843000</c:v>
                </c:pt>
                <c:pt idx="3844">
                  <c:v>3844000</c:v>
                </c:pt>
                <c:pt idx="3845">
                  <c:v>3845000</c:v>
                </c:pt>
                <c:pt idx="3846">
                  <c:v>3846000</c:v>
                </c:pt>
                <c:pt idx="3847">
                  <c:v>3847000</c:v>
                </c:pt>
                <c:pt idx="3848">
                  <c:v>3848000</c:v>
                </c:pt>
                <c:pt idx="3849">
                  <c:v>3849000</c:v>
                </c:pt>
                <c:pt idx="3850">
                  <c:v>3850000</c:v>
                </c:pt>
                <c:pt idx="3851">
                  <c:v>3851000</c:v>
                </c:pt>
                <c:pt idx="3852">
                  <c:v>3852000</c:v>
                </c:pt>
                <c:pt idx="3853">
                  <c:v>3853000</c:v>
                </c:pt>
                <c:pt idx="3854">
                  <c:v>3854000</c:v>
                </c:pt>
                <c:pt idx="3855">
                  <c:v>3855000</c:v>
                </c:pt>
                <c:pt idx="3856">
                  <c:v>3856000</c:v>
                </c:pt>
                <c:pt idx="3857">
                  <c:v>3857000</c:v>
                </c:pt>
                <c:pt idx="3858">
                  <c:v>3858000</c:v>
                </c:pt>
                <c:pt idx="3859">
                  <c:v>3859000</c:v>
                </c:pt>
                <c:pt idx="3860">
                  <c:v>3860000</c:v>
                </c:pt>
                <c:pt idx="3861">
                  <c:v>3861000</c:v>
                </c:pt>
                <c:pt idx="3862">
                  <c:v>3862000</c:v>
                </c:pt>
                <c:pt idx="3863">
                  <c:v>3863000</c:v>
                </c:pt>
                <c:pt idx="3864">
                  <c:v>3864000</c:v>
                </c:pt>
                <c:pt idx="3865">
                  <c:v>3865000</c:v>
                </c:pt>
                <c:pt idx="3866">
                  <c:v>3866000</c:v>
                </c:pt>
                <c:pt idx="3867">
                  <c:v>3867000</c:v>
                </c:pt>
                <c:pt idx="3868">
                  <c:v>3868000</c:v>
                </c:pt>
                <c:pt idx="3869">
                  <c:v>3869000</c:v>
                </c:pt>
                <c:pt idx="3870">
                  <c:v>3870000</c:v>
                </c:pt>
                <c:pt idx="3871">
                  <c:v>3871000</c:v>
                </c:pt>
                <c:pt idx="3872">
                  <c:v>3872000</c:v>
                </c:pt>
                <c:pt idx="3873">
                  <c:v>3873000</c:v>
                </c:pt>
                <c:pt idx="3874">
                  <c:v>3874000</c:v>
                </c:pt>
                <c:pt idx="3875">
                  <c:v>3875000</c:v>
                </c:pt>
                <c:pt idx="3876">
                  <c:v>3876000</c:v>
                </c:pt>
                <c:pt idx="3877">
                  <c:v>3877000</c:v>
                </c:pt>
                <c:pt idx="3878">
                  <c:v>3878000</c:v>
                </c:pt>
                <c:pt idx="3879">
                  <c:v>3879000</c:v>
                </c:pt>
                <c:pt idx="3880">
                  <c:v>3880000</c:v>
                </c:pt>
                <c:pt idx="3881">
                  <c:v>3881000</c:v>
                </c:pt>
                <c:pt idx="3882">
                  <c:v>3882000</c:v>
                </c:pt>
                <c:pt idx="3883">
                  <c:v>3883000</c:v>
                </c:pt>
                <c:pt idx="3884">
                  <c:v>3884000</c:v>
                </c:pt>
                <c:pt idx="3885">
                  <c:v>3885000</c:v>
                </c:pt>
                <c:pt idx="3886">
                  <c:v>3886000</c:v>
                </c:pt>
                <c:pt idx="3887">
                  <c:v>3887000</c:v>
                </c:pt>
                <c:pt idx="3888">
                  <c:v>3888000</c:v>
                </c:pt>
                <c:pt idx="3889">
                  <c:v>3889000</c:v>
                </c:pt>
                <c:pt idx="3890">
                  <c:v>3890000</c:v>
                </c:pt>
                <c:pt idx="3891">
                  <c:v>3891000</c:v>
                </c:pt>
                <c:pt idx="3892">
                  <c:v>3892000</c:v>
                </c:pt>
                <c:pt idx="3893">
                  <c:v>3893000</c:v>
                </c:pt>
                <c:pt idx="3894">
                  <c:v>3894000</c:v>
                </c:pt>
                <c:pt idx="3895">
                  <c:v>3895000</c:v>
                </c:pt>
                <c:pt idx="3896">
                  <c:v>3896000</c:v>
                </c:pt>
                <c:pt idx="3897">
                  <c:v>3897000</c:v>
                </c:pt>
                <c:pt idx="3898">
                  <c:v>3898000</c:v>
                </c:pt>
                <c:pt idx="3899">
                  <c:v>3899000</c:v>
                </c:pt>
                <c:pt idx="3900">
                  <c:v>3900000</c:v>
                </c:pt>
                <c:pt idx="3901">
                  <c:v>3901000</c:v>
                </c:pt>
                <c:pt idx="3902">
                  <c:v>3902000</c:v>
                </c:pt>
                <c:pt idx="3903">
                  <c:v>3903000</c:v>
                </c:pt>
                <c:pt idx="3904">
                  <c:v>3904000</c:v>
                </c:pt>
                <c:pt idx="3905">
                  <c:v>3905000</c:v>
                </c:pt>
                <c:pt idx="3906">
                  <c:v>3906000</c:v>
                </c:pt>
                <c:pt idx="3907">
                  <c:v>3907000</c:v>
                </c:pt>
                <c:pt idx="3908">
                  <c:v>3908000</c:v>
                </c:pt>
                <c:pt idx="3909">
                  <c:v>3909000</c:v>
                </c:pt>
                <c:pt idx="3910">
                  <c:v>3910000</c:v>
                </c:pt>
                <c:pt idx="3911">
                  <c:v>3911000</c:v>
                </c:pt>
                <c:pt idx="3912">
                  <c:v>3912000</c:v>
                </c:pt>
                <c:pt idx="3913">
                  <c:v>3913000</c:v>
                </c:pt>
                <c:pt idx="3914">
                  <c:v>3914000</c:v>
                </c:pt>
                <c:pt idx="3915">
                  <c:v>3915000</c:v>
                </c:pt>
                <c:pt idx="3916">
                  <c:v>3916000</c:v>
                </c:pt>
                <c:pt idx="3917">
                  <c:v>3917000</c:v>
                </c:pt>
                <c:pt idx="3918">
                  <c:v>3918000</c:v>
                </c:pt>
                <c:pt idx="3919">
                  <c:v>3919000</c:v>
                </c:pt>
                <c:pt idx="3920">
                  <c:v>3920000</c:v>
                </c:pt>
                <c:pt idx="3921">
                  <c:v>3921000</c:v>
                </c:pt>
                <c:pt idx="3922">
                  <c:v>3922000</c:v>
                </c:pt>
                <c:pt idx="3923">
                  <c:v>3923000</c:v>
                </c:pt>
                <c:pt idx="3924">
                  <c:v>3924000</c:v>
                </c:pt>
                <c:pt idx="3925">
                  <c:v>3925000</c:v>
                </c:pt>
                <c:pt idx="3926">
                  <c:v>3926000</c:v>
                </c:pt>
                <c:pt idx="3927">
                  <c:v>3927000</c:v>
                </c:pt>
                <c:pt idx="3928">
                  <c:v>3928000</c:v>
                </c:pt>
                <c:pt idx="3929">
                  <c:v>3929000</c:v>
                </c:pt>
                <c:pt idx="3930">
                  <c:v>3930000</c:v>
                </c:pt>
                <c:pt idx="3931">
                  <c:v>3931000</c:v>
                </c:pt>
                <c:pt idx="3932">
                  <c:v>3932000</c:v>
                </c:pt>
                <c:pt idx="3933">
                  <c:v>3933000</c:v>
                </c:pt>
                <c:pt idx="3934">
                  <c:v>3934000</c:v>
                </c:pt>
                <c:pt idx="3935">
                  <c:v>3935000</c:v>
                </c:pt>
                <c:pt idx="3936">
                  <c:v>3936000</c:v>
                </c:pt>
                <c:pt idx="3937">
                  <c:v>3937000</c:v>
                </c:pt>
                <c:pt idx="3938">
                  <c:v>3938000</c:v>
                </c:pt>
                <c:pt idx="3939">
                  <c:v>3939000</c:v>
                </c:pt>
                <c:pt idx="3940">
                  <c:v>3940000</c:v>
                </c:pt>
                <c:pt idx="3941">
                  <c:v>3941000</c:v>
                </c:pt>
                <c:pt idx="3942">
                  <c:v>3942000</c:v>
                </c:pt>
                <c:pt idx="3943">
                  <c:v>3943000</c:v>
                </c:pt>
                <c:pt idx="3944">
                  <c:v>3944000</c:v>
                </c:pt>
                <c:pt idx="3945">
                  <c:v>3945000</c:v>
                </c:pt>
                <c:pt idx="3946">
                  <c:v>3946000</c:v>
                </c:pt>
                <c:pt idx="3947">
                  <c:v>3947000</c:v>
                </c:pt>
                <c:pt idx="3948">
                  <c:v>3948000</c:v>
                </c:pt>
                <c:pt idx="3949">
                  <c:v>3949000</c:v>
                </c:pt>
                <c:pt idx="3950">
                  <c:v>3950000</c:v>
                </c:pt>
                <c:pt idx="3951">
                  <c:v>3951000</c:v>
                </c:pt>
                <c:pt idx="3952">
                  <c:v>3952000</c:v>
                </c:pt>
                <c:pt idx="3953">
                  <c:v>3953000</c:v>
                </c:pt>
                <c:pt idx="3954">
                  <c:v>3954000</c:v>
                </c:pt>
                <c:pt idx="3955">
                  <c:v>3955000</c:v>
                </c:pt>
                <c:pt idx="3956">
                  <c:v>3956000</c:v>
                </c:pt>
                <c:pt idx="3957">
                  <c:v>3957000</c:v>
                </c:pt>
                <c:pt idx="3958">
                  <c:v>3958000</c:v>
                </c:pt>
                <c:pt idx="3959">
                  <c:v>3959000</c:v>
                </c:pt>
                <c:pt idx="3960">
                  <c:v>3960000</c:v>
                </c:pt>
                <c:pt idx="3961">
                  <c:v>3961000</c:v>
                </c:pt>
                <c:pt idx="3962">
                  <c:v>3962000</c:v>
                </c:pt>
                <c:pt idx="3963">
                  <c:v>3963000</c:v>
                </c:pt>
                <c:pt idx="3964">
                  <c:v>3964000</c:v>
                </c:pt>
                <c:pt idx="3965">
                  <c:v>3965000</c:v>
                </c:pt>
                <c:pt idx="3966">
                  <c:v>3966000</c:v>
                </c:pt>
                <c:pt idx="3967">
                  <c:v>3967000</c:v>
                </c:pt>
                <c:pt idx="3968">
                  <c:v>3968000</c:v>
                </c:pt>
                <c:pt idx="3969">
                  <c:v>3969000</c:v>
                </c:pt>
                <c:pt idx="3970">
                  <c:v>3970000</c:v>
                </c:pt>
                <c:pt idx="3971">
                  <c:v>3971000</c:v>
                </c:pt>
                <c:pt idx="3972">
                  <c:v>3972000</c:v>
                </c:pt>
                <c:pt idx="3973">
                  <c:v>3973000</c:v>
                </c:pt>
                <c:pt idx="3974">
                  <c:v>3974000</c:v>
                </c:pt>
                <c:pt idx="3975">
                  <c:v>3975000</c:v>
                </c:pt>
                <c:pt idx="3976">
                  <c:v>3976000</c:v>
                </c:pt>
                <c:pt idx="3977">
                  <c:v>3977000</c:v>
                </c:pt>
                <c:pt idx="3978">
                  <c:v>3978000</c:v>
                </c:pt>
                <c:pt idx="3979">
                  <c:v>3979000</c:v>
                </c:pt>
                <c:pt idx="3980">
                  <c:v>3980000</c:v>
                </c:pt>
                <c:pt idx="3981">
                  <c:v>3981000</c:v>
                </c:pt>
                <c:pt idx="3982">
                  <c:v>3982000</c:v>
                </c:pt>
                <c:pt idx="3983">
                  <c:v>3983000</c:v>
                </c:pt>
                <c:pt idx="3984">
                  <c:v>3984000</c:v>
                </c:pt>
                <c:pt idx="3985">
                  <c:v>3985000</c:v>
                </c:pt>
                <c:pt idx="3986">
                  <c:v>3986000</c:v>
                </c:pt>
                <c:pt idx="3987">
                  <c:v>3987000</c:v>
                </c:pt>
                <c:pt idx="3988">
                  <c:v>3988000</c:v>
                </c:pt>
                <c:pt idx="3989">
                  <c:v>3989000</c:v>
                </c:pt>
                <c:pt idx="3990">
                  <c:v>3990000</c:v>
                </c:pt>
                <c:pt idx="3991">
                  <c:v>3991000</c:v>
                </c:pt>
                <c:pt idx="3992">
                  <c:v>3992000</c:v>
                </c:pt>
                <c:pt idx="3993">
                  <c:v>3993000</c:v>
                </c:pt>
                <c:pt idx="3994">
                  <c:v>3994000</c:v>
                </c:pt>
                <c:pt idx="3995">
                  <c:v>3995000</c:v>
                </c:pt>
                <c:pt idx="3996">
                  <c:v>3996000</c:v>
                </c:pt>
                <c:pt idx="3997">
                  <c:v>3997000</c:v>
                </c:pt>
                <c:pt idx="3998">
                  <c:v>3998000</c:v>
                </c:pt>
                <c:pt idx="3999">
                  <c:v>3999000</c:v>
                </c:pt>
                <c:pt idx="4000">
                  <c:v>4000000</c:v>
                </c:pt>
                <c:pt idx="4001">
                  <c:v>4001000</c:v>
                </c:pt>
                <c:pt idx="4002">
                  <c:v>4002000</c:v>
                </c:pt>
                <c:pt idx="4003">
                  <c:v>4003000</c:v>
                </c:pt>
                <c:pt idx="4004">
                  <c:v>4004000</c:v>
                </c:pt>
                <c:pt idx="4005">
                  <c:v>4005000</c:v>
                </c:pt>
                <c:pt idx="4006">
                  <c:v>4006000</c:v>
                </c:pt>
                <c:pt idx="4007">
                  <c:v>4007000</c:v>
                </c:pt>
                <c:pt idx="4008">
                  <c:v>4008000</c:v>
                </c:pt>
                <c:pt idx="4009">
                  <c:v>4009000</c:v>
                </c:pt>
                <c:pt idx="4010">
                  <c:v>4010000</c:v>
                </c:pt>
                <c:pt idx="4011">
                  <c:v>4011000</c:v>
                </c:pt>
                <c:pt idx="4012">
                  <c:v>4012000</c:v>
                </c:pt>
                <c:pt idx="4013">
                  <c:v>4013000</c:v>
                </c:pt>
                <c:pt idx="4014">
                  <c:v>4014000</c:v>
                </c:pt>
                <c:pt idx="4015">
                  <c:v>4015000</c:v>
                </c:pt>
                <c:pt idx="4016">
                  <c:v>4016000</c:v>
                </c:pt>
                <c:pt idx="4017">
                  <c:v>4017000</c:v>
                </c:pt>
                <c:pt idx="4018">
                  <c:v>4018000</c:v>
                </c:pt>
                <c:pt idx="4019">
                  <c:v>4019000</c:v>
                </c:pt>
                <c:pt idx="4020">
                  <c:v>4020000</c:v>
                </c:pt>
                <c:pt idx="4021">
                  <c:v>4021000</c:v>
                </c:pt>
                <c:pt idx="4022">
                  <c:v>4022000</c:v>
                </c:pt>
                <c:pt idx="4023">
                  <c:v>4023000</c:v>
                </c:pt>
                <c:pt idx="4024">
                  <c:v>4024000</c:v>
                </c:pt>
                <c:pt idx="4025">
                  <c:v>4025000</c:v>
                </c:pt>
                <c:pt idx="4026">
                  <c:v>4026000</c:v>
                </c:pt>
                <c:pt idx="4027">
                  <c:v>4027000</c:v>
                </c:pt>
                <c:pt idx="4028">
                  <c:v>4028000</c:v>
                </c:pt>
                <c:pt idx="4029">
                  <c:v>4029000</c:v>
                </c:pt>
                <c:pt idx="4030">
                  <c:v>4030000</c:v>
                </c:pt>
                <c:pt idx="4031">
                  <c:v>4031000</c:v>
                </c:pt>
                <c:pt idx="4032">
                  <c:v>4032000</c:v>
                </c:pt>
                <c:pt idx="4033">
                  <c:v>4033000</c:v>
                </c:pt>
                <c:pt idx="4034">
                  <c:v>4034000</c:v>
                </c:pt>
                <c:pt idx="4035">
                  <c:v>4035000</c:v>
                </c:pt>
                <c:pt idx="4036">
                  <c:v>4036000</c:v>
                </c:pt>
                <c:pt idx="4037">
                  <c:v>4037000</c:v>
                </c:pt>
                <c:pt idx="4038">
                  <c:v>4038000</c:v>
                </c:pt>
                <c:pt idx="4039">
                  <c:v>4039000</c:v>
                </c:pt>
                <c:pt idx="4040">
                  <c:v>4040000</c:v>
                </c:pt>
                <c:pt idx="4041">
                  <c:v>4041000</c:v>
                </c:pt>
                <c:pt idx="4042">
                  <c:v>4042000</c:v>
                </c:pt>
                <c:pt idx="4043">
                  <c:v>4043000</c:v>
                </c:pt>
                <c:pt idx="4044">
                  <c:v>4044000</c:v>
                </c:pt>
                <c:pt idx="4045">
                  <c:v>4045000</c:v>
                </c:pt>
                <c:pt idx="4046">
                  <c:v>4046000</c:v>
                </c:pt>
                <c:pt idx="4047">
                  <c:v>4047000</c:v>
                </c:pt>
                <c:pt idx="4048">
                  <c:v>4048000</c:v>
                </c:pt>
                <c:pt idx="4049">
                  <c:v>4049000</c:v>
                </c:pt>
                <c:pt idx="4050">
                  <c:v>4050000</c:v>
                </c:pt>
                <c:pt idx="4051">
                  <c:v>4051000</c:v>
                </c:pt>
                <c:pt idx="4052">
                  <c:v>4052000</c:v>
                </c:pt>
                <c:pt idx="4053">
                  <c:v>4053000</c:v>
                </c:pt>
                <c:pt idx="4054">
                  <c:v>4054000</c:v>
                </c:pt>
                <c:pt idx="4055">
                  <c:v>4055000</c:v>
                </c:pt>
                <c:pt idx="4056">
                  <c:v>4056000</c:v>
                </c:pt>
                <c:pt idx="4057">
                  <c:v>4057000</c:v>
                </c:pt>
                <c:pt idx="4058">
                  <c:v>4058000</c:v>
                </c:pt>
                <c:pt idx="4059">
                  <c:v>4059000</c:v>
                </c:pt>
                <c:pt idx="4060">
                  <c:v>4060000</c:v>
                </c:pt>
                <c:pt idx="4061">
                  <c:v>4061000</c:v>
                </c:pt>
                <c:pt idx="4062">
                  <c:v>4062000</c:v>
                </c:pt>
                <c:pt idx="4063">
                  <c:v>4063000</c:v>
                </c:pt>
                <c:pt idx="4064">
                  <c:v>4064000</c:v>
                </c:pt>
                <c:pt idx="4065">
                  <c:v>4065000</c:v>
                </c:pt>
                <c:pt idx="4066">
                  <c:v>4066000</c:v>
                </c:pt>
                <c:pt idx="4067">
                  <c:v>4067000</c:v>
                </c:pt>
                <c:pt idx="4068">
                  <c:v>4068000</c:v>
                </c:pt>
                <c:pt idx="4069">
                  <c:v>4069000</c:v>
                </c:pt>
                <c:pt idx="4070">
                  <c:v>4070000</c:v>
                </c:pt>
                <c:pt idx="4071">
                  <c:v>4071000</c:v>
                </c:pt>
                <c:pt idx="4072">
                  <c:v>4072000</c:v>
                </c:pt>
                <c:pt idx="4073">
                  <c:v>4073000</c:v>
                </c:pt>
                <c:pt idx="4074">
                  <c:v>4074000</c:v>
                </c:pt>
                <c:pt idx="4075">
                  <c:v>4075000</c:v>
                </c:pt>
                <c:pt idx="4076">
                  <c:v>4076000</c:v>
                </c:pt>
                <c:pt idx="4077">
                  <c:v>4077000</c:v>
                </c:pt>
                <c:pt idx="4078">
                  <c:v>4078000</c:v>
                </c:pt>
                <c:pt idx="4079">
                  <c:v>4079000</c:v>
                </c:pt>
                <c:pt idx="4080">
                  <c:v>4080000</c:v>
                </c:pt>
                <c:pt idx="4081">
                  <c:v>4081000</c:v>
                </c:pt>
                <c:pt idx="4082">
                  <c:v>4082000</c:v>
                </c:pt>
                <c:pt idx="4083">
                  <c:v>4083000</c:v>
                </c:pt>
                <c:pt idx="4084">
                  <c:v>4084000</c:v>
                </c:pt>
                <c:pt idx="4085">
                  <c:v>4085000</c:v>
                </c:pt>
                <c:pt idx="4086">
                  <c:v>4086000</c:v>
                </c:pt>
                <c:pt idx="4087">
                  <c:v>4087000</c:v>
                </c:pt>
                <c:pt idx="4088">
                  <c:v>4088000</c:v>
                </c:pt>
                <c:pt idx="4089">
                  <c:v>4089000</c:v>
                </c:pt>
                <c:pt idx="4090">
                  <c:v>4090000</c:v>
                </c:pt>
                <c:pt idx="4091">
                  <c:v>4091000</c:v>
                </c:pt>
                <c:pt idx="4092">
                  <c:v>4092000</c:v>
                </c:pt>
                <c:pt idx="4093">
                  <c:v>4093000</c:v>
                </c:pt>
                <c:pt idx="4094">
                  <c:v>4094000</c:v>
                </c:pt>
                <c:pt idx="4095">
                  <c:v>4095000</c:v>
                </c:pt>
                <c:pt idx="4096">
                  <c:v>4096000</c:v>
                </c:pt>
                <c:pt idx="4097">
                  <c:v>4097000</c:v>
                </c:pt>
                <c:pt idx="4098">
                  <c:v>4098000</c:v>
                </c:pt>
                <c:pt idx="4099">
                  <c:v>4099000</c:v>
                </c:pt>
                <c:pt idx="4100">
                  <c:v>4100000</c:v>
                </c:pt>
                <c:pt idx="4101">
                  <c:v>4101000</c:v>
                </c:pt>
                <c:pt idx="4102">
                  <c:v>4102000</c:v>
                </c:pt>
                <c:pt idx="4103">
                  <c:v>4103000</c:v>
                </c:pt>
                <c:pt idx="4104">
                  <c:v>4104000</c:v>
                </c:pt>
                <c:pt idx="4105">
                  <c:v>4105000</c:v>
                </c:pt>
                <c:pt idx="4106">
                  <c:v>4106000</c:v>
                </c:pt>
                <c:pt idx="4107">
                  <c:v>4107000</c:v>
                </c:pt>
                <c:pt idx="4108">
                  <c:v>4108000</c:v>
                </c:pt>
                <c:pt idx="4109">
                  <c:v>4109000</c:v>
                </c:pt>
                <c:pt idx="4110">
                  <c:v>4110000</c:v>
                </c:pt>
                <c:pt idx="4111">
                  <c:v>4111000</c:v>
                </c:pt>
                <c:pt idx="4112">
                  <c:v>4112000</c:v>
                </c:pt>
                <c:pt idx="4113">
                  <c:v>4113000</c:v>
                </c:pt>
                <c:pt idx="4114">
                  <c:v>4114000</c:v>
                </c:pt>
                <c:pt idx="4115">
                  <c:v>4115000</c:v>
                </c:pt>
                <c:pt idx="4116">
                  <c:v>4116000</c:v>
                </c:pt>
                <c:pt idx="4117">
                  <c:v>4117000</c:v>
                </c:pt>
                <c:pt idx="4118">
                  <c:v>4118000</c:v>
                </c:pt>
                <c:pt idx="4119">
                  <c:v>4119000</c:v>
                </c:pt>
                <c:pt idx="4120">
                  <c:v>4120000</c:v>
                </c:pt>
                <c:pt idx="4121">
                  <c:v>4121000</c:v>
                </c:pt>
                <c:pt idx="4122">
                  <c:v>4122000</c:v>
                </c:pt>
                <c:pt idx="4123">
                  <c:v>4123000</c:v>
                </c:pt>
                <c:pt idx="4124">
                  <c:v>4124000</c:v>
                </c:pt>
                <c:pt idx="4125">
                  <c:v>4125000</c:v>
                </c:pt>
                <c:pt idx="4126">
                  <c:v>4126000</c:v>
                </c:pt>
                <c:pt idx="4127">
                  <c:v>4127000</c:v>
                </c:pt>
                <c:pt idx="4128">
                  <c:v>4128000</c:v>
                </c:pt>
                <c:pt idx="4129">
                  <c:v>4129000</c:v>
                </c:pt>
                <c:pt idx="4130">
                  <c:v>4130000</c:v>
                </c:pt>
                <c:pt idx="4131">
                  <c:v>4131000</c:v>
                </c:pt>
                <c:pt idx="4132">
                  <c:v>4132000</c:v>
                </c:pt>
                <c:pt idx="4133">
                  <c:v>4133000</c:v>
                </c:pt>
                <c:pt idx="4134">
                  <c:v>4134000</c:v>
                </c:pt>
                <c:pt idx="4135">
                  <c:v>4135000</c:v>
                </c:pt>
                <c:pt idx="4136">
                  <c:v>4136000</c:v>
                </c:pt>
                <c:pt idx="4137">
                  <c:v>4137000</c:v>
                </c:pt>
                <c:pt idx="4138">
                  <c:v>4138000</c:v>
                </c:pt>
                <c:pt idx="4139">
                  <c:v>4139000</c:v>
                </c:pt>
                <c:pt idx="4140">
                  <c:v>4140000</c:v>
                </c:pt>
                <c:pt idx="4141">
                  <c:v>4141000</c:v>
                </c:pt>
                <c:pt idx="4142">
                  <c:v>4142000</c:v>
                </c:pt>
                <c:pt idx="4143">
                  <c:v>4143000</c:v>
                </c:pt>
                <c:pt idx="4144">
                  <c:v>4144000</c:v>
                </c:pt>
                <c:pt idx="4145">
                  <c:v>4145000</c:v>
                </c:pt>
                <c:pt idx="4146">
                  <c:v>4146000</c:v>
                </c:pt>
                <c:pt idx="4147">
                  <c:v>4147000</c:v>
                </c:pt>
                <c:pt idx="4148">
                  <c:v>4148000</c:v>
                </c:pt>
                <c:pt idx="4149">
                  <c:v>4149000</c:v>
                </c:pt>
                <c:pt idx="4150">
                  <c:v>4150000</c:v>
                </c:pt>
                <c:pt idx="4151">
                  <c:v>4151000</c:v>
                </c:pt>
                <c:pt idx="4152">
                  <c:v>4152000</c:v>
                </c:pt>
                <c:pt idx="4153">
                  <c:v>4153000</c:v>
                </c:pt>
                <c:pt idx="4154">
                  <c:v>4154000</c:v>
                </c:pt>
                <c:pt idx="4155">
                  <c:v>4155000</c:v>
                </c:pt>
                <c:pt idx="4156">
                  <c:v>4156000</c:v>
                </c:pt>
                <c:pt idx="4157">
                  <c:v>4157000</c:v>
                </c:pt>
                <c:pt idx="4158">
                  <c:v>4158000</c:v>
                </c:pt>
                <c:pt idx="4159">
                  <c:v>4159000</c:v>
                </c:pt>
                <c:pt idx="4160">
                  <c:v>4160000</c:v>
                </c:pt>
                <c:pt idx="4161">
                  <c:v>4161000</c:v>
                </c:pt>
                <c:pt idx="4162">
                  <c:v>4162000</c:v>
                </c:pt>
                <c:pt idx="4163">
                  <c:v>4163000</c:v>
                </c:pt>
                <c:pt idx="4164">
                  <c:v>4164000</c:v>
                </c:pt>
                <c:pt idx="4165">
                  <c:v>4165000</c:v>
                </c:pt>
                <c:pt idx="4166">
                  <c:v>4166000</c:v>
                </c:pt>
                <c:pt idx="4167">
                  <c:v>4167000</c:v>
                </c:pt>
                <c:pt idx="4168">
                  <c:v>4168000</c:v>
                </c:pt>
                <c:pt idx="4169">
                  <c:v>4169000</c:v>
                </c:pt>
                <c:pt idx="4170">
                  <c:v>4170000</c:v>
                </c:pt>
                <c:pt idx="4171">
                  <c:v>4171000</c:v>
                </c:pt>
                <c:pt idx="4172">
                  <c:v>4172000</c:v>
                </c:pt>
                <c:pt idx="4173">
                  <c:v>4173000</c:v>
                </c:pt>
                <c:pt idx="4174">
                  <c:v>4174000</c:v>
                </c:pt>
                <c:pt idx="4175">
                  <c:v>4175000</c:v>
                </c:pt>
                <c:pt idx="4176">
                  <c:v>4176000</c:v>
                </c:pt>
                <c:pt idx="4177">
                  <c:v>4177000</c:v>
                </c:pt>
                <c:pt idx="4178">
                  <c:v>4178000</c:v>
                </c:pt>
                <c:pt idx="4179">
                  <c:v>4179000</c:v>
                </c:pt>
                <c:pt idx="4180">
                  <c:v>4180000</c:v>
                </c:pt>
                <c:pt idx="4181">
                  <c:v>4181000</c:v>
                </c:pt>
                <c:pt idx="4182">
                  <c:v>4182000</c:v>
                </c:pt>
                <c:pt idx="4183">
                  <c:v>4183000</c:v>
                </c:pt>
                <c:pt idx="4184">
                  <c:v>4184000</c:v>
                </c:pt>
                <c:pt idx="4185">
                  <c:v>4185000</c:v>
                </c:pt>
                <c:pt idx="4186">
                  <c:v>4186000</c:v>
                </c:pt>
                <c:pt idx="4187">
                  <c:v>4187000</c:v>
                </c:pt>
                <c:pt idx="4188">
                  <c:v>4188000</c:v>
                </c:pt>
                <c:pt idx="4189">
                  <c:v>4189000</c:v>
                </c:pt>
                <c:pt idx="4190">
                  <c:v>4190000</c:v>
                </c:pt>
                <c:pt idx="4191">
                  <c:v>4191000</c:v>
                </c:pt>
                <c:pt idx="4192">
                  <c:v>4192000</c:v>
                </c:pt>
                <c:pt idx="4193">
                  <c:v>4193000</c:v>
                </c:pt>
                <c:pt idx="4194">
                  <c:v>4194000</c:v>
                </c:pt>
                <c:pt idx="4195">
                  <c:v>4195000</c:v>
                </c:pt>
                <c:pt idx="4196">
                  <c:v>4196000</c:v>
                </c:pt>
                <c:pt idx="4197">
                  <c:v>4197000</c:v>
                </c:pt>
                <c:pt idx="4198">
                  <c:v>4198000</c:v>
                </c:pt>
                <c:pt idx="4199">
                  <c:v>4199000</c:v>
                </c:pt>
                <c:pt idx="4200">
                  <c:v>4200000</c:v>
                </c:pt>
                <c:pt idx="4201">
                  <c:v>4201000</c:v>
                </c:pt>
                <c:pt idx="4202">
                  <c:v>4202000</c:v>
                </c:pt>
                <c:pt idx="4203">
                  <c:v>4203000</c:v>
                </c:pt>
                <c:pt idx="4204">
                  <c:v>4204000</c:v>
                </c:pt>
                <c:pt idx="4205">
                  <c:v>4205000</c:v>
                </c:pt>
                <c:pt idx="4206">
                  <c:v>4206000</c:v>
                </c:pt>
                <c:pt idx="4207">
                  <c:v>4207000</c:v>
                </c:pt>
                <c:pt idx="4208">
                  <c:v>4208000</c:v>
                </c:pt>
                <c:pt idx="4209">
                  <c:v>4209000</c:v>
                </c:pt>
                <c:pt idx="4210">
                  <c:v>4210000</c:v>
                </c:pt>
                <c:pt idx="4211">
                  <c:v>4211000</c:v>
                </c:pt>
                <c:pt idx="4212">
                  <c:v>4212000</c:v>
                </c:pt>
                <c:pt idx="4213">
                  <c:v>4213000</c:v>
                </c:pt>
                <c:pt idx="4214">
                  <c:v>4214000</c:v>
                </c:pt>
                <c:pt idx="4215">
                  <c:v>4215000</c:v>
                </c:pt>
                <c:pt idx="4216">
                  <c:v>4216000</c:v>
                </c:pt>
                <c:pt idx="4217">
                  <c:v>4217000</c:v>
                </c:pt>
                <c:pt idx="4218">
                  <c:v>4218000</c:v>
                </c:pt>
                <c:pt idx="4219">
                  <c:v>4219000</c:v>
                </c:pt>
                <c:pt idx="4220">
                  <c:v>4220000</c:v>
                </c:pt>
                <c:pt idx="4221">
                  <c:v>4221000</c:v>
                </c:pt>
                <c:pt idx="4222">
                  <c:v>4222000</c:v>
                </c:pt>
                <c:pt idx="4223">
                  <c:v>4223000</c:v>
                </c:pt>
                <c:pt idx="4224">
                  <c:v>4224000</c:v>
                </c:pt>
                <c:pt idx="4225">
                  <c:v>4225000</c:v>
                </c:pt>
                <c:pt idx="4226">
                  <c:v>4226000</c:v>
                </c:pt>
                <c:pt idx="4227">
                  <c:v>4227000</c:v>
                </c:pt>
                <c:pt idx="4228">
                  <c:v>4228000</c:v>
                </c:pt>
                <c:pt idx="4229">
                  <c:v>4229000</c:v>
                </c:pt>
                <c:pt idx="4230">
                  <c:v>4230000</c:v>
                </c:pt>
                <c:pt idx="4231">
                  <c:v>4231000</c:v>
                </c:pt>
                <c:pt idx="4232">
                  <c:v>4232000</c:v>
                </c:pt>
                <c:pt idx="4233">
                  <c:v>4233000</c:v>
                </c:pt>
                <c:pt idx="4234">
                  <c:v>4234000</c:v>
                </c:pt>
                <c:pt idx="4235">
                  <c:v>4235000</c:v>
                </c:pt>
                <c:pt idx="4236">
                  <c:v>4236000</c:v>
                </c:pt>
                <c:pt idx="4237">
                  <c:v>4237000</c:v>
                </c:pt>
                <c:pt idx="4238">
                  <c:v>4238000</c:v>
                </c:pt>
                <c:pt idx="4239">
                  <c:v>4239000</c:v>
                </c:pt>
                <c:pt idx="4240">
                  <c:v>4240000</c:v>
                </c:pt>
                <c:pt idx="4241">
                  <c:v>4241000</c:v>
                </c:pt>
                <c:pt idx="4242">
                  <c:v>4242000</c:v>
                </c:pt>
                <c:pt idx="4243">
                  <c:v>4243000</c:v>
                </c:pt>
                <c:pt idx="4244">
                  <c:v>4244000</c:v>
                </c:pt>
                <c:pt idx="4245">
                  <c:v>4245000</c:v>
                </c:pt>
                <c:pt idx="4246">
                  <c:v>4246000</c:v>
                </c:pt>
                <c:pt idx="4247">
                  <c:v>4247000</c:v>
                </c:pt>
                <c:pt idx="4248">
                  <c:v>4248000</c:v>
                </c:pt>
                <c:pt idx="4249">
                  <c:v>4249000</c:v>
                </c:pt>
                <c:pt idx="4250">
                  <c:v>4250000</c:v>
                </c:pt>
                <c:pt idx="4251">
                  <c:v>4251000</c:v>
                </c:pt>
                <c:pt idx="4252">
                  <c:v>4252000</c:v>
                </c:pt>
                <c:pt idx="4253">
                  <c:v>4253000</c:v>
                </c:pt>
                <c:pt idx="4254">
                  <c:v>4254000</c:v>
                </c:pt>
                <c:pt idx="4255">
                  <c:v>4255000</c:v>
                </c:pt>
                <c:pt idx="4256">
                  <c:v>4256000</c:v>
                </c:pt>
                <c:pt idx="4257">
                  <c:v>4257000</c:v>
                </c:pt>
                <c:pt idx="4258">
                  <c:v>4258000</c:v>
                </c:pt>
                <c:pt idx="4259">
                  <c:v>4259000</c:v>
                </c:pt>
                <c:pt idx="4260">
                  <c:v>4260000</c:v>
                </c:pt>
                <c:pt idx="4261">
                  <c:v>4261000</c:v>
                </c:pt>
                <c:pt idx="4262">
                  <c:v>4262000</c:v>
                </c:pt>
                <c:pt idx="4263">
                  <c:v>4263000</c:v>
                </c:pt>
                <c:pt idx="4264">
                  <c:v>4264000</c:v>
                </c:pt>
                <c:pt idx="4265">
                  <c:v>4265000</c:v>
                </c:pt>
                <c:pt idx="4266">
                  <c:v>4266000</c:v>
                </c:pt>
                <c:pt idx="4267">
                  <c:v>4267000</c:v>
                </c:pt>
                <c:pt idx="4268">
                  <c:v>4268000</c:v>
                </c:pt>
                <c:pt idx="4269">
                  <c:v>4269000</c:v>
                </c:pt>
                <c:pt idx="4270">
                  <c:v>4270000</c:v>
                </c:pt>
                <c:pt idx="4271">
                  <c:v>4271000</c:v>
                </c:pt>
                <c:pt idx="4272">
                  <c:v>4272000</c:v>
                </c:pt>
                <c:pt idx="4273">
                  <c:v>4273000</c:v>
                </c:pt>
                <c:pt idx="4274">
                  <c:v>4274000</c:v>
                </c:pt>
                <c:pt idx="4275">
                  <c:v>4275000</c:v>
                </c:pt>
                <c:pt idx="4276">
                  <c:v>4276000</c:v>
                </c:pt>
                <c:pt idx="4277">
                  <c:v>4277000</c:v>
                </c:pt>
                <c:pt idx="4278">
                  <c:v>4278000</c:v>
                </c:pt>
                <c:pt idx="4279">
                  <c:v>4279000</c:v>
                </c:pt>
                <c:pt idx="4280">
                  <c:v>4280000</c:v>
                </c:pt>
                <c:pt idx="4281">
                  <c:v>4281000</c:v>
                </c:pt>
                <c:pt idx="4282">
                  <c:v>4282000</c:v>
                </c:pt>
                <c:pt idx="4283">
                  <c:v>4283000</c:v>
                </c:pt>
                <c:pt idx="4284">
                  <c:v>4284000</c:v>
                </c:pt>
                <c:pt idx="4285">
                  <c:v>4285000</c:v>
                </c:pt>
                <c:pt idx="4286">
                  <c:v>4286000</c:v>
                </c:pt>
                <c:pt idx="4287">
                  <c:v>4287000</c:v>
                </c:pt>
                <c:pt idx="4288">
                  <c:v>4288000</c:v>
                </c:pt>
                <c:pt idx="4289">
                  <c:v>4289000</c:v>
                </c:pt>
                <c:pt idx="4290">
                  <c:v>4290000</c:v>
                </c:pt>
                <c:pt idx="4291">
                  <c:v>4291000</c:v>
                </c:pt>
                <c:pt idx="4292">
                  <c:v>4292000</c:v>
                </c:pt>
                <c:pt idx="4293">
                  <c:v>4293000</c:v>
                </c:pt>
                <c:pt idx="4294">
                  <c:v>4294000</c:v>
                </c:pt>
                <c:pt idx="4295">
                  <c:v>4295000</c:v>
                </c:pt>
                <c:pt idx="4296">
                  <c:v>4296000</c:v>
                </c:pt>
                <c:pt idx="4297">
                  <c:v>4297000</c:v>
                </c:pt>
                <c:pt idx="4298">
                  <c:v>4298000</c:v>
                </c:pt>
                <c:pt idx="4299">
                  <c:v>4299000</c:v>
                </c:pt>
                <c:pt idx="4300">
                  <c:v>4300000</c:v>
                </c:pt>
                <c:pt idx="4301">
                  <c:v>4301000</c:v>
                </c:pt>
                <c:pt idx="4302">
                  <c:v>4302000</c:v>
                </c:pt>
                <c:pt idx="4303">
                  <c:v>4303000</c:v>
                </c:pt>
                <c:pt idx="4304">
                  <c:v>4304000</c:v>
                </c:pt>
                <c:pt idx="4305">
                  <c:v>4305000</c:v>
                </c:pt>
                <c:pt idx="4306">
                  <c:v>4306000</c:v>
                </c:pt>
                <c:pt idx="4307">
                  <c:v>4307000</c:v>
                </c:pt>
                <c:pt idx="4308">
                  <c:v>4308000</c:v>
                </c:pt>
                <c:pt idx="4309">
                  <c:v>4309000</c:v>
                </c:pt>
                <c:pt idx="4310">
                  <c:v>4310000</c:v>
                </c:pt>
                <c:pt idx="4311">
                  <c:v>4311000</c:v>
                </c:pt>
                <c:pt idx="4312">
                  <c:v>4312000</c:v>
                </c:pt>
                <c:pt idx="4313">
                  <c:v>4313000</c:v>
                </c:pt>
                <c:pt idx="4314">
                  <c:v>4314000</c:v>
                </c:pt>
                <c:pt idx="4315">
                  <c:v>4315000</c:v>
                </c:pt>
                <c:pt idx="4316">
                  <c:v>4316000</c:v>
                </c:pt>
                <c:pt idx="4317">
                  <c:v>4317000</c:v>
                </c:pt>
                <c:pt idx="4318">
                  <c:v>4318000</c:v>
                </c:pt>
                <c:pt idx="4319">
                  <c:v>4319000</c:v>
                </c:pt>
                <c:pt idx="4320">
                  <c:v>4320000</c:v>
                </c:pt>
                <c:pt idx="4321">
                  <c:v>4321000</c:v>
                </c:pt>
                <c:pt idx="4322">
                  <c:v>4322000</c:v>
                </c:pt>
                <c:pt idx="4323">
                  <c:v>4323000</c:v>
                </c:pt>
                <c:pt idx="4324">
                  <c:v>4324000</c:v>
                </c:pt>
                <c:pt idx="4325">
                  <c:v>4325000</c:v>
                </c:pt>
                <c:pt idx="4326">
                  <c:v>4326000</c:v>
                </c:pt>
                <c:pt idx="4327">
                  <c:v>4327000</c:v>
                </c:pt>
                <c:pt idx="4328">
                  <c:v>4328000</c:v>
                </c:pt>
                <c:pt idx="4329">
                  <c:v>4329000</c:v>
                </c:pt>
                <c:pt idx="4330">
                  <c:v>4330000</c:v>
                </c:pt>
                <c:pt idx="4331">
                  <c:v>4331000</c:v>
                </c:pt>
                <c:pt idx="4332">
                  <c:v>4332000</c:v>
                </c:pt>
                <c:pt idx="4333">
                  <c:v>4333000</c:v>
                </c:pt>
                <c:pt idx="4334">
                  <c:v>4334000</c:v>
                </c:pt>
                <c:pt idx="4335">
                  <c:v>4335000</c:v>
                </c:pt>
                <c:pt idx="4336">
                  <c:v>4336000</c:v>
                </c:pt>
                <c:pt idx="4337">
                  <c:v>4337000</c:v>
                </c:pt>
                <c:pt idx="4338">
                  <c:v>4338000</c:v>
                </c:pt>
                <c:pt idx="4339">
                  <c:v>4339000</c:v>
                </c:pt>
                <c:pt idx="4340">
                  <c:v>4340000</c:v>
                </c:pt>
                <c:pt idx="4341">
                  <c:v>4341000</c:v>
                </c:pt>
                <c:pt idx="4342">
                  <c:v>4342000</c:v>
                </c:pt>
                <c:pt idx="4343">
                  <c:v>4343000</c:v>
                </c:pt>
                <c:pt idx="4344">
                  <c:v>4344000</c:v>
                </c:pt>
                <c:pt idx="4345">
                  <c:v>4345000</c:v>
                </c:pt>
                <c:pt idx="4346">
                  <c:v>4346000</c:v>
                </c:pt>
                <c:pt idx="4347">
                  <c:v>4347000</c:v>
                </c:pt>
                <c:pt idx="4348">
                  <c:v>4348000</c:v>
                </c:pt>
                <c:pt idx="4349">
                  <c:v>4349000</c:v>
                </c:pt>
                <c:pt idx="4350">
                  <c:v>4350000</c:v>
                </c:pt>
                <c:pt idx="4351">
                  <c:v>4351000</c:v>
                </c:pt>
                <c:pt idx="4352">
                  <c:v>4352000</c:v>
                </c:pt>
                <c:pt idx="4353">
                  <c:v>4353000</c:v>
                </c:pt>
                <c:pt idx="4354">
                  <c:v>4354000</c:v>
                </c:pt>
                <c:pt idx="4355">
                  <c:v>4355000</c:v>
                </c:pt>
                <c:pt idx="4356">
                  <c:v>4356000</c:v>
                </c:pt>
                <c:pt idx="4357">
                  <c:v>4357000</c:v>
                </c:pt>
                <c:pt idx="4358">
                  <c:v>4358000</c:v>
                </c:pt>
                <c:pt idx="4359">
                  <c:v>4359000</c:v>
                </c:pt>
                <c:pt idx="4360">
                  <c:v>4360000</c:v>
                </c:pt>
                <c:pt idx="4361">
                  <c:v>4361000</c:v>
                </c:pt>
                <c:pt idx="4362">
                  <c:v>4362000</c:v>
                </c:pt>
                <c:pt idx="4363">
                  <c:v>4363000</c:v>
                </c:pt>
                <c:pt idx="4364">
                  <c:v>4364000</c:v>
                </c:pt>
                <c:pt idx="4365">
                  <c:v>4365000</c:v>
                </c:pt>
                <c:pt idx="4366">
                  <c:v>4366000</c:v>
                </c:pt>
                <c:pt idx="4367">
                  <c:v>4367000</c:v>
                </c:pt>
                <c:pt idx="4368">
                  <c:v>4368000</c:v>
                </c:pt>
                <c:pt idx="4369">
                  <c:v>4369000</c:v>
                </c:pt>
                <c:pt idx="4370">
                  <c:v>4370000</c:v>
                </c:pt>
                <c:pt idx="4371">
                  <c:v>4371000</c:v>
                </c:pt>
                <c:pt idx="4372">
                  <c:v>4372000</c:v>
                </c:pt>
                <c:pt idx="4373">
                  <c:v>4373000</c:v>
                </c:pt>
                <c:pt idx="4374">
                  <c:v>4374000</c:v>
                </c:pt>
                <c:pt idx="4375">
                  <c:v>4375000</c:v>
                </c:pt>
                <c:pt idx="4376">
                  <c:v>4376000</c:v>
                </c:pt>
                <c:pt idx="4377">
                  <c:v>4377000</c:v>
                </c:pt>
                <c:pt idx="4378">
                  <c:v>4378000</c:v>
                </c:pt>
                <c:pt idx="4379">
                  <c:v>4379000</c:v>
                </c:pt>
                <c:pt idx="4380">
                  <c:v>4380000</c:v>
                </c:pt>
                <c:pt idx="4381">
                  <c:v>4381000</c:v>
                </c:pt>
                <c:pt idx="4382">
                  <c:v>4382000</c:v>
                </c:pt>
                <c:pt idx="4383">
                  <c:v>4383000</c:v>
                </c:pt>
                <c:pt idx="4384">
                  <c:v>4384000</c:v>
                </c:pt>
                <c:pt idx="4385">
                  <c:v>4385000</c:v>
                </c:pt>
                <c:pt idx="4386">
                  <c:v>4386000</c:v>
                </c:pt>
                <c:pt idx="4387">
                  <c:v>4387000</c:v>
                </c:pt>
                <c:pt idx="4388">
                  <c:v>4388000</c:v>
                </c:pt>
                <c:pt idx="4389">
                  <c:v>4389000</c:v>
                </c:pt>
                <c:pt idx="4390">
                  <c:v>4390000</c:v>
                </c:pt>
                <c:pt idx="4391">
                  <c:v>4391000</c:v>
                </c:pt>
                <c:pt idx="4392">
                  <c:v>4392000</c:v>
                </c:pt>
                <c:pt idx="4393">
                  <c:v>4393000</c:v>
                </c:pt>
                <c:pt idx="4394">
                  <c:v>4394000</c:v>
                </c:pt>
                <c:pt idx="4395">
                  <c:v>4395000</c:v>
                </c:pt>
                <c:pt idx="4396">
                  <c:v>4396000</c:v>
                </c:pt>
                <c:pt idx="4397">
                  <c:v>4397000</c:v>
                </c:pt>
                <c:pt idx="4398">
                  <c:v>4398000</c:v>
                </c:pt>
                <c:pt idx="4399">
                  <c:v>4399000</c:v>
                </c:pt>
                <c:pt idx="4400">
                  <c:v>4400000</c:v>
                </c:pt>
                <c:pt idx="4401">
                  <c:v>4401000</c:v>
                </c:pt>
                <c:pt idx="4402">
                  <c:v>4402000</c:v>
                </c:pt>
                <c:pt idx="4403">
                  <c:v>4403000</c:v>
                </c:pt>
                <c:pt idx="4404">
                  <c:v>4404000</c:v>
                </c:pt>
                <c:pt idx="4405">
                  <c:v>4405000</c:v>
                </c:pt>
                <c:pt idx="4406">
                  <c:v>4406000</c:v>
                </c:pt>
                <c:pt idx="4407">
                  <c:v>4407000</c:v>
                </c:pt>
                <c:pt idx="4408">
                  <c:v>4408000</c:v>
                </c:pt>
                <c:pt idx="4409">
                  <c:v>4409000</c:v>
                </c:pt>
                <c:pt idx="4410">
                  <c:v>4410000</c:v>
                </c:pt>
                <c:pt idx="4411">
                  <c:v>4411000</c:v>
                </c:pt>
                <c:pt idx="4412">
                  <c:v>4412000</c:v>
                </c:pt>
                <c:pt idx="4413">
                  <c:v>4413000</c:v>
                </c:pt>
                <c:pt idx="4414">
                  <c:v>4414000</c:v>
                </c:pt>
                <c:pt idx="4415">
                  <c:v>4415000</c:v>
                </c:pt>
                <c:pt idx="4416">
                  <c:v>4416000</c:v>
                </c:pt>
                <c:pt idx="4417">
                  <c:v>4417000</c:v>
                </c:pt>
                <c:pt idx="4418">
                  <c:v>4418000</c:v>
                </c:pt>
                <c:pt idx="4419">
                  <c:v>4419000</c:v>
                </c:pt>
                <c:pt idx="4420">
                  <c:v>4420000</c:v>
                </c:pt>
                <c:pt idx="4421">
                  <c:v>4421000</c:v>
                </c:pt>
                <c:pt idx="4422">
                  <c:v>4422000</c:v>
                </c:pt>
                <c:pt idx="4423">
                  <c:v>4423000</c:v>
                </c:pt>
                <c:pt idx="4424">
                  <c:v>4424000</c:v>
                </c:pt>
                <c:pt idx="4425">
                  <c:v>4425000</c:v>
                </c:pt>
                <c:pt idx="4426">
                  <c:v>4426000</c:v>
                </c:pt>
                <c:pt idx="4427">
                  <c:v>4427000</c:v>
                </c:pt>
                <c:pt idx="4428">
                  <c:v>4428000</c:v>
                </c:pt>
                <c:pt idx="4429">
                  <c:v>4429000</c:v>
                </c:pt>
                <c:pt idx="4430">
                  <c:v>4430000</c:v>
                </c:pt>
                <c:pt idx="4431">
                  <c:v>4431000</c:v>
                </c:pt>
                <c:pt idx="4432">
                  <c:v>4432000</c:v>
                </c:pt>
                <c:pt idx="4433">
                  <c:v>4433000</c:v>
                </c:pt>
                <c:pt idx="4434">
                  <c:v>4434000</c:v>
                </c:pt>
                <c:pt idx="4435">
                  <c:v>4435000</c:v>
                </c:pt>
                <c:pt idx="4436">
                  <c:v>4436000</c:v>
                </c:pt>
                <c:pt idx="4437">
                  <c:v>4437000</c:v>
                </c:pt>
                <c:pt idx="4438">
                  <c:v>4438000</c:v>
                </c:pt>
                <c:pt idx="4439">
                  <c:v>4439000</c:v>
                </c:pt>
                <c:pt idx="4440">
                  <c:v>4440000</c:v>
                </c:pt>
                <c:pt idx="4441">
                  <c:v>4441000</c:v>
                </c:pt>
                <c:pt idx="4442">
                  <c:v>4442000</c:v>
                </c:pt>
                <c:pt idx="4443">
                  <c:v>4443000</c:v>
                </c:pt>
                <c:pt idx="4444">
                  <c:v>4444000</c:v>
                </c:pt>
                <c:pt idx="4445">
                  <c:v>4445000</c:v>
                </c:pt>
                <c:pt idx="4446">
                  <c:v>4446000</c:v>
                </c:pt>
                <c:pt idx="4447">
                  <c:v>4447000</c:v>
                </c:pt>
                <c:pt idx="4448">
                  <c:v>4448000</c:v>
                </c:pt>
                <c:pt idx="4449">
                  <c:v>4449000</c:v>
                </c:pt>
                <c:pt idx="4450">
                  <c:v>4450000</c:v>
                </c:pt>
                <c:pt idx="4451">
                  <c:v>4451000</c:v>
                </c:pt>
                <c:pt idx="4452">
                  <c:v>4452000</c:v>
                </c:pt>
                <c:pt idx="4453">
                  <c:v>4453000</c:v>
                </c:pt>
                <c:pt idx="4454">
                  <c:v>4454000</c:v>
                </c:pt>
                <c:pt idx="4455">
                  <c:v>4455000</c:v>
                </c:pt>
                <c:pt idx="4456">
                  <c:v>4456000</c:v>
                </c:pt>
                <c:pt idx="4457">
                  <c:v>4457000</c:v>
                </c:pt>
                <c:pt idx="4458">
                  <c:v>4458000</c:v>
                </c:pt>
                <c:pt idx="4459">
                  <c:v>4459000</c:v>
                </c:pt>
                <c:pt idx="4460">
                  <c:v>4460000</c:v>
                </c:pt>
                <c:pt idx="4461">
                  <c:v>4461000</c:v>
                </c:pt>
                <c:pt idx="4462">
                  <c:v>4462000</c:v>
                </c:pt>
                <c:pt idx="4463">
                  <c:v>4463000</c:v>
                </c:pt>
                <c:pt idx="4464">
                  <c:v>4464000</c:v>
                </c:pt>
                <c:pt idx="4465">
                  <c:v>4465000</c:v>
                </c:pt>
                <c:pt idx="4466">
                  <c:v>4466000</c:v>
                </c:pt>
                <c:pt idx="4467">
                  <c:v>4467000</c:v>
                </c:pt>
                <c:pt idx="4468">
                  <c:v>4468000</c:v>
                </c:pt>
                <c:pt idx="4469">
                  <c:v>4469000</c:v>
                </c:pt>
                <c:pt idx="4470">
                  <c:v>4470000</c:v>
                </c:pt>
                <c:pt idx="4471">
                  <c:v>4471000</c:v>
                </c:pt>
                <c:pt idx="4472">
                  <c:v>4472000</c:v>
                </c:pt>
                <c:pt idx="4473">
                  <c:v>4473000</c:v>
                </c:pt>
                <c:pt idx="4474">
                  <c:v>4474000</c:v>
                </c:pt>
                <c:pt idx="4475">
                  <c:v>4475000</c:v>
                </c:pt>
                <c:pt idx="4476">
                  <c:v>4476000</c:v>
                </c:pt>
                <c:pt idx="4477">
                  <c:v>4477000</c:v>
                </c:pt>
                <c:pt idx="4478">
                  <c:v>4478000</c:v>
                </c:pt>
                <c:pt idx="4479">
                  <c:v>4479000</c:v>
                </c:pt>
                <c:pt idx="4480">
                  <c:v>4480000</c:v>
                </c:pt>
                <c:pt idx="4481">
                  <c:v>4481000</c:v>
                </c:pt>
                <c:pt idx="4482">
                  <c:v>4482000</c:v>
                </c:pt>
                <c:pt idx="4483">
                  <c:v>4483000</c:v>
                </c:pt>
                <c:pt idx="4484">
                  <c:v>4484000</c:v>
                </c:pt>
                <c:pt idx="4485">
                  <c:v>4485000</c:v>
                </c:pt>
                <c:pt idx="4486">
                  <c:v>4486000</c:v>
                </c:pt>
                <c:pt idx="4487">
                  <c:v>4487000</c:v>
                </c:pt>
                <c:pt idx="4488">
                  <c:v>4488000</c:v>
                </c:pt>
                <c:pt idx="4489">
                  <c:v>4489000</c:v>
                </c:pt>
                <c:pt idx="4490">
                  <c:v>4490000</c:v>
                </c:pt>
                <c:pt idx="4491">
                  <c:v>4491000</c:v>
                </c:pt>
                <c:pt idx="4492">
                  <c:v>4492000</c:v>
                </c:pt>
                <c:pt idx="4493">
                  <c:v>4493000</c:v>
                </c:pt>
                <c:pt idx="4494">
                  <c:v>4494000</c:v>
                </c:pt>
                <c:pt idx="4495">
                  <c:v>4495000</c:v>
                </c:pt>
                <c:pt idx="4496">
                  <c:v>4496000</c:v>
                </c:pt>
                <c:pt idx="4497">
                  <c:v>4497000</c:v>
                </c:pt>
                <c:pt idx="4498">
                  <c:v>4498000</c:v>
                </c:pt>
                <c:pt idx="4499">
                  <c:v>4499000</c:v>
                </c:pt>
                <c:pt idx="4500">
                  <c:v>4500000</c:v>
                </c:pt>
                <c:pt idx="4501">
                  <c:v>4501000</c:v>
                </c:pt>
                <c:pt idx="4502">
                  <c:v>4502000</c:v>
                </c:pt>
                <c:pt idx="4503">
                  <c:v>4503000</c:v>
                </c:pt>
                <c:pt idx="4504">
                  <c:v>4504000</c:v>
                </c:pt>
                <c:pt idx="4505">
                  <c:v>4505000</c:v>
                </c:pt>
                <c:pt idx="4506">
                  <c:v>4506000</c:v>
                </c:pt>
                <c:pt idx="4507">
                  <c:v>4507000</c:v>
                </c:pt>
                <c:pt idx="4508">
                  <c:v>4508000</c:v>
                </c:pt>
                <c:pt idx="4509">
                  <c:v>4509000</c:v>
                </c:pt>
                <c:pt idx="4510">
                  <c:v>4510000</c:v>
                </c:pt>
                <c:pt idx="4511">
                  <c:v>4511000</c:v>
                </c:pt>
                <c:pt idx="4512">
                  <c:v>4512000</c:v>
                </c:pt>
                <c:pt idx="4513">
                  <c:v>4513000</c:v>
                </c:pt>
                <c:pt idx="4514">
                  <c:v>4514000</c:v>
                </c:pt>
                <c:pt idx="4515">
                  <c:v>4515000</c:v>
                </c:pt>
                <c:pt idx="4516">
                  <c:v>4516000</c:v>
                </c:pt>
                <c:pt idx="4517">
                  <c:v>4517000</c:v>
                </c:pt>
                <c:pt idx="4518">
                  <c:v>4518000</c:v>
                </c:pt>
                <c:pt idx="4519">
                  <c:v>4519000</c:v>
                </c:pt>
                <c:pt idx="4520">
                  <c:v>4520000</c:v>
                </c:pt>
                <c:pt idx="4521">
                  <c:v>4521000</c:v>
                </c:pt>
                <c:pt idx="4522">
                  <c:v>4522000</c:v>
                </c:pt>
                <c:pt idx="4523">
                  <c:v>4523000</c:v>
                </c:pt>
                <c:pt idx="4524">
                  <c:v>4524000</c:v>
                </c:pt>
                <c:pt idx="4525">
                  <c:v>4525000</c:v>
                </c:pt>
                <c:pt idx="4526">
                  <c:v>4526000</c:v>
                </c:pt>
                <c:pt idx="4527">
                  <c:v>4527000</c:v>
                </c:pt>
                <c:pt idx="4528">
                  <c:v>4528000</c:v>
                </c:pt>
                <c:pt idx="4529">
                  <c:v>4529000</c:v>
                </c:pt>
                <c:pt idx="4530">
                  <c:v>4530000</c:v>
                </c:pt>
                <c:pt idx="4531">
                  <c:v>4531000</c:v>
                </c:pt>
                <c:pt idx="4532">
                  <c:v>4532000</c:v>
                </c:pt>
                <c:pt idx="4533">
                  <c:v>4533000</c:v>
                </c:pt>
                <c:pt idx="4534">
                  <c:v>4534000</c:v>
                </c:pt>
                <c:pt idx="4535">
                  <c:v>4535000</c:v>
                </c:pt>
                <c:pt idx="4536">
                  <c:v>4536000</c:v>
                </c:pt>
                <c:pt idx="4537">
                  <c:v>4537000</c:v>
                </c:pt>
                <c:pt idx="4538">
                  <c:v>4538000</c:v>
                </c:pt>
                <c:pt idx="4539">
                  <c:v>4539000</c:v>
                </c:pt>
                <c:pt idx="4540">
                  <c:v>4540000</c:v>
                </c:pt>
                <c:pt idx="4541">
                  <c:v>4541000</c:v>
                </c:pt>
                <c:pt idx="4542">
                  <c:v>4542000</c:v>
                </c:pt>
                <c:pt idx="4543">
                  <c:v>4543000</c:v>
                </c:pt>
                <c:pt idx="4544">
                  <c:v>4544000</c:v>
                </c:pt>
                <c:pt idx="4545">
                  <c:v>4545000</c:v>
                </c:pt>
                <c:pt idx="4546">
                  <c:v>4546000</c:v>
                </c:pt>
                <c:pt idx="4547">
                  <c:v>4547000</c:v>
                </c:pt>
                <c:pt idx="4548">
                  <c:v>4548000</c:v>
                </c:pt>
                <c:pt idx="4549">
                  <c:v>4549000</c:v>
                </c:pt>
                <c:pt idx="4550">
                  <c:v>4550000</c:v>
                </c:pt>
                <c:pt idx="4551">
                  <c:v>4551000</c:v>
                </c:pt>
                <c:pt idx="4552">
                  <c:v>4552000</c:v>
                </c:pt>
                <c:pt idx="4553">
                  <c:v>4553000</c:v>
                </c:pt>
                <c:pt idx="4554">
                  <c:v>4554000</c:v>
                </c:pt>
                <c:pt idx="4555">
                  <c:v>4555000</c:v>
                </c:pt>
                <c:pt idx="4556">
                  <c:v>4556000</c:v>
                </c:pt>
                <c:pt idx="4557">
                  <c:v>4557000</c:v>
                </c:pt>
                <c:pt idx="4558">
                  <c:v>4558000</c:v>
                </c:pt>
                <c:pt idx="4559">
                  <c:v>4559000</c:v>
                </c:pt>
                <c:pt idx="4560">
                  <c:v>4560000</c:v>
                </c:pt>
                <c:pt idx="4561">
                  <c:v>4561000</c:v>
                </c:pt>
                <c:pt idx="4562">
                  <c:v>4562000</c:v>
                </c:pt>
                <c:pt idx="4563">
                  <c:v>4563000</c:v>
                </c:pt>
                <c:pt idx="4564">
                  <c:v>4564000</c:v>
                </c:pt>
                <c:pt idx="4565">
                  <c:v>4565000</c:v>
                </c:pt>
                <c:pt idx="4566">
                  <c:v>4566000</c:v>
                </c:pt>
                <c:pt idx="4567">
                  <c:v>4567000</c:v>
                </c:pt>
                <c:pt idx="4568">
                  <c:v>4568000</c:v>
                </c:pt>
                <c:pt idx="4569">
                  <c:v>4569000</c:v>
                </c:pt>
                <c:pt idx="4570">
                  <c:v>4570000</c:v>
                </c:pt>
                <c:pt idx="4571">
                  <c:v>4571000</c:v>
                </c:pt>
                <c:pt idx="4572">
                  <c:v>4572000</c:v>
                </c:pt>
                <c:pt idx="4573">
                  <c:v>4573000</c:v>
                </c:pt>
                <c:pt idx="4574">
                  <c:v>4574000</c:v>
                </c:pt>
                <c:pt idx="4575">
                  <c:v>4575000</c:v>
                </c:pt>
                <c:pt idx="4576">
                  <c:v>4576000</c:v>
                </c:pt>
                <c:pt idx="4577">
                  <c:v>4577000</c:v>
                </c:pt>
                <c:pt idx="4578">
                  <c:v>4578000</c:v>
                </c:pt>
                <c:pt idx="4579">
                  <c:v>4579000</c:v>
                </c:pt>
                <c:pt idx="4580">
                  <c:v>4580000</c:v>
                </c:pt>
                <c:pt idx="4581">
                  <c:v>4581000</c:v>
                </c:pt>
                <c:pt idx="4582">
                  <c:v>4582000</c:v>
                </c:pt>
                <c:pt idx="4583">
                  <c:v>4583000</c:v>
                </c:pt>
                <c:pt idx="4584">
                  <c:v>4584000</c:v>
                </c:pt>
                <c:pt idx="4585">
                  <c:v>4585000</c:v>
                </c:pt>
                <c:pt idx="4586">
                  <c:v>4586000</c:v>
                </c:pt>
                <c:pt idx="4587">
                  <c:v>4587000</c:v>
                </c:pt>
                <c:pt idx="4588">
                  <c:v>4588000</c:v>
                </c:pt>
                <c:pt idx="4589">
                  <c:v>4589000</c:v>
                </c:pt>
                <c:pt idx="4590">
                  <c:v>4590000</c:v>
                </c:pt>
                <c:pt idx="4591">
                  <c:v>4591000</c:v>
                </c:pt>
                <c:pt idx="4592">
                  <c:v>4592000</c:v>
                </c:pt>
                <c:pt idx="4593">
                  <c:v>4593000</c:v>
                </c:pt>
                <c:pt idx="4594">
                  <c:v>4594000</c:v>
                </c:pt>
                <c:pt idx="4595">
                  <c:v>4595000</c:v>
                </c:pt>
                <c:pt idx="4596">
                  <c:v>4596000</c:v>
                </c:pt>
                <c:pt idx="4597">
                  <c:v>4597000</c:v>
                </c:pt>
                <c:pt idx="4598">
                  <c:v>4598000</c:v>
                </c:pt>
                <c:pt idx="4599">
                  <c:v>4599000</c:v>
                </c:pt>
                <c:pt idx="4600">
                  <c:v>4600000</c:v>
                </c:pt>
                <c:pt idx="4601">
                  <c:v>4601000</c:v>
                </c:pt>
                <c:pt idx="4602">
                  <c:v>4602000</c:v>
                </c:pt>
                <c:pt idx="4603">
                  <c:v>4603000</c:v>
                </c:pt>
                <c:pt idx="4604">
                  <c:v>4604000</c:v>
                </c:pt>
                <c:pt idx="4605">
                  <c:v>4605000</c:v>
                </c:pt>
                <c:pt idx="4606">
                  <c:v>4606000</c:v>
                </c:pt>
                <c:pt idx="4607">
                  <c:v>4607000</c:v>
                </c:pt>
                <c:pt idx="4608">
                  <c:v>4608000</c:v>
                </c:pt>
                <c:pt idx="4609">
                  <c:v>4609000</c:v>
                </c:pt>
                <c:pt idx="4610">
                  <c:v>4610000</c:v>
                </c:pt>
                <c:pt idx="4611">
                  <c:v>4611000</c:v>
                </c:pt>
                <c:pt idx="4612">
                  <c:v>4612000</c:v>
                </c:pt>
                <c:pt idx="4613">
                  <c:v>4613000</c:v>
                </c:pt>
                <c:pt idx="4614">
                  <c:v>4614000</c:v>
                </c:pt>
                <c:pt idx="4615">
                  <c:v>4615000</c:v>
                </c:pt>
                <c:pt idx="4616">
                  <c:v>4616000</c:v>
                </c:pt>
                <c:pt idx="4617">
                  <c:v>4617000</c:v>
                </c:pt>
                <c:pt idx="4618">
                  <c:v>4618000</c:v>
                </c:pt>
                <c:pt idx="4619">
                  <c:v>4619000</c:v>
                </c:pt>
                <c:pt idx="4620">
                  <c:v>4620000</c:v>
                </c:pt>
                <c:pt idx="4621">
                  <c:v>4621000</c:v>
                </c:pt>
                <c:pt idx="4622">
                  <c:v>4622000</c:v>
                </c:pt>
                <c:pt idx="4623">
                  <c:v>4623000</c:v>
                </c:pt>
                <c:pt idx="4624">
                  <c:v>4624000</c:v>
                </c:pt>
                <c:pt idx="4625">
                  <c:v>4625000</c:v>
                </c:pt>
                <c:pt idx="4626">
                  <c:v>4626000</c:v>
                </c:pt>
                <c:pt idx="4627">
                  <c:v>4627000</c:v>
                </c:pt>
                <c:pt idx="4628">
                  <c:v>4628000</c:v>
                </c:pt>
                <c:pt idx="4629">
                  <c:v>4629000</c:v>
                </c:pt>
                <c:pt idx="4630">
                  <c:v>4630000</c:v>
                </c:pt>
                <c:pt idx="4631">
                  <c:v>4631000</c:v>
                </c:pt>
                <c:pt idx="4632">
                  <c:v>4632000</c:v>
                </c:pt>
                <c:pt idx="4633">
                  <c:v>4633000</c:v>
                </c:pt>
                <c:pt idx="4634">
                  <c:v>4634000</c:v>
                </c:pt>
                <c:pt idx="4635">
                  <c:v>4635000</c:v>
                </c:pt>
                <c:pt idx="4636">
                  <c:v>4636000</c:v>
                </c:pt>
                <c:pt idx="4637">
                  <c:v>4637000</c:v>
                </c:pt>
                <c:pt idx="4638">
                  <c:v>4638000</c:v>
                </c:pt>
                <c:pt idx="4639">
                  <c:v>4639000</c:v>
                </c:pt>
                <c:pt idx="4640">
                  <c:v>4640000</c:v>
                </c:pt>
                <c:pt idx="4641">
                  <c:v>4641000</c:v>
                </c:pt>
                <c:pt idx="4642">
                  <c:v>4642000</c:v>
                </c:pt>
                <c:pt idx="4643">
                  <c:v>4643000</c:v>
                </c:pt>
                <c:pt idx="4644">
                  <c:v>4644000</c:v>
                </c:pt>
                <c:pt idx="4645">
                  <c:v>4645000</c:v>
                </c:pt>
                <c:pt idx="4646">
                  <c:v>4646000</c:v>
                </c:pt>
                <c:pt idx="4647">
                  <c:v>4647000</c:v>
                </c:pt>
                <c:pt idx="4648">
                  <c:v>4648000</c:v>
                </c:pt>
                <c:pt idx="4649">
                  <c:v>4649000</c:v>
                </c:pt>
                <c:pt idx="4650">
                  <c:v>4650000</c:v>
                </c:pt>
                <c:pt idx="4651">
                  <c:v>4651000</c:v>
                </c:pt>
                <c:pt idx="4652">
                  <c:v>4652000</c:v>
                </c:pt>
                <c:pt idx="4653">
                  <c:v>4653000</c:v>
                </c:pt>
                <c:pt idx="4654">
                  <c:v>4654000</c:v>
                </c:pt>
                <c:pt idx="4655">
                  <c:v>4655000</c:v>
                </c:pt>
                <c:pt idx="4656">
                  <c:v>4656000</c:v>
                </c:pt>
                <c:pt idx="4657">
                  <c:v>4657000</c:v>
                </c:pt>
                <c:pt idx="4658">
                  <c:v>4658000</c:v>
                </c:pt>
                <c:pt idx="4659">
                  <c:v>4659000</c:v>
                </c:pt>
                <c:pt idx="4660">
                  <c:v>4660000</c:v>
                </c:pt>
                <c:pt idx="4661">
                  <c:v>4661000</c:v>
                </c:pt>
                <c:pt idx="4662">
                  <c:v>4662000</c:v>
                </c:pt>
                <c:pt idx="4663">
                  <c:v>4663000</c:v>
                </c:pt>
                <c:pt idx="4664">
                  <c:v>4664000</c:v>
                </c:pt>
                <c:pt idx="4665">
                  <c:v>4665000</c:v>
                </c:pt>
                <c:pt idx="4666">
                  <c:v>4666000</c:v>
                </c:pt>
                <c:pt idx="4667">
                  <c:v>4667000</c:v>
                </c:pt>
                <c:pt idx="4668">
                  <c:v>4668000</c:v>
                </c:pt>
                <c:pt idx="4669">
                  <c:v>4669000</c:v>
                </c:pt>
                <c:pt idx="4670">
                  <c:v>4670000</c:v>
                </c:pt>
                <c:pt idx="4671">
                  <c:v>4671000</c:v>
                </c:pt>
                <c:pt idx="4672">
                  <c:v>4672000</c:v>
                </c:pt>
                <c:pt idx="4673">
                  <c:v>4673000</c:v>
                </c:pt>
                <c:pt idx="4674">
                  <c:v>4674000</c:v>
                </c:pt>
                <c:pt idx="4675">
                  <c:v>4675000</c:v>
                </c:pt>
                <c:pt idx="4676">
                  <c:v>4676000</c:v>
                </c:pt>
                <c:pt idx="4677">
                  <c:v>4677000</c:v>
                </c:pt>
                <c:pt idx="4678">
                  <c:v>4678000</c:v>
                </c:pt>
                <c:pt idx="4679">
                  <c:v>4679000</c:v>
                </c:pt>
                <c:pt idx="4680">
                  <c:v>4680000</c:v>
                </c:pt>
                <c:pt idx="4681">
                  <c:v>4681000</c:v>
                </c:pt>
                <c:pt idx="4682">
                  <c:v>4682000</c:v>
                </c:pt>
                <c:pt idx="4683">
                  <c:v>4683000</c:v>
                </c:pt>
                <c:pt idx="4684">
                  <c:v>4684000</c:v>
                </c:pt>
                <c:pt idx="4685">
                  <c:v>4685000</c:v>
                </c:pt>
                <c:pt idx="4686">
                  <c:v>4686000</c:v>
                </c:pt>
                <c:pt idx="4687">
                  <c:v>4687000</c:v>
                </c:pt>
                <c:pt idx="4688">
                  <c:v>4688000</c:v>
                </c:pt>
                <c:pt idx="4689">
                  <c:v>4689000</c:v>
                </c:pt>
                <c:pt idx="4690">
                  <c:v>4690000</c:v>
                </c:pt>
                <c:pt idx="4691">
                  <c:v>4691000</c:v>
                </c:pt>
                <c:pt idx="4692">
                  <c:v>4692000</c:v>
                </c:pt>
                <c:pt idx="4693">
                  <c:v>4693000</c:v>
                </c:pt>
                <c:pt idx="4694">
                  <c:v>4694000</c:v>
                </c:pt>
                <c:pt idx="4695">
                  <c:v>4695000</c:v>
                </c:pt>
                <c:pt idx="4696">
                  <c:v>4696000</c:v>
                </c:pt>
                <c:pt idx="4697">
                  <c:v>4697000</c:v>
                </c:pt>
                <c:pt idx="4698">
                  <c:v>4698000</c:v>
                </c:pt>
                <c:pt idx="4699">
                  <c:v>4699000</c:v>
                </c:pt>
                <c:pt idx="4700">
                  <c:v>4700000</c:v>
                </c:pt>
                <c:pt idx="4701">
                  <c:v>4701000</c:v>
                </c:pt>
                <c:pt idx="4702">
                  <c:v>4702000</c:v>
                </c:pt>
                <c:pt idx="4703">
                  <c:v>4703000</c:v>
                </c:pt>
                <c:pt idx="4704">
                  <c:v>4704000</c:v>
                </c:pt>
                <c:pt idx="4705">
                  <c:v>4705000</c:v>
                </c:pt>
                <c:pt idx="4706">
                  <c:v>4706000</c:v>
                </c:pt>
                <c:pt idx="4707">
                  <c:v>4707000</c:v>
                </c:pt>
                <c:pt idx="4708">
                  <c:v>4708000</c:v>
                </c:pt>
                <c:pt idx="4709">
                  <c:v>4709000</c:v>
                </c:pt>
                <c:pt idx="4710">
                  <c:v>4710000</c:v>
                </c:pt>
                <c:pt idx="4711">
                  <c:v>4711000</c:v>
                </c:pt>
                <c:pt idx="4712">
                  <c:v>4712000</c:v>
                </c:pt>
                <c:pt idx="4713">
                  <c:v>4713000</c:v>
                </c:pt>
                <c:pt idx="4714">
                  <c:v>4714000</c:v>
                </c:pt>
                <c:pt idx="4715">
                  <c:v>4715000</c:v>
                </c:pt>
                <c:pt idx="4716">
                  <c:v>4716000</c:v>
                </c:pt>
                <c:pt idx="4717">
                  <c:v>4717000</c:v>
                </c:pt>
                <c:pt idx="4718">
                  <c:v>4718000</c:v>
                </c:pt>
                <c:pt idx="4719">
                  <c:v>4719000</c:v>
                </c:pt>
                <c:pt idx="4720">
                  <c:v>4720000</c:v>
                </c:pt>
                <c:pt idx="4721">
                  <c:v>4721000</c:v>
                </c:pt>
                <c:pt idx="4722">
                  <c:v>4722000</c:v>
                </c:pt>
                <c:pt idx="4723">
                  <c:v>4723000</c:v>
                </c:pt>
                <c:pt idx="4724">
                  <c:v>4724000</c:v>
                </c:pt>
                <c:pt idx="4725">
                  <c:v>4725000</c:v>
                </c:pt>
                <c:pt idx="4726">
                  <c:v>4726000</c:v>
                </c:pt>
                <c:pt idx="4727">
                  <c:v>4727000</c:v>
                </c:pt>
                <c:pt idx="4728">
                  <c:v>4728000</c:v>
                </c:pt>
                <c:pt idx="4729">
                  <c:v>4729000</c:v>
                </c:pt>
                <c:pt idx="4730">
                  <c:v>4730000</c:v>
                </c:pt>
                <c:pt idx="4731">
                  <c:v>4731000</c:v>
                </c:pt>
                <c:pt idx="4732">
                  <c:v>4732000</c:v>
                </c:pt>
                <c:pt idx="4733">
                  <c:v>4733000</c:v>
                </c:pt>
                <c:pt idx="4734">
                  <c:v>4734000</c:v>
                </c:pt>
                <c:pt idx="4735">
                  <c:v>4735000</c:v>
                </c:pt>
                <c:pt idx="4736">
                  <c:v>4736000</c:v>
                </c:pt>
                <c:pt idx="4737">
                  <c:v>4737000</c:v>
                </c:pt>
                <c:pt idx="4738">
                  <c:v>4738000</c:v>
                </c:pt>
                <c:pt idx="4739">
                  <c:v>4739000</c:v>
                </c:pt>
                <c:pt idx="4740">
                  <c:v>4740000</c:v>
                </c:pt>
                <c:pt idx="4741">
                  <c:v>4741000</c:v>
                </c:pt>
                <c:pt idx="4742">
                  <c:v>4742000</c:v>
                </c:pt>
                <c:pt idx="4743">
                  <c:v>4743000</c:v>
                </c:pt>
                <c:pt idx="4744">
                  <c:v>4744000</c:v>
                </c:pt>
                <c:pt idx="4745">
                  <c:v>4745000</c:v>
                </c:pt>
                <c:pt idx="4746">
                  <c:v>4746000</c:v>
                </c:pt>
                <c:pt idx="4747">
                  <c:v>4747000</c:v>
                </c:pt>
                <c:pt idx="4748">
                  <c:v>4748000</c:v>
                </c:pt>
                <c:pt idx="4749">
                  <c:v>4749000</c:v>
                </c:pt>
                <c:pt idx="4750">
                  <c:v>4750000</c:v>
                </c:pt>
                <c:pt idx="4751">
                  <c:v>4751000</c:v>
                </c:pt>
                <c:pt idx="4752">
                  <c:v>4752000</c:v>
                </c:pt>
                <c:pt idx="4753">
                  <c:v>4753000</c:v>
                </c:pt>
                <c:pt idx="4754">
                  <c:v>4754000</c:v>
                </c:pt>
                <c:pt idx="4755">
                  <c:v>4755000</c:v>
                </c:pt>
                <c:pt idx="4756">
                  <c:v>4756000</c:v>
                </c:pt>
                <c:pt idx="4757">
                  <c:v>4757000</c:v>
                </c:pt>
                <c:pt idx="4758">
                  <c:v>4758000</c:v>
                </c:pt>
                <c:pt idx="4759">
                  <c:v>4759000</c:v>
                </c:pt>
                <c:pt idx="4760">
                  <c:v>4760000</c:v>
                </c:pt>
                <c:pt idx="4761">
                  <c:v>4761000</c:v>
                </c:pt>
                <c:pt idx="4762">
                  <c:v>4762000</c:v>
                </c:pt>
                <c:pt idx="4763">
                  <c:v>4763000</c:v>
                </c:pt>
                <c:pt idx="4764">
                  <c:v>4764000</c:v>
                </c:pt>
                <c:pt idx="4765">
                  <c:v>4765000</c:v>
                </c:pt>
                <c:pt idx="4766">
                  <c:v>4766000</c:v>
                </c:pt>
                <c:pt idx="4767">
                  <c:v>4767000</c:v>
                </c:pt>
                <c:pt idx="4768">
                  <c:v>4768000</c:v>
                </c:pt>
                <c:pt idx="4769">
                  <c:v>4769000</c:v>
                </c:pt>
                <c:pt idx="4770">
                  <c:v>4770000</c:v>
                </c:pt>
                <c:pt idx="4771">
                  <c:v>4771000</c:v>
                </c:pt>
                <c:pt idx="4772">
                  <c:v>4772000</c:v>
                </c:pt>
                <c:pt idx="4773">
                  <c:v>4773000</c:v>
                </c:pt>
                <c:pt idx="4774">
                  <c:v>4774000</c:v>
                </c:pt>
                <c:pt idx="4775">
                  <c:v>4775000</c:v>
                </c:pt>
                <c:pt idx="4776">
                  <c:v>4776000</c:v>
                </c:pt>
                <c:pt idx="4777">
                  <c:v>4777000</c:v>
                </c:pt>
                <c:pt idx="4778">
                  <c:v>4778000</c:v>
                </c:pt>
                <c:pt idx="4779">
                  <c:v>4779000</c:v>
                </c:pt>
                <c:pt idx="4780">
                  <c:v>4780000</c:v>
                </c:pt>
                <c:pt idx="4781">
                  <c:v>4781000</c:v>
                </c:pt>
                <c:pt idx="4782">
                  <c:v>4782000</c:v>
                </c:pt>
                <c:pt idx="4783">
                  <c:v>4783000</c:v>
                </c:pt>
                <c:pt idx="4784">
                  <c:v>4784000</c:v>
                </c:pt>
                <c:pt idx="4785">
                  <c:v>4785000</c:v>
                </c:pt>
                <c:pt idx="4786">
                  <c:v>4786000</c:v>
                </c:pt>
                <c:pt idx="4787">
                  <c:v>4787000</c:v>
                </c:pt>
                <c:pt idx="4788">
                  <c:v>4788000</c:v>
                </c:pt>
                <c:pt idx="4789">
                  <c:v>4789000</c:v>
                </c:pt>
                <c:pt idx="4790">
                  <c:v>4790000</c:v>
                </c:pt>
                <c:pt idx="4791">
                  <c:v>4791000</c:v>
                </c:pt>
                <c:pt idx="4792">
                  <c:v>4792000</c:v>
                </c:pt>
                <c:pt idx="4793">
                  <c:v>4793000</c:v>
                </c:pt>
                <c:pt idx="4794">
                  <c:v>4794000</c:v>
                </c:pt>
                <c:pt idx="4795">
                  <c:v>4795000</c:v>
                </c:pt>
                <c:pt idx="4796">
                  <c:v>4796000</c:v>
                </c:pt>
                <c:pt idx="4797">
                  <c:v>4797000</c:v>
                </c:pt>
                <c:pt idx="4798">
                  <c:v>4798000</c:v>
                </c:pt>
                <c:pt idx="4799">
                  <c:v>4799000</c:v>
                </c:pt>
                <c:pt idx="4800">
                  <c:v>4800000</c:v>
                </c:pt>
                <c:pt idx="4801">
                  <c:v>4801000</c:v>
                </c:pt>
                <c:pt idx="4802">
                  <c:v>4802000</c:v>
                </c:pt>
                <c:pt idx="4803">
                  <c:v>4803000</c:v>
                </c:pt>
                <c:pt idx="4804">
                  <c:v>4804000</c:v>
                </c:pt>
                <c:pt idx="4805">
                  <c:v>4805000</c:v>
                </c:pt>
                <c:pt idx="4806">
                  <c:v>4806000</c:v>
                </c:pt>
                <c:pt idx="4807">
                  <c:v>4807000</c:v>
                </c:pt>
                <c:pt idx="4808">
                  <c:v>4808000</c:v>
                </c:pt>
                <c:pt idx="4809">
                  <c:v>4809000</c:v>
                </c:pt>
                <c:pt idx="4810">
                  <c:v>4810000</c:v>
                </c:pt>
                <c:pt idx="4811">
                  <c:v>4811000</c:v>
                </c:pt>
                <c:pt idx="4812">
                  <c:v>4812000</c:v>
                </c:pt>
                <c:pt idx="4813">
                  <c:v>4813000</c:v>
                </c:pt>
                <c:pt idx="4814">
                  <c:v>4814000</c:v>
                </c:pt>
                <c:pt idx="4815">
                  <c:v>4815000</c:v>
                </c:pt>
                <c:pt idx="4816">
                  <c:v>4816000</c:v>
                </c:pt>
                <c:pt idx="4817">
                  <c:v>4817000</c:v>
                </c:pt>
                <c:pt idx="4818">
                  <c:v>4818000</c:v>
                </c:pt>
                <c:pt idx="4819">
                  <c:v>4819000</c:v>
                </c:pt>
                <c:pt idx="4820">
                  <c:v>4820000</c:v>
                </c:pt>
                <c:pt idx="4821">
                  <c:v>4821000</c:v>
                </c:pt>
                <c:pt idx="4822">
                  <c:v>4822000</c:v>
                </c:pt>
                <c:pt idx="4823">
                  <c:v>4823000</c:v>
                </c:pt>
                <c:pt idx="4824">
                  <c:v>4824000</c:v>
                </c:pt>
                <c:pt idx="4825">
                  <c:v>4825000</c:v>
                </c:pt>
                <c:pt idx="4826">
                  <c:v>4826000</c:v>
                </c:pt>
                <c:pt idx="4827">
                  <c:v>4827000</c:v>
                </c:pt>
                <c:pt idx="4828">
                  <c:v>4828000</c:v>
                </c:pt>
                <c:pt idx="4829">
                  <c:v>4829000</c:v>
                </c:pt>
                <c:pt idx="4830">
                  <c:v>4830000</c:v>
                </c:pt>
                <c:pt idx="4831">
                  <c:v>4831000</c:v>
                </c:pt>
                <c:pt idx="4832">
                  <c:v>4832000</c:v>
                </c:pt>
                <c:pt idx="4833">
                  <c:v>4833000</c:v>
                </c:pt>
                <c:pt idx="4834">
                  <c:v>4834000</c:v>
                </c:pt>
                <c:pt idx="4835">
                  <c:v>4835000</c:v>
                </c:pt>
                <c:pt idx="4836">
                  <c:v>4836000</c:v>
                </c:pt>
                <c:pt idx="4837">
                  <c:v>4837000</c:v>
                </c:pt>
                <c:pt idx="4838">
                  <c:v>4838000</c:v>
                </c:pt>
                <c:pt idx="4839">
                  <c:v>4839000</c:v>
                </c:pt>
                <c:pt idx="4840">
                  <c:v>4840000</c:v>
                </c:pt>
                <c:pt idx="4841">
                  <c:v>4841000</c:v>
                </c:pt>
                <c:pt idx="4842">
                  <c:v>4842000</c:v>
                </c:pt>
                <c:pt idx="4843">
                  <c:v>4843000</c:v>
                </c:pt>
                <c:pt idx="4844">
                  <c:v>4844000</c:v>
                </c:pt>
                <c:pt idx="4845">
                  <c:v>4845000</c:v>
                </c:pt>
                <c:pt idx="4846">
                  <c:v>4846000</c:v>
                </c:pt>
                <c:pt idx="4847">
                  <c:v>4847000</c:v>
                </c:pt>
                <c:pt idx="4848">
                  <c:v>4848000</c:v>
                </c:pt>
                <c:pt idx="4849">
                  <c:v>4849000</c:v>
                </c:pt>
                <c:pt idx="4850">
                  <c:v>4850000</c:v>
                </c:pt>
                <c:pt idx="4851">
                  <c:v>4851000</c:v>
                </c:pt>
                <c:pt idx="4852">
                  <c:v>4852000</c:v>
                </c:pt>
                <c:pt idx="4853">
                  <c:v>4853000</c:v>
                </c:pt>
                <c:pt idx="4854">
                  <c:v>4854000</c:v>
                </c:pt>
                <c:pt idx="4855">
                  <c:v>4855000</c:v>
                </c:pt>
                <c:pt idx="4856">
                  <c:v>4856000</c:v>
                </c:pt>
                <c:pt idx="4857">
                  <c:v>4857000</c:v>
                </c:pt>
                <c:pt idx="4858">
                  <c:v>4858000</c:v>
                </c:pt>
                <c:pt idx="4859">
                  <c:v>4859000</c:v>
                </c:pt>
                <c:pt idx="4860">
                  <c:v>4860000</c:v>
                </c:pt>
                <c:pt idx="4861">
                  <c:v>4861000</c:v>
                </c:pt>
                <c:pt idx="4862">
                  <c:v>4862000</c:v>
                </c:pt>
                <c:pt idx="4863">
                  <c:v>4863000</c:v>
                </c:pt>
                <c:pt idx="4864">
                  <c:v>4864000</c:v>
                </c:pt>
                <c:pt idx="4865">
                  <c:v>4865000</c:v>
                </c:pt>
                <c:pt idx="4866">
                  <c:v>4866000</c:v>
                </c:pt>
                <c:pt idx="4867">
                  <c:v>4867000</c:v>
                </c:pt>
                <c:pt idx="4868">
                  <c:v>4868000</c:v>
                </c:pt>
                <c:pt idx="4869">
                  <c:v>4869000</c:v>
                </c:pt>
                <c:pt idx="4870">
                  <c:v>4870000</c:v>
                </c:pt>
                <c:pt idx="4871">
                  <c:v>4871000</c:v>
                </c:pt>
                <c:pt idx="4872">
                  <c:v>4872000</c:v>
                </c:pt>
                <c:pt idx="4873">
                  <c:v>4873000</c:v>
                </c:pt>
                <c:pt idx="4874">
                  <c:v>4874000</c:v>
                </c:pt>
                <c:pt idx="4875">
                  <c:v>4875000</c:v>
                </c:pt>
                <c:pt idx="4876">
                  <c:v>4876000</c:v>
                </c:pt>
                <c:pt idx="4877">
                  <c:v>4877000</c:v>
                </c:pt>
                <c:pt idx="4878">
                  <c:v>4878000</c:v>
                </c:pt>
                <c:pt idx="4879">
                  <c:v>4879000</c:v>
                </c:pt>
                <c:pt idx="4880">
                  <c:v>4880000</c:v>
                </c:pt>
                <c:pt idx="4881">
                  <c:v>4881000</c:v>
                </c:pt>
                <c:pt idx="4882">
                  <c:v>4882000</c:v>
                </c:pt>
                <c:pt idx="4883">
                  <c:v>4883000</c:v>
                </c:pt>
                <c:pt idx="4884">
                  <c:v>4884000</c:v>
                </c:pt>
                <c:pt idx="4885">
                  <c:v>4885000</c:v>
                </c:pt>
                <c:pt idx="4886">
                  <c:v>4886000</c:v>
                </c:pt>
                <c:pt idx="4887">
                  <c:v>4887000</c:v>
                </c:pt>
                <c:pt idx="4888">
                  <c:v>4888000</c:v>
                </c:pt>
                <c:pt idx="4889">
                  <c:v>4889000</c:v>
                </c:pt>
                <c:pt idx="4890">
                  <c:v>4890000</c:v>
                </c:pt>
                <c:pt idx="4891">
                  <c:v>4891000</c:v>
                </c:pt>
                <c:pt idx="4892">
                  <c:v>4892000</c:v>
                </c:pt>
                <c:pt idx="4893">
                  <c:v>4893000</c:v>
                </c:pt>
                <c:pt idx="4894">
                  <c:v>4894000</c:v>
                </c:pt>
                <c:pt idx="4895">
                  <c:v>4895000</c:v>
                </c:pt>
                <c:pt idx="4896">
                  <c:v>4896000</c:v>
                </c:pt>
                <c:pt idx="4897">
                  <c:v>4897000</c:v>
                </c:pt>
                <c:pt idx="4898">
                  <c:v>4898000</c:v>
                </c:pt>
                <c:pt idx="4899">
                  <c:v>4899000</c:v>
                </c:pt>
                <c:pt idx="4900">
                  <c:v>4900000</c:v>
                </c:pt>
                <c:pt idx="4901">
                  <c:v>4901000</c:v>
                </c:pt>
                <c:pt idx="4902">
                  <c:v>4902000</c:v>
                </c:pt>
                <c:pt idx="4903">
                  <c:v>4903000</c:v>
                </c:pt>
                <c:pt idx="4904">
                  <c:v>4904000</c:v>
                </c:pt>
                <c:pt idx="4905">
                  <c:v>4905000</c:v>
                </c:pt>
                <c:pt idx="4906">
                  <c:v>4906000</c:v>
                </c:pt>
                <c:pt idx="4907">
                  <c:v>4907000</c:v>
                </c:pt>
                <c:pt idx="4908">
                  <c:v>4908000</c:v>
                </c:pt>
                <c:pt idx="4909">
                  <c:v>4909000</c:v>
                </c:pt>
                <c:pt idx="4910">
                  <c:v>4910000</c:v>
                </c:pt>
                <c:pt idx="4911">
                  <c:v>4911000</c:v>
                </c:pt>
                <c:pt idx="4912">
                  <c:v>4912000</c:v>
                </c:pt>
                <c:pt idx="4913">
                  <c:v>4913000</c:v>
                </c:pt>
                <c:pt idx="4914">
                  <c:v>4914000</c:v>
                </c:pt>
                <c:pt idx="4915">
                  <c:v>4915000</c:v>
                </c:pt>
                <c:pt idx="4916">
                  <c:v>4916000</c:v>
                </c:pt>
                <c:pt idx="4917">
                  <c:v>4917000</c:v>
                </c:pt>
                <c:pt idx="4918">
                  <c:v>4918000</c:v>
                </c:pt>
                <c:pt idx="4919">
                  <c:v>4919000</c:v>
                </c:pt>
                <c:pt idx="4920">
                  <c:v>4920000</c:v>
                </c:pt>
                <c:pt idx="4921">
                  <c:v>4921000</c:v>
                </c:pt>
                <c:pt idx="4922">
                  <c:v>4922000</c:v>
                </c:pt>
                <c:pt idx="4923">
                  <c:v>4923000</c:v>
                </c:pt>
                <c:pt idx="4924">
                  <c:v>4924000</c:v>
                </c:pt>
                <c:pt idx="4925">
                  <c:v>4925000</c:v>
                </c:pt>
                <c:pt idx="4926">
                  <c:v>4926000</c:v>
                </c:pt>
                <c:pt idx="4927">
                  <c:v>4927000</c:v>
                </c:pt>
                <c:pt idx="4928">
                  <c:v>4928000</c:v>
                </c:pt>
                <c:pt idx="4929">
                  <c:v>4929000</c:v>
                </c:pt>
                <c:pt idx="4930">
                  <c:v>4930000</c:v>
                </c:pt>
                <c:pt idx="4931">
                  <c:v>4931000</c:v>
                </c:pt>
                <c:pt idx="4932">
                  <c:v>4932000</c:v>
                </c:pt>
                <c:pt idx="4933">
                  <c:v>4933000</c:v>
                </c:pt>
                <c:pt idx="4934">
                  <c:v>4934000</c:v>
                </c:pt>
                <c:pt idx="4935">
                  <c:v>4935000</c:v>
                </c:pt>
                <c:pt idx="4936">
                  <c:v>4936000</c:v>
                </c:pt>
                <c:pt idx="4937">
                  <c:v>4937000</c:v>
                </c:pt>
                <c:pt idx="4938">
                  <c:v>4938000</c:v>
                </c:pt>
                <c:pt idx="4939">
                  <c:v>4939000</c:v>
                </c:pt>
                <c:pt idx="4940">
                  <c:v>4940000</c:v>
                </c:pt>
                <c:pt idx="4941">
                  <c:v>4941000</c:v>
                </c:pt>
                <c:pt idx="4942">
                  <c:v>4942000</c:v>
                </c:pt>
                <c:pt idx="4943">
                  <c:v>4943000</c:v>
                </c:pt>
                <c:pt idx="4944">
                  <c:v>4944000</c:v>
                </c:pt>
                <c:pt idx="4945">
                  <c:v>4945000</c:v>
                </c:pt>
                <c:pt idx="4946">
                  <c:v>4946000</c:v>
                </c:pt>
                <c:pt idx="4947">
                  <c:v>4947000</c:v>
                </c:pt>
                <c:pt idx="4948">
                  <c:v>4948000</c:v>
                </c:pt>
                <c:pt idx="4949">
                  <c:v>4949000</c:v>
                </c:pt>
                <c:pt idx="4950">
                  <c:v>4950000</c:v>
                </c:pt>
                <c:pt idx="4951">
                  <c:v>4951000</c:v>
                </c:pt>
                <c:pt idx="4952">
                  <c:v>4952000</c:v>
                </c:pt>
                <c:pt idx="4953">
                  <c:v>4953000</c:v>
                </c:pt>
                <c:pt idx="4954">
                  <c:v>4954000</c:v>
                </c:pt>
                <c:pt idx="4955">
                  <c:v>4955000</c:v>
                </c:pt>
                <c:pt idx="4956">
                  <c:v>4956000</c:v>
                </c:pt>
                <c:pt idx="4957">
                  <c:v>4957000</c:v>
                </c:pt>
                <c:pt idx="4958">
                  <c:v>4958000</c:v>
                </c:pt>
                <c:pt idx="4959">
                  <c:v>4959000</c:v>
                </c:pt>
                <c:pt idx="4960">
                  <c:v>4960000</c:v>
                </c:pt>
                <c:pt idx="4961">
                  <c:v>4961000</c:v>
                </c:pt>
                <c:pt idx="4962">
                  <c:v>4962000</c:v>
                </c:pt>
                <c:pt idx="4963">
                  <c:v>4963000</c:v>
                </c:pt>
                <c:pt idx="4964">
                  <c:v>4964000</c:v>
                </c:pt>
                <c:pt idx="4965">
                  <c:v>4965000</c:v>
                </c:pt>
                <c:pt idx="4966">
                  <c:v>4966000</c:v>
                </c:pt>
                <c:pt idx="4967">
                  <c:v>4967000</c:v>
                </c:pt>
                <c:pt idx="4968">
                  <c:v>4968000</c:v>
                </c:pt>
                <c:pt idx="4969">
                  <c:v>4969000</c:v>
                </c:pt>
                <c:pt idx="4970">
                  <c:v>4970000</c:v>
                </c:pt>
                <c:pt idx="4971">
                  <c:v>4971000</c:v>
                </c:pt>
                <c:pt idx="4972">
                  <c:v>4972000</c:v>
                </c:pt>
                <c:pt idx="4973">
                  <c:v>4973000</c:v>
                </c:pt>
                <c:pt idx="4974">
                  <c:v>4974000</c:v>
                </c:pt>
                <c:pt idx="4975">
                  <c:v>4975000</c:v>
                </c:pt>
                <c:pt idx="4976">
                  <c:v>4976000</c:v>
                </c:pt>
                <c:pt idx="4977">
                  <c:v>4977000</c:v>
                </c:pt>
                <c:pt idx="4978">
                  <c:v>4978000</c:v>
                </c:pt>
                <c:pt idx="4979">
                  <c:v>4979000</c:v>
                </c:pt>
                <c:pt idx="4980">
                  <c:v>4980000</c:v>
                </c:pt>
                <c:pt idx="4981">
                  <c:v>4981000</c:v>
                </c:pt>
                <c:pt idx="4982">
                  <c:v>4982000</c:v>
                </c:pt>
                <c:pt idx="4983">
                  <c:v>4983000</c:v>
                </c:pt>
                <c:pt idx="4984">
                  <c:v>4984000</c:v>
                </c:pt>
                <c:pt idx="4985">
                  <c:v>4985000</c:v>
                </c:pt>
                <c:pt idx="4986">
                  <c:v>4986000</c:v>
                </c:pt>
                <c:pt idx="4987">
                  <c:v>4987000</c:v>
                </c:pt>
                <c:pt idx="4988">
                  <c:v>4988000</c:v>
                </c:pt>
                <c:pt idx="4989">
                  <c:v>4989000</c:v>
                </c:pt>
                <c:pt idx="4990">
                  <c:v>4990000</c:v>
                </c:pt>
                <c:pt idx="4991">
                  <c:v>4991000</c:v>
                </c:pt>
                <c:pt idx="4992">
                  <c:v>4992000</c:v>
                </c:pt>
                <c:pt idx="4993">
                  <c:v>4993000</c:v>
                </c:pt>
                <c:pt idx="4994">
                  <c:v>4994000</c:v>
                </c:pt>
                <c:pt idx="4995">
                  <c:v>4995000</c:v>
                </c:pt>
                <c:pt idx="4996">
                  <c:v>4996000</c:v>
                </c:pt>
                <c:pt idx="4997">
                  <c:v>4997000</c:v>
                </c:pt>
                <c:pt idx="4998">
                  <c:v>4998000</c:v>
                </c:pt>
                <c:pt idx="4999">
                  <c:v>4999000</c:v>
                </c:pt>
                <c:pt idx="5000">
                  <c:v>5000000</c:v>
                </c:pt>
              </c:numCache>
            </c:numRef>
          </c:xVal>
          <c:yVal>
            <c:numRef>
              <c:f>Sheet1!$I$2:$I$5002</c:f>
              <c:numCache>
                <c:formatCode>General</c:formatCode>
                <c:ptCount val="5001"/>
                <c:pt idx="0">
                  <c:v>0</c:v>
                </c:pt>
                <c:pt idx="101">
                  <c:v>14.979994722709758</c:v>
                </c:pt>
                <c:pt idx="102">
                  <c:v>15.09364496479483</c:v>
                </c:pt>
                <c:pt idx="103">
                  <c:v>15.205268028625294</c:v>
                </c:pt>
                <c:pt idx="104">
                  <c:v>15.314894086148716</c:v>
                </c:pt>
                <c:pt idx="105">
                  <c:v>15.422553536235853</c:v>
                </c:pt>
                <c:pt idx="106">
                  <c:v>15.528276944089896</c:v>
                </c:pt>
                <c:pt idx="107">
                  <c:v>15.632094984994598</c:v>
                </c:pt>
                <c:pt idx="108">
                  <c:v>15.734038392185187</c:v>
                </c:pt>
                <c:pt idx="109">
                  <c:v>15.83413790863109</c:v>
                </c:pt>
                <c:pt idx="110">
                  <c:v>15.932424242525283</c:v>
                </c:pt>
                <c:pt idx="111">
                  <c:v>16.02892802628115</c:v>
                </c:pt>
                <c:pt idx="112">
                  <c:v>16.12367977884411</c:v>
                </c:pt>
                <c:pt idx="113">
                  <c:v>16.216709871131989</c:v>
                </c:pt>
                <c:pt idx="114">
                  <c:v>16.308048494424899</c:v>
                </c:pt>
                <c:pt idx="115">
                  <c:v>16.397725631532339</c:v>
                </c:pt>
                <c:pt idx="116">
                  <c:v>16.485771030572195</c:v>
                </c:pt>
                <c:pt idx="117">
                  <c:v>16.572214181203289</c:v>
                </c:pt>
                <c:pt idx="118">
                  <c:v>16.657084293160128</c:v>
                </c:pt>
                <c:pt idx="119">
                  <c:v>16.740410276945205</c:v>
                </c:pt>
                <c:pt idx="120">
                  <c:v>16.822220726541222</c:v>
                </c:pt>
                <c:pt idx="121">
                  <c:v>16.902543904011939</c:v>
                </c:pt>
                <c:pt idx="122">
                  <c:v>16.981407725867015</c:v>
                </c:pt>
                <c:pt idx="123">
                  <c:v>17.058839751072586</c:v>
                </c:pt>
                <c:pt idx="124">
                  <c:v>17.134867170595086</c:v>
                </c:pt>
                <c:pt idx="125">
                  <c:v>17.209516798372224</c:v>
                </c:pt>
                <c:pt idx="126">
                  <c:v>17.282815063610379</c:v>
                </c:pt>
                <c:pt idx="127">
                  <c:v>17.354788004313423</c:v>
                </c:pt>
                <c:pt idx="128">
                  <c:v>17.425461261953171</c:v>
                </c:pt>
                <c:pt idx="129">
                  <c:v>17.494860077196819</c:v>
                </c:pt>
                <c:pt idx="130">
                  <c:v>17.563009286611603</c:v>
                </c:pt>
                <c:pt idx="131">
                  <c:v>17.629933320271547</c:v>
                </c:pt>
                <c:pt idx="132">
                  <c:v>17.695656200195756</c:v>
                </c:pt>
                <c:pt idx="133">
                  <c:v>17.76020153955179</c:v>
                </c:pt>
                <c:pt idx="134">
                  <c:v>17.823592542561915</c:v>
                </c:pt>
                <c:pt idx="135">
                  <c:v>17.885852005053668</c:v>
                </c:pt>
                <c:pt idx="136">
                  <c:v>17.94700231560012</c:v>
                </c:pt>
                <c:pt idx="137">
                  <c:v>18.007065457198365</c:v>
                </c:pt>
                <c:pt idx="138">
                  <c:v>18.066063009438391</c:v>
                </c:pt>
                <c:pt idx="139">
                  <c:v>18.124016151117466</c:v>
                </c:pt>
                <c:pt idx="140">
                  <c:v>18.180945663258012</c:v>
                </c:pt>
                <c:pt idx="141">
                  <c:v>18.236871932490033</c:v>
                </c:pt>
                <c:pt idx="142">
                  <c:v>18.291814954761534</c:v>
                </c:pt>
                <c:pt idx="143">
                  <c:v>18.345794339343009</c:v>
                </c:pt>
                <c:pt idx="144">
                  <c:v>18.398829313094382</c:v>
                </c:pt>
                <c:pt idx="145">
                  <c:v>18.450938724965017</c:v>
                </c:pt>
                <c:pt idx="146">
                  <c:v>18.502141050699429</c:v>
                </c:pt>
                <c:pt idx="147">
                  <c:v>18.552454397723501</c:v>
                </c:pt>
                <c:pt idx="148">
                  <c:v>18.601896510187498</c:v>
                </c:pt>
                <c:pt idx="149">
                  <c:v>18.650484774144292</c:v>
                </c:pt>
                <c:pt idx="150">
                  <c:v>18.698236222842532</c:v>
                </c:pt>
                <c:pt idx="151">
                  <c:v>18.745167542116281</c:v>
                </c:pt>
                <c:pt idx="152">
                  <c:v>18.791295075853753</c:v>
                </c:pt>
                <c:pt idx="153">
                  <c:v>18.836634831529452</c:v>
                </c:pt>
                <c:pt idx="154">
                  <c:v>18.881202485785124</c:v>
                </c:pt>
                <c:pt idx="155">
                  <c:v>18.925013390045986</c:v>
                </c:pt>
                <c:pt idx="156">
                  <c:v>18.96808257616004</c:v>
                </c:pt>
                <c:pt idx="157">
                  <c:v>19.010424762049123</c:v>
                </c:pt>
                <c:pt idx="158">
                  <c:v>19.052054357361392</c:v>
                </c:pt>
                <c:pt idx="159">
                  <c:v>19.092985469115742</c:v>
                </c:pt>
                <c:pt idx="160">
                  <c:v>19.133231907329655</c:v>
                </c:pt>
                <c:pt idx="161">
                  <c:v>19.172807190622546</c:v>
                </c:pt>
                <c:pt idx="162">
                  <c:v>19.21172455178759</c:v>
                </c:pt>
                <c:pt idx="163">
                  <c:v>19.249996943325545</c:v>
                </c:pt>
                <c:pt idx="164">
                  <c:v>19.287637042934787</c:v>
                </c:pt>
                <c:pt idx="165">
                  <c:v>19.324657258952328</c:v>
                </c:pt>
                <c:pt idx="166">
                  <c:v>19.361069735741193</c:v>
                </c:pt>
                <c:pt idx="167">
                  <c:v>19.396886359019852</c:v>
                </c:pt>
                <c:pt idx="168">
                  <c:v>19.432118761130155</c:v>
                </c:pt>
                <c:pt idx="169">
                  <c:v>19.466778326240373</c:v>
                </c:pt>
                <c:pt idx="170">
                  <c:v>19.500876195480497</c:v>
                </c:pt>
                <c:pt idx="171">
                  <c:v>19.534423272007313</c:v>
                </c:pt>
                <c:pt idx="172">
                  <c:v>19.56743022599704</c:v>
                </c:pt>
                <c:pt idx="173">
                  <c:v>19.599907499563741</c:v>
                </c:pt>
                <c:pt idx="174">
                  <c:v>19.631865311601818</c:v>
                </c:pt>
                <c:pt idx="175">
                  <c:v>19.663313662551484</c:v>
                </c:pt>
                <c:pt idx="176">
                  <c:v>19.694262339085984</c:v>
                </c:pt>
                <c:pt idx="177">
                  <c:v>19.724720918719829</c:v>
                </c:pt>
                <c:pt idx="178">
                  <c:v>19.754698774337481</c:v>
                </c:pt>
                <c:pt idx="179">
                  <c:v>19.784205078641907</c:v>
                </c:pt>
                <c:pt idx="180">
                  <c:v>19.813248808522939</c:v>
                </c:pt>
                <c:pt idx="181">
                  <c:v>19.841838749345214</c:v>
                </c:pt>
                <c:pt idx="182">
                  <c:v>19.869983499155829</c:v>
                </c:pt>
                <c:pt idx="183">
                  <c:v>19.897691472811839</c:v>
                </c:pt>
                <c:pt idx="184">
                  <c:v>19.924970906028008</c:v>
                </c:pt>
                <c:pt idx="185">
                  <c:v>19.951829859345086</c:v>
                </c:pt>
                <c:pt idx="186">
                  <c:v>19.978276222019264</c:v>
                </c:pt>
                <c:pt idx="187">
                  <c:v>20.004317715833388</c:v>
                </c:pt>
                <c:pt idx="188">
                  <c:v>20.029961898830479</c:v>
                </c:pt>
                <c:pt idx="189">
                  <c:v>20.055216168970585</c:v>
                </c:pt>
                <c:pt idx="190">
                  <c:v>20.080087767711507</c:v>
                </c:pt>
                <c:pt idx="191">
                  <c:v>20.104583783514475</c:v>
                </c:pt>
                <c:pt idx="192">
                  <c:v>20.128711155275631</c:v>
                </c:pt>
                <c:pt idx="193">
                  <c:v>20.152476675684259</c:v>
                </c:pt>
                <c:pt idx="194">
                  <c:v>20.17588699450884</c:v>
                </c:pt>
                <c:pt idx="195">
                  <c:v>20.198948621811958</c:v>
                </c:pt>
                <c:pt idx="196">
                  <c:v>20.221667931095098</c:v>
                </c:pt>
                <c:pt idx="197">
                  <c:v>20.244051162374472</c:v>
                </c:pt>
                <c:pt idx="198">
                  <c:v>20.266104425188963</c:v>
                </c:pt>
                <c:pt idx="199">
                  <c:v>20.287833701541349</c:v>
                </c:pt>
                <c:pt idx="200">
                  <c:v>20.309244848773933</c:v>
                </c:pt>
                <c:pt idx="201">
                  <c:v>20.33034360237972</c:v>
                </c:pt>
                <c:pt idx="202">
                  <c:v>20.351135578750345</c:v>
                </c:pt>
                <c:pt idx="203">
                  <c:v>20.371626277861878</c:v>
                </c:pt>
                <c:pt idx="204">
                  <c:v>20.391821085899711</c:v>
                </c:pt>
                <c:pt idx="205">
                  <c:v>20.411725277823635</c:v>
                </c:pt>
                <c:pt idx="206">
                  <c:v>20.43134401987437</c:v>
                </c:pt>
                <c:pt idx="207">
                  <c:v>20.450682372022563</c:v>
                </c:pt>
                <c:pt idx="208">
                  <c:v>20.469745290361573</c:v>
                </c:pt>
                <c:pt idx="209">
                  <c:v>20.488537629445066</c:v>
                </c:pt>
                <c:pt idx="210">
                  <c:v>20.507064144570609</c:v>
                </c:pt>
                <c:pt idx="211">
                  <c:v>20.525329494010354</c:v>
                </c:pt>
                <c:pt idx="212">
                  <c:v>20.543338241189996</c:v>
                </c:pt>
                <c:pt idx="213">
                  <c:v>20.561094856817071</c:v>
                </c:pt>
                <c:pt idx="214">
                  <c:v>20.578603720959588</c:v>
                </c:pt>
                <c:pt idx="215">
                  <c:v>20.595869125076309</c:v>
                </c:pt>
                <c:pt idx="216">
                  <c:v>20.612895273999445</c:v>
                </c:pt>
                <c:pt idx="217">
                  <c:v>20.629686287871099</c:v>
                </c:pt>
                <c:pt idx="218">
                  <c:v>20.646246204034245</c:v>
                </c:pt>
                <c:pt idx="219">
                  <c:v>20.662578978879424</c:v>
                </c:pt>
                <c:pt idx="220">
                  <c:v>20.678688489648103</c:v>
                </c:pt>
                <c:pt idx="221">
                  <c:v>20.694578536193664</c:v>
                </c:pt>
                <c:pt idx="222">
                  <c:v>20.710252842700974</c:v>
                </c:pt>
                <c:pt idx="223">
                  <c:v>20.72571505936558</c:v>
                </c:pt>
                <c:pt idx="224">
                  <c:v>20.740968764033337</c:v>
                </c:pt>
                <c:pt idx="225">
                  <c:v>20.756017463801495</c:v>
                </c:pt>
                <c:pt idx="226">
                  <c:v>20.770864596582015</c:v>
                </c:pt>
                <c:pt idx="227">
                  <c:v>20.785513532628201</c:v>
                </c:pt>
                <c:pt idx="228">
                  <c:v>20.799967576025203</c:v>
                </c:pt>
                <c:pt idx="229">
                  <c:v>20.814229966145607</c:v>
                </c:pt>
                <c:pt idx="230">
                  <c:v>20.828303879070607</c:v>
                </c:pt>
                <c:pt idx="231">
                  <c:v>20.842192428977771</c:v>
                </c:pt>
                <c:pt idx="232">
                  <c:v>20.855898669496167</c:v>
                </c:pt>
                <c:pt idx="233">
                  <c:v>20.869425595029547</c:v>
                </c:pt>
                <c:pt idx="234">
                  <c:v>20.882776142048435</c:v>
                </c:pt>
                <c:pt idx="235">
                  <c:v>20.895953190351833</c:v>
                </c:pt>
                <c:pt idx="236">
                  <c:v>20.908959564299249</c:v>
                </c:pt>
                <c:pt idx="237">
                  <c:v>20.921798034013868</c:v>
                </c:pt>
                <c:pt idx="238">
                  <c:v>20.934471316557342</c:v>
                </c:pt>
                <c:pt idx="239">
                  <c:v>20.946982077077166</c:v>
                </c:pt>
                <c:pt idx="240">
                  <c:v>20.959332929927058</c:v>
                </c:pt>
                <c:pt idx="241">
                  <c:v>20.97152643976116</c:v>
                </c:pt>
                <c:pt idx="242">
                  <c:v>20.983565122602606</c:v>
                </c:pt>
                <c:pt idx="243">
                  <c:v>20.995451446887074</c:v>
                </c:pt>
                <c:pt idx="244">
                  <c:v>21.007187834482043</c:v>
                </c:pt>
                <c:pt idx="245">
                  <c:v>21.018776661682189</c:v>
                </c:pt>
                <c:pt idx="246">
                  <c:v>21.030220260181601</c:v>
                </c:pt>
                <c:pt idx="247">
                  <c:v>21.041520918023373</c:v>
                </c:pt>
                <c:pt idx="248">
                  <c:v>21.052680880527074</c:v>
                </c:pt>
                <c:pt idx="249">
                  <c:v>21.063702351194703</c:v>
                </c:pt>
                <c:pt idx="250">
                  <c:v>21.074587492595587</c:v>
                </c:pt>
                <c:pt idx="251">
                  <c:v>21.085338427230788</c:v>
                </c:pt>
                <c:pt idx="252">
                  <c:v>21.09595723837749</c:v>
                </c:pt>
                <c:pt idx="253">
                  <c:v>21.106445970913882</c:v>
                </c:pt>
                <c:pt idx="254">
                  <c:v>21.116806632124941</c:v>
                </c:pt>
                <c:pt idx="255">
                  <c:v>21.12704119248972</c:v>
                </c:pt>
                <c:pt idx="256">
                  <c:v>21.137151586450425</c:v>
                </c:pt>
                <c:pt idx="257">
                  <c:v>21.14713971316386</c:v>
                </c:pt>
                <c:pt idx="258">
                  <c:v>21.157007437235595</c:v>
                </c:pt>
                <c:pt idx="259">
                  <c:v>21.166756589437306</c:v>
                </c:pt>
                <c:pt idx="260">
                  <c:v>21.1763889674077</c:v>
                </c:pt>
                <c:pt idx="261">
                  <c:v>21.185906336337428</c:v>
                </c:pt>
                <c:pt idx="262">
                  <c:v>21.195310429638312</c:v>
                </c:pt>
                <c:pt idx="263">
                  <c:v>21.204602949597415</c:v>
                </c:pt>
                <c:pt idx="264">
                  <c:v>21.213785568016135</c:v>
                </c:pt>
                <c:pt idx="265">
                  <c:v>21.222859926834872</c:v>
                </c:pt>
                <c:pt idx="266">
                  <c:v>21.231827638743425</c:v>
                </c:pt>
                <c:pt idx="267">
                  <c:v>21.240690287777703</c:v>
                </c:pt>
                <c:pt idx="268">
                  <c:v>21.249449429902828</c:v>
                </c:pt>
                <c:pt idx="269">
                  <c:v>21.258106593583147</c:v>
                </c:pt>
                <c:pt idx="270">
                  <c:v>21.266663280339408</c:v>
                </c:pt>
                <c:pt idx="271">
                  <c:v>21.275120965293361</c:v>
                </c:pt>
                <c:pt idx="272">
                  <c:v>21.2834810977002</c:v>
                </c:pt>
                <c:pt idx="273">
                  <c:v>21.291745101469022</c:v>
                </c:pt>
                <c:pt idx="274">
                  <c:v>21.299914375671669</c:v>
                </c:pt>
                <c:pt idx="275">
                  <c:v>21.307990295040234</c:v>
                </c:pt>
                <c:pt idx="276">
                  <c:v>21.315974210453422</c:v>
                </c:pt>
                <c:pt idx="277">
                  <c:v>21.323867449412141</c:v>
                </c:pt>
                <c:pt idx="278">
                  <c:v>21.331671316504522</c:v>
                </c:pt>
                <c:pt idx="279">
                  <c:v>21.339387093860644</c:v>
                </c:pt>
                <c:pt idx="280">
                  <c:v>21.347016041597172</c:v>
                </c:pt>
                <c:pt idx="281">
                  <c:v>21.354559398252192</c:v>
                </c:pt>
                <c:pt idx="282">
                  <c:v>21.36201838121049</c:v>
                </c:pt>
                <c:pt idx="283">
                  <c:v>21.369394187119457</c:v>
                </c:pt>
                <c:pt idx="284">
                  <c:v>21.376687992295835</c:v>
                </c:pt>
                <c:pt idx="285">
                  <c:v>21.383900953123611</c:v>
                </c:pt>
                <c:pt idx="286">
                  <c:v>21.39103420644318</c:v>
                </c:pt>
                <c:pt idx="287">
                  <c:v>21.398088869932</c:v>
                </c:pt>
                <c:pt idx="288">
                  <c:v>21.405066042476985</c:v>
                </c:pt>
                <c:pt idx="289">
                  <c:v>21.411966804538807</c:v>
                </c:pt>
                <c:pt idx="290">
                  <c:v>21.418792218508244</c:v>
                </c:pt>
                <c:pt idx="291">
                  <c:v>21.4255433290549</c:v>
                </c:pt>
                <c:pt idx="292">
                  <c:v>21.432221163468284</c:v>
                </c:pt>
                <c:pt idx="293">
                  <c:v>21.438826731991632</c:v>
                </c:pt>
                <c:pt idx="294">
                  <c:v>21.445361028148486</c:v>
                </c:pt>
                <c:pt idx="295">
                  <c:v>21.451825029062292</c:v>
                </c:pt>
                <c:pt idx="296">
                  <c:v>21.458219695769102</c:v>
                </c:pt>
                <c:pt idx="297">
                  <c:v>21.464545973523652</c:v>
                </c:pt>
                <c:pt idx="298">
                  <c:v>21.470804792098853</c:v>
                </c:pt>
                <c:pt idx="299">
                  <c:v>21.476997066078944</c:v>
                </c:pt>
                <c:pt idx="300">
                  <c:v>21.483123695146354</c:v>
                </c:pt>
                <c:pt idx="301">
                  <c:v>21.489185564362565</c:v>
                </c:pt>
                <c:pt idx="302">
                  <c:v>21.495183544442948</c:v>
                </c:pt>
                <c:pt idx="303">
                  <c:v>21.501118492025832</c:v>
                </c:pt>
                <c:pt idx="304">
                  <c:v>21.506991249935911</c:v>
                </c:pt>
                <c:pt idx="305">
                  <c:v>21.512802647442069</c:v>
                </c:pt>
                <c:pt idx="306">
                  <c:v>21.518553500509846</c:v>
                </c:pt>
                <c:pt idx="307">
                  <c:v>21.524244612048559</c:v>
                </c:pt>
                <c:pt idx="308">
                  <c:v>21.52987677215329</c:v>
                </c:pt>
                <c:pt idx="309">
                  <c:v>21.535450758341849</c:v>
                </c:pt>
                <c:pt idx="310">
                  <c:v>21.540967335786732</c:v>
                </c:pt>
                <c:pt idx="311">
                  <c:v>21.54642725754233</c:v>
                </c:pt>
                <c:pt idx="312">
                  <c:v>21.551831264767383</c:v>
                </c:pt>
                <c:pt idx="313">
                  <c:v>21.557180086942886</c:v>
                </c:pt>
                <c:pt idx="314">
                  <c:v>21.562474442085406</c:v>
                </c:pt>
                <c:pt idx="315">
                  <c:v>21.567715036956127</c:v>
                </c:pt>
                <c:pt idx="316">
                  <c:v>21.572902567265476</c:v>
                </c:pt>
                <c:pt idx="317">
                  <c:v>21.578037717873652</c:v>
                </c:pt>
                <c:pt idx="318">
                  <c:v>21.583121162986963</c:v>
                </c:pt>
                <c:pt idx="319">
                  <c:v>21.588153566350247</c:v>
                </c:pt>
                <c:pt idx="320">
                  <c:v>21.593135581435288</c:v>
                </c:pt>
                <c:pt idx="321">
                  <c:v>21.598067851625448</c:v>
                </c:pt>
                <c:pt idx="322">
                  <c:v>21.602951010396549</c:v>
                </c:pt>
                <c:pt idx="323">
                  <c:v>21.607785681494054</c:v>
                </c:pt>
                <c:pt idx="324">
                  <c:v>21.612572479106753</c:v>
                </c:pt>
                <c:pt idx="325">
                  <c:v>21.617312008036819</c:v>
                </c:pt>
                <c:pt idx="326">
                  <c:v>21.622004863866582</c:v>
                </c:pt>
                <c:pt idx="327">
                  <c:v>21.626651633121856</c:v>
                </c:pt>
                <c:pt idx="328">
                  <c:v>21.631252893432041</c:v>
                </c:pt>
                <c:pt idx="329">
                  <c:v>21.635809213686994</c:v>
                </c:pt>
                <c:pt idx="330">
                  <c:v>21.640321154190811</c:v>
                </c:pt>
                <c:pt idx="331">
                  <c:v>21.64478926681252</c:v>
                </c:pt>
                <c:pt idx="332">
                  <c:v>21.649214095133775</c:v>
                </c:pt>
                <c:pt idx="333">
                  <c:v>21.653596174593666</c:v>
                </c:pt>
                <c:pt idx="334">
                  <c:v>21.657936032630609</c:v>
                </c:pt>
                <c:pt idx="335">
                  <c:v>21.662234188821472</c:v>
                </c:pt>
                <c:pt idx="336">
                  <c:v>21.666491155017958</c:v>
                </c:pt>
                <c:pt idx="337">
                  <c:v>21.670707435480317</c:v>
                </c:pt>
                <c:pt idx="338">
                  <c:v>21.674883527008394</c:v>
                </c:pt>
                <c:pt idx="339">
                  <c:v>21.679019919070164</c:v>
                </c:pt>
                <c:pt idx="340">
                  <c:v>21.683117093927748</c:v>
                </c:pt>
                <c:pt idx="341">
                  <c:v>21.687175526760949</c:v>
                </c:pt>
                <c:pt idx="342">
                  <c:v>21.691195685788408</c:v>
                </c:pt>
                <c:pt idx="343">
                  <c:v>21.695178032386416</c:v>
                </c:pt>
                <c:pt idx="344">
                  <c:v>21.699123021205406</c:v>
                </c:pt>
                <c:pt idx="345">
                  <c:v>21.703031100284218</c:v>
                </c:pt>
                <c:pt idx="346">
                  <c:v>21.706902711162137</c:v>
                </c:pt>
                <c:pt idx="347">
                  <c:v>21.710738288988814</c:v>
                </c:pt>
                <c:pt idx="348">
                  <c:v>21.71453826263204</c:v>
                </c:pt>
                <c:pt idx="349">
                  <c:v>21.718303054783497</c:v>
                </c:pt>
                <c:pt idx="350">
                  <c:v>21.722033082062421</c:v>
                </c:pt>
                <c:pt idx="351">
                  <c:v>21.725728755117384</c:v>
                </c:pt>
                <c:pt idx="352">
                  <c:v>21.729390478726064</c:v>
                </c:pt>
                <c:pt idx="353">
                  <c:v>21.733018651893168</c:v>
                </c:pt>
                <c:pt idx="354">
                  <c:v>21.736613667946461</c:v>
                </c:pt>
                <c:pt idx="355">
                  <c:v>21.740175914630999</c:v>
                </c:pt>
                <c:pt idx="356">
                  <c:v>21.743705774201629</c:v>
                </c:pt>
                <c:pt idx="357">
                  <c:v>21.747203623513649</c:v>
                </c:pt>
                <c:pt idx="358">
                  <c:v>21.750669834111861</c:v>
                </c:pt>
                <c:pt idx="359">
                  <c:v>21.754104772317927</c:v>
                </c:pt>
                <c:pt idx="360">
                  <c:v>21.757508799316057</c:v>
                </c:pt>
                <c:pt idx="361">
                  <c:v>21.76088227123714</c:v>
                </c:pt>
                <c:pt idx="362">
                  <c:v>21.764225539241298</c:v>
                </c:pt>
                <c:pt idx="363">
                  <c:v>21.767538949598901</c:v>
                </c:pt>
                <c:pt idx="364">
                  <c:v>21.770822843770091</c:v>
                </c:pt>
                <c:pt idx="365">
                  <c:v>21.774077558482812</c:v>
                </c:pt>
                <c:pt idx="366">
                  <c:v>21.777303425809436</c:v>
                </c:pt>
                <c:pt idx="367">
                  <c:v>21.780500773241947</c:v>
                </c:pt>
                <c:pt idx="368">
                  <c:v>21.783669923765764</c:v>
                </c:pt>
                <c:pt idx="369">
                  <c:v>21.786811195932195</c:v>
                </c:pt>
                <c:pt idx="370">
                  <c:v>21.789924903929581</c:v>
                </c:pt>
                <c:pt idx="371">
                  <c:v>21.793011357653103</c:v>
                </c:pt>
                <c:pt idx="372">
                  <c:v>21.796070862773416</c:v>
                </c:pt>
                <c:pt idx="373">
                  <c:v>21.799103720803863</c:v>
                </c:pt>
                <c:pt idx="374">
                  <c:v>21.802110229166694</c:v>
                </c:pt>
                <c:pt idx="375">
                  <c:v>21.805090681257855</c:v>
                </c:pt>
                <c:pt idx="376">
                  <c:v>21.808045366510793</c:v>
                </c:pt>
                <c:pt idx="377">
                  <c:v>21.810974570459006</c:v>
                </c:pt>
                <c:pt idx="378">
                  <c:v>21.813878574797485</c:v>
                </c:pt>
                <c:pt idx="379">
                  <c:v>21.816757657443102</c:v>
                </c:pt>
                <c:pt idx="380">
                  <c:v>21.819612092593843</c:v>
                </c:pt>
                <c:pt idx="381">
                  <c:v>21.822442150787044</c:v>
                </c:pt>
                <c:pt idx="382">
                  <c:v>21.82524809895655</c:v>
                </c:pt>
                <c:pt idx="383">
                  <c:v>21.828030200488886</c:v>
                </c:pt>
                <c:pt idx="384">
                  <c:v>21.830788715278402</c:v>
                </c:pt>
                <c:pt idx="385">
                  <c:v>21.833523899781461</c:v>
                </c:pt>
                <c:pt idx="386">
                  <c:v>21.836236007069651</c:v>
                </c:pt>
                <c:pt idx="387">
                  <c:v>21.838925286882084</c:v>
                </c:pt>
                <c:pt idx="388">
                  <c:v>21.84159198567675</c:v>
                </c:pt>
                <c:pt idx="389">
                  <c:v>21.844236346681001</c:v>
                </c:pt>
                <c:pt idx="390">
                  <c:v>21.846858609941059</c:v>
                </c:pt>
                <c:pt idx="391">
                  <c:v>21.849459012370826</c:v>
                </c:pt>
                <c:pt idx="392">
                  <c:v>21.852037787799638</c:v>
                </c:pt>
                <c:pt idx="393">
                  <c:v>21.854595167019376</c:v>
                </c:pt>
                <c:pt idx="394">
                  <c:v>21.857131377830608</c:v>
                </c:pt>
                <c:pt idx="395">
                  <c:v>21.859646645088038</c:v>
                </c:pt>
                <c:pt idx="396">
                  <c:v>21.862141190745081</c:v>
                </c:pt>
                <c:pt idx="397">
                  <c:v>21.864615233897759</c:v>
                </c:pt>
                <c:pt idx="398">
                  <c:v>21.86706899082775</c:v>
                </c:pt>
                <c:pt idx="399">
                  <c:v>21.869502675044764</c:v>
                </c:pt>
                <c:pt idx="400">
                  <c:v>21.871916497328147</c:v>
                </c:pt>
                <c:pt idx="401">
                  <c:v>21.874310665767798</c:v>
                </c:pt>
                <c:pt idx="402">
                  <c:v>21.876685385804379</c:v>
                </c:pt>
                <c:pt idx="403">
                  <c:v>21.879040860268841</c:v>
                </c:pt>
                <c:pt idx="404">
                  <c:v>21.88137728942127</c:v>
                </c:pt>
                <c:pt idx="405">
                  <c:v>21.883694870989068</c:v>
                </c:pt>
                <c:pt idx="406">
                  <c:v>21.885993800204503</c:v>
                </c:pt>
                <c:pt idx="407">
                  <c:v>21.88827426984162</c:v>
                </c:pt>
                <c:pt idx="408">
                  <c:v>21.890536470252528</c:v>
                </c:pt>
                <c:pt idx="409">
                  <c:v>21.892780589403028</c:v>
                </c:pt>
                <c:pt idx="410">
                  <c:v>21.895006812907759</c:v>
                </c:pt>
                <c:pt idx="411">
                  <c:v>21.897215324064611</c:v>
                </c:pt>
                <c:pt idx="412">
                  <c:v>21.899406303888679</c:v>
                </c:pt>
                <c:pt idx="413">
                  <c:v>21.901579931145559</c:v>
                </c:pt>
                <c:pt idx="414">
                  <c:v>21.903736382384164</c:v>
                </c:pt>
                <c:pt idx="415">
                  <c:v>21.905875831968938</c:v>
                </c:pt>
                <c:pt idx="416">
                  <c:v>21.907998452111585</c:v>
                </c:pt>
                <c:pt idx="417">
                  <c:v>21.910104412902196</c:v>
                </c:pt>
                <c:pt idx="418">
                  <c:v>21.912193882339949</c:v>
                </c:pt>
                <c:pt idx="419">
                  <c:v>21.914267026363241</c:v>
                </c:pt>
                <c:pt idx="420">
                  <c:v>21.916324008879361</c:v>
                </c:pt>
                <c:pt idx="421">
                  <c:v>21.918364991793624</c:v>
                </c:pt>
                <c:pt idx="422">
                  <c:v>21.920390135038097</c:v>
                </c:pt>
                <c:pt idx="423">
                  <c:v>21.922399596599796</c:v>
                </c:pt>
                <c:pt idx="424">
                  <c:v>21.924393532548446</c:v>
                </c:pt>
                <c:pt idx="425">
                  <c:v>21.926372097063794</c:v>
                </c:pt>
                <c:pt idx="426">
                  <c:v>21.928335442462455</c:v>
                </c:pt>
                <c:pt idx="427">
                  <c:v>21.930283719224338</c:v>
                </c:pt>
                <c:pt idx="428">
                  <c:v>21.932217076018659</c:v>
                </c:pt>
                <c:pt idx="429">
                  <c:v>21.934135659729485</c:v>
                </c:pt>
                <c:pt idx="430">
                  <c:v>21.936039615480919</c:v>
                </c:pt>
                <c:pt idx="431">
                  <c:v>21.937929086661846</c:v>
                </c:pt>
                <c:pt idx="432">
                  <c:v>21.939804214950282</c:v>
                </c:pt>
                <c:pt idx="433">
                  <c:v>21.941665140337356</c:v>
                </c:pt>
                <c:pt idx="434">
                  <c:v>21.943512001150872</c:v>
                </c:pt>
                <c:pt idx="435">
                  <c:v>21.945344934078534</c:v>
                </c:pt>
                <c:pt idx="436">
                  <c:v>21.947164074190763</c:v>
                </c:pt>
                <c:pt idx="437">
                  <c:v>21.948969554963178</c:v>
                </c:pt>
                <c:pt idx="438">
                  <c:v>21.950761508298701</c:v>
                </c:pt>
                <c:pt idx="439">
                  <c:v>21.952540064549325</c:v>
                </c:pt>
                <c:pt idx="440">
                  <c:v>21.954305352537528</c:v>
                </c:pt>
                <c:pt idx="441">
                  <c:v>21.956057499577355</c:v>
                </c:pt>
                <c:pt idx="442">
                  <c:v>21.957796631495153</c:v>
                </c:pt>
                <c:pt idx="443">
                  <c:v>21.959522872650012</c:v>
                </c:pt>
                <c:pt idx="444">
                  <c:v>21.961236345953857</c:v>
                </c:pt>
                <c:pt idx="445">
                  <c:v>21.962937172891198</c:v>
                </c:pt>
                <c:pt idx="446">
                  <c:v>21.964625473538664</c:v>
                </c:pt>
                <c:pt idx="447">
                  <c:v>21.966301366584123</c:v>
                </c:pt>
                <c:pt idx="448">
                  <c:v>21.96796496934558</c:v>
                </c:pt>
                <c:pt idx="449">
                  <c:v>21.969616397789732</c:v>
                </c:pt>
                <c:pt idx="450">
                  <c:v>21.9712557665503</c:v>
                </c:pt>
                <c:pt idx="451">
                  <c:v>21.972883188945968</c:v>
                </c:pt>
                <c:pt idx="452">
                  <c:v>21.974498776998178</c:v>
                </c:pt>
                <c:pt idx="453">
                  <c:v>21.976102641448531</c:v>
                </c:pt>
                <c:pt idx="454">
                  <c:v>21.977694891776</c:v>
                </c:pt>
                <c:pt idx="455">
                  <c:v>21.979275636213846</c:v>
                </c:pt>
                <c:pt idx="456">
                  <c:v>21.980844981766271</c:v>
                </c:pt>
                <c:pt idx="457">
                  <c:v>21.982403034224816</c:v>
                </c:pt>
                <c:pt idx="458">
                  <c:v>21.983949898184548</c:v>
                </c:pt>
                <c:pt idx="459">
                  <c:v>21.985485677059923</c:v>
                </c:pt>
                <c:pt idx="460">
                  <c:v>21.987010473100497</c:v>
                </c:pt>
                <c:pt idx="461">
                  <c:v>21.988524387406294</c:v>
                </c:pt>
                <c:pt idx="462">
                  <c:v>21.990027519943066</c:v>
                </c:pt>
                <c:pt idx="463">
                  <c:v>21.991519969557213</c:v>
                </c:pt>
                <c:pt idx="464">
                  <c:v>21.99300183399054</c:v>
                </c:pt>
                <c:pt idx="465">
                  <c:v>21.994473209894736</c:v>
                </c:pt>
                <c:pt idx="466">
                  <c:v>21.995934192845723</c:v>
                </c:pt>
                <c:pt idx="467">
                  <c:v>21.997384877357707</c:v>
                </c:pt>
                <c:pt idx="468">
                  <c:v>21.998825356897036</c:v>
                </c:pt>
                <c:pt idx="469">
                  <c:v>22.000255723895886</c:v>
                </c:pt>
                <c:pt idx="470">
                  <c:v>22.001676069765711</c:v>
                </c:pt>
                <c:pt idx="471">
                  <c:v>22.003086484910497</c:v>
                </c:pt>
                <c:pt idx="472">
                  <c:v>22.004487058739823</c:v>
                </c:pt>
                <c:pt idx="473">
                  <c:v>22.005877879681723</c:v>
                </c:pt>
                <c:pt idx="474">
                  <c:v>22.007259035195364</c:v>
                </c:pt>
                <c:pt idx="475">
                  <c:v>22.008630611783552</c:v>
                </c:pt>
                <c:pt idx="476">
                  <c:v>22.009992695004996</c:v>
                </c:pt>
                <c:pt idx="477">
                  <c:v>22.011345369486445</c:v>
                </c:pt>
                <c:pt idx="478">
                  <c:v>22.012688718934655</c:v>
                </c:pt>
                <c:pt idx="479">
                  <c:v>22.014022826148125</c:v>
                </c:pt>
                <c:pt idx="480">
                  <c:v>22.015347773028701</c:v>
                </c:pt>
                <c:pt idx="481">
                  <c:v>22.016663640593013</c:v>
                </c:pt>
                <c:pt idx="482">
                  <c:v>22.017970508983709</c:v>
                </c:pt>
                <c:pt idx="483">
                  <c:v>22.019268457480567</c:v>
                </c:pt>
                <c:pt idx="484">
                  <c:v>22.020557564511435</c:v>
                </c:pt>
                <c:pt idx="485">
                  <c:v>22.02183790766296</c:v>
                </c:pt>
                <c:pt idx="486">
                  <c:v>22.023109563691271</c:v>
                </c:pt>
                <c:pt idx="487">
                  <c:v>22.024372608532399</c:v>
                </c:pt>
                <c:pt idx="488">
                  <c:v>22.025627117312574</c:v>
                </c:pt>
                <c:pt idx="489">
                  <c:v>22.026873164358442</c:v>
                </c:pt>
                <c:pt idx="490">
                  <c:v>22.02811082320704</c:v>
                </c:pt>
                <c:pt idx="491">
                  <c:v>22.02934016661569</c:v>
                </c:pt>
                <c:pt idx="492">
                  <c:v>22.030561266571695</c:v>
                </c:pt>
                <c:pt idx="493">
                  <c:v>22.031774194301988</c:v>
                </c:pt>
                <c:pt idx="494">
                  <c:v>22.032979020282536</c:v>
                </c:pt>
                <c:pt idx="495">
                  <c:v>22.034175814247703</c:v>
                </c:pt>
                <c:pt idx="496">
                  <c:v>22.03536464519939</c:v>
                </c:pt>
                <c:pt idx="497">
                  <c:v>22.036545581416128</c:v>
                </c:pt>
                <c:pt idx="498">
                  <c:v>22.037718690462</c:v>
                </c:pt>
                <c:pt idx="499">
                  <c:v>22.03888403919542</c:v>
                </c:pt>
                <c:pt idx="500">
                  <c:v>22.040041693777855</c:v>
                </c:pt>
                <c:pt idx="501">
                  <c:v>22.04119171968232</c:v>
                </c:pt>
                <c:pt idx="502">
                  <c:v>22.042334181701865</c:v>
                </c:pt>
                <c:pt idx="503">
                  <c:v>22.043469143957875</c:v>
                </c:pt>
                <c:pt idx="504">
                  <c:v>22.044596669908245</c:v>
                </c:pt>
                <c:pt idx="505">
                  <c:v>22.045716822355494</c:v>
                </c:pt>
                <c:pt idx="506">
                  <c:v>22.046829663454727</c:v>
                </c:pt>
                <c:pt idx="507">
                  <c:v>22.047935254721491</c:v>
                </c:pt>
                <c:pt idx="508">
                  <c:v>22.049033657039523</c:v>
                </c:pt>
                <c:pt idx="509">
                  <c:v>22.050124930668403</c:v>
                </c:pt>
                <c:pt idx="510">
                  <c:v>22.051209135251071</c:v>
                </c:pt>
                <c:pt idx="511">
                  <c:v>22.052286329821293</c:v>
                </c:pt>
                <c:pt idx="512">
                  <c:v>22.053356572810941</c:v>
                </c:pt>
                <c:pt idx="513">
                  <c:v>22.054419922057274</c:v>
                </c:pt>
                <c:pt idx="514">
                  <c:v>22.055476434810021</c:v>
                </c:pt>
                <c:pt idx="515">
                  <c:v>22.056526167738433</c:v>
                </c:pt>
                <c:pt idx="516">
                  <c:v>22.057569176938223</c:v>
                </c:pt>
                <c:pt idx="517">
                  <c:v>22.058605517938386</c:v>
                </c:pt>
                <c:pt idx="518">
                  <c:v>22.059635245707941</c:v>
                </c:pt>
                <c:pt idx="519">
                  <c:v>22.060658414662615</c:v>
                </c:pt>
                <c:pt idx="520">
                  <c:v>22.061675078671374</c:v>
                </c:pt>
                <c:pt idx="521">
                  <c:v>22.062685291062895</c:v>
                </c:pt>
                <c:pt idx="522">
                  <c:v>22.06368910463198</c:v>
                </c:pt>
                <c:pt idx="523">
                  <c:v>22.064686571645812</c:v>
                </c:pt>
                <c:pt idx="524">
                  <c:v>22.065677743850213</c:v>
                </c:pt>
                <c:pt idx="525">
                  <c:v>22.066662672475719</c:v>
                </c:pt>
                <c:pt idx="526">
                  <c:v>22.067641408243674</c:v>
                </c:pt>
                <c:pt idx="527">
                  <c:v>22.068614001372179</c:v>
                </c:pt>
                <c:pt idx="528">
                  <c:v>22.069580501581953</c:v>
                </c:pt>
                <c:pt idx="529">
                  <c:v>22.070540958102168</c:v>
                </c:pt>
                <c:pt idx="530">
                  <c:v>22.071495419676157</c:v>
                </c:pt>
                <c:pt idx="531">
                  <c:v>22.072443934567094</c:v>
                </c:pt>
                <c:pt idx="532">
                  <c:v>22.073386550563505</c:v>
                </c:pt>
                <c:pt idx="533">
                  <c:v>22.074323314984845</c:v>
                </c:pt>
                <c:pt idx="534">
                  <c:v>22.07525427468687</c:v>
                </c:pt>
                <c:pt idx="535">
                  <c:v>22.076179476067026</c:v>
                </c:pt>
                <c:pt idx="536">
                  <c:v>22.077098965069705</c:v>
                </c:pt>
                <c:pt idx="537">
                  <c:v>22.078012787191476</c:v>
                </c:pt>
                <c:pt idx="538">
                  <c:v>22.078920987486242</c:v>
                </c:pt>
                <c:pt idx="539">
                  <c:v>22.079823610570273</c:v>
                </c:pt>
                <c:pt idx="540">
                  <c:v>22.080720700627271</c:v>
                </c:pt>
                <c:pt idx="541">
                  <c:v>22.081612301413273</c:v>
                </c:pt>
                <c:pt idx="542">
                  <c:v>22.082498456261551</c:v>
                </c:pt>
                <c:pt idx="543">
                  <c:v>22.083379208087422</c:v>
                </c:pt>
                <c:pt idx="544">
                  <c:v>22.084254599392992</c:v>
                </c:pt>
                <c:pt idx="545">
                  <c:v>22.085124672271867</c:v>
                </c:pt>
                <c:pt idx="546">
                  <c:v>22.085989468413764</c:v>
                </c:pt>
                <c:pt idx="547">
                  <c:v>22.086849029109079</c:v>
                </c:pt>
                <c:pt idx="548">
                  <c:v>22.08770339525341</c:v>
                </c:pt>
                <c:pt idx="549">
                  <c:v>22.088552607351993</c:v>
                </c:pt>
                <c:pt idx="550">
                  <c:v>22.089396705524109</c:v>
                </c:pt>
                <c:pt idx="551">
                  <c:v>22.090235729507413</c:v>
                </c:pt>
                <c:pt idx="552">
                  <c:v>22.091069718662208</c:v>
                </c:pt>
                <c:pt idx="553">
                  <c:v>22.091898711975684</c:v>
                </c:pt>
                <c:pt idx="554">
                  <c:v>22.092722748066077</c:v>
                </c:pt>
                <c:pt idx="555">
                  <c:v>22.09354186518679</c:v>
                </c:pt>
                <c:pt idx="556">
                  <c:v>22.094356101230456</c:v>
                </c:pt>
                <c:pt idx="557">
                  <c:v>22.095165493732967</c:v>
                </c:pt>
                <c:pt idx="558">
                  <c:v>22.095970079877397</c:v>
                </c:pt>
                <c:pt idx="559">
                  <c:v>22.096769896497953</c:v>
                </c:pt>
                <c:pt idx="560">
                  <c:v>22.097564980083817</c:v>
                </c:pt>
                <c:pt idx="561">
                  <c:v>22.09835536678294</c:v>
                </c:pt>
                <c:pt idx="562">
                  <c:v>22.099141092405848</c:v>
                </c:pt>
                <c:pt idx="563">
                  <c:v>22.099922192429311</c:v>
                </c:pt>
                <c:pt idx="564">
                  <c:v>22.100698702000052</c:v>
                </c:pt>
                <c:pt idx="565">
                  <c:v>22.101470655938336</c:v>
                </c:pt>
                <c:pt idx="566">
                  <c:v>22.102238088741569</c:v>
                </c:pt>
                <c:pt idx="567">
                  <c:v>22.103001034587813</c:v>
                </c:pt>
                <c:pt idx="568">
                  <c:v>22.103759527339282</c:v>
                </c:pt>
                <c:pt idx="569">
                  <c:v>22.104513600545786</c:v>
                </c:pt>
                <c:pt idx="570">
                  <c:v>22.105263287448118</c:v>
                </c:pt>
                <c:pt idx="571">
                  <c:v>22.106008620981438</c:v>
                </c:pt>
                <c:pt idx="572">
                  <c:v>22.106749633778556</c:v>
                </c:pt>
                <c:pt idx="573">
                  <c:v>22.107486358173226</c:v>
                </c:pt>
                <c:pt idx="574">
                  <c:v>22.108218826203373</c:v>
                </c:pt>
                <c:pt idx="575">
                  <c:v>22.108947069614292</c:v>
                </c:pt>
                <c:pt idx="576">
                  <c:v>22.109671119861783</c:v>
                </c:pt>
                <c:pt idx="577">
                  <c:v>22.1103910081153</c:v>
                </c:pt>
                <c:pt idx="578">
                  <c:v>22.111106765260992</c:v>
                </c:pt>
                <c:pt idx="579">
                  <c:v>22.111818421904747</c:v>
                </c:pt>
                <c:pt idx="580">
                  <c:v>22.11252600837522</c:v>
                </c:pt>
                <c:pt idx="581">
                  <c:v>22.113229554726747</c:v>
                </c:pt>
                <c:pt idx="582">
                  <c:v>22.113929090742335</c:v>
                </c:pt>
                <c:pt idx="583">
                  <c:v>22.114624645936487</c:v>
                </c:pt>
                <c:pt idx="584">
                  <c:v>22.115316249558109</c:v>
                </c:pt>
                <c:pt idx="585">
                  <c:v>22.116003930593298</c:v>
                </c:pt>
                <c:pt idx="586">
                  <c:v>22.116687717768151</c:v>
                </c:pt>
                <c:pt idx="587">
                  <c:v>22.117367639551492</c:v>
                </c:pt>
                <c:pt idx="588">
                  <c:v>22.11804372415763</c:v>
                </c:pt>
                <c:pt idx="589">
                  <c:v>22.118715999548989</c:v>
                </c:pt>
                <c:pt idx="590">
                  <c:v>22.119384493438815</c:v>
                </c:pt>
                <c:pt idx="591">
                  <c:v>22.120049233293763</c:v>
                </c:pt>
                <c:pt idx="592">
                  <c:v>22.1207102463365</c:v>
                </c:pt>
                <c:pt idx="593">
                  <c:v>22.121367559548251</c:v>
                </c:pt>
                <c:pt idx="594">
                  <c:v>22.122021199671355</c:v>
                </c:pt>
                <c:pt idx="595">
                  <c:v>22.122671193211712</c:v>
                </c:pt>
                <c:pt idx="596">
                  <c:v>22.123317566441305</c:v>
                </c:pt>
                <c:pt idx="597">
                  <c:v>22.123960345400594</c:v>
                </c:pt>
                <c:pt idx="598">
                  <c:v>22.124599555900943</c:v>
                </c:pt>
                <c:pt idx="599">
                  <c:v>22.125235223526992</c:v>
                </c:pt>
                <c:pt idx="600">
                  <c:v>22.125867373639029</c:v>
                </c:pt>
                <c:pt idx="601">
                  <c:v>22.126496031375275</c:v>
                </c:pt>
                <c:pt idx="602">
                  <c:v>22.127121221654203</c:v>
                </c:pt>
                <c:pt idx="603">
                  <c:v>22.127742969176801</c:v>
                </c:pt>
                <c:pt idx="604">
                  <c:v>22.128361298428821</c:v>
                </c:pt>
                <c:pt idx="605">
                  <c:v>22.128976233682977</c:v>
                </c:pt>
                <c:pt idx="606">
                  <c:v>22.129587799001133</c:v>
                </c:pt>
                <c:pt idx="607">
                  <c:v>22.130196018236486</c:v>
                </c:pt>
                <c:pt idx="608">
                  <c:v>22.130800915035671</c:v>
                </c:pt>
                <c:pt idx="609">
                  <c:v>22.131402512840911</c:v>
                </c:pt>
                <c:pt idx="610">
                  <c:v>22.132000834892064</c:v>
                </c:pt>
                <c:pt idx="611">
                  <c:v>22.132595904228715</c:v>
                </c:pt>
                <c:pt idx="612">
                  <c:v>22.133187743692186</c:v>
                </c:pt>
                <c:pt idx="613">
                  <c:v>22.133776375927575</c:v>
                </c:pt>
                <c:pt idx="614">
                  <c:v>22.134361823385742</c:v>
                </c:pt>
                <c:pt idx="615">
                  <c:v>22.134944108325261</c:v>
                </c:pt>
                <c:pt idx="616">
                  <c:v>22.135523252814377</c:v>
                </c:pt>
                <c:pt idx="617">
                  <c:v>22.136099278732914</c:v>
                </c:pt>
                <c:pt idx="618">
                  <c:v>22.136672207774208</c:v>
                </c:pt>
                <c:pt idx="619">
                  <c:v>22.137242061446937</c:v>
                </c:pt>
                <c:pt idx="620">
                  <c:v>22.137808861077012</c:v>
                </c:pt>
                <c:pt idx="621">
                  <c:v>22.138372627809389</c:v>
                </c:pt>
                <c:pt idx="622">
                  <c:v>22.138933382609899</c:v>
                </c:pt>
                <c:pt idx="623">
                  <c:v>22.139491146267037</c:v>
                </c:pt>
                <c:pt idx="624">
                  <c:v>22.140045939393705</c:v>
                </c:pt>
                <c:pt idx="625">
                  <c:v>22.140597782429015</c:v>
                </c:pt>
                <c:pt idx="626">
                  <c:v>22.141146695639979</c:v>
                </c:pt>
                <c:pt idx="627">
                  <c:v>22.141692699123212</c:v>
                </c:pt>
                <c:pt idx="628">
                  <c:v>22.142235812806678</c:v>
                </c:pt>
                <c:pt idx="629">
                  <c:v>22.142776056451307</c:v>
                </c:pt>
                <c:pt idx="630">
                  <c:v>22.143313449652663</c:v>
                </c:pt>
                <c:pt idx="631">
                  <c:v>22.143848011842596</c:v>
                </c:pt>
                <c:pt idx="632">
                  <c:v>22.144379762290825</c:v>
                </c:pt>
                <c:pt idx="633">
                  <c:v>22.144908720106585</c:v>
                </c:pt>
                <c:pt idx="634">
                  <c:v>22.145434904240147</c:v>
                </c:pt>
                <c:pt idx="635">
                  <c:v>22.145958333484419</c:v>
                </c:pt>
                <c:pt idx="636">
                  <c:v>22.14647902647647</c:v>
                </c:pt>
                <c:pt idx="637">
                  <c:v>22.146997001699074</c:v>
                </c:pt>
                <c:pt idx="638">
                  <c:v>22.147512277482214</c:v>
                </c:pt>
                <c:pt idx="639">
                  <c:v>22.148024872004541</c:v>
                </c:pt>
                <c:pt idx="640">
                  <c:v>22.148534803294908</c:v>
                </c:pt>
                <c:pt idx="641">
                  <c:v>22.149042089233767</c:v>
                </c:pt>
                <c:pt idx="642">
                  <c:v>22.149546747554673</c:v>
                </c:pt>
                <c:pt idx="643">
                  <c:v>22.150048795845649</c:v>
                </c:pt>
                <c:pt idx="644">
                  <c:v>22.150548251550646</c:v>
                </c:pt>
                <c:pt idx="645">
                  <c:v>22.1510451319709</c:v>
                </c:pt>
                <c:pt idx="646">
                  <c:v>22.151539454266338</c:v>
                </c:pt>
                <c:pt idx="647">
                  <c:v>22.152031235456924</c:v>
                </c:pt>
                <c:pt idx="648">
                  <c:v>22.152520492424021</c:v>
                </c:pt>
                <c:pt idx="649">
                  <c:v>22.153007241911713</c:v>
                </c:pt>
                <c:pt idx="650">
                  <c:v>22.153491500528116</c:v>
                </c:pt>
                <c:pt idx="651">
                  <c:v>22.153973284746719</c:v>
                </c:pt>
                <c:pt idx="652">
                  <c:v>22.154452610907629</c:v>
                </c:pt>
                <c:pt idx="653">
                  <c:v>22.15492949521887</c:v>
                </c:pt>
                <c:pt idx="654">
                  <c:v>22.155403953757638</c:v>
                </c:pt>
                <c:pt idx="655">
                  <c:v>22.155876002471558</c:v>
                </c:pt>
                <c:pt idx="656">
                  <c:v>22.156345657179894</c:v>
                </c:pt>
                <c:pt idx="657">
                  <c:v>22.156812933574805</c:v>
                </c:pt>
                <c:pt idx="658">
                  <c:v>22.157277847222517</c:v>
                </c:pt>
                <c:pt idx="659">
                  <c:v>22.157740413564539</c:v>
                </c:pt>
                <c:pt idx="660">
                  <c:v>22.158200647918832</c:v>
                </c:pt>
                <c:pt idx="661">
                  <c:v>22.15865856548098</c:v>
                </c:pt>
                <c:pt idx="662">
                  <c:v>22.159114181325357</c:v>
                </c:pt>
                <c:pt idx="663">
                  <c:v>22.159567510406234</c:v>
                </c:pt>
                <c:pt idx="664">
                  <c:v>22.160018567558964</c:v>
                </c:pt>
                <c:pt idx="665">
                  <c:v>22.160467367501045</c:v>
                </c:pt>
                <c:pt idx="666">
                  <c:v>22.160913924833256</c:v>
                </c:pt>
                <c:pt idx="667">
                  <c:v>22.16135825404076</c:v>
                </c:pt>
                <c:pt idx="668">
                  <c:v>22.161800369494141</c:v>
                </c:pt>
                <c:pt idx="669">
                  <c:v>22.162240285450533</c:v>
                </c:pt>
                <c:pt idx="670">
                  <c:v>22.162678016054624</c:v>
                </c:pt>
                <c:pt idx="671">
                  <c:v>22.163113575339757</c:v>
                </c:pt>
                <c:pt idx="672">
                  <c:v>22.163546977228911</c:v>
                </c:pt>
                <c:pt idx="673">
                  <c:v>22.163978235535758</c:v>
                </c:pt>
                <c:pt idx="674">
                  <c:v>22.164407363965694</c:v>
                </c:pt>
                <c:pt idx="675">
                  <c:v>22.164834376116804</c:v>
                </c:pt>
                <c:pt idx="676">
                  <c:v>22.165259285480854</c:v>
                </c:pt>
                <c:pt idx="677">
                  <c:v>22.165682105444322</c:v>
                </c:pt>
                <c:pt idx="678">
                  <c:v>22.166102849289317</c:v>
                </c:pt>
                <c:pt idx="679">
                  <c:v>22.166521530194569</c:v>
                </c:pt>
                <c:pt idx="680">
                  <c:v>22.166938161236359</c:v>
                </c:pt>
                <c:pt idx="681">
                  <c:v>22.167352755389484</c:v>
                </c:pt>
                <c:pt idx="682">
                  <c:v>22.16776532552818</c:v>
                </c:pt>
                <c:pt idx="683">
                  <c:v>22.168175884427022</c:v>
                </c:pt>
                <c:pt idx="684">
                  <c:v>22.168584444761869</c:v>
                </c:pt>
                <c:pt idx="685">
                  <c:v>22.168991019110738</c:v>
                </c:pt>
                <c:pt idx="686">
                  <c:v>22.169395619954713</c:v>
                </c:pt>
                <c:pt idx="687">
                  <c:v>22.169798259678817</c:v>
                </c:pt>
                <c:pt idx="688">
                  <c:v>22.170198950572907</c:v>
                </c:pt>
                <c:pt idx="689">
                  <c:v>22.170597704832499</c:v>
                </c:pt>
                <c:pt idx="690">
                  <c:v>22.170994534559661</c:v>
                </c:pt>
                <c:pt idx="691">
                  <c:v>22.171389451763851</c:v>
                </c:pt>
                <c:pt idx="692">
                  <c:v>22.171782468362732</c:v>
                </c:pt>
                <c:pt idx="693">
                  <c:v>22.172173596183022</c:v>
                </c:pt>
                <c:pt idx="694">
                  <c:v>22.172562846961327</c:v>
                </c:pt>
                <c:pt idx="695">
                  <c:v>22.172950232344917</c:v>
                </c:pt>
                <c:pt idx="696">
                  <c:v>22.173335763892553</c:v>
                </c:pt>
                <c:pt idx="697">
                  <c:v>22.173719453075286</c:v>
                </c:pt>
                <c:pt idx="698">
                  <c:v>22.174101311277219</c:v>
                </c:pt>
                <c:pt idx="699">
                  <c:v>22.174481349796324</c:v>
                </c:pt>
                <c:pt idx="700">
                  <c:v>22.174859579845158</c:v>
                </c:pt>
                <c:pt idx="701">
                  <c:v>22.1752360125517</c:v>
                </c:pt>
                <c:pt idx="702">
                  <c:v>22.175610658960025</c:v>
                </c:pt>
                <c:pt idx="703">
                  <c:v>22.175983530031104</c:v>
                </c:pt>
                <c:pt idx="704">
                  <c:v>22.176354636643538</c:v>
                </c:pt>
                <c:pt idx="705">
                  <c:v>22.176723989594276</c:v>
                </c:pt>
                <c:pt idx="706">
                  <c:v>22.177091599599333</c:v>
                </c:pt>
                <c:pt idx="707">
                  <c:v>22.177457477294535</c:v>
                </c:pt>
                <c:pt idx="708">
                  <c:v>22.177821633236199</c:v>
                </c:pt>
                <c:pt idx="709">
                  <c:v>22.178184077901857</c:v>
                </c:pt>
                <c:pt idx="710">
                  <c:v>22.178544821690931</c:v>
                </c:pt>
                <c:pt idx="711">
                  <c:v>22.178903874925449</c:v>
                </c:pt>
                <c:pt idx="712">
                  <c:v>22.179261247850697</c:v>
                </c:pt>
                <c:pt idx="713">
                  <c:v>22.179616950635904</c:v>
                </c:pt>
                <c:pt idx="714">
                  <c:v>22.179970993374919</c:v>
                </c:pt>
                <c:pt idx="715">
                  <c:v>22.180323386086862</c:v>
                </c:pt>
                <c:pt idx="716">
                  <c:v>22.180674138716778</c:v>
                </c:pt>
                <c:pt idx="717">
                  <c:v>22.181023261136296</c:v>
                </c:pt>
                <c:pt idx="718">
                  <c:v>22.181370763144233</c:v>
                </c:pt>
                <c:pt idx="719">
                  <c:v>22.181716654467284</c:v>
                </c:pt>
                <c:pt idx="720">
                  <c:v>22.182060944760615</c:v>
                </c:pt>
                <c:pt idx="721">
                  <c:v>22.18240364360847</c:v>
                </c:pt>
                <c:pt idx="722">
                  <c:v>22.182744760524844</c:v>
                </c:pt>
                <c:pt idx="723">
                  <c:v>22.183084304954026</c:v>
                </c:pt>
                <c:pt idx="724">
                  <c:v>22.183422286271249</c:v>
                </c:pt>
                <c:pt idx="725">
                  <c:v>22.183758713783259</c:v>
                </c:pt>
                <c:pt idx="726">
                  <c:v>22.184093596728925</c:v>
                </c:pt>
                <c:pt idx="727">
                  <c:v>22.184426944279814</c:v>
                </c:pt>
                <c:pt idx="728">
                  <c:v>22.184758765540778</c:v>
                </c:pt>
                <c:pt idx="729">
                  <c:v>22.185089069550518</c:v>
                </c:pt>
                <c:pt idx="730">
                  <c:v>22.185417865282165</c:v>
                </c:pt>
                <c:pt idx="731">
                  <c:v>22.185745161643826</c:v>
                </c:pt>
                <c:pt idx="732">
                  <c:v>22.186070967479154</c:v>
                </c:pt>
                <c:pt idx="733">
                  <c:v>22.186395291567898</c:v>
                </c:pt>
                <c:pt idx="734">
                  <c:v>22.186718142626447</c:v>
                </c:pt>
                <c:pt idx="735">
                  <c:v>22.187039529308368</c:v>
                </c:pt>
                <c:pt idx="736">
                  <c:v>22.187359460204942</c:v>
                </c:pt>
                <c:pt idx="737">
                  <c:v>22.187677943845692</c:v>
                </c:pt>
                <c:pt idx="738">
                  <c:v>22.187994988698922</c:v>
                </c:pt>
                <c:pt idx="739">
                  <c:v>22.188310603172223</c:v>
                </c:pt>
                <c:pt idx="740">
                  <c:v>22.188624795612984</c:v>
                </c:pt>
                <c:pt idx="741">
                  <c:v>22.188937574308909</c:v>
                </c:pt>
                <c:pt idx="742">
                  <c:v>22.189248947488529</c:v>
                </c:pt>
                <c:pt idx="743">
                  <c:v>22.189558923321691</c:v>
                </c:pt>
                <c:pt idx="744">
                  <c:v>22.189867509920052</c:v>
                </c:pt>
                <c:pt idx="745">
                  <c:v>22.190174715337573</c:v>
                </c:pt>
                <c:pt idx="746">
                  <c:v>22.190480547571003</c:v>
                </c:pt>
                <c:pt idx="747">
                  <c:v>22.190785014560358</c:v>
                </c:pt>
                <c:pt idx="748">
                  <c:v>22.191088124189417</c:v>
                </c:pt>
                <c:pt idx="749">
                  <c:v>22.191389884286142</c:v>
                </c:pt>
                <c:pt idx="750">
                  <c:v>22.191690302623211</c:v>
                </c:pt>
                <c:pt idx="751">
                  <c:v>22.191989386918429</c:v>
                </c:pt>
                <c:pt idx="752">
                  <c:v>22.192287144835213</c:v>
                </c:pt>
                <c:pt idx="753">
                  <c:v>22.192583583983026</c:v>
                </c:pt>
                <c:pt idx="754">
                  <c:v>22.192878711917846</c:v>
                </c:pt>
                <c:pt idx="755">
                  <c:v>22.193172536142608</c:v>
                </c:pt>
                <c:pt idx="756">
                  <c:v>22.193465064107606</c:v>
                </c:pt>
                <c:pt idx="757">
                  <c:v>22.193756303211007</c:v>
                </c:pt>
                <c:pt idx="758">
                  <c:v>22.194046260799194</c:v>
                </c:pt>
                <c:pt idx="759">
                  <c:v>22.194334944167277</c:v>
                </c:pt>
                <c:pt idx="760">
                  <c:v>22.194622360559432</c:v>
                </c:pt>
                <c:pt idx="761">
                  <c:v>22.194908517169413</c:v>
                </c:pt>
                <c:pt idx="762">
                  <c:v>22.195193421140875</c:v>
                </c:pt>
                <c:pt idx="763">
                  <c:v>22.195477079567873</c:v>
                </c:pt>
                <c:pt idx="764">
                  <c:v>22.1957594994952</c:v>
                </c:pt>
                <c:pt idx="765">
                  <c:v>22.196040687918824</c:v>
                </c:pt>
                <c:pt idx="766">
                  <c:v>22.196320651786294</c:v>
                </c:pt>
                <c:pt idx="767">
                  <c:v>22.196599397997122</c:v>
                </c:pt>
                <c:pt idx="768">
                  <c:v>22.196876933403175</c:v>
                </c:pt>
                <c:pt idx="769">
                  <c:v>22.197153264809067</c:v>
                </c:pt>
                <c:pt idx="770">
                  <c:v>22.197428398972562</c:v>
                </c:pt>
                <c:pt idx="771">
                  <c:v>22.197702342604916</c:v>
                </c:pt>
                <c:pt idx="772">
                  <c:v>22.197975102371309</c:v>
                </c:pt>
                <c:pt idx="773">
                  <c:v>22.198246684891156</c:v>
                </c:pt>
                <c:pt idx="774">
                  <c:v>22.198517096738545</c:v>
                </c:pt>
                <c:pt idx="775">
                  <c:v>22.198786344442546</c:v>
                </c:pt>
                <c:pt idx="776">
                  <c:v>22.199054434487607</c:v>
                </c:pt>
                <c:pt idx="777">
                  <c:v>22.199321373313929</c:v>
                </c:pt>
                <c:pt idx="778">
                  <c:v>22.19958716731777</c:v>
                </c:pt>
                <c:pt idx="779">
                  <c:v>22.199851822851855</c:v>
                </c:pt>
                <c:pt idx="780">
                  <c:v>22.20011534622569</c:v>
                </c:pt>
                <c:pt idx="781">
                  <c:v>22.200377743705946</c:v>
                </c:pt>
                <c:pt idx="782">
                  <c:v>22.200639021516757</c:v>
                </c:pt>
                <c:pt idx="783">
                  <c:v>22.20089918584009</c:v>
                </c:pt>
                <c:pt idx="784">
                  <c:v>22.201158242816081</c:v>
                </c:pt>
                <c:pt idx="785">
                  <c:v>22.201416198543381</c:v>
                </c:pt>
                <c:pt idx="786">
                  <c:v>22.201673059079443</c:v>
                </c:pt>
                <c:pt idx="787">
                  <c:v>22.201928830440906</c:v>
                </c:pt>
                <c:pt idx="788">
                  <c:v>22.202183518603889</c:v>
                </c:pt>
                <c:pt idx="789">
                  <c:v>22.202437129504311</c:v>
                </c:pt>
                <c:pt idx="790">
                  <c:v>22.202689669038243</c:v>
                </c:pt>
                <c:pt idx="791">
                  <c:v>22.202941143062173</c:v>
                </c:pt>
                <c:pt idx="792">
                  <c:v>22.203191557393378</c:v>
                </c:pt>
                <c:pt idx="793">
                  <c:v>22.203440917810177</c:v>
                </c:pt>
                <c:pt idx="794">
                  <c:v>22.203689230052291</c:v>
                </c:pt>
                <c:pt idx="795">
                  <c:v>22.203936499821118</c:v>
                </c:pt>
                <c:pt idx="796">
                  <c:v>22.204182732780037</c:v>
                </c:pt>
                <c:pt idx="797">
                  <c:v>22.20442793455473</c:v>
                </c:pt>
                <c:pt idx="798">
                  <c:v>22.204672110733441</c:v>
                </c:pt>
                <c:pt idx="799">
                  <c:v>22.204915266867307</c:v>
                </c:pt>
                <c:pt idx="800">
                  <c:v>22.205157408470637</c:v>
                </c:pt>
                <c:pt idx="801">
                  <c:v>22.205398541021186</c:v>
                </c:pt>
                <c:pt idx="802">
                  <c:v>22.205638669960464</c:v>
                </c:pt>
                <c:pt idx="803">
                  <c:v>22.205877800694005</c:v>
                </c:pt>
                <c:pt idx="804">
                  <c:v>22.206115938591672</c:v>
                </c:pt>
                <c:pt idx="805">
                  <c:v>22.206353088987882</c:v>
                </c:pt>
                <c:pt idx="806">
                  <c:v>22.20658925718195</c:v>
                </c:pt>
                <c:pt idx="807">
                  <c:v>22.206824448438319</c:v>
                </c:pt>
                <c:pt idx="808">
                  <c:v>22.207058667986839</c:v>
                </c:pt>
                <c:pt idx="809">
                  <c:v>22.207291921023039</c:v>
                </c:pt>
                <c:pt idx="810">
                  <c:v>22.207524212708407</c:v>
                </c:pt>
                <c:pt idx="811">
                  <c:v>22.207755548170624</c:v>
                </c:pt>
                <c:pt idx="812">
                  <c:v>22.207985932503863</c:v>
                </c:pt>
                <c:pt idx="813">
                  <c:v>22.208215370768997</c:v>
                </c:pt>
                <c:pt idx="814">
                  <c:v>22.208443867993925</c:v>
                </c:pt>
                <c:pt idx="815">
                  <c:v>22.208671429173755</c:v>
                </c:pt>
                <c:pt idx="816">
                  <c:v>22.208898059271117</c:v>
                </c:pt>
                <c:pt idx="817">
                  <c:v>22.209123763216365</c:v>
                </c:pt>
                <c:pt idx="818">
                  <c:v>22.209348545907869</c:v>
                </c:pt>
                <c:pt idx="819">
                  <c:v>22.209572412212218</c:v>
                </c:pt>
                <c:pt idx="820">
                  <c:v>22.209795366964492</c:v>
                </c:pt>
                <c:pt idx="821">
                  <c:v>22.210017414968501</c:v>
                </c:pt>
                <c:pt idx="822">
                  <c:v>22.210238560997016</c:v>
                </c:pt>
                <c:pt idx="823">
                  <c:v>22.210458809791998</c:v>
                </c:pt>
                <c:pt idx="824">
                  <c:v>22.210678166064859</c:v>
                </c:pt>
                <c:pt idx="825">
                  <c:v>22.210896634496684</c:v>
                </c:pt>
                <c:pt idx="826">
                  <c:v>22.211114219738437</c:v>
                </c:pt>
                <c:pt idx="827">
                  <c:v>22.211330926411229</c:v>
                </c:pt>
                <c:pt idx="828">
                  <c:v>22.211546759106529</c:v>
                </c:pt>
                <c:pt idx="829">
                  <c:v>22.211761722386367</c:v>
                </c:pt>
                <c:pt idx="830">
                  <c:v>22.211975820783611</c:v>
                </c:pt>
                <c:pt idx="831">
                  <c:v>22.212189058802117</c:v>
                </c:pt>
                <c:pt idx="832">
                  <c:v>22.212401440917013</c:v>
                </c:pt>
                <c:pt idx="833">
                  <c:v>22.212612971574877</c:v>
                </c:pt>
                <c:pt idx="834">
                  <c:v>22.212823655193976</c:v>
                </c:pt>
                <c:pt idx="835">
                  <c:v>22.213033496164446</c:v>
                </c:pt>
                <c:pt idx="836">
                  <c:v>22.213242498848548</c:v>
                </c:pt>
                <c:pt idx="837">
                  <c:v>22.21345066758084</c:v>
                </c:pt>
                <c:pt idx="838">
                  <c:v>22.213658006668407</c:v>
                </c:pt>
                <c:pt idx="839">
                  <c:v>22.213864520391056</c:v>
                </c:pt>
                <c:pt idx="840">
                  <c:v>22.214070213001534</c:v>
                </c:pt>
                <c:pt idx="841">
                  <c:v>22.214275088725703</c:v>
                </c:pt>
                <c:pt idx="842">
                  <c:v>22.214479151762777</c:v>
                </c:pt>
                <c:pt idx="843">
                  <c:v>22.214682406285501</c:v>
                </c:pt>
                <c:pt idx="844">
                  <c:v>22.214884856440339</c:v>
                </c:pt>
                <c:pt idx="845">
                  <c:v>22.215086506347685</c:v>
                </c:pt>
                <c:pt idx="846">
                  <c:v>22.215287360102064</c:v>
                </c:pt>
                <c:pt idx="847">
                  <c:v>22.215487421772298</c:v>
                </c:pt>
                <c:pt idx="848">
                  <c:v>22.215686695401722</c:v>
                </c:pt>
                <c:pt idx="849">
                  <c:v>22.215885185008364</c:v>
                </c:pt>
                <c:pt idx="850">
                  <c:v>22.216082894585124</c:v>
                </c:pt>
                <c:pt idx="851">
                  <c:v>22.216279828099974</c:v>
                </c:pt>
                <c:pt idx="852">
                  <c:v>22.216475989496136</c:v>
                </c:pt>
                <c:pt idx="853">
                  <c:v>22.216671382692258</c:v>
                </c:pt>
                <c:pt idx="854">
                  <c:v>22.21686601158261</c:v>
                </c:pt>
                <c:pt idx="855">
                  <c:v>22.217059880037247</c:v>
                </c:pt>
                <c:pt idx="856">
                  <c:v>22.21725299190221</c:v>
                </c:pt>
                <c:pt idx="857">
                  <c:v>22.217445350999672</c:v>
                </c:pt>
                <c:pt idx="858">
                  <c:v>22.217636961128122</c:v>
                </c:pt>
                <c:pt idx="859">
                  <c:v>22.217827826062575</c:v>
                </c:pt>
                <c:pt idx="860">
                  <c:v>22.218017949554692</c:v>
                </c:pt>
                <c:pt idx="861">
                  <c:v>22.218207335332973</c:v>
                </c:pt>
                <c:pt idx="862">
                  <c:v>22.218395987102941</c:v>
                </c:pt>
                <c:pt idx="863">
                  <c:v>22.218583908547284</c:v>
                </c:pt>
                <c:pt idx="864">
                  <c:v>22.218771103326031</c:v>
                </c:pt>
                <c:pt idx="865">
                  <c:v>22.218957575076722</c:v>
                </c:pt>
                <c:pt idx="866">
                  <c:v>22.219143327414571</c:v>
                </c:pt>
                <c:pt idx="867">
                  <c:v>22.219328363932622</c:v>
                </c:pt>
                <c:pt idx="868">
                  <c:v>22.219512688201917</c:v>
                </c:pt>
                <c:pt idx="869">
                  <c:v>22.219696303771642</c:v>
                </c:pt>
                <c:pt idx="870">
                  <c:v>22.219879214169314</c:v>
                </c:pt>
                <c:pt idx="871">
                  <c:v>22.220061422900891</c:v>
                </c:pt>
                <c:pt idx="872">
                  <c:v>22.220242933450987</c:v>
                </c:pt>
                <c:pt idx="873">
                  <c:v>22.220423749282961</c:v>
                </c:pt>
                <c:pt idx="874">
                  <c:v>22.220603873839128</c:v>
                </c:pt>
                <c:pt idx="875">
                  <c:v>22.220783310540877</c:v>
                </c:pt>
                <c:pt idx="876">
                  <c:v>22.220962062788843</c:v>
                </c:pt>
                <c:pt idx="877">
                  <c:v>22.221140133963019</c:v>
                </c:pt>
                <c:pt idx="878">
                  <c:v>22.221317527422951</c:v>
                </c:pt>
                <c:pt idx="879">
                  <c:v>22.221494246507849</c:v>
                </c:pt>
                <c:pt idx="880">
                  <c:v>22.221670294536747</c:v>
                </c:pt>
                <c:pt idx="881">
                  <c:v>22.221845674808662</c:v>
                </c:pt>
                <c:pt idx="882">
                  <c:v>22.222020390602701</c:v>
                </c:pt>
                <c:pt idx="883">
                  <c:v>22.222194445178232</c:v>
                </c:pt>
                <c:pt idx="884">
                  <c:v>22.222367841775018</c:v>
                </c:pt>
                <c:pt idx="885">
                  <c:v>22.222540583613348</c:v>
                </c:pt>
                <c:pt idx="886">
                  <c:v>22.222712673894193</c:v>
                </c:pt>
                <c:pt idx="887">
                  <c:v>22.222884115799317</c:v>
                </c:pt>
                <c:pt idx="888">
                  <c:v>22.223054912491445</c:v>
                </c:pt>
                <c:pt idx="889">
                  <c:v>22.223225067114367</c:v>
                </c:pt>
                <c:pt idx="890">
                  <c:v>22.223394582793098</c:v>
                </c:pt>
                <c:pt idx="891">
                  <c:v>22.223563462633987</c:v>
                </c:pt>
                <c:pt idx="892">
                  <c:v>22.223731709724873</c:v>
                </c:pt>
                <c:pt idx="893">
                  <c:v>22.223899327135207</c:v>
                </c:pt>
                <c:pt idx="894">
                  <c:v>22.224066317916161</c:v>
                </c:pt>
                <c:pt idx="895">
                  <c:v>22.224232685100787</c:v>
                </c:pt>
                <c:pt idx="896">
                  <c:v>22.224398431704138</c:v>
                </c:pt>
                <c:pt idx="897">
                  <c:v>22.224563560723361</c:v>
                </c:pt>
                <c:pt idx="898">
                  <c:v>22.224728075137886</c:v>
                </c:pt>
                <c:pt idx="899">
                  <c:v>22.224891977909486</c:v>
                </c:pt>
                <c:pt idx="900">
                  <c:v>22.225055271982445</c:v>
                </c:pt>
                <c:pt idx="901">
                  <c:v>22.225217960283654</c:v>
                </c:pt>
                <c:pt idx="902">
                  <c:v>22.225380045722751</c:v>
                </c:pt>
                <c:pt idx="903">
                  <c:v>22.225541531192224</c:v>
                </c:pt>
                <c:pt idx="904">
                  <c:v>22.225702419567551</c:v>
                </c:pt>
                <c:pt idx="905">
                  <c:v>22.22586271370729</c:v>
                </c:pt>
                <c:pt idx="906">
                  <c:v>22.226022416453237</c:v>
                </c:pt>
                <c:pt idx="907">
                  <c:v>22.226181530630505</c:v>
                </c:pt>
                <c:pt idx="908">
                  <c:v>22.226340059047651</c:v>
                </c:pt>
                <c:pt idx="909">
                  <c:v>22.226498004496797</c:v>
                </c:pt>
                <c:pt idx="910">
                  <c:v>22.226655369753757</c:v>
                </c:pt>
                <c:pt idx="911">
                  <c:v>22.226812157578106</c:v>
                </c:pt>
                <c:pt idx="912">
                  <c:v>22.226968370713337</c:v>
                </c:pt>
                <c:pt idx="913">
                  <c:v>22.227124011886961</c:v>
                </c:pt>
                <c:pt idx="914">
                  <c:v>22.227279083810593</c:v>
                </c:pt>
                <c:pt idx="915">
                  <c:v>22.227433589180091</c:v>
                </c:pt>
                <c:pt idx="916">
                  <c:v>22.22758753067566</c:v>
                </c:pt>
                <c:pt idx="917">
                  <c:v>22.227740910961934</c:v>
                </c:pt>
                <c:pt idx="918">
                  <c:v>22.227893732688113</c:v>
                </c:pt>
                <c:pt idx="919">
                  <c:v>22.228045998488067</c:v>
                </c:pt>
                <c:pt idx="920">
                  <c:v>22.228197710980417</c:v>
                </c:pt>
                <c:pt idx="921">
                  <c:v>22.228348872768663</c:v>
                </c:pt>
                <c:pt idx="922">
                  <c:v>22.228499486441269</c:v>
                </c:pt>
                <c:pt idx="923">
                  <c:v>22.228649554571792</c:v>
                </c:pt>
                <c:pt idx="924">
                  <c:v>22.228799079718943</c:v>
                </c:pt>
                <c:pt idx="925">
                  <c:v>22.228948064426742</c:v>
                </c:pt>
                <c:pt idx="926">
                  <c:v>22.229096511224565</c:v>
                </c:pt>
                <c:pt idx="927">
                  <c:v>22.229244422627275</c:v>
                </c:pt>
                <c:pt idx="928">
                  <c:v>22.229391801135314</c:v>
                </c:pt>
                <c:pt idx="929">
                  <c:v>22.229538649234804</c:v>
                </c:pt>
                <c:pt idx="930">
                  <c:v>22.229684969397624</c:v>
                </c:pt>
                <c:pt idx="931">
                  <c:v>22.229830764081541</c:v>
                </c:pt>
                <c:pt idx="932">
                  <c:v>22.229976035730278</c:v>
                </c:pt>
                <c:pt idx="933">
                  <c:v>22.230120786773615</c:v>
                </c:pt>
                <c:pt idx="934">
                  <c:v>22.230265019627492</c:v>
                </c:pt>
                <c:pt idx="935">
                  <c:v>22.230408736694091</c:v>
                </c:pt>
                <c:pt idx="936">
                  <c:v>22.230551940361941</c:v>
                </c:pt>
                <c:pt idx="937">
                  <c:v>22.230694633005989</c:v>
                </c:pt>
                <c:pt idx="938">
                  <c:v>22.230836816987722</c:v>
                </c:pt>
                <c:pt idx="939">
                  <c:v>22.230978494655236</c:v>
                </c:pt>
                <c:pt idx="940">
                  <c:v>22.231119668343318</c:v>
                </c:pt>
                <c:pt idx="941">
                  <c:v>22.231260340373563</c:v>
                </c:pt>
                <c:pt idx="942">
                  <c:v>22.231400513054442</c:v>
                </c:pt>
                <c:pt idx="943">
                  <c:v>22.231540188681386</c:v>
                </c:pt>
                <c:pt idx="944">
                  <c:v>22.231679369536895</c:v>
                </c:pt>
                <c:pt idx="945">
                  <c:v>22.231818057890617</c:v>
                </c:pt>
                <c:pt idx="946">
                  <c:v>22.231956255999403</c:v>
                </c:pt>
                <c:pt idx="947">
                  <c:v>22.232093966107431</c:v>
                </c:pt>
                <c:pt idx="948">
                  <c:v>22.232231190446299</c:v>
                </c:pt>
                <c:pt idx="949">
                  <c:v>22.232367931235039</c:v>
                </c:pt>
                <c:pt idx="950">
                  <c:v>22.232504190680284</c:v>
                </c:pt>
                <c:pt idx="951">
                  <c:v>22.232639970976301</c:v>
                </c:pt>
                <c:pt idx="952">
                  <c:v>22.232775274305094</c:v>
                </c:pt>
                <c:pt idx="953">
                  <c:v>22.232910102836474</c:v>
                </c:pt>
                <c:pt idx="954">
                  <c:v>22.233044458728131</c:v>
                </c:pt>
                <c:pt idx="955">
                  <c:v>22.233178344125736</c:v>
                </c:pt>
                <c:pt idx="956">
                  <c:v>22.233311761163016</c:v>
                </c:pt>
                <c:pt idx="957">
                  <c:v>22.233444711961816</c:v>
                </c:pt>
                <c:pt idx="958">
                  <c:v>22.233577198632194</c:v>
                </c:pt>
                <c:pt idx="959">
                  <c:v>22.233709223272491</c:v>
                </c:pt>
                <c:pt idx="960">
                  <c:v>22.233840787969413</c:v>
                </c:pt>
                <c:pt idx="961">
                  <c:v>22.233971894798099</c:v>
                </c:pt>
                <c:pt idx="962">
                  <c:v>22.234102545822211</c:v>
                </c:pt>
                <c:pt idx="963">
                  <c:v>22.234232743093983</c:v>
                </c:pt>
                <c:pt idx="964">
                  <c:v>22.23436248865433</c:v>
                </c:pt>
                <c:pt idx="965">
                  <c:v>22.234491784532899</c:v>
                </c:pt>
                <c:pt idx="966">
                  <c:v>22.23462063274815</c:v>
                </c:pt>
                <c:pt idx="967">
                  <c:v>22.234749035307434</c:v>
                </c:pt>
                <c:pt idx="968">
                  <c:v>22.234876994207038</c:v>
                </c:pt>
                <c:pt idx="969">
                  <c:v>22.235004511432297</c:v>
                </c:pt>
                <c:pt idx="970">
                  <c:v>22.235131588957646</c:v>
                </c:pt>
                <c:pt idx="971">
                  <c:v>22.235258228746694</c:v>
                </c:pt>
                <c:pt idx="972">
                  <c:v>22.235384432752269</c:v>
                </c:pt>
                <c:pt idx="973">
                  <c:v>22.235510202916544</c:v>
                </c:pt>
                <c:pt idx="974">
                  <c:v>22.235635541171039</c:v>
                </c:pt>
                <c:pt idx="975">
                  <c:v>22.23576044943675</c:v>
                </c:pt>
                <c:pt idx="976">
                  <c:v>22.235884929624188</c:v>
                </c:pt>
                <c:pt idx="977">
                  <c:v>22.236008983633422</c:v>
                </c:pt>
                <c:pt idx="978">
                  <c:v>22.236132613354211</c:v>
                </c:pt>
                <c:pt idx="979">
                  <c:v>22.236255820666013</c:v>
                </c:pt>
                <c:pt idx="980">
                  <c:v>22.236378607438077</c:v>
                </c:pt>
                <c:pt idx="981">
                  <c:v>22.236500975529498</c:v>
                </c:pt>
                <c:pt idx="982">
                  <c:v>22.236622926789291</c:v>
                </c:pt>
                <c:pt idx="983">
                  <c:v>22.236744463056461</c:v>
                </c:pt>
                <c:pt idx="984">
                  <c:v>22.236865586160039</c:v>
                </c:pt>
                <c:pt idx="985">
                  <c:v>22.236986297919188</c:v>
                </c:pt>
                <c:pt idx="986">
                  <c:v>22.237106600143225</c:v>
                </c:pt>
                <c:pt idx="987">
                  <c:v>22.237226494631717</c:v>
                </c:pt>
                <c:pt idx="988">
                  <c:v>22.237345983174521</c:v>
                </c:pt>
                <c:pt idx="989">
                  <c:v>22.237465067551852</c:v>
                </c:pt>
                <c:pt idx="990">
                  <c:v>22.237583749534355</c:v>
                </c:pt>
                <c:pt idx="991">
                  <c:v>22.237702030883149</c:v>
                </c:pt>
                <c:pt idx="992">
                  <c:v>22.237819913349895</c:v>
                </c:pt>
                <c:pt idx="993">
                  <c:v>22.23793739867688</c:v>
                </c:pt>
                <c:pt idx="994">
                  <c:v>22.238054488597015</c:v>
                </c:pt>
                <c:pt idx="995">
                  <c:v>22.238171184833973</c:v>
                </c:pt>
                <c:pt idx="996">
                  <c:v>22.238287489102181</c:v>
                </c:pt>
                <c:pt idx="997">
                  <c:v>22.238403403106911</c:v>
                </c:pt>
                <c:pt idx="998">
                  <c:v>22.238518928544337</c:v>
                </c:pt>
                <c:pt idx="999">
                  <c:v>22.238634067101586</c:v>
                </c:pt>
                <c:pt idx="1000">
                  <c:v>22.238748820456799</c:v>
                </c:pt>
                <c:pt idx="1001">
                  <c:v>22.238863190279179</c:v>
                </c:pt>
                <c:pt idx="1002">
                  <c:v>22.238977178229064</c:v>
                </c:pt>
                <c:pt idx="1003">
                  <c:v>22.239090785957963</c:v>
                </c:pt>
                <c:pt idx="1004">
                  <c:v>22.239204015108626</c:v>
                </c:pt>
                <c:pt idx="1005">
                  <c:v>22.2393168673151</c:v>
                </c:pt>
                <c:pt idx="1006">
                  <c:v>22.239429344202765</c:v>
                </c:pt>
                <c:pt idx="1007">
                  <c:v>22.239541447388419</c:v>
                </c:pt>
                <c:pt idx="1008">
                  <c:v>22.239653178480289</c:v>
                </c:pt>
                <c:pt idx="1009">
                  <c:v>22.239764539078131</c:v>
                </c:pt>
                <c:pt idx="1010">
                  <c:v>22.239875530773261</c:v>
                </c:pt>
                <c:pt idx="1011">
                  <c:v>22.239986155148596</c:v>
                </c:pt>
                <c:pt idx="1012">
                  <c:v>22.240096413778733</c:v>
                </c:pt>
                <c:pt idx="1013">
                  <c:v>22.240206308229972</c:v>
                </c:pt>
                <c:pt idx="1014">
                  <c:v>22.24031584006039</c:v>
                </c:pt>
                <c:pt idx="1015">
                  <c:v>22.240425010819891</c:v>
                </c:pt>
                <c:pt idx="1016">
                  <c:v>22.240533822050239</c:v>
                </c:pt>
                <c:pt idx="1017">
                  <c:v>22.240642275285126</c:v>
                </c:pt>
                <c:pt idx="1018">
                  <c:v>22.240750372050218</c:v>
                </c:pt>
                <c:pt idx="1019">
                  <c:v>22.240858113863204</c:v>
                </c:pt>
                <c:pt idx="1020">
                  <c:v>22.240965502233834</c:v>
                </c:pt>
                <c:pt idx="1021">
                  <c:v>22.241072538663985</c:v>
                </c:pt>
                <c:pt idx="1022">
                  <c:v>22.241179224647698</c:v>
                </c:pt>
                <c:pt idx="1023">
                  <c:v>22.241285561671251</c:v>
                </c:pt>
                <c:pt idx="1024">
                  <c:v>22.241391551213159</c:v>
                </c:pt>
                <c:pt idx="1025">
                  <c:v>22.241497194744266</c:v>
                </c:pt>
                <c:pt idx="1026">
                  <c:v>22.241602493727783</c:v>
                </c:pt>
                <c:pt idx="1027">
                  <c:v>22.241707449619309</c:v>
                </c:pt>
                <c:pt idx="1028">
                  <c:v>22.241812063866913</c:v>
                </c:pt>
                <c:pt idx="1029">
                  <c:v>22.241916337911157</c:v>
                </c:pt>
                <c:pt idx="1030">
                  <c:v>22.242020273185151</c:v>
                </c:pt>
                <c:pt idx="1031">
                  <c:v>22.242123871114597</c:v>
                </c:pt>
                <c:pt idx="1032">
                  <c:v>22.242227133117833</c:v>
                </c:pt>
                <c:pt idx="1033">
                  <c:v>22.242330060605894</c:v>
                </c:pt>
                <c:pt idx="1034">
                  <c:v>22.242432654982512</c:v>
                </c:pt>
                <c:pt idx="1035">
                  <c:v>22.242534917644218</c:v>
                </c:pt>
                <c:pt idx="1036">
                  <c:v>22.24263684998034</c:v>
                </c:pt>
                <c:pt idx="1037">
                  <c:v>22.242738453373075</c:v>
                </c:pt>
                <c:pt idx="1038">
                  <c:v>22.242839729197534</c:v>
                </c:pt>
                <c:pt idx="1039">
                  <c:v>22.24294067882175</c:v>
                </c:pt>
                <c:pt idx="1040">
                  <c:v>22.243041303606763</c:v>
                </c:pt>
                <c:pt idx="1041">
                  <c:v>22.243141604906629</c:v>
                </c:pt>
                <c:pt idx="1042">
                  <c:v>22.243241584068493</c:v>
                </c:pt>
                <c:pt idx="1043">
                  <c:v>22.243341242432603</c:v>
                </c:pt>
                <c:pt idx="1044">
                  <c:v>22.243440581332383</c:v>
                </c:pt>
                <c:pt idx="1045">
                  <c:v>22.243539602094433</c:v>
                </c:pt>
                <c:pt idx="1046">
                  <c:v>22.243638306038605</c:v>
                </c:pt>
                <c:pt idx="1047">
                  <c:v>22.243736694478031</c:v>
                </c:pt>
                <c:pt idx="1048">
                  <c:v>22.243834768719161</c:v>
                </c:pt>
                <c:pt idx="1049">
                  <c:v>22.243932530061809</c:v>
                </c:pt>
                <c:pt idx="1050">
                  <c:v>22.244029979799187</c:v>
                </c:pt>
                <c:pt idx="1051">
                  <c:v>22.244127119217946</c:v>
                </c:pt>
                <c:pt idx="1052">
                  <c:v>22.244223949598236</c:v>
                </c:pt>
                <c:pt idx="1053">
                  <c:v>22.244320472213698</c:v>
                </c:pt>
                <c:pt idx="1054">
                  <c:v>22.244416688331551</c:v>
                </c:pt>
                <c:pt idx="1055">
                  <c:v>22.244512599212605</c:v>
                </c:pt>
                <c:pt idx="1056">
                  <c:v>22.244608206111302</c:v>
                </c:pt>
                <c:pt idx="1057">
                  <c:v>22.244703510275762</c:v>
                </c:pt>
                <c:pt idx="1058">
                  <c:v>22.244798512947817</c:v>
                </c:pt>
                <c:pt idx="1059">
                  <c:v>22.244893215363042</c:v>
                </c:pt>
                <c:pt idx="1060">
                  <c:v>22.244987618750802</c:v>
                </c:pt>
                <c:pt idx="1061">
                  <c:v>22.245081724334288</c:v>
                </c:pt>
                <c:pt idx="1062">
                  <c:v>22.245175533330539</c:v>
                </c:pt>
                <c:pt idx="1063">
                  <c:v>22.245269046950508</c:v>
                </c:pt>
                <c:pt idx="1064">
                  <c:v>22.245362266399059</c:v>
                </c:pt>
                <c:pt idx="1065">
                  <c:v>22.245455192875042</c:v>
                </c:pt>
                <c:pt idx="1066">
                  <c:v>22.245547827571311</c:v>
                </c:pt>
                <c:pt idx="1067">
                  <c:v>22.24564017167474</c:v>
                </c:pt>
                <c:pt idx="1068">
                  <c:v>22.245732226366297</c:v>
                </c:pt>
                <c:pt idx="1069">
                  <c:v>22.245823992821059</c:v>
                </c:pt>
                <c:pt idx="1070">
                  <c:v>22.245915472208239</c:v>
                </c:pt>
                <c:pt idx="1071">
                  <c:v>22.246006665691237</c:v>
                </c:pt>
                <c:pt idx="1072">
                  <c:v>22.246097574427658</c:v>
                </c:pt>
                <c:pt idx="1073">
                  <c:v>22.246188199569364</c:v>
                </c:pt>
                <c:pt idx="1074">
                  <c:v>22.246278542262498</c:v>
                </c:pt>
                <c:pt idx="1075">
                  <c:v>22.246368603647507</c:v>
                </c:pt>
                <c:pt idx="1076">
                  <c:v>22.246458384859199</c:v>
                </c:pt>
                <c:pt idx="1077">
                  <c:v>22.246547887026761</c:v>
                </c:pt>
                <c:pt idx="1078">
                  <c:v>22.246637111273792</c:v>
                </c:pt>
                <c:pt idx="1079">
                  <c:v>22.246726058718345</c:v>
                </c:pt>
                <c:pt idx="1080">
                  <c:v>22.246814730472934</c:v>
                </c:pt>
                <c:pt idx="1081">
                  <c:v>22.246903127644611</c:v>
                </c:pt>
                <c:pt idx="1082">
                  <c:v>22.246991251334961</c:v>
                </c:pt>
                <c:pt idx="1083">
                  <c:v>22.247079102640139</c:v>
                </c:pt>
                <c:pt idx="1084">
                  <c:v>22.24716668265091</c:v>
                </c:pt>
                <c:pt idx="1085">
                  <c:v>22.247253992452688</c:v>
                </c:pt>
                <c:pt idx="1086">
                  <c:v>22.247341033125551</c:v>
                </c:pt>
                <c:pt idx="1087">
                  <c:v>22.247427805744273</c:v>
                </c:pt>
                <c:pt idx="1088">
                  <c:v>22.247514311378374</c:v>
                </c:pt>
                <c:pt idx="1089">
                  <c:v>22.247600551092127</c:v>
                </c:pt>
                <c:pt idx="1090">
                  <c:v>22.247686525944594</c:v>
                </c:pt>
                <c:pt idx="1091">
                  <c:v>22.247772236989665</c:v>
                </c:pt>
                <c:pt idx="1092">
                  <c:v>22.247857685276092</c:v>
                </c:pt>
                <c:pt idx="1093">
                  <c:v>22.247942871847499</c:v>
                </c:pt>
                <c:pt idx="1094">
                  <c:v>22.248027797742424</c:v>
                </c:pt>
                <c:pt idx="1095">
                  <c:v>22.248112463994346</c:v>
                </c:pt>
                <c:pt idx="1096">
                  <c:v>22.248196871631727</c:v>
                </c:pt>
                <c:pt idx="1097">
                  <c:v>22.248281021678014</c:v>
                </c:pt>
                <c:pt idx="1098">
                  <c:v>22.248364915151694</c:v>
                </c:pt>
                <c:pt idx="1099">
                  <c:v>22.248448553066307</c:v>
                </c:pt>
                <c:pt idx="1100">
                  <c:v>22.248531936430474</c:v>
                </c:pt>
                <c:pt idx="1101">
                  <c:v>22.248615066247947</c:v>
                </c:pt>
                <c:pt idx="1102">
                  <c:v>22.248697943517591</c:v>
                </c:pt>
                <c:pt idx="1103">
                  <c:v>22.248780569233471</c:v>
                </c:pt>
                <c:pt idx="1104">
                  <c:v>22.248862944384829</c:v>
                </c:pt>
                <c:pt idx="1105">
                  <c:v>22.248945069956154</c:v>
                </c:pt>
                <c:pt idx="1106">
                  <c:v>22.24902694692716</c:v>
                </c:pt>
                <c:pt idx="1107">
                  <c:v>22.249108576272864</c:v>
                </c:pt>
                <c:pt idx="1108">
                  <c:v>22.249189958963576</c:v>
                </c:pt>
                <c:pt idx="1109">
                  <c:v>22.249271095964954</c:v>
                </c:pt>
                <c:pt idx="1110">
                  <c:v>22.249351988237986</c:v>
                </c:pt>
                <c:pt idx="1111">
                  <c:v>22.249432636739083</c:v>
                </c:pt>
                <c:pt idx="1112">
                  <c:v>22.249513042420052</c:v>
                </c:pt>
                <c:pt idx="1113">
                  <c:v>22.249593206228123</c:v>
                </c:pt>
                <c:pt idx="1114">
                  <c:v>22.249673129106021</c:v>
                </c:pt>
                <c:pt idx="1115">
                  <c:v>22.249752811991943</c:v>
                </c:pt>
                <c:pt idx="1116">
                  <c:v>22.249832255819609</c:v>
                </c:pt>
                <c:pt idx="1117">
                  <c:v>22.249911461518263</c:v>
                </c:pt>
                <c:pt idx="1118">
                  <c:v>22.24999043001274</c:v>
                </c:pt>
                <c:pt idx="1119">
                  <c:v>22.250069162223454</c:v>
                </c:pt>
                <c:pt idx="1120">
                  <c:v>22.250147659066432</c:v>
                </c:pt>
                <c:pt idx="1121">
                  <c:v>22.250225921453357</c:v>
                </c:pt>
                <c:pt idx="1122">
                  <c:v>22.250303950291556</c:v>
                </c:pt>
                <c:pt idx="1123">
                  <c:v>22.250381746484067</c:v>
                </c:pt>
                <c:pt idx="1124">
                  <c:v>22.250459310929624</c:v>
                </c:pt>
                <c:pt idx="1125">
                  <c:v>22.250536644522722</c:v>
                </c:pt>
                <c:pt idx="1126">
                  <c:v>22.25061374815359</c:v>
                </c:pt>
                <c:pt idx="1127">
                  <c:v>22.250690622708266</c:v>
                </c:pt>
                <c:pt idx="1128">
                  <c:v>22.250767269068593</c:v>
                </c:pt>
                <c:pt idx="1129">
                  <c:v>22.250843688112234</c:v>
                </c:pt>
                <c:pt idx="1130">
                  <c:v>22.250919880712729</c:v>
                </c:pt>
                <c:pt idx="1131">
                  <c:v>22.250995847739489</c:v>
                </c:pt>
                <c:pt idx="1132">
                  <c:v>22.251071590057812</c:v>
                </c:pt>
                <c:pt idx="1133">
                  <c:v>22.251147108528947</c:v>
                </c:pt>
                <c:pt idx="1134">
                  <c:v>22.251222404010086</c:v>
                </c:pt>
                <c:pt idx="1135">
                  <c:v>22.251297477354374</c:v>
                </c:pt>
                <c:pt idx="1136">
                  <c:v>22.25137232941097</c:v>
                </c:pt>
                <c:pt idx="1137">
                  <c:v>22.251446961025035</c:v>
                </c:pt>
                <c:pt idx="1138">
                  <c:v>22.251521373037782</c:v>
                </c:pt>
                <c:pt idx="1139">
                  <c:v>22.251595566286461</c:v>
                </c:pt>
                <c:pt idx="1140">
                  <c:v>22.251669541604436</c:v>
                </c:pt>
                <c:pt idx="1141">
                  <c:v>22.25174329982114</c:v>
                </c:pt>
                <c:pt idx="1142">
                  <c:v>22.25181684176216</c:v>
                </c:pt>
                <c:pt idx="1143">
                  <c:v>22.251890168249208</c:v>
                </c:pt>
                <c:pt idx="1144">
                  <c:v>22.251963280100178</c:v>
                </c:pt>
                <c:pt idx="1145">
                  <c:v>22.252036178129149</c:v>
                </c:pt>
                <c:pt idx="1146">
                  <c:v>22.2521088631464</c:v>
                </c:pt>
                <c:pt idx="1147">
                  <c:v>22.252181335958461</c:v>
                </c:pt>
                <c:pt idx="1148">
                  <c:v>22.252253597368089</c:v>
                </c:pt>
                <c:pt idx="1149">
                  <c:v>22.252325648174345</c:v>
                </c:pt>
                <c:pt idx="1150">
                  <c:v>22.252397489172544</c:v>
                </c:pt>
                <c:pt idx="1151">
                  <c:v>22.252469121154348</c:v>
                </c:pt>
                <c:pt idx="1152">
                  <c:v>22.252540544907738</c:v>
                </c:pt>
                <c:pt idx="1153">
                  <c:v>22.25261176121704</c:v>
                </c:pt>
                <c:pt idx="1154">
                  <c:v>22.252682770862975</c:v>
                </c:pt>
                <c:pt idx="1155">
                  <c:v>22.252753574622634</c:v>
                </c:pt>
                <c:pt idx="1156">
                  <c:v>22.252824173269545</c:v>
                </c:pt>
                <c:pt idx="1157">
                  <c:v>22.252894567573648</c:v>
                </c:pt>
                <c:pt idx="1158">
                  <c:v>22.252964758301342</c:v>
                </c:pt>
                <c:pt idx="1159">
                  <c:v>22.253034746215505</c:v>
                </c:pt>
                <c:pt idx="1160">
                  <c:v>22.253104532075493</c:v>
                </c:pt>
                <c:pt idx="1161">
                  <c:v>22.25317411663719</c:v>
                </c:pt>
                <c:pt idx="1162">
                  <c:v>22.253243500652982</c:v>
                </c:pt>
                <c:pt idx="1163">
                  <c:v>22.253312684871837</c:v>
                </c:pt>
                <c:pt idx="1164">
                  <c:v>22.253381670039261</c:v>
                </c:pt>
                <c:pt idx="1165">
                  <c:v>22.253450456897351</c:v>
                </c:pt>
                <c:pt idx="1166">
                  <c:v>22.253519046184824</c:v>
                </c:pt>
                <c:pt idx="1167">
                  <c:v>22.253587438636998</c:v>
                </c:pt>
                <c:pt idx="1168">
                  <c:v>22.253655634985851</c:v>
                </c:pt>
                <c:pt idx="1169">
                  <c:v>22.253723635960004</c:v>
                </c:pt>
                <c:pt idx="1170">
                  <c:v>22.253791442284758</c:v>
                </c:pt>
                <c:pt idx="1171">
                  <c:v>22.253859054682117</c:v>
                </c:pt>
                <c:pt idx="1172">
                  <c:v>22.253926473870788</c:v>
                </c:pt>
                <c:pt idx="1173">
                  <c:v>22.253993700566213</c:v>
                </c:pt>
                <c:pt idx="1174">
                  <c:v>22.254060735480582</c:v>
                </c:pt>
                <c:pt idx="1175">
                  <c:v>22.254127579322862</c:v>
                </c:pt>
                <c:pt idx="1176">
                  <c:v>22.254194232798767</c:v>
                </c:pt>
                <c:pt idx="1177">
                  <c:v>22.254260696610849</c:v>
                </c:pt>
                <c:pt idx="1178">
                  <c:v>22.254326971458458</c:v>
                </c:pt>
                <c:pt idx="1179">
                  <c:v>22.254393058037788</c:v>
                </c:pt>
                <c:pt idx="1180">
                  <c:v>22.254458957041876</c:v>
                </c:pt>
                <c:pt idx="1181">
                  <c:v>22.254524669160634</c:v>
                </c:pt>
                <c:pt idx="1182">
                  <c:v>22.254590195080855</c:v>
                </c:pt>
                <c:pt idx="1183">
                  <c:v>22.254655535486236</c:v>
                </c:pt>
                <c:pt idx="1184">
                  <c:v>22.254720691057386</c:v>
                </c:pt>
                <c:pt idx="1185">
                  <c:v>22.254785662471861</c:v>
                </c:pt>
                <c:pt idx="1186">
                  <c:v>22.254850450404152</c:v>
                </c:pt>
                <c:pt idx="1187">
                  <c:v>22.254915055525736</c:v>
                </c:pt>
                <c:pt idx="1188">
                  <c:v>22.254979478505053</c:v>
                </c:pt>
                <c:pt idx="1189">
                  <c:v>22.255043720007567</c:v>
                </c:pt>
                <c:pt idx="1190">
                  <c:v>22.255107780695731</c:v>
                </c:pt>
                <c:pt idx="1191">
                  <c:v>22.255171661229046</c:v>
                </c:pt>
                <c:pt idx="1192">
                  <c:v>22.25523536226406</c:v>
                </c:pt>
                <c:pt idx="1193">
                  <c:v>22.255298884454373</c:v>
                </c:pt>
                <c:pt idx="1194">
                  <c:v>22.255362228450672</c:v>
                </c:pt>
                <c:pt idx="1195">
                  <c:v>22.25542539490074</c:v>
                </c:pt>
                <c:pt idx="1196">
                  <c:v>22.25548838444946</c:v>
                </c:pt>
                <c:pt idx="1197">
                  <c:v>22.255551197738853</c:v>
                </c:pt>
                <c:pt idx="1198">
                  <c:v>22.255613835408067</c:v>
                </c:pt>
                <c:pt idx="1199">
                  <c:v>22.255676298093398</c:v>
                </c:pt>
                <c:pt idx="1200">
                  <c:v>22.255738586428343</c:v>
                </c:pt>
                <c:pt idx="1201">
                  <c:v>22.255800701043547</c:v>
                </c:pt>
                <c:pt idx="1202">
                  <c:v>22.255862642566875</c:v>
                </c:pt>
                <c:pt idx="1203">
                  <c:v>22.255924411623415</c:v>
                </c:pt>
                <c:pt idx="1204">
                  <c:v>22.255986008835453</c:v>
                </c:pt>
                <c:pt idx="1205">
                  <c:v>22.256047434822548</c:v>
                </c:pt>
                <c:pt idx="1206">
                  <c:v>22.256108690201497</c:v>
                </c:pt>
                <c:pt idx="1207">
                  <c:v>22.256169775586386</c:v>
                </c:pt>
                <c:pt idx="1208">
                  <c:v>22.256230691588581</c:v>
                </c:pt>
                <c:pt idx="1209">
                  <c:v>22.256291438816739</c:v>
                </c:pt>
                <c:pt idx="1210">
                  <c:v>22.256352017876843</c:v>
                </c:pt>
                <c:pt idx="1211">
                  <c:v>22.256412429372197</c:v>
                </c:pt>
                <c:pt idx="1212">
                  <c:v>22.25647267390347</c:v>
                </c:pt>
                <c:pt idx="1213">
                  <c:v>22.256532752068654</c:v>
                </c:pt>
                <c:pt idx="1214">
                  <c:v>22.256592664463135</c:v>
                </c:pt>
                <c:pt idx="1215">
                  <c:v>22.256652411679674</c:v>
                </c:pt>
                <c:pt idx="1216">
                  <c:v>22.256711994308439</c:v>
                </c:pt>
                <c:pt idx="1217">
                  <c:v>22.256771412936988</c:v>
                </c:pt>
                <c:pt idx="1218">
                  <c:v>22.256830668150332</c:v>
                </c:pt>
                <c:pt idx="1219">
                  <c:v>22.256889760530907</c:v>
                </c:pt>
                <c:pt idx="1220">
                  <c:v>22.256948690658593</c:v>
                </c:pt>
                <c:pt idx="1221">
                  <c:v>22.257007459110749</c:v>
                </c:pt>
                <c:pt idx="1222">
                  <c:v>22.257066066462201</c:v>
                </c:pt>
                <c:pt idx="1223">
                  <c:v>22.25712451328527</c:v>
                </c:pt>
                <c:pt idx="1224">
                  <c:v>22.257182800149778</c:v>
                </c:pt>
                <c:pt idx="1225">
                  <c:v>22.257240927623069</c:v>
                </c:pt>
                <c:pt idx="1226">
                  <c:v>22.257298896270019</c:v>
                </c:pt>
                <c:pt idx="1227">
                  <c:v>22.257356706653034</c:v>
                </c:pt>
                <c:pt idx="1228">
                  <c:v>22.257414359332088</c:v>
                </c:pt>
                <c:pt idx="1229">
                  <c:v>22.257471854864715</c:v>
                </c:pt>
                <c:pt idx="1230">
                  <c:v>22.257529193806032</c:v>
                </c:pt>
                <c:pt idx="1231">
                  <c:v>22.257586376708741</c:v>
                </c:pt>
                <c:pt idx="1232">
                  <c:v>22.257643404123169</c:v>
                </c:pt>
                <c:pt idx="1233">
                  <c:v>22.257700276597234</c:v>
                </c:pt>
                <c:pt idx="1234">
                  <c:v>22.257756994676509</c:v>
                </c:pt>
                <c:pt idx="1235">
                  <c:v>22.257813558904182</c:v>
                </c:pt>
                <c:pt idx="1236">
                  <c:v>22.257869969821119</c:v>
                </c:pt>
                <c:pt idx="1237">
                  <c:v>22.257926227965843</c:v>
                </c:pt>
                <c:pt idx="1238">
                  <c:v>22.257982333874548</c:v>
                </c:pt>
                <c:pt idx="1239">
                  <c:v>22.258038288081117</c:v>
                </c:pt>
                <c:pt idx="1240">
                  <c:v>22.258094091117151</c:v>
                </c:pt>
                <c:pt idx="1241">
                  <c:v>22.25814974351195</c:v>
                </c:pt>
                <c:pt idx="1242">
                  <c:v>22.258205245792542</c:v>
                </c:pt>
                <c:pt idx="1243">
                  <c:v>22.258260598483691</c:v>
                </c:pt>
                <c:pt idx="1244">
                  <c:v>22.258315802107909</c:v>
                </c:pt>
                <c:pt idx="1245">
                  <c:v>22.258370857185458</c:v>
                </c:pt>
                <c:pt idx="1246">
                  <c:v>22.258425764234392</c:v>
                </c:pt>
                <c:pt idx="1247">
                  <c:v>22.258480523770533</c:v>
                </c:pt>
                <c:pt idx="1248">
                  <c:v>22.25853513630749</c:v>
                </c:pt>
                <c:pt idx="1249">
                  <c:v>22.258589602356693</c:v>
                </c:pt>
                <c:pt idx="1250">
                  <c:v>22.258643922427378</c:v>
                </c:pt>
                <c:pt idx="1251">
                  <c:v>22.258698097026606</c:v>
                </c:pt>
                <c:pt idx="1252">
                  <c:v>22.258752126659278</c:v>
                </c:pt>
                <c:pt idx="1253">
                  <c:v>22.258806011828142</c:v>
                </c:pt>
                <c:pt idx="1254">
                  <c:v>22.258859753033814</c:v>
                </c:pt>
                <c:pt idx="1255">
                  <c:v>22.258913350774762</c:v>
                </c:pt>
                <c:pt idx="1256">
                  <c:v>22.258966805547356</c:v>
                </c:pt>
                <c:pt idx="1257">
                  <c:v>22.259020117845843</c:v>
                </c:pt>
                <c:pt idx="1258">
                  <c:v>22.25907328816238</c:v>
                </c:pt>
                <c:pt idx="1259">
                  <c:v>22.259126316987032</c:v>
                </c:pt>
                <c:pt idx="1260">
                  <c:v>22.259179204807783</c:v>
                </c:pt>
                <c:pt idx="1261">
                  <c:v>22.259231952110564</c:v>
                </c:pt>
                <c:pt idx="1262">
                  <c:v>22.259284559379243</c:v>
                </c:pt>
                <c:pt idx="1263">
                  <c:v>22.259337027095633</c:v>
                </c:pt>
                <c:pt idx="1264">
                  <c:v>22.259389355739536</c:v>
                </c:pt>
                <c:pt idx="1265">
                  <c:v>22.2594415457887</c:v>
                </c:pt>
                <c:pt idx="1266">
                  <c:v>22.259493597718869</c:v>
                </c:pt>
                <c:pt idx="1267">
                  <c:v>22.259545512003793</c:v>
                </c:pt>
                <c:pt idx="1268">
                  <c:v>22.259597289115213</c:v>
                </c:pt>
                <c:pt idx="1269">
                  <c:v>22.259648929522896</c:v>
                </c:pt>
                <c:pt idx="1270">
                  <c:v>22.259700433694618</c:v>
                </c:pt>
                <c:pt idx="1271">
                  <c:v>22.259751802096215</c:v>
                </c:pt>
                <c:pt idx="1272">
                  <c:v>22.259803035191531</c:v>
                </c:pt>
                <c:pt idx="1273">
                  <c:v>22.259854133442506</c:v>
                </c:pt>
                <c:pt idx="1274">
                  <c:v>22.259905097309101</c:v>
                </c:pt>
                <c:pt idx="1275">
                  <c:v>22.259955927249397</c:v>
                </c:pt>
                <c:pt idx="1276">
                  <c:v>22.260006623719516</c:v>
                </c:pt>
                <c:pt idx="1277">
                  <c:v>22.260057187173693</c:v>
                </c:pt>
                <c:pt idx="1278">
                  <c:v>22.260107618064271</c:v>
                </c:pt>
                <c:pt idx="1279">
                  <c:v>22.260157916841685</c:v>
                </c:pt>
                <c:pt idx="1280">
                  <c:v>22.26020808395451</c:v>
                </c:pt>
                <c:pt idx="1281">
                  <c:v>22.260258119849432</c:v>
                </c:pt>
                <c:pt idx="1282">
                  <c:v>22.260308024971298</c:v>
                </c:pt>
                <c:pt idx="1283">
                  <c:v>22.260357799763081</c:v>
                </c:pt>
                <c:pt idx="1284">
                  <c:v>22.26040744466593</c:v>
                </c:pt>
                <c:pt idx="1285">
                  <c:v>22.260456960119154</c:v>
                </c:pt>
                <c:pt idx="1286">
                  <c:v>22.260506346560231</c:v>
                </c:pt>
                <c:pt idx="1287">
                  <c:v>22.260555604424834</c:v>
                </c:pt>
                <c:pt idx="1288">
                  <c:v>22.260604734146824</c:v>
                </c:pt>
                <c:pt idx="1289">
                  <c:v>22.260653736158265</c:v>
                </c:pt>
                <c:pt idx="1290">
                  <c:v>22.260702610889439</c:v>
                </c:pt>
                <c:pt idx="1291">
                  <c:v>22.260751358768832</c:v>
                </c:pt>
                <c:pt idx="1292">
                  <c:v>22.26079998022318</c:v>
                </c:pt>
                <c:pt idx="1293">
                  <c:v>22.260848475677435</c:v>
                </c:pt>
                <c:pt idx="1294">
                  <c:v>22.260896845554811</c:v>
                </c:pt>
                <c:pt idx="1295">
                  <c:v>22.26094509027677</c:v>
                </c:pt>
                <c:pt idx="1296">
                  <c:v>22.260993210263038</c:v>
                </c:pt>
                <c:pt idx="1297">
                  <c:v>22.261041205931615</c:v>
                </c:pt>
                <c:pt idx="1298">
                  <c:v>22.261089077698781</c:v>
                </c:pt>
                <c:pt idx="1299">
                  <c:v>22.261136825979094</c:v>
                </c:pt>
                <c:pt idx="1300">
                  <c:v>22.261184451185425</c:v>
                </c:pt>
                <c:pt idx="1301">
                  <c:v>22.261231953728945</c:v>
                </c:pt>
                <c:pt idx="1302">
                  <c:v>22.261279334019125</c:v>
                </c:pt>
                <c:pt idx="1303">
                  <c:v>22.261326592463785</c:v>
                </c:pt>
                <c:pt idx="1304">
                  <c:v>22.261373729469046</c:v>
                </c:pt>
                <c:pt idx="1305">
                  <c:v>22.261420745439381</c:v>
                </c:pt>
                <c:pt idx="1306">
                  <c:v>22.261467640777607</c:v>
                </c:pt>
                <c:pt idx="1307">
                  <c:v>22.261514415884903</c:v>
                </c:pt>
                <c:pt idx="1308">
                  <c:v>22.261561071160795</c:v>
                </c:pt>
                <c:pt idx="1309">
                  <c:v>22.261607607003182</c:v>
                </c:pt>
                <c:pt idx="1310">
                  <c:v>22.261654023808351</c:v>
                </c:pt>
                <c:pt idx="1311">
                  <c:v>22.26170032197097</c:v>
                </c:pt>
                <c:pt idx="1312">
                  <c:v>22.261746501884097</c:v>
                </c:pt>
                <c:pt idx="1313">
                  <c:v>22.261792563939185</c:v>
                </c:pt>
                <c:pt idx="1314">
                  <c:v>22.261838508526111</c:v>
                </c:pt>
                <c:pt idx="1315">
                  <c:v>22.261884336033159</c:v>
                </c:pt>
                <c:pt idx="1316">
                  <c:v>22.261930046847038</c:v>
                </c:pt>
                <c:pt idx="1317">
                  <c:v>22.261975641352894</c:v>
                </c:pt>
                <c:pt idx="1318">
                  <c:v>22.2620211199343</c:v>
                </c:pt>
                <c:pt idx="1319">
                  <c:v>22.262066482973289</c:v>
                </c:pt>
                <c:pt idx="1320">
                  <c:v>22.262111730850336</c:v>
                </c:pt>
                <c:pt idx="1321">
                  <c:v>22.262156863944391</c:v>
                </c:pt>
                <c:pt idx="1322">
                  <c:v>22.262201882632869</c:v>
                </c:pt>
                <c:pt idx="1323">
                  <c:v>22.262246787291652</c:v>
                </c:pt>
                <c:pt idx="1324">
                  <c:v>22.262291578295109</c:v>
                </c:pt>
                <c:pt idx="1325">
                  <c:v>22.262336256016106</c:v>
                </c:pt>
                <c:pt idx="1326">
                  <c:v>22.262380820826014</c:v>
                </c:pt>
                <c:pt idx="1327">
                  <c:v>22.262425273094681</c:v>
                </c:pt>
                <c:pt idx="1328">
                  <c:v>22.262469613190497</c:v>
                </c:pt>
                <c:pt idx="1329">
                  <c:v>22.262513841480359</c:v>
                </c:pt>
                <c:pt idx="1330">
                  <c:v>22.26255795832968</c:v>
                </c:pt>
                <c:pt idx="1331">
                  <c:v>22.262601964102434</c:v>
                </c:pt>
                <c:pt idx="1332">
                  <c:v>22.262645859161104</c:v>
                </c:pt>
                <c:pt idx="1333">
                  <c:v>22.26268964386675</c:v>
                </c:pt>
                <c:pt idx="1334">
                  <c:v>22.26273331857896</c:v>
                </c:pt>
                <c:pt idx="1335">
                  <c:v>22.262776883655899</c:v>
                </c:pt>
                <c:pt idx="1336">
                  <c:v>22.262820339454301</c:v>
                </c:pt>
                <c:pt idx="1337">
                  <c:v>22.262863686329457</c:v>
                </c:pt>
                <c:pt idx="1338">
                  <c:v>22.262906924635264</c:v>
                </c:pt>
                <c:pt idx="1339">
                  <c:v>22.26295005472419</c:v>
                </c:pt>
                <c:pt idx="1340">
                  <c:v>22.262993076947303</c:v>
                </c:pt>
                <c:pt idx="1341">
                  <c:v>22.26303599165427</c:v>
                </c:pt>
                <c:pt idx="1342">
                  <c:v>22.26307879919338</c:v>
                </c:pt>
                <c:pt idx="1343">
                  <c:v>22.263121499911506</c:v>
                </c:pt>
                <c:pt idx="1344">
                  <c:v>22.263164094154188</c:v>
                </c:pt>
                <c:pt idx="1345">
                  <c:v>22.263206582265543</c:v>
                </c:pt>
                <c:pt idx="1346">
                  <c:v>22.263248964588357</c:v>
                </c:pt>
                <c:pt idx="1347">
                  <c:v>22.263291241464049</c:v>
                </c:pt>
                <c:pt idx="1348">
                  <c:v>22.263333413232676</c:v>
                </c:pt>
                <c:pt idx="1349">
                  <c:v>22.263375480232956</c:v>
                </c:pt>
                <c:pt idx="1350">
                  <c:v>22.263417442802268</c:v>
                </c:pt>
                <c:pt idx="1351">
                  <c:v>22.263459301276651</c:v>
                </c:pt>
                <c:pt idx="1352">
                  <c:v>22.263501055990826</c:v>
                </c:pt>
                <c:pt idx="1353">
                  <c:v>22.263542707278177</c:v>
                </c:pt>
                <c:pt idx="1354">
                  <c:v>22.263584255470786</c:v>
                </c:pt>
                <c:pt idx="1355">
                  <c:v>22.263625700899414</c:v>
                </c:pt>
                <c:pt idx="1356">
                  <c:v>22.263667043893541</c:v>
                </c:pt>
                <c:pt idx="1357">
                  <c:v>22.263708284781327</c:v>
                </c:pt>
                <c:pt idx="1358">
                  <c:v>22.263749423889642</c:v>
                </c:pt>
                <c:pt idx="1359">
                  <c:v>22.26379046154409</c:v>
                </c:pt>
                <c:pt idx="1360">
                  <c:v>22.263831398068977</c:v>
                </c:pt>
                <c:pt idx="1361">
                  <c:v>22.263872233787335</c:v>
                </c:pt>
                <c:pt idx="1362">
                  <c:v>22.263912969020957</c:v>
                </c:pt>
                <c:pt idx="1363">
                  <c:v>22.263953604090339</c:v>
                </c:pt>
                <c:pt idx="1364">
                  <c:v>22.26399413931474</c:v>
                </c:pt>
                <c:pt idx="1365">
                  <c:v>22.264034575012172</c:v>
                </c:pt>
                <c:pt idx="1366">
                  <c:v>22.264074911499399</c:v>
                </c:pt>
                <c:pt idx="1367">
                  <c:v>22.264115149091936</c:v>
                </c:pt>
                <c:pt idx="1368">
                  <c:v>22.264155288104082</c:v>
                </c:pt>
                <c:pt idx="1369">
                  <c:v>22.264195328848903</c:v>
                </c:pt>
                <c:pt idx="1370">
                  <c:v>22.264235271638242</c:v>
                </c:pt>
                <c:pt idx="1371">
                  <c:v>22.264275116782738</c:v>
                </c:pt>
                <c:pt idx="1372">
                  <c:v>22.2643148645918</c:v>
                </c:pt>
                <c:pt idx="1373">
                  <c:v>22.264354515373647</c:v>
                </c:pt>
                <c:pt idx="1374">
                  <c:v>22.264394069435308</c:v>
                </c:pt>
                <c:pt idx="1375">
                  <c:v>22.264433527082591</c:v>
                </c:pt>
                <c:pt idx="1376">
                  <c:v>22.264472888620148</c:v>
                </c:pt>
                <c:pt idx="1377">
                  <c:v>22.264512154351429</c:v>
                </c:pt>
                <c:pt idx="1378">
                  <c:v>22.264551324578711</c:v>
                </c:pt>
                <c:pt idx="1379">
                  <c:v>22.264590399603104</c:v>
                </c:pt>
                <c:pt idx="1380">
                  <c:v>22.264629379724553</c:v>
                </c:pt>
                <c:pt idx="1381">
                  <c:v>22.264668265241834</c:v>
                </c:pt>
                <c:pt idx="1382">
                  <c:v>22.264707056452576</c:v>
                </c:pt>
                <c:pt idx="1383">
                  <c:v>22.264745753653262</c:v>
                </c:pt>
                <c:pt idx="1384">
                  <c:v>22.264784357139213</c:v>
                </c:pt>
                <c:pt idx="1385">
                  <c:v>22.264822867204636</c:v>
                </c:pt>
                <c:pt idx="1386">
                  <c:v>22.264861284142576</c:v>
                </c:pt>
                <c:pt idx="1387">
                  <c:v>22.264899608244971</c:v>
                </c:pt>
                <c:pt idx="1388">
                  <c:v>22.264937839802627</c:v>
                </c:pt>
                <c:pt idx="1389">
                  <c:v>22.264975979105227</c:v>
                </c:pt>
                <c:pt idx="1390">
                  <c:v>22.265014026441346</c:v>
                </c:pt>
                <c:pt idx="1391">
                  <c:v>22.265051982098459</c:v>
                </c:pt>
                <c:pt idx="1392">
                  <c:v>22.265089846362915</c:v>
                </c:pt>
                <c:pt idx="1393">
                  <c:v>22.265127619519983</c:v>
                </c:pt>
                <c:pt idx="1394">
                  <c:v>22.265165301853838</c:v>
                </c:pt>
                <c:pt idx="1395">
                  <c:v>22.265202893647551</c:v>
                </c:pt>
                <c:pt idx="1396">
                  <c:v>22.265240395183135</c:v>
                </c:pt>
                <c:pt idx="1397">
                  <c:v>22.265277806741498</c:v>
                </c:pt>
                <c:pt idx="1398">
                  <c:v>22.265315128602492</c:v>
                </c:pt>
                <c:pt idx="1399">
                  <c:v>22.26535236104489</c:v>
                </c:pt>
                <c:pt idx="1400">
                  <c:v>22.265389504346409</c:v>
                </c:pt>
                <c:pt idx="1401">
                  <c:v>22.265426558783705</c:v>
                </c:pt>
                <c:pt idx="1402">
                  <c:v>22.265463524632374</c:v>
                </c:pt>
                <c:pt idx="1403">
                  <c:v>22.265500402166964</c:v>
                </c:pt>
                <c:pt idx="1404">
                  <c:v>22.265537191660986</c:v>
                </c:pt>
                <c:pt idx="1405">
                  <c:v>22.265573893386904</c:v>
                </c:pt>
                <c:pt idx="1406">
                  <c:v>22.265610507616145</c:v>
                </c:pt>
                <c:pt idx="1407">
                  <c:v>22.265647034619107</c:v>
                </c:pt>
                <c:pt idx="1408">
                  <c:v>22.265683474665167</c:v>
                </c:pt>
                <c:pt idx="1409">
                  <c:v>22.265719828022675</c:v>
                </c:pt>
                <c:pt idx="1410">
                  <c:v>22.265756094958959</c:v>
                </c:pt>
                <c:pt idx="1411">
                  <c:v>22.265792275740353</c:v>
                </c:pt>
                <c:pt idx="1412">
                  <c:v>22.265828370632157</c:v>
                </c:pt>
                <c:pt idx="1413">
                  <c:v>22.265864379898691</c:v>
                </c:pt>
                <c:pt idx="1414">
                  <c:v>22.26590030380326</c:v>
                </c:pt>
                <c:pt idx="1415">
                  <c:v>22.26593614260819</c:v>
                </c:pt>
                <c:pt idx="1416">
                  <c:v>22.265971896574797</c:v>
                </c:pt>
                <c:pt idx="1417">
                  <c:v>22.266007565963431</c:v>
                </c:pt>
                <c:pt idx="1418">
                  <c:v>22.26604315103345</c:v>
                </c:pt>
                <c:pt idx="1419">
                  <c:v>22.266078652043241</c:v>
                </c:pt>
                <c:pt idx="1420">
                  <c:v>22.266114069250207</c:v>
                </c:pt>
                <c:pt idx="1421">
                  <c:v>22.266149402910806</c:v>
                </c:pt>
                <c:pt idx="1422">
                  <c:v>22.266184653280504</c:v>
                </c:pt>
                <c:pt idx="1423">
                  <c:v>22.266219820613831</c:v>
                </c:pt>
                <c:pt idx="1424">
                  <c:v>22.266254905164345</c:v>
                </c:pt>
                <c:pt idx="1425">
                  <c:v>22.266289907184671</c:v>
                </c:pt>
                <c:pt idx="1426">
                  <c:v>22.266324826926468</c:v>
                </c:pt>
                <c:pt idx="1427">
                  <c:v>22.266359664640461</c:v>
                </c:pt>
                <c:pt idx="1428">
                  <c:v>22.266394420576439</c:v>
                </c:pt>
                <c:pt idx="1429">
                  <c:v>22.266429094983266</c:v>
                </c:pt>
                <c:pt idx="1430">
                  <c:v>22.26646368810885</c:v>
                </c:pt>
                <c:pt idx="1431">
                  <c:v>22.266498200200189</c:v>
                </c:pt>
                <c:pt idx="1432">
                  <c:v>22.266532631503367</c:v>
                </c:pt>
                <c:pt idx="1433">
                  <c:v>22.266566982263537</c:v>
                </c:pt>
                <c:pt idx="1434">
                  <c:v>22.266601252724943</c:v>
                </c:pt>
                <c:pt idx="1435">
                  <c:v>22.266635443130923</c:v>
                </c:pt>
                <c:pt idx="1436">
                  <c:v>22.266669553723904</c:v>
                </c:pt>
                <c:pt idx="1437">
                  <c:v>22.266703584745414</c:v>
                </c:pt>
                <c:pt idx="1438">
                  <c:v>22.266737536436082</c:v>
                </c:pt>
                <c:pt idx="1439">
                  <c:v>22.266771409035645</c:v>
                </c:pt>
                <c:pt idx="1440">
                  <c:v>22.266805202782948</c:v>
                </c:pt>
                <c:pt idx="1441">
                  <c:v>22.266838917915955</c:v>
                </c:pt>
                <c:pt idx="1442">
                  <c:v>22.266872554671739</c:v>
                </c:pt>
                <c:pt idx="1443">
                  <c:v>22.266906113286506</c:v>
                </c:pt>
                <c:pt idx="1444">
                  <c:v>22.266939593995584</c:v>
                </c:pt>
                <c:pt idx="1445">
                  <c:v>22.266972997033424</c:v>
                </c:pt>
                <c:pt idx="1446">
                  <c:v>22.26700632263362</c:v>
                </c:pt>
                <c:pt idx="1447">
                  <c:v>22.267039571028899</c:v>
                </c:pt>
                <c:pt idx="1448">
                  <c:v>22.267072742451123</c:v>
                </c:pt>
                <c:pt idx="1449">
                  <c:v>22.267105837131311</c:v>
                </c:pt>
                <c:pt idx="1450">
                  <c:v>22.267138855299624</c:v>
                </c:pt>
                <c:pt idx="1451">
                  <c:v>22.267171797185373</c:v>
                </c:pt>
                <c:pt idx="1452">
                  <c:v>22.267204663017033</c:v>
                </c:pt>
                <c:pt idx="1453">
                  <c:v>22.267237453022226</c:v>
                </c:pt>
                <c:pt idx="1454">
                  <c:v>22.26727016742775</c:v>
                </c:pt>
                <c:pt idx="1455">
                  <c:v>22.267302806459565</c:v>
                </c:pt>
                <c:pt idx="1456">
                  <c:v>22.267335370342792</c:v>
                </c:pt>
                <c:pt idx="1457">
                  <c:v>22.267367859301746</c:v>
                </c:pt>
                <c:pt idx="1458">
                  <c:v>22.267400273559904</c:v>
                </c:pt>
                <c:pt idx="1459">
                  <c:v>22.267432613339931</c:v>
                </c:pt>
                <c:pt idx="1460">
                  <c:v>22.267464878863681</c:v>
                </c:pt>
                <c:pt idx="1461">
                  <c:v>22.267497070352182</c:v>
                </c:pt>
                <c:pt idx="1462">
                  <c:v>22.267529188025662</c:v>
                </c:pt>
                <c:pt idx="1463">
                  <c:v>22.267561232103557</c:v>
                </c:pt>
                <c:pt idx="1464">
                  <c:v>22.267593202804477</c:v>
                </c:pt>
                <c:pt idx="1465">
                  <c:v>22.267625100346255</c:v>
                </c:pt>
                <c:pt idx="1466">
                  <c:v>22.267656924945921</c:v>
                </c:pt>
                <c:pt idx="1467">
                  <c:v>22.267688676819713</c:v>
                </c:pt>
                <c:pt idx="1468">
                  <c:v>22.267720356183091</c:v>
                </c:pt>
                <c:pt idx="1469">
                  <c:v>22.267751963250717</c:v>
                </c:pt>
                <c:pt idx="1470">
                  <c:v>22.267783498236483</c:v>
                </c:pt>
                <c:pt idx="1471">
                  <c:v>22.267814961353505</c:v>
                </c:pt>
                <c:pt idx="1472">
                  <c:v>22.267846352814118</c:v>
                </c:pt>
                <c:pt idx="1473">
                  <c:v>22.26787767282989</c:v>
                </c:pt>
                <c:pt idx="1474">
                  <c:v>22.267908921611614</c:v>
                </c:pt>
                <c:pt idx="1475">
                  <c:v>22.267940099369344</c:v>
                </c:pt>
                <c:pt idx="1476">
                  <c:v>22.267971206312339</c:v>
                </c:pt>
                <c:pt idx="1477">
                  <c:v>22.268002242649125</c:v>
                </c:pt>
                <c:pt idx="1478">
                  <c:v>22.268033208587468</c:v>
                </c:pt>
                <c:pt idx="1479">
                  <c:v>22.268064104334378</c:v>
                </c:pt>
                <c:pt idx="1480">
                  <c:v>22.26809493009613</c:v>
                </c:pt>
                <c:pt idx="1481">
                  <c:v>22.268125686078232</c:v>
                </c:pt>
                <c:pt idx="1482">
                  <c:v>22.268156372485478</c:v>
                </c:pt>
                <c:pt idx="1483">
                  <c:v>22.268186989521901</c:v>
                </c:pt>
                <c:pt idx="1484">
                  <c:v>22.268217537390807</c:v>
                </c:pt>
                <c:pt idx="1485">
                  <c:v>22.268248016294784</c:v>
                </c:pt>
                <c:pt idx="1486">
                  <c:v>22.268278426435668</c:v>
                </c:pt>
                <c:pt idx="1487">
                  <c:v>22.268308768014592</c:v>
                </c:pt>
                <c:pt idx="1488">
                  <c:v>22.26833904123194</c:v>
                </c:pt>
                <c:pt idx="1489">
                  <c:v>22.268369246287403</c:v>
                </c:pt>
                <c:pt idx="1490">
                  <c:v>22.26839938337994</c:v>
                </c:pt>
                <c:pt idx="1491">
                  <c:v>22.268429452707807</c:v>
                </c:pt>
                <c:pt idx="1492">
                  <c:v>22.268459454468537</c:v>
                </c:pt>
                <c:pt idx="1493">
                  <c:v>22.268489388858967</c:v>
                </c:pt>
                <c:pt idx="1494">
                  <c:v>22.268519256075219</c:v>
                </c:pt>
                <c:pt idx="1495">
                  <c:v>22.268549056312729</c:v>
                </c:pt>
                <c:pt idx="1496">
                  <c:v>22.268578789766224</c:v>
                </c:pt>
                <c:pt idx="1497">
                  <c:v>22.268608456629735</c:v>
                </c:pt>
                <c:pt idx="1498">
                  <c:v>22.268638057096599</c:v>
                </c:pt>
                <c:pt idx="1499">
                  <c:v>22.268667591359481</c:v>
                </c:pt>
                <c:pt idx="1500">
                  <c:v>22.268697059610336</c:v>
                </c:pt>
                <c:pt idx="1501">
                  <c:v>22.268726462040444</c:v>
                </c:pt>
                <c:pt idx="1502">
                  <c:v>22.26875579884042</c:v>
                </c:pt>
                <c:pt idx="1503">
                  <c:v>22.268785070200178</c:v>
                </c:pt>
                <c:pt idx="1504">
                  <c:v>22.268814276308959</c:v>
                </c:pt>
                <c:pt idx="1505">
                  <c:v>22.268843417355352</c:v>
                </c:pt>
                <c:pt idx="1506">
                  <c:v>22.268872493527258</c:v>
                </c:pt>
                <c:pt idx="1507">
                  <c:v>22.268901505011911</c:v>
                </c:pt>
                <c:pt idx="1508">
                  <c:v>22.268930451995896</c:v>
                </c:pt>
                <c:pt idx="1509">
                  <c:v>22.26895933466513</c:v>
                </c:pt>
                <c:pt idx="1510">
                  <c:v>22.268988153204869</c:v>
                </c:pt>
                <c:pt idx="1511">
                  <c:v>22.269016907799706</c:v>
                </c:pt>
                <c:pt idx="1512">
                  <c:v>22.2690455986336</c:v>
                </c:pt>
                <c:pt idx="1513">
                  <c:v>22.269074225889852</c:v>
                </c:pt>
                <c:pt idx="1514">
                  <c:v>22.269102789751109</c:v>
                </c:pt>
                <c:pt idx="1515">
                  <c:v>22.269131290399375</c:v>
                </c:pt>
                <c:pt idx="1516">
                  <c:v>22.269159728016025</c:v>
                </c:pt>
                <c:pt idx="1517">
                  <c:v>22.269188102781776</c:v>
                </c:pt>
                <c:pt idx="1518">
                  <c:v>22.26921641487673</c:v>
                </c:pt>
                <c:pt idx="1519">
                  <c:v>22.269244664480336</c:v>
                </c:pt>
                <c:pt idx="1520">
                  <c:v>22.269272851771422</c:v>
                </c:pt>
                <c:pt idx="1521">
                  <c:v>22.269300976928186</c:v>
                </c:pt>
                <c:pt idx="1522">
                  <c:v>22.269329040128198</c:v>
                </c:pt>
                <c:pt idx="1523">
                  <c:v>22.269357041548407</c:v>
                </c:pt>
                <c:pt idx="1524">
                  <c:v>22.269384981365143</c:v>
                </c:pt>
                <c:pt idx="1525">
                  <c:v>22.269412859754102</c:v>
                </c:pt>
                <c:pt idx="1526">
                  <c:v>22.269440676890394</c:v>
                </c:pt>
                <c:pt idx="1527">
                  <c:v>22.269468432948489</c:v>
                </c:pt>
                <c:pt idx="1528">
                  <c:v>22.269496128102265</c:v>
                </c:pt>
                <c:pt idx="1529">
                  <c:v>22.269523762524976</c:v>
                </c:pt>
                <c:pt idx="1530">
                  <c:v>22.269551336389295</c:v>
                </c:pt>
                <c:pt idx="1531">
                  <c:v>22.269578849867255</c:v>
                </c:pt>
                <c:pt idx="1532">
                  <c:v>22.269606303130317</c:v>
                </c:pt>
                <c:pt idx="1533">
                  <c:v>22.269633696349349</c:v>
                </c:pt>
                <c:pt idx="1534">
                  <c:v>22.269661029694596</c:v>
                </c:pt>
                <c:pt idx="1535">
                  <c:v>22.269688303335734</c:v>
                </c:pt>
                <c:pt idx="1536">
                  <c:v>22.269715517441835</c:v>
                </c:pt>
                <c:pt idx="1537">
                  <c:v>22.269742672181387</c:v>
                </c:pt>
                <c:pt idx="1538">
                  <c:v>22.269769767722305</c:v>
                </c:pt>
                <c:pt idx="1539">
                  <c:v>22.269796804231895</c:v>
                </c:pt>
                <c:pt idx="1540">
                  <c:v>22.269823781876902</c:v>
                </c:pt>
                <c:pt idx="1541">
                  <c:v>22.26985070082349</c:v>
                </c:pt>
                <c:pt idx="1542">
                  <c:v>22.269877561237241</c:v>
                </c:pt>
                <c:pt idx="1543">
                  <c:v>22.269904363283157</c:v>
                </c:pt>
                <c:pt idx="1544">
                  <c:v>22.269931107125693</c:v>
                </c:pt>
                <c:pt idx="1545">
                  <c:v>22.269957792928707</c:v>
                </c:pt>
                <c:pt idx="1546">
                  <c:v>22.269984420855511</c:v>
                </c:pt>
                <c:pt idx="1547">
                  <c:v>22.270010991068848</c:v>
                </c:pt>
                <c:pt idx="1548">
                  <c:v>22.270037503730883</c:v>
                </c:pt>
                <c:pt idx="1549">
                  <c:v>22.270063959003242</c:v>
                </c:pt>
                <c:pt idx="1550">
                  <c:v>22.270090357046978</c:v>
                </c:pt>
                <c:pt idx="1551">
                  <c:v>22.270116698022608</c:v>
                </c:pt>
                <c:pt idx="1552">
                  <c:v>22.270142982090075</c:v>
                </c:pt>
                <c:pt idx="1553">
                  <c:v>22.270169209408785</c:v>
                </c:pt>
                <c:pt idx="1554">
                  <c:v>22.270195380137586</c:v>
                </c:pt>
                <c:pt idx="1555">
                  <c:v>22.270221494434804</c:v>
                </c:pt>
                <c:pt idx="1556">
                  <c:v>22.270247552458169</c:v>
                </c:pt>
                <c:pt idx="1557">
                  <c:v>22.27027355436493</c:v>
                </c:pt>
                <c:pt idx="1558">
                  <c:v>22.270299500311761</c:v>
                </c:pt>
                <c:pt idx="1559">
                  <c:v>22.270325390454804</c:v>
                </c:pt>
                <c:pt idx="1560">
                  <c:v>22.270351224949675</c:v>
                </c:pt>
                <c:pt idx="1561">
                  <c:v>22.270377003951438</c:v>
                </c:pt>
                <c:pt idx="1562">
                  <c:v>22.270402727614652</c:v>
                </c:pt>
                <c:pt idx="1563">
                  <c:v>22.270428396093322</c:v>
                </c:pt>
                <c:pt idx="1564">
                  <c:v>22.270454009540952</c:v>
                </c:pt>
                <c:pt idx="1565">
                  <c:v>22.270479568110503</c:v>
                </c:pt>
                <c:pt idx="1566">
                  <c:v>22.270505071954418</c:v>
                </c:pt>
                <c:pt idx="1567">
                  <c:v>22.270530521224622</c:v>
                </c:pt>
                <c:pt idx="1568">
                  <c:v>22.270555916072517</c:v>
                </c:pt>
                <c:pt idx="1569">
                  <c:v>22.270581256649002</c:v>
                </c:pt>
                <c:pt idx="1570">
                  <c:v>22.270606543104439</c:v>
                </c:pt>
                <c:pt idx="1571">
                  <c:v>22.270631775588704</c:v>
                </c:pt>
                <c:pt idx="1572">
                  <c:v>22.270656954251152</c:v>
                </c:pt>
                <c:pt idx="1573">
                  <c:v>22.270682079240629</c:v>
                </c:pt>
                <c:pt idx="1574">
                  <c:v>22.270707150705469</c:v>
                </c:pt>
                <c:pt idx="1575">
                  <c:v>22.270732168793522</c:v>
                </c:pt>
                <c:pt idx="1576">
                  <c:v>22.270757133652108</c:v>
                </c:pt>
                <c:pt idx="1577">
                  <c:v>22.270782045428081</c:v>
                </c:pt>
                <c:pt idx="1578">
                  <c:v>22.270806904267769</c:v>
                </c:pt>
                <c:pt idx="1579">
                  <c:v>22.270831710317026</c:v>
                </c:pt>
                <c:pt idx="1580">
                  <c:v>22.270856463721184</c:v>
                </c:pt>
                <c:pt idx="1581">
                  <c:v>22.270881164625127</c:v>
                </c:pt>
                <c:pt idx="1582">
                  <c:v>22.270905813173208</c:v>
                </c:pt>
                <c:pt idx="1583">
                  <c:v>22.270930409509308</c:v>
                </c:pt>
                <c:pt idx="1584">
                  <c:v>22.27095495377683</c:v>
                </c:pt>
                <c:pt idx="1585">
                  <c:v>22.27097944611868</c:v>
                </c:pt>
                <c:pt idx="1586">
                  <c:v>22.271003886677295</c:v>
                </c:pt>
                <c:pt idx="1587">
                  <c:v>22.27102827559462</c:v>
                </c:pt>
                <c:pt idx="1588">
                  <c:v>22.271052613012131</c:v>
                </c:pt>
                <c:pt idx="1589">
                  <c:v>22.27107689907082</c:v>
                </c:pt>
                <c:pt idx="1590">
                  <c:v>22.271101133911216</c:v>
                </c:pt>
                <c:pt idx="1591">
                  <c:v>22.271125317673363</c:v>
                </c:pt>
                <c:pt idx="1592">
                  <c:v>22.271149450496846</c:v>
                </c:pt>
                <c:pt idx="1593">
                  <c:v>22.271173532520773</c:v>
                </c:pt>
                <c:pt idx="1594">
                  <c:v>22.271197563883796</c:v>
                </c:pt>
                <c:pt idx="1595">
                  <c:v>22.271221544724078</c:v>
                </c:pt>
                <c:pt idx="1596">
                  <c:v>22.271245475179356</c:v>
                </c:pt>
                <c:pt idx="1597">
                  <c:v>22.27126935538687</c:v>
                </c:pt>
                <c:pt idx="1598">
                  <c:v>22.27129318548343</c:v>
                </c:pt>
                <c:pt idx="1599">
                  <c:v>22.271316965605362</c:v>
                </c:pt>
                <c:pt idx="1600">
                  <c:v>22.271340695888565</c:v>
                </c:pt>
                <c:pt idx="1601">
                  <c:v>22.271364376468451</c:v>
                </c:pt>
                <c:pt idx="1602">
                  <c:v>22.271388007480013</c:v>
                </c:pt>
                <c:pt idx="1603">
                  <c:v>22.27141158905777</c:v>
                </c:pt>
                <c:pt idx="1604">
                  <c:v>22.271435121335802</c:v>
                </c:pt>
                <c:pt idx="1605">
                  <c:v>22.271458604447744</c:v>
                </c:pt>
                <c:pt idx="1606">
                  <c:v>22.271482038526784</c:v>
                </c:pt>
                <c:pt idx="1607">
                  <c:v>22.271505423705669</c:v>
                </c:pt>
                <c:pt idx="1608">
                  <c:v>22.271528760116688</c:v>
                </c:pt>
                <c:pt idx="1609">
                  <c:v>22.271552047891721</c:v>
                </c:pt>
                <c:pt idx="1610">
                  <c:v>22.271575287162186</c:v>
                </c:pt>
                <c:pt idx="1611">
                  <c:v>22.271598478059072</c:v>
                </c:pt>
                <c:pt idx="1612">
                  <c:v>22.271621620712935</c:v>
                </c:pt>
                <c:pt idx="1613">
                  <c:v>22.271644715253895</c:v>
                </c:pt>
                <c:pt idx="1614">
                  <c:v>22.271667761811649</c:v>
                </c:pt>
                <c:pt idx="1615">
                  <c:v>22.271690760515447</c:v>
                </c:pt>
                <c:pt idx="1616">
                  <c:v>22.271713711494129</c:v>
                </c:pt>
                <c:pt idx="1617">
                  <c:v>22.271736614876108</c:v>
                </c:pt>
                <c:pt idx="1618">
                  <c:v>22.271759470789359</c:v>
                </c:pt>
                <c:pt idx="1619">
                  <c:v>22.271782279361442</c:v>
                </c:pt>
                <c:pt idx="1620">
                  <c:v>22.271805040719503</c:v>
                </c:pt>
                <c:pt idx="1621">
                  <c:v>22.271827754990259</c:v>
                </c:pt>
                <c:pt idx="1622">
                  <c:v>22.271850422300016</c:v>
                </c:pt>
                <c:pt idx="1623">
                  <c:v>22.271873042774651</c:v>
                </c:pt>
                <c:pt idx="1624">
                  <c:v>22.271895616539645</c:v>
                </c:pt>
                <c:pt idx="1625">
                  <c:v>22.271918143720054</c:v>
                </c:pt>
                <c:pt idx="1626">
                  <c:v>22.271940624440521</c:v>
                </c:pt>
                <c:pt idx="1627">
                  <c:v>22.271963058825289</c:v>
                </c:pt>
                <c:pt idx="1628">
                  <c:v>22.271985446998183</c:v>
                </c:pt>
                <c:pt idx="1629">
                  <c:v>22.272007789082632</c:v>
                </c:pt>
                <c:pt idx="1630">
                  <c:v>22.272030085201656</c:v>
                </c:pt>
                <c:pt idx="1631">
                  <c:v>22.27205233547787</c:v>
                </c:pt>
                <c:pt idx="1632">
                  <c:v>22.272074540033472</c:v>
                </c:pt>
                <c:pt idx="1633">
                  <c:v>22.272096698990289</c:v>
                </c:pt>
                <c:pt idx="1634">
                  <c:v>22.272118812469746</c:v>
                </c:pt>
                <c:pt idx="1635">
                  <c:v>22.27214088059284</c:v>
                </c:pt>
                <c:pt idx="1636">
                  <c:v>22.272162903480194</c:v>
                </c:pt>
                <c:pt idx="1637">
                  <c:v>22.272184881252056</c:v>
                </c:pt>
                <c:pt idx="1638">
                  <c:v>22.272206814028241</c:v>
                </c:pt>
                <c:pt idx="1639">
                  <c:v>22.272228701928203</c:v>
                </c:pt>
                <c:pt idx="1640">
                  <c:v>22.272250545070989</c:v>
                </c:pt>
                <c:pt idx="1641">
                  <c:v>22.272272343575278</c:v>
                </c:pt>
                <c:pt idx="1642">
                  <c:v>22.272294097559339</c:v>
                </c:pt>
                <c:pt idx="1643">
                  <c:v>22.272315807141077</c:v>
                </c:pt>
                <c:pt idx="1644">
                  <c:v>22.272337472438</c:v>
                </c:pt>
                <c:pt idx="1645">
                  <c:v>22.272359093567232</c:v>
                </c:pt>
                <c:pt idx="1646">
                  <c:v>22.272380670645529</c:v>
                </c:pt>
                <c:pt idx="1647">
                  <c:v>22.272402203789266</c:v>
                </c:pt>
                <c:pt idx="1648">
                  <c:v>22.272423693114426</c:v>
                </c:pt>
                <c:pt idx="1649">
                  <c:v>22.272445138736629</c:v>
                </c:pt>
                <c:pt idx="1650">
                  <c:v>22.272466540771124</c:v>
                </c:pt>
                <c:pt idx="1651">
                  <c:v>22.272487899332766</c:v>
                </c:pt>
                <c:pt idx="1652">
                  <c:v>22.272509214536068</c:v>
                </c:pt>
                <c:pt idx="1653">
                  <c:v>22.272530486495139</c:v>
                </c:pt>
                <c:pt idx="1654">
                  <c:v>22.272551715323747</c:v>
                </c:pt>
                <c:pt idx="1655">
                  <c:v>22.272572901135284</c:v>
                </c:pt>
                <c:pt idx="1656">
                  <c:v>22.272594044042769</c:v>
                </c:pt>
                <c:pt idx="1657">
                  <c:v>22.272615144158863</c:v>
                </c:pt>
                <c:pt idx="1658">
                  <c:v>22.272636201595859</c:v>
                </c:pt>
                <c:pt idx="1659">
                  <c:v>22.272657216465696</c:v>
                </c:pt>
                <c:pt idx="1660">
                  <c:v>22.272678188879929</c:v>
                </c:pt>
                <c:pt idx="1661">
                  <c:v>22.272699118949795</c:v>
                </c:pt>
                <c:pt idx="1662">
                  <c:v>22.272720006786148</c:v>
                </c:pt>
                <c:pt idx="1663">
                  <c:v>22.272740852499471</c:v>
                </c:pt>
                <c:pt idx="1664">
                  <c:v>22.272761656199922</c:v>
                </c:pt>
                <c:pt idx="1665">
                  <c:v>22.272782417997284</c:v>
                </c:pt>
                <c:pt idx="1666">
                  <c:v>22.272803138000995</c:v>
                </c:pt>
                <c:pt idx="1667">
                  <c:v>22.272823816320152</c:v>
                </c:pt>
                <c:pt idx="1668">
                  <c:v>22.272844453063481</c:v>
                </c:pt>
                <c:pt idx="1669">
                  <c:v>22.272865048339369</c:v>
                </c:pt>
                <c:pt idx="1670">
                  <c:v>22.272885602255876</c:v>
                </c:pt>
                <c:pt idx="1671">
                  <c:v>22.27290611492068</c:v>
                </c:pt>
                <c:pt idx="1672">
                  <c:v>22.272926586441137</c:v>
                </c:pt>
                <c:pt idx="1673">
                  <c:v>22.27294701692426</c:v>
                </c:pt>
                <c:pt idx="1674">
                  <c:v>22.272967406476713</c:v>
                </c:pt>
                <c:pt idx="1675">
                  <c:v>22.27298775520482</c:v>
                </c:pt>
                <c:pt idx="1676">
                  <c:v>22.273008063214565</c:v>
                </c:pt>
                <c:pt idx="1677">
                  <c:v>22.273028330611606</c:v>
                </c:pt>
                <c:pt idx="1678">
                  <c:v>22.273048557501248</c:v>
                </c:pt>
                <c:pt idx="1679">
                  <c:v>22.273068743988471</c:v>
                </c:pt>
                <c:pt idx="1680">
                  <c:v>22.273088890177913</c:v>
                </c:pt>
                <c:pt idx="1681">
                  <c:v>22.273108996173885</c:v>
                </c:pt>
                <c:pt idx="1682">
                  <c:v>22.273129062080368</c:v>
                </c:pt>
                <c:pt idx="1683">
                  <c:v>22.273149088001006</c:v>
                </c:pt>
                <c:pt idx="1684">
                  <c:v>22.273169074039117</c:v>
                </c:pt>
                <c:pt idx="1685">
                  <c:v>22.273189020297693</c:v>
                </c:pt>
                <c:pt idx="1686">
                  <c:v>22.273208926879395</c:v>
                </c:pt>
                <c:pt idx="1687">
                  <c:v>22.273228793886563</c:v>
                </c:pt>
                <c:pt idx="1688">
                  <c:v>22.273248621421214</c:v>
                </c:pt>
                <c:pt idx="1689">
                  <c:v>22.273268409585032</c:v>
                </c:pt>
                <c:pt idx="1690">
                  <c:v>22.273288158479399</c:v>
                </c:pt>
                <c:pt idx="1691">
                  <c:v>22.273307868205347</c:v>
                </c:pt>
                <c:pt idx="1692">
                  <c:v>22.273327538863612</c:v>
                </c:pt>
                <c:pt idx="1693">
                  <c:v>22.273347170554608</c:v>
                </c:pt>
                <c:pt idx="1694">
                  <c:v>22.273366763378426</c:v>
                </c:pt>
                <c:pt idx="1695">
                  <c:v>22.273386317434845</c:v>
                </c:pt>
                <c:pt idx="1696">
                  <c:v>22.273405832823322</c:v>
                </c:pt>
                <c:pt idx="1697">
                  <c:v>22.273425309643017</c:v>
                </c:pt>
                <c:pt idx="1698">
                  <c:v>22.273444747992762</c:v>
                </c:pt>
                <c:pt idx="1699">
                  <c:v>22.273464147971087</c:v>
                </c:pt>
                <c:pt idx="1700">
                  <c:v>22.2734835096762</c:v>
                </c:pt>
                <c:pt idx="1701">
                  <c:v>22.27350283320602</c:v>
                </c:pt>
                <c:pt idx="1702">
                  <c:v>22.273522118658139</c:v>
                </c:pt>
                <c:pt idx="1703">
                  <c:v>22.273541366129859</c:v>
                </c:pt>
                <c:pt idx="1704">
                  <c:v>22.273560575718154</c:v>
                </c:pt>
                <c:pt idx="1705">
                  <c:v>22.273579747519722</c:v>
                </c:pt>
                <c:pt idx="1706">
                  <c:v>22.273598881630939</c:v>
                </c:pt>
                <c:pt idx="1707">
                  <c:v>22.273617978147879</c:v>
                </c:pt>
                <c:pt idx="1708">
                  <c:v>22.273637037166331</c:v>
                </c:pt>
                <c:pt idx="1709">
                  <c:v>22.273656058781757</c:v>
                </c:pt>
                <c:pt idx="1710">
                  <c:v>22.273675043089359</c:v>
                </c:pt>
                <c:pt idx="1711">
                  <c:v>22.273693990183993</c:v>
                </c:pt>
                <c:pt idx="1712">
                  <c:v>22.273712900160263</c:v>
                </c:pt>
                <c:pt idx="1713">
                  <c:v>22.273731773112459</c:v>
                </c:pt>
                <c:pt idx="1714">
                  <c:v>22.273750609134563</c:v>
                </c:pt>
                <c:pt idx="1715">
                  <c:v>22.273769408320291</c:v>
                </c:pt>
                <c:pt idx="1716">
                  <c:v>22.273788170763055</c:v>
                </c:pt>
                <c:pt idx="1717">
                  <c:v>22.273806896555968</c:v>
                </c:pt>
                <c:pt idx="1718">
                  <c:v>22.273825585791862</c:v>
                </c:pt>
                <c:pt idx="1719">
                  <c:v>22.273844238563278</c:v>
                </c:pt>
                <c:pt idx="1720">
                  <c:v>22.273862854962474</c:v>
                </c:pt>
                <c:pt idx="1721">
                  <c:v>22.27388143508141</c:v>
                </c:pt>
                <c:pt idx="1722">
                  <c:v>22.273899979011766</c:v>
                </c:pt>
                <c:pt idx="1723">
                  <c:v>22.273918486844952</c:v>
                </c:pt>
                <c:pt idx="1724">
                  <c:v>22.273936958672063</c:v>
                </c:pt>
                <c:pt idx="1725">
                  <c:v>22.27395539458394</c:v>
                </c:pt>
                <c:pt idx="1726">
                  <c:v>22.273973794671132</c:v>
                </c:pt>
                <c:pt idx="1727">
                  <c:v>22.273992159023912</c:v>
                </c:pt>
                <c:pt idx="1728">
                  <c:v>22.274010487732255</c:v>
                </c:pt>
                <c:pt idx="1729">
                  <c:v>22.274028780885878</c:v>
                </c:pt>
                <c:pt idx="1730">
                  <c:v>22.274047038574221</c:v>
                </c:pt>
                <c:pt idx="1731">
                  <c:v>22.274065260886438</c:v>
                </c:pt>
                <c:pt idx="1732">
                  <c:v>22.274083447911405</c:v>
                </c:pt>
                <c:pt idx="1733">
                  <c:v>22.274101599737733</c:v>
                </c:pt>
                <c:pt idx="1734">
                  <c:v>22.274119716453761</c:v>
                </c:pt>
                <c:pt idx="1735">
                  <c:v>22.274137798147546</c:v>
                </c:pt>
                <c:pt idx="1736">
                  <c:v>22.274155844906872</c:v>
                </c:pt>
                <c:pt idx="1737">
                  <c:v>22.274173856819274</c:v>
                </c:pt>
                <c:pt idx="1738">
                  <c:v>22.27419183397199</c:v>
                </c:pt>
                <c:pt idx="1739">
                  <c:v>22.274209776452018</c:v>
                </c:pt>
                <c:pt idx="1740">
                  <c:v>22.274227684346052</c:v>
                </c:pt>
                <c:pt idx="1741">
                  <c:v>22.274245557740556</c:v>
                </c:pt>
                <c:pt idx="1742">
                  <c:v>22.274263396721704</c:v>
                </c:pt>
                <c:pt idx="1743">
                  <c:v>22.274281201375427</c:v>
                </c:pt>
                <c:pt idx="1744">
                  <c:v>22.274298971787367</c:v>
                </c:pt>
                <c:pt idx="1745">
                  <c:v>22.274316708042928</c:v>
                </c:pt>
                <c:pt idx="1746">
                  <c:v>22.27433441022723</c:v>
                </c:pt>
                <c:pt idx="1747">
                  <c:v>22.274352078425157</c:v>
                </c:pt>
                <c:pt idx="1748">
                  <c:v>22.274369712721303</c:v>
                </c:pt>
                <c:pt idx="1749">
                  <c:v>22.274387313200034</c:v>
                </c:pt>
                <c:pt idx="1750">
                  <c:v>22.274404879945436</c:v>
                </c:pt>
                <c:pt idx="1751">
                  <c:v>22.27442241304135</c:v>
                </c:pt>
                <c:pt idx="1752">
                  <c:v>22.274439912571363</c:v>
                </c:pt>
                <c:pt idx="1753">
                  <c:v>22.274457378618788</c:v>
                </c:pt>
                <c:pt idx="1754">
                  <c:v>22.27447481126671</c:v>
                </c:pt>
                <c:pt idx="1755">
                  <c:v>22.274492210597934</c:v>
                </c:pt>
                <c:pt idx="1756">
                  <c:v>22.274509576695042</c:v>
                </c:pt>
                <c:pt idx="1757">
                  <c:v>22.274526909640347</c:v>
                </c:pt>
                <c:pt idx="1758">
                  <c:v>22.274544209515909</c:v>
                </c:pt>
                <c:pt idx="1759">
                  <c:v>22.274561476403534</c:v>
                </c:pt>
                <c:pt idx="1760">
                  <c:v>22.274578710384812</c:v>
                </c:pt>
                <c:pt idx="1761">
                  <c:v>22.274595911541041</c:v>
                </c:pt>
                <c:pt idx="1762">
                  <c:v>22.274613079953301</c:v>
                </c:pt>
                <c:pt idx="1763">
                  <c:v>22.27463021570242</c:v>
                </c:pt>
                <c:pt idx="1764">
                  <c:v>22.274647318868979</c:v>
                </c:pt>
                <c:pt idx="1765">
                  <c:v>22.27466438953331</c:v>
                </c:pt>
                <c:pt idx="1766">
                  <c:v>22.274681427775512</c:v>
                </c:pt>
                <c:pt idx="1767">
                  <c:v>22.274698433675432</c:v>
                </c:pt>
                <c:pt idx="1768">
                  <c:v>22.274715407312687</c:v>
                </c:pt>
                <c:pt idx="1769">
                  <c:v>22.274732348766634</c:v>
                </c:pt>
                <c:pt idx="1770">
                  <c:v>22.274749258116408</c:v>
                </c:pt>
                <c:pt idx="1771">
                  <c:v>22.274766135440906</c:v>
                </c:pt>
                <c:pt idx="1772">
                  <c:v>22.27478298081877</c:v>
                </c:pt>
                <c:pt idx="1773">
                  <c:v>22.274799794328416</c:v>
                </c:pt>
                <c:pt idx="1774">
                  <c:v>22.274816576048021</c:v>
                </c:pt>
                <c:pt idx="1775">
                  <c:v>22.274833326055536</c:v>
                </c:pt>
                <c:pt idx="1776">
                  <c:v>22.274850044428657</c:v>
                </c:pt>
                <c:pt idx="1777">
                  <c:v>22.274866731244867</c:v>
                </c:pt>
                <c:pt idx="1778">
                  <c:v>22.274883386581401</c:v>
                </c:pt>
                <c:pt idx="1779">
                  <c:v>22.274900010515271</c:v>
                </c:pt>
                <c:pt idx="1780">
                  <c:v>22.274916603123255</c:v>
                </c:pt>
                <c:pt idx="1781">
                  <c:v>22.274933164481894</c:v>
                </c:pt>
                <c:pt idx="1782">
                  <c:v>22.274949694667512</c:v>
                </c:pt>
                <c:pt idx="1783">
                  <c:v>22.274966193756192</c:v>
                </c:pt>
                <c:pt idx="1784">
                  <c:v>22.274982661823792</c:v>
                </c:pt>
                <c:pt idx="1785">
                  <c:v>22.274999098945944</c:v>
                </c:pt>
                <c:pt idx="1786">
                  <c:v>22.275015505198063</c:v>
                </c:pt>
                <c:pt idx="1787">
                  <c:v>22.275031880655316</c:v>
                </c:pt>
                <c:pt idx="1788">
                  <c:v>22.27504822539267</c:v>
                </c:pt>
                <c:pt idx="1789">
                  <c:v>22.275064539484848</c:v>
                </c:pt>
                <c:pt idx="1790">
                  <c:v>22.275080823006359</c:v>
                </c:pt>
                <c:pt idx="1791">
                  <c:v>22.275097076031489</c:v>
                </c:pt>
                <c:pt idx="1792">
                  <c:v>22.275113298634302</c:v>
                </c:pt>
                <c:pt idx="1793">
                  <c:v>22.275129490888641</c:v>
                </c:pt>
                <c:pt idx="1794">
                  <c:v>22.275145652868126</c:v>
                </c:pt>
                <c:pt idx="1795">
                  <c:v>22.275161784646162</c:v>
                </c:pt>
                <c:pt idx="1796">
                  <c:v>22.275177886295925</c:v>
                </c:pt>
                <c:pt idx="1797">
                  <c:v>22.275193957890398</c:v>
                </c:pt>
                <c:pt idx="1798">
                  <c:v>22.275209999502319</c:v>
                </c:pt>
                <c:pt idx="1799">
                  <c:v>22.275226011204218</c:v>
                </c:pt>
                <c:pt idx="1800">
                  <c:v>22.275241993068423</c:v>
                </c:pt>
                <c:pt idx="1801">
                  <c:v>22.275257945167027</c:v>
                </c:pt>
                <c:pt idx="1802">
                  <c:v>22.275273867571922</c:v>
                </c:pt>
                <c:pt idx="1803">
                  <c:v>22.275289760354788</c:v>
                </c:pt>
                <c:pt idx="1804">
                  <c:v>22.275305623587077</c:v>
                </c:pt>
                <c:pt idx="1805">
                  <c:v>22.275321457340052</c:v>
                </c:pt>
                <c:pt idx="1806">
                  <c:v>22.27533726168474</c:v>
                </c:pt>
                <c:pt idx="1807">
                  <c:v>22.275353036691982</c:v>
                </c:pt>
                <c:pt idx="1808">
                  <c:v>22.275368782432395</c:v>
                </c:pt>
                <c:pt idx="1809">
                  <c:v>22.275384498976383</c:v>
                </c:pt>
                <c:pt idx="1810">
                  <c:v>22.275400186394165</c:v>
                </c:pt>
                <c:pt idx="1811">
                  <c:v>22.275415844755717</c:v>
                </c:pt>
                <c:pt idx="1812">
                  <c:v>22.275431474130841</c:v>
                </c:pt>
                <c:pt idx="1813">
                  <c:v>22.275447074589113</c:v>
                </c:pt>
                <c:pt idx="1814">
                  <c:v>22.275462646199916</c:v>
                </c:pt>
                <c:pt idx="1815">
                  <c:v>22.275478189032427</c:v>
                </c:pt>
                <c:pt idx="1816">
                  <c:v>22.275493703155608</c:v>
                </c:pt>
                <c:pt idx="1817">
                  <c:v>22.275509188638225</c:v>
                </c:pt>
                <c:pt idx="1818">
                  <c:v>22.275524645548852</c:v>
                </c:pt>
                <c:pt idx="1819">
                  <c:v>22.275540073955838</c:v>
                </c:pt>
                <c:pt idx="1820">
                  <c:v>22.275555473927358</c:v>
                </c:pt>
                <c:pt idx="1821">
                  <c:v>22.275570845531362</c:v>
                </c:pt>
                <c:pt idx="1822">
                  <c:v>22.275586188835625</c:v>
                </c:pt>
                <c:pt idx="1823">
                  <c:v>22.275601503907694</c:v>
                </c:pt>
                <c:pt idx="1824">
                  <c:v>22.275616790814951</c:v>
                </c:pt>
                <c:pt idx="1825">
                  <c:v>22.275632049624544</c:v>
                </c:pt>
                <c:pt idx="1826">
                  <c:v>22.275647280403465</c:v>
                </c:pt>
                <c:pt idx="1827">
                  <c:v>22.275662483218476</c:v>
                </c:pt>
                <c:pt idx="1828">
                  <c:v>22.275677658136154</c:v>
                </c:pt>
                <c:pt idx="1829">
                  <c:v>22.275692805222892</c:v>
                </c:pt>
                <c:pt idx="1830">
                  <c:v>22.275707924544875</c:v>
                </c:pt>
                <c:pt idx="1831">
                  <c:v>22.275723016168101</c:v>
                </c:pt>
                <c:pt idx="1832">
                  <c:v>22.275738080158373</c:v>
                </c:pt>
                <c:pt idx="1833">
                  <c:v>22.275753116581306</c:v>
                </c:pt>
                <c:pt idx="1834">
                  <c:v>22.275768125502317</c:v>
                </c:pt>
                <c:pt idx="1835">
                  <c:v>22.275783106986641</c:v>
                </c:pt>
                <c:pt idx="1836">
                  <c:v>22.275798061099312</c:v>
                </c:pt>
                <c:pt idx="1837">
                  <c:v>22.275812987905187</c:v>
                </c:pt>
                <c:pt idx="1838">
                  <c:v>22.275827887468928</c:v>
                </c:pt>
                <c:pt idx="1839">
                  <c:v>22.275842759855003</c:v>
                </c:pt>
                <c:pt idx="1840">
                  <c:v>22.275857605127701</c:v>
                </c:pt>
                <c:pt idx="1841">
                  <c:v>22.275872423351117</c:v>
                </c:pt>
                <c:pt idx="1842">
                  <c:v>22.275887214589176</c:v>
                </c:pt>
                <c:pt idx="1843">
                  <c:v>22.275901978905594</c:v>
                </c:pt>
                <c:pt idx="1844">
                  <c:v>22.275916716363923</c:v>
                </c:pt>
                <c:pt idx="1845">
                  <c:v>22.275931427027515</c:v>
                </c:pt>
                <c:pt idx="1846">
                  <c:v>22.275946110959548</c:v>
                </c:pt>
                <c:pt idx="1847">
                  <c:v>22.275960768223012</c:v>
                </c:pt>
                <c:pt idx="1848">
                  <c:v>22.275975398880721</c:v>
                </c:pt>
                <c:pt idx="1849">
                  <c:v>22.275990002995297</c:v>
                </c:pt>
                <c:pt idx="1850">
                  <c:v>22.276004580629191</c:v>
                </c:pt>
                <c:pt idx="1851">
                  <c:v>22.276019131844667</c:v>
                </c:pt>
                <c:pt idx="1852">
                  <c:v>22.276033656703817</c:v>
                </c:pt>
                <c:pt idx="1853">
                  <c:v>22.276048155268544</c:v>
                </c:pt>
                <c:pt idx="1854">
                  <c:v>22.276062627600574</c:v>
                </c:pt>
                <c:pt idx="1855">
                  <c:v>22.276077073761464</c:v>
                </c:pt>
                <c:pt idx="1856">
                  <c:v>22.276091493812576</c:v>
                </c:pt>
                <c:pt idx="1857">
                  <c:v>22.276105887815124</c:v>
                </c:pt>
                <c:pt idx="1858">
                  <c:v>22.276120255830111</c:v>
                </c:pt>
                <c:pt idx="1859">
                  <c:v>22.276134597918393</c:v>
                </c:pt>
                <c:pt idx="1860">
                  <c:v>22.276148914140634</c:v>
                </c:pt>
                <c:pt idx="1861">
                  <c:v>22.276163204557331</c:v>
                </c:pt>
                <c:pt idx="1862">
                  <c:v>22.276177469228806</c:v>
                </c:pt>
                <c:pt idx="1863">
                  <c:v>22.276191708215205</c:v>
                </c:pt>
                <c:pt idx="1864">
                  <c:v>22.276205921576505</c:v>
                </c:pt>
                <c:pt idx="1865">
                  <c:v>22.276220109372506</c:v>
                </c:pt>
                <c:pt idx="1866">
                  <c:v>22.276234271662851</c:v>
                </c:pt>
                <c:pt idx="1867">
                  <c:v>22.276248408506987</c:v>
                </c:pt>
                <c:pt idx="1868">
                  <c:v>22.276262519964213</c:v>
                </c:pt>
                <c:pt idx="1869">
                  <c:v>22.276276606093649</c:v>
                </c:pt>
                <c:pt idx="1870">
                  <c:v>22.276290666954239</c:v>
                </c:pt>
                <c:pt idx="1871">
                  <c:v>22.276304702604779</c:v>
                </c:pt>
                <c:pt idx="1872">
                  <c:v>22.276318713103876</c:v>
                </c:pt>
                <c:pt idx="1873">
                  <c:v>22.276332698509982</c:v>
                </c:pt>
                <c:pt idx="1874">
                  <c:v>22.276346658881376</c:v>
                </c:pt>
                <c:pt idx="1875">
                  <c:v>22.276360594276177</c:v>
                </c:pt>
                <c:pt idx="1876">
                  <c:v>22.276374504752322</c:v>
                </c:pt>
                <c:pt idx="1877">
                  <c:v>22.276388390367607</c:v>
                </c:pt>
                <c:pt idx="1878">
                  <c:v>22.276402251179654</c:v>
                </c:pt>
                <c:pt idx="1879">
                  <c:v>22.276416087245909</c:v>
                </c:pt>
                <c:pt idx="1880">
                  <c:v>22.276429898623661</c:v>
                </c:pt>
                <c:pt idx="1881">
                  <c:v>22.276443685370051</c:v>
                </c:pt>
                <c:pt idx="1882">
                  <c:v>22.276457447542036</c:v>
                </c:pt>
                <c:pt idx="1883">
                  <c:v>22.276471185196421</c:v>
                </c:pt>
                <c:pt idx="1884">
                  <c:v>22.276484898389853</c:v>
                </c:pt>
                <c:pt idx="1885">
                  <c:v>22.276498587178818</c:v>
                </c:pt>
                <c:pt idx="1886">
                  <c:v>22.276512251619621</c:v>
                </c:pt>
                <c:pt idx="1887">
                  <c:v>22.276525891768443</c:v>
                </c:pt>
                <c:pt idx="1888">
                  <c:v>22.276539507681282</c:v>
                </c:pt>
                <c:pt idx="1889">
                  <c:v>22.276553099413977</c:v>
                </c:pt>
                <c:pt idx="1890">
                  <c:v>22.276566667022227</c:v>
                </c:pt>
                <c:pt idx="1891">
                  <c:v>22.276580210561544</c:v>
                </c:pt>
                <c:pt idx="1892">
                  <c:v>22.276593730087317</c:v>
                </c:pt>
                <c:pt idx="1893">
                  <c:v>22.27660722565475</c:v>
                </c:pt>
                <c:pt idx="1894">
                  <c:v>22.276620697318908</c:v>
                </c:pt>
                <c:pt idx="1895">
                  <c:v>22.27663414513469</c:v>
                </c:pt>
                <c:pt idx="1896">
                  <c:v>22.276647569156847</c:v>
                </c:pt>
                <c:pt idx="1897">
                  <c:v>22.276660969439984</c:v>
                </c:pt>
                <c:pt idx="1898">
                  <c:v>22.276674346038522</c:v>
                </c:pt>
                <c:pt idx="1899">
                  <c:v>22.276687699006768</c:v>
                </c:pt>
                <c:pt idx="1900">
                  <c:v>22.276701028398847</c:v>
                </c:pt>
                <c:pt idx="1901">
                  <c:v>22.276714334268743</c:v>
                </c:pt>
                <c:pt idx="1902">
                  <c:v>22.276727616670286</c:v>
                </c:pt>
                <c:pt idx="1903">
                  <c:v>22.276740875657154</c:v>
                </c:pt>
                <c:pt idx="1904">
                  <c:v>22.276754111282873</c:v>
                </c:pt>
                <c:pt idx="1905">
                  <c:v>22.276767323600833</c:v>
                </c:pt>
                <c:pt idx="1906">
                  <c:v>22.276780512664242</c:v>
                </c:pt>
                <c:pt idx="1907">
                  <c:v>22.2767936785262</c:v>
                </c:pt>
                <c:pt idx="1908">
                  <c:v>22.276806821239624</c:v>
                </c:pt>
                <c:pt idx="1909">
                  <c:v>22.276819940857301</c:v>
                </c:pt>
                <c:pt idx="1910">
                  <c:v>22.276833037431857</c:v>
                </c:pt>
                <c:pt idx="1911">
                  <c:v>22.276846111015786</c:v>
                </c:pt>
                <c:pt idx="1912">
                  <c:v>22.276859161661427</c:v>
                </c:pt>
                <c:pt idx="1913">
                  <c:v>22.27687218942097</c:v>
                </c:pt>
                <c:pt idx="1914">
                  <c:v>22.276885194346463</c:v>
                </c:pt>
                <c:pt idx="1915">
                  <c:v>22.276898176489812</c:v>
                </c:pt>
                <c:pt idx="1916">
                  <c:v>22.276911135902768</c:v>
                </c:pt>
                <c:pt idx="1917">
                  <c:v>22.276924072636945</c:v>
                </c:pt>
                <c:pt idx="1918">
                  <c:v>22.276936986743809</c:v>
                </c:pt>
                <c:pt idx="1919">
                  <c:v>22.276949878274689</c:v>
                </c:pt>
                <c:pt idx="1920">
                  <c:v>22.276962747280766</c:v>
                </c:pt>
                <c:pt idx="1921">
                  <c:v>22.276975593813077</c:v>
                </c:pt>
                <c:pt idx="1922">
                  <c:v>22.276988417922528</c:v>
                </c:pt>
                <c:pt idx="1923">
                  <c:v>22.277001219659862</c:v>
                </c:pt>
                <c:pt idx="1924">
                  <c:v>22.277013999075699</c:v>
                </c:pt>
                <c:pt idx="1925">
                  <c:v>22.277026756220515</c:v>
                </c:pt>
                <c:pt idx="1926">
                  <c:v>22.277039491144645</c:v>
                </c:pt>
                <c:pt idx="1927">
                  <c:v>22.277052203898272</c:v>
                </c:pt>
                <c:pt idx="1928">
                  <c:v>22.27706489453146</c:v>
                </c:pt>
                <c:pt idx="1929">
                  <c:v>22.277077563094124</c:v>
                </c:pt>
                <c:pt idx="1930">
                  <c:v>22.277090209636039</c:v>
                </c:pt>
                <c:pt idx="1931">
                  <c:v>22.277102834206843</c:v>
                </c:pt>
                <c:pt idx="1932">
                  <c:v>22.277115436856047</c:v>
                </c:pt>
                <c:pt idx="1933">
                  <c:v>22.277128017633007</c:v>
                </c:pt>
                <c:pt idx="1934">
                  <c:v>22.277140576586948</c:v>
                </c:pt>
                <c:pt idx="1935">
                  <c:v>22.277153113766975</c:v>
                </c:pt>
                <c:pt idx="1936">
                  <c:v>22.277165629222029</c:v>
                </c:pt>
                <c:pt idx="1937">
                  <c:v>22.277178123000947</c:v>
                </c:pt>
                <c:pt idx="1938">
                  <c:v>22.277190595152405</c:v>
                </c:pt>
                <c:pt idx="1939">
                  <c:v>22.277203045724956</c:v>
                </c:pt>
                <c:pt idx="1940">
                  <c:v>22.277215474767019</c:v>
                </c:pt>
                <c:pt idx="1941">
                  <c:v>22.277227882326883</c:v>
                </c:pt>
                <c:pt idx="1942">
                  <c:v>22.277240268452701</c:v>
                </c:pt>
                <c:pt idx="1943">
                  <c:v>22.277252633192482</c:v>
                </c:pt>
                <c:pt idx="1944">
                  <c:v>22.277264976594118</c:v>
                </c:pt>
                <c:pt idx="1945">
                  <c:v>22.277277298705371</c:v>
                </c:pt>
                <c:pt idx="1946">
                  <c:v>22.277289599573855</c:v>
                </c:pt>
                <c:pt idx="1947">
                  <c:v>22.277301879247069</c:v>
                </c:pt>
                <c:pt idx="1948">
                  <c:v>22.277314137772375</c:v>
                </c:pt>
                <c:pt idx="1949">
                  <c:v>22.277326375197003</c:v>
                </c:pt>
                <c:pt idx="1950">
                  <c:v>22.277338591568057</c:v>
                </c:pt>
                <c:pt idx="1951">
                  <c:v>22.277350786932505</c:v>
                </c:pt>
                <c:pt idx="1952">
                  <c:v>22.277362961337204</c:v>
                </c:pt>
                <c:pt idx="1953">
                  <c:v>22.277375114828871</c:v>
                </c:pt>
                <c:pt idx="1954">
                  <c:v>22.277387247454079</c:v>
                </c:pt>
                <c:pt idx="1955">
                  <c:v>22.277399359259299</c:v>
                </c:pt>
                <c:pt idx="1956">
                  <c:v>22.27741145029087</c:v>
                </c:pt>
                <c:pt idx="1957">
                  <c:v>22.277423520594986</c:v>
                </c:pt>
                <c:pt idx="1958">
                  <c:v>22.277435570217747</c:v>
                </c:pt>
                <c:pt idx="1959">
                  <c:v>22.277447599205093</c:v>
                </c:pt>
                <c:pt idx="1960">
                  <c:v>22.277459607602857</c:v>
                </c:pt>
                <c:pt idx="1961">
                  <c:v>22.277471595456753</c:v>
                </c:pt>
                <c:pt idx="1962">
                  <c:v>22.277483562812346</c:v>
                </c:pt>
                <c:pt idx="1963">
                  <c:v>22.277495509715102</c:v>
                </c:pt>
                <c:pt idx="1964">
                  <c:v>22.277507436210353</c:v>
                </c:pt>
                <c:pt idx="1965">
                  <c:v>22.277519342343304</c:v>
                </c:pt>
                <c:pt idx="1966">
                  <c:v>22.277531228159038</c:v>
                </c:pt>
                <c:pt idx="1967">
                  <c:v>22.27754309370253</c:v>
                </c:pt>
                <c:pt idx="1968">
                  <c:v>22.277554939018611</c:v>
                </c:pt>
                <c:pt idx="1969">
                  <c:v>22.277566764151999</c:v>
                </c:pt>
                <c:pt idx="1970">
                  <c:v>22.277578569147291</c:v>
                </c:pt>
                <c:pt idx="1971">
                  <c:v>22.277590354048975</c:v>
                </c:pt>
                <c:pt idx="1972">
                  <c:v>22.277602118901392</c:v>
                </c:pt>
                <c:pt idx="1973">
                  <c:v>22.277613863748783</c:v>
                </c:pt>
                <c:pt idx="1974">
                  <c:v>22.277625588635271</c:v>
                </c:pt>
                <c:pt idx="1975">
                  <c:v>22.277637293604837</c:v>
                </c:pt>
                <c:pt idx="1976">
                  <c:v>22.277648978701368</c:v>
                </c:pt>
                <c:pt idx="1977">
                  <c:v>22.27766064396862</c:v>
                </c:pt>
                <c:pt idx="1978">
                  <c:v>22.27767228945023</c:v>
                </c:pt>
                <c:pt idx="1979">
                  <c:v>22.277683915189723</c:v>
                </c:pt>
                <c:pt idx="1980">
                  <c:v>22.277695521230505</c:v>
                </c:pt>
                <c:pt idx="1981">
                  <c:v>22.277707107615857</c:v>
                </c:pt>
                <c:pt idx="1982">
                  <c:v>22.277718674388954</c:v>
                </c:pt>
                <c:pt idx="1983">
                  <c:v>22.277730221592847</c:v>
                </c:pt>
                <c:pt idx="1984">
                  <c:v>22.277741749270472</c:v>
                </c:pt>
                <c:pt idx="1985">
                  <c:v>22.277753257464653</c:v>
                </c:pt>
                <c:pt idx="1986">
                  <c:v>22.277764746218097</c:v>
                </c:pt>
                <c:pt idx="1987">
                  <c:v>22.277776215573386</c:v>
                </c:pt>
                <c:pt idx="1988">
                  <c:v>22.277787665573012</c:v>
                </c:pt>
                <c:pt idx="1989">
                  <c:v>22.277799096259326</c:v>
                </c:pt>
                <c:pt idx="1990">
                  <c:v>22.27781050767458</c:v>
                </c:pt>
                <c:pt idx="1991">
                  <c:v>22.277821899860911</c:v>
                </c:pt>
                <c:pt idx="1992">
                  <c:v>22.277833272860338</c:v>
                </c:pt>
                <c:pt idx="1993">
                  <c:v>22.277844626714764</c:v>
                </c:pt>
                <c:pt idx="1994">
                  <c:v>22.277855961465995</c:v>
                </c:pt>
                <c:pt idx="1995">
                  <c:v>22.277867277155718</c:v>
                </c:pt>
                <c:pt idx="1996">
                  <c:v>22.277878573825493</c:v>
                </c:pt>
                <c:pt idx="1997">
                  <c:v>22.27788985151679</c:v>
                </c:pt>
                <c:pt idx="1998">
                  <c:v>22.27790111027095</c:v>
                </c:pt>
                <c:pt idx="1999">
                  <c:v>22.277912350129228</c:v>
                </c:pt>
                <c:pt idx="2000">
                  <c:v>22.277923571132735</c:v>
                </c:pt>
                <c:pt idx="2001">
                  <c:v>22.277934773322507</c:v>
                </c:pt>
                <c:pt idx="2002">
                  <c:v>22.277945956739444</c:v>
                </c:pt>
                <c:pt idx="2003">
                  <c:v>22.277957121424347</c:v>
                </c:pt>
                <c:pt idx="2004">
                  <c:v>22.277968267417904</c:v>
                </c:pt>
                <c:pt idx="2005">
                  <c:v>22.277979394760706</c:v>
                </c:pt>
                <c:pt idx="2006">
                  <c:v>22.277990503493221</c:v>
                </c:pt>
                <c:pt idx="2007">
                  <c:v>22.278001593655819</c:v>
                </c:pt>
                <c:pt idx="2008">
                  <c:v>22.278012665288756</c:v>
                </c:pt>
                <c:pt idx="2009">
                  <c:v>22.278023718432184</c:v>
                </c:pt>
                <c:pt idx="2010">
                  <c:v>22.278034753126146</c:v>
                </c:pt>
                <c:pt idx="2011">
                  <c:v>22.278045769410586</c:v>
                </c:pt>
                <c:pt idx="2012">
                  <c:v>22.278056767325332</c:v>
                </c:pt>
                <c:pt idx="2013">
                  <c:v>22.278067746910107</c:v>
                </c:pt>
                <c:pt idx="2014">
                  <c:v>22.278078708204539</c:v>
                </c:pt>
                <c:pt idx="2015">
                  <c:v>22.278089651248141</c:v>
                </c:pt>
                <c:pt idx="2016">
                  <c:v>22.278100576080316</c:v>
                </c:pt>
                <c:pt idx="2017">
                  <c:v>22.278111482740382</c:v>
                </c:pt>
                <c:pt idx="2018">
                  <c:v>22.278122371267532</c:v>
                </c:pt>
                <c:pt idx="2019">
                  <c:v>22.278133241700864</c:v>
                </c:pt>
                <c:pt idx="2020">
                  <c:v>22.278144094079376</c:v>
                </c:pt>
                <c:pt idx="2021">
                  <c:v>22.278154928441957</c:v>
                </c:pt>
                <c:pt idx="2022">
                  <c:v>22.278165744827394</c:v>
                </c:pt>
                <c:pt idx="2023">
                  <c:v>22.278176543274373</c:v>
                </c:pt>
                <c:pt idx="2024">
                  <c:v>22.278187323821481</c:v>
                </c:pt>
                <c:pt idx="2025">
                  <c:v>22.278198086507196</c:v>
                </c:pt>
                <c:pt idx="2026">
                  <c:v>22.278208831369891</c:v>
                </c:pt>
                <c:pt idx="2027">
                  <c:v>22.278219558447859</c:v>
                </c:pt>
                <c:pt idx="2028">
                  <c:v>22.278230267779261</c:v>
                </c:pt>
                <c:pt idx="2029">
                  <c:v>22.278240959402186</c:v>
                </c:pt>
                <c:pt idx="2030">
                  <c:v>22.278251633354603</c:v>
                </c:pt>
                <c:pt idx="2031">
                  <c:v>22.278262289674391</c:v>
                </c:pt>
                <c:pt idx="2032">
                  <c:v>22.278272928399325</c:v>
                </c:pt>
                <c:pt idx="2033">
                  <c:v>22.278283549567085</c:v>
                </c:pt>
                <c:pt idx="2034">
                  <c:v>22.278294153215246</c:v>
                </c:pt>
                <c:pt idx="2035">
                  <c:v>22.278304739381284</c:v>
                </c:pt>
                <c:pt idx="2036">
                  <c:v>22.278315308102584</c:v>
                </c:pt>
                <c:pt idx="2037">
                  <c:v>22.278325859416427</c:v>
                </c:pt>
                <c:pt idx="2038">
                  <c:v>22.27833639336</c:v>
                </c:pt>
                <c:pt idx="2039">
                  <c:v>22.278346909970381</c:v>
                </c:pt>
                <c:pt idx="2040">
                  <c:v>22.27835740928457</c:v>
                </c:pt>
                <c:pt idx="2041">
                  <c:v>22.278367891339453</c:v>
                </c:pt>
                <c:pt idx="2042">
                  <c:v>22.278378356171832</c:v>
                </c:pt>
                <c:pt idx="2043">
                  <c:v>22.278388803818395</c:v>
                </c:pt>
                <c:pt idx="2044">
                  <c:v>22.27839923431576</c:v>
                </c:pt>
                <c:pt idx="2045">
                  <c:v>22.278409647700421</c:v>
                </c:pt>
                <c:pt idx="2046">
                  <c:v>22.278420044008801</c:v>
                </c:pt>
                <c:pt idx="2047">
                  <c:v>22.278430423277207</c:v>
                </c:pt>
                <c:pt idx="2048">
                  <c:v>22.278440785541871</c:v>
                </c:pt>
                <c:pt idx="2049">
                  <c:v>22.278451130838913</c:v>
                </c:pt>
                <c:pt idx="2050">
                  <c:v>22.278461459204365</c:v>
                </c:pt>
                <c:pt idx="2051">
                  <c:v>22.278471770674173</c:v>
                </c:pt>
                <c:pt idx="2052">
                  <c:v>22.27848206528418</c:v>
                </c:pt>
                <c:pt idx="2053">
                  <c:v>22.278492343070138</c:v>
                </c:pt>
                <c:pt idx="2054">
                  <c:v>22.278502604067704</c:v>
                </c:pt>
                <c:pt idx="2055">
                  <c:v>22.278512848312442</c:v>
                </c:pt>
                <c:pt idx="2056">
                  <c:v>22.278523075839825</c:v>
                </c:pt>
                <c:pt idx="2057">
                  <c:v>22.278533286685239</c:v>
                </c:pt>
                <c:pt idx="2058">
                  <c:v>22.278543480883979</c:v>
                </c:pt>
                <c:pt idx="2059">
                  <c:v>22.278553658471225</c:v>
                </c:pt>
                <c:pt idx="2060">
                  <c:v>22.278563819482091</c:v>
                </c:pt>
                <c:pt idx="2061">
                  <c:v>22.278573963951604</c:v>
                </c:pt>
                <c:pt idx="2062">
                  <c:v>22.278584091914666</c:v>
                </c:pt>
                <c:pt idx="2063">
                  <c:v>22.278594203406119</c:v>
                </c:pt>
                <c:pt idx="2064">
                  <c:v>22.27860429846071</c:v>
                </c:pt>
                <c:pt idx="2065">
                  <c:v>22.278614377113101</c:v>
                </c:pt>
                <c:pt idx="2066">
                  <c:v>22.278624439397834</c:v>
                </c:pt>
                <c:pt idx="2067">
                  <c:v>22.278634485349393</c:v>
                </c:pt>
                <c:pt idx="2068">
                  <c:v>22.27864451500216</c:v>
                </c:pt>
                <c:pt idx="2069">
                  <c:v>22.278654528390437</c:v>
                </c:pt>
                <c:pt idx="2070">
                  <c:v>22.278664525548425</c:v>
                </c:pt>
                <c:pt idx="2071">
                  <c:v>22.278674506510246</c:v>
                </c:pt>
                <c:pt idx="2072">
                  <c:v>22.278684471309923</c:v>
                </c:pt>
                <c:pt idx="2073">
                  <c:v>22.278694419981409</c:v>
                </c:pt>
                <c:pt idx="2074">
                  <c:v>22.278704352558552</c:v>
                </c:pt>
                <c:pt idx="2075">
                  <c:v>22.27871426907512</c:v>
                </c:pt>
                <c:pt idx="2076">
                  <c:v>22.278724169564796</c:v>
                </c:pt>
                <c:pt idx="2077">
                  <c:v>22.278734054061175</c:v>
                </c:pt>
                <c:pt idx="2078">
                  <c:v>22.278743922597755</c:v>
                </c:pt>
                <c:pt idx="2079">
                  <c:v>22.278753775207967</c:v>
                </c:pt>
                <c:pt idx="2080">
                  <c:v>22.278763611925147</c:v>
                </c:pt>
                <c:pt idx="2081">
                  <c:v>22.278773432782536</c:v>
                </c:pt>
                <c:pt idx="2082">
                  <c:v>22.278783237813304</c:v>
                </c:pt>
                <c:pt idx="2083">
                  <c:v>22.278793027050522</c:v>
                </c:pt>
                <c:pt idx="2084">
                  <c:v>22.278802800527199</c:v>
                </c:pt>
                <c:pt idx="2085">
                  <c:v>22.278812558276233</c:v>
                </c:pt>
                <c:pt idx="2086">
                  <c:v>22.278822300330443</c:v>
                </c:pt>
                <c:pt idx="2087">
                  <c:v>22.278832026722579</c:v>
                </c:pt>
                <c:pt idx="2088">
                  <c:v>22.278841737485294</c:v>
                </c:pt>
                <c:pt idx="2089">
                  <c:v>22.278851432651162</c:v>
                </c:pt>
                <c:pt idx="2090">
                  <c:v>22.278861112252677</c:v>
                </c:pt>
                <c:pt idx="2091">
                  <c:v>22.278870776322233</c:v>
                </c:pt>
                <c:pt idx="2092">
                  <c:v>22.278880424892165</c:v>
                </c:pt>
                <c:pt idx="2093">
                  <c:v>22.278890057994708</c:v>
                </c:pt>
                <c:pt idx="2094">
                  <c:v>22.278899675662021</c:v>
                </c:pt>
                <c:pt idx="2095">
                  <c:v>22.278909277926186</c:v>
                </c:pt>
                <c:pt idx="2096">
                  <c:v>22.278918864819186</c:v>
                </c:pt>
                <c:pt idx="2097">
                  <c:v>22.278928436372944</c:v>
                </c:pt>
                <c:pt idx="2098">
                  <c:v>22.278937992619284</c:v>
                </c:pt>
                <c:pt idx="2099">
                  <c:v>22.27894753358996</c:v>
                </c:pt>
                <c:pt idx="2100">
                  <c:v>22.278957059316642</c:v>
                </c:pt>
                <c:pt idx="2101">
                  <c:v>22.278966569830914</c:v>
                </c:pt>
                <c:pt idx="2102">
                  <c:v>22.27897606516429</c:v>
                </c:pt>
                <c:pt idx="2103">
                  <c:v>22.278985545348188</c:v>
                </c:pt>
                <c:pt idx="2104">
                  <c:v>22.278995010413968</c:v>
                </c:pt>
                <c:pt idx="2105">
                  <c:v>22.279004460392894</c:v>
                </c:pt>
                <c:pt idx="2106">
                  <c:v>22.279013895316155</c:v>
                </c:pt>
                <c:pt idx="2107">
                  <c:v>22.27902331521485</c:v>
                </c:pt>
                <c:pt idx="2108">
                  <c:v>22.279032720120025</c:v>
                </c:pt>
                <c:pt idx="2109">
                  <c:v>22.279042110062626</c:v>
                </c:pt>
                <c:pt idx="2110">
                  <c:v>22.279051485073524</c:v>
                </c:pt>
                <c:pt idx="2111">
                  <c:v>22.279060845183523</c:v>
                </c:pt>
                <c:pt idx="2112">
                  <c:v>22.279070190423326</c:v>
                </c:pt>
                <c:pt idx="2113">
                  <c:v>22.279079520823579</c:v>
                </c:pt>
                <c:pt idx="2114">
                  <c:v>22.279088836414843</c:v>
                </c:pt>
                <c:pt idx="2115">
                  <c:v>22.279098137227603</c:v>
                </c:pt>
                <c:pt idx="2116">
                  <c:v>22.27910742329227</c:v>
                </c:pt>
                <c:pt idx="2117">
                  <c:v>22.279116694639164</c:v>
                </c:pt>
                <c:pt idx="2118">
                  <c:v>22.279125951298557</c:v>
                </c:pt>
                <c:pt idx="2119">
                  <c:v>22.279135193300608</c:v>
                </c:pt>
                <c:pt idx="2120">
                  <c:v>22.279144420675426</c:v>
                </c:pt>
                <c:pt idx="2121">
                  <c:v>22.279153633453031</c:v>
                </c:pt>
                <c:pt idx="2122">
                  <c:v>22.279162831663378</c:v>
                </c:pt>
                <c:pt idx="2123">
                  <c:v>22.279172015336343</c:v>
                </c:pt>
                <c:pt idx="2124">
                  <c:v>22.27918118450172</c:v>
                </c:pt>
                <c:pt idx="2125">
                  <c:v>22.279190339189235</c:v>
                </c:pt>
                <c:pt idx="2126">
                  <c:v>22.279199479428534</c:v>
                </c:pt>
                <c:pt idx="2127">
                  <c:v>22.279208605249195</c:v>
                </c:pt>
                <c:pt idx="2128">
                  <c:v>22.279217716680716</c:v>
                </c:pt>
                <c:pt idx="2129">
                  <c:v>22.279226813752519</c:v>
                </c:pt>
                <c:pt idx="2130">
                  <c:v>22.279235896493958</c:v>
                </c:pt>
                <c:pt idx="2131">
                  <c:v>22.279244964934318</c:v>
                </c:pt>
                <c:pt idx="2132">
                  <c:v>22.27925401910279</c:v>
                </c:pt>
                <c:pt idx="2133">
                  <c:v>22.279263059028516</c:v>
                </c:pt>
                <c:pt idx="2134">
                  <c:v>22.279272084740551</c:v>
                </c:pt>
                <c:pt idx="2135">
                  <c:v>22.279281096267884</c:v>
                </c:pt>
                <c:pt idx="2136">
                  <c:v>22.279290093639421</c:v>
                </c:pt>
                <c:pt idx="2137">
                  <c:v>22.279299076884001</c:v>
                </c:pt>
                <c:pt idx="2138">
                  <c:v>22.279308046030405</c:v>
                </c:pt>
                <c:pt idx="2139">
                  <c:v>22.279317001107316</c:v>
                </c:pt>
                <c:pt idx="2140">
                  <c:v>22.279325942143362</c:v>
                </c:pt>
                <c:pt idx="2141">
                  <c:v>22.279334869167098</c:v>
                </c:pt>
                <c:pt idx="2142">
                  <c:v>22.279343782207008</c:v>
                </c:pt>
                <c:pt idx="2143">
                  <c:v>22.279352681291495</c:v>
                </c:pt>
                <c:pt idx="2144">
                  <c:v>22.279361566448898</c:v>
                </c:pt>
                <c:pt idx="2145">
                  <c:v>22.279370437707499</c:v>
                </c:pt>
                <c:pt idx="2146">
                  <c:v>22.279379295095481</c:v>
                </c:pt>
                <c:pt idx="2147">
                  <c:v>22.279388138640986</c:v>
                </c:pt>
                <c:pt idx="2148">
                  <c:v>22.279396968372058</c:v>
                </c:pt>
                <c:pt idx="2149">
                  <c:v>22.27940578431669</c:v>
                </c:pt>
                <c:pt idx="2150">
                  <c:v>22.279414586502799</c:v>
                </c:pt>
                <c:pt idx="2151">
                  <c:v>22.279423374958238</c:v>
                </c:pt>
                <c:pt idx="2152">
                  <c:v>22.279432149710782</c:v>
                </c:pt>
                <c:pt idx="2153">
                  <c:v>22.27944091078815</c:v>
                </c:pt>
                <c:pt idx="2154">
                  <c:v>22.279449658217978</c:v>
                </c:pt>
                <c:pt idx="2155">
                  <c:v>22.279458392027834</c:v>
                </c:pt>
                <c:pt idx="2156">
                  <c:v>22.279467112245229</c:v>
                </c:pt>
                <c:pt idx="2157">
                  <c:v>22.279475818897595</c:v>
                </c:pt>
                <c:pt idx="2158">
                  <c:v>22.279484512012306</c:v>
                </c:pt>
                <c:pt idx="2159">
                  <c:v>22.279493191616659</c:v>
                </c:pt>
                <c:pt idx="2160">
                  <c:v>22.279501857737884</c:v>
                </c:pt>
                <c:pt idx="2161">
                  <c:v>22.279510510403156</c:v>
                </c:pt>
                <c:pt idx="2162">
                  <c:v>22.279519149639562</c:v>
                </c:pt>
                <c:pt idx="2163">
                  <c:v>22.279527775474133</c:v>
                </c:pt>
                <c:pt idx="2164">
                  <c:v>22.279536387933845</c:v>
                </c:pt>
                <c:pt idx="2165">
                  <c:v>22.27954498704559</c:v>
                </c:pt>
                <c:pt idx="2166">
                  <c:v>22.279553572836189</c:v>
                </c:pt>
                <c:pt idx="2167">
                  <c:v>22.279562145332424</c:v>
                </c:pt>
                <c:pt idx="2168">
                  <c:v>22.279570704560978</c:v>
                </c:pt>
                <c:pt idx="2169">
                  <c:v>22.279579250548494</c:v>
                </c:pt>
                <c:pt idx="2170">
                  <c:v>22.279587783321535</c:v>
                </c:pt>
                <c:pt idx="2171">
                  <c:v>22.279596302906608</c:v>
                </c:pt>
                <c:pt idx="2172">
                  <c:v>22.279604809330138</c:v>
                </c:pt>
                <c:pt idx="2173">
                  <c:v>22.279613302618507</c:v>
                </c:pt>
                <c:pt idx="2174">
                  <c:v>22.279621782798017</c:v>
                </c:pt>
                <c:pt idx="2175">
                  <c:v>22.279630249894911</c:v>
                </c:pt>
                <c:pt idx="2176">
                  <c:v>22.279638703935362</c:v>
                </c:pt>
                <c:pt idx="2177">
                  <c:v>22.279647144945489</c:v>
                </c:pt>
                <c:pt idx="2178">
                  <c:v>22.279655572951331</c:v>
                </c:pt>
                <c:pt idx="2179">
                  <c:v>22.279663987978893</c:v>
                </c:pt>
                <c:pt idx="2180">
                  <c:v>22.279672390054067</c:v>
                </c:pt>
                <c:pt idx="2181">
                  <c:v>22.279680779202732</c:v>
                </c:pt>
                <c:pt idx="2182">
                  <c:v>22.279689155450672</c:v>
                </c:pt>
                <c:pt idx="2183">
                  <c:v>22.279697518823621</c:v>
                </c:pt>
                <c:pt idx="2184">
                  <c:v>22.279705869347247</c:v>
                </c:pt>
                <c:pt idx="2185">
                  <c:v>22.279714207047153</c:v>
                </c:pt>
                <c:pt idx="2186">
                  <c:v>22.279722531948881</c:v>
                </c:pt>
                <c:pt idx="2187">
                  <c:v>22.27973084407791</c:v>
                </c:pt>
                <c:pt idx="2188">
                  <c:v>22.279739143459654</c:v>
                </c:pt>
                <c:pt idx="2189">
                  <c:v>22.279747430119475</c:v>
                </c:pt>
                <c:pt idx="2190">
                  <c:v>22.27975570408266</c:v>
                </c:pt>
                <c:pt idx="2191">
                  <c:v>22.279763965374443</c:v>
                </c:pt>
                <c:pt idx="2192">
                  <c:v>22.279772214019989</c:v>
                </c:pt>
                <c:pt idx="2193">
                  <c:v>22.279780450044413</c:v>
                </c:pt>
                <c:pt idx="2194">
                  <c:v>22.279788673472758</c:v>
                </c:pt>
                <c:pt idx="2195">
                  <c:v>22.279796884330008</c:v>
                </c:pt>
                <c:pt idx="2196">
                  <c:v>22.279805082641094</c:v>
                </c:pt>
                <c:pt idx="2197">
                  <c:v>22.279813268430878</c:v>
                </c:pt>
                <c:pt idx="2198">
                  <c:v>22.27982144172416</c:v>
                </c:pt>
                <c:pt idx="2199">
                  <c:v>22.279829602545682</c:v>
                </c:pt>
                <c:pt idx="2200">
                  <c:v>22.279837750920137</c:v>
                </c:pt>
                <c:pt idx="2201">
                  <c:v>22.279845886872131</c:v>
                </c:pt>
                <c:pt idx="2202">
                  <c:v>22.279854010426249</c:v>
                </c:pt>
                <c:pt idx="2203">
                  <c:v>22.279862121606971</c:v>
                </c:pt>
                <c:pt idx="2204">
                  <c:v>22.27987022043876</c:v>
                </c:pt>
                <c:pt idx="2205">
                  <c:v>22.279878306945992</c:v>
                </c:pt>
                <c:pt idx="2206">
                  <c:v>22.279886381152998</c:v>
                </c:pt>
                <c:pt idx="2207">
                  <c:v>22.279894443084036</c:v>
                </c:pt>
                <c:pt idx="2208">
                  <c:v>22.27990249276332</c:v>
                </c:pt>
                <c:pt idx="2209">
                  <c:v>22.279910530214995</c:v>
                </c:pt>
                <c:pt idx="2210">
                  <c:v>22.279918555463158</c:v>
                </c:pt>
                <c:pt idx="2211">
                  <c:v>22.279926568531835</c:v>
                </c:pt>
                <c:pt idx="2212">
                  <c:v>22.279934569444997</c:v>
                </c:pt>
                <c:pt idx="2213">
                  <c:v>22.279942558226573</c:v>
                </c:pt>
                <c:pt idx="2214">
                  <c:v>22.279950534900408</c:v>
                </c:pt>
                <c:pt idx="2215">
                  <c:v>22.279958499490313</c:v>
                </c:pt>
                <c:pt idx="2216">
                  <c:v>22.27996645202002</c:v>
                </c:pt>
                <c:pt idx="2217">
                  <c:v>22.279974392513225</c:v>
                </c:pt>
                <c:pt idx="2218">
                  <c:v>22.27998232099355</c:v>
                </c:pt>
                <c:pt idx="2219">
                  <c:v>22.279990237484569</c:v>
                </c:pt>
                <c:pt idx="2220">
                  <c:v>22.279998142009795</c:v>
                </c:pt>
                <c:pt idx="2221">
                  <c:v>22.280006034592695</c:v>
                </c:pt>
                <c:pt idx="2222">
                  <c:v>22.280013915256657</c:v>
                </c:pt>
                <c:pt idx="2223">
                  <c:v>22.280021784025038</c:v>
                </c:pt>
                <c:pt idx="2224">
                  <c:v>22.280029640921121</c:v>
                </c:pt>
                <c:pt idx="2225">
                  <c:v>22.280037485968133</c:v>
                </c:pt>
                <c:pt idx="2226">
                  <c:v>22.280045319189266</c:v>
                </c:pt>
                <c:pt idx="2227">
                  <c:v>22.280053140607638</c:v>
                </c:pt>
                <c:pt idx="2228">
                  <c:v>22.280060950246305</c:v>
                </c:pt>
                <c:pt idx="2229">
                  <c:v>22.280068748128283</c:v>
                </c:pt>
                <c:pt idx="2230">
                  <c:v>22.280076534276525</c:v>
                </c:pt>
                <c:pt idx="2231">
                  <c:v>22.280084308713946</c:v>
                </c:pt>
                <c:pt idx="2232">
                  <c:v>22.280092071463372</c:v>
                </c:pt>
                <c:pt idx="2233">
                  <c:v>22.280099822547598</c:v>
                </c:pt>
                <c:pt idx="2234">
                  <c:v>22.280107561989364</c:v>
                </c:pt>
                <c:pt idx="2235">
                  <c:v>22.280115289811352</c:v>
                </c:pt>
                <c:pt idx="2236">
                  <c:v>22.280123006036195</c:v>
                </c:pt>
                <c:pt idx="2237">
                  <c:v>22.28013071068645</c:v>
                </c:pt>
                <c:pt idx="2238">
                  <c:v>22.280138403784651</c:v>
                </c:pt>
                <c:pt idx="2239">
                  <c:v>22.280146085353255</c:v>
                </c:pt>
                <c:pt idx="2240">
                  <c:v>22.280153755414673</c:v>
                </c:pt>
                <c:pt idx="2241">
                  <c:v>22.280161413991273</c:v>
                </c:pt>
                <c:pt idx="2242">
                  <c:v>22.280169061105354</c:v>
                </c:pt>
                <c:pt idx="2243">
                  <c:v>22.280176696779161</c:v>
                </c:pt>
                <c:pt idx="2244">
                  <c:v>22.280184321034902</c:v>
                </c:pt>
                <c:pt idx="2245">
                  <c:v>22.280191933894717</c:v>
                </c:pt>
                <c:pt idx="2246">
                  <c:v>22.280199535380696</c:v>
                </c:pt>
                <c:pt idx="2247">
                  <c:v>22.280207125514888</c:v>
                </c:pt>
                <c:pt idx="2248">
                  <c:v>22.280214704319274</c:v>
                </c:pt>
                <c:pt idx="2249">
                  <c:v>22.280222271815791</c:v>
                </c:pt>
                <c:pt idx="2250">
                  <c:v>22.280229828026322</c:v>
                </c:pt>
                <c:pt idx="2251">
                  <c:v>22.280237372972699</c:v>
                </c:pt>
                <c:pt idx="2252">
                  <c:v>22.280244906676703</c:v>
                </c:pt>
                <c:pt idx="2253">
                  <c:v>22.280252429160058</c:v>
                </c:pt>
                <c:pt idx="2254">
                  <c:v>22.280259940444441</c:v>
                </c:pt>
                <c:pt idx="2255">
                  <c:v>22.280267440551476</c:v>
                </c:pt>
                <c:pt idx="2256">
                  <c:v>22.280274929502738</c:v>
                </c:pt>
                <c:pt idx="2257">
                  <c:v>22.280282407319742</c:v>
                </c:pt>
                <c:pt idx="2258">
                  <c:v>22.280289874023971</c:v>
                </c:pt>
                <c:pt idx="2259">
                  <c:v>22.280297329636827</c:v>
                </c:pt>
                <c:pt idx="2260">
                  <c:v>22.280304774179704</c:v>
                </c:pt>
                <c:pt idx="2261">
                  <c:v>22.280312207673898</c:v>
                </c:pt>
                <c:pt idx="2262">
                  <c:v>22.280319630140692</c:v>
                </c:pt>
                <c:pt idx="2263">
                  <c:v>22.280327041601293</c:v>
                </c:pt>
                <c:pt idx="2264">
                  <c:v>22.280334442076878</c:v>
                </c:pt>
                <c:pt idx="2265">
                  <c:v>22.280341831588558</c:v>
                </c:pt>
                <c:pt idx="2266">
                  <c:v>22.280349210157407</c:v>
                </c:pt>
                <c:pt idx="2267">
                  <c:v>22.280356577804444</c:v>
                </c:pt>
                <c:pt idx="2268">
                  <c:v>22.280363934550628</c:v>
                </c:pt>
                <c:pt idx="2269">
                  <c:v>22.28037128041688</c:v>
                </c:pt>
                <c:pt idx="2270">
                  <c:v>22.28037861542408</c:v>
                </c:pt>
                <c:pt idx="2271">
                  <c:v>22.280385939593042</c:v>
                </c:pt>
                <c:pt idx="2272">
                  <c:v>22.280393252944535</c:v>
                </c:pt>
                <c:pt idx="2273">
                  <c:v>22.280400555499284</c:v>
                </c:pt>
                <c:pt idx="2274">
                  <c:v>22.280407847277967</c:v>
                </c:pt>
                <c:pt idx="2275">
                  <c:v>22.2804151283012</c:v>
                </c:pt>
                <c:pt idx="2276">
                  <c:v>22.280422398589565</c:v>
                </c:pt>
                <c:pt idx="2277">
                  <c:v>22.280429658163595</c:v>
                </c:pt>
                <c:pt idx="2278">
                  <c:v>22.280436907043761</c:v>
                </c:pt>
                <c:pt idx="2279">
                  <c:v>22.280444145250502</c:v>
                </c:pt>
                <c:pt idx="2280">
                  <c:v>22.280451372804198</c:v>
                </c:pt>
                <c:pt idx="2281">
                  <c:v>22.280458589725182</c:v>
                </c:pt>
                <c:pt idx="2282">
                  <c:v>22.280465796033756</c:v>
                </c:pt>
                <c:pt idx="2283">
                  <c:v>22.280472991750145</c:v>
                </c:pt>
                <c:pt idx="2284">
                  <c:v>22.28048017689455</c:v>
                </c:pt>
                <c:pt idx="2285">
                  <c:v>22.280487351487114</c:v>
                </c:pt>
                <c:pt idx="2286">
                  <c:v>22.280494515547943</c:v>
                </c:pt>
                <c:pt idx="2287">
                  <c:v>22.280501669097085</c:v>
                </c:pt>
                <c:pt idx="2288">
                  <c:v>22.28050881215454</c:v>
                </c:pt>
                <c:pt idx="2289">
                  <c:v>22.280515944740273</c:v>
                </c:pt>
                <c:pt idx="2290">
                  <c:v>22.280523066874192</c:v>
                </c:pt>
                <c:pt idx="2291">
                  <c:v>22.280530178576161</c:v>
                </c:pt>
                <c:pt idx="2292">
                  <c:v>22.280537279866007</c:v>
                </c:pt>
                <c:pt idx="2293">
                  <c:v>22.280544370763494</c:v>
                </c:pt>
                <c:pt idx="2294">
                  <c:v>22.28055145128835</c:v>
                </c:pt>
                <c:pt idx="2295">
                  <c:v>22.280558521460254</c:v>
                </c:pt>
                <c:pt idx="2296">
                  <c:v>22.280565581298841</c:v>
                </c:pt>
                <c:pt idx="2297">
                  <c:v>22.280572630823709</c:v>
                </c:pt>
                <c:pt idx="2298">
                  <c:v>22.280579670054387</c:v>
                </c:pt>
                <c:pt idx="2299">
                  <c:v>22.280586699010378</c:v>
                </c:pt>
                <c:pt idx="2300">
                  <c:v>22.280593717711135</c:v>
                </c:pt>
                <c:pt idx="2301">
                  <c:v>22.280600726176068</c:v>
                </c:pt>
                <c:pt idx="2302">
                  <c:v>22.280607724424531</c:v>
                </c:pt>
                <c:pt idx="2303">
                  <c:v>22.280614712475849</c:v>
                </c:pt>
                <c:pt idx="2304">
                  <c:v>22.280621690349285</c:v>
                </c:pt>
                <c:pt idx="2305">
                  <c:v>22.280628658064071</c:v>
                </c:pt>
                <c:pt idx="2306">
                  <c:v>22.280635615639397</c:v>
                </c:pt>
                <c:pt idx="2307">
                  <c:v>22.280642563094389</c:v>
                </c:pt>
                <c:pt idx="2308">
                  <c:v>22.280649500448146</c:v>
                </c:pt>
                <c:pt idx="2309">
                  <c:v>22.280656427719713</c:v>
                </c:pt>
                <c:pt idx="2310">
                  <c:v>22.280663344928108</c:v>
                </c:pt>
                <c:pt idx="2311">
                  <c:v>22.280670252092271</c:v>
                </c:pt>
                <c:pt idx="2312">
                  <c:v>22.280677149231138</c:v>
                </c:pt>
                <c:pt idx="2313">
                  <c:v>22.280684036363571</c:v>
                </c:pt>
                <c:pt idx="2314">
                  <c:v>22.280690913508408</c:v>
                </c:pt>
                <c:pt idx="2315">
                  <c:v>22.280697780684434</c:v>
                </c:pt>
                <c:pt idx="2316">
                  <c:v>22.280704637910386</c:v>
                </c:pt>
                <c:pt idx="2317">
                  <c:v>22.280711485204971</c:v>
                </c:pt>
                <c:pt idx="2318">
                  <c:v>22.280718322586836</c:v>
                </c:pt>
                <c:pt idx="2319">
                  <c:v>22.280725150074606</c:v>
                </c:pt>
                <c:pt idx="2320">
                  <c:v>22.28073196768684</c:v>
                </c:pt>
                <c:pt idx="2321">
                  <c:v>22.280738775442078</c:v>
                </c:pt>
                <c:pt idx="2322">
                  <c:v>22.280745573358789</c:v>
                </c:pt>
                <c:pt idx="2323">
                  <c:v>22.280752361455431</c:v>
                </c:pt>
                <c:pt idx="2324">
                  <c:v>22.280759139750394</c:v>
                </c:pt>
                <c:pt idx="2325">
                  <c:v>22.280765908262037</c:v>
                </c:pt>
                <c:pt idx="2326">
                  <c:v>22.28077266700868</c:v>
                </c:pt>
                <c:pt idx="2327">
                  <c:v>22.280779416008588</c:v>
                </c:pt>
                <c:pt idx="2328">
                  <c:v>22.280786155279998</c:v>
                </c:pt>
                <c:pt idx="2329">
                  <c:v>22.280792884841098</c:v>
                </c:pt>
                <c:pt idx="2330">
                  <c:v>22.280799604710033</c:v>
                </c:pt>
                <c:pt idx="2331">
                  <c:v>22.280806314904915</c:v>
                </c:pt>
                <c:pt idx="2332">
                  <c:v>22.280813015443805</c:v>
                </c:pt>
                <c:pt idx="2333">
                  <c:v>22.280819706344719</c:v>
                </c:pt>
                <c:pt idx="2334">
                  <c:v>22.280826387625648</c:v>
                </c:pt>
                <c:pt idx="2335">
                  <c:v>22.280833059304523</c:v>
                </c:pt>
                <c:pt idx="2336">
                  <c:v>22.28083972139925</c:v>
                </c:pt>
                <c:pt idx="2337">
                  <c:v>22.280846373927687</c:v>
                </c:pt>
                <c:pt idx="2338">
                  <c:v>22.280853016907646</c:v>
                </c:pt>
                <c:pt idx="2339">
                  <c:v>22.280859650356906</c:v>
                </c:pt>
                <c:pt idx="2340">
                  <c:v>22.280866274293206</c:v>
                </c:pt>
                <c:pt idx="2341">
                  <c:v>22.28087288873423</c:v>
                </c:pt>
                <c:pt idx="2342">
                  <c:v>22.28087949369765</c:v>
                </c:pt>
                <c:pt idx="2343">
                  <c:v>22.280886089201069</c:v>
                </c:pt>
                <c:pt idx="2344">
                  <c:v>22.280892675262066</c:v>
                </c:pt>
                <c:pt idx="2345">
                  <c:v>22.280899251898163</c:v>
                </c:pt>
                <c:pt idx="2346">
                  <c:v>22.280905819126868</c:v>
                </c:pt>
                <c:pt idx="2347">
                  <c:v>22.280912376965631</c:v>
                </c:pt>
                <c:pt idx="2348">
                  <c:v>22.280918925431862</c:v>
                </c:pt>
                <c:pt idx="2349">
                  <c:v>22.280925464542943</c:v>
                </c:pt>
                <c:pt idx="2350">
                  <c:v>22.280931994316205</c:v>
                </c:pt>
                <c:pt idx="2351">
                  <c:v>22.280938514768941</c:v>
                </c:pt>
                <c:pt idx="2352">
                  <c:v>22.28094502591841</c:v>
                </c:pt>
                <c:pt idx="2353">
                  <c:v>22.280951527781834</c:v>
                </c:pt>
                <c:pt idx="2354">
                  <c:v>22.280958020376382</c:v>
                </c:pt>
                <c:pt idx="2355">
                  <c:v>22.280964503719193</c:v>
                </c:pt>
                <c:pt idx="2356">
                  <c:v>22.280970977827369</c:v>
                </c:pt>
                <c:pt idx="2357">
                  <c:v>22.28097744271798</c:v>
                </c:pt>
                <c:pt idx="2358">
                  <c:v>22.280983898408035</c:v>
                </c:pt>
                <c:pt idx="2359">
                  <c:v>22.280990344914528</c:v>
                </c:pt>
                <c:pt idx="2360">
                  <c:v>22.280996782254391</c:v>
                </c:pt>
                <c:pt idx="2361">
                  <c:v>22.281003210444545</c:v>
                </c:pt>
                <c:pt idx="2362">
                  <c:v>22.281009629501852</c:v>
                </c:pt>
                <c:pt idx="2363">
                  <c:v>22.281016039443138</c:v>
                </c:pt>
                <c:pt idx="2364">
                  <c:v>22.281022440285199</c:v>
                </c:pt>
                <c:pt idx="2365">
                  <c:v>22.281028832044793</c:v>
                </c:pt>
                <c:pt idx="2366">
                  <c:v>22.281035214738633</c:v>
                </c:pt>
                <c:pt idx="2367">
                  <c:v>22.281041588383392</c:v>
                </c:pt>
                <c:pt idx="2368">
                  <c:v>22.281047952995717</c:v>
                </c:pt>
                <c:pt idx="2369">
                  <c:v>22.281054308592211</c:v>
                </c:pt>
                <c:pt idx="2370">
                  <c:v>22.281060655189439</c:v>
                </c:pt>
                <c:pt idx="2371">
                  <c:v>22.281066992803922</c:v>
                </c:pt>
                <c:pt idx="2372">
                  <c:v>22.281073321452158</c:v>
                </c:pt>
                <c:pt idx="2373">
                  <c:v>22.281079641150601</c:v>
                </c:pt>
                <c:pt idx="2374">
                  <c:v>22.281085951915667</c:v>
                </c:pt>
                <c:pt idx="2375">
                  <c:v>22.281092253763735</c:v>
                </c:pt>
                <c:pt idx="2376">
                  <c:v>22.281098546711146</c:v>
                </c:pt>
                <c:pt idx="2377">
                  <c:v>22.281104830774204</c:v>
                </c:pt>
                <c:pt idx="2378">
                  <c:v>22.281111105969185</c:v>
                </c:pt>
                <c:pt idx="2379">
                  <c:v>22.281117372312309</c:v>
                </c:pt>
                <c:pt idx="2380">
                  <c:v>22.281123629819788</c:v>
                </c:pt>
                <c:pt idx="2381">
                  <c:v>22.281129878507777</c:v>
                </c:pt>
                <c:pt idx="2382">
                  <c:v>22.281136118392386</c:v>
                </c:pt>
                <c:pt idx="2383">
                  <c:v>22.281142349489716</c:v>
                </c:pt>
                <c:pt idx="2384">
                  <c:v>22.281148571815816</c:v>
                </c:pt>
                <c:pt idx="2385">
                  <c:v>22.281154785386693</c:v>
                </c:pt>
                <c:pt idx="2386">
                  <c:v>22.281160990218343</c:v>
                </c:pt>
                <c:pt idx="2387">
                  <c:v>22.281167186326691</c:v>
                </c:pt>
                <c:pt idx="2388">
                  <c:v>22.28117337372765</c:v>
                </c:pt>
                <c:pt idx="2389">
                  <c:v>22.281179552437091</c:v>
                </c:pt>
                <c:pt idx="2390">
                  <c:v>22.281185722470859</c:v>
                </c:pt>
                <c:pt idx="2391">
                  <c:v>22.281191883844741</c:v>
                </c:pt>
                <c:pt idx="2392">
                  <c:v>22.281198036574519</c:v>
                </c:pt>
                <c:pt idx="2393">
                  <c:v>22.281204180675907</c:v>
                </c:pt>
                <c:pt idx="2394">
                  <c:v>22.281210316164596</c:v>
                </c:pt>
                <c:pt idx="2395">
                  <c:v>22.28121644305627</c:v>
                </c:pt>
                <c:pt idx="2396">
                  <c:v>22.28122256136654</c:v>
                </c:pt>
                <c:pt idx="2397">
                  <c:v>22.281228671110988</c:v>
                </c:pt>
                <c:pt idx="2398">
                  <c:v>22.281234772305186</c:v>
                </c:pt>
                <c:pt idx="2399">
                  <c:v>22.281240864964637</c:v>
                </c:pt>
                <c:pt idx="2400">
                  <c:v>22.281246949104837</c:v>
                </c:pt>
                <c:pt idx="2401">
                  <c:v>22.281253024741243</c:v>
                </c:pt>
                <c:pt idx="2402">
                  <c:v>22.281259091889254</c:v>
                </c:pt>
                <c:pt idx="2403">
                  <c:v>22.28126515056427</c:v>
                </c:pt>
                <c:pt idx="2404">
                  <c:v>22.281271200781628</c:v>
                </c:pt>
                <c:pt idx="2405">
                  <c:v>22.281277242556651</c:v>
                </c:pt>
                <c:pt idx="2406">
                  <c:v>22.28128327590461</c:v>
                </c:pt>
                <c:pt idx="2407">
                  <c:v>22.281289300840761</c:v>
                </c:pt>
                <c:pt idx="2408">
                  <c:v>22.281295317380305</c:v>
                </c:pt>
                <c:pt idx="2409">
                  <c:v>22.281301325538433</c:v>
                </c:pt>
                <c:pt idx="2410">
                  <c:v>22.281307325330271</c:v>
                </c:pt>
                <c:pt idx="2411">
                  <c:v>22.281313316770952</c:v>
                </c:pt>
                <c:pt idx="2412">
                  <c:v>22.281319299875534</c:v>
                </c:pt>
                <c:pt idx="2413">
                  <c:v>22.281325274659078</c:v>
                </c:pt>
                <c:pt idx="2414">
                  <c:v>22.281331241136584</c:v>
                </c:pt>
                <c:pt idx="2415">
                  <c:v>22.281337199323033</c:v>
                </c:pt>
                <c:pt idx="2416">
                  <c:v>22.281343149233368</c:v>
                </c:pt>
                <c:pt idx="2417">
                  <c:v>22.2813490908825</c:v>
                </c:pt>
                <c:pt idx="2418">
                  <c:v>22.281355024285308</c:v>
                </c:pt>
                <c:pt idx="2419">
                  <c:v>22.281360949456637</c:v>
                </c:pt>
                <c:pt idx="2420">
                  <c:v>22.2813668664113</c:v>
                </c:pt>
                <c:pt idx="2421">
                  <c:v>22.281372775164073</c:v>
                </c:pt>
                <c:pt idx="2422">
                  <c:v>22.281378675729705</c:v>
                </c:pt>
                <c:pt idx="2423">
                  <c:v>22.281384568122913</c:v>
                </c:pt>
                <c:pt idx="2424">
                  <c:v>22.28139045235838</c:v>
                </c:pt>
                <c:pt idx="2425">
                  <c:v>22.281396328450743</c:v>
                </c:pt>
                <c:pt idx="2426">
                  <c:v>22.281402196414632</c:v>
                </c:pt>
                <c:pt idx="2427">
                  <c:v>22.281408056264631</c:v>
                </c:pt>
                <c:pt idx="2428">
                  <c:v>22.281413908015292</c:v>
                </c:pt>
                <c:pt idx="2429">
                  <c:v>22.281419751681128</c:v>
                </c:pt>
                <c:pt idx="2430">
                  <c:v>22.281425587276637</c:v>
                </c:pt>
                <c:pt idx="2431">
                  <c:v>22.281431414816268</c:v>
                </c:pt>
                <c:pt idx="2432">
                  <c:v>22.281437234314453</c:v>
                </c:pt>
                <c:pt idx="2433">
                  <c:v>22.281443045785572</c:v>
                </c:pt>
                <c:pt idx="2434">
                  <c:v>22.281448849244011</c:v>
                </c:pt>
                <c:pt idx="2435">
                  <c:v>22.28145464470408</c:v>
                </c:pt>
                <c:pt idx="2436">
                  <c:v>22.281460432180076</c:v>
                </c:pt>
                <c:pt idx="2437">
                  <c:v>22.281466211686283</c:v>
                </c:pt>
                <c:pt idx="2438">
                  <c:v>22.281471983236923</c:v>
                </c:pt>
                <c:pt idx="2439">
                  <c:v>22.281477746846196</c:v>
                </c:pt>
                <c:pt idx="2440">
                  <c:v>22.281483502528289</c:v>
                </c:pt>
                <c:pt idx="2441">
                  <c:v>22.281489250297341</c:v>
                </c:pt>
                <c:pt idx="2442">
                  <c:v>22.281494990167459</c:v>
                </c:pt>
                <c:pt idx="2443">
                  <c:v>22.281500722152721</c:v>
                </c:pt>
                <c:pt idx="2444">
                  <c:v>22.281506446267187</c:v>
                </c:pt>
                <c:pt idx="2445">
                  <c:v>22.281512162524862</c:v>
                </c:pt>
                <c:pt idx="2446">
                  <c:v>22.281517870939748</c:v>
                </c:pt>
                <c:pt idx="2447">
                  <c:v>22.281523571525796</c:v>
                </c:pt>
                <c:pt idx="2448">
                  <c:v>22.281529264296925</c:v>
                </c:pt>
                <c:pt idx="2449">
                  <c:v>22.281534949267044</c:v>
                </c:pt>
                <c:pt idx="2450">
                  <c:v>22.281540626450013</c:v>
                </c:pt>
                <c:pt idx="2451">
                  <c:v>22.28154629585967</c:v>
                </c:pt>
                <c:pt idx="2452">
                  <c:v>22.281551957509816</c:v>
                </c:pt>
                <c:pt idx="2453">
                  <c:v>22.281557611414232</c:v>
                </c:pt>
                <c:pt idx="2454">
                  <c:v>22.281563257586658</c:v>
                </c:pt>
                <c:pt idx="2455">
                  <c:v>22.281568896040817</c:v>
                </c:pt>
                <c:pt idx="2456">
                  <c:v>22.281574526790386</c:v>
                </c:pt>
                <c:pt idx="2457">
                  <c:v>22.281580149849027</c:v>
                </c:pt>
                <c:pt idx="2458">
                  <c:v>22.281585765230364</c:v>
                </c:pt>
                <c:pt idx="2459">
                  <c:v>22.281591372947993</c:v>
                </c:pt>
                <c:pt idx="2460">
                  <c:v>22.281596973015482</c:v>
                </c:pt>
                <c:pt idx="2461">
                  <c:v>22.281602565446367</c:v>
                </c:pt>
                <c:pt idx="2462">
                  <c:v>22.281608150254154</c:v>
                </c:pt>
                <c:pt idx="2463">
                  <c:v>22.281613727452321</c:v>
                </c:pt>
                <c:pt idx="2464">
                  <c:v>22.28161929705432</c:v>
                </c:pt>
                <c:pt idx="2465">
                  <c:v>22.281624859073574</c:v>
                </c:pt>
                <c:pt idx="2466">
                  <c:v>22.281630413523466</c:v>
                </c:pt>
                <c:pt idx="2467">
                  <c:v>22.281635960417365</c:v>
                </c:pt>
                <c:pt idx="2468">
                  <c:v>22.2816414997686</c:v>
                </c:pt>
                <c:pt idx="2469">
                  <c:v>22.28164703159047</c:v>
                </c:pt>
                <c:pt idx="2470">
                  <c:v>22.281652555896265</c:v>
                </c:pt>
                <c:pt idx="2471">
                  <c:v>22.281658072699212</c:v>
                </c:pt>
                <c:pt idx="2472">
                  <c:v>22.281663582012545</c:v>
                </c:pt>
                <c:pt idx="2473">
                  <c:v>22.281669083849447</c:v>
                </c:pt>
                <c:pt idx="2474">
                  <c:v>22.281674578223068</c:v>
                </c:pt>
                <c:pt idx="2475">
                  <c:v>22.281680065146556</c:v>
                </c:pt>
                <c:pt idx="2476">
                  <c:v>22.281685544633007</c:v>
                </c:pt>
                <c:pt idx="2477">
                  <c:v>22.2816910166955</c:v>
                </c:pt>
                <c:pt idx="2478">
                  <c:v>22.281696481347076</c:v>
                </c:pt>
                <c:pt idx="2479">
                  <c:v>22.281701938600754</c:v>
                </c:pt>
                <c:pt idx="2480">
                  <c:v>22.281707388469535</c:v>
                </c:pt>
                <c:pt idx="2481">
                  <c:v>22.281712830966377</c:v>
                </c:pt>
                <c:pt idx="2482">
                  <c:v>22.2817182661042</c:v>
                </c:pt>
                <c:pt idx="2483">
                  <c:v>22.28172369389593</c:v>
                </c:pt>
                <c:pt idx="2484">
                  <c:v>22.281729114354437</c:v>
                </c:pt>
                <c:pt idx="2485">
                  <c:v>22.281734527492578</c:v>
                </c:pt>
                <c:pt idx="2486">
                  <c:v>22.281739933323163</c:v>
                </c:pt>
                <c:pt idx="2487">
                  <c:v>22.281745331859003</c:v>
                </c:pt>
                <c:pt idx="2488">
                  <c:v>22.281750723112864</c:v>
                </c:pt>
                <c:pt idx="2489">
                  <c:v>22.281756107097483</c:v>
                </c:pt>
                <c:pt idx="2490">
                  <c:v>22.281761483825573</c:v>
                </c:pt>
                <c:pt idx="2491">
                  <c:v>22.281766853309826</c:v>
                </c:pt>
                <c:pt idx="2492">
                  <c:v>22.281772215562896</c:v>
                </c:pt>
                <c:pt idx="2493">
                  <c:v>22.281777570597413</c:v>
                </c:pt>
                <c:pt idx="2494">
                  <c:v>22.281782918425982</c:v>
                </c:pt>
                <c:pt idx="2495">
                  <c:v>22.281788259061184</c:v>
                </c:pt>
                <c:pt idx="2496">
                  <c:v>22.281793592515573</c:v>
                </c:pt>
                <c:pt idx="2497">
                  <c:v>22.281798918801666</c:v>
                </c:pt>
                <c:pt idx="2498">
                  <c:v>22.281804237931961</c:v>
                </c:pt>
                <c:pt idx="2499">
                  <c:v>22.281809549918933</c:v>
                </c:pt>
                <c:pt idx="2500">
                  <c:v>22.281814854775018</c:v>
                </c:pt>
                <c:pt idx="2501">
                  <c:v>22.28182015251264</c:v>
                </c:pt>
                <c:pt idx="2502">
                  <c:v>22.281825443144189</c:v>
                </c:pt>
                <c:pt idx="2503">
                  <c:v>22.281830726682024</c:v>
                </c:pt>
                <c:pt idx="2504">
                  <c:v>22.281836003138483</c:v>
                </c:pt>
                <c:pt idx="2505">
                  <c:v>22.281841272525874</c:v>
                </c:pt>
                <c:pt idx="2506">
                  <c:v>22.281846534856498</c:v>
                </c:pt>
                <c:pt idx="2507">
                  <c:v>22.281851790142589</c:v>
                </c:pt>
                <c:pt idx="2508">
                  <c:v>22.281857038396399</c:v>
                </c:pt>
                <c:pt idx="2509">
                  <c:v>22.281862279630122</c:v>
                </c:pt>
                <c:pt idx="2510">
                  <c:v>22.281867513855946</c:v>
                </c:pt>
                <c:pt idx="2511">
                  <c:v>22.281872741086023</c:v>
                </c:pt>
                <c:pt idx="2512">
                  <c:v>22.281877961332476</c:v>
                </c:pt>
                <c:pt idx="2513">
                  <c:v>22.281883174607415</c:v>
                </c:pt>
                <c:pt idx="2514">
                  <c:v>22.281888380922915</c:v>
                </c:pt>
                <c:pt idx="2515">
                  <c:v>22.281893580291026</c:v>
                </c:pt>
                <c:pt idx="2516">
                  <c:v>22.281898772723764</c:v>
                </c:pt>
                <c:pt idx="2517">
                  <c:v>22.281903958233144</c:v>
                </c:pt>
                <c:pt idx="2518">
                  <c:v>22.281909136831135</c:v>
                </c:pt>
                <c:pt idx="2519">
                  <c:v>22.281914308529682</c:v>
                </c:pt>
                <c:pt idx="2520">
                  <c:v>22.281919473340711</c:v>
                </c:pt>
                <c:pt idx="2521">
                  <c:v>22.281924631276116</c:v>
                </c:pt>
                <c:pt idx="2522">
                  <c:v>22.281929782347781</c:v>
                </c:pt>
                <c:pt idx="2523">
                  <c:v>22.281934926567537</c:v>
                </c:pt>
                <c:pt idx="2524">
                  <c:v>22.281940063947221</c:v>
                </c:pt>
                <c:pt idx="2525">
                  <c:v>22.281945194498626</c:v>
                </c:pt>
                <c:pt idx="2526">
                  <c:v>22.28195031823352</c:v>
                </c:pt>
                <c:pt idx="2527">
                  <c:v>22.281955435163656</c:v>
                </c:pt>
                <c:pt idx="2528">
                  <c:v>22.281960545300752</c:v>
                </c:pt>
                <c:pt idx="2529">
                  <c:v>22.281965648656509</c:v>
                </c:pt>
                <c:pt idx="2530">
                  <c:v>22.281970745242603</c:v>
                </c:pt>
                <c:pt idx="2531">
                  <c:v>22.281975835070675</c:v>
                </c:pt>
                <c:pt idx="2532">
                  <c:v>22.281980918152346</c:v>
                </c:pt>
                <c:pt idx="2533">
                  <c:v>22.28198599449923</c:v>
                </c:pt>
                <c:pt idx="2534">
                  <c:v>22.281991064122892</c:v>
                </c:pt>
                <c:pt idx="2535">
                  <c:v>22.28199612703488</c:v>
                </c:pt>
                <c:pt idx="2536">
                  <c:v>22.282001183246724</c:v>
                </c:pt>
                <c:pt idx="2537">
                  <c:v>22.282006232769923</c:v>
                </c:pt>
                <c:pt idx="2538">
                  <c:v>22.282011275615957</c:v>
                </c:pt>
                <c:pt idx="2539">
                  <c:v>22.282016311796276</c:v>
                </c:pt>
                <c:pt idx="2540">
                  <c:v>22.282021341322316</c:v>
                </c:pt>
                <c:pt idx="2541">
                  <c:v>22.282026364205471</c:v>
                </c:pt>
                <c:pt idx="2542">
                  <c:v>22.282031380457124</c:v>
                </c:pt>
                <c:pt idx="2543">
                  <c:v>22.282036390088642</c:v>
                </c:pt>
                <c:pt idx="2544">
                  <c:v>22.282041393111346</c:v>
                </c:pt>
                <c:pt idx="2545">
                  <c:v>22.28204638953655</c:v>
                </c:pt>
                <c:pt idx="2546">
                  <c:v>22.282051379375538</c:v>
                </c:pt>
                <c:pt idx="2547">
                  <c:v>22.282056362639576</c:v>
                </c:pt>
                <c:pt idx="2548">
                  <c:v>22.282061339339894</c:v>
                </c:pt>
                <c:pt idx="2549">
                  <c:v>22.282066309487714</c:v>
                </c:pt>
                <c:pt idx="2550">
                  <c:v>22.282071273094228</c:v>
                </c:pt>
                <c:pt idx="2551">
                  <c:v>22.282076230170592</c:v>
                </c:pt>
                <c:pt idx="2552">
                  <c:v>22.282081180727957</c:v>
                </c:pt>
                <c:pt idx="2553">
                  <c:v>22.282086124777443</c:v>
                </c:pt>
                <c:pt idx="2554">
                  <c:v>22.282091062330149</c:v>
                </c:pt>
                <c:pt idx="2555">
                  <c:v>22.282095993397142</c:v>
                </c:pt>
                <c:pt idx="2556">
                  <c:v>22.282100917989482</c:v>
                </c:pt>
                <c:pt idx="2557">
                  <c:v>22.282105836118195</c:v>
                </c:pt>
                <c:pt idx="2558">
                  <c:v>22.282110747794277</c:v>
                </c:pt>
                <c:pt idx="2559">
                  <c:v>22.282115653028718</c:v>
                </c:pt>
                <c:pt idx="2560">
                  <c:v>22.282120551832477</c:v>
                </c:pt>
                <c:pt idx="2561">
                  <c:v>22.282125444216479</c:v>
                </c:pt>
                <c:pt idx="2562">
                  <c:v>22.282130330191652</c:v>
                </c:pt>
                <c:pt idx="2563">
                  <c:v>22.282135209768875</c:v>
                </c:pt>
                <c:pt idx="2564">
                  <c:v>22.282140082959017</c:v>
                </c:pt>
                <c:pt idx="2565">
                  <c:v>22.282144949772924</c:v>
                </c:pt>
                <c:pt idx="2566">
                  <c:v>22.282149810221419</c:v>
                </c:pt>
                <c:pt idx="2567">
                  <c:v>22.2821546643153</c:v>
                </c:pt>
                <c:pt idx="2568">
                  <c:v>22.282159512065345</c:v>
                </c:pt>
                <c:pt idx="2569">
                  <c:v>22.282164353482305</c:v>
                </c:pt>
                <c:pt idx="2570">
                  <c:v>22.282169188576916</c:v>
                </c:pt>
                <c:pt idx="2571">
                  <c:v>22.282174017359882</c:v>
                </c:pt>
                <c:pt idx="2572">
                  <c:v>22.282178839841897</c:v>
                </c:pt>
                <c:pt idx="2573">
                  <c:v>22.28218365603362</c:v>
                </c:pt>
                <c:pt idx="2574">
                  <c:v>22.282188465945705</c:v>
                </c:pt>
                <c:pt idx="2575">
                  <c:v>22.282193269588756</c:v>
                </c:pt>
                <c:pt idx="2576">
                  <c:v>22.282198066973386</c:v>
                </c:pt>
                <c:pt idx="2577">
                  <c:v>22.282202858110164</c:v>
                </c:pt>
                <c:pt idx="2578">
                  <c:v>22.282207643009652</c:v>
                </c:pt>
                <c:pt idx="2579">
                  <c:v>22.28221242168237</c:v>
                </c:pt>
                <c:pt idx="2580">
                  <c:v>22.282217194138841</c:v>
                </c:pt>
                <c:pt idx="2581">
                  <c:v>22.282221960389546</c:v>
                </c:pt>
                <c:pt idx="2582">
                  <c:v>22.28222672044496</c:v>
                </c:pt>
                <c:pt idx="2583">
                  <c:v>22.282231474315527</c:v>
                </c:pt>
                <c:pt idx="2584">
                  <c:v>22.282236222011665</c:v>
                </c:pt>
                <c:pt idx="2585">
                  <c:v>22.282240963543781</c:v>
                </c:pt>
                <c:pt idx="2586">
                  <c:v>22.282245698922249</c:v>
                </c:pt>
                <c:pt idx="2587">
                  <c:v>22.282250428157447</c:v>
                </c:pt>
                <c:pt idx="2588">
                  <c:v>22.282255151259694</c:v>
                </c:pt>
                <c:pt idx="2589">
                  <c:v>22.282259868239311</c:v>
                </c:pt>
                <c:pt idx="2590">
                  <c:v>22.282264579106602</c:v>
                </c:pt>
                <c:pt idx="2591">
                  <c:v>22.28226928387183</c:v>
                </c:pt>
                <c:pt idx="2592">
                  <c:v>22.282273982545256</c:v>
                </c:pt>
                <c:pt idx="2593">
                  <c:v>22.282278675137103</c:v>
                </c:pt>
                <c:pt idx="2594">
                  <c:v>22.282283361657594</c:v>
                </c:pt>
                <c:pt idx="2595">
                  <c:v>22.282288042116903</c:v>
                </c:pt>
                <c:pt idx="2596">
                  <c:v>22.282292716525209</c:v>
                </c:pt>
                <c:pt idx="2597">
                  <c:v>22.282297384892662</c:v>
                </c:pt>
                <c:pt idx="2598">
                  <c:v>22.282302047229376</c:v>
                </c:pt>
                <c:pt idx="2599">
                  <c:v>22.282306703545469</c:v>
                </c:pt>
                <c:pt idx="2600">
                  <c:v>22.282311353851018</c:v>
                </c:pt>
                <c:pt idx="2601">
                  <c:v>22.282315998156093</c:v>
                </c:pt>
                <c:pt idx="2602">
                  <c:v>22.282320636470736</c:v>
                </c:pt>
                <c:pt idx="2603">
                  <c:v>22.282325268804968</c:v>
                </c:pt>
                <c:pt idx="2604">
                  <c:v>22.28232989516879</c:v>
                </c:pt>
                <c:pt idx="2605">
                  <c:v>22.282334515572188</c:v>
                </c:pt>
                <c:pt idx="2606">
                  <c:v>22.282339130025115</c:v>
                </c:pt>
                <c:pt idx="2607">
                  <c:v>22.282343738537524</c:v>
                </c:pt>
                <c:pt idx="2608">
                  <c:v>22.28234834111932</c:v>
                </c:pt>
                <c:pt idx="2609">
                  <c:v>22.282352937780416</c:v>
                </c:pt>
                <c:pt idx="2610">
                  <c:v>22.282357528530692</c:v>
                </c:pt>
                <c:pt idx="2611">
                  <c:v>22.282362113379996</c:v>
                </c:pt>
                <c:pt idx="2612">
                  <c:v>22.282366692338172</c:v>
                </c:pt>
                <c:pt idx="2613">
                  <c:v>22.282371265415041</c:v>
                </c:pt>
                <c:pt idx="2614">
                  <c:v>22.282375832620399</c:v>
                </c:pt>
                <c:pt idx="2615">
                  <c:v>22.282380393964029</c:v>
                </c:pt>
                <c:pt idx="2616">
                  <c:v>22.282384949455693</c:v>
                </c:pt>
                <c:pt idx="2617">
                  <c:v>22.282389499105122</c:v>
                </c:pt>
                <c:pt idx="2618">
                  <c:v>22.282394042922029</c:v>
                </c:pt>
                <c:pt idx="2619">
                  <c:v>22.28239858091613</c:v>
                </c:pt>
                <c:pt idx="2620">
                  <c:v>22.282403113097089</c:v>
                </c:pt>
                <c:pt idx="2621">
                  <c:v>22.282407639474577</c:v>
                </c:pt>
                <c:pt idx="2622">
                  <c:v>22.282412160058229</c:v>
                </c:pt>
                <c:pt idx="2623">
                  <c:v>22.282416674857657</c:v>
                </c:pt>
                <c:pt idx="2624">
                  <c:v>22.282421183882477</c:v>
                </c:pt>
                <c:pt idx="2625">
                  <c:v>22.282425687142254</c:v>
                </c:pt>
                <c:pt idx="2626">
                  <c:v>22.282430184646561</c:v>
                </c:pt>
                <c:pt idx="2627">
                  <c:v>22.282434676404936</c:v>
                </c:pt>
                <c:pt idx="2628">
                  <c:v>22.282439162426904</c:v>
                </c:pt>
                <c:pt idx="2629">
                  <c:v>22.282443642721962</c:v>
                </c:pt>
                <c:pt idx="2630">
                  <c:v>22.282448117299595</c:v>
                </c:pt>
                <c:pt idx="2631">
                  <c:v>22.282452586169274</c:v>
                </c:pt>
                <c:pt idx="2632">
                  <c:v>22.282457049340433</c:v>
                </c:pt>
                <c:pt idx="2633">
                  <c:v>22.282461506822504</c:v>
                </c:pt>
                <c:pt idx="2634">
                  <c:v>22.282465958624897</c:v>
                </c:pt>
                <c:pt idx="2635">
                  <c:v>22.282470404756999</c:v>
                </c:pt>
                <c:pt idx="2636">
                  <c:v>22.282474845228169</c:v>
                </c:pt>
                <c:pt idx="2637">
                  <c:v>22.282479280047767</c:v>
                </c:pt>
                <c:pt idx="2638">
                  <c:v>22.282483709225119</c:v>
                </c:pt>
                <c:pt idx="2639">
                  <c:v>22.282488132769537</c:v>
                </c:pt>
                <c:pt idx="2640">
                  <c:v>22.282492550690314</c:v>
                </c:pt>
                <c:pt idx="2641">
                  <c:v>22.282496962996724</c:v>
                </c:pt>
                <c:pt idx="2642">
                  <c:v>22.282501369698018</c:v>
                </c:pt>
                <c:pt idx="2643">
                  <c:v>22.282505770803439</c:v>
                </c:pt>
                <c:pt idx="2644">
                  <c:v>22.282510166322208</c:v>
                </c:pt>
                <c:pt idx="2645">
                  <c:v>22.282514556263511</c:v>
                </c:pt>
                <c:pt idx="2646">
                  <c:v>22.282518940636535</c:v>
                </c:pt>
                <c:pt idx="2647">
                  <c:v>22.282523319450444</c:v>
                </c:pt>
                <c:pt idx="2648">
                  <c:v>22.282527692714375</c:v>
                </c:pt>
                <c:pt idx="2649">
                  <c:v>22.282532060437468</c:v>
                </c:pt>
                <c:pt idx="2650">
                  <c:v>22.282536422628805</c:v>
                </c:pt>
                <c:pt idx="2651">
                  <c:v>22.282540779297499</c:v>
                </c:pt>
                <c:pt idx="2652">
                  <c:v>22.282545130452601</c:v>
                </c:pt>
                <c:pt idx="2653">
                  <c:v>22.282549476103171</c:v>
                </c:pt>
                <c:pt idx="2654">
                  <c:v>22.282553816258236</c:v>
                </c:pt>
                <c:pt idx="2655">
                  <c:v>22.282558150926818</c:v>
                </c:pt>
                <c:pt idx="2656">
                  <c:v>22.28256248011791</c:v>
                </c:pt>
                <c:pt idx="2657">
                  <c:v>22.282566803840496</c:v>
                </c:pt>
                <c:pt idx="2658">
                  <c:v>22.28257112210353</c:v>
                </c:pt>
                <c:pt idx="2659">
                  <c:v>22.282575434915955</c:v>
                </c:pt>
                <c:pt idx="2660">
                  <c:v>22.282579742286693</c:v>
                </c:pt>
                <c:pt idx="2661">
                  <c:v>22.282584044224656</c:v>
                </c:pt>
                <c:pt idx="2662">
                  <c:v>22.282588340738734</c:v>
                </c:pt>
                <c:pt idx="2663">
                  <c:v>22.282592631837794</c:v>
                </c:pt>
                <c:pt idx="2664">
                  <c:v>22.282596917530682</c:v>
                </c:pt>
                <c:pt idx="2665">
                  <c:v>22.282601197826246</c:v>
                </c:pt>
                <c:pt idx="2666">
                  <c:v>22.282605472733295</c:v>
                </c:pt>
                <c:pt idx="2667">
                  <c:v>22.282609742260625</c:v>
                </c:pt>
                <c:pt idx="2668">
                  <c:v>22.282614006417031</c:v>
                </c:pt>
                <c:pt idx="2669">
                  <c:v>22.282618265211266</c:v>
                </c:pt>
                <c:pt idx="2670">
                  <c:v>22.282622518652083</c:v>
                </c:pt>
                <c:pt idx="2671">
                  <c:v>22.282626766748212</c:v>
                </c:pt>
                <c:pt idx="2672">
                  <c:v>22.282631009508361</c:v>
                </c:pt>
                <c:pt idx="2673">
                  <c:v>22.282635246941222</c:v>
                </c:pt>
                <c:pt idx="2674">
                  <c:v>22.282639479055472</c:v>
                </c:pt>
                <c:pt idx="2675">
                  <c:v>22.282643705859776</c:v>
                </c:pt>
                <c:pt idx="2676">
                  <c:v>22.282647927362778</c:v>
                </c:pt>
                <c:pt idx="2677">
                  <c:v>22.282652143573092</c:v>
                </c:pt>
                <c:pt idx="2678">
                  <c:v>22.282656354499338</c:v>
                </c:pt>
                <c:pt idx="2679">
                  <c:v>22.282660560150095</c:v>
                </c:pt>
                <c:pt idx="2680">
                  <c:v>22.282664760533944</c:v>
                </c:pt>
                <c:pt idx="2681">
                  <c:v>22.282668955659439</c:v>
                </c:pt>
                <c:pt idx="2682">
                  <c:v>22.282673145535117</c:v>
                </c:pt>
                <c:pt idx="2683">
                  <c:v>22.282677330169506</c:v>
                </c:pt>
                <c:pt idx="2684">
                  <c:v>22.282681509571102</c:v>
                </c:pt>
                <c:pt idx="2685">
                  <c:v>22.282685683748404</c:v>
                </c:pt>
                <c:pt idx="2686">
                  <c:v>22.282689852709872</c:v>
                </c:pt>
                <c:pt idx="2687">
                  <c:v>22.282694016463967</c:v>
                </c:pt>
                <c:pt idx="2688">
                  <c:v>22.282698175019124</c:v>
                </c:pt>
                <c:pt idx="2689">
                  <c:v>22.282702328383767</c:v>
                </c:pt>
                <c:pt idx="2690">
                  <c:v>22.282706476566293</c:v>
                </c:pt>
                <c:pt idx="2691">
                  <c:v>22.282710619575099</c:v>
                </c:pt>
                <c:pt idx="2692">
                  <c:v>22.28271475741855</c:v>
                </c:pt>
                <c:pt idx="2693">
                  <c:v>22.282718890104995</c:v>
                </c:pt>
                <c:pt idx="2694">
                  <c:v>22.282723017642784</c:v>
                </c:pt>
                <c:pt idx="2695">
                  <c:v>22.282727140040226</c:v>
                </c:pt>
                <c:pt idx="2696">
                  <c:v>22.282731257305624</c:v>
                </c:pt>
                <c:pt idx="2697">
                  <c:v>22.282735369447277</c:v>
                </c:pt>
                <c:pt idx="2698">
                  <c:v>22.282739476473441</c:v>
                </c:pt>
                <c:pt idx="2699">
                  <c:v>22.282743578392385</c:v>
                </c:pt>
                <c:pt idx="2700">
                  <c:v>22.282747675212349</c:v>
                </c:pt>
                <c:pt idx="2701">
                  <c:v>22.282751766941537</c:v>
                </c:pt>
                <c:pt idx="2702">
                  <c:v>22.282755853588174</c:v>
                </c:pt>
                <c:pt idx="2703">
                  <c:v>22.282759935160438</c:v>
                </c:pt>
                <c:pt idx="2704">
                  <c:v>22.282764011666504</c:v>
                </c:pt>
                <c:pt idx="2705">
                  <c:v>22.282768083114536</c:v>
                </c:pt>
                <c:pt idx="2706">
                  <c:v>22.282772149512667</c:v>
                </c:pt>
                <c:pt idx="2707">
                  <c:v>22.282776210869024</c:v>
                </c:pt>
                <c:pt idx="2708">
                  <c:v>22.282780267191715</c:v>
                </c:pt>
                <c:pt idx="2709">
                  <c:v>22.28278431848884</c:v>
                </c:pt>
                <c:pt idx="2710">
                  <c:v>22.282788364768468</c:v>
                </c:pt>
                <c:pt idx="2711">
                  <c:v>22.282792406038659</c:v>
                </c:pt>
                <c:pt idx="2712">
                  <c:v>22.282796442307465</c:v>
                </c:pt>
                <c:pt idx="2713">
                  <c:v>22.282800473582913</c:v>
                </c:pt>
                <c:pt idx="2714">
                  <c:v>22.282804499873009</c:v>
                </c:pt>
                <c:pt idx="2715">
                  <c:v>22.282808521185757</c:v>
                </c:pt>
                <c:pt idx="2716">
                  <c:v>22.282812537529139</c:v>
                </c:pt>
                <c:pt idx="2717">
                  <c:v>22.282816548911118</c:v>
                </c:pt>
                <c:pt idx="2718">
                  <c:v>22.282820555339647</c:v>
                </c:pt>
                <c:pt idx="2719">
                  <c:v>22.282824556822661</c:v>
                </c:pt>
                <c:pt idx="2720">
                  <c:v>22.282828553368077</c:v>
                </c:pt>
                <c:pt idx="2721">
                  <c:v>22.282832544983801</c:v>
                </c:pt>
                <c:pt idx="2722">
                  <c:v>22.28283653167772</c:v>
                </c:pt>
                <c:pt idx="2723">
                  <c:v>22.282840513457696</c:v>
                </c:pt>
                <c:pt idx="2724">
                  <c:v>22.282844490331602</c:v>
                </c:pt>
                <c:pt idx="2725">
                  <c:v>22.282848462307271</c:v>
                </c:pt>
                <c:pt idx="2726">
                  <c:v>22.282852429392527</c:v>
                </c:pt>
                <c:pt idx="2727">
                  <c:v>22.282856391595192</c:v>
                </c:pt>
                <c:pt idx="2728">
                  <c:v>22.282860348923048</c:v>
                </c:pt>
                <c:pt idx="2729">
                  <c:v>22.282864301383878</c:v>
                </c:pt>
                <c:pt idx="2730">
                  <c:v>22.282868248985451</c:v>
                </c:pt>
                <c:pt idx="2731">
                  <c:v>22.282872191735517</c:v>
                </c:pt>
                <c:pt idx="2732">
                  <c:v>22.28287612964181</c:v>
                </c:pt>
                <c:pt idx="2733">
                  <c:v>22.282880062712046</c:v>
                </c:pt>
                <c:pt idx="2734">
                  <c:v>22.28288399095393</c:v>
                </c:pt>
                <c:pt idx="2735">
                  <c:v>22.282887914375152</c:v>
                </c:pt>
                <c:pt idx="2736">
                  <c:v>22.282891832983381</c:v>
                </c:pt>
                <c:pt idx="2737">
                  <c:v>22.282895746786281</c:v>
                </c:pt>
                <c:pt idx="2738">
                  <c:v>22.2828996557915</c:v>
                </c:pt>
                <c:pt idx="2739">
                  <c:v>22.282903560006663</c:v>
                </c:pt>
                <c:pt idx="2740">
                  <c:v>22.282907459439382</c:v>
                </c:pt>
                <c:pt idx="2741">
                  <c:v>22.282911354097259</c:v>
                </c:pt>
                <c:pt idx="2742">
                  <c:v>22.282915243987869</c:v>
                </c:pt>
                <c:pt idx="2743">
                  <c:v>22.282919129118795</c:v>
                </c:pt>
                <c:pt idx="2744">
                  <c:v>22.282923009497594</c:v>
                </c:pt>
                <c:pt idx="2745">
                  <c:v>22.282926885131793</c:v>
                </c:pt>
                <c:pt idx="2746">
                  <c:v>22.282930756028922</c:v>
                </c:pt>
                <c:pt idx="2747">
                  <c:v>22.282934622196496</c:v>
                </c:pt>
                <c:pt idx="2748">
                  <c:v>22.282938483642006</c:v>
                </c:pt>
                <c:pt idx="2749">
                  <c:v>22.282942340372937</c:v>
                </c:pt>
                <c:pt idx="2750">
                  <c:v>22.28294619239675</c:v>
                </c:pt>
                <c:pt idx="2751">
                  <c:v>22.282950039720909</c:v>
                </c:pt>
                <c:pt idx="2752">
                  <c:v>22.282953882352842</c:v>
                </c:pt>
                <c:pt idx="2753">
                  <c:v>22.282957720299972</c:v>
                </c:pt>
                <c:pt idx="2754">
                  <c:v>22.282961553569717</c:v>
                </c:pt>
                <c:pt idx="2755">
                  <c:v>22.282965382169461</c:v>
                </c:pt>
                <c:pt idx="2756">
                  <c:v>22.282969206106593</c:v>
                </c:pt>
                <c:pt idx="2757">
                  <c:v>22.282973025388472</c:v>
                </c:pt>
                <c:pt idx="2758">
                  <c:v>22.282976840022457</c:v>
                </c:pt>
                <c:pt idx="2759">
                  <c:v>22.28298065001588</c:v>
                </c:pt>
                <c:pt idx="2760">
                  <c:v>22.282984455376063</c:v>
                </c:pt>
                <c:pt idx="2761">
                  <c:v>22.282988256110315</c:v>
                </c:pt>
                <c:pt idx="2762">
                  <c:v>22.282992052225932</c:v>
                </c:pt>
                <c:pt idx="2763">
                  <c:v>22.282995843730198</c:v>
                </c:pt>
                <c:pt idx="2764">
                  <c:v>22.282999630630378</c:v>
                </c:pt>
                <c:pt idx="2765">
                  <c:v>22.283003412933724</c:v>
                </c:pt>
                <c:pt idx="2766">
                  <c:v>22.283007190647471</c:v>
                </c:pt>
                <c:pt idx="2767">
                  <c:v>22.283010963778846</c:v>
                </c:pt>
                <c:pt idx="2768">
                  <c:v>22.283014732335065</c:v>
                </c:pt>
                <c:pt idx="2769">
                  <c:v>22.283018496323308</c:v>
                </c:pt>
                <c:pt idx="2770">
                  <c:v>22.283022255750776</c:v>
                </c:pt>
                <c:pt idx="2771">
                  <c:v>22.283026010624631</c:v>
                </c:pt>
                <c:pt idx="2772">
                  <c:v>22.283029760952029</c:v>
                </c:pt>
                <c:pt idx="2773">
                  <c:v>22.2830335067401</c:v>
                </c:pt>
                <c:pt idx="2774">
                  <c:v>22.283037247995985</c:v>
                </c:pt>
                <c:pt idx="2775">
                  <c:v>22.283040984726796</c:v>
                </c:pt>
                <c:pt idx="2776">
                  <c:v>22.283044716939628</c:v>
                </c:pt>
                <c:pt idx="2777">
                  <c:v>22.283048444641562</c:v>
                </c:pt>
                <c:pt idx="2778">
                  <c:v>22.283052167839685</c:v>
                </c:pt>
                <c:pt idx="2779">
                  <c:v>22.283055886541042</c:v>
                </c:pt>
                <c:pt idx="2780">
                  <c:v>22.283059600752686</c:v>
                </c:pt>
                <c:pt idx="2781">
                  <c:v>22.283063310481651</c:v>
                </c:pt>
                <c:pt idx="2782">
                  <c:v>22.283067015734947</c:v>
                </c:pt>
                <c:pt idx="2783">
                  <c:v>22.283070716519582</c:v>
                </c:pt>
                <c:pt idx="2784">
                  <c:v>22.283074412842542</c:v>
                </c:pt>
                <c:pt idx="2785">
                  <c:v>22.283078104710818</c:v>
                </c:pt>
                <c:pt idx="2786">
                  <c:v>22.283081792131362</c:v>
                </c:pt>
                <c:pt idx="2787">
                  <c:v>22.283085475111129</c:v>
                </c:pt>
                <c:pt idx="2788">
                  <c:v>22.283089153657055</c:v>
                </c:pt>
                <c:pt idx="2789">
                  <c:v>22.28309282777607</c:v>
                </c:pt>
                <c:pt idx="2790">
                  <c:v>22.283096497475078</c:v>
                </c:pt>
                <c:pt idx="2791">
                  <c:v>22.283100162760981</c:v>
                </c:pt>
                <c:pt idx="2792">
                  <c:v>22.283103823640662</c:v>
                </c:pt>
                <c:pt idx="2793">
                  <c:v>22.283107480120993</c:v>
                </c:pt>
                <c:pt idx="2794">
                  <c:v>22.28311113220883</c:v>
                </c:pt>
                <c:pt idx="2795">
                  <c:v>22.283114779911017</c:v>
                </c:pt>
                <c:pt idx="2796">
                  <c:v>22.283118423234392</c:v>
                </c:pt>
                <c:pt idx="2797">
                  <c:v>22.283122062185768</c:v>
                </c:pt>
                <c:pt idx="2798">
                  <c:v>22.28312569677195</c:v>
                </c:pt>
                <c:pt idx="2799">
                  <c:v>22.283129326999738</c:v>
                </c:pt>
                <c:pt idx="2800">
                  <c:v>22.283132952875899</c:v>
                </c:pt>
                <c:pt idx="2801">
                  <c:v>22.283136574407212</c:v>
                </c:pt>
                <c:pt idx="2802">
                  <c:v>22.283140191600424</c:v>
                </c:pt>
                <c:pt idx="2803">
                  <c:v>22.283143804462284</c:v>
                </c:pt>
                <c:pt idx="2804">
                  <c:v>22.283147412999508</c:v>
                </c:pt>
                <c:pt idx="2805">
                  <c:v>22.28315101721882</c:v>
                </c:pt>
                <c:pt idx="2806">
                  <c:v>22.283154617126918</c:v>
                </c:pt>
                <c:pt idx="2807">
                  <c:v>22.283158212730498</c:v>
                </c:pt>
                <c:pt idx="2808">
                  <c:v>22.283161804036226</c:v>
                </c:pt>
                <c:pt idx="2809">
                  <c:v>22.283165391050776</c:v>
                </c:pt>
                <c:pt idx="2810">
                  <c:v>22.283168973780796</c:v>
                </c:pt>
                <c:pt idx="2811">
                  <c:v>22.283172552232926</c:v>
                </c:pt>
                <c:pt idx="2812">
                  <c:v>22.283176126413785</c:v>
                </c:pt>
                <c:pt idx="2813">
                  <c:v>22.283179696329995</c:v>
                </c:pt>
                <c:pt idx="2814">
                  <c:v>22.28318326198815</c:v>
                </c:pt>
                <c:pt idx="2815">
                  <c:v>22.28318682339485</c:v>
                </c:pt>
                <c:pt idx="2816">
                  <c:v>22.283190380556658</c:v>
                </c:pt>
                <c:pt idx="2817">
                  <c:v>22.283193933480138</c:v>
                </c:pt>
                <c:pt idx="2818">
                  <c:v>22.28319748217185</c:v>
                </c:pt>
                <c:pt idx="2819">
                  <c:v>22.283201026638327</c:v>
                </c:pt>
                <c:pt idx="2820">
                  <c:v>22.283204566886095</c:v>
                </c:pt>
                <c:pt idx="2821">
                  <c:v>22.283208102921666</c:v>
                </c:pt>
                <c:pt idx="2822">
                  <c:v>22.283211634751552</c:v>
                </c:pt>
                <c:pt idx="2823">
                  <c:v>22.283215162382223</c:v>
                </c:pt>
                <c:pt idx="2824">
                  <c:v>22.283218685820174</c:v>
                </c:pt>
                <c:pt idx="2825">
                  <c:v>22.283222205071851</c:v>
                </c:pt>
                <c:pt idx="2826">
                  <c:v>22.283225720143722</c:v>
                </c:pt>
                <c:pt idx="2827">
                  <c:v>22.283229231042224</c:v>
                </c:pt>
                <c:pt idx="2828">
                  <c:v>22.28323273777378</c:v>
                </c:pt>
                <c:pt idx="2829">
                  <c:v>22.283236240344806</c:v>
                </c:pt>
                <c:pt idx="2830">
                  <c:v>22.283239738761708</c:v>
                </c:pt>
                <c:pt idx="2831">
                  <c:v>22.283243233030877</c:v>
                </c:pt>
                <c:pt idx="2832">
                  <c:v>22.283246723158687</c:v>
                </c:pt>
                <c:pt idx="2833">
                  <c:v>22.283250209151515</c:v>
                </c:pt>
                <c:pt idx="2834">
                  <c:v>22.283253691015702</c:v>
                </c:pt>
                <c:pt idx="2835">
                  <c:v>22.283257168757597</c:v>
                </c:pt>
                <c:pt idx="2836">
                  <c:v>22.283260642383546</c:v>
                </c:pt>
                <c:pt idx="2837">
                  <c:v>22.283264111899847</c:v>
                </c:pt>
                <c:pt idx="2838">
                  <c:v>22.28326757731282</c:v>
                </c:pt>
                <c:pt idx="2839">
                  <c:v>22.283271038628751</c:v>
                </c:pt>
                <c:pt idx="2840">
                  <c:v>22.283274495853931</c:v>
                </c:pt>
                <c:pt idx="2841">
                  <c:v>22.28327794899463</c:v>
                </c:pt>
                <c:pt idx="2842">
                  <c:v>22.28328139805711</c:v>
                </c:pt>
                <c:pt idx="2843">
                  <c:v>22.28328484304761</c:v>
                </c:pt>
                <c:pt idx="2844">
                  <c:v>22.283288283972375</c:v>
                </c:pt>
                <c:pt idx="2845">
                  <c:v>22.283291720837624</c:v>
                </c:pt>
                <c:pt idx="2846">
                  <c:v>22.283295153649579</c:v>
                </c:pt>
                <c:pt idx="2847">
                  <c:v>22.283298582414428</c:v>
                </c:pt>
                <c:pt idx="2848">
                  <c:v>22.283302007138371</c:v>
                </c:pt>
                <c:pt idx="2849">
                  <c:v>22.283305427827578</c:v>
                </c:pt>
                <c:pt idx="2850">
                  <c:v>22.283308844488221</c:v>
                </c:pt>
                <c:pt idx="2851">
                  <c:v>22.283312257126457</c:v>
                </c:pt>
                <c:pt idx="2852">
                  <c:v>22.283315665748418</c:v>
                </c:pt>
                <c:pt idx="2853">
                  <c:v>22.28331907036025</c:v>
                </c:pt>
                <c:pt idx="2854">
                  <c:v>22.283322470968056</c:v>
                </c:pt>
                <c:pt idx="2855">
                  <c:v>22.283325867577961</c:v>
                </c:pt>
                <c:pt idx="2856">
                  <c:v>22.283329260196052</c:v>
                </c:pt>
                <c:pt idx="2857">
                  <c:v>22.283332648828424</c:v>
                </c:pt>
                <c:pt idx="2858">
                  <c:v>22.283336033481135</c:v>
                </c:pt>
                <c:pt idx="2859">
                  <c:v>22.283339414160263</c:v>
                </c:pt>
                <c:pt idx="2860">
                  <c:v>22.283342790871856</c:v>
                </c:pt>
                <c:pt idx="2861">
                  <c:v>22.283346163621953</c:v>
                </c:pt>
                <c:pt idx="2862">
                  <c:v>22.283349532416583</c:v>
                </c:pt>
                <c:pt idx="2863">
                  <c:v>22.283352897261761</c:v>
                </c:pt>
                <c:pt idx="2864">
                  <c:v>22.283356258163497</c:v>
                </c:pt>
                <c:pt idx="2865">
                  <c:v>22.283359615127786</c:v>
                </c:pt>
                <c:pt idx="2866">
                  <c:v>22.283362968160606</c:v>
                </c:pt>
                <c:pt idx="2867">
                  <c:v>22.283366317267937</c:v>
                </c:pt>
                <c:pt idx="2868">
                  <c:v>22.28336966245574</c:v>
                </c:pt>
                <c:pt idx="2869">
                  <c:v>22.283373003729967</c:v>
                </c:pt>
                <c:pt idx="2870">
                  <c:v>22.283376341096545</c:v>
                </c:pt>
                <c:pt idx="2871">
                  <c:v>22.283379674561417</c:v>
                </c:pt>
                <c:pt idx="2872">
                  <c:v>22.283383004130499</c:v>
                </c:pt>
                <c:pt idx="2873">
                  <c:v>22.283386329809691</c:v>
                </c:pt>
                <c:pt idx="2874">
                  <c:v>22.283389651604889</c:v>
                </c:pt>
                <c:pt idx="2875">
                  <c:v>22.283392969521977</c:v>
                </c:pt>
                <c:pt idx="2876">
                  <c:v>22.283396283566834</c:v>
                </c:pt>
                <c:pt idx="2877">
                  <c:v>22.283399593745319</c:v>
                </c:pt>
                <c:pt idx="2878">
                  <c:v>22.283402900063283</c:v>
                </c:pt>
                <c:pt idx="2879">
                  <c:v>22.283406202526564</c:v>
                </c:pt>
                <c:pt idx="2880">
                  <c:v>22.283409501140991</c:v>
                </c:pt>
                <c:pt idx="2881">
                  <c:v>22.28341279591239</c:v>
                </c:pt>
                <c:pt idx="2882">
                  <c:v>22.283416086846564</c:v>
                </c:pt>
                <c:pt idx="2883">
                  <c:v>22.283419373949318</c:v>
                </c:pt>
                <c:pt idx="2884">
                  <c:v>22.283422657226424</c:v>
                </c:pt>
                <c:pt idx="2885">
                  <c:v>22.28342593668367</c:v>
                </c:pt>
                <c:pt idx="2886">
                  <c:v>22.283429212326816</c:v>
                </c:pt>
                <c:pt idx="2887">
                  <c:v>22.283432484161619</c:v>
                </c:pt>
                <c:pt idx="2888">
                  <c:v>22.283435752193821</c:v>
                </c:pt>
                <c:pt idx="2889">
                  <c:v>22.283439016429156</c:v>
                </c:pt>
                <c:pt idx="2890">
                  <c:v>22.283442276873345</c:v>
                </c:pt>
                <c:pt idx="2891">
                  <c:v>22.283445533532099</c:v>
                </c:pt>
                <c:pt idx="2892">
                  <c:v>22.283448786411121</c:v>
                </c:pt>
                <c:pt idx="2893">
                  <c:v>22.283452035516106</c:v>
                </c:pt>
                <c:pt idx="2894">
                  <c:v>22.283455280852728</c:v>
                </c:pt>
                <c:pt idx="2895">
                  <c:v>22.283458522426656</c:v>
                </c:pt>
                <c:pt idx="2896">
                  <c:v>22.283461760243551</c:v>
                </c:pt>
                <c:pt idx="2897">
                  <c:v>22.283464994309067</c:v>
                </c:pt>
                <c:pt idx="2898">
                  <c:v>22.283468224628834</c:v>
                </c:pt>
                <c:pt idx="2899">
                  <c:v>22.283471451208484</c:v>
                </c:pt>
                <c:pt idx="2900">
                  <c:v>22.283474674053636</c:v>
                </c:pt>
                <c:pt idx="2901">
                  <c:v>22.283477893169895</c:v>
                </c:pt>
                <c:pt idx="2902">
                  <c:v>22.28348110856286</c:v>
                </c:pt>
                <c:pt idx="2903">
                  <c:v>22.283484320238113</c:v>
                </c:pt>
                <c:pt idx="2904">
                  <c:v>22.283487528201235</c:v>
                </c:pt>
                <c:pt idx="2905">
                  <c:v>22.283490732457789</c:v>
                </c:pt>
                <c:pt idx="2906">
                  <c:v>22.283493933013329</c:v>
                </c:pt>
                <c:pt idx="2907">
                  <c:v>22.283497129873407</c:v>
                </c:pt>
                <c:pt idx="2908">
                  <c:v>22.283500323043555</c:v>
                </c:pt>
                <c:pt idx="2909">
                  <c:v>22.283503512529286</c:v>
                </c:pt>
                <c:pt idx="2910">
                  <c:v>22.28350669833614</c:v>
                </c:pt>
                <c:pt idx="2911">
                  <c:v>22.283509880469598</c:v>
                </c:pt>
                <c:pt idx="2912">
                  <c:v>22.283513058935167</c:v>
                </c:pt>
                <c:pt idx="2913">
                  <c:v>22.283516233738329</c:v>
                </c:pt>
                <c:pt idx="2914">
                  <c:v>22.283519404884562</c:v>
                </c:pt>
                <c:pt idx="2915">
                  <c:v>22.283522572379315</c:v>
                </c:pt>
                <c:pt idx="2916">
                  <c:v>22.283525736228064</c:v>
                </c:pt>
                <c:pt idx="2917">
                  <c:v>22.283528896436241</c:v>
                </c:pt>
                <c:pt idx="2918">
                  <c:v>22.283532053009278</c:v>
                </c:pt>
                <c:pt idx="2919">
                  <c:v>22.283535205952607</c:v>
                </c:pt>
                <c:pt idx="2920">
                  <c:v>22.283538355271642</c:v>
                </c:pt>
                <c:pt idx="2921">
                  <c:v>22.283541500971776</c:v>
                </c:pt>
                <c:pt idx="2922">
                  <c:v>22.28354464305842</c:v>
                </c:pt>
                <c:pt idx="2923">
                  <c:v>22.283547781536949</c:v>
                </c:pt>
                <c:pt idx="2924">
                  <c:v>22.283550916412732</c:v>
                </c:pt>
                <c:pt idx="2925">
                  <c:v>22.283554047691151</c:v>
                </c:pt>
                <c:pt idx="2926">
                  <c:v>22.283557175377545</c:v>
                </c:pt>
                <c:pt idx="2927">
                  <c:v>22.283560299477273</c:v>
                </c:pt>
                <c:pt idx="2928">
                  <c:v>22.283563419995655</c:v>
                </c:pt>
                <c:pt idx="2929">
                  <c:v>22.283566536938029</c:v>
                </c:pt>
                <c:pt idx="2930">
                  <c:v>22.283569650309708</c:v>
                </c:pt>
                <c:pt idx="2931">
                  <c:v>22.283572760116002</c:v>
                </c:pt>
                <c:pt idx="2932">
                  <c:v>22.283575866362195</c:v>
                </c:pt>
                <c:pt idx="2933">
                  <c:v>22.283578969053586</c:v>
                </c:pt>
                <c:pt idx="2934">
                  <c:v>22.28358206819545</c:v>
                </c:pt>
                <c:pt idx="2935">
                  <c:v>22.283585163793052</c:v>
                </c:pt>
                <c:pt idx="2936">
                  <c:v>22.283588255851651</c:v>
                </c:pt>
                <c:pt idx="2937">
                  <c:v>22.283591344376497</c:v>
                </c:pt>
                <c:pt idx="2938">
                  <c:v>22.283594429372826</c:v>
                </c:pt>
                <c:pt idx="2939">
                  <c:v>22.283597510845876</c:v>
                </c:pt>
                <c:pt idx="2940">
                  <c:v>22.283600588800855</c:v>
                </c:pt>
                <c:pt idx="2941">
                  <c:v>22.283603663242982</c:v>
                </c:pt>
                <c:pt idx="2942">
                  <c:v>22.283606734177454</c:v>
                </c:pt>
                <c:pt idx="2943">
                  <c:v>22.283609801609462</c:v>
                </c:pt>
                <c:pt idx="2944">
                  <c:v>22.283612865544193</c:v>
                </c:pt>
                <c:pt idx="2945">
                  <c:v>22.283615925986812</c:v>
                </c:pt>
                <c:pt idx="2946">
                  <c:v>22.283618982942485</c:v>
                </c:pt>
                <c:pt idx="2947">
                  <c:v>22.283622036416372</c:v>
                </c:pt>
                <c:pt idx="2948">
                  <c:v>22.283625086413608</c:v>
                </c:pt>
                <c:pt idx="2949">
                  <c:v>22.283628132939338</c:v>
                </c:pt>
                <c:pt idx="2950">
                  <c:v>22.283631175998675</c:v>
                </c:pt>
                <c:pt idx="2951">
                  <c:v>22.283634215596745</c:v>
                </c:pt>
                <c:pt idx="2952">
                  <c:v>22.283637251738657</c:v>
                </c:pt>
                <c:pt idx="2953">
                  <c:v>22.283640284429502</c:v>
                </c:pt>
                <c:pt idx="2954">
                  <c:v>22.283643313674375</c:v>
                </c:pt>
                <c:pt idx="2955">
                  <c:v>22.283646339478349</c:v>
                </c:pt>
                <c:pt idx="2956">
                  <c:v>22.283649361846496</c:v>
                </c:pt>
                <c:pt idx="2957">
                  <c:v>22.283652380783881</c:v>
                </c:pt>
                <c:pt idx="2958">
                  <c:v>22.283655396295551</c:v>
                </c:pt>
                <c:pt idx="2959">
                  <c:v>22.283658408386554</c:v>
                </c:pt>
                <c:pt idx="2960">
                  <c:v>22.283661417061921</c:v>
                </c:pt>
                <c:pt idx="2961">
                  <c:v>22.283664422326677</c:v>
                </c:pt>
                <c:pt idx="2962">
                  <c:v>22.283667424185833</c:v>
                </c:pt>
                <c:pt idx="2963">
                  <c:v>22.283670422644402</c:v>
                </c:pt>
                <c:pt idx="2964">
                  <c:v>22.28367341770738</c:v>
                </c:pt>
                <c:pt idx="2965">
                  <c:v>22.283676409379748</c:v>
                </c:pt>
                <c:pt idx="2966">
                  <c:v>22.2836793976665</c:v>
                </c:pt>
                <c:pt idx="2967">
                  <c:v>22.283682382572596</c:v>
                </c:pt>
                <c:pt idx="2968">
                  <c:v>22.283685364102997</c:v>
                </c:pt>
                <c:pt idx="2969">
                  <c:v>22.283688342262657</c:v>
                </c:pt>
                <c:pt idx="2970">
                  <c:v>22.283691317056519</c:v>
                </c:pt>
                <c:pt idx="2971">
                  <c:v>22.283694288489524</c:v>
                </c:pt>
                <c:pt idx="2972">
                  <c:v>22.28369725656659</c:v>
                </c:pt>
                <c:pt idx="2973">
                  <c:v>22.283700221292634</c:v>
                </c:pt>
                <c:pt idx="2974">
                  <c:v>22.283703182672568</c:v>
                </c:pt>
                <c:pt idx="2975">
                  <c:v>22.283706140711292</c:v>
                </c:pt>
                <c:pt idx="2976">
                  <c:v>22.283709095413688</c:v>
                </c:pt>
                <c:pt idx="2977">
                  <c:v>22.28371204678465</c:v>
                </c:pt>
                <c:pt idx="2978">
                  <c:v>22.28371499482904</c:v>
                </c:pt>
                <c:pt idx="2979">
                  <c:v>22.283717939551725</c:v>
                </c:pt>
                <c:pt idx="2980">
                  <c:v>22.283720880957567</c:v>
                </c:pt>
                <c:pt idx="2981">
                  <c:v>22.283723819051399</c:v>
                </c:pt>
                <c:pt idx="2982">
                  <c:v>22.283726753838071</c:v>
                </c:pt>
                <c:pt idx="2983">
                  <c:v>22.28372968532241</c:v>
                </c:pt>
                <c:pt idx="2984">
                  <c:v>22.283732613509233</c:v>
                </c:pt>
                <c:pt idx="2985">
                  <c:v>22.283735538403356</c:v>
                </c:pt>
                <c:pt idx="2986">
                  <c:v>22.283738460009573</c:v>
                </c:pt>
                <c:pt idx="2987">
                  <c:v>22.283741378332689</c:v>
                </c:pt>
                <c:pt idx="2988">
                  <c:v>22.283744293377485</c:v>
                </c:pt>
                <c:pt idx="2989">
                  <c:v>22.283747205148739</c:v>
                </c:pt>
                <c:pt idx="2990">
                  <c:v>22.283750113651223</c:v>
                </c:pt>
                <c:pt idx="2991">
                  <c:v>22.283753018889694</c:v>
                </c:pt>
                <c:pt idx="2992">
                  <c:v>22.283755920868906</c:v>
                </c:pt>
                <c:pt idx="2993">
                  <c:v>22.283758819593594</c:v>
                </c:pt>
                <c:pt idx="2994">
                  <c:v>22.283761715068504</c:v>
                </c:pt>
                <c:pt idx="2995">
                  <c:v>22.283764607298359</c:v>
                </c:pt>
                <c:pt idx="2996">
                  <c:v>22.283767496287876</c:v>
                </c:pt>
                <c:pt idx="2997">
                  <c:v>22.283770382041769</c:v>
                </c:pt>
                <c:pt idx="2998">
                  <c:v>22.283773264564729</c:v>
                </c:pt>
                <c:pt idx="2999">
                  <c:v>22.283776143861449</c:v>
                </c:pt>
                <c:pt idx="3000">
                  <c:v>22.283779019936627</c:v>
                </c:pt>
                <c:pt idx="3001">
                  <c:v>22.283781892794927</c:v>
                </c:pt>
                <c:pt idx="3002">
                  <c:v>22.283784762441019</c:v>
                </c:pt>
                <c:pt idx="3003">
                  <c:v>22.283787628879569</c:v>
                </c:pt>
                <c:pt idx="3004">
                  <c:v>22.283790492115219</c:v>
                </c:pt>
                <c:pt idx="3005">
                  <c:v>22.283793352152617</c:v>
                </c:pt>
                <c:pt idx="3006">
                  <c:v>22.283796208996392</c:v>
                </c:pt>
                <c:pt idx="3007">
                  <c:v>22.28379906265118</c:v>
                </c:pt>
                <c:pt idx="3008">
                  <c:v>22.283801913121586</c:v>
                </c:pt>
                <c:pt idx="3009">
                  <c:v>22.283804760412227</c:v>
                </c:pt>
                <c:pt idx="3010">
                  <c:v>22.283807604527706</c:v>
                </c:pt>
                <c:pt idx="3011">
                  <c:v>22.283810445472614</c:v>
                </c:pt>
                <c:pt idx="3012">
                  <c:v>22.283813283251533</c:v>
                </c:pt>
                <c:pt idx="3013">
                  <c:v>22.283816117869051</c:v>
                </c:pt>
                <c:pt idx="3014">
                  <c:v>22.283818949329717</c:v>
                </c:pt>
                <c:pt idx="3015">
                  <c:v>22.283821777638117</c:v>
                </c:pt>
                <c:pt idx="3016">
                  <c:v>22.283824602798784</c:v>
                </c:pt>
                <c:pt idx="3017">
                  <c:v>22.283827424816273</c:v>
                </c:pt>
                <c:pt idx="3018">
                  <c:v>22.283830243695114</c:v>
                </c:pt>
                <c:pt idx="3019">
                  <c:v>22.283833059439843</c:v>
                </c:pt>
                <c:pt idx="3020">
                  <c:v>22.283835872054965</c:v>
                </c:pt>
                <c:pt idx="3021">
                  <c:v>22.28383868154501</c:v>
                </c:pt>
                <c:pt idx="3022">
                  <c:v>22.283841487914476</c:v>
                </c:pt>
                <c:pt idx="3023">
                  <c:v>22.283844291167867</c:v>
                </c:pt>
                <c:pt idx="3024">
                  <c:v>22.283847091309649</c:v>
                </c:pt>
                <c:pt idx="3025">
                  <c:v>22.283849888344328</c:v>
                </c:pt>
                <c:pt idx="3026">
                  <c:v>22.283852682276365</c:v>
                </c:pt>
                <c:pt idx="3027">
                  <c:v>22.283855473110215</c:v>
                </c:pt>
                <c:pt idx="3028">
                  <c:v>22.283858260850355</c:v>
                </c:pt>
                <c:pt idx="3029">
                  <c:v>22.283861045501219</c:v>
                </c:pt>
                <c:pt idx="3030">
                  <c:v>22.283863827067261</c:v>
                </c:pt>
                <c:pt idx="3031">
                  <c:v>22.283866605552902</c:v>
                </c:pt>
                <c:pt idx="3032">
                  <c:v>22.283869380962567</c:v>
                </c:pt>
                <c:pt idx="3033">
                  <c:v>22.283872153300685</c:v>
                </c:pt>
                <c:pt idx="3034">
                  <c:v>22.283874922571659</c:v>
                </c:pt>
                <c:pt idx="3035">
                  <c:v>22.283877688779892</c:v>
                </c:pt>
                <c:pt idx="3036">
                  <c:v>22.283880451929772</c:v>
                </c:pt>
                <c:pt idx="3037">
                  <c:v>22.2838832120257</c:v>
                </c:pt>
                <c:pt idx="3038">
                  <c:v>22.283885969072035</c:v>
                </c:pt>
                <c:pt idx="3039">
                  <c:v>22.283888723073169</c:v>
                </c:pt>
                <c:pt idx="3040">
                  <c:v>22.283891474033449</c:v>
                </c:pt>
                <c:pt idx="3041">
                  <c:v>22.28389422195724</c:v>
                </c:pt>
                <c:pt idx="3042">
                  <c:v>22.283896966848886</c:v>
                </c:pt>
                <c:pt idx="3043">
                  <c:v>22.283899708712731</c:v>
                </c:pt>
                <c:pt idx="3044">
                  <c:v>22.2839024475531</c:v>
                </c:pt>
                <c:pt idx="3045">
                  <c:v>22.283905183374326</c:v>
                </c:pt>
                <c:pt idx="3046">
                  <c:v>22.283907916180723</c:v>
                </c:pt>
                <c:pt idx="3047">
                  <c:v>22.283910645976601</c:v>
                </c:pt>
                <c:pt idx="3048">
                  <c:v>22.283913372766268</c:v>
                </c:pt>
                <c:pt idx="3049">
                  <c:v>22.283916096554009</c:v>
                </c:pt>
                <c:pt idx="3050">
                  <c:v>22.283918817344116</c:v>
                </c:pt>
                <c:pt idx="3051">
                  <c:v>22.28392153514087</c:v>
                </c:pt>
                <c:pt idx="3052">
                  <c:v>22.283924249948537</c:v>
                </c:pt>
                <c:pt idx="3053">
                  <c:v>22.283926961771396</c:v>
                </c:pt>
                <c:pt idx="3054">
                  <c:v>22.283929670613688</c:v>
                </c:pt>
                <c:pt idx="3055">
                  <c:v>22.283932376479669</c:v>
                </c:pt>
                <c:pt idx="3056">
                  <c:v>22.283935079373581</c:v>
                </c:pt>
                <c:pt idx="3057">
                  <c:v>22.283937779299663</c:v>
                </c:pt>
                <c:pt idx="3058">
                  <c:v>22.283940476262135</c:v>
                </c:pt>
                <c:pt idx="3059">
                  <c:v>22.283943170265228</c:v>
                </c:pt>
                <c:pt idx="3060">
                  <c:v>22.283945861313143</c:v>
                </c:pt>
                <c:pt idx="3061">
                  <c:v>22.283948549410095</c:v>
                </c:pt>
                <c:pt idx="3062">
                  <c:v>22.283951234560273</c:v>
                </c:pt>
                <c:pt idx="3063">
                  <c:v>22.283953916767871</c:v>
                </c:pt>
                <c:pt idx="3064">
                  <c:v>22.283956596037076</c:v>
                </c:pt>
                <c:pt idx="3065">
                  <c:v>22.283959272372055</c:v>
                </c:pt>
                <c:pt idx="3066">
                  <c:v>22.283961945776994</c:v>
                </c:pt>
                <c:pt idx="3067">
                  <c:v>22.283964616256036</c:v>
                </c:pt>
                <c:pt idx="3068">
                  <c:v>22.28396728381334</c:v>
                </c:pt>
                <c:pt idx="3069">
                  <c:v>22.283969948453059</c:v>
                </c:pt>
                <c:pt idx="3070">
                  <c:v>22.28397261017933</c:v>
                </c:pt>
                <c:pt idx="3071">
                  <c:v>22.283975268996283</c:v>
                </c:pt>
                <c:pt idx="3072">
                  <c:v>22.28397792490804</c:v>
                </c:pt>
                <c:pt idx="3073">
                  <c:v>22.283980577918733</c:v>
                </c:pt>
                <c:pt idx="3074">
                  <c:v>22.283983228032458</c:v>
                </c:pt>
                <c:pt idx="3075">
                  <c:v>22.283985875253329</c:v>
                </c:pt>
                <c:pt idx="3076">
                  <c:v>22.283988519585428</c:v>
                </c:pt>
                <c:pt idx="3077">
                  <c:v>22.283991161032862</c:v>
                </c:pt>
                <c:pt idx="3078">
                  <c:v>22.283993799599706</c:v>
                </c:pt>
                <c:pt idx="3079">
                  <c:v>22.283996435290032</c:v>
                </c:pt>
                <c:pt idx="3080">
                  <c:v>22.283999068107914</c:v>
                </c:pt>
                <c:pt idx="3081">
                  <c:v>22.284001698057406</c:v>
                </c:pt>
                <c:pt idx="3082">
                  <c:v>22.284004325142568</c:v>
                </c:pt>
                <c:pt idx="3083">
                  <c:v>22.284006949367448</c:v>
                </c:pt>
                <c:pt idx="3084">
                  <c:v>22.284009570736082</c:v>
                </c:pt>
                <c:pt idx="3085">
                  <c:v>22.2840121892525</c:v>
                </c:pt>
                <c:pt idx="3086">
                  <c:v>22.284014804920737</c:v>
                </c:pt>
                <c:pt idx="3087">
                  <c:v>22.284017417744799</c:v>
                </c:pt>
                <c:pt idx="3088">
                  <c:v>22.284020027728719</c:v>
                </c:pt>
                <c:pt idx="3089">
                  <c:v>22.284022634876482</c:v>
                </c:pt>
                <c:pt idx="3090">
                  <c:v>22.28402523919209</c:v>
                </c:pt>
                <c:pt idx="3091">
                  <c:v>22.284027840679546</c:v>
                </c:pt>
                <c:pt idx="3092">
                  <c:v>22.284030439342821</c:v>
                </c:pt>
                <c:pt idx="3093">
                  <c:v>22.284033035185896</c:v>
                </c:pt>
                <c:pt idx="3094">
                  <c:v>22.284035628212742</c:v>
                </c:pt>
                <c:pt idx="3095">
                  <c:v>22.28403821842732</c:v>
                </c:pt>
                <c:pt idx="3096">
                  <c:v>22.284040805833598</c:v>
                </c:pt>
                <c:pt idx="3097">
                  <c:v>22.28404339043551</c:v>
                </c:pt>
                <c:pt idx="3098">
                  <c:v>22.28404597223701</c:v>
                </c:pt>
                <c:pt idx="3099">
                  <c:v>22.28404855124203</c:v>
                </c:pt>
                <c:pt idx="3100">
                  <c:v>22.2840511274545</c:v>
                </c:pt>
                <c:pt idx="3101">
                  <c:v>22.284053700878349</c:v>
                </c:pt>
                <c:pt idx="3102">
                  <c:v>22.284056271517478</c:v>
                </c:pt>
                <c:pt idx="3103">
                  <c:v>22.284058839375813</c:v>
                </c:pt>
                <c:pt idx="3104">
                  <c:v>22.284061404457244</c:v>
                </c:pt>
                <c:pt idx="3105">
                  <c:v>22.284063966765679</c:v>
                </c:pt>
                <c:pt idx="3106">
                  <c:v>22.28406652630499</c:v>
                </c:pt>
                <c:pt idx="3107">
                  <c:v>22.284069083079068</c:v>
                </c:pt>
                <c:pt idx="3108">
                  <c:v>22.284071637091799</c:v>
                </c:pt>
                <c:pt idx="3109">
                  <c:v>22.284074188347034</c:v>
                </c:pt>
                <c:pt idx="3110">
                  <c:v>22.28407673684865</c:v>
                </c:pt>
                <c:pt idx="3111">
                  <c:v>22.284079282600487</c:v>
                </c:pt>
                <c:pt idx="3112">
                  <c:v>22.284081825606407</c:v>
                </c:pt>
                <c:pt idx="3113">
                  <c:v>22.284084365870246</c:v>
                </c:pt>
                <c:pt idx="3114">
                  <c:v>22.284086903395846</c:v>
                </c:pt>
                <c:pt idx="3115">
                  <c:v>22.284089438187031</c:v>
                </c:pt>
                <c:pt idx="3116">
                  <c:v>22.284091970247619</c:v>
                </c:pt>
                <c:pt idx="3117">
                  <c:v>22.284094499581435</c:v>
                </c:pt>
                <c:pt idx="3118">
                  <c:v>22.284097026192292</c:v>
                </c:pt>
                <c:pt idx="3119">
                  <c:v>22.284099550083976</c:v>
                </c:pt>
                <c:pt idx="3120">
                  <c:v>22.2841020712603</c:v>
                </c:pt>
                <c:pt idx="3121">
                  <c:v>22.284104589725043</c:v>
                </c:pt>
                <c:pt idx="3122">
                  <c:v>22.284107105481993</c:v>
                </c:pt>
                <c:pt idx="3123">
                  <c:v>22.284109618534927</c:v>
                </c:pt>
                <c:pt idx="3124">
                  <c:v>22.284112128887614</c:v>
                </c:pt>
                <c:pt idx="3125">
                  <c:v>22.284114636543819</c:v>
                </c:pt>
                <c:pt idx="3126">
                  <c:v>22.284117141507295</c:v>
                </c:pt>
                <c:pt idx="3127">
                  <c:v>22.284119643781803</c:v>
                </c:pt>
                <c:pt idx="3128">
                  <c:v>22.284122143371082</c:v>
                </c:pt>
                <c:pt idx="3129">
                  <c:v>22.284124640278865</c:v>
                </c:pt>
                <c:pt idx="3130">
                  <c:v>22.284127134508889</c:v>
                </c:pt>
                <c:pt idx="3131">
                  <c:v>22.284129626064882</c:v>
                </c:pt>
                <c:pt idx="3132">
                  <c:v>22.284132114950559</c:v>
                </c:pt>
                <c:pt idx="3133">
                  <c:v>22.284134601169633</c:v>
                </c:pt>
                <c:pt idx="3134">
                  <c:v>22.284137084725813</c:v>
                </c:pt>
                <c:pt idx="3135">
                  <c:v>22.284139565622795</c:v>
                </c:pt>
                <c:pt idx="3136">
                  <c:v>22.284142043864275</c:v>
                </c:pt>
                <c:pt idx="3137">
                  <c:v>22.284144519453942</c:v>
                </c:pt>
                <c:pt idx="3138">
                  <c:v>22.284146992395474</c:v>
                </c:pt>
                <c:pt idx="3139">
                  <c:v>22.284149462692554</c:v>
                </c:pt>
                <c:pt idx="3140">
                  <c:v>22.284151930348834</c:v>
                </c:pt>
                <c:pt idx="3141">
                  <c:v>22.284154395367992</c:v>
                </c:pt>
                <c:pt idx="3142">
                  <c:v>22.284156857753675</c:v>
                </c:pt>
                <c:pt idx="3143">
                  <c:v>22.284159317509538</c:v>
                </c:pt>
                <c:pt idx="3144">
                  <c:v>22.284161774639223</c:v>
                </c:pt>
                <c:pt idx="3145">
                  <c:v>22.28416422914637</c:v>
                </c:pt>
                <c:pt idx="3146">
                  <c:v>22.284166681034598</c:v>
                </c:pt>
                <c:pt idx="3147">
                  <c:v>22.28416913030755</c:v>
                </c:pt>
                <c:pt idx="3148">
                  <c:v>22.284171576968831</c:v>
                </c:pt>
                <c:pt idx="3149">
                  <c:v>22.284174021022064</c:v>
                </c:pt>
                <c:pt idx="3150">
                  <c:v>22.284176462470846</c:v>
                </c:pt>
                <c:pt idx="3151">
                  <c:v>22.284178901318779</c:v>
                </c:pt>
                <c:pt idx="3152">
                  <c:v>22.284181337569468</c:v>
                </c:pt>
                <c:pt idx="3153">
                  <c:v>22.284183771226495</c:v>
                </c:pt>
                <c:pt idx="3154">
                  <c:v>22.284186202293434</c:v>
                </c:pt>
                <c:pt idx="3155">
                  <c:v>22.284188630773873</c:v>
                </c:pt>
                <c:pt idx="3156">
                  <c:v>22.284191056671368</c:v>
                </c:pt>
                <c:pt idx="3157">
                  <c:v>22.284193479989501</c:v>
                </c:pt>
                <c:pt idx="3158">
                  <c:v>22.284195900731817</c:v>
                </c:pt>
                <c:pt idx="3159">
                  <c:v>22.284198318901868</c:v>
                </c:pt>
                <c:pt idx="3160">
                  <c:v>22.284200734503209</c:v>
                </c:pt>
                <c:pt idx="3161">
                  <c:v>22.284203147539372</c:v>
                </c:pt>
                <c:pt idx="3162">
                  <c:v>22.284205558013895</c:v>
                </c:pt>
                <c:pt idx="3163">
                  <c:v>22.2842079659303</c:v>
                </c:pt>
                <c:pt idx="3164">
                  <c:v>22.284210371292108</c:v>
                </c:pt>
                <c:pt idx="3165">
                  <c:v>22.284212774102851</c:v>
                </c:pt>
                <c:pt idx="3166">
                  <c:v>22.284215174366022</c:v>
                </c:pt>
                <c:pt idx="3167">
                  <c:v>22.284217572085133</c:v>
                </c:pt>
                <c:pt idx="3168">
                  <c:v>22.284219967263674</c:v>
                </c:pt>
                <c:pt idx="3169">
                  <c:v>22.284222359905147</c:v>
                </c:pt>
                <c:pt idx="3170">
                  <c:v>22.284224750013035</c:v>
                </c:pt>
                <c:pt idx="3171">
                  <c:v>22.284227137590815</c:v>
                </c:pt>
                <c:pt idx="3172">
                  <c:v>22.284229522641969</c:v>
                </c:pt>
                <c:pt idx="3173">
                  <c:v>22.284231905169957</c:v>
                </c:pt>
                <c:pt idx="3174">
                  <c:v>22.284234285178247</c:v>
                </c:pt>
                <c:pt idx="3175">
                  <c:v>22.284236662670295</c:v>
                </c:pt>
                <c:pt idx="3176">
                  <c:v>22.284239037649552</c:v>
                </c:pt>
                <c:pt idx="3177">
                  <c:v>22.28424141011946</c:v>
                </c:pt>
                <c:pt idx="3178">
                  <c:v>22.284243780083465</c:v>
                </c:pt>
                <c:pt idx="3179">
                  <c:v>22.284246147544994</c:v>
                </c:pt>
                <c:pt idx="3180">
                  <c:v>22.284248512507482</c:v>
                </c:pt>
                <c:pt idx="3181">
                  <c:v>22.284250874974347</c:v>
                </c:pt>
                <c:pt idx="3182">
                  <c:v>22.284253234949009</c:v>
                </c:pt>
                <c:pt idx="3183">
                  <c:v>22.284255592434871</c:v>
                </c:pt>
                <c:pt idx="3184">
                  <c:v>22.284257947435346</c:v>
                </c:pt>
                <c:pt idx="3185">
                  <c:v>22.284260299953832</c:v>
                </c:pt>
                <c:pt idx="3186">
                  <c:v>22.284262649993714</c:v>
                </c:pt>
                <c:pt idx="3187">
                  <c:v>22.284264997558385</c:v>
                </c:pt>
                <c:pt idx="3188">
                  <c:v>22.284267342651237</c:v>
                </c:pt>
                <c:pt idx="3189">
                  <c:v>22.284269685275628</c:v>
                </c:pt>
                <c:pt idx="3190">
                  <c:v>22.284272025434948</c:v>
                </c:pt>
                <c:pt idx="3191">
                  <c:v>22.28427436313255</c:v>
                </c:pt>
                <c:pt idx="3192">
                  <c:v>22.284276698371791</c:v>
                </c:pt>
                <c:pt idx="3193">
                  <c:v>22.284279031156036</c:v>
                </c:pt>
                <c:pt idx="3194">
                  <c:v>22.28428136148862</c:v>
                </c:pt>
                <c:pt idx="3195">
                  <c:v>22.284283689372902</c:v>
                </c:pt>
                <c:pt idx="3196">
                  <c:v>22.284286014812206</c:v>
                </c:pt>
                <c:pt idx="3197">
                  <c:v>22.284288337809862</c:v>
                </c:pt>
                <c:pt idx="3198">
                  <c:v>22.284290658369208</c:v>
                </c:pt>
                <c:pt idx="3199">
                  <c:v>22.284292976493557</c:v>
                </c:pt>
                <c:pt idx="3200">
                  <c:v>22.284295292186219</c:v>
                </c:pt>
                <c:pt idx="3201">
                  <c:v>22.284297605450512</c:v>
                </c:pt>
                <c:pt idx="3202">
                  <c:v>22.284299916289733</c:v>
                </c:pt>
                <c:pt idx="3203">
                  <c:v>22.284302224707183</c:v>
                </c:pt>
                <c:pt idx="3204">
                  <c:v>22.284304530706159</c:v>
                </c:pt>
                <c:pt idx="3205">
                  <c:v>22.284306834289939</c:v>
                </c:pt>
                <c:pt idx="3206">
                  <c:v>22.284309135461807</c:v>
                </c:pt>
                <c:pt idx="3207">
                  <c:v>22.284311434225046</c:v>
                </c:pt>
                <c:pt idx="3208">
                  <c:v>22.284313730582923</c:v>
                </c:pt>
                <c:pt idx="3209">
                  <c:v>22.28431602453869</c:v>
                </c:pt>
                <c:pt idx="3210">
                  <c:v>22.284318316095632</c:v>
                </c:pt>
                <c:pt idx="3211">
                  <c:v>22.284320605256987</c:v>
                </c:pt>
                <c:pt idx="3212">
                  <c:v>22.284322892026005</c:v>
                </c:pt>
                <c:pt idx="3213">
                  <c:v>22.284325176405929</c:v>
                </c:pt>
                <c:pt idx="3214">
                  <c:v>22.284327458400004</c:v>
                </c:pt>
                <c:pt idx="3215">
                  <c:v>22.284329738011454</c:v>
                </c:pt>
                <c:pt idx="3216">
                  <c:v>22.284332015243518</c:v>
                </c:pt>
                <c:pt idx="3217">
                  <c:v>22.284334290099402</c:v>
                </c:pt>
                <c:pt idx="3218">
                  <c:v>22.284336562582332</c:v>
                </c:pt>
                <c:pt idx="3219">
                  <c:v>22.284338832695521</c:v>
                </c:pt>
                <c:pt idx="3220">
                  <c:v>22.284341100442173</c:v>
                </c:pt>
                <c:pt idx="3221">
                  <c:v>22.284343365825485</c:v>
                </c:pt>
                <c:pt idx="3222">
                  <c:v>22.284345628848655</c:v>
                </c:pt>
                <c:pt idx="3223">
                  <c:v>22.284347889514869</c:v>
                </c:pt>
                <c:pt idx="3224">
                  <c:v>22.284350147827318</c:v>
                </c:pt>
                <c:pt idx="3225">
                  <c:v>22.284352403789182</c:v>
                </c:pt>
                <c:pt idx="3226">
                  <c:v>22.284354657403629</c:v>
                </c:pt>
                <c:pt idx="3227">
                  <c:v>22.284356908673825</c:v>
                </c:pt>
                <c:pt idx="3228">
                  <c:v>22.284359157602943</c:v>
                </c:pt>
                <c:pt idx="3229">
                  <c:v>22.28436140419414</c:v>
                </c:pt>
                <c:pt idx="3230">
                  <c:v>22.284363648450562</c:v>
                </c:pt>
                <c:pt idx="3231">
                  <c:v>22.284365890375359</c:v>
                </c:pt>
                <c:pt idx="3232">
                  <c:v>22.284368129971678</c:v>
                </c:pt>
                <c:pt idx="3233">
                  <c:v>22.284370367242655</c:v>
                </c:pt>
                <c:pt idx="3234">
                  <c:v>22.284372602191414</c:v>
                </c:pt>
                <c:pt idx="3235">
                  <c:v>22.284374834821101</c:v>
                </c:pt>
                <c:pt idx="3236">
                  <c:v>22.284377065134812</c:v>
                </c:pt>
                <c:pt idx="3237">
                  <c:v>22.284379293135686</c:v>
                </c:pt>
                <c:pt idx="3238">
                  <c:v>22.284381518826823</c:v>
                </c:pt>
                <c:pt idx="3239">
                  <c:v>22.284383742211336</c:v>
                </c:pt>
                <c:pt idx="3240">
                  <c:v>22.284385963292319</c:v>
                </c:pt>
                <c:pt idx="3241">
                  <c:v>22.28438818207287</c:v>
                </c:pt>
                <c:pt idx="3242">
                  <c:v>22.284390398556081</c:v>
                </c:pt>
                <c:pt idx="3243">
                  <c:v>22.284392612745044</c:v>
                </c:pt>
                <c:pt idx="3244">
                  <c:v>22.284394824642831</c:v>
                </c:pt>
                <c:pt idx="3245">
                  <c:v>22.284397034252517</c:v>
                </c:pt>
                <c:pt idx="3246">
                  <c:v>22.284399241577184</c:v>
                </c:pt>
                <c:pt idx="3247">
                  <c:v>22.284401446619885</c:v>
                </c:pt>
                <c:pt idx="3248">
                  <c:v>22.284403649383687</c:v>
                </c:pt>
                <c:pt idx="3249">
                  <c:v>22.284405849871646</c:v>
                </c:pt>
                <c:pt idx="3250">
                  <c:v>22.284408048086807</c:v>
                </c:pt>
                <c:pt idx="3251">
                  <c:v>22.28441024403222</c:v>
                </c:pt>
                <c:pt idx="3252">
                  <c:v>22.284412437710927</c:v>
                </c:pt>
                <c:pt idx="3253">
                  <c:v>22.284414629125955</c:v>
                </c:pt>
                <c:pt idx="3254">
                  <c:v>22.284416818280345</c:v>
                </c:pt>
                <c:pt idx="3255">
                  <c:v>22.28441900517711</c:v>
                </c:pt>
                <c:pt idx="3256">
                  <c:v>22.284421189819284</c:v>
                </c:pt>
                <c:pt idx="3257">
                  <c:v>22.284423372209876</c:v>
                </c:pt>
                <c:pt idx="3258">
                  <c:v>22.284425552351895</c:v>
                </c:pt>
                <c:pt idx="3259">
                  <c:v>22.284427730248353</c:v>
                </c:pt>
                <c:pt idx="3260">
                  <c:v>22.28442990590224</c:v>
                </c:pt>
                <c:pt idx="3261">
                  <c:v>22.284432079316559</c:v>
                </c:pt>
                <c:pt idx="3262">
                  <c:v>22.284434250494296</c:v>
                </c:pt>
                <c:pt idx="3263">
                  <c:v>22.284436419438446</c:v>
                </c:pt>
                <c:pt idx="3264">
                  <c:v>22.284438586151985</c:v>
                </c:pt>
                <c:pt idx="3265">
                  <c:v>22.284440750637884</c:v>
                </c:pt>
                <c:pt idx="3266">
                  <c:v>22.284442912899124</c:v>
                </c:pt>
                <c:pt idx="3267">
                  <c:v>22.284445072938659</c:v>
                </c:pt>
                <c:pt idx="3268">
                  <c:v>22.284447230759461</c:v>
                </c:pt>
                <c:pt idx="3269">
                  <c:v>22.284449386364486</c:v>
                </c:pt>
                <c:pt idx="3270">
                  <c:v>22.284451539756677</c:v>
                </c:pt>
                <c:pt idx="3271">
                  <c:v>22.284453690938985</c:v>
                </c:pt>
                <c:pt idx="3272">
                  <c:v>22.284455839914362</c:v>
                </c:pt>
                <c:pt idx="3273">
                  <c:v>22.284457986685734</c:v>
                </c:pt>
                <c:pt idx="3274">
                  <c:v>22.284460131256033</c:v>
                </c:pt>
                <c:pt idx="3275">
                  <c:v>22.284462273628193</c:v>
                </c:pt>
                <c:pt idx="3276">
                  <c:v>22.284464413805129</c:v>
                </c:pt>
                <c:pt idx="3277">
                  <c:v>22.28446655178977</c:v>
                </c:pt>
                <c:pt idx="3278">
                  <c:v>22.284468687585019</c:v>
                </c:pt>
                <c:pt idx="3279">
                  <c:v>22.284470821193793</c:v>
                </c:pt>
                <c:pt idx="3280">
                  <c:v>22.284472952618994</c:v>
                </c:pt>
                <c:pt idx="3281">
                  <c:v>22.284475081863516</c:v>
                </c:pt>
                <c:pt idx="3282">
                  <c:v>22.284477208930255</c:v>
                </c:pt>
                <c:pt idx="3283">
                  <c:v>22.284479333822105</c:v>
                </c:pt>
                <c:pt idx="3284">
                  <c:v>22.284481456541943</c:v>
                </c:pt>
                <c:pt idx="3285">
                  <c:v>22.284483577092661</c:v>
                </c:pt>
                <c:pt idx="3286">
                  <c:v>22.284485695477127</c:v>
                </c:pt>
                <c:pt idx="3287">
                  <c:v>22.284487811698213</c:v>
                </c:pt>
                <c:pt idx="3288">
                  <c:v>22.284489925758784</c:v>
                </c:pt>
                <c:pt idx="3289">
                  <c:v>22.284492037661703</c:v>
                </c:pt>
                <c:pt idx="3290">
                  <c:v>22.284494147409823</c:v>
                </c:pt>
                <c:pt idx="3291">
                  <c:v>22.284496255006005</c:v>
                </c:pt>
                <c:pt idx="3292">
                  <c:v>22.284498360453085</c:v>
                </c:pt>
                <c:pt idx="3293">
                  <c:v>22.284500463753922</c:v>
                </c:pt>
                <c:pt idx="3294">
                  <c:v>22.284502564911335</c:v>
                </c:pt>
                <c:pt idx="3295">
                  <c:v>22.284504663928171</c:v>
                </c:pt>
                <c:pt idx="3296">
                  <c:v>22.284506760807254</c:v>
                </c:pt>
                <c:pt idx="3297">
                  <c:v>22.284508855551415</c:v>
                </c:pt>
                <c:pt idx="3298">
                  <c:v>22.284510948163465</c:v>
                </c:pt>
                <c:pt idx="3299">
                  <c:v>22.284513038646221</c:v>
                </c:pt>
                <c:pt idx="3300">
                  <c:v>22.284515127002496</c:v>
                </c:pt>
                <c:pt idx="3301">
                  <c:v>22.284517213235098</c:v>
                </c:pt>
                <c:pt idx="3302">
                  <c:v>22.284519297346829</c:v>
                </c:pt>
                <c:pt idx="3303">
                  <c:v>22.284521379340482</c:v>
                </c:pt>
                <c:pt idx="3304">
                  <c:v>22.28452345921885</c:v>
                </c:pt>
                <c:pt idx="3305">
                  <c:v>22.284525536984727</c:v>
                </c:pt>
                <c:pt idx="3306">
                  <c:v>22.28452761264089</c:v>
                </c:pt>
                <c:pt idx="3307">
                  <c:v>22.284529686190119</c:v>
                </c:pt>
                <c:pt idx="3308">
                  <c:v>22.284531757635193</c:v>
                </c:pt>
                <c:pt idx="3309">
                  <c:v>22.28453382697888</c:v>
                </c:pt>
                <c:pt idx="3310">
                  <c:v>22.284535894223939</c:v>
                </c:pt>
                <c:pt idx="3311">
                  <c:v>22.284537959373139</c:v>
                </c:pt>
                <c:pt idx="3312">
                  <c:v>22.284540022429233</c:v>
                </c:pt>
                <c:pt idx="3313">
                  <c:v>22.284542083394978</c:v>
                </c:pt>
                <c:pt idx="3314">
                  <c:v>22.28454414227312</c:v>
                </c:pt>
                <c:pt idx="3315">
                  <c:v>22.284546199066394</c:v>
                </c:pt>
                <c:pt idx="3316">
                  <c:v>22.284548253777544</c:v>
                </c:pt>
                <c:pt idx="3317">
                  <c:v>22.284550306409312</c:v>
                </c:pt>
                <c:pt idx="3318">
                  <c:v>22.284552356964419</c:v>
                </c:pt>
                <c:pt idx="3319">
                  <c:v>22.284554405445594</c:v>
                </c:pt>
                <c:pt idx="3320">
                  <c:v>22.284556451855558</c:v>
                </c:pt>
                <c:pt idx="3321">
                  <c:v>22.284558496197025</c:v>
                </c:pt>
                <c:pt idx="3322">
                  <c:v>22.284560538472711</c:v>
                </c:pt>
                <c:pt idx="3323">
                  <c:v>22.284562578685325</c:v>
                </c:pt>
                <c:pt idx="3324">
                  <c:v>22.284564616837567</c:v>
                </c:pt>
                <c:pt idx="3325">
                  <c:v>22.284566652932135</c:v>
                </c:pt>
                <c:pt idx="3326">
                  <c:v>22.284568686971735</c:v>
                </c:pt>
                <c:pt idx="3327">
                  <c:v>22.284570718959042</c:v>
                </c:pt>
                <c:pt idx="3328">
                  <c:v>22.284572748896753</c:v>
                </c:pt>
                <c:pt idx="3329">
                  <c:v>22.284574776787551</c:v>
                </c:pt>
                <c:pt idx="3330">
                  <c:v>22.284576802634106</c:v>
                </c:pt>
                <c:pt idx="3331">
                  <c:v>22.284578826439102</c:v>
                </c:pt>
                <c:pt idx="3332">
                  <c:v>22.284580848205188</c:v>
                </c:pt>
                <c:pt idx="3333">
                  <c:v>22.284582867935054</c:v>
                </c:pt>
                <c:pt idx="3334">
                  <c:v>22.284584885631343</c:v>
                </c:pt>
                <c:pt idx="3335">
                  <c:v>22.284586901296716</c:v>
                </c:pt>
                <c:pt idx="3336">
                  <c:v>22.284588914933835</c:v>
                </c:pt>
                <c:pt idx="3337">
                  <c:v>22.284590926545331</c:v>
                </c:pt>
                <c:pt idx="3338">
                  <c:v>22.284592936133858</c:v>
                </c:pt>
                <c:pt idx="3339">
                  <c:v>22.284594943702054</c:v>
                </c:pt>
                <c:pt idx="3340">
                  <c:v>22.284596949252553</c:v>
                </c:pt>
                <c:pt idx="3341">
                  <c:v>22.284598952787981</c:v>
                </c:pt>
                <c:pt idx="3342">
                  <c:v>22.284600954310971</c:v>
                </c:pt>
                <c:pt idx="3343">
                  <c:v>22.284602953824148</c:v>
                </c:pt>
                <c:pt idx="3344">
                  <c:v>22.28460495133012</c:v>
                </c:pt>
                <c:pt idx="3345">
                  <c:v>22.284606946831506</c:v>
                </c:pt>
                <c:pt idx="3346">
                  <c:v>22.284608940330919</c:v>
                </c:pt>
                <c:pt idx="3347">
                  <c:v>22.284610931830965</c:v>
                </c:pt>
                <c:pt idx="3348">
                  <c:v>22.28461292133424</c:v>
                </c:pt>
                <c:pt idx="3349">
                  <c:v>22.284614908843345</c:v>
                </c:pt>
                <c:pt idx="3350">
                  <c:v>22.28461689436087</c:v>
                </c:pt>
                <c:pt idx="3351">
                  <c:v>22.284618877889404</c:v>
                </c:pt>
                <c:pt idx="3352">
                  <c:v>22.284620859431538</c:v>
                </c:pt>
                <c:pt idx="3353">
                  <c:v>22.284622838989854</c:v>
                </c:pt>
                <c:pt idx="3354">
                  <c:v>22.284624816566911</c:v>
                </c:pt>
                <c:pt idx="3355">
                  <c:v>22.284626792165302</c:v>
                </c:pt>
                <c:pt idx="3356">
                  <c:v>22.284628765787584</c:v>
                </c:pt>
                <c:pt idx="3357">
                  <c:v>22.284630737436323</c:v>
                </c:pt>
                <c:pt idx="3358">
                  <c:v>22.284632707114088</c:v>
                </c:pt>
                <c:pt idx="3359">
                  <c:v>22.284634674823423</c:v>
                </c:pt>
                <c:pt idx="3360">
                  <c:v>22.284636640566884</c:v>
                </c:pt>
                <c:pt idx="3361">
                  <c:v>22.284638604347027</c:v>
                </c:pt>
                <c:pt idx="3362">
                  <c:v>22.284640566166381</c:v>
                </c:pt>
                <c:pt idx="3363">
                  <c:v>22.284642526027497</c:v>
                </c:pt>
                <c:pt idx="3364">
                  <c:v>22.284644483932908</c:v>
                </c:pt>
                <c:pt idx="3365">
                  <c:v>22.28464643988514</c:v>
                </c:pt>
                <c:pt idx="3366">
                  <c:v>22.284648393886737</c:v>
                </c:pt>
                <c:pt idx="3367">
                  <c:v>22.284650345940204</c:v>
                </c:pt>
                <c:pt idx="3368">
                  <c:v>22.284652296048076</c:v>
                </c:pt>
                <c:pt idx="3369">
                  <c:v>22.284654244212856</c:v>
                </c:pt>
                <c:pt idx="3370">
                  <c:v>22.284656190437062</c:v>
                </c:pt>
                <c:pt idx="3371">
                  <c:v>22.284658134723198</c:v>
                </c:pt>
                <c:pt idx="3372">
                  <c:v>22.284660077073781</c:v>
                </c:pt>
                <c:pt idx="3373">
                  <c:v>22.284662017491289</c:v>
                </c:pt>
                <c:pt idx="3374">
                  <c:v>22.284663955978235</c:v>
                </c:pt>
                <c:pt idx="3375">
                  <c:v>22.284665892537102</c:v>
                </c:pt>
                <c:pt idx="3376">
                  <c:v>22.284667827170388</c:v>
                </c:pt>
                <c:pt idx="3377">
                  <c:v>22.284669759880565</c:v>
                </c:pt>
                <c:pt idx="3378">
                  <c:v>22.284671690670116</c:v>
                </c:pt>
                <c:pt idx="3379">
                  <c:v>22.284673619541522</c:v>
                </c:pt>
                <c:pt idx="3380">
                  <c:v>22.284675546497258</c:v>
                </c:pt>
                <c:pt idx="3381">
                  <c:v>22.28467747153978</c:v>
                </c:pt>
                <c:pt idx="3382">
                  <c:v>22.284679394671556</c:v>
                </c:pt>
                <c:pt idx="3383">
                  <c:v>22.284681315895057</c:v>
                </c:pt>
                <c:pt idx="3384">
                  <c:v>22.284683235212732</c:v>
                </c:pt>
                <c:pt idx="3385">
                  <c:v>22.284685152627031</c:v>
                </c:pt>
                <c:pt idx="3386">
                  <c:v>22.284687068140411</c:v>
                </c:pt>
                <c:pt idx="3387">
                  <c:v>22.284688981755302</c:v>
                </c:pt>
                <c:pt idx="3388">
                  <c:v>22.28469089347416</c:v>
                </c:pt>
                <c:pt idx="3389">
                  <c:v>22.284692803299414</c:v>
                </c:pt>
                <c:pt idx="3390">
                  <c:v>22.284694711233506</c:v>
                </c:pt>
                <c:pt idx="3391">
                  <c:v>22.284696617278854</c:v>
                </c:pt>
                <c:pt idx="3392">
                  <c:v>22.284698521437889</c:v>
                </c:pt>
                <c:pt idx="3393">
                  <c:v>22.284700423713041</c:v>
                </c:pt>
                <c:pt idx="3394">
                  <c:v>22.284702324106711</c:v>
                </c:pt>
                <c:pt idx="3395">
                  <c:v>22.284704222621325</c:v>
                </c:pt>
                <c:pt idx="3396">
                  <c:v>22.28470611925929</c:v>
                </c:pt>
                <c:pt idx="3397">
                  <c:v>22.284708014023014</c:v>
                </c:pt>
                <c:pt idx="3398">
                  <c:v>22.284709906914902</c:v>
                </c:pt>
                <c:pt idx="3399">
                  <c:v>22.284711797937348</c:v>
                </c:pt>
                <c:pt idx="3400">
                  <c:v>22.284713687092751</c:v>
                </c:pt>
                <c:pt idx="3401">
                  <c:v>22.284715574383501</c:v>
                </c:pt>
                <c:pt idx="3402">
                  <c:v>22.284717459811986</c:v>
                </c:pt>
                <c:pt idx="3403">
                  <c:v>22.284719343380583</c:v>
                </c:pt>
                <c:pt idx="3404">
                  <c:v>22.284721225091683</c:v>
                </c:pt>
                <c:pt idx="3405">
                  <c:v>22.284723104947663</c:v>
                </c:pt>
                <c:pt idx="3406">
                  <c:v>22.284724982950888</c:v>
                </c:pt>
                <c:pt idx="3407">
                  <c:v>22.284726859103724</c:v>
                </c:pt>
                <c:pt idx="3408">
                  <c:v>22.284728733408546</c:v>
                </c:pt>
                <c:pt idx="3409">
                  <c:v>22.284730605867711</c:v>
                </c:pt>
                <c:pt idx="3410">
                  <c:v>22.284732476483583</c:v>
                </c:pt>
                <c:pt idx="3411">
                  <c:v>22.284734345258506</c:v>
                </c:pt>
                <c:pt idx="3412">
                  <c:v>22.284736212194833</c:v>
                </c:pt>
                <c:pt idx="3413">
                  <c:v>22.284738077294911</c:v>
                </c:pt>
                <c:pt idx="3414">
                  <c:v>22.284739940561096</c:v>
                </c:pt>
                <c:pt idx="3415">
                  <c:v>22.284741801995711</c:v>
                </c:pt>
                <c:pt idx="3416">
                  <c:v>22.284743661601091</c:v>
                </c:pt>
                <c:pt idx="3417">
                  <c:v>22.28474551937958</c:v>
                </c:pt>
                <c:pt idx="3418">
                  <c:v>22.284747375333499</c:v>
                </c:pt>
                <c:pt idx="3419">
                  <c:v>22.284749229465174</c:v>
                </c:pt>
                <c:pt idx="3420">
                  <c:v>22.284751081776925</c:v>
                </c:pt>
                <c:pt idx="3421">
                  <c:v>22.284752932271076</c:v>
                </c:pt>
                <c:pt idx="3422">
                  <c:v>22.284754780949932</c:v>
                </c:pt>
                <c:pt idx="3423">
                  <c:v>22.284756627815806</c:v>
                </c:pt>
                <c:pt idx="3424">
                  <c:v>22.284758472871008</c:v>
                </c:pt>
                <c:pt idx="3425">
                  <c:v>22.284760316117836</c:v>
                </c:pt>
                <c:pt idx="3426">
                  <c:v>22.284762157558593</c:v>
                </c:pt>
                <c:pt idx="3427">
                  <c:v>22.284763997195572</c:v>
                </c:pt>
                <c:pt idx="3428">
                  <c:v>22.28476583503107</c:v>
                </c:pt>
                <c:pt idx="3429">
                  <c:v>22.284767671067378</c:v>
                </c:pt>
                <c:pt idx="3430">
                  <c:v>22.284769505306766</c:v>
                </c:pt>
                <c:pt idx="3431">
                  <c:v>22.284771337751533</c:v>
                </c:pt>
                <c:pt idx="3432">
                  <c:v>22.284773168403941</c:v>
                </c:pt>
                <c:pt idx="3433">
                  <c:v>22.284774997266279</c:v>
                </c:pt>
                <c:pt idx="3434">
                  <c:v>22.284776824340813</c:v>
                </c:pt>
                <c:pt idx="3435">
                  <c:v>22.284778649629803</c:v>
                </c:pt>
                <c:pt idx="3436">
                  <c:v>22.284780473135523</c:v>
                </c:pt>
                <c:pt idx="3437">
                  <c:v>22.284782294860232</c:v>
                </c:pt>
                <c:pt idx="3438">
                  <c:v>22.284784114806179</c:v>
                </c:pt>
                <c:pt idx="3439">
                  <c:v>22.284785932975623</c:v>
                </c:pt>
                <c:pt idx="3440">
                  <c:v>22.284787749370814</c:v>
                </c:pt>
                <c:pt idx="3441">
                  <c:v>22.284789563993989</c:v>
                </c:pt>
                <c:pt idx="3442">
                  <c:v>22.284791376847409</c:v>
                </c:pt>
                <c:pt idx="3443">
                  <c:v>22.2847931879333</c:v>
                </c:pt>
                <c:pt idx="3444">
                  <c:v>22.284794997253901</c:v>
                </c:pt>
                <c:pt idx="3445">
                  <c:v>22.284796804811439</c:v>
                </c:pt>
                <c:pt idx="3446">
                  <c:v>22.284798610608153</c:v>
                </c:pt>
                <c:pt idx="3447">
                  <c:v>22.284800414646259</c:v>
                </c:pt>
                <c:pt idx="3448">
                  <c:v>22.284802216927986</c:v>
                </c:pt>
                <c:pt idx="3449">
                  <c:v>22.284804017455553</c:v>
                </c:pt>
                <c:pt idx="3450">
                  <c:v>22.28480581623116</c:v>
                </c:pt>
                <c:pt idx="3451">
                  <c:v>22.284807613257037</c:v>
                </c:pt>
                <c:pt idx="3452">
                  <c:v>22.284809408535384</c:v>
                </c:pt>
                <c:pt idx="3453">
                  <c:v>22.284811202068411</c:v>
                </c:pt>
                <c:pt idx="3454">
                  <c:v>22.28481299385831</c:v>
                </c:pt>
                <c:pt idx="3455">
                  <c:v>22.284814783907287</c:v>
                </c:pt>
                <c:pt idx="3456">
                  <c:v>22.28481657221753</c:v>
                </c:pt>
                <c:pt idx="3457">
                  <c:v>22.284818358791235</c:v>
                </c:pt>
                <c:pt idx="3458">
                  <c:v>22.284820143630583</c:v>
                </c:pt>
                <c:pt idx="3459">
                  <c:v>22.284821926737774</c:v>
                </c:pt>
                <c:pt idx="3460">
                  <c:v>22.284823708114967</c:v>
                </c:pt>
                <c:pt idx="3461">
                  <c:v>22.284825487764358</c:v>
                </c:pt>
                <c:pt idx="3462">
                  <c:v>22.284827265688111</c:v>
                </c:pt>
                <c:pt idx="3463">
                  <c:v>22.284829041888404</c:v>
                </c:pt>
                <c:pt idx="3464">
                  <c:v>22.284830816367396</c:v>
                </c:pt>
                <c:pt idx="3465">
                  <c:v>22.284832589127252</c:v>
                </c:pt>
                <c:pt idx="3466">
                  <c:v>22.284834360170144</c:v>
                </c:pt>
                <c:pt idx="3467">
                  <c:v>22.284836129498217</c:v>
                </c:pt>
                <c:pt idx="3468">
                  <c:v>22.284837897113629</c:v>
                </c:pt>
                <c:pt idx="3469">
                  <c:v>22.284839663018531</c:v>
                </c:pt>
                <c:pt idx="3470">
                  <c:v>22.284841427215071</c:v>
                </c:pt>
                <c:pt idx="3471">
                  <c:v>22.284843189705391</c:v>
                </c:pt>
                <c:pt idx="3472">
                  <c:v>22.284844950491639</c:v>
                </c:pt>
                <c:pt idx="3473">
                  <c:v>22.284846709575941</c:v>
                </c:pt>
                <c:pt idx="3474">
                  <c:v>22.28484846696044</c:v>
                </c:pt>
                <c:pt idx="3475">
                  <c:v>22.284850222647261</c:v>
                </c:pt>
                <c:pt idx="3476">
                  <c:v>22.284851976638542</c:v>
                </c:pt>
                <c:pt idx="3477">
                  <c:v>22.284853728936394</c:v>
                </c:pt>
                <c:pt idx="3478">
                  <c:v>22.284855479542948</c:v>
                </c:pt>
                <c:pt idx="3479">
                  <c:v>22.284857228460314</c:v>
                </c:pt>
                <c:pt idx="3480">
                  <c:v>22.284858975690614</c:v>
                </c:pt>
                <c:pt idx="3481">
                  <c:v>22.284860721235955</c:v>
                </c:pt>
                <c:pt idx="3482">
                  <c:v>22.284862465098442</c:v>
                </c:pt>
                <c:pt idx="3483">
                  <c:v>22.28486420728019</c:v>
                </c:pt>
                <c:pt idx="3484">
                  <c:v>22.284865947783292</c:v>
                </c:pt>
                <c:pt idx="3485">
                  <c:v>22.284867686609843</c:v>
                </c:pt>
                <c:pt idx="3486">
                  <c:v>22.284869423761954</c:v>
                </c:pt>
                <c:pt idx="3487">
                  <c:v>22.2848711592417</c:v>
                </c:pt>
                <c:pt idx="3488">
                  <c:v>22.28487289305118</c:v>
                </c:pt>
                <c:pt idx="3489">
                  <c:v>22.284874625192476</c:v>
                </c:pt>
                <c:pt idx="3490">
                  <c:v>22.28487635566767</c:v>
                </c:pt>
                <c:pt idx="3491">
                  <c:v>22.284878084478841</c:v>
                </c:pt>
                <c:pt idx="3492">
                  <c:v>22.284879811628059</c:v>
                </c:pt>
                <c:pt idx="3493">
                  <c:v>22.284881537117414</c:v>
                </c:pt>
                <c:pt idx="3494">
                  <c:v>22.284883260948959</c:v>
                </c:pt>
                <c:pt idx="3495">
                  <c:v>22.284884983124766</c:v>
                </c:pt>
                <c:pt idx="3496">
                  <c:v>22.284886703646897</c:v>
                </c:pt>
                <c:pt idx="3497">
                  <c:v>22.284888422517415</c:v>
                </c:pt>
                <c:pt idx="3498">
                  <c:v>22.28489013973838</c:v>
                </c:pt>
                <c:pt idx="3499">
                  <c:v>22.28489185531183</c:v>
                </c:pt>
                <c:pt idx="3500">
                  <c:v>22.284893569239838</c:v>
                </c:pt>
                <c:pt idx="3501">
                  <c:v>22.284895281524435</c:v>
                </c:pt>
                <c:pt idx="3502">
                  <c:v>22.284896992167671</c:v>
                </c:pt>
                <c:pt idx="3503">
                  <c:v>22.284898701171581</c:v>
                </c:pt>
                <c:pt idx="3504">
                  <c:v>22.284900408538217</c:v>
                </c:pt>
                <c:pt idx="3505">
                  <c:v>22.284902114269602</c:v>
                </c:pt>
                <c:pt idx="3506">
                  <c:v>22.284903818367773</c:v>
                </c:pt>
                <c:pt idx="3507">
                  <c:v>22.284905520834752</c:v>
                </c:pt>
                <c:pt idx="3508">
                  <c:v>22.284907221672579</c:v>
                </c:pt>
                <c:pt idx="3509">
                  <c:v>22.284908920883257</c:v>
                </c:pt>
                <c:pt idx="3510">
                  <c:v>22.284910618468828</c:v>
                </c:pt>
                <c:pt idx="3511">
                  <c:v>22.284912314431288</c:v>
                </c:pt>
                <c:pt idx="3512">
                  <c:v>22.284914008772663</c:v>
                </c:pt>
                <c:pt idx="3513">
                  <c:v>22.284915701494956</c:v>
                </c:pt>
                <c:pt idx="3514">
                  <c:v>22.284917392600175</c:v>
                </c:pt>
                <c:pt idx="3515">
                  <c:v>22.284919082090333</c:v>
                </c:pt>
                <c:pt idx="3516">
                  <c:v>22.284920769967421</c:v>
                </c:pt>
                <c:pt idx="3517">
                  <c:v>22.284922456233442</c:v>
                </c:pt>
                <c:pt idx="3518">
                  <c:v>22.284924140890389</c:v>
                </c:pt>
                <c:pt idx="3519">
                  <c:v>22.284925823940249</c:v>
                </c:pt>
                <c:pt idx="3520">
                  <c:v>22.284927505385024</c:v>
                </c:pt>
                <c:pt idx="3521">
                  <c:v>22.284929185226694</c:v>
                </c:pt>
                <c:pt idx="3522">
                  <c:v>22.284930863467231</c:v>
                </c:pt>
                <c:pt idx="3523">
                  <c:v>22.284932540108638</c:v>
                </c:pt>
                <c:pt idx="3524">
                  <c:v>22.28493421515287</c:v>
                </c:pt>
                <c:pt idx="3525">
                  <c:v>22.284935888601904</c:v>
                </c:pt>
                <c:pt idx="3526">
                  <c:v>22.28493756045772</c:v>
                </c:pt>
                <c:pt idx="3527">
                  <c:v>22.284939230722284</c:v>
                </c:pt>
                <c:pt idx="3528">
                  <c:v>22.284940899397554</c:v>
                </c:pt>
                <c:pt idx="3529">
                  <c:v>22.284942566485505</c:v>
                </c:pt>
                <c:pt idx="3530">
                  <c:v>22.284944231988078</c:v>
                </c:pt>
                <c:pt idx="3531">
                  <c:v>22.284945895907246</c:v>
                </c:pt>
                <c:pt idx="3532">
                  <c:v>22.284947558244951</c:v>
                </c:pt>
                <c:pt idx="3533">
                  <c:v>22.284949219003146</c:v>
                </c:pt>
                <c:pt idx="3534">
                  <c:v>22.284950878183778</c:v>
                </c:pt>
                <c:pt idx="3535">
                  <c:v>22.284952535788793</c:v>
                </c:pt>
                <c:pt idx="3536">
                  <c:v>22.284954191820134</c:v>
                </c:pt>
                <c:pt idx="3537">
                  <c:v>22.284955846279729</c:v>
                </c:pt>
                <c:pt idx="3538">
                  <c:v>22.284957499169529</c:v>
                </c:pt>
                <c:pt idx="3539">
                  <c:v>22.284959150491453</c:v>
                </c:pt>
                <c:pt idx="3540">
                  <c:v>22.284960800247433</c:v>
                </c:pt>
                <c:pt idx="3541">
                  <c:v>22.284962448439398</c:v>
                </c:pt>
                <c:pt idx="3542">
                  <c:v>22.284964095069274</c:v>
                </c:pt>
                <c:pt idx="3543">
                  <c:v>22.284965740138979</c:v>
                </c:pt>
                <c:pt idx="3544">
                  <c:v>22.284967383650432</c:v>
                </c:pt>
                <c:pt idx="3545">
                  <c:v>22.284969025605545</c:v>
                </c:pt>
                <c:pt idx="3546">
                  <c:v>22.284970666006231</c:v>
                </c:pt>
                <c:pt idx="3547">
                  <c:v>22.284972304854403</c:v>
                </c:pt>
                <c:pt idx="3548">
                  <c:v>22.284973942151961</c:v>
                </c:pt>
                <c:pt idx="3549">
                  <c:v>22.284975577900816</c:v>
                </c:pt>
                <c:pt idx="3550">
                  <c:v>22.284977212102859</c:v>
                </c:pt>
                <c:pt idx="3551">
                  <c:v>22.284978844759994</c:v>
                </c:pt>
                <c:pt idx="3552">
                  <c:v>22.284980475874118</c:v>
                </c:pt>
                <c:pt idx="3553">
                  <c:v>22.284982105447114</c:v>
                </c:pt>
                <c:pt idx="3554">
                  <c:v>22.284983733480882</c:v>
                </c:pt>
                <c:pt idx="3555">
                  <c:v>22.284985359977302</c:v>
                </c:pt>
                <c:pt idx="3556">
                  <c:v>22.284986984938254</c:v>
                </c:pt>
                <c:pt idx="3557">
                  <c:v>22.284988608365627</c:v>
                </c:pt>
                <c:pt idx="3558">
                  <c:v>22.284990230261293</c:v>
                </c:pt>
                <c:pt idx="3559">
                  <c:v>22.284991850627133</c:v>
                </c:pt>
                <c:pt idx="3560">
                  <c:v>22.284993469465011</c:v>
                </c:pt>
                <c:pt idx="3561">
                  <c:v>22.284995086776796</c:v>
                </c:pt>
                <c:pt idx="3562">
                  <c:v>22.284996702564364</c:v>
                </c:pt>
                <c:pt idx="3563">
                  <c:v>22.284998316829565</c:v>
                </c:pt>
                <c:pt idx="3564">
                  <c:v>22.284999929574276</c:v>
                </c:pt>
                <c:pt idx="3565">
                  <c:v>22.285001540800341</c:v>
                </c:pt>
                <c:pt idx="3566">
                  <c:v>22.285003150509624</c:v>
                </c:pt>
                <c:pt idx="3567">
                  <c:v>22.285004758703977</c:v>
                </c:pt>
                <c:pt idx="3568">
                  <c:v>22.285006365385243</c:v>
                </c:pt>
                <c:pt idx="3569">
                  <c:v>22.285007970555274</c:v>
                </c:pt>
                <c:pt idx="3570">
                  <c:v>22.285009574215913</c:v>
                </c:pt>
                <c:pt idx="3571">
                  <c:v>22.285011176369004</c:v>
                </c:pt>
                <c:pt idx="3572">
                  <c:v>22.28501277701638</c:v>
                </c:pt>
                <c:pt idx="3573">
                  <c:v>22.285014376159882</c:v>
                </c:pt>
                <c:pt idx="3574">
                  <c:v>22.285015973801336</c:v>
                </c:pt>
                <c:pt idx="3575">
                  <c:v>22.285017569942585</c:v>
                </c:pt>
                <c:pt idx="3576">
                  <c:v>22.285019164585446</c:v>
                </c:pt>
                <c:pt idx="3577">
                  <c:v>22.285020757731751</c:v>
                </c:pt>
                <c:pt idx="3578">
                  <c:v>22.285022349383311</c:v>
                </c:pt>
                <c:pt idx="3579">
                  <c:v>22.285023939541954</c:v>
                </c:pt>
                <c:pt idx="3580">
                  <c:v>22.285025528209502</c:v>
                </c:pt>
                <c:pt idx="3581">
                  <c:v>22.285027115387759</c:v>
                </c:pt>
                <c:pt idx="3582">
                  <c:v>22.285028701078538</c:v>
                </c:pt>
                <c:pt idx="3583">
                  <c:v>22.285030285283646</c:v>
                </c:pt>
                <c:pt idx="3584">
                  <c:v>22.2850318680049</c:v>
                </c:pt>
                <c:pt idx="3585">
                  <c:v>22.285033449244093</c:v>
                </c:pt>
                <c:pt idx="3586">
                  <c:v>22.285035029003019</c:v>
                </c:pt>
                <c:pt idx="3587">
                  <c:v>22.285036607283494</c:v>
                </c:pt>
                <c:pt idx="3588">
                  <c:v>22.285038184087302</c:v>
                </c:pt>
                <c:pt idx="3589">
                  <c:v>22.285039759416232</c:v>
                </c:pt>
                <c:pt idx="3590">
                  <c:v>22.285041333272087</c:v>
                </c:pt>
                <c:pt idx="3591">
                  <c:v>22.285042905656638</c:v>
                </c:pt>
                <c:pt idx="3592">
                  <c:v>22.285044476571681</c:v>
                </c:pt>
                <c:pt idx="3593">
                  <c:v>22.285046046018994</c:v>
                </c:pt>
                <c:pt idx="3594">
                  <c:v>22.285047614000362</c:v>
                </c:pt>
                <c:pt idx="3595">
                  <c:v>22.285049180517547</c:v>
                </c:pt>
                <c:pt idx="3596">
                  <c:v>22.285050745572331</c:v>
                </c:pt>
                <c:pt idx="3597">
                  <c:v>22.285052309166488</c:v>
                </c:pt>
                <c:pt idx="3598">
                  <c:v>22.285053871301788</c:v>
                </c:pt>
                <c:pt idx="3599">
                  <c:v>22.285055431979988</c:v>
                </c:pt>
                <c:pt idx="3600">
                  <c:v>22.285056991202858</c:v>
                </c:pt>
                <c:pt idx="3601">
                  <c:v>22.285058548972152</c:v>
                </c:pt>
                <c:pt idx="3602">
                  <c:v>22.285060105289642</c:v>
                </c:pt>
                <c:pt idx="3603">
                  <c:v>22.285061660157066</c:v>
                </c:pt>
                <c:pt idx="3604">
                  <c:v>22.285063213576191</c:v>
                </c:pt>
                <c:pt idx="3605">
                  <c:v>22.285064765548757</c:v>
                </c:pt>
                <c:pt idx="3606">
                  <c:v>22.28506631607652</c:v>
                </c:pt>
                <c:pt idx="3607">
                  <c:v>22.285067865161221</c:v>
                </c:pt>
                <c:pt idx="3608">
                  <c:v>22.285069412804596</c:v>
                </c:pt>
                <c:pt idx="3609">
                  <c:v>22.285070959008397</c:v>
                </c:pt>
                <c:pt idx="3610">
                  <c:v>22.285072503774359</c:v>
                </c:pt>
                <c:pt idx="3611">
                  <c:v>22.285074047104207</c:v>
                </c:pt>
                <c:pt idx="3612">
                  <c:v>22.285075588999682</c:v>
                </c:pt>
                <c:pt idx="3613">
                  <c:v>22.285077129462511</c:v>
                </c:pt>
                <c:pt idx="3614">
                  <c:v>22.285078668494414</c:v>
                </c:pt>
                <c:pt idx="3615">
                  <c:v>22.285080206097128</c:v>
                </c:pt>
                <c:pt idx="3616">
                  <c:v>22.285081742272368</c:v>
                </c:pt>
                <c:pt idx="3617">
                  <c:v>22.285083277021855</c:v>
                </c:pt>
                <c:pt idx="3618">
                  <c:v>22.285084810347307</c:v>
                </c:pt>
                <c:pt idx="3619">
                  <c:v>22.285086342250434</c:v>
                </c:pt>
                <c:pt idx="3620">
                  <c:v>22.285087872732952</c:v>
                </c:pt>
                <c:pt idx="3621">
                  <c:v>22.285089401796562</c:v>
                </c:pt>
                <c:pt idx="3622">
                  <c:v>22.285090929442983</c:v>
                </c:pt>
                <c:pt idx="3623">
                  <c:v>22.285092455673915</c:v>
                </c:pt>
                <c:pt idx="3624">
                  <c:v>22.285093980491052</c:v>
                </c:pt>
                <c:pt idx="3625">
                  <c:v>22.285095503896098</c:v>
                </c:pt>
                <c:pt idx="3626">
                  <c:v>22.285097025890757</c:v>
                </c:pt>
                <c:pt idx="3627">
                  <c:v>22.285098546476707</c:v>
                </c:pt>
                <c:pt idx="3628">
                  <c:v>22.285100065655655</c:v>
                </c:pt>
                <c:pt idx="3629">
                  <c:v>22.285101583429281</c:v>
                </c:pt>
                <c:pt idx="3630">
                  <c:v>22.285103099799272</c:v>
                </c:pt>
                <c:pt idx="3631">
                  <c:v>22.285104614767317</c:v>
                </c:pt>
                <c:pt idx="3632">
                  <c:v>22.285106128335102</c:v>
                </c:pt>
                <c:pt idx="3633">
                  <c:v>22.285107640504293</c:v>
                </c:pt>
                <c:pt idx="3634">
                  <c:v>22.285109151276568</c:v>
                </c:pt>
                <c:pt idx="3635">
                  <c:v>22.285110660653608</c:v>
                </c:pt>
                <c:pt idx="3636">
                  <c:v>22.285112168637088</c:v>
                </c:pt>
                <c:pt idx="3637">
                  <c:v>22.285113675228672</c:v>
                </c:pt>
                <c:pt idx="3638">
                  <c:v>22.285115180430019</c:v>
                </c:pt>
                <c:pt idx="3639">
                  <c:v>22.285116684242809</c:v>
                </c:pt>
                <c:pt idx="3640">
                  <c:v>22.285118186668697</c:v>
                </c:pt>
                <c:pt idx="3641">
                  <c:v>22.285119687709336</c:v>
                </c:pt>
                <c:pt idx="3642">
                  <c:v>22.285121187366386</c:v>
                </c:pt>
                <c:pt idx="3643">
                  <c:v>22.285122685641511</c:v>
                </c:pt>
                <c:pt idx="3644">
                  <c:v>22.28512418253635</c:v>
                </c:pt>
                <c:pt idx="3645">
                  <c:v>22.285125678052566</c:v>
                </c:pt>
                <c:pt idx="3646">
                  <c:v>22.285127172191789</c:v>
                </c:pt>
                <c:pt idx="3647">
                  <c:v>22.285128664955682</c:v>
                </c:pt>
                <c:pt idx="3648">
                  <c:v>22.285130156345875</c:v>
                </c:pt>
                <c:pt idx="3649">
                  <c:v>22.285131646364015</c:v>
                </c:pt>
                <c:pt idx="3650">
                  <c:v>22.285133135011737</c:v>
                </c:pt>
                <c:pt idx="3651">
                  <c:v>22.285134622290677</c:v>
                </c:pt>
                <c:pt idx="3652">
                  <c:v>22.285136108202465</c:v>
                </c:pt>
                <c:pt idx="3653">
                  <c:v>22.285137592748733</c:v>
                </c:pt>
                <c:pt idx="3654">
                  <c:v>22.285139075931113</c:v>
                </c:pt>
                <c:pt idx="3655">
                  <c:v>22.285140557751223</c:v>
                </c:pt>
                <c:pt idx="3656">
                  <c:v>22.28514203821069</c:v>
                </c:pt>
                <c:pt idx="3657">
                  <c:v>22.285143517311145</c:v>
                </c:pt>
                <c:pt idx="3658">
                  <c:v>22.285144995054186</c:v>
                </c:pt>
                <c:pt idx="3659">
                  <c:v>22.285146471441443</c:v>
                </c:pt>
                <c:pt idx="3660">
                  <c:v>22.285147946474527</c:v>
                </c:pt>
                <c:pt idx="3661">
                  <c:v>22.285149420155054</c:v>
                </c:pt>
                <c:pt idx="3662">
                  <c:v>22.285150892484623</c:v>
                </c:pt>
                <c:pt idx="3663">
                  <c:v>22.285152363464853</c:v>
                </c:pt>
                <c:pt idx="3664">
                  <c:v>22.285153833097333</c:v>
                </c:pt>
                <c:pt idx="3665">
                  <c:v>22.285155301383675</c:v>
                </c:pt>
                <c:pt idx="3666">
                  <c:v>22.285156768325482</c:v>
                </c:pt>
                <c:pt idx="3667">
                  <c:v>22.285158233924342</c:v>
                </c:pt>
                <c:pt idx="3668">
                  <c:v>22.285159698181854</c:v>
                </c:pt>
                <c:pt idx="3669">
                  <c:v>22.285161161099616</c:v>
                </c:pt>
                <c:pt idx="3670">
                  <c:v>22.285162622679213</c:v>
                </c:pt>
                <c:pt idx="3671">
                  <c:v>22.285164082922233</c:v>
                </c:pt>
                <c:pt idx="3672">
                  <c:v>22.285165541830263</c:v>
                </c:pt>
                <c:pt idx="3673">
                  <c:v>22.285166999404883</c:v>
                </c:pt>
                <c:pt idx="3674">
                  <c:v>22.285168455647682</c:v>
                </c:pt>
                <c:pt idx="3675">
                  <c:v>22.285169910560228</c:v>
                </c:pt>
                <c:pt idx="3676">
                  <c:v>22.285171364144105</c:v>
                </c:pt>
                <c:pt idx="3677">
                  <c:v>22.285172816400888</c:v>
                </c:pt>
                <c:pt idx="3678">
                  <c:v>22.285174267332145</c:v>
                </c:pt>
                <c:pt idx="3679">
                  <c:v>22.285175716939445</c:v>
                </c:pt>
                <c:pt idx="3680">
                  <c:v>22.285177165224361</c:v>
                </c:pt>
                <c:pt idx="3681">
                  <c:v>22.285178612188449</c:v>
                </c:pt>
                <c:pt idx="3682">
                  <c:v>22.285180057833283</c:v>
                </c:pt>
                <c:pt idx="3683">
                  <c:v>22.285181502160416</c:v>
                </c:pt>
                <c:pt idx="3684">
                  <c:v>22.285182945171407</c:v>
                </c:pt>
                <c:pt idx="3685">
                  <c:v>22.285184386867815</c:v>
                </c:pt>
                <c:pt idx="3686">
                  <c:v>22.28518582725119</c:v>
                </c:pt>
                <c:pt idx="3687">
                  <c:v>22.285187266323085</c:v>
                </c:pt>
                <c:pt idx="3688">
                  <c:v>22.285188704085048</c:v>
                </c:pt>
                <c:pt idx="3689">
                  <c:v>22.285190140538631</c:v>
                </c:pt>
                <c:pt idx="3690">
                  <c:v>22.285191575685374</c:v>
                </c:pt>
                <c:pt idx="3691">
                  <c:v>22.285193009526822</c:v>
                </c:pt>
                <c:pt idx="3692">
                  <c:v>22.285194442064508</c:v>
                </c:pt>
                <c:pt idx="3693">
                  <c:v>22.285195873299983</c:v>
                </c:pt>
                <c:pt idx="3694">
                  <c:v>22.285197303234774</c:v>
                </c:pt>
                <c:pt idx="3695">
                  <c:v>22.285198731870409</c:v>
                </c:pt>
                <c:pt idx="3696">
                  <c:v>22.285200159208436</c:v>
                </c:pt>
                <c:pt idx="3697">
                  <c:v>22.285201585250373</c:v>
                </c:pt>
                <c:pt idx="3698">
                  <c:v>22.285203009997748</c:v>
                </c:pt>
                <c:pt idx="3699">
                  <c:v>22.285204433452083</c:v>
                </c:pt>
                <c:pt idx="3700">
                  <c:v>22.285205855614905</c:v>
                </c:pt>
                <c:pt idx="3701">
                  <c:v>22.285207276487732</c:v>
                </c:pt>
                <c:pt idx="3702">
                  <c:v>22.285208696072086</c:v>
                </c:pt>
                <c:pt idx="3703">
                  <c:v>22.285210114369473</c:v>
                </c:pt>
                <c:pt idx="3704">
                  <c:v>22.285211531381417</c:v>
                </c:pt>
                <c:pt idx="3705">
                  <c:v>22.285212947109432</c:v>
                </c:pt>
                <c:pt idx="3706">
                  <c:v>22.285214361555013</c:v>
                </c:pt>
                <c:pt idx="3707">
                  <c:v>22.285215774719678</c:v>
                </c:pt>
                <c:pt idx="3708">
                  <c:v>22.285217186604928</c:v>
                </c:pt>
                <c:pt idx="3709">
                  <c:v>22.285218597212275</c:v>
                </c:pt>
                <c:pt idx="3710">
                  <c:v>22.285220006543202</c:v>
                </c:pt>
                <c:pt idx="3711">
                  <c:v>22.285221414599224</c:v>
                </c:pt>
                <c:pt idx="3712">
                  <c:v>22.285222821381826</c:v>
                </c:pt>
                <c:pt idx="3713">
                  <c:v>22.285224226892513</c:v>
                </c:pt>
                <c:pt idx="3714">
                  <c:v>22.285225631132761</c:v>
                </c:pt>
                <c:pt idx="3715">
                  <c:v>22.285227034104079</c:v>
                </c:pt>
                <c:pt idx="3716">
                  <c:v>22.285228435807937</c:v>
                </c:pt>
                <c:pt idx="3717">
                  <c:v>22.285229836245833</c:v>
                </c:pt>
                <c:pt idx="3718">
                  <c:v>22.28523123541925</c:v>
                </c:pt>
                <c:pt idx="3719">
                  <c:v>22.285232633329656</c:v>
                </c:pt>
                <c:pt idx="3720">
                  <c:v>22.285234029978547</c:v>
                </c:pt>
                <c:pt idx="3721">
                  <c:v>22.285235425367389</c:v>
                </c:pt>
                <c:pt idx="3722">
                  <c:v>22.285236819497658</c:v>
                </c:pt>
                <c:pt idx="3723">
                  <c:v>22.285238212370835</c:v>
                </c:pt>
                <c:pt idx="3724">
                  <c:v>22.285239603988384</c:v>
                </c:pt>
                <c:pt idx="3725">
                  <c:v>22.285240994351771</c:v>
                </c:pt>
                <c:pt idx="3726">
                  <c:v>22.285242383462464</c:v>
                </c:pt>
                <c:pt idx="3727">
                  <c:v>22.28524377132193</c:v>
                </c:pt>
                <c:pt idx="3728">
                  <c:v>22.28524515793163</c:v>
                </c:pt>
                <c:pt idx="3729">
                  <c:v>22.285246543293027</c:v>
                </c:pt>
                <c:pt idx="3730">
                  <c:v>22.285247927407575</c:v>
                </c:pt>
                <c:pt idx="3731">
                  <c:v>22.285249310276733</c:v>
                </c:pt>
                <c:pt idx="3732">
                  <c:v>22.285250691901947</c:v>
                </c:pt>
                <c:pt idx="3733">
                  <c:v>22.285252072284681</c:v>
                </c:pt>
                <c:pt idx="3734">
                  <c:v>22.285253451426371</c:v>
                </c:pt>
                <c:pt idx="3735">
                  <c:v>22.285254829328476</c:v>
                </c:pt>
                <c:pt idx="3736">
                  <c:v>22.28525620599244</c:v>
                </c:pt>
                <c:pt idx="3737">
                  <c:v>22.2852575814197</c:v>
                </c:pt>
                <c:pt idx="3738">
                  <c:v>22.285258955611702</c:v>
                </c:pt>
                <c:pt idx="3739">
                  <c:v>22.285260328569883</c:v>
                </c:pt>
                <c:pt idx="3740">
                  <c:v>22.285261700295681</c:v>
                </c:pt>
                <c:pt idx="3741">
                  <c:v>22.285263070790535</c:v>
                </c:pt>
                <c:pt idx="3742">
                  <c:v>22.285264440055872</c:v>
                </c:pt>
                <c:pt idx="3743">
                  <c:v>22.285265808093129</c:v>
                </c:pt>
                <c:pt idx="3744">
                  <c:v>22.28526717490373</c:v>
                </c:pt>
                <c:pt idx="3745">
                  <c:v>22.285268540489106</c:v>
                </c:pt>
                <c:pt idx="3746">
                  <c:v>22.285269904850676</c:v>
                </c:pt>
                <c:pt idx="3747">
                  <c:v>22.285271267989859</c:v>
                </c:pt>
                <c:pt idx="3748">
                  <c:v>22.285272629908096</c:v>
                </c:pt>
                <c:pt idx="3749">
                  <c:v>22.28527399060679</c:v>
                </c:pt>
                <c:pt idx="3750">
                  <c:v>22.28527535008736</c:v>
                </c:pt>
                <c:pt idx="3751">
                  <c:v>22.285276708351223</c:v>
                </c:pt>
                <c:pt idx="3752">
                  <c:v>22.285278065399794</c:v>
                </c:pt>
                <c:pt idx="3753">
                  <c:v>22.285279421234474</c:v>
                </c:pt>
                <c:pt idx="3754">
                  <c:v>22.285280775856684</c:v>
                </c:pt>
                <c:pt idx="3755">
                  <c:v>22.28528212926782</c:v>
                </c:pt>
                <c:pt idx="3756">
                  <c:v>22.285283481469296</c:v>
                </c:pt>
                <c:pt idx="3757">
                  <c:v>22.285284832462505</c:v>
                </c:pt>
                <c:pt idx="3758">
                  <c:v>22.285286182248853</c:v>
                </c:pt>
                <c:pt idx="3759">
                  <c:v>22.285287530829741</c:v>
                </c:pt>
                <c:pt idx="3760">
                  <c:v>22.285288878206561</c:v>
                </c:pt>
                <c:pt idx="3761">
                  <c:v>22.285290224380716</c:v>
                </c:pt>
                <c:pt idx="3762">
                  <c:v>22.285291569353589</c:v>
                </c:pt>
                <c:pt idx="3763">
                  <c:v>22.285292913126579</c:v>
                </c:pt>
                <c:pt idx="3764">
                  <c:v>22.285294255701068</c:v>
                </c:pt>
                <c:pt idx="3765">
                  <c:v>22.285295597078441</c:v>
                </c:pt>
                <c:pt idx="3766">
                  <c:v>22.285296937260089</c:v>
                </c:pt>
                <c:pt idx="3767">
                  <c:v>22.285298276247399</c:v>
                </c:pt>
                <c:pt idx="3768">
                  <c:v>22.28529961404174</c:v>
                </c:pt>
                <c:pt idx="3769">
                  <c:v>22.285300950644501</c:v>
                </c:pt>
                <c:pt idx="3770">
                  <c:v>22.285302286057046</c:v>
                </c:pt>
                <c:pt idx="3771">
                  <c:v>22.285303620280771</c:v>
                </c:pt>
                <c:pt idx="3772">
                  <c:v>22.285304953317027</c:v>
                </c:pt>
                <c:pt idx="3773">
                  <c:v>22.285306285167199</c:v>
                </c:pt>
                <c:pt idx="3774">
                  <c:v>22.285307615832657</c:v>
                </c:pt>
                <c:pt idx="3775">
                  <c:v>22.285308945314753</c:v>
                </c:pt>
                <c:pt idx="3776">
                  <c:v>22.285310273614868</c:v>
                </c:pt>
                <c:pt idx="3777">
                  <c:v>22.285311600734367</c:v>
                </c:pt>
                <c:pt idx="3778">
                  <c:v>22.2853129266746</c:v>
                </c:pt>
                <c:pt idx="3779">
                  <c:v>22.285314251436926</c:v>
                </c:pt>
                <c:pt idx="3780">
                  <c:v>22.285315575022711</c:v>
                </c:pt>
                <c:pt idx="3781">
                  <c:v>22.285316897433308</c:v>
                </c:pt>
                <c:pt idx="3782">
                  <c:v>22.285318218670067</c:v>
                </c:pt>
                <c:pt idx="3783">
                  <c:v>22.285319538734345</c:v>
                </c:pt>
                <c:pt idx="3784">
                  <c:v>22.285320857627497</c:v>
                </c:pt>
                <c:pt idx="3785">
                  <c:v>22.285322175350853</c:v>
                </c:pt>
                <c:pt idx="3786">
                  <c:v>22.285323491905775</c:v>
                </c:pt>
                <c:pt idx="3787">
                  <c:v>22.285324807293602</c:v>
                </c:pt>
                <c:pt idx="3788">
                  <c:v>22.28532612151567</c:v>
                </c:pt>
                <c:pt idx="3789">
                  <c:v>22.285327434573333</c:v>
                </c:pt>
                <c:pt idx="3790">
                  <c:v>22.285328746467918</c:v>
                </c:pt>
                <c:pt idx="3791">
                  <c:v>22.285330057200774</c:v>
                </c:pt>
                <c:pt idx="3792">
                  <c:v>22.285331366773217</c:v>
                </c:pt>
                <c:pt idx="3793">
                  <c:v>22.285332675186595</c:v>
                </c:pt>
                <c:pt idx="3794">
                  <c:v>22.285333982442232</c:v>
                </c:pt>
                <c:pt idx="3795">
                  <c:v>22.285335288541464</c:v>
                </c:pt>
                <c:pt idx="3796">
                  <c:v>22.28533659348561</c:v>
                </c:pt>
                <c:pt idx="3797">
                  <c:v>22.285337897276001</c:v>
                </c:pt>
                <c:pt idx="3798">
                  <c:v>22.285339199913956</c:v>
                </c:pt>
                <c:pt idx="3799">
                  <c:v>22.2853405014008</c:v>
                </c:pt>
                <c:pt idx="3800">
                  <c:v>22.28534180173785</c:v>
                </c:pt>
                <c:pt idx="3801">
                  <c:v>22.285343100926426</c:v>
                </c:pt>
                <c:pt idx="3802">
                  <c:v>22.285344398967844</c:v>
                </c:pt>
                <c:pt idx="3803">
                  <c:v>22.285345695863423</c:v>
                </c:pt>
                <c:pt idx="3804">
                  <c:v>22.285346991614464</c:v>
                </c:pt>
                <c:pt idx="3805">
                  <c:v>22.285348286222284</c:v>
                </c:pt>
                <c:pt idx="3806">
                  <c:v>22.285349579688191</c:v>
                </c:pt>
                <c:pt idx="3807">
                  <c:v>22.285350872013492</c:v>
                </c:pt>
                <c:pt idx="3808">
                  <c:v>22.285352163199491</c:v>
                </c:pt>
                <c:pt idx="3809">
                  <c:v>22.285353453247495</c:v>
                </c:pt>
                <c:pt idx="3810">
                  <c:v>22.285354742158795</c:v>
                </c:pt>
                <c:pt idx="3811">
                  <c:v>22.285356029934707</c:v>
                </c:pt>
                <c:pt idx="3812">
                  <c:v>22.285357316576508</c:v>
                </c:pt>
                <c:pt idx="3813">
                  <c:v>22.285358602085513</c:v>
                </c:pt>
                <c:pt idx="3814">
                  <c:v>22.285359886463006</c:v>
                </c:pt>
                <c:pt idx="3815">
                  <c:v>22.285361169710278</c:v>
                </c:pt>
                <c:pt idx="3816">
                  <c:v>22.285362451828625</c:v>
                </c:pt>
                <c:pt idx="3817">
                  <c:v>22.285363732819334</c:v>
                </c:pt>
                <c:pt idx="3818">
                  <c:v>22.285365012683688</c:v>
                </c:pt>
                <c:pt idx="3819">
                  <c:v>22.285366291422974</c:v>
                </c:pt>
                <c:pt idx="3820">
                  <c:v>22.285367569038485</c:v>
                </c:pt>
                <c:pt idx="3821">
                  <c:v>22.285368845531483</c:v>
                </c:pt>
                <c:pt idx="3822">
                  <c:v>22.285370120903252</c:v>
                </c:pt>
                <c:pt idx="3823">
                  <c:v>22.285371395155089</c:v>
                </c:pt>
                <c:pt idx="3824">
                  <c:v>22.28537266828825</c:v>
                </c:pt>
                <c:pt idx="3825">
                  <c:v>22.285373940304012</c:v>
                </c:pt>
                <c:pt idx="3826">
                  <c:v>22.285375211203657</c:v>
                </c:pt>
                <c:pt idx="3827">
                  <c:v>22.285376480988443</c:v>
                </c:pt>
                <c:pt idx="3828">
                  <c:v>22.285377749659645</c:v>
                </c:pt>
                <c:pt idx="3829">
                  <c:v>22.285379017218535</c:v>
                </c:pt>
                <c:pt idx="3830">
                  <c:v>22.28538028366637</c:v>
                </c:pt>
                <c:pt idx="3831">
                  <c:v>22.28538154900442</c:v>
                </c:pt>
                <c:pt idx="3832">
                  <c:v>22.285382813233941</c:v>
                </c:pt>
                <c:pt idx="3833">
                  <c:v>22.285384076356195</c:v>
                </c:pt>
                <c:pt idx="3834">
                  <c:v>22.285385338372446</c:v>
                </c:pt>
                <c:pt idx="3835">
                  <c:v>22.285386599283935</c:v>
                </c:pt>
                <c:pt idx="3836">
                  <c:v>22.285387859091934</c:v>
                </c:pt>
                <c:pt idx="3837">
                  <c:v>22.285389117797688</c:v>
                </c:pt>
                <c:pt idx="3838">
                  <c:v>22.285390375402446</c:v>
                </c:pt>
                <c:pt idx="3839">
                  <c:v>22.285391631907459</c:v>
                </c:pt>
                <c:pt idx="3840">
                  <c:v>22.285392887313982</c:v>
                </c:pt>
                <c:pt idx="3841">
                  <c:v>22.28539414162325</c:v>
                </c:pt>
                <c:pt idx="3842">
                  <c:v>22.285395394836517</c:v>
                </c:pt>
                <c:pt idx="3843">
                  <c:v>22.285396646955018</c:v>
                </c:pt>
                <c:pt idx="3844">
                  <c:v>22.285397897979994</c:v>
                </c:pt>
                <c:pt idx="3845">
                  <c:v>22.285399147912692</c:v>
                </c:pt>
                <c:pt idx="3846">
                  <c:v>22.285400396754337</c:v>
                </c:pt>
                <c:pt idx="3847">
                  <c:v>22.28540164450618</c:v>
                </c:pt>
                <c:pt idx="3848">
                  <c:v>22.28540289116944</c:v>
                </c:pt>
                <c:pt idx="3849">
                  <c:v>22.285404136745356</c:v>
                </c:pt>
                <c:pt idx="3850">
                  <c:v>22.285405381235158</c:v>
                </c:pt>
                <c:pt idx="3851">
                  <c:v>22.285406624640075</c:v>
                </c:pt>
                <c:pt idx="3852">
                  <c:v>22.285407866961336</c:v>
                </c:pt>
                <c:pt idx="3853">
                  <c:v>22.28540910820016</c:v>
                </c:pt>
                <c:pt idx="3854">
                  <c:v>22.285410348357779</c:v>
                </c:pt>
                <c:pt idx="3855">
                  <c:v>22.285411587435409</c:v>
                </c:pt>
                <c:pt idx="3856">
                  <c:v>22.285412825434268</c:v>
                </c:pt>
                <c:pt idx="3857">
                  <c:v>22.285414062355581</c:v>
                </c:pt>
                <c:pt idx="3858">
                  <c:v>22.285415298200558</c:v>
                </c:pt>
                <c:pt idx="3859">
                  <c:v>22.285416532970427</c:v>
                </c:pt>
                <c:pt idx="3860">
                  <c:v>22.285417766666384</c:v>
                </c:pt>
                <c:pt idx="3861">
                  <c:v>22.28541899928965</c:v>
                </c:pt>
                <c:pt idx="3862">
                  <c:v>22.285420230841442</c:v>
                </c:pt>
                <c:pt idx="3863">
                  <c:v>22.285421461322951</c:v>
                </c:pt>
                <c:pt idx="3864">
                  <c:v>22.285422690735398</c:v>
                </c:pt>
                <c:pt idx="3865">
                  <c:v>22.285423919079985</c:v>
                </c:pt>
                <c:pt idx="3866">
                  <c:v>22.285425146357916</c:v>
                </c:pt>
                <c:pt idx="3867">
                  <c:v>22.285426372570385</c:v>
                </c:pt>
                <c:pt idx="3868">
                  <c:v>22.285427597718595</c:v>
                </c:pt>
                <c:pt idx="3869">
                  <c:v>22.285428821803755</c:v>
                </c:pt>
                <c:pt idx="3870">
                  <c:v>22.285430044827052</c:v>
                </c:pt>
                <c:pt idx="3871">
                  <c:v>22.285431266789679</c:v>
                </c:pt>
                <c:pt idx="3872">
                  <c:v>22.285432487692837</c:v>
                </c:pt>
                <c:pt idx="3873">
                  <c:v>22.28543370753771</c:v>
                </c:pt>
                <c:pt idx="3874">
                  <c:v>22.285434926325497</c:v>
                </c:pt>
                <c:pt idx="3875">
                  <c:v>22.285436144057382</c:v>
                </c:pt>
                <c:pt idx="3876">
                  <c:v>22.285437360734548</c:v>
                </c:pt>
                <c:pt idx="3877">
                  <c:v>22.285438576358182</c:v>
                </c:pt>
                <c:pt idx="3878">
                  <c:v>22.285439790929473</c:v>
                </c:pt>
                <c:pt idx="3879">
                  <c:v>22.285441004449599</c:v>
                </c:pt>
                <c:pt idx="3880">
                  <c:v>22.285442216919744</c:v>
                </c:pt>
                <c:pt idx="3881">
                  <c:v>22.285443428341079</c:v>
                </c:pt>
                <c:pt idx="3882">
                  <c:v>22.285444638714786</c:v>
                </c:pt>
                <c:pt idx="3883">
                  <c:v>22.285445848042041</c:v>
                </c:pt>
                <c:pt idx="3884">
                  <c:v>22.285447056324013</c:v>
                </c:pt>
                <c:pt idx="3885">
                  <c:v>22.285448263561882</c:v>
                </c:pt>
                <c:pt idx="3886">
                  <c:v>22.285449469756813</c:v>
                </c:pt>
                <c:pt idx="3887">
                  <c:v>22.285450674909974</c:v>
                </c:pt>
                <c:pt idx="3888">
                  <c:v>22.285451879022535</c:v>
                </c:pt>
                <c:pt idx="3889">
                  <c:v>22.285453082095664</c:v>
                </c:pt>
                <c:pt idx="3890">
                  <c:v>22.285454284130516</c:v>
                </c:pt>
                <c:pt idx="3891">
                  <c:v>22.285455485128271</c:v>
                </c:pt>
                <c:pt idx="3892">
                  <c:v>22.285456685090072</c:v>
                </c:pt>
                <c:pt idx="3893">
                  <c:v>22.285457884017084</c:v>
                </c:pt>
                <c:pt idx="3894">
                  <c:v>22.285459081910471</c:v>
                </c:pt>
                <c:pt idx="3895">
                  <c:v>22.285460278771378</c:v>
                </c:pt>
                <c:pt idx="3896">
                  <c:v>22.285461474600968</c:v>
                </c:pt>
                <c:pt idx="3897">
                  <c:v>22.285462669400388</c:v>
                </c:pt>
                <c:pt idx="3898">
                  <c:v>22.285463863170801</c:v>
                </c:pt>
                <c:pt idx="3899">
                  <c:v>22.285465055913345</c:v>
                </c:pt>
                <c:pt idx="3900">
                  <c:v>22.28546624762917</c:v>
                </c:pt>
                <c:pt idx="3901">
                  <c:v>22.285467438319426</c:v>
                </c:pt>
                <c:pt idx="3902">
                  <c:v>22.285468627985257</c:v>
                </c:pt>
                <c:pt idx="3903">
                  <c:v>22.285469816627806</c:v>
                </c:pt>
                <c:pt idx="3904">
                  <c:v>22.285471004248215</c:v>
                </c:pt>
                <c:pt idx="3905">
                  <c:v>22.285472190847628</c:v>
                </c:pt>
                <c:pt idx="3906">
                  <c:v>22.285473376427174</c:v>
                </c:pt>
                <c:pt idx="3907">
                  <c:v>22.285474560988</c:v>
                </c:pt>
                <c:pt idx="3908">
                  <c:v>22.285475744531237</c:v>
                </c:pt>
                <c:pt idx="3909">
                  <c:v>22.285476927058024</c:v>
                </c:pt>
                <c:pt idx="3910">
                  <c:v>22.285478108569489</c:v>
                </c:pt>
                <c:pt idx="3911">
                  <c:v>22.285479289066757</c:v>
                </c:pt>
                <c:pt idx="3912">
                  <c:v>22.285480468550972</c:v>
                </c:pt>
                <c:pt idx="3913">
                  <c:v>22.28548164702325</c:v>
                </c:pt>
                <c:pt idx="3914">
                  <c:v>22.285482824484721</c:v>
                </c:pt>
                <c:pt idx="3915">
                  <c:v>22.285484000936517</c:v>
                </c:pt>
                <c:pt idx="3916">
                  <c:v>22.285485176379751</c:v>
                </c:pt>
                <c:pt idx="3917">
                  <c:v>22.28548635081555</c:v>
                </c:pt>
                <c:pt idx="3918">
                  <c:v>22.285487524245031</c:v>
                </c:pt>
                <c:pt idx="3919">
                  <c:v>22.285488696669319</c:v>
                </c:pt>
                <c:pt idx="3920">
                  <c:v>22.28548986808952</c:v>
                </c:pt>
                <c:pt idx="3921">
                  <c:v>22.285491038506759</c:v>
                </c:pt>
                <c:pt idx="3922">
                  <c:v>22.28549220792215</c:v>
                </c:pt>
                <c:pt idx="3923">
                  <c:v>22.285493376336799</c:v>
                </c:pt>
                <c:pt idx="3924">
                  <c:v>22.285494543751824</c:v>
                </c:pt>
                <c:pt idx="3925">
                  <c:v>22.28549571016833</c:v>
                </c:pt>
                <c:pt idx="3926">
                  <c:v>22.28549687558743</c:v>
                </c:pt>
                <c:pt idx="3927">
                  <c:v>22.285498040010225</c:v>
                </c:pt>
                <c:pt idx="3928">
                  <c:v>22.285499203437823</c:v>
                </c:pt>
                <c:pt idx="3929">
                  <c:v>22.285500365871325</c:v>
                </c:pt>
                <c:pt idx="3930">
                  <c:v>22.28550152731184</c:v>
                </c:pt>
                <c:pt idx="3931">
                  <c:v>22.285502687760459</c:v>
                </c:pt>
                <c:pt idx="3932">
                  <c:v>22.285503847218283</c:v>
                </c:pt>
                <c:pt idx="3933">
                  <c:v>22.285505005686417</c:v>
                </c:pt>
                <c:pt idx="3934">
                  <c:v>22.285506163165955</c:v>
                </c:pt>
                <c:pt idx="3935">
                  <c:v>22.285507319657981</c:v>
                </c:pt>
                <c:pt idx="3936">
                  <c:v>22.285508475163599</c:v>
                </c:pt>
                <c:pt idx="3937">
                  <c:v>22.285509629683901</c:v>
                </c:pt>
                <c:pt idx="3938">
                  <c:v>22.285510783219969</c:v>
                </c:pt>
                <c:pt idx="3939">
                  <c:v>22.285511935772895</c:v>
                </c:pt>
                <c:pt idx="3940">
                  <c:v>22.285513087343769</c:v>
                </c:pt>
                <c:pt idx="3941">
                  <c:v>22.285514237933672</c:v>
                </c:pt>
                <c:pt idx="3942">
                  <c:v>22.2855153875437</c:v>
                </c:pt>
                <c:pt idx="3943">
                  <c:v>22.285516536174914</c:v>
                </c:pt>
                <c:pt idx="3944">
                  <c:v>22.285517683828413</c:v>
                </c:pt>
                <c:pt idx="3945">
                  <c:v>22.285518830505271</c:v>
                </c:pt>
                <c:pt idx="3946">
                  <c:v>22.285519976206572</c:v>
                </c:pt>
                <c:pt idx="3947">
                  <c:v>22.285521120933385</c:v>
                </c:pt>
                <c:pt idx="3948">
                  <c:v>22.285522264686787</c:v>
                </c:pt>
                <c:pt idx="3949">
                  <c:v>22.285523407467853</c:v>
                </c:pt>
                <c:pt idx="3950">
                  <c:v>22.285524549277653</c:v>
                </c:pt>
                <c:pt idx="3951">
                  <c:v>22.285525690117264</c:v>
                </c:pt>
                <c:pt idx="3952">
                  <c:v>22.285526829987745</c:v>
                </c:pt>
                <c:pt idx="3953">
                  <c:v>22.285527968890179</c:v>
                </c:pt>
                <c:pt idx="3954">
                  <c:v>22.285529106825624</c:v>
                </c:pt>
                <c:pt idx="3955">
                  <c:v>22.285530243795137</c:v>
                </c:pt>
                <c:pt idx="3956">
                  <c:v>22.285531379799799</c:v>
                </c:pt>
                <c:pt idx="3957">
                  <c:v>22.285532514840661</c:v>
                </c:pt>
                <c:pt idx="3958">
                  <c:v>22.28553364891879</c:v>
                </c:pt>
                <c:pt idx="3959">
                  <c:v>22.285534782035235</c:v>
                </c:pt>
                <c:pt idx="3960">
                  <c:v>22.285535914191069</c:v>
                </c:pt>
                <c:pt idx="3961">
                  <c:v>22.285537045387333</c:v>
                </c:pt>
                <c:pt idx="3962">
                  <c:v>22.285538175625096</c:v>
                </c:pt>
                <c:pt idx="3963">
                  <c:v>22.285539304905409</c:v>
                </c:pt>
                <c:pt idx="3964">
                  <c:v>22.285540433229318</c:v>
                </c:pt>
                <c:pt idx="3965">
                  <c:v>22.285541560597874</c:v>
                </c:pt>
                <c:pt idx="3966">
                  <c:v>22.285542687012128</c:v>
                </c:pt>
                <c:pt idx="3967">
                  <c:v>22.285543812473133</c:v>
                </c:pt>
                <c:pt idx="3968">
                  <c:v>22.285544936981928</c:v>
                </c:pt>
                <c:pt idx="3969">
                  <c:v>22.28554606053957</c:v>
                </c:pt>
                <c:pt idx="3970">
                  <c:v>22.285547183147088</c:v>
                </c:pt>
                <c:pt idx="3971">
                  <c:v>22.285548304805534</c:v>
                </c:pt>
                <c:pt idx="3972">
                  <c:v>22.285549425515946</c:v>
                </c:pt>
                <c:pt idx="3973">
                  <c:v>22.285550545279364</c:v>
                </c:pt>
                <c:pt idx="3974">
                  <c:v>22.285551664096829</c:v>
                </c:pt>
                <c:pt idx="3975">
                  <c:v>22.285552781969372</c:v>
                </c:pt>
                <c:pt idx="3976">
                  <c:v>22.285553898898034</c:v>
                </c:pt>
                <c:pt idx="3977">
                  <c:v>22.28555501488384</c:v>
                </c:pt>
                <c:pt idx="3978">
                  <c:v>22.285556129927841</c:v>
                </c:pt>
                <c:pt idx="3979">
                  <c:v>22.28555724403105</c:v>
                </c:pt>
                <c:pt idx="3980">
                  <c:v>22.2855583571945</c:v>
                </c:pt>
                <c:pt idx="3981">
                  <c:v>22.285559469419226</c:v>
                </c:pt>
                <c:pt idx="3982">
                  <c:v>22.28556058070625</c:v>
                </c:pt>
                <c:pt idx="3983">
                  <c:v>22.2855616910566</c:v>
                </c:pt>
                <c:pt idx="3984">
                  <c:v>22.2855628004713</c:v>
                </c:pt>
                <c:pt idx="3985">
                  <c:v>22.285563908951371</c:v>
                </c:pt>
                <c:pt idx="3986">
                  <c:v>22.285565016497838</c:v>
                </c:pt>
                <c:pt idx="3987">
                  <c:v>22.285566123111717</c:v>
                </c:pt>
                <c:pt idx="3988">
                  <c:v>22.285567228794033</c:v>
                </c:pt>
                <c:pt idx="3989">
                  <c:v>22.285568333545797</c:v>
                </c:pt>
                <c:pt idx="3990">
                  <c:v>22.285569437368029</c:v>
                </c:pt>
                <c:pt idx="3991">
                  <c:v>22.285570540261741</c:v>
                </c:pt>
                <c:pt idx="3992">
                  <c:v>22.285571642227946</c:v>
                </c:pt>
                <c:pt idx="3993">
                  <c:v>22.285572743267664</c:v>
                </c:pt>
                <c:pt idx="3994">
                  <c:v>22.28557384338189</c:v>
                </c:pt>
                <c:pt idx="3995">
                  <c:v>22.28557494257165</c:v>
                </c:pt>
                <c:pt idx="3996">
                  <c:v>22.285576040837942</c:v>
                </c:pt>
                <c:pt idx="3997">
                  <c:v>22.285577138181775</c:v>
                </c:pt>
                <c:pt idx="3998">
                  <c:v>22.285578234604152</c:v>
                </c:pt>
                <c:pt idx="3999">
                  <c:v>22.285579330106085</c:v>
                </c:pt>
                <c:pt idx="4000">
                  <c:v>22.285580424688568</c:v>
                </c:pt>
                <c:pt idx="4001">
                  <c:v>22.285581518352608</c:v>
                </c:pt>
                <c:pt idx="4002">
                  <c:v>22.285582611099194</c:v>
                </c:pt>
                <c:pt idx="4003">
                  <c:v>22.285583702929333</c:v>
                </c:pt>
                <c:pt idx="4004">
                  <c:v>22.285584793844031</c:v>
                </c:pt>
                <c:pt idx="4005">
                  <c:v>22.285585883844266</c:v>
                </c:pt>
                <c:pt idx="4006">
                  <c:v>22.285586972931046</c:v>
                </c:pt>
                <c:pt idx="4007">
                  <c:v>22.285588061105354</c:v>
                </c:pt>
                <c:pt idx="4008">
                  <c:v>22.285589148368192</c:v>
                </c:pt>
                <c:pt idx="4009">
                  <c:v>22.285590234720541</c:v>
                </c:pt>
                <c:pt idx="4010">
                  <c:v>22.285591320163395</c:v>
                </c:pt>
                <c:pt idx="4011">
                  <c:v>22.285592404697741</c:v>
                </c:pt>
                <c:pt idx="4012">
                  <c:v>22.285593488324572</c:v>
                </c:pt>
                <c:pt idx="4013">
                  <c:v>22.285594571044857</c:v>
                </c:pt>
                <c:pt idx="4014">
                  <c:v>22.285595652859602</c:v>
                </c:pt>
                <c:pt idx="4015">
                  <c:v>22.285596733769768</c:v>
                </c:pt>
                <c:pt idx="4016">
                  <c:v>22.285597813776352</c:v>
                </c:pt>
                <c:pt idx="4017">
                  <c:v>22.285598892880326</c:v>
                </c:pt>
                <c:pt idx="4018">
                  <c:v>22.285599971082675</c:v>
                </c:pt>
                <c:pt idx="4019">
                  <c:v>22.285601048384368</c:v>
                </c:pt>
                <c:pt idx="4020">
                  <c:v>22.285602124786394</c:v>
                </c:pt>
                <c:pt idx="4021">
                  <c:v>22.285603200289703</c:v>
                </c:pt>
                <c:pt idx="4022">
                  <c:v>22.285604274895295</c:v>
                </c:pt>
                <c:pt idx="4023">
                  <c:v>22.285605348604133</c:v>
                </c:pt>
                <c:pt idx="4024">
                  <c:v>22.285606421417182</c:v>
                </c:pt>
                <c:pt idx="4025">
                  <c:v>22.285607493335423</c:v>
                </c:pt>
                <c:pt idx="4026">
                  <c:v>22.285608564359812</c:v>
                </c:pt>
                <c:pt idx="4027">
                  <c:v>22.285609634491326</c:v>
                </c:pt>
                <c:pt idx="4028">
                  <c:v>22.285610703730924</c:v>
                </c:pt>
                <c:pt idx="4029">
                  <c:v>22.285611772079573</c:v>
                </c:pt>
                <c:pt idx="4030">
                  <c:v>22.285612839538235</c:v>
                </c:pt>
                <c:pt idx="4031">
                  <c:v>22.285613906107873</c:v>
                </c:pt>
                <c:pt idx="4032">
                  <c:v>22.285614971789453</c:v>
                </c:pt>
                <c:pt idx="4033">
                  <c:v>22.285616036583928</c:v>
                </c:pt>
                <c:pt idx="4034">
                  <c:v>22.285617100492249</c:v>
                </c:pt>
                <c:pt idx="4035">
                  <c:v>22.285618163515387</c:v>
                </c:pt>
                <c:pt idx="4036">
                  <c:v>22.285619225654294</c:v>
                </c:pt>
                <c:pt idx="4037">
                  <c:v>22.285620286909921</c:v>
                </c:pt>
                <c:pt idx="4038">
                  <c:v>22.285621347283218</c:v>
                </c:pt>
                <c:pt idx="4039">
                  <c:v>22.285622406775143</c:v>
                </c:pt>
                <c:pt idx="4040">
                  <c:v>22.285623465386642</c:v>
                </c:pt>
                <c:pt idx="4041">
                  <c:v>22.285624523118667</c:v>
                </c:pt>
                <c:pt idx="4042">
                  <c:v>22.285625579972169</c:v>
                </c:pt>
                <c:pt idx="4043">
                  <c:v>22.285626635948084</c:v>
                </c:pt>
                <c:pt idx="4044">
                  <c:v>22.28562769104737</c:v>
                </c:pt>
                <c:pt idx="4045">
                  <c:v>22.285628745270962</c:v>
                </c:pt>
                <c:pt idx="4046">
                  <c:v>22.285629798619809</c:v>
                </c:pt>
                <c:pt idx="4047">
                  <c:v>22.285630851094851</c:v>
                </c:pt>
                <c:pt idx="4048">
                  <c:v>22.285631902697023</c:v>
                </c:pt>
                <c:pt idx="4049">
                  <c:v>22.285632953427278</c:v>
                </c:pt>
                <c:pt idx="4050">
                  <c:v>22.285634003286535</c:v>
                </c:pt>
                <c:pt idx="4051">
                  <c:v>22.285635052275747</c:v>
                </c:pt>
                <c:pt idx="4052">
                  <c:v>22.285636100395841</c:v>
                </c:pt>
                <c:pt idx="4053">
                  <c:v>22.285637147647751</c:v>
                </c:pt>
                <c:pt idx="4054">
                  <c:v>22.285638194032416</c:v>
                </c:pt>
                <c:pt idx="4055">
                  <c:v>22.285639239550761</c:v>
                </c:pt>
                <c:pt idx="4056">
                  <c:v>22.285640284203719</c:v>
                </c:pt>
                <c:pt idx="4057">
                  <c:v>22.285641327992224</c:v>
                </c:pt>
                <c:pt idx="4058">
                  <c:v>22.285642370917198</c:v>
                </c:pt>
                <c:pt idx="4059">
                  <c:v>22.285643412979567</c:v>
                </c:pt>
                <c:pt idx="4060">
                  <c:v>22.285644454180265</c:v>
                </c:pt>
                <c:pt idx="4061">
                  <c:v>22.285645494520207</c:v>
                </c:pt>
                <c:pt idx="4062">
                  <c:v>22.285646534000321</c:v>
                </c:pt>
                <c:pt idx="4063">
                  <c:v>22.285647572621535</c:v>
                </c:pt>
                <c:pt idx="4064">
                  <c:v>22.285648610384751</c:v>
                </c:pt>
                <c:pt idx="4065">
                  <c:v>22.285649647290906</c:v>
                </c:pt>
                <c:pt idx="4066">
                  <c:v>22.285650683340918</c:v>
                </c:pt>
                <c:pt idx="4067">
                  <c:v>22.285651718535693</c:v>
                </c:pt>
                <c:pt idx="4068">
                  <c:v>22.285652752876153</c:v>
                </c:pt>
                <c:pt idx="4069">
                  <c:v>22.285653786363216</c:v>
                </c:pt>
                <c:pt idx="4070">
                  <c:v>22.285654818997791</c:v>
                </c:pt>
                <c:pt idx="4071">
                  <c:v>22.285655850780792</c:v>
                </c:pt>
                <c:pt idx="4072">
                  <c:v>22.28565688171313</c:v>
                </c:pt>
                <c:pt idx="4073">
                  <c:v>22.285657911795717</c:v>
                </c:pt>
                <c:pt idx="4074">
                  <c:v>22.285658941029453</c:v>
                </c:pt>
                <c:pt idx="4075">
                  <c:v>22.285659969415256</c:v>
                </c:pt>
                <c:pt idx="4076">
                  <c:v>22.285660996954029</c:v>
                </c:pt>
                <c:pt idx="4077">
                  <c:v>22.285662023646676</c:v>
                </c:pt>
                <c:pt idx="4078">
                  <c:v>22.285663049494097</c:v>
                </c:pt>
                <c:pt idx="4079">
                  <c:v>22.285664074497202</c:v>
                </c:pt>
                <c:pt idx="4080">
                  <c:v>22.285665098656892</c:v>
                </c:pt>
                <c:pt idx="4081">
                  <c:v>22.285666121974067</c:v>
                </c:pt>
                <c:pt idx="4082">
                  <c:v>22.285667144449619</c:v>
                </c:pt>
                <c:pt idx="4083">
                  <c:v>22.285668166084456</c:v>
                </c:pt>
                <c:pt idx="4084">
                  <c:v>22.285669186879471</c:v>
                </c:pt>
                <c:pt idx="4085">
                  <c:v>22.285670206835551</c:v>
                </c:pt>
                <c:pt idx="4086">
                  <c:v>22.285671225953607</c:v>
                </c:pt>
                <c:pt idx="4087">
                  <c:v>22.285672244234519</c:v>
                </c:pt>
                <c:pt idx="4088">
                  <c:v>22.285673261679189</c:v>
                </c:pt>
                <c:pt idx="4089">
                  <c:v>22.285674278288493</c:v>
                </c:pt>
                <c:pt idx="4090">
                  <c:v>22.285675294063342</c:v>
                </c:pt>
                <c:pt idx="4091">
                  <c:v>22.285676309004614</c:v>
                </c:pt>
                <c:pt idx="4092">
                  <c:v>22.285677323113191</c:v>
                </c:pt>
                <c:pt idx="4093">
                  <c:v>22.28567833638996</c:v>
                </c:pt>
                <c:pt idx="4094">
                  <c:v>22.285679348835821</c:v>
                </c:pt>
                <c:pt idx="4095">
                  <c:v>22.285680360451639</c:v>
                </c:pt>
                <c:pt idx="4096">
                  <c:v>22.285681371238311</c:v>
                </c:pt>
                <c:pt idx="4097">
                  <c:v>22.285682381196715</c:v>
                </c:pt>
                <c:pt idx="4098">
                  <c:v>22.285683390327723</c:v>
                </c:pt>
                <c:pt idx="4099">
                  <c:v>22.285684398632224</c:v>
                </c:pt>
                <c:pt idx="4100">
                  <c:v>22.285685406111099</c:v>
                </c:pt>
                <c:pt idx="4101">
                  <c:v>22.285686412765212</c:v>
                </c:pt>
                <c:pt idx="4102">
                  <c:v>22.285687418595451</c:v>
                </c:pt>
                <c:pt idx="4103">
                  <c:v>22.285688423602686</c:v>
                </c:pt>
                <c:pt idx="4104">
                  <c:v>22.285689427787791</c:v>
                </c:pt>
                <c:pt idx="4105">
                  <c:v>22.285690431151643</c:v>
                </c:pt>
                <c:pt idx="4106">
                  <c:v>22.285691433695103</c:v>
                </c:pt>
                <c:pt idx="4107">
                  <c:v>22.285692435419044</c:v>
                </c:pt>
                <c:pt idx="4108">
                  <c:v>22.285693436324351</c:v>
                </c:pt>
                <c:pt idx="4109">
                  <c:v>22.285694436411877</c:v>
                </c:pt>
                <c:pt idx="4110">
                  <c:v>22.285695435682481</c:v>
                </c:pt>
                <c:pt idx="4111">
                  <c:v>22.285696434137044</c:v>
                </c:pt>
                <c:pt idx="4112">
                  <c:v>22.28569743177643</c:v>
                </c:pt>
                <c:pt idx="4113">
                  <c:v>22.285698428601499</c:v>
                </c:pt>
                <c:pt idx="4114">
                  <c:v>22.28569942461311</c:v>
                </c:pt>
                <c:pt idx="4115">
                  <c:v>22.28570041981213</c:v>
                </c:pt>
                <c:pt idx="4116">
                  <c:v>22.285701414199409</c:v>
                </c:pt>
                <c:pt idx="4117">
                  <c:v>22.285702407775815</c:v>
                </c:pt>
                <c:pt idx="4118">
                  <c:v>22.285703400542211</c:v>
                </c:pt>
                <c:pt idx="4119">
                  <c:v>22.28570439249944</c:v>
                </c:pt>
                <c:pt idx="4120">
                  <c:v>22.28570538364837</c:v>
                </c:pt>
                <c:pt idx="4121">
                  <c:v>22.28570637398985</c:v>
                </c:pt>
                <c:pt idx="4122">
                  <c:v>22.285707363524725</c:v>
                </c:pt>
                <c:pt idx="4123">
                  <c:v>22.285708352253863</c:v>
                </c:pt>
                <c:pt idx="4124">
                  <c:v>22.285709340178105</c:v>
                </c:pt>
                <c:pt idx="4125">
                  <c:v>22.285710327298307</c:v>
                </c:pt>
                <c:pt idx="4126">
                  <c:v>22.285711313615316</c:v>
                </c:pt>
                <c:pt idx="4127">
                  <c:v>22.28571229912998</c:v>
                </c:pt>
                <c:pt idx="4128">
                  <c:v>22.28571328384314</c:v>
                </c:pt>
                <c:pt idx="4129">
                  <c:v>22.285714267755651</c:v>
                </c:pt>
                <c:pt idx="4130">
                  <c:v>22.28571525086835</c:v>
                </c:pt>
                <c:pt idx="4131">
                  <c:v>22.285716233182089</c:v>
                </c:pt>
                <c:pt idx="4132">
                  <c:v>22.285717214697698</c:v>
                </c:pt>
                <c:pt idx="4133">
                  <c:v>22.285718195416027</c:v>
                </c:pt>
                <c:pt idx="4134">
                  <c:v>22.28571917533792</c:v>
                </c:pt>
                <c:pt idx="4135">
                  <c:v>22.285720154464208</c:v>
                </c:pt>
                <c:pt idx="4136">
                  <c:v>22.285721132795736</c:v>
                </c:pt>
                <c:pt idx="4137">
                  <c:v>22.285722110333332</c:v>
                </c:pt>
                <c:pt idx="4138">
                  <c:v>22.285723087077837</c:v>
                </c:pt>
                <c:pt idx="4139">
                  <c:v>22.285724063030088</c:v>
                </c:pt>
                <c:pt idx="4140">
                  <c:v>22.285725038190915</c:v>
                </c:pt>
                <c:pt idx="4141">
                  <c:v>22.285726012561152</c:v>
                </c:pt>
                <c:pt idx="4142">
                  <c:v>22.285726986141636</c:v>
                </c:pt>
                <c:pt idx="4143">
                  <c:v>22.285727958933183</c:v>
                </c:pt>
                <c:pt idx="4144">
                  <c:v>22.285728930936639</c:v>
                </c:pt>
                <c:pt idx="4145">
                  <c:v>22.285729902152827</c:v>
                </c:pt>
                <c:pt idx="4146">
                  <c:v>22.285730872582565</c:v>
                </c:pt>
                <c:pt idx="4147">
                  <c:v>22.285731842226692</c:v>
                </c:pt>
                <c:pt idx="4148">
                  <c:v>22.285732811086028</c:v>
                </c:pt>
                <c:pt idx="4149">
                  <c:v>22.28573377916139</c:v>
                </c:pt>
                <c:pt idx="4150">
                  <c:v>22.285734746453617</c:v>
                </c:pt>
                <c:pt idx="4151">
                  <c:v>22.285735712963522</c:v>
                </c:pt>
                <c:pt idx="4152">
                  <c:v>22.285736678691919</c:v>
                </c:pt>
                <c:pt idx="4153">
                  <c:v>22.285737643639635</c:v>
                </c:pt>
                <c:pt idx="4154">
                  <c:v>22.285738607807495</c:v>
                </c:pt>
                <c:pt idx="4155">
                  <c:v>22.285739571196306</c:v>
                </c:pt>
                <c:pt idx="4156">
                  <c:v>22.285740533806887</c:v>
                </c:pt>
                <c:pt idx="4157">
                  <c:v>22.28574149564006</c:v>
                </c:pt>
                <c:pt idx="4158">
                  <c:v>22.285742456696635</c:v>
                </c:pt>
                <c:pt idx="4159">
                  <c:v>22.285743416977425</c:v>
                </c:pt>
                <c:pt idx="4160">
                  <c:v>22.28574437648324</c:v>
                </c:pt>
                <c:pt idx="4161">
                  <c:v>22.285745335214902</c:v>
                </c:pt>
                <c:pt idx="4162">
                  <c:v>22.285746293173204</c:v>
                </c:pt>
                <c:pt idx="4163">
                  <c:v>22.285747250358973</c:v>
                </c:pt>
                <c:pt idx="4164">
                  <c:v>22.285748206773004</c:v>
                </c:pt>
                <c:pt idx="4165">
                  <c:v>22.285749162416113</c:v>
                </c:pt>
                <c:pt idx="4166">
                  <c:v>22.285750117289105</c:v>
                </c:pt>
                <c:pt idx="4167">
                  <c:v>22.285751071392781</c:v>
                </c:pt>
                <c:pt idx="4168">
                  <c:v>22.285752024727948</c:v>
                </c:pt>
                <c:pt idx="4169">
                  <c:v>22.285752977295409</c:v>
                </c:pt>
                <c:pt idx="4170">
                  <c:v>22.285753929095968</c:v>
                </c:pt>
                <c:pt idx="4171">
                  <c:v>22.285754880130419</c:v>
                </c:pt>
                <c:pt idx="4172">
                  <c:v>22.28575583039957</c:v>
                </c:pt>
                <c:pt idx="4173">
                  <c:v>22.285756779904219</c:v>
                </c:pt>
                <c:pt idx="4174">
                  <c:v>22.285757728645155</c:v>
                </c:pt>
                <c:pt idx="4175">
                  <c:v>22.285758676623189</c:v>
                </c:pt>
                <c:pt idx="4176">
                  <c:v>22.285759623839109</c:v>
                </c:pt>
                <c:pt idx="4177">
                  <c:v>22.285760570293707</c:v>
                </c:pt>
                <c:pt idx="4178">
                  <c:v>22.28576151598778</c:v>
                </c:pt>
                <c:pt idx="4179">
                  <c:v>22.285762460922125</c:v>
                </c:pt>
                <c:pt idx="4180">
                  <c:v>22.285763405097534</c:v>
                </c:pt>
                <c:pt idx="4181">
                  <c:v>22.285764348514785</c:v>
                </c:pt>
                <c:pt idx="4182">
                  <c:v>22.285765291174688</c:v>
                </c:pt>
                <c:pt idx="4183">
                  <c:v>22.285766233078011</c:v>
                </c:pt>
                <c:pt idx="4184">
                  <c:v>22.285767174225558</c:v>
                </c:pt>
                <c:pt idx="4185">
                  <c:v>22.285768114618104</c:v>
                </c:pt>
                <c:pt idx="4186">
                  <c:v>22.285769054256448</c:v>
                </c:pt>
                <c:pt idx="4187">
                  <c:v>22.285769993141358</c:v>
                </c:pt>
                <c:pt idx="4188">
                  <c:v>22.285770931273632</c:v>
                </c:pt>
                <c:pt idx="4189">
                  <c:v>22.285771868654049</c:v>
                </c:pt>
                <c:pt idx="4190">
                  <c:v>22.28577280528339</c:v>
                </c:pt>
                <c:pt idx="4191">
                  <c:v>22.285773741162433</c:v>
                </c:pt>
                <c:pt idx="4192">
                  <c:v>22.285774676291958</c:v>
                </c:pt>
                <c:pt idx="4193">
                  <c:v>22.285775610672754</c:v>
                </c:pt>
                <c:pt idx="4194">
                  <c:v>22.285776544305584</c:v>
                </c:pt>
                <c:pt idx="4195">
                  <c:v>22.285777477191232</c:v>
                </c:pt>
                <c:pt idx="4196">
                  <c:v>22.285778409330476</c:v>
                </c:pt>
                <c:pt idx="4197">
                  <c:v>22.285779340724083</c:v>
                </c:pt>
                <c:pt idx="4198">
                  <c:v>22.285780271372836</c:v>
                </c:pt>
                <c:pt idx="4199">
                  <c:v>22.285781201277509</c:v>
                </c:pt>
                <c:pt idx="4200">
                  <c:v>22.285782130438857</c:v>
                </c:pt>
                <c:pt idx="4201">
                  <c:v>22.285783058857675</c:v>
                </c:pt>
                <c:pt idx="4202">
                  <c:v>22.285783986534717</c:v>
                </c:pt>
                <c:pt idx="4203">
                  <c:v>22.285784913470749</c:v>
                </c:pt>
                <c:pt idx="4204">
                  <c:v>22.285785839666556</c:v>
                </c:pt>
                <c:pt idx="4205">
                  <c:v>22.285786765122886</c:v>
                </c:pt>
                <c:pt idx="4206">
                  <c:v>22.285787689840515</c:v>
                </c:pt>
                <c:pt idx="4207">
                  <c:v>22.285788613820209</c:v>
                </c:pt>
                <c:pt idx="4208">
                  <c:v>22.285789537062723</c:v>
                </c:pt>
                <c:pt idx="4209">
                  <c:v>22.285790459568833</c:v>
                </c:pt>
                <c:pt idx="4210">
                  <c:v>22.285791381339294</c:v>
                </c:pt>
                <c:pt idx="4211">
                  <c:v>22.285792302374862</c:v>
                </c:pt>
                <c:pt idx="4212">
                  <c:v>22.285793222676311</c:v>
                </c:pt>
                <c:pt idx="4213">
                  <c:v>22.285794142244388</c:v>
                </c:pt>
                <c:pt idx="4214">
                  <c:v>22.28579506107986</c:v>
                </c:pt>
                <c:pt idx="4215">
                  <c:v>22.285795979183472</c:v>
                </c:pt>
                <c:pt idx="4216">
                  <c:v>22.285796896555993</c:v>
                </c:pt>
                <c:pt idx="4217">
                  <c:v>22.285797813198169</c:v>
                </c:pt>
                <c:pt idx="4218">
                  <c:v>22.285798729110766</c:v>
                </c:pt>
                <c:pt idx="4219">
                  <c:v>22.285799644294524</c:v>
                </c:pt>
                <c:pt idx="4220">
                  <c:v>22.285800558750203</c:v>
                </c:pt>
                <c:pt idx="4221">
                  <c:v>22.285801472478553</c:v>
                </c:pt>
                <c:pt idx="4222">
                  <c:v>22.285802385480324</c:v>
                </c:pt>
                <c:pt idx="4223">
                  <c:v>22.285803297756267</c:v>
                </c:pt>
                <c:pt idx="4224">
                  <c:v>22.28580420930713</c:v>
                </c:pt>
                <c:pt idx="4225">
                  <c:v>22.285805120133659</c:v>
                </c:pt>
                <c:pt idx="4226">
                  <c:v>22.285806030236603</c:v>
                </c:pt>
                <c:pt idx="4227">
                  <c:v>22.285806939616709</c:v>
                </c:pt>
                <c:pt idx="4228">
                  <c:v>22.285807848274718</c:v>
                </c:pt>
                <c:pt idx="4229">
                  <c:v>22.285808756211377</c:v>
                </c:pt>
                <c:pt idx="4230">
                  <c:v>22.285809663427425</c:v>
                </c:pt>
                <c:pt idx="4231">
                  <c:v>22.285810569923612</c:v>
                </c:pt>
                <c:pt idx="4232">
                  <c:v>22.285811475700672</c:v>
                </c:pt>
                <c:pt idx="4233">
                  <c:v>22.285812380759346</c:v>
                </c:pt>
                <c:pt idx="4234">
                  <c:v>22.285813285100371</c:v>
                </c:pt>
                <c:pt idx="4235">
                  <c:v>22.285814188724494</c:v>
                </c:pt>
                <c:pt idx="4236">
                  <c:v>22.285815091632447</c:v>
                </c:pt>
                <c:pt idx="4237">
                  <c:v>22.285815993824968</c:v>
                </c:pt>
                <c:pt idx="4238">
                  <c:v>22.285816895302787</c:v>
                </c:pt>
                <c:pt idx="4239">
                  <c:v>22.285817796066645</c:v>
                </c:pt>
                <c:pt idx="4240">
                  <c:v>22.285818696117271</c:v>
                </c:pt>
                <c:pt idx="4241">
                  <c:v>22.285819595455401</c:v>
                </c:pt>
                <c:pt idx="4242">
                  <c:v>22.285820494081769</c:v>
                </c:pt>
                <c:pt idx="4243">
                  <c:v>22.285821391997096</c:v>
                </c:pt>
                <c:pt idx="4244">
                  <c:v>22.285822289202123</c:v>
                </c:pt>
                <c:pt idx="4245">
                  <c:v>22.285823185697577</c:v>
                </c:pt>
                <c:pt idx="4246">
                  <c:v>22.285824081484179</c:v>
                </c:pt>
                <c:pt idx="4247">
                  <c:v>22.285824976562662</c:v>
                </c:pt>
                <c:pt idx="4248">
                  <c:v>22.285825870933749</c:v>
                </c:pt>
                <c:pt idx="4249">
                  <c:v>22.285826764598173</c:v>
                </c:pt>
                <c:pt idx="4250">
                  <c:v>22.285827657556649</c:v>
                </c:pt>
                <c:pt idx="4251">
                  <c:v>22.285828549809906</c:v>
                </c:pt>
                <c:pt idx="4252">
                  <c:v>22.285829441358665</c:v>
                </c:pt>
                <c:pt idx="4253">
                  <c:v>22.285830332203645</c:v>
                </c:pt>
                <c:pt idx="4254">
                  <c:v>22.285831222345571</c:v>
                </c:pt>
                <c:pt idx="4255">
                  <c:v>22.285832111785165</c:v>
                </c:pt>
                <c:pt idx="4256">
                  <c:v>22.285833000523134</c:v>
                </c:pt>
                <c:pt idx="4257">
                  <c:v>22.285833888560216</c:v>
                </c:pt>
                <c:pt idx="4258">
                  <c:v>22.285834775897108</c:v>
                </c:pt>
                <c:pt idx="4259">
                  <c:v>22.285835662534538</c:v>
                </c:pt>
                <c:pt idx="4260">
                  <c:v>22.28583654847322</c:v>
                </c:pt>
                <c:pt idx="4261">
                  <c:v>22.285837433713859</c:v>
                </c:pt>
                <c:pt idx="4262">
                  <c:v>22.285838318257188</c:v>
                </c:pt>
                <c:pt idx="4263">
                  <c:v>22.285839202103897</c:v>
                </c:pt>
                <c:pt idx="4264">
                  <c:v>22.285840085254712</c:v>
                </c:pt>
                <c:pt idx="4265">
                  <c:v>22.28584096771035</c:v>
                </c:pt>
                <c:pt idx="4266">
                  <c:v>22.285841849471502</c:v>
                </c:pt>
                <c:pt idx="4267">
                  <c:v>22.285842730538885</c:v>
                </c:pt>
                <c:pt idx="4268">
                  <c:v>22.285843610913211</c:v>
                </c:pt>
                <c:pt idx="4269">
                  <c:v>22.285844490595188</c:v>
                </c:pt>
                <c:pt idx="4270">
                  <c:v>22.28584536958552</c:v>
                </c:pt>
                <c:pt idx="4271">
                  <c:v>22.285846247884908</c:v>
                </c:pt>
                <c:pt idx="4272">
                  <c:v>22.285847125494065</c:v>
                </c:pt>
                <c:pt idx="4273">
                  <c:v>22.285848002413694</c:v>
                </c:pt>
                <c:pt idx="4274">
                  <c:v>22.285848878644494</c:v>
                </c:pt>
                <c:pt idx="4275">
                  <c:v>22.285849754187161</c:v>
                </c:pt>
                <c:pt idx="4276">
                  <c:v>22.285850629042407</c:v>
                </c:pt>
                <c:pt idx="4277">
                  <c:v>22.285851503210925</c:v>
                </c:pt>
                <c:pt idx="4278">
                  <c:v>22.28585237669342</c:v>
                </c:pt>
                <c:pt idx="4279">
                  <c:v>22.285853249490582</c:v>
                </c:pt>
                <c:pt idx="4280">
                  <c:v>22.285854121603123</c:v>
                </c:pt>
                <c:pt idx="4281">
                  <c:v>22.285854993031727</c:v>
                </c:pt>
                <c:pt idx="4282">
                  <c:v>22.285855863777101</c:v>
                </c:pt>
                <c:pt idx="4283">
                  <c:v>22.285856733839928</c:v>
                </c:pt>
                <c:pt idx="4284">
                  <c:v>22.285857603220908</c:v>
                </c:pt>
                <c:pt idx="4285">
                  <c:v>22.285858471920729</c:v>
                </c:pt>
                <c:pt idx="4286">
                  <c:v>22.285859339940092</c:v>
                </c:pt>
                <c:pt idx="4287">
                  <c:v>22.285860207279686</c:v>
                </c:pt>
                <c:pt idx="4288">
                  <c:v>22.285861073940197</c:v>
                </c:pt>
                <c:pt idx="4289">
                  <c:v>22.285861939922324</c:v>
                </c:pt>
                <c:pt idx="4290">
                  <c:v>22.285862805226746</c:v>
                </c:pt>
                <c:pt idx="4291">
                  <c:v>22.285863669854155</c:v>
                </c:pt>
                <c:pt idx="4292">
                  <c:v>22.285864533805242</c:v>
                </c:pt>
                <c:pt idx="4293">
                  <c:v>22.285865397080688</c:v>
                </c:pt>
                <c:pt idx="4294">
                  <c:v>22.285866259681178</c:v>
                </c:pt>
                <c:pt idx="4295">
                  <c:v>22.285867121607399</c:v>
                </c:pt>
                <c:pt idx="4296">
                  <c:v>22.28586798286004</c:v>
                </c:pt>
                <c:pt idx="4297">
                  <c:v>22.285868843439776</c:v>
                </c:pt>
                <c:pt idx="4298">
                  <c:v>22.285869703347288</c:v>
                </c:pt>
                <c:pt idx="4299">
                  <c:v>22.285870562583273</c:v>
                </c:pt>
                <c:pt idx="4300">
                  <c:v>22.285871421148389</c:v>
                </c:pt>
                <c:pt idx="4301">
                  <c:v>22.285872279043325</c:v>
                </c:pt>
                <c:pt idx="4302">
                  <c:v>22.285873136268769</c:v>
                </c:pt>
                <c:pt idx="4303">
                  <c:v>22.285873992825383</c:v>
                </c:pt>
                <c:pt idx="4304">
                  <c:v>22.285874848713856</c:v>
                </c:pt>
                <c:pt idx="4305">
                  <c:v>22.28587570393486</c:v>
                </c:pt>
                <c:pt idx="4306">
                  <c:v>22.285876558489075</c:v>
                </c:pt>
                <c:pt idx="4307">
                  <c:v>22.285877412377168</c:v>
                </c:pt>
                <c:pt idx="4308">
                  <c:v>22.285878265599813</c:v>
                </c:pt>
                <c:pt idx="4309">
                  <c:v>22.285879118157684</c:v>
                </c:pt>
                <c:pt idx="4310">
                  <c:v>22.285879970051461</c:v>
                </c:pt>
                <c:pt idx="4311">
                  <c:v>22.285880821281808</c:v>
                </c:pt>
                <c:pt idx="4312">
                  <c:v>22.285881671849388</c:v>
                </c:pt>
                <c:pt idx="4313">
                  <c:v>22.285882521754885</c:v>
                </c:pt>
                <c:pt idx="4314">
                  <c:v>22.285883370998963</c:v>
                </c:pt>
                <c:pt idx="4315">
                  <c:v>22.285884219582286</c:v>
                </c:pt>
                <c:pt idx="4316">
                  <c:v>22.285885067505522</c:v>
                </c:pt>
                <c:pt idx="4317">
                  <c:v>22.285885914769334</c:v>
                </c:pt>
                <c:pt idx="4318">
                  <c:v>22.2858867613744</c:v>
                </c:pt>
                <c:pt idx="4319">
                  <c:v>22.285887607321374</c:v>
                </c:pt>
                <c:pt idx="4320">
                  <c:v>22.285888452610919</c:v>
                </c:pt>
                <c:pt idx="4321">
                  <c:v>22.285889297243699</c:v>
                </c:pt>
                <c:pt idx="4322">
                  <c:v>22.285890141220385</c:v>
                </c:pt>
                <c:pt idx="4323">
                  <c:v>22.285890984541631</c:v>
                </c:pt>
                <c:pt idx="4324">
                  <c:v>22.285891827208093</c:v>
                </c:pt>
                <c:pt idx="4325">
                  <c:v>22.285892669220434</c:v>
                </c:pt>
                <c:pt idx="4326">
                  <c:v>22.28589351057931</c:v>
                </c:pt>
                <c:pt idx="4327">
                  <c:v>22.285894351285393</c:v>
                </c:pt>
                <c:pt idx="4328">
                  <c:v>22.285895191339325</c:v>
                </c:pt>
                <c:pt idx="4329">
                  <c:v>22.285896030741771</c:v>
                </c:pt>
                <c:pt idx="4330">
                  <c:v>22.285896869493374</c:v>
                </c:pt>
                <c:pt idx="4331">
                  <c:v>22.285897707594806</c:v>
                </c:pt>
                <c:pt idx="4332">
                  <c:v>22.285898545046713</c:v>
                </c:pt>
                <c:pt idx="4333">
                  <c:v>22.285899381849738</c:v>
                </c:pt>
                <c:pt idx="4334">
                  <c:v>22.285900218004556</c:v>
                </c:pt>
                <c:pt idx="4335">
                  <c:v>22.2859010535118</c:v>
                </c:pt>
                <c:pt idx="4336">
                  <c:v>22.285901888372123</c:v>
                </c:pt>
                <c:pt idx="4337">
                  <c:v>22.285902722586183</c:v>
                </c:pt>
                <c:pt idx="4338">
                  <c:v>22.285903556154619</c:v>
                </c:pt>
                <c:pt idx="4339">
                  <c:v>22.285904389078091</c:v>
                </c:pt>
                <c:pt idx="4340">
                  <c:v>22.285905221357233</c:v>
                </c:pt>
                <c:pt idx="4341">
                  <c:v>22.285906052992701</c:v>
                </c:pt>
                <c:pt idx="4342">
                  <c:v>22.285906883985138</c:v>
                </c:pt>
                <c:pt idx="4343">
                  <c:v>22.285907714335192</c:v>
                </c:pt>
                <c:pt idx="4344">
                  <c:v>22.285908544043505</c:v>
                </c:pt>
                <c:pt idx="4345">
                  <c:v>22.285909373110716</c:v>
                </c:pt>
                <c:pt idx="4346">
                  <c:v>22.285910201537476</c:v>
                </c:pt>
                <c:pt idx="4347">
                  <c:v>22.285911029324421</c:v>
                </c:pt>
                <c:pt idx="4348">
                  <c:v>22.285911856472197</c:v>
                </c:pt>
                <c:pt idx="4349">
                  <c:v>22.285912682981436</c:v>
                </c:pt>
                <c:pt idx="4350">
                  <c:v>22.285913508852786</c:v>
                </c:pt>
                <c:pt idx="4351">
                  <c:v>22.285914334086886</c:v>
                </c:pt>
                <c:pt idx="4352">
                  <c:v>22.285915158684364</c:v>
                </c:pt>
                <c:pt idx="4353">
                  <c:v>22.285915982645868</c:v>
                </c:pt>
                <c:pt idx="4354">
                  <c:v>22.285916805972036</c:v>
                </c:pt>
                <c:pt idx="4355">
                  <c:v>22.285917628663487</c:v>
                </c:pt>
                <c:pt idx="4356">
                  <c:v>22.285918450720871</c:v>
                </c:pt>
                <c:pt idx="4357">
                  <c:v>22.28591927214482</c:v>
                </c:pt>
                <c:pt idx="4358">
                  <c:v>22.285920092935964</c:v>
                </c:pt>
                <c:pt idx="4359">
                  <c:v>22.285920913094934</c:v>
                </c:pt>
                <c:pt idx="4360">
                  <c:v>22.285921732622366</c:v>
                </c:pt>
                <c:pt idx="4361">
                  <c:v>22.285922551518887</c:v>
                </c:pt>
                <c:pt idx="4362">
                  <c:v>22.285923369785134</c:v>
                </c:pt>
                <c:pt idx="4363">
                  <c:v>22.285924187421731</c:v>
                </c:pt>
                <c:pt idx="4364">
                  <c:v>22.285925004429309</c:v>
                </c:pt>
                <c:pt idx="4365">
                  <c:v>22.285925820808494</c:v>
                </c:pt>
                <c:pt idx="4366">
                  <c:v>22.285926636559907</c:v>
                </c:pt>
                <c:pt idx="4367">
                  <c:v>22.285927451684184</c:v>
                </c:pt>
                <c:pt idx="4368">
                  <c:v>22.285928266181944</c:v>
                </c:pt>
                <c:pt idx="4369">
                  <c:v>22.285929080053823</c:v>
                </c:pt>
                <c:pt idx="4370">
                  <c:v>22.28592989330043</c:v>
                </c:pt>
                <c:pt idx="4371">
                  <c:v>22.2859307059224</c:v>
                </c:pt>
                <c:pt idx="4372">
                  <c:v>22.28593151792035</c:v>
                </c:pt>
                <c:pt idx="4373">
                  <c:v>22.285932329294901</c:v>
                </c:pt>
                <c:pt idx="4374">
                  <c:v>22.28593314004668</c:v>
                </c:pt>
                <c:pt idx="4375">
                  <c:v>22.285933950176293</c:v>
                </c:pt>
                <c:pt idx="4376">
                  <c:v>22.28593475968438</c:v>
                </c:pt>
                <c:pt idx="4377">
                  <c:v>22.285935568571542</c:v>
                </c:pt>
                <c:pt idx="4378">
                  <c:v>22.285936376838404</c:v>
                </c:pt>
                <c:pt idx="4379">
                  <c:v>22.285937184485586</c:v>
                </c:pt>
                <c:pt idx="4380">
                  <c:v>22.285937991513698</c:v>
                </c:pt>
                <c:pt idx="4381">
                  <c:v>22.285938797923365</c:v>
                </c:pt>
                <c:pt idx="4382">
                  <c:v>22.285939603715189</c:v>
                </c:pt>
                <c:pt idx="4383">
                  <c:v>22.285940408889793</c:v>
                </c:pt>
                <c:pt idx="4384">
                  <c:v>22.285941213447792</c:v>
                </c:pt>
                <c:pt idx="4385">
                  <c:v>22.28594201738979</c:v>
                </c:pt>
                <c:pt idx="4386">
                  <c:v>22.285942820716407</c:v>
                </c:pt>
                <c:pt idx="4387">
                  <c:v>22.285943623428249</c:v>
                </c:pt>
                <c:pt idx="4388">
                  <c:v>22.28594442552593</c:v>
                </c:pt>
                <c:pt idx="4389">
                  <c:v>22.285945227010057</c:v>
                </c:pt>
                <c:pt idx="4390">
                  <c:v>22.285946027881248</c:v>
                </c:pt>
                <c:pt idx="4391">
                  <c:v>22.285946828140094</c:v>
                </c:pt>
                <c:pt idx="4392">
                  <c:v>22.285947627787213</c:v>
                </c:pt>
                <c:pt idx="4393">
                  <c:v>22.285948426823218</c:v>
                </c:pt>
                <c:pt idx="4394">
                  <c:v>22.2859492252487</c:v>
                </c:pt>
                <c:pt idx="4395">
                  <c:v>22.285950023064277</c:v>
                </c:pt>
                <c:pt idx="4396">
                  <c:v>22.285950820270539</c:v>
                </c:pt>
                <c:pt idx="4397">
                  <c:v>22.285951616868111</c:v>
                </c:pt>
                <c:pt idx="4398">
                  <c:v>22.285952412857576</c:v>
                </c:pt>
                <c:pt idx="4399">
                  <c:v>22.285953208239544</c:v>
                </c:pt>
                <c:pt idx="4400">
                  <c:v>22.285954003014616</c:v>
                </c:pt>
                <c:pt idx="4401">
                  <c:v>22.285954797183404</c:v>
                </c:pt>
                <c:pt idx="4402">
                  <c:v>22.285955590746486</c:v>
                </c:pt>
                <c:pt idx="4403">
                  <c:v>22.28595638370448</c:v>
                </c:pt>
                <c:pt idx="4404">
                  <c:v>22.285957176057977</c:v>
                </c:pt>
                <c:pt idx="4405">
                  <c:v>22.285957967807576</c:v>
                </c:pt>
                <c:pt idx="4406">
                  <c:v>22.285958758953871</c:v>
                </c:pt>
                <c:pt idx="4407">
                  <c:v>22.285959549497459</c:v>
                </c:pt>
                <c:pt idx="4408">
                  <c:v>22.285960339438944</c:v>
                </c:pt>
                <c:pt idx="4409">
                  <c:v>22.285961128778915</c:v>
                </c:pt>
                <c:pt idx="4410">
                  <c:v>22.285961917517959</c:v>
                </c:pt>
                <c:pt idx="4411">
                  <c:v>22.285962705656686</c:v>
                </c:pt>
                <c:pt idx="4412">
                  <c:v>22.28596349319567</c:v>
                </c:pt>
                <c:pt idx="4413">
                  <c:v>22.285964280135516</c:v>
                </c:pt>
                <c:pt idx="4414">
                  <c:v>22.285965066476816</c:v>
                </c:pt>
                <c:pt idx="4415">
                  <c:v>22.285965852220158</c:v>
                </c:pt>
                <c:pt idx="4416">
                  <c:v>22.28596663736613</c:v>
                </c:pt>
                <c:pt idx="4417">
                  <c:v>22.285967421915313</c:v>
                </c:pt>
                <c:pt idx="4418">
                  <c:v>22.285968205868315</c:v>
                </c:pt>
                <c:pt idx="4419">
                  <c:v>22.285968989225712</c:v>
                </c:pt>
                <c:pt idx="4420">
                  <c:v>22.285969771988089</c:v>
                </c:pt>
                <c:pt idx="4421">
                  <c:v>22.285970554156034</c:v>
                </c:pt>
                <c:pt idx="4422">
                  <c:v>22.285971335730139</c:v>
                </c:pt>
                <c:pt idx="4423">
                  <c:v>22.285972116710983</c:v>
                </c:pt>
                <c:pt idx="4424">
                  <c:v>22.28597289709915</c:v>
                </c:pt>
                <c:pt idx="4425">
                  <c:v>22.285973676895232</c:v>
                </c:pt>
                <c:pt idx="4426">
                  <c:v>22.285974456099801</c:v>
                </c:pt>
                <c:pt idx="4427">
                  <c:v>22.28597523471344</c:v>
                </c:pt>
                <c:pt idx="4428">
                  <c:v>22.285976012736736</c:v>
                </c:pt>
                <c:pt idx="4429">
                  <c:v>22.285976790170274</c:v>
                </c:pt>
                <c:pt idx="4430">
                  <c:v>22.285977567014623</c:v>
                </c:pt>
                <c:pt idx="4431">
                  <c:v>22.285978343270358</c:v>
                </c:pt>
                <c:pt idx="4432">
                  <c:v>22.28597911893808</c:v>
                </c:pt>
                <c:pt idx="4433">
                  <c:v>22.285979894018343</c:v>
                </c:pt>
                <c:pt idx="4434">
                  <c:v>22.285980668511741</c:v>
                </c:pt>
                <c:pt idx="4435">
                  <c:v>22.285981442418844</c:v>
                </c:pt>
                <c:pt idx="4436">
                  <c:v>22.28598221574023</c:v>
                </c:pt>
                <c:pt idx="4437">
                  <c:v>22.285982988476469</c:v>
                </c:pt>
                <c:pt idx="4438">
                  <c:v>22.285983760628135</c:v>
                </c:pt>
                <c:pt idx="4439">
                  <c:v>22.285984532195812</c:v>
                </c:pt>
                <c:pt idx="4440">
                  <c:v>22.285985303180063</c:v>
                </c:pt>
                <c:pt idx="4441">
                  <c:v>22.285986073581469</c:v>
                </c:pt>
                <c:pt idx="4442">
                  <c:v>22.28598684340059</c:v>
                </c:pt>
                <c:pt idx="4443">
                  <c:v>22.285987612638007</c:v>
                </c:pt>
                <c:pt idx="4444">
                  <c:v>22.285988381294288</c:v>
                </c:pt>
                <c:pt idx="4445">
                  <c:v>22.28598914937</c:v>
                </c:pt>
                <c:pt idx="4446">
                  <c:v>22.285989916865717</c:v>
                </c:pt>
                <c:pt idx="4447">
                  <c:v>22.285990683782</c:v>
                </c:pt>
                <c:pt idx="4448">
                  <c:v>22.285991450119418</c:v>
                </c:pt>
                <c:pt idx="4449">
                  <c:v>22.285992215878544</c:v>
                </c:pt>
                <c:pt idx="4450">
                  <c:v>22.285992981059941</c:v>
                </c:pt>
                <c:pt idx="4451">
                  <c:v>22.285993745664168</c:v>
                </c:pt>
                <c:pt idx="4452">
                  <c:v>22.285994509691804</c:v>
                </c:pt>
                <c:pt idx="4453">
                  <c:v>22.285995273143403</c:v>
                </c:pt>
                <c:pt idx="4454">
                  <c:v>22.285996036019526</c:v>
                </c:pt>
                <c:pt idx="4455">
                  <c:v>22.285996798320738</c:v>
                </c:pt>
                <c:pt idx="4456">
                  <c:v>22.285997560047615</c:v>
                </c:pt>
                <c:pt idx="4457">
                  <c:v>22.285998321200697</c:v>
                </c:pt>
                <c:pt idx="4458">
                  <c:v>22.285999081780563</c:v>
                </c:pt>
                <c:pt idx="4459">
                  <c:v>22.285999841787756</c:v>
                </c:pt>
                <c:pt idx="4460">
                  <c:v>22.286000601222845</c:v>
                </c:pt>
                <c:pt idx="4461">
                  <c:v>22.286001360086395</c:v>
                </c:pt>
                <c:pt idx="4462">
                  <c:v>22.286002118378949</c:v>
                </c:pt>
                <c:pt idx="4463">
                  <c:v>22.28600287610108</c:v>
                </c:pt>
                <c:pt idx="4464">
                  <c:v>22.28600363325333</c:v>
                </c:pt>
                <c:pt idx="4465">
                  <c:v>22.286004389836268</c:v>
                </c:pt>
                <c:pt idx="4466">
                  <c:v>22.286005145850439</c:v>
                </c:pt>
                <c:pt idx="4467">
                  <c:v>22.286005901296406</c:v>
                </c:pt>
                <c:pt idx="4468">
                  <c:v>22.286006656174717</c:v>
                </c:pt>
                <c:pt idx="4469">
                  <c:v>22.286007410485926</c:v>
                </c:pt>
                <c:pt idx="4470">
                  <c:v>22.286008164230594</c:v>
                </c:pt>
                <c:pt idx="4471">
                  <c:v>22.286008917409262</c:v>
                </c:pt>
                <c:pt idx="4472">
                  <c:v>22.286009670022487</c:v>
                </c:pt>
                <c:pt idx="4473">
                  <c:v>22.286010422070824</c:v>
                </c:pt>
                <c:pt idx="4474">
                  <c:v>22.286011173554812</c:v>
                </c:pt>
                <c:pt idx="4475">
                  <c:v>22.286011924475009</c:v>
                </c:pt>
                <c:pt idx="4476">
                  <c:v>22.286012674831962</c:v>
                </c:pt>
                <c:pt idx="4477">
                  <c:v>22.286013424626219</c:v>
                </c:pt>
                <c:pt idx="4478">
                  <c:v>22.286014173858327</c:v>
                </c:pt>
                <c:pt idx="4479">
                  <c:v>22.286014922528825</c:v>
                </c:pt>
                <c:pt idx="4480">
                  <c:v>22.286015670638278</c:v>
                </c:pt>
                <c:pt idx="4481">
                  <c:v>22.286016418187216</c:v>
                </c:pt>
                <c:pt idx="4482">
                  <c:v>22.28601716517619</c:v>
                </c:pt>
                <c:pt idx="4483">
                  <c:v>22.28601791160574</c:v>
                </c:pt>
                <c:pt idx="4484">
                  <c:v>22.286018657476415</c:v>
                </c:pt>
                <c:pt idx="4485">
                  <c:v>22.286019402788753</c:v>
                </c:pt>
                <c:pt idx="4486">
                  <c:v>22.286020147543297</c:v>
                </c:pt>
                <c:pt idx="4487">
                  <c:v>22.286020891740591</c:v>
                </c:pt>
                <c:pt idx="4488">
                  <c:v>22.286021635381175</c:v>
                </c:pt>
                <c:pt idx="4489">
                  <c:v>22.286022378465592</c:v>
                </c:pt>
                <c:pt idx="4490">
                  <c:v>22.286023120994379</c:v>
                </c:pt>
                <c:pt idx="4491">
                  <c:v>22.286023862968072</c:v>
                </c:pt>
                <c:pt idx="4492">
                  <c:v>22.286024604387215</c:v>
                </c:pt>
                <c:pt idx="4493">
                  <c:v>22.286025345252344</c:v>
                </c:pt>
                <c:pt idx="4494">
                  <c:v>22.286026085563989</c:v>
                </c:pt>
                <c:pt idx="4495">
                  <c:v>22.286026825322701</c:v>
                </c:pt>
                <c:pt idx="4496">
                  <c:v>22.286027564529004</c:v>
                </c:pt>
                <c:pt idx="4497">
                  <c:v>22.286028303183432</c:v>
                </c:pt>
                <c:pt idx="4498">
                  <c:v>22.286029041286536</c:v>
                </c:pt>
                <c:pt idx="4499">
                  <c:v>22.286029778838827</c:v>
                </c:pt>
                <c:pt idx="4500">
                  <c:v>22.28603051584086</c:v>
                </c:pt>
                <c:pt idx="4501">
                  <c:v>22.286031252293149</c:v>
                </c:pt>
                <c:pt idx="4502">
                  <c:v>22.286031988196235</c:v>
                </c:pt>
                <c:pt idx="4503">
                  <c:v>22.286032723550655</c:v>
                </c:pt>
                <c:pt idx="4504">
                  <c:v>22.286033458356929</c:v>
                </c:pt>
                <c:pt idx="4505">
                  <c:v>22.286034192615595</c:v>
                </c:pt>
                <c:pt idx="4506">
                  <c:v>22.286034926327172</c:v>
                </c:pt>
                <c:pt idx="4507">
                  <c:v>22.286035659492203</c:v>
                </c:pt>
                <c:pt idx="4508">
                  <c:v>22.28603639211121</c:v>
                </c:pt>
                <c:pt idx="4509">
                  <c:v>22.286037124184716</c:v>
                </c:pt>
                <c:pt idx="4510">
                  <c:v>22.286037855713246</c:v>
                </c:pt>
                <c:pt idx="4511">
                  <c:v>22.286038586697341</c:v>
                </c:pt>
                <c:pt idx="4512">
                  <c:v>22.286039317137519</c:v>
                </c:pt>
                <c:pt idx="4513">
                  <c:v>22.286040047034302</c:v>
                </c:pt>
                <c:pt idx="4514">
                  <c:v>22.286040776388216</c:v>
                </c:pt>
                <c:pt idx="4515">
                  <c:v>22.286041505199783</c:v>
                </c:pt>
                <c:pt idx="4516">
                  <c:v>22.286042233469534</c:v>
                </c:pt>
                <c:pt idx="4517">
                  <c:v>22.286042961197985</c:v>
                </c:pt>
                <c:pt idx="4518">
                  <c:v>22.286043688385654</c:v>
                </c:pt>
                <c:pt idx="4519">
                  <c:v>22.286044415033075</c:v>
                </c:pt>
                <c:pt idx="4520">
                  <c:v>22.286045141140757</c:v>
                </c:pt>
                <c:pt idx="4521">
                  <c:v>22.286045866709223</c:v>
                </c:pt>
                <c:pt idx="4522">
                  <c:v>22.286046591738994</c:v>
                </c:pt>
                <c:pt idx="4523">
                  <c:v>22.286047316230597</c:v>
                </c:pt>
                <c:pt idx="4524">
                  <c:v>22.286048040184536</c:v>
                </c:pt>
                <c:pt idx="4525">
                  <c:v>22.28604876360134</c:v>
                </c:pt>
                <c:pt idx="4526">
                  <c:v>22.286049486481517</c:v>
                </c:pt>
                <c:pt idx="4527">
                  <c:v>22.286050208825586</c:v>
                </c:pt>
                <c:pt idx="4528">
                  <c:v>22.286050930634072</c:v>
                </c:pt>
                <c:pt idx="4529">
                  <c:v>22.286051651907478</c:v>
                </c:pt>
                <c:pt idx="4530">
                  <c:v>22.286052372646321</c:v>
                </c:pt>
                <c:pt idx="4531">
                  <c:v>22.286053092851116</c:v>
                </c:pt>
                <c:pt idx="4532">
                  <c:v>22.286053812522383</c:v>
                </c:pt>
                <c:pt idx="4533">
                  <c:v>22.286054531660628</c:v>
                </c:pt>
                <c:pt idx="4534">
                  <c:v>22.286055250266365</c:v>
                </c:pt>
                <c:pt idx="4535">
                  <c:v>22.286055968340108</c:v>
                </c:pt>
                <c:pt idx="4536">
                  <c:v>22.286056685882365</c:v>
                </c:pt>
                <c:pt idx="4537">
                  <c:v>22.286057402893636</c:v>
                </c:pt>
                <c:pt idx="4538">
                  <c:v>22.286058119374456</c:v>
                </c:pt>
                <c:pt idx="4539">
                  <c:v>22.286058835325314</c:v>
                </c:pt>
                <c:pt idx="4540">
                  <c:v>22.286059550746728</c:v>
                </c:pt>
                <c:pt idx="4541">
                  <c:v>22.286060265639197</c:v>
                </c:pt>
                <c:pt idx="4542">
                  <c:v>22.286060980003239</c:v>
                </c:pt>
                <c:pt idx="4543">
                  <c:v>22.286061693839347</c:v>
                </c:pt>
                <c:pt idx="4544">
                  <c:v>22.286062407148044</c:v>
                </c:pt>
                <c:pt idx="4545">
                  <c:v>22.286063119929828</c:v>
                </c:pt>
                <c:pt idx="4546">
                  <c:v>22.286063832185199</c:v>
                </c:pt>
                <c:pt idx="4547">
                  <c:v>22.286064543914666</c:v>
                </c:pt>
                <c:pt idx="4548">
                  <c:v>22.286065255118732</c:v>
                </c:pt>
                <c:pt idx="4549">
                  <c:v>22.28606596579791</c:v>
                </c:pt>
                <c:pt idx="4550">
                  <c:v>22.286066675952686</c:v>
                </c:pt>
                <c:pt idx="4551">
                  <c:v>22.286067385583568</c:v>
                </c:pt>
                <c:pt idx="4552">
                  <c:v>22.286068094691064</c:v>
                </c:pt>
                <c:pt idx="4553">
                  <c:v>22.286068803275672</c:v>
                </c:pt>
                <c:pt idx="4554">
                  <c:v>22.286069511337878</c:v>
                </c:pt>
                <c:pt idx="4555">
                  <c:v>22.286070218878205</c:v>
                </c:pt>
                <c:pt idx="4556">
                  <c:v>22.286070925897139</c:v>
                </c:pt>
                <c:pt idx="4557">
                  <c:v>22.286071632395178</c:v>
                </c:pt>
                <c:pt idx="4558">
                  <c:v>22.286072338372822</c:v>
                </c:pt>
                <c:pt idx="4559">
                  <c:v>22.286073043830569</c:v>
                </c:pt>
                <c:pt idx="4560">
                  <c:v>22.286073748768921</c:v>
                </c:pt>
                <c:pt idx="4561">
                  <c:v>22.286074453188359</c:v>
                </c:pt>
                <c:pt idx="4562">
                  <c:v>22.286075157089396</c:v>
                </c:pt>
                <c:pt idx="4563">
                  <c:v>22.286075860472515</c:v>
                </c:pt>
                <c:pt idx="4564">
                  <c:v>22.286076563338217</c:v>
                </c:pt>
                <c:pt idx="4565">
                  <c:v>22.286077265686995</c:v>
                </c:pt>
                <c:pt idx="4566">
                  <c:v>22.28607796751934</c:v>
                </c:pt>
                <c:pt idx="4567">
                  <c:v>22.286078668835739</c:v>
                </c:pt>
                <c:pt idx="4568">
                  <c:v>22.286079369636695</c:v>
                </c:pt>
                <c:pt idx="4569">
                  <c:v>22.286080069922697</c:v>
                </c:pt>
                <c:pt idx="4570">
                  <c:v>22.286080769694237</c:v>
                </c:pt>
                <c:pt idx="4571">
                  <c:v>22.286081468951792</c:v>
                </c:pt>
                <c:pt idx="4572">
                  <c:v>22.286082167695874</c:v>
                </c:pt>
                <c:pt idx="4573">
                  <c:v>22.28608286592695</c:v>
                </c:pt>
                <c:pt idx="4574">
                  <c:v>22.286083563645523</c:v>
                </c:pt>
                <c:pt idx="4575">
                  <c:v>22.286084260852078</c:v>
                </c:pt>
                <c:pt idx="4576">
                  <c:v>22.286084957547104</c:v>
                </c:pt>
                <c:pt idx="4577">
                  <c:v>22.286085653731078</c:v>
                </c:pt>
                <c:pt idx="4578">
                  <c:v>22.286086349404506</c:v>
                </c:pt>
                <c:pt idx="4579">
                  <c:v>22.286087044567854</c:v>
                </c:pt>
                <c:pt idx="4580">
                  <c:v>22.28608773922161</c:v>
                </c:pt>
                <c:pt idx="4581">
                  <c:v>22.286088433366274</c:v>
                </c:pt>
                <c:pt idx="4582">
                  <c:v>22.286089127002317</c:v>
                </c:pt>
                <c:pt idx="4583">
                  <c:v>22.286089820130222</c:v>
                </c:pt>
                <c:pt idx="4584">
                  <c:v>22.28609051275048</c:v>
                </c:pt>
                <c:pt idx="4585">
                  <c:v>22.286091204863567</c:v>
                </c:pt>
                <c:pt idx="4586">
                  <c:v>22.286091896469966</c:v>
                </c:pt>
                <c:pt idx="4587">
                  <c:v>22.286092587570156</c:v>
                </c:pt>
                <c:pt idx="4588">
                  <c:v>22.286093278164625</c:v>
                </c:pt>
                <c:pt idx="4589">
                  <c:v>22.286093968253844</c:v>
                </c:pt>
                <c:pt idx="4590">
                  <c:v>22.286094657838301</c:v>
                </c:pt>
                <c:pt idx="4591">
                  <c:v>22.286095346918472</c:v>
                </c:pt>
                <c:pt idx="4592">
                  <c:v>22.286096035494833</c:v>
                </c:pt>
                <c:pt idx="4593">
                  <c:v>22.286096723567866</c:v>
                </c:pt>
                <c:pt idx="4594">
                  <c:v>22.286097411138048</c:v>
                </c:pt>
                <c:pt idx="4595">
                  <c:v>22.286098098205848</c:v>
                </c:pt>
                <c:pt idx="4596">
                  <c:v>22.286098784771752</c:v>
                </c:pt>
                <c:pt idx="4597">
                  <c:v>22.286099470836231</c:v>
                </c:pt>
                <c:pt idx="4598">
                  <c:v>22.286100156399758</c:v>
                </c:pt>
                <c:pt idx="4599">
                  <c:v>22.286100841462815</c:v>
                </c:pt>
                <c:pt idx="4600">
                  <c:v>22.286101526025867</c:v>
                </c:pt>
                <c:pt idx="4601">
                  <c:v>22.286102210089396</c:v>
                </c:pt>
                <c:pt idx="4602">
                  <c:v>22.286102893653876</c:v>
                </c:pt>
                <c:pt idx="4603">
                  <c:v>22.286103576719768</c:v>
                </c:pt>
                <c:pt idx="4604">
                  <c:v>22.286104259287551</c:v>
                </c:pt>
                <c:pt idx="4605">
                  <c:v>22.286104941357692</c:v>
                </c:pt>
                <c:pt idx="4606">
                  <c:v>22.286105622930677</c:v>
                </c:pt>
                <c:pt idx="4607">
                  <c:v>22.286106304006953</c:v>
                </c:pt>
                <c:pt idx="4608">
                  <c:v>22.286106984587011</c:v>
                </c:pt>
                <c:pt idx="4609">
                  <c:v>22.286107664671299</c:v>
                </c:pt>
                <c:pt idx="4610">
                  <c:v>22.286108344260303</c:v>
                </c:pt>
                <c:pt idx="4611">
                  <c:v>22.286109023354488</c:v>
                </c:pt>
                <c:pt idx="4612">
                  <c:v>22.286109701954313</c:v>
                </c:pt>
                <c:pt idx="4613">
                  <c:v>22.286110380060254</c:v>
                </c:pt>
                <c:pt idx="4614">
                  <c:v>22.286111057672763</c:v>
                </c:pt>
                <c:pt idx="4615">
                  <c:v>22.286111734792328</c:v>
                </c:pt>
                <c:pt idx="4616">
                  <c:v>22.286112411419399</c:v>
                </c:pt>
                <c:pt idx="4617">
                  <c:v>22.286113087554444</c:v>
                </c:pt>
                <c:pt idx="4618">
                  <c:v>22.286113763197932</c:v>
                </c:pt>
                <c:pt idx="4619">
                  <c:v>22.286114438350317</c:v>
                </c:pt>
                <c:pt idx="4620">
                  <c:v>22.286115113012073</c:v>
                </c:pt>
                <c:pt idx="4621">
                  <c:v>22.28611578718365</c:v>
                </c:pt>
                <c:pt idx="4622">
                  <c:v>22.286116460865525</c:v>
                </c:pt>
                <c:pt idx="4623">
                  <c:v>22.286117134058149</c:v>
                </c:pt>
                <c:pt idx="4624">
                  <c:v>22.286117806761986</c:v>
                </c:pt>
                <c:pt idx="4625">
                  <c:v>22.286118478977492</c:v>
                </c:pt>
                <c:pt idx="4626">
                  <c:v>22.286119150705133</c:v>
                </c:pt>
                <c:pt idx="4627">
                  <c:v>22.28611982194537</c:v>
                </c:pt>
                <c:pt idx="4628">
                  <c:v>22.286120492698654</c:v>
                </c:pt>
                <c:pt idx="4629">
                  <c:v>22.286121162965454</c:v>
                </c:pt>
                <c:pt idx="4630">
                  <c:v>22.286121832746215</c:v>
                </c:pt>
                <c:pt idx="4631">
                  <c:v>22.286122502041405</c:v>
                </c:pt>
                <c:pt idx="4632">
                  <c:v>22.286123170851475</c:v>
                </c:pt>
                <c:pt idx="4633">
                  <c:v>22.286123839176884</c:v>
                </c:pt>
                <c:pt idx="4634">
                  <c:v>22.286124507018084</c:v>
                </c:pt>
                <c:pt idx="4635">
                  <c:v>22.286125174375535</c:v>
                </c:pt>
                <c:pt idx="4636">
                  <c:v>22.286125841249685</c:v>
                </c:pt>
                <c:pt idx="4637">
                  <c:v>22.286126507641001</c:v>
                </c:pt>
                <c:pt idx="4638">
                  <c:v>22.286127173549922</c:v>
                </c:pt>
                <c:pt idx="4639">
                  <c:v>22.286127838976906</c:v>
                </c:pt>
                <c:pt idx="4640">
                  <c:v>22.286128503922406</c:v>
                </c:pt>
                <c:pt idx="4641">
                  <c:v>22.286129168386882</c:v>
                </c:pt>
                <c:pt idx="4642">
                  <c:v>22.286129832370772</c:v>
                </c:pt>
                <c:pt idx="4643">
                  <c:v>22.286130495874531</c:v>
                </c:pt>
                <c:pt idx="4644">
                  <c:v>22.286131158898616</c:v>
                </c:pt>
                <c:pt idx="4645">
                  <c:v>22.286131821443472</c:v>
                </c:pt>
                <c:pt idx="4646">
                  <c:v>22.286132483509551</c:v>
                </c:pt>
                <c:pt idx="4647">
                  <c:v>22.286133145097299</c:v>
                </c:pt>
                <c:pt idx="4648">
                  <c:v>22.286133806207165</c:v>
                </c:pt>
                <c:pt idx="4649">
                  <c:v>22.286134466839595</c:v>
                </c:pt>
                <c:pt idx="4650">
                  <c:v>22.286135126995042</c:v>
                </c:pt>
                <c:pt idx="4651">
                  <c:v>22.286135786673942</c:v>
                </c:pt>
                <c:pt idx="4652">
                  <c:v>22.286136445876753</c:v>
                </c:pt>
                <c:pt idx="4653">
                  <c:v>22.286137104603917</c:v>
                </c:pt>
                <c:pt idx="4654">
                  <c:v>22.286137762855883</c:v>
                </c:pt>
                <c:pt idx="4655">
                  <c:v>22.286138420633087</c:v>
                </c:pt>
                <c:pt idx="4656">
                  <c:v>22.286139077935978</c:v>
                </c:pt>
                <c:pt idx="4657">
                  <c:v>22.286139734765001</c:v>
                </c:pt>
                <c:pt idx="4658">
                  <c:v>22.286140391120597</c:v>
                </c:pt>
                <c:pt idx="4659">
                  <c:v>22.286141047003202</c:v>
                </c:pt>
                <c:pt idx="4660">
                  <c:v>22.286141702413275</c:v>
                </c:pt>
                <c:pt idx="4661">
                  <c:v>22.286142357351249</c:v>
                </c:pt>
                <c:pt idx="4662">
                  <c:v>22.286143011817561</c:v>
                </c:pt>
                <c:pt idx="4663">
                  <c:v>22.286143665812659</c:v>
                </c:pt>
                <c:pt idx="4664">
                  <c:v>22.286144319336973</c:v>
                </c:pt>
                <c:pt idx="4665">
                  <c:v>22.286144972390957</c:v>
                </c:pt>
                <c:pt idx="4666">
                  <c:v>22.286145624975042</c:v>
                </c:pt>
                <c:pt idx="4667">
                  <c:v>22.286146277089664</c:v>
                </c:pt>
                <c:pt idx="4668">
                  <c:v>22.286146928735263</c:v>
                </c:pt>
                <c:pt idx="4669">
                  <c:v>22.286147579912281</c:v>
                </c:pt>
                <c:pt idx="4670">
                  <c:v>22.286148230621148</c:v>
                </c:pt>
                <c:pt idx="4671">
                  <c:v>22.28614888086231</c:v>
                </c:pt>
                <c:pt idx="4672">
                  <c:v>22.286149530636195</c:v>
                </c:pt>
                <c:pt idx="4673">
                  <c:v>22.286150179943245</c:v>
                </c:pt>
                <c:pt idx="4674">
                  <c:v>22.286150828783892</c:v>
                </c:pt>
                <c:pt idx="4675">
                  <c:v>22.286151477158569</c:v>
                </c:pt>
                <c:pt idx="4676">
                  <c:v>22.286152125067712</c:v>
                </c:pt>
                <c:pt idx="4677">
                  <c:v>22.286152772511755</c:v>
                </c:pt>
                <c:pt idx="4678">
                  <c:v>22.286153419491132</c:v>
                </c:pt>
                <c:pt idx="4679">
                  <c:v>22.286154066006269</c:v>
                </c:pt>
                <c:pt idx="4680">
                  <c:v>22.286154712057609</c:v>
                </c:pt>
                <c:pt idx="4681">
                  <c:v>22.28615535764558</c:v>
                </c:pt>
                <c:pt idx="4682">
                  <c:v>22.286156002770603</c:v>
                </c:pt>
                <c:pt idx="4683">
                  <c:v>22.286156647433121</c:v>
                </c:pt>
                <c:pt idx="4684">
                  <c:v>22.286157291633568</c:v>
                </c:pt>
                <c:pt idx="4685">
                  <c:v>22.286157935372355</c:v>
                </c:pt>
                <c:pt idx="4686">
                  <c:v>22.286158578649932</c:v>
                </c:pt>
                <c:pt idx="4687">
                  <c:v>22.286159221466708</c:v>
                </c:pt>
                <c:pt idx="4688">
                  <c:v>22.286159863823134</c:v>
                </c:pt>
                <c:pt idx="4689">
                  <c:v>22.286160505719614</c:v>
                </c:pt>
                <c:pt idx="4690">
                  <c:v>22.286161147156594</c:v>
                </c:pt>
                <c:pt idx="4691">
                  <c:v>22.286161788134489</c:v>
                </c:pt>
                <c:pt idx="4692">
                  <c:v>22.286162428653732</c:v>
                </c:pt>
                <c:pt idx="4693">
                  <c:v>22.286163068714746</c:v>
                </c:pt>
                <c:pt idx="4694">
                  <c:v>22.286163708317961</c:v>
                </c:pt>
                <c:pt idx="4695">
                  <c:v>22.286164347463789</c:v>
                </c:pt>
                <c:pt idx="4696">
                  <c:v>22.286164986152667</c:v>
                </c:pt>
                <c:pt idx="4697">
                  <c:v>22.286165624385017</c:v>
                </c:pt>
                <c:pt idx="4698">
                  <c:v>22.286166262161252</c:v>
                </c:pt>
                <c:pt idx="4699">
                  <c:v>22.286166899481813</c:v>
                </c:pt>
                <c:pt idx="4700">
                  <c:v>22.286167536347108</c:v>
                </c:pt>
                <c:pt idx="4701">
                  <c:v>22.286168172757566</c:v>
                </c:pt>
                <c:pt idx="4702">
                  <c:v>22.286168808713605</c:v>
                </c:pt>
                <c:pt idx="4703">
                  <c:v>22.286169444215645</c:v>
                </c:pt>
                <c:pt idx="4704">
                  <c:v>22.286170079264114</c:v>
                </c:pt>
                <c:pt idx="4705">
                  <c:v>22.286170713859423</c:v>
                </c:pt>
                <c:pt idx="4706">
                  <c:v>22.286171348001993</c:v>
                </c:pt>
                <c:pt idx="4707">
                  <c:v>22.286171981692245</c:v>
                </c:pt>
                <c:pt idx="4708">
                  <c:v>22.286172614930603</c:v>
                </c:pt>
                <c:pt idx="4709">
                  <c:v>22.286173247717475</c:v>
                </c:pt>
                <c:pt idx="4710">
                  <c:v>22.286173880053283</c:v>
                </c:pt>
                <c:pt idx="4711">
                  <c:v>22.286174511938455</c:v>
                </c:pt>
                <c:pt idx="4712">
                  <c:v>22.286175143373388</c:v>
                </c:pt>
                <c:pt idx="4713">
                  <c:v>22.286175774358508</c:v>
                </c:pt>
                <c:pt idx="4714">
                  <c:v>22.286176404894231</c:v>
                </c:pt>
                <c:pt idx="4715">
                  <c:v>22.286177034980977</c:v>
                </c:pt>
                <c:pt idx="4716">
                  <c:v>22.286177664619149</c:v>
                </c:pt>
                <c:pt idx="4717">
                  <c:v>22.286178293809172</c:v>
                </c:pt>
                <c:pt idx="4718">
                  <c:v>22.286178922551453</c:v>
                </c:pt>
                <c:pt idx="4719">
                  <c:v>22.286179550846413</c:v>
                </c:pt>
                <c:pt idx="4720">
                  <c:v>22.286180178694451</c:v>
                </c:pt>
                <c:pt idx="4721">
                  <c:v>22.286180806095995</c:v>
                </c:pt>
                <c:pt idx="4722">
                  <c:v>22.28618143305145</c:v>
                </c:pt>
                <c:pt idx="4723">
                  <c:v>22.286182059561227</c:v>
                </c:pt>
                <c:pt idx="4724">
                  <c:v>22.286182685625736</c:v>
                </c:pt>
                <c:pt idx="4725">
                  <c:v>22.286183311245395</c:v>
                </c:pt>
                <c:pt idx="4726">
                  <c:v>22.28618393642061</c:v>
                </c:pt>
                <c:pt idx="4727">
                  <c:v>22.286184561151785</c:v>
                </c:pt>
                <c:pt idx="4728">
                  <c:v>22.286185185439336</c:v>
                </c:pt>
                <c:pt idx="4729">
                  <c:v>22.286185809283666</c:v>
                </c:pt>
                <c:pt idx="4730">
                  <c:v>22.286186432685188</c:v>
                </c:pt>
                <c:pt idx="4731">
                  <c:v>22.286187055644309</c:v>
                </c:pt>
                <c:pt idx="4732">
                  <c:v>22.286187678161433</c:v>
                </c:pt>
                <c:pt idx="4733">
                  <c:v>22.286188300236976</c:v>
                </c:pt>
                <c:pt idx="4734">
                  <c:v>22.286188921871336</c:v>
                </c:pt>
                <c:pt idx="4735">
                  <c:v>22.286189543064918</c:v>
                </c:pt>
                <c:pt idx="4736">
                  <c:v>22.28619016381813</c:v>
                </c:pt>
                <c:pt idx="4737">
                  <c:v>22.286190784131389</c:v>
                </c:pt>
                <c:pt idx="4738">
                  <c:v>22.286191404005077</c:v>
                </c:pt>
                <c:pt idx="4739">
                  <c:v>22.286192023439611</c:v>
                </c:pt>
                <c:pt idx="4740">
                  <c:v>22.286192642435392</c:v>
                </c:pt>
                <c:pt idx="4741">
                  <c:v>22.286193260992828</c:v>
                </c:pt>
                <c:pt idx="4742">
                  <c:v>22.286193879112318</c:v>
                </c:pt>
                <c:pt idx="4743">
                  <c:v>22.286194496794263</c:v>
                </c:pt>
                <c:pt idx="4744">
                  <c:v>22.28619511403906</c:v>
                </c:pt>
                <c:pt idx="4745">
                  <c:v>22.286195730847126</c:v>
                </c:pt>
                <c:pt idx="4746">
                  <c:v>22.286196347218848</c:v>
                </c:pt>
                <c:pt idx="4747">
                  <c:v>22.286196963154634</c:v>
                </c:pt>
                <c:pt idx="4748">
                  <c:v>22.286197578654882</c:v>
                </c:pt>
                <c:pt idx="4749">
                  <c:v>22.286198193719986</c:v>
                </c:pt>
                <c:pt idx="4750">
                  <c:v>22.286198808350349</c:v>
                </c:pt>
                <c:pt idx="4751">
                  <c:v>22.286199422546378</c:v>
                </c:pt>
                <c:pt idx="4752">
                  <c:v>22.286200036308461</c:v>
                </c:pt>
                <c:pt idx="4753">
                  <c:v>22.286200649636996</c:v>
                </c:pt>
                <c:pt idx="4754">
                  <c:v>22.286201262532387</c:v>
                </c:pt>
                <c:pt idx="4755">
                  <c:v>22.286201874995019</c:v>
                </c:pt>
                <c:pt idx="4756">
                  <c:v>22.286202487025303</c:v>
                </c:pt>
                <c:pt idx="4757">
                  <c:v>22.286203098623627</c:v>
                </c:pt>
                <c:pt idx="4758">
                  <c:v>22.286203709790389</c:v>
                </c:pt>
                <c:pt idx="4759">
                  <c:v>22.286204320525979</c:v>
                </c:pt>
                <c:pt idx="4760">
                  <c:v>22.286204930830799</c:v>
                </c:pt>
                <c:pt idx="4761">
                  <c:v>22.286205540705243</c:v>
                </c:pt>
                <c:pt idx="4762">
                  <c:v>22.286206150149695</c:v>
                </c:pt>
                <c:pt idx="4763">
                  <c:v>22.286206759164561</c:v>
                </c:pt>
                <c:pt idx="4764">
                  <c:v>22.286207367750222</c:v>
                </c:pt>
                <c:pt idx="4765">
                  <c:v>22.286207975907079</c:v>
                </c:pt>
                <c:pt idx="4766">
                  <c:v>22.286208583635524</c:v>
                </c:pt>
                <c:pt idx="4767">
                  <c:v>22.286209190935939</c:v>
                </c:pt>
                <c:pt idx="4768">
                  <c:v>22.286209797808731</c:v>
                </c:pt>
                <c:pt idx="4769">
                  <c:v>22.286210404254277</c:v>
                </c:pt>
                <c:pt idx="4770">
                  <c:v>22.286211010272975</c:v>
                </c:pt>
                <c:pt idx="4771">
                  <c:v>22.286211615865206</c:v>
                </c:pt>
                <c:pt idx="4772">
                  <c:v>22.28621222103137</c:v>
                </c:pt>
                <c:pt idx="4773">
                  <c:v>22.286212825771848</c:v>
                </c:pt>
                <c:pt idx="4774">
                  <c:v>22.286213430087031</c:v>
                </c:pt>
                <c:pt idx="4775">
                  <c:v>22.286214033977316</c:v>
                </c:pt>
                <c:pt idx="4776">
                  <c:v>22.286214637443074</c:v>
                </c:pt>
                <c:pt idx="4777">
                  <c:v>22.286215240484701</c:v>
                </c:pt>
                <c:pt idx="4778">
                  <c:v>22.286215843102585</c:v>
                </c:pt>
                <c:pt idx="4779">
                  <c:v>22.286216445297114</c:v>
                </c:pt>
                <c:pt idx="4780">
                  <c:v>22.286217047068668</c:v>
                </c:pt>
                <c:pt idx="4781">
                  <c:v>22.286217648417633</c:v>
                </c:pt>
                <c:pt idx="4782">
                  <c:v>22.286218249344401</c:v>
                </c:pt>
                <c:pt idx="4783">
                  <c:v>22.286218849849348</c:v>
                </c:pt>
                <c:pt idx="4784">
                  <c:v>22.286219449932862</c:v>
                </c:pt>
                <c:pt idx="4785">
                  <c:v>22.286220049595325</c:v>
                </c:pt>
                <c:pt idx="4786">
                  <c:v>22.286220648837126</c:v>
                </c:pt>
                <c:pt idx="4787">
                  <c:v>22.286221247658641</c:v>
                </c:pt>
                <c:pt idx="4788">
                  <c:v>22.286221846060261</c:v>
                </c:pt>
                <c:pt idx="4789">
                  <c:v>22.286222444042352</c:v>
                </c:pt>
                <c:pt idx="4790">
                  <c:v>22.286223041605314</c:v>
                </c:pt>
                <c:pt idx="4791">
                  <c:v>22.286223638749515</c:v>
                </c:pt>
                <c:pt idx="4792">
                  <c:v>22.286224235475345</c:v>
                </c:pt>
                <c:pt idx="4793">
                  <c:v>22.286224831783176</c:v>
                </c:pt>
                <c:pt idx="4794">
                  <c:v>22.286225427673397</c:v>
                </c:pt>
                <c:pt idx="4795">
                  <c:v>22.28622602314638</c:v>
                </c:pt>
                <c:pt idx="4796">
                  <c:v>22.286226618202509</c:v>
                </c:pt>
                <c:pt idx="4797">
                  <c:v>22.286227212842153</c:v>
                </c:pt>
                <c:pt idx="4798">
                  <c:v>22.286227807065703</c:v>
                </c:pt>
                <c:pt idx="4799">
                  <c:v>22.286228400873537</c:v>
                </c:pt>
                <c:pt idx="4800">
                  <c:v>22.286228994266015</c:v>
                </c:pt>
                <c:pt idx="4801">
                  <c:v>22.286229587243529</c:v>
                </c:pt>
                <c:pt idx="4802">
                  <c:v>22.286230179806459</c:v>
                </c:pt>
                <c:pt idx="4803">
                  <c:v>22.286230771955168</c:v>
                </c:pt>
                <c:pt idx="4804">
                  <c:v>22.286231363690039</c:v>
                </c:pt>
                <c:pt idx="4805">
                  <c:v>22.286231955011441</c:v>
                </c:pt>
                <c:pt idx="4806">
                  <c:v>22.286232545919759</c:v>
                </c:pt>
                <c:pt idx="4807">
                  <c:v>22.286233136415362</c:v>
                </c:pt>
                <c:pt idx="4808">
                  <c:v>22.286233726498629</c:v>
                </c:pt>
                <c:pt idx="4809">
                  <c:v>22.286234316169921</c:v>
                </c:pt>
                <c:pt idx="4810">
                  <c:v>22.286234905429623</c:v>
                </c:pt>
                <c:pt idx="4811">
                  <c:v>22.286235494278106</c:v>
                </c:pt>
                <c:pt idx="4812">
                  <c:v>22.286236082715735</c:v>
                </c:pt>
                <c:pt idx="4813">
                  <c:v>22.286236670742891</c:v>
                </c:pt>
                <c:pt idx="4814">
                  <c:v>22.286237258359943</c:v>
                </c:pt>
                <c:pt idx="4815">
                  <c:v>22.286237845567257</c:v>
                </c:pt>
                <c:pt idx="4816">
                  <c:v>22.286238432365206</c:v>
                </c:pt>
                <c:pt idx="4817">
                  <c:v>22.286239018754166</c:v>
                </c:pt>
                <c:pt idx="4818">
                  <c:v>22.286239604734501</c:v>
                </c:pt>
                <c:pt idx="4819">
                  <c:v>22.286240190306579</c:v>
                </c:pt>
                <c:pt idx="4820">
                  <c:v>22.28624077547078</c:v>
                </c:pt>
                <c:pt idx="4821">
                  <c:v>22.286241360227454</c:v>
                </c:pt>
                <c:pt idx="4822">
                  <c:v>22.286241944576986</c:v>
                </c:pt>
                <c:pt idx="4823">
                  <c:v>22.28624252851974</c:v>
                </c:pt>
                <c:pt idx="4824">
                  <c:v>22.286243112056077</c:v>
                </c:pt>
                <c:pt idx="4825">
                  <c:v>22.286243695186371</c:v>
                </c:pt>
                <c:pt idx="4826">
                  <c:v>22.286244277910988</c:v>
                </c:pt>
                <c:pt idx="4827">
                  <c:v>22.286244860230283</c:v>
                </c:pt>
                <c:pt idx="4828">
                  <c:v>22.28624544214464</c:v>
                </c:pt>
                <c:pt idx="4829">
                  <c:v>22.28624602365441</c:v>
                </c:pt>
                <c:pt idx="4830">
                  <c:v>22.286246604759967</c:v>
                </c:pt>
                <c:pt idx="4831">
                  <c:v>22.286247185461672</c:v>
                </c:pt>
                <c:pt idx="4832">
                  <c:v>22.286247765759882</c:v>
                </c:pt>
                <c:pt idx="4833">
                  <c:v>22.286248345654972</c:v>
                </c:pt>
                <c:pt idx="4834">
                  <c:v>22.286248925147301</c:v>
                </c:pt>
                <c:pt idx="4835">
                  <c:v>22.286249504237233</c:v>
                </c:pt>
                <c:pt idx="4836">
                  <c:v>22.286250082925129</c:v>
                </c:pt>
                <c:pt idx="4837">
                  <c:v>22.286250661211348</c:v>
                </c:pt>
                <c:pt idx="4838">
                  <c:v>22.286251239096263</c:v>
                </c:pt>
                <c:pt idx="4839">
                  <c:v>22.286251816580215</c:v>
                </c:pt>
                <c:pt idx="4840">
                  <c:v>22.286252393663588</c:v>
                </c:pt>
                <c:pt idx="4841">
                  <c:v>22.28625297034673</c:v>
                </c:pt>
                <c:pt idx="4842">
                  <c:v>22.286253546630004</c:v>
                </c:pt>
                <c:pt idx="4843">
                  <c:v>22.286254122513771</c:v>
                </c:pt>
                <c:pt idx="4844">
                  <c:v>22.286254697998384</c:v>
                </c:pt>
                <c:pt idx="4845">
                  <c:v>22.286255273084205</c:v>
                </c:pt>
                <c:pt idx="4846">
                  <c:v>22.286255847771596</c:v>
                </c:pt>
                <c:pt idx="4847">
                  <c:v>22.286256422060919</c:v>
                </c:pt>
                <c:pt idx="4848">
                  <c:v>22.286256995952517</c:v>
                </c:pt>
                <c:pt idx="4849">
                  <c:v>22.286257569446757</c:v>
                </c:pt>
                <c:pt idx="4850">
                  <c:v>22.286258142544</c:v>
                </c:pt>
                <c:pt idx="4851">
                  <c:v>22.286258715244596</c:v>
                </c:pt>
                <c:pt idx="4852">
                  <c:v>22.286259287548905</c:v>
                </c:pt>
                <c:pt idx="4853">
                  <c:v>22.286259859457282</c:v>
                </c:pt>
                <c:pt idx="4854">
                  <c:v>22.286260430970074</c:v>
                </c:pt>
                <c:pt idx="4855">
                  <c:v>22.286261002087652</c:v>
                </c:pt>
                <c:pt idx="4856">
                  <c:v>22.286261572810353</c:v>
                </c:pt>
                <c:pt idx="4857">
                  <c:v>22.286262143138543</c:v>
                </c:pt>
                <c:pt idx="4858">
                  <c:v>22.286262713072578</c:v>
                </c:pt>
                <c:pt idx="4859">
                  <c:v>22.286263282612797</c:v>
                </c:pt>
                <c:pt idx="4860">
                  <c:v>22.286263851759568</c:v>
                </c:pt>
                <c:pt idx="4861">
                  <c:v>22.286264420513234</c:v>
                </c:pt>
                <c:pt idx="4862">
                  <c:v>22.286264988874159</c:v>
                </c:pt>
                <c:pt idx="4863">
                  <c:v>22.286265556842679</c:v>
                </c:pt>
                <c:pt idx="4864">
                  <c:v>22.286266124419157</c:v>
                </c:pt>
                <c:pt idx="4865">
                  <c:v>22.286266691603945</c:v>
                </c:pt>
                <c:pt idx="4866">
                  <c:v>22.286267258397388</c:v>
                </c:pt>
                <c:pt idx="4867">
                  <c:v>22.286267824799836</c:v>
                </c:pt>
                <c:pt idx="4868">
                  <c:v>22.286268390811639</c:v>
                </c:pt>
                <c:pt idx="4869">
                  <c:v>22.286268956433151</c:v>
                </c:pt>
                <c:pt idx="4870">
                  <c:v>22.286269521664721</c:v>
                </c:pt>
                <c:pt idx="4871">
                  <c:v>22.28627008650669</c:v>
                </c:pt>
                <c:pt idx="4872">
                  <c:v>22.286270650959413</c:v>
                </c:pt>
                <c:pt idx="4873">
                  <c:v>22.286271215023238</c:v>
                </c:pt>
                <c:pt idx="4874">
                  <c:v>22.286271778698513</c:v>
                </c:pt>
                <c:pt idx="4875">
                  <c:v>22.286272341985583</c:v>
                </c:pt>
                <c:pt idx="4876">
                  <c:v>22.286272904884793</c:v>
                </c:pt>
                <c:pt idx="4877">
                  <c:v>22.286273467396494</c:v>
                </c:pt>
                <c:pt idx="4878">
                  <c:v>22.286274029521032</c:v>
                </c:pt>
                <c:pt idx="4879">
                  <c:v>22.286274591258753</c:v>
                </c:pt>
                <c:pt idx="4880">
                  <c:v>22.286275152609996</c:v>
                </c:pt>
                <c:pt idx="4881">
                  <c:v>22.286275713575108</c:v>
                </c:pt>
                <c:pt idx="4882">
                  <c:v>22.286276274154442</c:v>
                </c:pt>
                <c:pt idx="4883">
                  <c:v>22.286276834348335</c:v>
                </c:pt>
                <c:pt idx="4884">
                  <c:v>22.286277394157128</c:v>
                </c:pt>
                <c:pt idx="4885">
                  <c:v>22.286277953581177</c:v>
                </c:pt>
                <c:pt idx="4886">
                  <c:v>22.286278512620807</c:v>
                </c:pt>
                <c:pt idx="4887">
                  <c:v>22.286279071276383</c:v>
                </c:pt>
                <c:pt idx="4888">
                  <c:v>22.286279629548222</c:v>
                </c:pt>
                <c:pt idx="4889">
                  <c:v>22.286280187436684</c:v>
                </c:pt>
                <c:pt idx="4890">
                  <c:v>22.286280744942108</c:v>
                </c:pt>
                <c:pt idx="4891">
                  <c:v>22.286281302064825</c:v>
                </c:pt>
                <c:pt idx="4892">
                  <c:v>22.286281858805193</c:v>
                </c:pt>
                <c:pt idx="4893">
                  <c:v>22.286282415163537</c:v>
                </c:pt>
                <c:pt idx="4894">
                  <c:v>22.286282971140203</c:v>
                </c:pt>
                <c:pt idx="4895">
                  <c:v>22.286283526735534</c:v>
                </c:pt>
                <c:pt idx="4896">
                  <c:v>22.286284081949866</c:v>
                </c:pt>
                <c:pt idx="4897">
                  <c:v>22.286284636783538</c:v>
                </c:pt>
                <c:pt idx="4898">
                  <c:v>22.286285191236885</c:v>
                </c:pt>
                <c:pt idx="4899">
                  <c:v>22.286285745310252</c:v>
                </c:pt>
                <c:pt idx="4900">
                  <c:v>22.286286299003976</c:v>
                </c:pt>
                <c:pt idx="4901">
                  <c:v>22.286286852318387</c:v>
                </c:pt>
                <c:pt idx="4902">
                  <c:v>22.286287405253834</c:v>
                </c:pt>
                <c:pt idx="4903">
                  <c:v>22.286287957810643</c:v>
                </c:pt>
                <c:pt idx="4904">
                  <c:v>22.286288509989156</c:v>
                </c:pt>
                <c:pt idx="4905">
                  <c:v>22.286289061789709</c:v>
                </c:pt>
                <c:pt idx="4906">
                  <c:v>22.286289613212634</c:v>
                </c:pt>
                <c:pt idx="4907">
                  <c:v>22.286290164258268</c:v>
                </c:pt>
                <c:pt idx="4908">
                  <c:v>22.286290714926952</c:v>
                </c:pt>
                <c:pt idx="4909">
                  <c:v>22.28629126521901</c:v>
                </c:pt>
                <c:pt idx="4910">
                  <c:v>22.286291815134785</c:v>
                </c:pt>
                <c:pt idx="4911">
                  <c:v>22.286292364674608</c:v>
                </c:pt>
                <c:pt idx="4912">
                  <c:v>22.28629291383881</c:v>
                </c:pt>
                <c:pt idx="4913">
                  <c:v>22.286293462627725</c:v>
                </c:pt>
                <c:pt idx="4914">
                  <c:v>22.286294011041687</c:v>
                </c:pt>
                <c:pt idx="4915">
                  <c:v>22.286294559081032</c:v>
                </c:pt>
                <c:pt idx="4916">
                  <c:v>22.286295106746085</c:v>
                </c:pt>
                <c:pt idx="4917">
                  <c:v>22.286295654037179</c:v>
                </c:pt>
                <c:pt idx="4918">
                  <c:v>22.286296200954652</c:v>
                </c:pt>
                <c:pt idx="4919">
                  <c:v>22.286296747498827</c:v>
                </c:pt>
                <c:pt idx="4920">
                  <c:v>22.286297293670039</c:v>
                </c:pt>
                <c:pt idx="4921">
                  <c:v>22.286297839468617</c:v>
                </c:pt>
                <c:pt idx="4922">
                  <c:v>22.286298384894888</c:v>
                </c:pt>
                <c:pt idx="4923">
                  <c:v>22.28629892994919</c:v>
                </c:pt>
                <c:pt idx="4924">
                  <c:v>22.286299474631843</c:v>
                </c:pt>
                <c:pt idx="4925">
                  <c:v>22.286300018943177</c:v>
                </c:pt>
                <c:pt idx="4926">
                  <c:v>22.286300562883525</c:v>
                </c:pt>
                <c:pt idx="4927">
                  <c:v>22.286301106453212</c:v>
                </c:pt>
                <c:pt idx="4928">
                  <c:v>22.286301649652565</c:v>
                </c:pt>
                <c:pt idx="4929">
                  <c:v>22.286302192481919</c:v>
                </c:pt>
                <c:pt idx="4930">
                  <c:v>22.286302734941589</c:v>
                </c:pt>
                <c:pt idx="4931">
                  <c:v>22.286303277031909</c:v>
                </c:pt>
                <c:pt idx="4932">
                  <c:v>22.286303818753204</c:v>
                </c:pt>
                <c:pt idx="4933">
                  <c:v>22.286304360105802</c:v>
                </c:pt>
                <c:pt idx="4934">
                  <c:v>22.286304901090023</c:v>
                </c:pt>
                <c:pt idx="4935">
                  <c:v>22.286305441706197</c:v>
                </c:pt>
                <c:pt idx="4936">
                  <c:v>22.286305981954648</c:v>
                </c:pt>
                <c:pt idx="4937">
                  <c:v>22.286306521835701</c:v>
                </c:pt>
                <c:pt idx="4938">
                  <c:v>22.286307061349675</c:v>
                </c:pt>
                <c:pt idx="4939">
                  <c:v>22.286307600496905</c:v>
                </c:pt>
                <c:pt idx="4940">
                  <c:v>22.2863081392777</c:v>
                </c:pt>
                <c:pt idx="4941">
                  <c:v>22.286308677692393</c:v>
                </c:pt>
                <c:pt idx="4942">
                  <c:v>22.286309215741301</c:v>
                </c:pt>
                <c:pt idx="4943">
                  <c:v>22.28630975342476</c:v>
                </c:pt>
                <c:pt idx="4944">
                  <c:v>22.286310290743074</c:v>
                </c:pt>
                <c:pt idx="4945">
                  <c:v>22.286310827696575</c:v>
                </c:pt>
                <c:pt idx="4946">
                  <c:v>22.286311364285584</c:v>
                </c:pt>
                <c:pt idx="4947">
                  <c:v>22.286311900510416</c:v>
                </c:pt>
                <c:pt idx="4948">
                  <c:v>22.286312436371396</c:v>
                </c:pt>
                <c:pt idx="4949">
                  <c:v>22.286312971868846</c:v>
                </c:pt>
                <c:pt idx="4950">
                  <c:v>22.286313507003086</c:v>
                </c:pt>
                <c:pt idx="4951">
                  <c:v>22.286314041774432</c:v>
                </c:pt>
                <c:pt idx="4952">
                  <c:v>22.286314576183202</c:v>
                </c:pt>
                <c:pt idx="4953">
                  <c:v>22.286315110229722</c:v>
                </c:pt>
                <c:pt idx="4954">
                  <c:v>22.286315643914303</c:v>
                </c:pt>
                <c:pt idx="4955">
                  <c:v>22.286316177237271</c:v>
                </c:pt>
                <c:pt idx="4956">
                  <c:v>22.286316710198935</c:v>
                </c:pt>
                <c:pt idx="4957">
                  <c:v>22.286317242799623</c:v>
                </c:pt>
                <c:pt idx="4958">
                  <c:v>22.286317775039645</c:v>
                </c:pt>
                <c:pt idx="4959">
                  <c:v>22.286318306919316</c:v>
                </c:pt>
                <c:pt idx="4960">
                  <c:v>22.286318838438959</c:v>
                </c:pt>
                <c:pt idx="4961">
                  <c:v>22.286319369598882</c:v>
                </c:pt>
                <c:pt idx="4962">
                  <c:v>22.286319900399413</c:v>
                </c:pt>
                <c:pt idx="4963">
                  <c:v>22.286320430840856</c:v>
                </c:pt>
                <c:pt idx="4964">
                  <c:v>22.28632096092354</c:v>
                </c:pt>
                <c:pt idx="4965">
                  <c:v>22.286321490647754</c:v>
                </c:pt>
                <c:pt idx="4966">
                  <c:v>22.286322020013841</c:v>
                </c:pt>
                <c:pt idx="4967">
                  <c:v>22.286322549022103</c:v>
                </c:pt>
                <c:pt idx="4968">
                  <c:v>22.286323077672854</c:v>
                </c:pt>
                <c:pt idx="4969">
                  <c:v>22.286323605966405</c:v>
                </c:pt>
                <c:pt idx="4970">
                  <c:v>22.286324133903072</c:v>
                </c:pt>
                <c:pt idx="4971">
                  <c:v>22.286324661483171</c:v>
                </c:pt>
                <c:pt idx="4972">
                  <c:v>22.286325188707007</c:v>
                </c:pt>
                <c:pt idx="4973">
                  <c:v>22.286325715574893</c:v>
                </c:pt>
                <c:pt idx="4974">
                  <c:v>22.286326242087149</c:v>
                </c:pt>
                <c:pt idx="4975">
                  <c:v>22.286326768244084</c:v>
                </c:pt>
                <c:pt idx="4976">
                  <c:v>22.286327294046004</c:v>
                </c:pt>
                <c:pt idx="4977">
                  <c:v>22.28632781949322</c:v>
                </c:pt>
                <c:pt idx="4978">
                  <c:v>22.286328344586046</c:v>
                </c:pt>
                <c:pt idx="4979">
                  <c:v>22.286328869324795</c:v>
                </c:pt>
                <c:pt idx="4980">
                  <c:v>22.286329393709771</c:v>
                </c:pt>
                <c:pt idx="4981">
                  <c:v>22.286329917741281</c:v>
                </c:pt>
                <c:pt idx="4982">
                  <c:v>22.28633044141964</c:v>
                </c:pt>
                <c:pt idx="4983">
                  <c:v>22.286330964745158</c:v>
                </c:pt>
                <c:pt idx="4984">
                  <c:v>22.28633148771814</c:v>
                </c:pt>
                <c:pt idx="4985">
                  <c:v>22.286332010338892</c:v>
                </c:pt>
                <c:pt idx="4986">
                  <c:v>22.286332532607727</c:v>
                </c:pt>
                <c:pt idx="4987">
                  <c:v>22.286333054524949</c:v>
                </c:pt>
                <c:pt idx="4988">
                  <c:v>22.286333576090868</c:v>
                </c:pt>
                <c:pt idx="4989">
                  <c:v>22.28633409730579</c:v>
                </c:pt>
                <c:pt idx="4990">
                  <c:v>22.286334618170017</c:v>
                </c:pt>
                <c:pt idx="4991">
                  <c:v>22.28633513868386</c:v>
                </c:pt>
                <c:pt idx="4992">
                  <c:v>22.286335658847623</c:v>
                </c:pt>
                <c:pt idx="4993">
                  <c:v>22.28633617866161</c:v>
                </c:pt>
                <c:pt idx="4994">
                  <c:v>22.286336698126131</c:v>
                </c:pt>
                <c:pt idx="4995">
                  <c:v>22.286337217241488</c:v>
                </c:pt>
                <c:pt idx="4996">
                  <c:v>22.286337736007987</c:v>
                </c:pt>
                <c:pt idx="4997">
                  <c:v>22.286338254425928</c:v>
                </c:pt>
                <c:pt idx="4998">
                  <c:v>22.286338772495622</c:v>
                </c:pt>
                <c:pt idx="4999">
                  <c:v>22.286339290217359</c:v>
                </c:pt>
                <c:pt idx="5000">
                  <c:v>22.28633980759146</c:v>
                </c:pt>
              </c:numCache>
            </c:numRef>
          </c:yVal>
          <c:smooth val="1"/>
          <c:extLst>
            <c:ext xmlns:c16="http://schemas.microsoft.com/office/drawing/2014/chart" uri="{C3380CC4-5D6E-409C-BE32-E72D297353CC}">
              <c16:uniqueId val="{00000009-A5DB-4D42-8F1D-DCE05908645A}"/>
            </c:ext>
          </c:extLst>
        </c:ser>
        <c:ser>
          <c:idx val="9"/>
          <c:order val="8"/>
          <c:tx>
            <c:strRef>
              <c:f>Sheet1!$J$1</c:f>
              <c:strCache>
                <c:ptCount val="1"/>
                <c:pt idx="0">
                  <c:v>Print (extrapolated)</c:v>
                </c:pt>
              </c:strCache>
            </c:strRef>
          </c:tx>
          <c:spPr>
            <a:ln w="15875" cap="rnd">
              <a:solidFill>
                <a:srgbClr val="00FFFF"/>
              </a:solidFill>
              <a:prstDash val="sysDot"/>
              <a:round/>
            </a:ln>
            <a:effectLst/>
          </c:spPr>
          <c:marker>
            <c:symbol val="none"/>
          </c:marker>
          <c:xVal>
            <c:numRef>
              <c:f>Sheet1!$A$2:$A$5002</c:f>
              <c:numCache>
                <c:formatCode>General</c:formatCode>
                <c:ptCount val="5001"/>
                <c:pt idx="0">
                  <c:v>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16000</c:v>
                </c:pt>
                <c:pt idx="17">
                  <c:v>17000</c:v>
                </c:pt>
                <c:pt idx="18">
                  <c:v>18000</c:v>
                </c:pt>
                <c:pt idx="19">
                  <c:v>19000</c:v>
                </c:pt>
                <c:pt idx="20">
                  <c:v>20000</c:v>
                </c:pt>
                <c:pt idx="21">
                  <c:v>21000</c:v>
                </c:pt>
                <c:pt idx="22">
                  <c:v>22000</c:v>
                </c:pt>
                <c:pt idx="23">
                  <c:v>23000</c:v>
                </c:pt>
                <c:pt idx="24">
                  <c:v>24000</c:v>
                </c:pt>
                <c:pt idx="25">
                  <c:v>25000</c:v>
                </c:pt>
                <c:pt idx="26">
                  <c:v>26000</c:v>
                </c:pt>
                <c:pt idx="27">
                  <c:v>27000</c:v>
                </c:pt>
                <c:pt idx="28">
                  <c:v>28000</c:v>
                </c:pt>
                <c:pt idx="29">
                  <c:v>29000</c:v>
                </c:pt>
                <c:pt idx="30">
                  <c:v>30000</c:v>
                </c:pt>
                <c:pt idx="31">
                  <c:v>31000</c:v>
                </c:pt>
                <c:pt idx="32">
                  <c:v>32000</c:v>
                </c:pt>
                <c:pt idx="33">
                  <c:v>33000</c:v>
                </c:pt>
                <c:pt idx="34">
                  <c:v>34000</c:v>
                </c:pt>
                <c:pt idx="35">
                  <c:v>35000</c:v>
                </c:pt>
                <c:pt idx="36">
                  <c:v>36000</c:v>
                </c:pt>
                <c:pt idx="37">
                  <c:v>37000</c:v>
                </c:pt>
                <c:pt idx="38">
                  <c:v>38000</c:v>
                </c:pt>
                <c:pt idx="39">
                  <c:v>39000</c:v>
                </c:pt>
                <c:pt idx="40">
                  <c:v>40000</c:v>
                </c:pt>
                <c:pt idx="41">
                  <c:v>41000</c:v>
                </c:pt>
                <c:pt idx="42">
                  <c:v>42000</c:v>
                </c:pt>
                <c:pt idx="43">
                  <c:v>43000</c:v>
                </c:pt>
                <c:pt idx="44">
                  <c:v>44000</c:v>
                </c:pt>
                <c:pt idx="45">
                  <c:v>45000</c:v>
                </c:pt>
                <c:pt idx="46">
                  <c:v>46000</c:v>
                </c:pt>
                <c:pt idx="47">
                  <c:v>47000</c:v>
                </c:pt>
                <c:pt idx="48">
                  <c:v>48000</c:v>
                </c:pt>
                <c:pt idx="49">
                  <c:v>49000</c:v>
                </c:pt>
                <c:pt idx="50">
                  <c:v>50000</c:v>
                </c:pt>
                <c:pt idx="51">
                  <c:v>51000</c:v>
                </c:pt>
                <c:pt idx="52">
                  <c:v>52000</c:v>
                </c:pt>
                <c:pt idx="53">
                  <c:v>53000</c:v>
                </c:pt>
                <c:pt idx="54">
                  <c:v>54000</c:v>
                </c:pt>
                <c:pt idx="55">
                  <c:v>55000</c:v>
                </c:pt>
                <c:pt idx="56">
                  <c:v>56000</c:v>
                </c:pt>
                <c:pt idx="57">
                  <c:v>57000</c:v>
                </c:pt>
                <c:pt idx="58">
                  <c:v>58000</c:v>
                </c:pt>
                <c:pt idx="59">
                  <c:v>59000</c:v>
                </c:pt>
                <c:pt idx="60">
                  <c:v>60000</c:v>
                </c:pt>
                <c:pt idx="61">
                  <c:v>61000</c:v>
                </c:pt>
                <c:pt idx="62">
                  <c:v>62000</c:v>
                </c:pt>
                <c:pt idx="63">
                  <c:v>63000</c:v>
                </c:pt>
                <c:pt idx="64">
                  <c:v>64000</c:v>
                </c:pt>
                <c:pt idx="65">
                  <c:v>65000</c:v>
                </c:pt>
                <c:pt idx="66">
                  <c:v>66000</c:v>
                </c:pt>
                <c:pt idx="67">
                  <c:v>67000</c:v>
                </c:pt>
                <c:pt idx="68">
                  <c:v>68000</c:v>
                </c:pt>
                <c:pt idx="69">
                  <c:v>69000</c:v>
                </c:pt>
                <c:pt idx="70">
                  <c:v>70000</c:v>
                </c:pt>
                <c:pt idx="71">
                  <c:v>71000</c:v>
                </c:pt>
                <c:pt idx="72">
                  <c:v>72000</c:v>
                </c:pt>
                <c:pt idx="73">
                  <c:v>73000</c:v>
                </c:pt>
                <c:pt idx="74">
                  <c:v>74000</c:v>
                </c:pt>
                <c:pt idx="75">
                  <c:v>75000</c:v>
                </c:pt>
                <c:pt idx="76">
                  <c:v>76000</c:v>
                </c:pt>
                <c:pt idx="77">
                  <c:v>77000</c:v>
                </c:pt>
                <c:pt idx="78">
                  <c:v>78000</c:v>
                </c:pt>
                <c:pt idx="79">
                  <c:v>79000</c:v>
                </c:pt>
                <c:pt idx="80">
                  <c:v>80000</c:v>
                </c:pt>
                <c:pt idx="81">
                  <c:v>81000</c:v>
                </c:pt>
                <c:pt idx="82">
                  <c:v>82000</c:v>
                </c:pt>
                <c:pt idx="83">
                  <c:v>83000</c:v>
                </c:pt>
                <c:pt idx="84">
                  <c:v>84000</c:v>
                </c:pt>
                <c:pt idx="85">
                  <c:v>85000</c:v>
                </c:pt>
                <c:pt idx="86">
                  <c:v>86000</c:v>
                </c:pt>
                <c:pt idx="87">
                  <c:v>87000</c:v>
                </c:pt>
                <c:pt idx="88">
                  <c:v>88000</c:v>
                </c:pt>
                <c:pt idx="89">
                  <c:v>89000</c:v>
                </c:pt>
                <c:pt idx="90">
                  <c:v>90000</c:v>
                </c:pt>
                <c:pt idx="91">
                  <c:v>91000</c:v>
                </c:pt>
                <c:pt idx="92">
                  <c:v>92000</c:v>
                </c:pt>
                <c:pt idx="93">
                  <c:v>93000</c:v>
                </c:pt>
                <c:pt idx="94">
                  <c:v>94000</c:v>
                </c:pt>
                <c:pt idx="95">
                  <c:v>95000</c:v>
                </c:pt>
                <c:pt idx="96">
                  <c:v>96000</c:v>
                </c:pt>
                <c:pt idx="97">
                  <c:v>97000</c:v>
                </c:pt>
                <c:pt idx="98">
                  <c:v>98000</c:v>
                </c:pt>
                <c:pt idx="99">
                  <c:v>99000</c:v>
                </c:pt>
                <c:pt idx="100">
                  <c:v>100000</c:v>
                </c:pt>
                <c:pt idx="101">
                  <c:v>101000</c:v>
                </c:pt>
                <c:pt idx="102">
                  <c:v>102000</c:v>
                </c:pt>
                <c:pt idx="103">
                  <c:v>103000</c:v>
                </c:pt>
                <c:pt idx="104">
                  <c:v>104000</c:v>
                </c:pt>
                <c:pt idx="105">
                  <c:v>105000</c:v>
                </c:pt>
                <c:pt idx="106">
                  <c:v>106000</c:v>
                </c:pt>
                <c:pt idx="107">
                  <c:v>107000</c:v>
                </c:pt>
                <c:pt idx="108">
                  <c:v>108000</c:v>
                </c:pt>
                <c:pt idx="109">
                  <c:v>109000</c:v>
                </c:pt>
                <c:pt idx="110">
                  <c:v>110000</c:v>
                </c:pt>
                <c:pt idx="111">
                  <c:v>111000</c:v>
                </c:pt>
                <c:pt idx="112">
                  <c:v>112000</c:v>
                </c:pt>
                <c:pt idx="113">
                  <c:v>113000</c:v>
                </c:pt>
                <c:pt idx="114">
                  <c:v>114000</c:v>
                </c:pt>
                <c:pt idx="115">
                  <c:v>115000</c:v>
                </c:pt>
                <c:pt idx="116">
                  <c:v>116000</c:v>
                </c:pt>
                <c:pt idx="117">
                  <c:v>117000</c:v>
                </c:pt>
                <c:pt idx="118">
                  <c:v>118000</c:v>
                </c:pt>
                <c:pt idx="119">
                  <c:v>119000</c:v>
                </c:pt>
                <c:pt idx="120">
                  <c:v>120000</c:v>
                </c:pt>
                <c:pt idx="121">
                  <c:v>121000</c:v>
                </c:pt>
                <c:pt idx="122">
                  <c:v>122000</c:v>
                </c:pt>
                <c:pt idx="123">
                  <c:v>123000</c:v>
                </c:pt>
                <c:pt idx="124">
                  <c:v>124000</c:v>
                </c:pt>
                <c:pt idx="125">
                  <c:v>125000</c:v>
                </c:pt>
                <c:pt idx="126">
                  <c:v>126000</c:v>
                </c:pt>
                <c:pt idx="127">
                  <c:v>127000</c:v>
                </c:pt>
                <c:pt idx="128">
                  <c:v>128000</c:v>
                </c:pt>
                <c:pt idx="129">
                  <c:v>129000</c:v>
                </c:pt>
                <c:pt idx="130">
                  <c:v>130000</c:v>
                </c:pt>
                <c:pt idx="131">
                  <c:v>131000</c:v>
                </c:pt>
                <c:pt idx="132">
                  <c:v>132000</c:v>
                </c:pt>
                <c:pt idx="133">
                  <c:v>133000</c:v>
                </c:pt>
                <c:pt idx="134">
                  <c:v>134000</c:v>
                </c:pt>
                <c:pt idx="135">
                  <c:v>135000</c:v>
                </c:pt>
                <c:pt idx="136">
                  <c:v>136000</c:v>
                </c:pt>
                <c:pt idx="137">
                  <c:v>137000</c:v>
                </c:pt>
                <c:pt idx="138">
                  <c:v>138000</c:v>
                </c:pt>
                <c:pt idx="139">
                  <c:v>139000</c:v>
                </c:pt>
                <c:pt idx="140">
                  <c:v>140000</c:v>
                </c:pt>
                <c:pt idx="141">
                  <c:v>141000</c:v>
                </c:pt>
                <c:pt idx="142">
                  <c:v>142000</c:v>
                </c:pt>
                <c:pt idx="143">
                  <c:v>143000</c:v>
                </c:pt>
                <c:pt idx="144">
                  <c:v>144000</c:v>
                </c:pt>
                <c:pt idx="145">
                  <c:v>145000</c:v>
                </c:pt>
                <c:pt idx="146">
                  <c:v>146000</c:v>
                </c:pt>
                <c:pt idx="147">
                  <c:v>147000</c:v>
                </c:pt>
                <c:pt idx="148">
                  <c:v>148000</c:v>
                </c:pt>
                <c:pt idx="149">
                  <c:v>149000</c:v>
                </c:pt>
                <c:pt idx="150">
                  <c:v>150000</c:v>
                </c:pt>
                <c:pt idx="151">
                  <c:v>151000</c:v>
                </c:pt>
                <c:pt idx="152">
                  <c:v>152000</c:v>
                </c:pt>
                <c:pt idx="153">
                  <c:v>153000</c:v>
                </c:pt>
                <c:pt idx="154">
                  <c:v>154000</c:v>
                </c:pt>
                <c:pt idx="155">
                  <c:v>155000</c:v>
                </c:pt>
                <c:pt idx="156">
                  <c:v>156000</c:v>
                </c:pt>
                <c:pt idx="157">
                  <c:v>157000</c:v>
                </c:pt>
                <c:pt idx="158">
                  <c:v>158000</c:v>
                </c:pt>
                <c:pt idx="159">
                  <c:v>159000</c:v>
                </c:pt>
                <c:pt idx="160">
                  <c:v>160000</c:v>
                </c:pt>
                <c:pt idx="161">
                  <c:v>161000</c:v>
                </c:pt>
                <c:pt idx="162">
                  <c:v>162000</c:v>
                </c:pt>
                <c:pt idx="163">
                  <c:v>163000</c:v>
                </c:pt>
                <c:pt idx="164">
                  <c:v>164000</c:v>
                </c:pt>
                <c:pt idx="165">
                  <c:v>165000</c:v>
                </c:pt>
                <c:pt idx="166">
                  <c:v>166000</c:v>
                </c:pt>
                <c:pt idx="167">
                  <c:v>167000</c:v>
                </c:pt>
                <c:pt idx="168">
                  <c:v>168000</c:v>
                </c:pt>
                <c:pt idx="169">
                  <c:v>169000</c:v>
                </c:pt>
                <c:pt idx="170">
                  <c:v>170000</c:v>
                </c:pt>
                <c:pt idx="171">
                  <c:v>171000</c:v>
                </c:pt>
                <c:pt idx="172">
                  <c:v>172000</c:v>
                </c:pt>
                <c:pt idx="173">
                  <c:v>173000</c:v>
                </c:pt>
                <c:pt idx="174">
                  <c:v>174000</c:v>
                </c:pt>
                <c:pt idx="175">
                  <c:v>175000</c:v>
                </c:pt>
                <c:pt idx="176">
                  <c:v>176000</c:v>
                </c:pt>
                <c:pt idx="177">
                  <c:v>177000</c:v>
                </c:pt>
                <c:pt idx="178">
                  <c:v>178000</c:v>
                </c:pt>
                <c:pt idx="179">
                  <c:v>179000</c:v>
                </c:pt>
                <c:pt idx="180">
                  <c:v>180000</c:v>
                </c:pt>
                <c:pt idx="181">
                  <c:v>181000</c:v>
                </c:pt>
                <c:pt idx="182">
                  <c:v>182000</c:v>
                </c:pt>
                <c:pt idx="183">
                  <c:v>183000</c:v>
                </c:pt>
                <c:pt idx="184">
                  <c:v>184000</c:v>
                </c:pt>
                <c:pt idx="185">
                  <c:v>185000</c:v>
                </c:pt>
                <c:pt idx="186">
                  <c:v>186000</c:v>
                </c:pt>
                <c:pt idx="187">
                  <c:v>187000</c:v>
                </c:pt>
                <c:pt idx="188">
                  <c:v>188000</c:v>
                </c:pt>
                <c:pt idx="189">
                  <c:v>189000</c:v>
                </c:pt>
                <c:pt idx="190">
                  <c:v>190000</c:v>
                </c:pt>
                <c:pt idx="191">
                  <c:v>191000</c:v>
                </c:pt>
                <c:pt idx="192">
                  <c:v>192000</c:v>
                </c:pt>
                <c:pt idx="193">
                  <c:v>193000</c:v>
                </c:pt>
                <c:pt idx="194">
                  <c:v>194000</c:v>
                </c:pt>
                <c:pt idx="195">
                  <c:v>195000</c:v>
                </c:pt>
                <c:pt idx="196">
                  <c:v>196000</c:v>
                </c:pt>
                <c:pt idx="197">
                  <c:v>197000</c:v>
                </c:pt>
                <c:pt idx="198">
                  <c:v>198000</c:v>
                </c:pt>
                <c:pt idx="199">
                  <c:v>199000</c:v>
                </c:pt>
                <c:pt idx="200">
                  <c:v>200000</c:v>
                </c:pt>
                <c:pt idx="201">
                  <c:v>201000</c:v>
                </c:pt>
                <c:pt idx="202">
                  <c:v>202000</c:v>
                </c:pt>
                <c:pt idx="203">
                  <c:v>203000</c:v>
                </c:pt>
                <c:pt idx="204">
                  <c:v>204000</c:v>
                </c:pt>
                <c:pt idx="205">
                  <c:v>205000</c:v>
                </c:pt>
                <c:pt idx="206">
                  <c:v>206000</c:v>
                </c:pt>
                <c:pt idx="207">
                  <c:v>207000</c:v>
                </c:pt>
                <c:pt idx="208">
                  <c:v>208000</c:v>
                </c:pt>
                <c:pt idx="209">
                  <c:v>209000</c:v>
                </c:pt>
                <c:pt idx="210">
                  <c:v>210000</c:v>
                </c:pt>
                <c:pt idx="211">
                  <c:v>211000</c:v>
                </c:pt>
                <c:pt idx="212">
                  <c:v>212000</c:v>
                </c:pt>
                <c:pt idx="213">
                  <c:v>213000</c:v>
                </c:pt>
                <c:pt idx="214">
                  <c:v>214000</c:v>
                </c:pt>
                <c:pt idx="215">
                  <c:v>215000</c:v>
                </c:pt>
                <c:pt idx="216">
                  <c:v>216000</c:v>
                </c:pt>
                <c:pt idx="217">
                  <c:v>217000</c:v>
                </c:pt>
                <c:pt idx="218">
                  <c:v>218000</c:v>
                </c:pt>
                <c:pt idx="219">
                  <c:v>219000</c:v>
                </c:pt>
                <c:pt idx="220">
                  <c:v>220000</c:v>
                </c:pt>
                <c:pt idx="221">
                  <c:v>221000</c:v>
                </c:pt>
                <c:pt idx="222">
                  <c:v>222000</c:v>
                </c:pt>
                <c:pt idx="223">
                  <c:v>223000</c:v>
                </c:pt>
                <c:pt idx="224">
                  <c:v>224000</c:v>
                </c:pt>
                <c:pt idx="225">
                  <c:v>225000</c:v>
                </c:pt>
                <c:pt idx="226">
                  <c:v>226000</c:v>
                </c:pt>
                <c:pt idx="227">
                  <c:v>227000</c:v>
                </c:pt>
                <c:pt idx="228">
                  <c:v>228000</c:v>
                </c:pt>
                <c:pt idx="229">
                  <c:v>229000</c:v>
                </c:pt>
                <c:pt idx="230">
                  <c:v>230000</c:v>
                </c:pt>
                <c:pt idx="231">
                  <c:v>231000</c:v>
                </c:pt>
                <c:pt idx="232">
                  <c:v>232000</c:v>
                </c:pt>
                <c:pt idx="233">
                  <c:v>233000</c:v>
                </c:pt>
                <c:pt idx="234">
                  <c:v>234000</c:v>
                </c:pt>
                <c:pt idx="235">
                  <c:v>235000</c:v>
                </c:pt>
                <c:pt idx="236">
                  <c:v>236000</c:v>
                </c:pt>
                <c:pt idx="237">
                  <c:v>237000</c:v>
                </c:pt>
                <c:pt idx="238">
                  <c:v>238000</c:v>
                </c:pt>
                <c:pt idx="239">
                  <c:v>239000</c:v>
                </c:pt>
                <c:pt idx="240">
                  <c:v>240000</c:v>
                </c:pt>
                <c:pt idx="241">
                  <c:v>241000</c:v>
                </c:pt>
                <c:pt idx="242">
                  <c:v>242000</c:v>
                </c:pt>
                <c:pt idx="243">
                  <c:v>243000</c:v>
                </c:pt>
                <c:pt idx="244">
                  <c:v>244000</c:v>
                </c:pt>
                <c:pt idx="245">
                  <c:v>245000</c:v>
                </c:pt>
                <c:pt idx="246">
                  <c:v>246000</c:v>
                </c:pt>
                <c:pt idx="247">
                  <c:v>247000</c:v>
                </c:pt>
                <c:pt idx="248">
                  <c:v>248000</c:v>
                </c:pt>
                <c:pt idx="249">
                  <c:v>249000</c:v>
                </c:pt>
                <c:pt idx="250">
                  <c:v>250000</c:v>
                </c:pt>
                <c:pt idx="251">
                  <c:v>251000</c:v>
                </c:pt>
                <c:pt idx="252">
                  <c:v>252000</c:v>
                </c:pt>
                <c:pt idx="253">
                  <c:v>253000</c:v>
                </c:pt>
                <c:pt idx="254">
                  <c:v>254000</c:v>
                </c:pt>
                <c:pt idx="255">
                  <c:v>255000</c:v>
                </c:pt>
                <c:pt idx="256">
                  <c:v>256000</c:v>
                </c:pt>
                <c:pt idx="257">
                  <c:v>257000</c:v>
                </c:pt>
                <c:pt idx="258">
                  <c:v>258000</c:v>
                </c:pt>
                <c:pt idx="259">
                  <c:v>259000</c:v>
                </c:pt>
                <c:pt idx="260">
                  <c:v>260000</c:v>
                </c:pt>
                <c:pt idx="261">
                  <c:v>261000</c:v>
                </c:pt>
                <c:pt idx="262">
                  <c:v>262000</c:v>
                </c:pt>
                <c:pt idx="263">
                  <c:v>263000</c:v>
                </c:pt>
                <c:pt idx="264">
                  <c:v>264000</c:v>
                </c:pt>
                <c:pt idx="265">
                  <c:v>265000</c:v>
                </c:pt>
                <c:pt idx="266">
                  <c:v>266000</c:v>
                </c:pt>
                <c:pt idx="267">
                  <c:v>267000</c:v>
                </c:pt>
                <c:pt idx="268">
                  <c:v>268000</c:v>
                </c:pt>
                <c:pt idx="269">
                  <c:v>269000</c:v>
                </c:pt>
                <c:pt idx="270">
                  <c:v>270000</c:v>
                </c:pt>
                <c:pt idx="271">
                  <c:v>271000</c:v>
                </c:pt>
                <c:pt idx="272">
                  <c:v>272000</c:v>
                </c:pt>
                <c:pt idx="273">
                  <c:v>273000</c:v>
                </c:pt>
                <c:pt idx="274">
                  <c:v>274000</c:v>
                </c:pt>
                <c:pt idx="275">
                  <c:v>275000</c:v>
                </c:pt>
                <c:pt idx="276">
                  <c:v>276000</c:v>
                </c:pt>
                <c:pt idx="277">
                  <c:v>277000</c:v>
                </c:pt>
                <c:pt idx="278">
                  <c:v>278000</c:v>
                </c:pt>
                <c:pt idx="279">
                  <c:v>279000</c:v>
                </c:pt>
                <c:pt idx="280">
                  <c:v>280000</c:v>
                </c:pt>
                <c:pt idx="281">
                  <c:v>281000</c:v>
                </c:pt>
                <c:pt idx="282">
                  <c:v>282000</c:v>
                </c:pt>
                <c:pt idx="283">
                  <c:v>283000</c:v>
                </c:pt>
                <c:pt idx="284">
                  <c:v>284000</c:v>
                </c:pt>
                <c:pt idx="285">
                  <c:v>285000</c:v>
                </c:pt>
                <c:pt idx="286">
                  <c:v>286000</c:v>
                </c:pt>
                <c:pt idx="287">
                  <c:v>287000</c:v>
                </c:pt>
                <c:pt idx="288">
                  <c:v>288000</c:v>
                </c:pt>
                <c:pt idx="289">
                  <c:v>289000</c:v>
                </c:pt>
                <c:pt idx="290">
                  <c:v>290000</c:v>
                </c:pt>
                <c:pt idx="291">
                  <c:v>291000</c:v>
                </c:pt>
                <c:pt idx="292">
                  <c:v>292000</c:v>
                </c:pt>
                <c:pt idx="293">
                  <c:v>293000</c:v>
                </c:pt>
                <c:pt idx="294">
                  <c:v>294000</c:v>
                </c:pt>
                <c:pt idx="295">
                  <c:v>295000</c:v>
                </c:pt>
                <c:pt idx="296">
                  <c:v>296000</c:v>
                </c:pt>
                <c:pt idx="297">
                  <c:v>297000</c:v>
                </c:pt>
                <c:pt idx="298">
                  <c:v>298000</c:v>
                </c:pt>
                <c:pt idx="299">
                  <c:v>299000</c:v>
                </c:pt>
                <c:pt idx="300">
                  <c:v>300000</c:v>
                </c:pt>
                <c:pt idx="301">
                  <c:v>301000</c:v>
                </c:pt>
                <c:pt idx="302">
                  <c:v>302000</c:v>
                </c:pt>
                <c:pt idx="303">
                  <c:v>303000</c:v>
                </c:pt>
                <c:pt idx="304">
                  <c:v>304000</c:v>
                </c:pt>
                <c:pt idx="305">
                  <c:v>305000</c:v>
                </c:pt>
                <c:pt idx="306">
                  <c:v>306000</c:v>
                </c:pt>
                <c:pt idx="307">
                  <c:v>307000</c:v>
                </c:pt>
                <c:pt idx="308">
                  <c:v>308000</c:v>
                </c:pt>
                <c:pt idx="309">
                  <c:v>309000</c:v>
                </c:pt>
                <c:pt idx="310">
                  <c:v>310000</c:v>
                </c:pt>
                <c:pt idx="311">
                  <c:v>311000</c:v>
                </c:pt>
                <c:pt idx="312">
                  <c:v>312000</c:v>
                </c:pt>
                <c:pt idx="313">
                  <c:v>313000</c:v>
                </c:pt>
                <c:pt idx="314">
                  <c:v>314000</c:v>
                </c:pt>
                <c:pt idx="315">
                  <c:v>315000</c:v>
                </c:pt>
                <c:pt idx="316">
                  <c:v>316000</c:v>
                </c:pt>
                <c:pt idx="317">
                  <c:v>317000</c:v>
                </c:pt>
                <c:pt idx="318">
                  <c:v>318000</c:v>
                </c:pt>
                <c:pt idx="319">
                  <c:v>319000</c:v>
                </c:pt>
                <c:pt idx="320">
                  <c:v>320000</c:v>
                </c:pt>
                <c:pt idx="321">
                  <c:v>321000</c:v>
                </c:pt>
                <c:pt idx="322">
                  <c:v>322000</c:v>
                </c:pt>
                <c:pt idx="323">
                  <c:v>323000</c:v>
                </c:pt>
                <c:pt idx="324">
                  <c:v>324000</c:v>
                </c:pt>
                <c:pt idx="325">
                  <c:v>325000</c:v>
                </c:pt>
                <c:pt idx="326">
                  <c:v>326000</c:v>
                </c:pt>
                <c:pt idx="327">
                  <c:v>327000</c:v>
                </c:pt>
                <c:pt idx="328">
                  <c:v>328000</c:v>
                </c:pt>
                <c:pt idx="329">
                  <c:v>329000</c:v>
                </c:pt>
                <c:pt idx="330">
                  <c:v>330000</c:v>
                </c:pt>
                <c:pt idx="331">
                  <c:v>331000</c:v>
                </c:pt>
                <c:pt idx="332">
                  <c:v>332000</c:v>
                </c:pt>
                <c:pt idx="333">
                  <c:v>333000</c:v>
                </c:pt>
                <c:pt idx="334">
                  <c:v>334000</c:v>
                </c:pt>
                <c:pt idx="335">
                  <c:v>335000</c:v>
                </c:pt>
                <c:pt idx="336">
                  <c:v>336000</c:v>
                </c:pt>
                <c:pt idx="337">
                  <c:v>337000</c:v>
                </c:pt>
                <c:pt idx="338">
                  <c:v>338000</c:v>
                </c:pt>
                <c:pt idx="339">
                  <c:v>339000</c:v>
                </c:pt>
                <c:pt idx="340">
                  <c:v>340000</c:v>
                </c:pt>
                <c:pt idx="341">
                  <c:v>341000</c:v>
                </c:pt>
                <c:pt idx="342">
                  <c:v>342000</c:v>
                </c:pt>
                <c:pt idx="343">
                  <c:v>343000</c:v>
                </c:pt>
                <c:pt idx="344">
                  <c:v>344000</c:v>
                </c:pt>
                <c:pt idx="345">
                  <c:v>345000</c:v>
                </c:pt>
                <c:pt idx="346">
                  <c:v>346000</c:v>
                </c:pt>
                <c:pt idx="347">
                  <c:v>347000</c:v>
                </c:pt>
                <c:pt idx="348">
                  <c:v>348000</c:v>
                </c:pt>
                <c:pt idx="349">
                  <c:v>349000</c:v>
                </c:pt>
                <c:pt idx="350">
                  <c:v>350000</c:v>
                </c:pt>
                <c:pt idx="351">
                  <c:v>351000</c:v>
                </c:pt>
                <c:pt idx="352">
                  <c:v>352000</c:v>
                </c:pt>
                <c:pt idx="353">
                  <c:v>353000</c:v>
                </c:pt>
                <c:pt idx="354">
                  <c:v>354000</c:v>
                </c:pt>
                <c:pt idx="355">
                  <c:v>355000</c:v>
                </c:pt>
                <c:pt idx="356">
                  <c:v>356000</c:v>
                </c:pt>
                <c:pt idx="357">
                  <c:v>357000</c:v>
                </c:pt>
                <c:pt idx="358">
                  <c:v>358000</c:v>
                </c:pt>
                <c:pt idx="359">
                  <c:v>359000</c:v>
                </c:pt>
                <c:pt idx="360">
                  <c:v>360000</c:v>
                </c:pt>
                <c:pt idx="361">
                  <c:v>361000</c:v>
                </c:pt>
                <c:pt idx="362">
                  <c:v>362000</c:v>
                </c:pt>
                <c:pt idx="363">
                  <c:v>363000</c:v>
                </c:pt>
                <c:pt idx="364">
                  <c:v>364000</c:v>
                </c:pt>
                <c:pt idx="365">
                  <c:v>365000</c:v>
                </c:pt>
                <c:pt idx="366">
                  <c:v>366000</c:v>
                </c:pt>
                <c:pt idx="367">
                  <c:v>367000</c:v>
                </c:pt>
                <c:pt idx="368">
                  <c:v>368000</c:v>
                </c:pt>
                <c:pt idx="369">
                  <c:v>369000</c:v>
                </c:pt>
                <c:pt idx="370">
                  <c:v>370000</c:v>
                </c:pt>
                <c:pt idx="371">
                  <c:v>371000</c:v>
                </c:pt>
                <c:pt idx="372">
                  <c:v>372000</c:v>
                </c:pt>
                <c:pt idx="373">
                  <c:v>373000</c:v>
                </c:pt>
                <c:pt idx="374">
                  <c:v>374000</c:v>
                </c:pt>
                <c:pt idx="375">
                  <c:v>375000</c:v>
                </c:pt>
                <c:pt idx="376">
                  <c:v>376000</c:v>
                </c:pt>
                <c:pt idx="377">
                  <c:v>377000</c:v>
                </c:pt>
                <c:pt idx="378">
                  <c:v>378000</c:v>
                </c:pt>
                <c:pt idx="379">
                  <c:v>379000</c:v>
                </c:pt>
                <c:pt idx="380">
                  <c:v>380000</c:v>
                </c:pt>
                <c:pt idx="381">
                  <c:v>381000</c:v>
                </c:pt>
                <c:pt idx="382">
                  <c:v>382000</c:v>
                </c:pt>
                <c:pt idx="383">
                  <c:v>383000</c:v>
                </c:pt>
                <c:pt idx="384">
                  <c:v>384000</c:v>
                </c:pt>
                <c:pt idx="385">
                  <c:v>385000</c:v>
                </c:pt>
                <c:pt idx="386">
                  <c:v>386000</c:v>
                </c:pt>
                <c:pt idx="387">
                  <c:v>387000</c:v>
                </c:pt>
                <c:pt idx="388">
                  <c:v>388000</c:v>
                </c:pt>
                <c:pt idx="389">
                  <c:v>389000</c:v>
                </c:pt>
                <c:pt idx="390">
                  <c:v>390000</c:v>
                </c:pt>
                <c:pt idx="391">
                  <c:v>391000</c:v>
                </c:pt>
                <c:pt idx="392">
                  <c:v>392000</c:v>
                </c:pt>
                <c:pt idx="393">
                  <c:v>393000</c:v>
                </c:pt>
                <c:pt idx="394">
                  <c:v>394000</c:v>
                </c:pt>
                <c:pt idx="395">
                  <c:v>395000</c:v>
                </c:pt>
                <c:pt idx="396">
                  <c:v>396000</c:v>
                </c:pt>
                <c:pt idx="397">
                  <c:v>397000</c:v>
                </c:pt>
                <c:pt idx="398">
                  <c:v>398000</c:v>
                </c:pt>
                <c:pt idx="399">
                  <c:v>399000</c:v>
                </c:pt>
                <c:pt idx="400">
                  <c:v>400000</c:v>
                </c:pt>
                <c:pt idx="401">
                  <c:v>401000</c:v>
                </c:pt>
                <c:pt idx="402">
                  <c:v>402000</c:v>
                </c:pt>
                <c:pt idx="403">
                  <c:v>403000</c:v>
                </c:pt>
                <c:pt idx="404">
                  <c:v>404000</c:v>
                </c:pt>
                <c:pt idx="405">
                  <c:v>405000</c:v>
                </c:pt>
                <c:pt idx="406">
                  <c:v>406000</c:v>
                </c:pt>
                <c:pt idx="407">
                  <c:v>407000</c:v>
                </c:pt>
                <c:pt idx="408">
                  <c:v>408000</c:v>
                </c:pt>
                <c:pt idx="409">
                  <c:v>409000</c:v>
                </c:pt>
                <c:pt idx="410">
                  <c:v>410000</c:v>
                </c:pt>
                <c:pt idx="411">
                  <c:v>411000</c:v>
                </c:pt>
                <c:pt idx="412">
                  <c:v>412000</c:v>
                </c:pt>
                <c:pt idx="413">
                  <c:v>413000</c:v>
                </c:pt>
                <c:pt idx="414">
                  <c:v>414000</c:v>
                </c:pt>
                <c:pt idx="415">
                  <c:v>415000</c:v>
                </c:pt>
                <c:pt idx="416">
                  <c:v>416000</c:v>
                </c:pt>
                <c:pt idx="417">
                  <c:v>417000</c:v>
                </c:pt>
                <c:pt idx="418">
                  <c:v>418000</c:v>
                </c:pt>
                <c:pt idx="419">
                  <c:v>419000</c:v>
                </c:pt>
                <c:pt idx="420">
                  <c:v>420000</c:v>
                </c:pt>
                <c:pt idx="421">
                  <c:v>421000</c:v>
                </c:pt>
                <c:pt idx="422">
                  <c:v>422000</c:v>
                </c:pt>
                <c:pt idx="423">
                  <c:v>423000</c:v>
                </c:pt>
                <c:pt idx="424">
                  <c:v>424000</c:v>
                </c:pt>
                <c:pt idx="425">
                  <c:v>425000</c:v>
                </c:pt>
                <c:pt idx="426">
                  <c:v>426000</c:v>
                </c:pt>
                <c:pt idx="427">
                  <c:v>427000</c:v>
                </c:pt>
                <c:pt idx="428">
                  <c:v>428000</c:v>
                </c:pt>
                <c:pt idx="429">
                  <c:v>429000</c:v>
                </c:pt>
                <c:pt idx="430">
                  <c:v>430000</c:v>
                </c:pt>
                <c:pt idx="431">
                  <c:v>431000</c:v>
                </c:pt>
                <c:pt idx="432">
                  <c:v>432000</c:v>
                </c:pt>
                <c:pt idx="433">
                  <c:v>433000</c:v>
                </c:pt>
                <c:pt idx="434">
                  <c:v>434000</c:v>
                </c:pt>
                <c:pt idx="435">
                  <c:v>435000</c:v>
                </c:pt>
                <c:pt idx="436">
                  <c:v>436000</c:v>
                </c:pt>
                <c:pt idx="437">
                  <c:v>437000</c:v>
                </c:pt>
                <c:pt idx="438">
                  <c:v>438000</c:v>
                </c:pt>
                <c:pt idx="439">
                  <c:v>439000</c:v>
                </c:pt>
                <c:pt idx="440">
                  <c:v>440000</c:v>
                </c:pt>
                <c:pt idx="441">
                  <c:v>441000</c:v>
                </c:pt>
                <c:pt idx="442">
                  <c:v>442000</c:v>
                </c:pt>
                <c:pt idx="443">
                  <c:v>443000</c:v>
                </c:pt>
                <c:pt idx="444">
                  <c:v>444000</c:v>
                </c:pt>
                <c:pt idx="445">
                  <c:v>445000</c:v>
                </c:pt>
                <c:pt idx="446">
                  <c:v>446000</c:v>
                </c:pt>
                <c:pt idx="447">
                  <c:v>447000</c:v>
                </c:pt>
                <c:pt idx="448">
                  <c:v>448000</c:v>
                </c:pt>
                <c:pt idx="449">
                  <c:v>449000</c:v>
                </c:pt>
                <c:pt idx="450">
                  <c:v>450000</c:v>
                </c:pt>
                <c:pt idx="451">
                  <c:v>451000</c:v>
                </c:pt>
                <c:pt idx="452">
                  <c:v>452000</c:v>
                </c:pt>
                <c:pt idx="453">
                  <c:v>453000</c:v>
                </c:pt>
                <c:pt idx="454">
                  <c:v>454000</c:v>
                </c:pt>
                <c:pt idx="455">
                  <c:v>455000</c:v>
                </c:pt>
                <c:pt idx="456">
                  <c:v>456000</c:v>
                </c:pt>
                <c:pt idx="457">
                  <c:v>457000</c:v>
                </c:pt>
                <c:pt idx="458">
                  <c:v>458000</c:v>
                </c:pt>
                <c:pt idx="459">
                  <c:v>459000</c:v>
                </c:pt>
                <c:pt idx="460">
                  <c:v>460000</c:v>
                </c:pt>
                <c:pt idx="461">
                  <c:v>461000</c:v>
                </c:pt>
                <c:pt idx="462">
                  <c:v>462000</c:v>
                </c:pt>
                <c:pt idx="463">
                  <c:v>463000</c:v>
                </c:pt>
                <c:pt idx="464">
                  <c:v>464000</c:v>
                </c:pt>
                <c:pt idx="465">
                  <c:v>465000</c:v>
                </c:pt>
                <c:pt idx="466">
                  <c:v>466000</c:v>
                </c:pt>
                <c:pt idx="467">
                  <c:v>467000</c:v>
                </c:pt>
                <c:pt idx="468">
                  <c:v>468000</c:v>
                </c:pt>
                <c:pt idx="469">
                  <c:v>469000</c:v>
                </c:pt>
                <c:pt idx="470">
                  <c:v>470000</c:v>
                </c:pt>
                <c:pt idx="471">
                  <c:v>471000</c:v>
                </c:pt>
                <c:pt idx="472">
                  <c:v>472000</c:v>
                </c:pt>
                <c:pt idx="473">
                  <c:v>473000</c:v>
                </c:pt>
                <c:pt idx="474">
                  <c:v>474000</c:v>
                </c:pt>
                <c:pt idx="475">
                  <c:v>475000</c:v>
                </c:pt>
                <c:pt idx="476">
                  <c:v>476000</c:v>
                </c:pt>
                <c:pt idx="477">
                  <c:v>477000</c:v>
                </c:pt>
                <c:pt idx="478">
                  <c:v>478000</c:v>
                </c:pt>
                <c:pt idx="479">
                  <c:v>479000</c:v>
                </c:pt>
                <c:pt idx="480">
                  <c:v>480000</c:v>
                </c:pt>
                <c:pt idx="481">
                  <c:v>481000</c:v>
                </c:pt>
                <c:pt idx="482">
                  <c:v>482000</c:v>
                </c:pt>
                <c:pt idx="483">
                  <c:v>483000</c:v>
                </c:pt>
                <c:pt idx="484">
                  <c:v>484000</c:v>
                </c:pt>
                <c:pt idx="485">
                  <c:v>485000</c:v>
                </c:pt>
                <c:pt idx="486">
                  <c:v>486000</c:v>
                </c:pt>
                <c:pt idx="487">
                  <c:v>487000</c:v>
                </c:pt>
                <c:pt idx="488">
                  <c:v>488000</c:v>
                </c:pt>
                <c:pt idx="489">
                  <c:v>489000</c:v>
                </c:pt>
                <c:pt idx="490">
                  <c:v>490000</c:v>
                </c:pt>
                <c:pt idx="491">
                  <c:v>491000</c:v>
                </c:pt>
                <c:pt idx="492">
                  <c:v>492000</c:v>
                </c:pt>
                <c:pt idx="493">
                  <c:v>493000</c:v>
                </c:pt>
                <c:pt idx="494">
                  <c:v>494000</c:v>
                </c:pt>
                <c:pt idx="495">
                  <c:v>495000</c:v>
                </c:pt>
                <c:pt idx="496">
                  <c:v>496000</c:v>
                </c:pt>
                <c:pt idx="497">
                  <c:v>497000</c:v>
                </c:pt>
                <c:pt idx="498">
                  <c:v>498000</c:v>
                </c:pt>
                <c:pt idx="499">
                  <c:v>499000</c:v>
                </c:pt>
                <c:pt idx="500">
                  <c:v>500000</c:v>
                </c:pt>
                <c:pt idx="501">
                  <c:v>501000</c:v>
                </c:pt>
                <c:pt idx="502">
                  <c:v>502000</c:v>
                </c:pt>
                <c:pt idx="503">
                  <c:v>503000</c:v>
                </c:pt>
                <c:pt idx="504">
                  <c:v>504000</c:v>
                </c:pt>
                <c:pt idx="505">
                  <c:v>505000</c:v>
                </c:pt>
                <c:pt idx="506">
                  <c:v>506000</c:v>
                </c:pt>
                <c:pt idx="507">
                  <c:v>507000</c:v>
                </c:pt>
                <c:pt idx="508">
                  <c:v>508000</c:v>
                </c:pt>
                <c:pt idx="509">
                  <c:v>509000</c:v>
                </c:pt>
                <c:pt idx="510">
                  <c:v>510000</c:v>
                </c:pt>
                <c:pt idx="511">
                  <c:v>511000</c:v>
                </c:pt>
                <c:pt idx="512">
                  <c:v>512000</c:v>
                </c:pt>
                <c:pt idx="513">
                  <c:v>513000</c:v>
                </c:pt>
                <c:pt idx="514">
                  <c:v>514000</c:v>
                </c:pt>
                <c:pt idx="515">
                  <c:v>515000</c:v>
                </c:pt>
                <c:pt idx="516">
                  <c:v>516000</c:v>
                </c:pt>
                <c:pt idx="517">
                  <c:v>517000</c:v>
                </c:pt>
                <c:pt idx="518">
                  <c:v>518000</c:v>
                </c:pt>
                <c:pt idx="519">
                  <c:v>519000</c:v>
                </c:pt>
                <c:pt idx="520">
                  <c:v>520000</c:v>
                </c:pt>
                <c:pt idx="521">
                  <c:v>521000</c:v>
                </c:pt>
                <c:pt idx="522">
                  <c:v>522000</c:v>
                </c:pt>
                <c:pt idx="523">
                  <c:v>523000</c:v>
                </c:pt>
                <c:pt idx="524">
                  <c:v>524000</c:v>
                </c:pt>
                <c:pt idx="525">
                  <c:v>525000</c:v>
                </c:pt>
                <c:pt idx="526">
                  <c:v>526000</c:v>
                </c:pt>
                <c:pt idx="527">
                  <c:v>527000</c:v>
                </c:pt>
                <c:pt idx="528">
                  <c:v>528000</c:v>
                </c:pt>
                <c:pt idx="529">
                  <c:v>529000</c:v>
                </c:pt>
                <c:pt idx="530">
                  <c:v>530000</c:v>
                </c:pt>
                <c:pt idx="531">
                  <c:v>531000</c:v>
                </c:pt>
                <c:pt idx="532">
                  <c:v>532000</c:v>
                </c:pt>
                <c:pt idx="533">
                  <c:v>533000</c:v>
                </c:pt>
                <c:pt idx="534">
                  <c:v>534000</c:v>
                </c:pt>
                <c:pt idx="535">
                  <c:v>535000</c:v>
                </c:pt>
                <c:pt idx="536">
                  <c:v>536000</c:v>
                </c:pt>
                <c:pt idx="537">
                  <c:v>537000</c:v>
                </c:pt>
                <c:pt idx="538">
                  <c:v>538000</c:v>
                </c:pt>
                <c:pt idx="539">
                  <c:v>539000</c:v>
                </c:pt>
                <c:pt idx="540">
                  <c:v>540000</c:v>
                </c:pt>
                <c:pt idx="541">
                  <c:v>541000</c:v>
                </c:pt>
                <c:pt idx="542">
                  <c:v>542000</c:v>
                </c:pt>
                <c:pt idx="543">
                  <c:v>543000</c:v>
                </c:pt>
                <c:pt idx="544">
                  <c:v>544000</c:v>
                </c:pt>
                <c:pt idx="545">
                  <c:v>545000</c:v>
                </c:pt>
                <c:pt idx="546">
                  <c:v>546000</c:v>
                </c:pt>
                <c:pt idx="547">
                  <c:v>547000</c:v>
                </c:pt>
                <c:pt idx="548">
                  <c:v>548000</c:v>
                </c:pt>
                <c:pt idx="549">
                  <c:v>549000</c:v>
                </c:pt>
                <c:pt idx="550">
                  <c:v>550000</c:v>
                </c:pt>
                <c:pt idx="551">
                  <c:v>551000</c:v>
                </c:pt>
                <c:pt idx="552">
                  <c:v>552000</c:v>
                </c:pt>
                <c:pt idx="553">
                  <c:v>553000</c:v>
                </c:pt>
                <c:pt idx="554">
                  <c:v>554000</c:v>
                </c:pt>
                <c:pt idx="555">
                  <c:v>555000</c:v>
                </c:pt>
                <c:pt idx="556">
                  <c:v>556000</c:v>
                </c:pt>
                <c:pt idx="557">
                  <c:v>557000</c:v>
                </c:pt>
                <c:pt idx="558">
                  <c:v>558000</c:v>
                </c:pt>
                <c:pt idx="559">
                  <c:v>559000</c:v>
                </c:pt>
                <c:pt idx="560">
                  <c:v>560000</c:v>
                </c:pt>
                <c:pt idx="561">
                  <c:v>561000</c:v>
                </c:pt>
                <c:pt idx="562">
                  <c:v>562000</c:v>
                </c:pt>
                <c:pt idx="563">
                  <c:v>563000</c:v>
                </c:pt>
                <c:pt idx="564">
                  <c:v>564000</c:v>
                </c:pt>
                <c:pt idx="565">
                  <c:v>565000</c:v>
                </c:pt>
                <c:pt idx="566">
                  <c:v>566000</c:v>
                </c:pt>
                <c:pt idx="567">
                  <c:v>567000</c:v>
                </c:pt>
                <c:pt idx="568">
                  <c:v>568000</c:v>
                </c:pt>
                <c:pt idx="569">
                  <c:v>569000</c:v>
                </c:pt>
                <c:pt idx="570">
                  <c:v>570000</c:v>
                </c:pt>
                <c:pt idx="571">
                  <c:v>571000</c:v>
                </c:pt>
                <c:pt idx="572">
                  <c:v>572000</c:v>
                </c:pt>
                <c:pt idx="573">
                  <c:v>573000</c:v>
                </c:pt>
                <c:pt idx="574">
                  <c:v>574000</c:v>
                </c:pt>
                <c:pt idx="575">
                  <c:v>575000</c:v>
                </c:pt>
                <c:pt idx="576">
                  <c:v>576000</c:v>
                </c:pt>
                <c:pt idx="577">
                  <c:v>577000</c:v>
                </c:pt>
                <c:pt idx="578">
                  <c:v>578000</c:v>
                </c:pt>
                <c:pt idx="579">
                  <c:v>579000</c:v>
                </c:pt>
                <c:pt idx="580">
                  <c:v>580000</c:v>
                </c:pt>
                <c:pt idx="581">
                  <c:v>581000</c:v>
                </c:pt>
                <c:pt idx="582">
                  <c:v>582000</c:v>
                </c:pt>
                <c:pt idx="583">
                  <c:v>583000</c:v>
                </c:pt>
                <c:pt idx="584">
                  <c:v>584000</c:v>
                </c:pt>
                <c:pt idx="585">
                  <c:v>585000</c:v>
                </c:pt>
                <c:pt idx="586">
                  <c:v>586000</c:v>
                </c:pt>
                <c:pt idx="587">
                  <c:v>587000</c:v>
                </c:pt>
                <c:pt idx="588">
                  <c:v>588000</c:v>
                </c:pt>
                <c:pt idx="589">
                  <c:v>589000</c:v>
                </c:pt>
                <c:pt idx="590">
                  <c:v>590000</c:v>
                </c:pt>
                <c:pt idx="591">
                  <c:v>591000</c:v>
                </c:pt>
                <c:pt idx="592">
                  <c:v>592000</c:v>
                </c:pt>
                <c:pt idx="593">
                  <c:v>593000</c:v>
                </c:pt>
                <c:pt idx="594">
                  <c:v>594000</c:v>
                </c:pt>
                <c:pt idx="595">
                  <c:v>595000</c:v>
                </c:pt>
                <c:pt idx="596">
                  <c:v>596000</c:v>
                </c:pt>
                <c:pt idx="597">
                  <c:v>597000</c:v>
                </c:pt>
                <c:pt idx="598">
                  <c:v>598000</c:v>
                </c:pt>
                <c:pt idx="599">
                  <c:v>599000</c:v>
                </c:pt>
                <c:pt idx="600">
                  <c:v>600000</c:v>
                </c:pt>
                <c:pt idx="601">
                  <c:v>601000</c:v>
                </c:pt>
                <c:pt idx="602">
                  <c:v>602000</c:v>
                </c:pt>
                <c:pt idx="603">
                  <c:v>603000</c:v>
                </c:pt>
                <c:pt idx="604">
                  <c:v>604000</c:v>
                </c:pt>
                <c:pt idx="605">
                  <c:v>605000</c:v>
                </c:pt>
                <c:pt idx="606">
                  <c:v>606000</c:v>
                </c:pt>
                <c:pt idx="607">
                  <c:v>607000</c:v>
                </c:pt>
                <c:pt idx="608">
                  <c:v>608000</c:v>
                </c:pt>
                <c:pt idx="609">
                  <c:v>609000</c:v>
                </c:pt>
                <c:pt idx="610">
                  <c:v>610000</c:v>
                </c:pt>
                <c:pt idx="611">
                  <c:v>611000</c:v>
                </c:pt>
                <c:pt idx="612">
                  <c:v>612000</c:v>
                </c:pt>
                <c:pt idx="613">
                  <c:v>613000</c:v>
                </c:pt>
                <c:pt idx="614">
                  <c:v>614000</c:v>
                </c:pt>
                <c:pt idx="615">
                  <c:v>615000</c:v>
                </c:pt>
                <c:pt idx="616">
                  <c:v>616000</c:v>
                </c:pt>
                <c:pt idx="617">
                  <c:v>617000</c:v>
                </c:pt>
                <c:pt idx="618">
                  <c:v>618000</c:v>
                </c:pt>
                <c:pt idx="619">
                  <c:v>619000</c:v>
                </c:pt>
                <c:pt idx="620">
                  <c:v>620000</c:v>
                </c:pt>
                <c:pt idx="621">
                  <c:v>621000</c:v>
                </c:pt>
                <c:pt idx="622">
                  <c:v>622000</c:v>
                </c:pt>
                <c:pt idx="623">
                  <c:v>623000</c:v>
                </c:pt>
                <c:pt idx="624">
                  <c:v>624000</c:v>
                </c:pt>
                <c:pt idx="625">
                  <c:v>625000</c:v>
                </c:pt>
                <c:pt idx="626">
                  <c:v>626000</c:v>
                </c:pt>
                <c:pt idx="627">
                  <c:v>627000</c:v>
                </c:pt>
                <c:pt idx="628">
                  <c:v>628000</c:v>
                </c:pt>
                <c:pt idx="629">
                  <c:v>629000</c:v>
                </c:pt>
                <c:pt idx="630">
                  <c:v>630000</c:v>
                </c:pt>
                <c:pt idx="631">
                  <c:v>631000</c:v>
                </c:pt>
                <c:pt idx="632">
                  <c:v>632000</c:v>
                </c:pt>
                <c:pt idx="633">
                  <c:v>633000</c:v>
                </c:pt>
                <c:pt idx="634">
                  <c:v>634000</c:v>
                </c:pt>
                <c:pt idx="635">
                  <c:v>635000</c:v>
                </c:pt>
                <c:pt idx="636">
                  <c:v>636000</c:v>
                </c:pt>
                <c:pt idx="637">
                  <c:v>637000</c:v>
                </c:pt>
                <c:pt idx="638">
                  <c:v>638000</c:v>
                </c:pt>
                <c:pt idx="639">
                  <c:v>639000</c:v>
                </c:pt>
                <c:pt idx="640">
                  <c:v>640000</c:v>
                </c:pt>
                <c:pt idx="641">
                  <c:v>641000</c:v>
                </c:pt>
                <c:pt idx="642">
                  <c:v>642000</c:v>
                </c:pt>
                <c:pt idx="643">
                  <c:v>643000</c:v>
                </c:pt>
                <c:pt idx="644">
                  <c:v>644000</c:v>
                </c:pt>
                <c:pt idx="645">
                  <c:v>645000</c:v>
                </c:pt>
                <c:pt idx="646">
                  <c:v>646000</c:v>
                </c:pt>
                <c:pt idx="647">
                  <c:v>647000</c:v>
                </c:pt>
                <c:pt idx="648">
                  <c:v>648000</c:v>
                </c:pt>
                <c:pt idx="649">
                  <c:v>649000</c:v>
                </c:pt>
                <c:pt idx="650">
                  <c:v>650000</c:v>
                </c:pt>
                <c:pt idx="651">
                  <c:v>651000</c:v>
                </c:pt>
                <c:pt idx="652">
                  <c:v>652000</c:v>
                </c:pt>
                <c:pt idx="653">
                  <c:v>653000</c:v>
                </c:pt>
                <c:pt idx="654">
                  <c:v>654000</c:v>
                </c:pt>
                <c:pt idx="655">
                  <c:v>655000</c:v>
                </c:pt>
                <c:pt idx="656">
                  <c:v>656000</c:v>
                </c:pt>
                <c:pt idx="657">
                  <c:v>657000</c:v>
                </c:pt>
                <c:pt idx="658">
                  <c:v>658000</c:v>
                </c:pt>
                <c:pt idx="659">
                  <c:v>659000</c:v>
                </c:pt>
                <c:pt idx="660">
                  <c:v>660000</c:v>
                </c:pt>
                <c:pt idx="661">
                  <c:v>661000</c:v>
                </c:pt>
                <c:pt idx="662">
                  <c:v>662000</c:v>
                </c:pt>
                <c:pt idx="663">
                  <c:v>663000</c:v>
                </c:pt>
                <c:pt idx="664">
                  <c:v>664000</c:v>
                </c:pt>
                <c:pt idx="665">
                  <c:v>665000</c:v>
                </c:pt>
                <c:pt idx="666">
                  <c:v>666000</c:v>
                </c:pt>
                <c:pt idx="667">
                  <c:v>667000</c:v>
                </c:pt>
                <c:pt idx="668">
                  <c:v>668000</c:v>
                </c:pt>
                <c:pt idx="669">
                  <c:v>669000</c:v>
                </c:pt>
                <c:pt idx="670">
                  <c:v>670000</c:v>
                </c:pt>
                <c:pt idx="671">
                  <c:v>671000</c:v>
                </c:pt>
                <c:pt idx="672">
                  <c:v>672000</c:v>
                </c:pt>
                <c:pt idx="673">
                  <c:v>673000</c:v>
                </c:pt>
                <c:pt idx="674">
                  <c:v>674000</c:v>
                </c:pt>
                <c:pt idx="675">
                  <c:v>675000</c:v>
                </c:pt>
                <c:pt idx="676">
                  <c:v>676000</c:v>
                </c:pt>
                <c:pt idx="677">
                  <c:v>677000</c:v>
                </c:pt>
                <c:pt idx="678">
                  <c:v>678000</c:v>
                </c:pt>
                <c:pt idx="679">
                  <c:v>679000</c:v>
                </c:pt>
                <c:pt idx="680">
                  <c:v>680000</c:v>
                </c:pt>
                <c:pt idx="681">
                  <c:v>681000</c:v>
                </c:pt>
                <c:pt idx="682">
                  <c:v>682000</c:v>
                </c:pt>
                <c:pt idx="683">
                  <c:v>683000</c:v>
                </c:pt>
                <c:pt idx="684">
                  <c:v>684000</c:v>
                </c:pt>
                <c:pt idx="685">
                  <c:v>685000</c:v>
                </c:pt>
                <c:pt idx="686">
                  <c:v>686000</c:v>
                </c:pt>
                <c:pt idx="687">
                  <c:v>687000</c:v>
                </c:pt>
                <c:pt idx="688">
                  <c:v>688000</c:v>
                </c:pt>
                <c:pt idx="689">
                  <c:v>689000</c:v>
                </c:pt>
                <c:pt idx="690">
                  <c:v>690000</c:v>
                </c:pt>
                <c:pt idx="691">
                  <c:v>691000</c:v>
                </c:pt>
                <c:pt idx="692">
                  <c:v>692000</c:v>
                </c:pt>
                <c:pt idx="693">
                  <c:v>693000</c:v>
                </c:pt>
                <c:pt idx="694">
                  <c:v>694000</c:v>
                </c:pt>
                <c:pt idx="695">
                  <c:v>695000</c:v>
                </c:pt>
                <c:pt idx="696">
                  <c:v>696000</c:v>
                </c:pt>
                <c:pt idx="697">
                  <c:v>697000</c:v>
                </c:pt>
                <c:pt idx="698">
                  <c:v>698000</c:v>
                </c:pt>
                <c:pt idx="699">
                  <c:v>699000</c:v>
                </c:pt>
                <c:pt idx="700">
                  <c:v>700000</c:v>
                </c:pt>
                <c:pt idx="701">
                  <c:v>701000</c:v>
                </c:pt>
                <c:pt idx="702">
                  <c:v>702000</c:v>
                </c:pt>
                <c:pt idx="703">
                  <c:v>703000</c:v>
                </c:pt>
                <c:pt idx="704">
                  <c:v>704000</c:v>
                </c:pt>
                <c:pt idx="705">
                  <c:v>705000</c:v>
                </c:pt>
                <c:pt idx="706">
                  <c:v>706000</c:v>
                </c:pt>
                <c:pt idx="707">
                  <c:v>707000</c:v>
                </c:pt>
                <c:pt idx="708">
                  <c:v>708000</c:v>
                </c:pt>
                <c:pt idx="709">
                  <c:v>709000</c:v>
                </c:pt>
                <c:pt idx="710">
                  <c:v>710000</c:v>
                </c:pt>
                <c:pt idx="711">
                  <c:v>711000</c:v>
                </c:pt>
                <c:pt idx="712">
                  <c:v>712000</c:v>
                </c:pt>
                <c:pt idx="713">
                  <c:v>713000</c:v>
                </c:pt>
                <c:pt idx="714">
                  <c:v>714000</c:v>
                </c:pt>
                <c:pt idx="715">
                  <c:v>715000</c:v>
                </c:pt>
                <c:pt idx="716">
                  <c:v>716000</c:v>
                </c:pt>
                <c:pt idx="717">
                  <c:v>717000</c:v>
                </c:pt>
                <c:pt idx="718">
                  <c:v>718000</c:v>
                </c:pt>
                <c:pt idx="719">
                  <c:v>719000</c:v>
                </c:pt>
                <c:pt idx="720">
                  <c:v>720000</c:v>
                </c:pt>
                <c:pt idx="721">
                  <c:v>721000</c:v>
                </c:pt>
                <c:pt idx="722">
                  <c:v>722000</c:v>
                </c:pt>
                <c:pt idx="723">
                  <c:v>723000</c:v>
                </c:pt>
                <c:pt idx="724">
                  <c:v>724000</c:v>
                </c:pt>
                <c:pt idx="725">
                  <c:v>725000</c:v>
                </c:pt>
                <c:pt idx="726">
                  <c:v>726000</c:v>
                </c:pt>
                <c:pt idx="727">
                  <c:v>727000</c:v>
                </c:pt>
                <c:pt idx="728">
                  <c:v>728000</c:v>
                </c:pt>
                <c:pt idx="729">
                  <c:v>729000</c:v>
                </c:pt>
                <c:pt idx="730">
                  <c:v>730000</c:v>
                </c:pt>
                <c:pt idx="731">
                  <c:v>731000</c:v>
                </c:pt>
                <c:pt idx="732">
                  <c:v>732000</c:v>
                </c:pt>
                <c:pt idx="733">
                  <c:v>733000</c:v>
                </c:pt>
                <c:pt idx="734">
                  <c:v>734000</c:v>
                </c:pt>
                <c:pt idx="735">
                  <c:v>735000</c:v>
                </c:pt>
                <c:pt idx="736">
                  <c:v>736000</c:v>
                </c:pt>
                <c:pt idx="737">
                  <c:v>737000</c:v>
                </c:pt>
                <c:pt idx="738">
                  <c:v>738000</c:v>
                </c:pt>
                <c:pt idx="739">
                  <c:v>739000</c:v>
                </c:pt>
                <c:pt idx="740">
                  <c:v>740000</c:v>
                </c:pt>
                <c:pt idx="741">
                  <c:v>741000</c:v>
                </c:pt>
                <c:pt idx="742">
                  <c:v>742000</c:v>
                </c:pt>
                <c:pt idx="743">
                  <c:v>743000</c:v>
                </c:pt>
                <c:pt idx="744">
                  <c:v>744000</c:v>
                </c:pt>
                <c:pt idx="745">
                  <c:v>745000</c:v>
                </c:pt>
                <c:pt idx="746">
                  <c:v>746000</c:v>
                </c:pt>
                <c:pt idx="747">
                  <c:v>747000</c:v>
                </c:pt>
                <c:pt idx="748">
                  <c:v>748000</c:v>
                </c:pt>
                <c:pt idx="749">
                  <c:v>749000</c:v>
                </c:pt>
                <c:pt idx="750">
                  <c:v>750000</c:v>
                </c:pt>
                <c:pt idx="751">
                  <c:v>751000</c:v>
                </c:pt>
                <c:pt idx="752">
                  <c:v>752000</c:v>
                </c:pt>
                <c:pt idx="753">
                  <c:v>753000</c:v>
                </c:pt>
                <c:pt idx="754">
                  <c:v>754000</c:v>
                </c:pt>
                <c:pt idx="755">
                  <c:v>755000</c:v>
                </c:pt>
                <c:pt idx="756">
                  <c:v>756000</c:v>
                </c:pt>
                <c:pt idx="757">
                  <c:v>757000</c:v>
                </c:pt>
                <c:pt idx="758">
                  <c:v>758000</c:v>
                </c:pt>
                <c:pt idx="759">
                  <c:v>759000</c:v>
                </c:pt>
                <c:pt idx="760">
                  <c:v>760000</c:v>
                </c:pt>
                <c:pt idx="761">
                  <c:v>761000</c:v>
                </c:pt>
                <c:pt idx="762">
                  <c:v>762000</c:v>
                </c:pt>
                <c:pt idx="763">
                  <c:v>763000</c:v>
                </c:pt>
                <c:pt idx="764">
                  <c:v>764000</c:v>
                </c:pt>
                <c:pt idx="765">
                  <c:v>765000</c:v>
                </c:pt>
                <c:pt idx="766">
                  <c:v>766000</c:v>
                </c:pt>
                <c:pt idx="767">
                  <c:v>767000</c:v>
                </c:pt>
                <c:pt idx="768">
                  <c:v>768000</c:v>
                </c:pt>
                <c:pt idx="769">
                  <c:v>769000</c:v>
                </c:pt>
                <c:pt idx="770">
                  <c:v>770000</c:v>
                </c:pt>
                <c:pt idx="771">
                  <c:v>771000</c:v>
                </c:pt>
                <c:pt idx="772">
                  <c:v>772000</c:v>
                </c:pt>
                <c:pt idx="773">
                  <c:v>773000</c:v>
                </c:pt>
                <c:pt idx="774">
                  <c:v>774000</c:v>
                </c:pt>
                <c:pt idx="775">
                  <c:v>775000</c:v>
                </c:pt>
                <c:pt idx="776">
                  <c:v>776000</c:v>
                </c:pt>
                <c:pt idx="777">
                  <c:v>777000</c:v>
                </c:pt>
                <c:pt idx="778">
                  <c:v>778000</c:v>
                </c:pt>
                <c:pt idx="779">
                  <c:v>779000</c:v>
                </c:pt>
                <c:pt idx="780">
                  <c:v>780000</c:v>
                </c:pt>
                <c:pt idx="781">
                  <c:v>781000</c:v>
                </c:pt>
                <c:pt idx="782">
                  <c:v>782000</c:v>
                </c:pt>
                <c:pt idx="783">
                  <c:v>783000</c:v>
                </c:pt>
                <c:pt idx="784">
                  <c:v>784000</c:v>
                </c:pt>
                <c:pt idx="785">
                  <c:v>785000</c:v>
                </c:pt>
                <c:pt idx="786">
                  <c:v>786000</c:v>
                </c:pt>
                <c:pt idx="787">
                  <c:v>787000</c:v>
                </c:pt>
                <c:pt idx="788">
                  <c:v>788000</c:v>
                </c:pt>
                <c:pt idx="789">
                  <c:v>789000</c:v>
                </c:pt>
                <c:pt idx="790">
                  <c:v>790000</c:v>
                </c:pt>
                <c:pt idx="791">
                  <c:v>791000</c:v>
                </c:pt>
                <c:pt idx="792">
                  <c:v>792000</c:v>
                </c:pt>
                <c:pt idx="793">
                  <c:v>793000</c:v>
                </c:pt>
                <c:pt idx="794">
                  <c:v>794000</c:v>
                </c:pt>
                <c:pt idx="795">
                  <c:v>795000</c:v>
                </c:pt>
                <c:pt idx="796">
                  <c:v>796000</c:v>
                </c:pt>
                <c:pt idx="797">
                  <c:v>797000</c:v>
                </c:pt>
                <c:pt idx="798">
                  <c:v>798000</c:v>
                </c:pt>
                <c:pt idx="799">
                  <c:v>799000</c:v>
                </c:pt>
                <c:pt idx="800">
                  <c:v>800000</c:v>
                </c:pt>
                <c:pt idx="801">
                  <c:v>801000</c:v>
                </c:pt>
                <c:pt idx="802">
                  <c:v>802000</c:v>
                </c:pt>
                <c:pt idx="803">
                  <c:v>803000</c:v>
                </c:pt>
                <c:pt idx="804">
                  <c:v>804000</c:v>
                </c:pt>
                <c:pt idx="805">
                  <c:v>805000</c:v>
                </c:pt>
                <c:pt idx="806">
                  <c:v>806000</c:v>
                </c:pt>
                <c:pt idx="807">
                  <c:v>807000</c:v>
                </c:pt>
                <c:pt idx="808">
                  <c:v>808000</c:v>
                </c:pt>
                <c:pt idx="809">
                  <c:v>809000</c:v>
                </c:pt>
                <c:pt idx="810">
                  <c:v>810000</c:v>
                </c:pt>
                <c:pt idx="811">
                  <c:v>811000</c:v>
                </c:pt>
                <c:pt idx="812">
                  <c:v>812000</c:v>
                </c:pt>
                <c:pt idx="813">
                  <c:v>813000</c:v>
                </c:pt>
                <c:pt idx="814">
                  <c:v>814000</c:v>
                </c:pt>
                <c:pt idx="815">
                  <c:v>815000</c:v>
                </c:pt>
                <c:pt idx="816">
                  <c:v>816000</c:v>
                </c:pt>
                <c:pt idx="817">
                  <c:v>817000</c:v>
                </c:pt>
                <c:pt idx="818">
                  <c:v>818000</c:v>
                </c:pt>
                <c:pt idx="819">
                  <c:v>819000</c:v>
                </c:pt>
                <c:pt idx="820">
                  <c:v>820000</c:v>
                </c:pt>
                <c:pt idx="821">
                  <c:v>821000</c:v>
                </c:pt>
                <c:pt idx="822">
                  <c:v>822000</c:v>
                </c:pt>
                <c:pt idx="823">
                  <c:v>823000</c:v>
                </c:pt>
                <c:pt idx="824">
                  <c:v>824000</c:v>
                </c:pt>
                <c:pt idx="825">
                  <c:v>825000</c:v>
                </c:pt>
                <c:pt idx="826">
                  <c:v>826000</c:v>
                </c:pt>
                <c:pt idx="827">
                  <c:v>827000</c:v>
                </c:pt>
                <c:pt idx="828">
                  <c:v>828000</c:v>
                </c:pt>
                <c:pt idx="829">
                  <c:v>829000</c:v>
                </c:pt>
                <c:pt idx="830">
                  <c:v>830000</c:v>
                </c:pt>
                <c:pt idx="831">
                  <c:v>831000</c:v>
                </c:pt>
                <c:pt idx="832">
                  <c:v>832000</c:v>
                </c:pt>
                <c:pt idx="833">
                  <c:v>833000</c:v>
                </c:pt>
                <c:pt idx="834">
                  <c:v>834000</c:v>
                </c:pt>
                <c:pt idx="835">
                  <c:v>835000</c:v>
                </c:pt>
                <c:pt idx="836">
                  <c:v>836000</c:v>
                </c:pt>
                <c:pt idx="837">
                  <c:v>837000</c:v>
                </c:pt>
                <c:pt idx="838">
                  <c:v>838000</c:v>
                </c:pt>
                <c:pt idx="839">
                  <c:v>839000</c:v>
                </c:pt>
                <c:pt idx="840">
                  <c:v>840000</c:v>
                </c:pt>
                <c:pt idx="841">
                  <c:v>841000</c:v>
                </c:pt>
                <c:pt idx="842">
                  <c:v>842000</c:v>
                </c:pt>
                <c:pt idx="843">
                  <c:v>843000</c:v>
                </c:pt>
                <c:pt idx="844">
                  <c:v>844000</c:v>
                </c:pt>
                <c:pt idx="845">
                  <c:v>845000</c:v>
                </c:pt>
                <c:pt idx="846">
                  <c:v>846000</c:v>
                </c:pt>
                <c:pt idx="847">
                  <c:v>847000</c:v>
                </c:pt>
                <c:pt idx="848">
                  <c:v>848000</c:v>
                </c:pt>
                <c:pt idx="849">
                  <c:v>849000</c:v>
                </c:pt>
                <c:pt idx="850">
                  <c:v>850000</c:v>
                </c:pt>
                <c:pt idx="851">
                  <c:v>851000</c:v>
                </c:pt>
                <c:pt idx="852">
                  <c:v>852000</c:v>
                </c:pt>
                <c:pt idx="853">
                  <c:v>853000</c:v>
                </c:pt>
                <c:pt idx="854">
                  <c:v>854000</c:v>
                </c:pt>
                <c:pt idx="855">
                  <c:v>855000</c:v>
                </c:pt>
                <c:pt idx="856">
                  <c:v>856000</c:v>
                </c:pt>
                <c:pt idx="857">
                  <c:v>857000</c:v>
                </c:pt>
                <c:pt idx="858">
                  <c:v>858000</c:v>
                </c:pt>
                <c:pt idx="859">
                  <c:v>859000</c:v>
                </c:pt>
                <c:pt idx="860">
                  <c:v>860000</c:v>
                </c:pt>
                <c:pt idx="861">
                  <c:v>861000</c:v>
                </c:pt>
                <c:pt idx="862">
                  <c:v>862000</c:v>
                </c:pt>
                <c:pt idx="863">
                  <c:v>863000</c:v>
                </c:pt>
                <c:pt idx="864">
                  <c:v>864000</c:v>
                </c:pt>
                <c:pt idx="865">
                  <c:v>865000</c:v>
                </c:pt>
                <c:pt idx="866">
                  <c:v>866000</c:v>
                </c:pt>
                <c:pt idx="867">
                  <c:v>867000</c:v>
                </c:pt>
                <c:pt idx="868">
                  <c:v>868000</c:v>
                </c:pt>
                <c:pt idx="869">
                  <c:v>869000</c:v>
                </c:pt>
                <c:pt idx="870">
                  <c:v>870000</c:v>
                </c:pt>
                <c:pt idx="871">
                  <c:v>871000</c:v>
                </c:pt>
                <c:pt idx="872">
                  <c:v>872000</c:v>
                </c:pt>
                <c:pt idx="873">
                  <c:v>873000</c:v>
                </c:pt>
                <c:pt idx="874">
                  <c:v>874000</c:v>
                </c:pt>
                <c:pt idx="875">
                  <c:v>875000</c:v>
                </c:pt>
                <c:pt idx="876">
                  <c:v>876000</c:v>
                </c:pt>
                <c:pt idx="877">
                  <c:v>877000</c:v>
                </c:pt>
                <c:pt idx="878">
                  <c:v>878000</c:v>
                </c:pt>
                <c:pt idx="879">
                  <c:v>879000</c:v>
                </c:pt>
                <c:pt idx="880">
                  <c:v>880000</c:v>
                </c:pt>
                <c:pt idx="881">
                  <c:v>881000</c:v>
                </c:pt>
                <c:pt idx="882">
                  <c:v>882000</c:v>
                </c:pt>
                <c:pt idx="883">
                  <c:v>883000</c:v>
                </c:pt>
                <c:pt idx="884">
                  <c:v>884000</c:v>
                </c:pt>
                <c:pt idx="885">
                  <c:v>885000</c:v>
                </c:pt>
                <c:pt idx="886">
                  <c:v>886000</c:v>
                </c:pt>
                <c:pt idx="887">
                  <c:v>887000</c:v>
                </c:pt>
                <c:pt idx="888">
                  <c:v>888000</c:v>
                </c:pt>
                <c:pt idx="889">
                  <c:v>889000</c:v>
                </c:pt>
                <c:pt idx="890">
                  <c:v>890000</c:v>
                </c:pt>
                <c:pt idx="891">
                  <c:v>891000</c:v>
                </c:pt>
                <c:pt idx="892">
                  <c:v>892000</c:v>
                </c:pt>
                <c:pt idx="893">
                  <c:v>893000</c:v>
                </c:pt>
                <c:pt idx="894">
                  <c:v>894000</c:v>
                </c:pt>
                <c:pt idx="895">
                  <c:v>895000</c:v>
                </c:pt>
                <c:pt idx="896">
                  <c:v>896000</c:v>
                </c:pt>
                <c:pt idx="897">
                  <c:v>897000</c:v>
                </c:pt>
                <c:pt idx="898">
                  <c:v>898000</c:v>
                </c:pt>
                <c:pt idx="899">
                  <c:v>899000</c:v>
                </c:pt>
                <c:pt idx="900">
                  <c:v>900000</c:v>
                </c:pt>
                <c:pt idx="901">
                  <c:v>901000</c:v>
                </c:pt>
                <c:pt idx="902">
                  <c:v>902000</c:v>
                </c:pt>
                <c:pt idx="903">
                  <c:v>903000</c:v>
                </c:pt>
                <c:pt idx="904">
                  <c:v>904000</c:v>
                </c:pt>
                <c:pt idx="905">
                  <c:v>905000</c:v>
                </c:pt>
                <c:pt idx="906">
                  <c:v>906000</c:v>
                </c:pt>
                <c:pt idx="907">
                  <c:v>907000</c:v>
                </c:pt>
                <c:pt idx="908">
                  <c:v>908000</c:v>
                </c:pt>
                <c:pt idx="909">
                  <c:v>909000</c:v>
                </c:pt>
                <c:pt idx="910">
                  <c:v>910000</c:v>
                </c:pt>
                <c:pt idx="911">
                  <c:v>911000</c:v>
                </c:pt>
                <c:pt idx="912">
                  <c:v>912000</c:v>
                </c:pt>
                <c:pt idx="913">
                  <c:v>913000</c:v>
                </c:pt>
                <c:pt idx="914">
                  <c:v>914000</c:v>
                </c:pt>
                <c:pt idx="915">
                  <c:v>915000</c:v>
                </c:pt>
                <c:pt idx="916">
                  <c:v>916000</c:v>
                </c:pt>
                <c:pt idx="917">
                  <c:v>917000</c:v>
                </c:pt>
                <c:pt idx="918">
                  <c:v>918000</c:v>
                </c:pt>
                <c:pt idx="919">
                  <c:v>919000</c:v>
                </c:pt>
                <c:pt idx="920">
                  <c:v>920000</c:v>
                </c:pt>
                <c:pt idx="921">
                  <c:v>921000</c:v>
                </c:pt>
                <c:pt idx="922">
                  <c:v>922000</c:v>
                </c:pt>
                <c:pt idx="923">
                  <c:v>923000</c:v>
                </c:pt>
                <c:pt idx="924">
                  <c:v>924000</c:v>
                </c:pt>
                <c:pt idx="925">
                  <c:v>925000</c:v>
                </c:pt>
                <c:pt idx="926">
                  <c:v>926000</c:v>
                </c:pt>
                <c:pt idx="927">
                  <c:v>927000</c:v>
                </c:pt>
                <c:pt idx="928">
                  <c:v>928000</c:v>
                </c:pt>
                <c:pt idx="929">
                  <c:v>929000</c:v>
                </c:pt>
                <c:pt idx="930">
                  <c:v>930000</c:v>
                </c:pt>
                <c:pt idx="931">
                  <c:v>931000</c:v>
                </c:pt>
                <c:pt idx="932">
                  <c:v>932000</c:v>
                </c:pt>
                <c:pt idx="933">
                  <c:v>933000</c:v>
                </c:pt>
                <c:pt idx="934">
                  <c:v>934000</c:v>
                </c:pt>
                <c:pt idx="935">
                  <c:v>935000</c:v>
                </c:pt>
                <c:pt idx="936">
                  <c:v>936000</c:v>
                </c:pt>
                <c:pt idx="937">
                  <c:v>937000</c:v>
                </c:pt>
                <c:pt idx="938">
                  <c:v>938000</c:v>
                </c:pt>
                <c:pt idx="939">
                  <c:v>939000</c:v>
                </c:pt>
                <c:pt idx="940">
                  <c:v>940000</c:v>
                </c:pt>
                <c:pt idx="941">
                  <c:v>941000</c:v>
                </c:pt>
                <c:pt idx="942">
                  <c:v>942000</c:v>
                </c:pt>
                <c:pt idx="943">
                  <c:v>943000</c:v>
                </c:pt>
                <c:pt idx="944">
                  <c:v>944000</c:v>
                </c:pt>
                <c:pt idx="945">
                  <c:v>945000</c:v>
                </c:pt>
                <c:pt idx="946">
                  <c:v>946000</c:v>
                </c:pt>
                <c:pt idx="947">
                  <c:v>947000</c:v>
                </c:pt>
                <c:pt idx="948">
                  <c:v>948000</c:v>
                </c:pt>
                <c:pt idx="949">
                  <c:v>949000</c:v>
                </c:pt>
                <c:pt idx="950">
                  <c:v>950000</c:v>
                </c:pt>
                <c:pt idx="951">
                  <c:v>951000</c:v>
                </c:pt>
                <c:pt idx="952">
                  <c:v>952000</c:v>
                </c:pt>
                <c:pt idx="953">
                  <c:v>953000</c:v>
                </c:pt>
                <c:pt idx="954">
                  <c:v>954000</c:v>
                </c:pt>
                <c:pt idx="955">
                  <c:v>955000</c:v>
                </c:pt>
                <c:pt idx="956">
                  <c:v>956000</c:v>
                </c:pt>
                <c:pt idx="957">
                  <c:v>957000</c:v>
                </c:pt>
                <c:pt idx="958">
                  <c:v>958000</c:v>
                </c:pt>
                <c:pt idx="959">
                  <c:v>959000</c:v>
                </c:pt>
                <c:pt idx="960">
                  <c:v>960000</c:v>
                </c:pt>
                <c:pt idx="961">
                  <c:v>961000</c:v>
                </c:pt>
                <c:pt idx="962">
                  <c:v>962000</c:v>
                </c:pt>
                <c:pt idx="963">
                  <c:v>963000</c:v>
                </c:pt>
                <c:pt idx="964">
                  <c:v>964000</c:v>
                </c:pt>
                <c:pt idx="965">
                  <c:v>965000</c:v>
                </c:pt>
                <c:pt idx="966">
                  <c:v>966000</c:v>
                </c:pt>
                <c:pt idx="967">
                  <c:v>967000</c:v>
                </c:pt>
                <c:pt idx="968">
                  <c:v>968000</c:v>
                </c:pt>
                <c:pt idx="969">
                  <c:v>969000</c:v>
                </c:pt>
                <c:pt idx="970">
                  <c:v>970000</c:v>
                </c:pt>
                <c:pt idx="971">
                  <c:v>971000</c:v>
                </c:pt>
                <c:pt idx="972">
                  <c:v>972000</c:v>
                </c:pt>
                <c:pt idx="973">
                  <c:v>973000</c:v>
                </c:pt>
                <c:pt idx="974">
                  <c:v>974000</c:v>
                </c:pt>
                <c:pt idx="975">
                  <c:v>975000</c:v>
                </c:pt>
                <c:pt idx="976">
                  <c:v>976000</c:v>
                </c:pt>
                <c:pt idx="977">
                  <c:v>977000</c:v>
                </c:pt>
                <c:pt idx="978">
                  <c:v>978000</c:v>
                </c:pt>
                <c:pt idx="979">
                  <c:v>979000</c:v>
                </c:pt>
                <c:pt idx="980">
                  <c:v>980000</c:v>
                </c:pt>
                <c:pt idx="981">
                  <c:v>981000</c:v>
                </c:pt>
                <c:pt idx="982">
                  <c:v>982000</c:v>
                </c:pt>
                <c:pt idx="983">
                  <c:v>983000</c:v>
                </c:pt>
                <c:pt idx="984">
                  <c:v>984000</c:v>
                </c:pt>
                <c:pt idx="985">
                  <c:v>985000</c:v>
                </c:pt>
                <c:pt idx="986">
                  <c:v>986000</c:v>
                </c:pt>
                <c:pt idx="987">
                  <c:v>987000</c:v>
                </c:pt>
                <c:pt idx="988">
                  <c:v>988000</c:v>
                </c:pt>
                <c:pt idx="989">
                  <c:v>989000</c:v>
                </c:pt>
                <c:pt idx="990">
                  <c:v>990000</c:v>
                </c:pt>
                <c:pt idx="991">
                  <c:v>991000</c:v>
                </c:pt>
                <c:pt idx="992">
                  <c:v>992000</c:v>
                </c:pt>
                <c:pt idx="993">
                  <c:v>993000</c:v>
                </c:pt>
                <c:pt idx="994">
                  <c:v>994000</c:v>
                </c:pt>
                <c:pt idx="995">
                  <c:v>995000</c:v>
                </c:pt>
                <c:pt idx="996">
                  <c:v>996000</c:v>
                </c:pt>
                <c:pt idx="997">
                  <c:v>997000</c:v>
                </c:pt>
                <c:pt idx="998">
                  <c:v>998000</c:v>
                </c:pt>
                <c:pt idx="999">
                  <c:v>999000</c:v>
                </c:pt>
                <c:pt idx="1000">
                  <c:v>1000000</c:v>
                </c:pt>
                <c:pt idx="1001">
                  <c:v>1001000</c:v>
                </c:pt>
                <c:pt idx="1002">
                  <c:v>1002000</c:v>
                </c:pt>
                <c:pt idx="1003">
                  <c:v>1003000</c:v>
                </c:pt>
                <c:pt idx="1004">
                  <c:v>1004000</c:v>
                </c:pt>
                <c:pt idx="1005">
                  <c:v>1005000</c:v>
                </c:pt>
                <c:pt idx="1006">
                  <c:v>1006000</c:v>
                </c:pt>
                <c:pt idx="1007">
                  <c:v>1007000</c:v>
                </c:pt>
                <c:pt idx="1008">
                  <c:v>1008000</c:v>
                </c:pt>
                <c:pt idx="1009">
                  <c:v>1009000</c:v>
                </c:pt>
                <c:pt idx="1010">
                  <c:v>1010000</c:v>
                </c:pt>
                <c:pt idx="1011">
                  <c:v>1011000</c:v>
                </c:pt>
                <c:pt idx="1012">
                  <c:v>1012000</c:v>
                </c:pt>
                <c:pt idx="1013">
                  <c:v>1013000</c:v>
                </c:pt>
                <c:pt idx="1014">
                  <c:v>1014000</c:v>
                </c:pt>
                <c:pt idx="1015">
                  <c:v>1015000</c:v>
                </c:pt>
                <c:pt idx="1016">
                  <c:v>1016000</c:v>
                </c:pt>
                <c:pt idx="1017">
                  <c:v>1017000</c:v>
                </c:pt>
                <c:pt idx="1018">
                  <c:v>1018000</c:v>
                </c:pt>
                <c:pt idx="1019">
                  <c:v>1019000</c:v>
                </c:pt>
                <c:pt idx="1020">
                  <c:v>1020000</c:v>
                </c:pt>
                <c:pt idx="1021">
                  <c:v>1021000</c:v>
                </c:pt>
                <c:pt idx="1022">
                  <c:v>1022000</c:v>
                </c:pt>
                <c:pt idx="1023">
                  <c:v>1023000</c:v>
                </c:pt>
                <c:pt idx="1024">
                  <c:v>1024000</c:v>
                </c:pt>
                <c:pt idx="1025">
                  <c:v>1025000</c:v>
                </c:pt>
                <c:pt idx="1026">
                  <c:v>1026000</c:v>
                </c:pt>
                <c:pt idx="1027">
                  <c:v>1027000</c:v>
                </c:pt>
                <c:pt idx="1028">
                  <c:v>1028000</c:v>
                </c:pt>
                <c:pt idx="1029">
                  <c:v>1029000</c:v>
                </c:pt>
                <c:pt idx="1030">
                  <c:v>1030000</c:v>
                </c:pt>
                <c:pt idx="1031">
                  <c:v>1031000</c:v>
                </c:pt>
                <c:pt idx="1032">
                  <c:v>1032000</c:v>
                </c:pt>
                <c:pt idx="1033">
                  <c:v>1033000</c:v>
                </c:pt>
                <c:pt idx="1034">
                  <c:v>1034000</c:v>
                </c:pt>
                <c:pt idx="1035">
                  <c:v>1035000</c:v>
                </c:pt>
                <c:pt idx="1036">
                  <c:v>1036000</c:v>
                </c:pt>
                <c:pt idx="1037">
                  <c:v>1037000</c:v>
                </c:pt>
                <c:pt idx="1038">
                  <c:v>1038000</c:v>
                </c:pt>
                <c:pt idx="1039">
                  <c:v>1039000</c:v>
                </c:pt>
                <c:pt idx="1040">
                  <c:v>1040000</c:v>
                </c:pt>
                <c:pt idx="1041">
                  <c:v>1041000</c:v>
                </c:pt>
                <c:pt idx="1042">
                  <c:v>1042000</c:v>
                </c:pt>
                <c:pt idx="1043">
                  <c:v>1043000</c:v>
                </c:pt>
                <c:pt idx="1044">
                  <c:v>1044000</c:v>
                </c:pt>
                <c:pt idx="1045">
                  <c:v>1045000</c:v>
                </c:pt>
                <c:pt idx="1046">
                  <c:v>1046000</c:v>
                </c:pt>
                <c:pt idx="1047">
                  <c:v>1047000</c:v>
                </c:pt>
                <c:pt idx="1048">
                  <c:v>1048000</c:v>
                </c:pt>
                <c:pt idx="1049">
                  <c:v>1049000</c:v>
                </c:pt>
                <c:pt idx="1050">
                  <c:v>1050000</c:v>
                </c:pt>
                <c:pt idx="1051">
                  <c:v>1051000</c:v>
                </c:pt>
                <c:pt idx="1052">
                  <c:v>1052000</c:v>
                </c:pt>
                <c:pt idx="1053">
                  <c:v>1053000</c:v>
                </c:pt>
                <c:pt idx="1054">
                  <c:v>1054000</c:v>
                </c:pt>
                <c:pt idx="1055">
                  <c:v>1055000</c:v>
                </c:pt>
                <c:pt idx="1056">
                  <c:v>1056000</c:v>
                </c:pt>
                <c:pt idx="1057">
                  <c:v>1057000</c:v>
                </c:pt>
                <c:pt idx="1058">
                  <c:v>1058000</c:v>
                </c:pt>
                <c:pt idx="1059">
                  <c:v>1059000</c:v>
                </c:pt>
                <c:pt idx="1060">
                  <c:v>1060000</c:v>
                </c:pt>
                <c:pt idx="1061">
                  <c:v>1061000</c:v>
                </c:pt>
                <c:pt idx="1062">
                  <c:v>1062000</c:v>
                </c:pt>
                <c:pt idx="1063">
                  <c:v>1063000</c:v>
                </c:pt>
                <c:pt idx="1064">
                  <c:v>1064000</c:v>
                </c:pt>
                <c:pt idx="1065">
                  <c:v>1065000</c:v>
                </c:pt>
                <c:pt idx="1066">
                  <c:v>1066000</c:v>
                </c:pt>
                <c:pt idx="1067">
                  <c:v>1067000</c:v>
                </c:pt>
                <c:pt idx="1068">
                  <c:v>1068000</c:v>
                </c:pt>
                <c:pt idx="1069">
                  <c:v>1069000</c:v>
                </c:pt>
                <c:pt idx="1070">
                  <c:v>1070000</c:v>
                </c:pt>
                <c:pt idx="1071">
                  <c:v>1071000</c:v>
                </c:pt>
                <c:pt idx="1072">
                  <c:v>1072000</c:v>
                </c:pt>
                <c:pt idx="1073">
                  <c:v>1073000</c:v>
                </c:pt>
                <c:pt idx="1074">
                  <c:v>1074000</c:v>
                </c:pt>
                <c:pt idx="1075">
                  <c:v>1075000</c:v>
                </c:pt>
                <c:pt idx="1076">
                  <c:v>1076000</c:v>
                </c:pt>
                <c:pt idx="1077">
                  <c:v>1077000</c:v>
                </c:pt>
                <c:pt idx="1078">
                  <c:v>1078000</c:v>
                </c:pt>
                <c:pt idx="1079">
                  <c:v>1079000</c:v>
                </c:pt>
                <c:pt idx="1080">
                  <c:v>1080000</c:v>
                </c:pt>
                <c:pt idx="1081">
                  <c:v>1081000</c:v>
                </c:pt>
                <c:pt idx="1082">
                  <c:v>1082000</c:v>
                </c:pt>
                <c:pt idx="1083">
                  <c:v>1083000</c:v>
                </c:pt>
                <c:pt idx="1084">
                  <c:v>1084000</c:v>
                </c:pt>
                <c:pt idx="1085">
                  <c:v>1085000</c:v>
                </c:pt>
                <c:pt idx="1086">
                  <c:v>1086000</c:v>
                </c:pt>
                <c:pt idx="1087">
                  <c:v>1087000</c:v>
                </c:pt>
                <c:pt idx="1088">
                  <c:v>1088000</c:v>
                </c:pt>
                <c:pt idx="1089">
                  <c:v>1089000</c:v>
                </c:pt>
                <c:pt idx="1090">
                  <c:v>1090000</c:v>
                </c:pt>
                <c:pt idx="1091">
                  <c:v>1091000</c:v>
                </c:pt>
                <c:pt idx="1092">
                  <c:v>1092000</c:v>
                </c:pt>
                <c:pt idx="1093">
                  <c:v>1093000</c:v>
                </c:pt>
                <c:pt idx="1094">
                  <c:v>1094000</c:v>
                </c:pt>
                <c:pt idx="1095">
                  <c:v>1095000</c:v>
                </c:pt>
                <c:pt idx="1096">
                  <c:v>1096000</c:v>
                </c:pt>
                <c:pt idx="1097">
                  <c:v>1097000</c:v>
                </c:pt>
                <c:pt idx="1098">
                  <c:v>1098000</c:v>
                </c:pt>
                <c:pt idx="1099">
                  <c:v>1099000</c:v>
                </c:pt>
                <c:pt idx="1100">
                  <c:v>1100000</c:v>
                </c:pt>
                <c:pt idx="1101">
                  <c:v>1101000</c:v>
                </c:pt>
                <c:pt idx="1102">
                  <c:v>1102000</c:v>
                </c:pt>
                <c:pt idx="1103">
                  <c:v>1103000</c:v>
                </c:pt>
                <c:pt idx="1104">
                  <c:v>1104000</c:v>
                </c:pt>
                <c:pt idx="1105">
                  <c:v>1105000</c:v>
                </c:pt>
                <c:pt idx="1106">
                  <c:v>1106000</c:v>
                </c:pt>
                <c:pt idx="1107">
                  <c:v>1107000</c:v>
                </c:pt>
                <c:pt idx="1108">
                  <c:v>1108000</c:v>
                </c:pt>
                <c:pt idx="1109">
                  <c:v>1109000</c:v>
                </c:pt>
                <c:pt idx="1110">
                  <c:v>1110000</c:v>
                </c:pt>
                <c:pt idx="1111">
                  <c:v>1111000</c:v>
                </c:pt>
                <c:pt idx="1112">
                  <c:v>1112000</c:v>
                </c:pt>
                <c:pt idx="1113">
                  <c:v>1113000</c:v>
                </c:pt>
                <c:pt idx="1114">
                  <c:v>1114000</c:v>
                </c:pt>
                <c:pt idx="1115">
                  <c:v>1115000</c:v>
                </c:pt>
                <c:pt idx="1116">
                  <c:v>1116000</c:v>
                </c:pt>
                <c:pt idx="1117">
                  <c:v>1117000</c:v>
                </c:pt>
                <c:pt idx="1118">
                  <c:v>1118000</c:v>
                </c:pt>
                <c:pt idx="1119">
                  <c:v>1119000</c:v>
                </c:pt>
                <c:pt idx="1120">
                  <c:v>1120000</c:v>
                </c:pt>
                <c:pt idx="1121">
                  <c:v>1121000</c:v>
                </c:pt>
                <c:pt idx="1122">
                  <c:v>1122000</c:v>
                </c:pt>
                <c:pt idx="1123">
                  <c:v>1123000</c:v>
                </c:pt>
                <c:pt idx="1124">
                  <c:v>1124000</c:v>
                </c:pt>
                <c:pt idx="1125">
                  <c:v>1125000</c:v>
                </c:pt>
                <c:pt idx="1126">
                  <c:v>1126000</c:v>
                </c:pt>
                <c:pt idx="1127">
                  <c:v>1127000</c:v>
                </c:pt>
                <c:pt idx="1128">
                  <c:v>1128000</c:v>
                </c:pt>
                <c:pt idx="1129">
                  <c:v>1129000</c:v>
                </c:pt>
                <c:pt idx="1130">
                  <c:v>1130000</c:v>
                </c:pt>
                <c:pt idx="1131">
                  <c:v>1131000</c:v>
                </c:pt>
                <c:pt idx="1132">
                  <c:v>1132000</c:v>
                </c:pt>
                <c:pt idx="1133">
                  <c:v>1133000</c:v>
                </c:pt>
                <c:pt idx="1134">
                  <c:v>1134000</c:v>
                </c:pt>
                <c:pt idx="1135">
                  <c:v>1135000</c:v>
                </c:pt>
                <c:pt idx="1136">
                  <c:v>1136000</c:v>
                </c:pt>
                <c:pt idx="1137">
                  <c:v>1137000</c:v>
                </c:pt>
                <c:pt idx="1138">
                  <c:v>1138000</c:v>
                </c:pt>
                <c:pt idx="1139">
                  <c:v>1139000</c:v>
                </c:pt>
                <c:pt idx="1140">
                  <c:v>1140000</c:v>
                </c:pt>
                <c:pt idx="1141">
                  <c:v>1141000</c:v>
                </c:pt>
                <c:pt idx="1142">
                  <c:v>1142000</c:v>
                </c:pt>
                <c:pt idx="1143">
                  <c:v>1143000</c:v>
                </c:pt>
                <c:pt idx="1144">
                  <c:v>1144000</c:v>
                </c:pt>
                <c:pt idx="1145">
                  <c:v>1145000</c:v>
                </c:pt>
                <c:pt idx="1146">
                  <c:v>1146000</c:v>
                </c:pt>
                <c:pt idx="1147">
                  <c:v>1147000</c:v>
                </c:pt>
                <c:pt idx="1148">
                  <c:v>1148000</c:v>
                </c:pt>
                <c:pt idx="1149">
                  <c:v>1149000</c:v>
                </c:pt>
                <c:pt idx="1150">
                  <c:v>1150000</c:v>
                </c:pt>
                <c:pt idx="1151">
                  <c:v>1151000</c:v>
                </c:pt>
                <c:pt idx="1152">
                  <c:v>1152000</c:v>
                </c:pt>
                <c:pt idx="1153">
                  <c:v>1153000</c:v>
                </c:pt>
                <c:pt idx="1154">
                  <c:v>1154000</c:v>
                </c:pt>
                <c:pt idx="1155">
                  <c:v>1155000</c:v>
                </c:pt>
                <c:pt idx="1156">
                  <c:v>1156000</c:v>
                </c:pt>
                <c:pt idx="1157">
                  <c:v>1157000</c:v>
                </c:pt>
                <c:pt idx="1158">
                  <c:v>1158000</c:v>
                </c:pt>
                <c:pt idx="1159">
                  <c:v>1159000</c:v>
                </c:pt>
                <c:pt idx="1160">
                  <c:v>1160000</c:v>
                </c:pt>
                <c:pt idx="1161">
                  <c:v>1161000</c:v>
                </c:pt>
                <c:pt idx="1162">
                  <c:v>1162000</c:v>
                </c:pt>
                <c:pt idx="1163">
                  <c:v>1163000</c:v>
                </c:pt>
                <c:pt idx="1164">
                  <c:v>1164000</c:v>
                </c:pt>
                <c:pt idx="1165">
                  <c:v>1165000</c:v>
                </c:pt>
                <c:pt idx="1166">
                  <c:v>1166000</c:v>
                </c:pt>
                <c:pt idx="1167">
                  <c:v>1167000</c:v>
                </c:pt>
                <c:pt idx="1168">
                  <c:v>1168000</c:v>
                </c:pt>
                <c:pt idx="1169">
                  <c:v>1169000</c:v>
                </c:pt>
                <c:pt idx="1170">
                  <c:v>1170000</c:v>
                </c:pt>
                <c:pt idx="1171">
                  <c:v>1171000</c:v>
                </c:pt>
                <c:pt idx="1172">
                  <c:v>1172000</c:v>
                </c:pt>
                <c:pt idx="1173">
                  <c:v>1173000</c:v>
                </c:pt>
                <c:pt idx="1174">
                  <c:v>1174000</c:v>
                </c:pt>
                <c:pt idx="1175">
                  <c:v>1175000</c:v>
                </c:pt>
                <c:pt idx="1176">
                  <c:v>1176000</c:v>
                </c:pt>
                <c:pt idx="1177">
                  <c:v>1177000</c:v>
                </c:pt>
                <c:pt idx="1178">
                  <c:v>1178000</c:v>
                </c:pt>
                <c:pt idx="1179">
                  <c:v>1179000</c:v>
                </c:pt>
                <c:pt idx="1180">
                  <c:v>1180000</c:v>
                </c:pt>
                <c:pt idx="1181">
                  <c:v>1181000</c:v>
                </c:pt>
                <c:pt idx="1182">
                  <c:v>1182000</c:v>
                </c:pt>
                <c:pt idx="1183">
                  <c:v>1183000</c:v>
                </c:pt>
                <c:pt idx="1184">
                  <c:v>1184000</c:v>
                </c:pt>
                <c:pt idx="1185">
                  <c:v>1185000</c:v>
                </c:pt>
                <c:pt idx="1186">
                  <c:v>1186000</c:v>
                </c:pt>
                <c:pt idx="1187">
                  <c:v>1187000</c:v>
                </c:pt>
                <c:pt idx="1188">
                  <c:v>1188000</c:v>
                </c:pt>
                <c:pt idx="1189">
                  <c:v>1189000</c:v>
                </c:pt>
                <c:pt idx="1190">
                  <c:v>1190000</c:v>
                </c:pt>
                <c:pt idx="1191">
                  <c:v>1191000</c:v>
                </c:pt>
                <c:pt idx="1192">
                  <c:v>1192000</c:v>
                </c:pt>
                <c:pt idx="1193">
                  <c:v>1193000</c:v>
                </c:pt>
                <c:pt idx="1194">
                  <c:v>1194000</c:v>
                </c:pt>
                <c:pt idx="1195">
                  <c:v>1195000</c:v>
                </c:pt>
                <c:pt idx="1196">
                  <c:v>1196000</c:v>
                </c:pt>
                <c:pt idx="1197">
                  <c:v>1197000</c:v>
                </c:pt>
                <c:pt idx="1198">
                  <c:v>1198000</c:v>
                </c:pt>
                <c:pt idx="1199">
                  <c:v>1199000</c:v>
                </c:pt>
                <c:pt idx="1200">
                  <c:v>1200000</c:v>
                </c:pt>
                <c:pt idx="1201">
                  <c:v>1201000</c:v>
                </c:pt>
                <c:pt idx="1202">
                  <c:v>1202000</c:v>
                </c:pt>
                <c:pt idx="1203">
                  <c:v>1203000</c:v>
                </c:pt>
                <c:pt idx="1204">
                  <c:v>1204000</c:v>
                </c:pt>
                <c:pt idx="1205">
                  <c:v>1205000</c:v>
                </c:pt>
                <c:pt idx="1206">
                  <c:v>1206000</c:v>
                </c:pt>
                <c:pt idx="1207">
                  <c:v>1207000</c:v>
                </c:pt>
                <c:pt idx="1208">
                  <c:v>1208000</c:v>
                </c:pt>
                <c:pt idx="1209">
                  <c:v>1209000</c:v>
                </c:pt>
                <c:pt idx="1210">
                  <c:v>1210000</c:v>
                </c:pt>
                <c:pt idx="1211">
                  <c:v>1211000</c:v>
                </c:pt>
                <c:pt idx="1212">
                  <c:v>1212000</c:v>
                </c:pt>
                <c:pt idx="1213">
                  <c:v>1213000</c:v>
                </c:pt>
                <c:pt idx="1214">
                  <c:v>1214000</c:v>
                </c:pt>
                <c:pt idx="1215">
                  <c:v>1215000</c:v>
                </c:pt>
                <c:pt idx="1216">
                  <c:v>1216000</c:v>
                </c:pt>
                <c:pt idx="1217">
                  <c:v>1217000</c:v>
                </c:pt>
                <c:pt idx="1218">
                  <c:v>1218000</c:v>
                </c:pt>
                <c:pt idx="1219">
                  <c:v>1219000</c:v>
                </c:pt>
                <c:pt idx="1220">
                  <c:v>1220000</c:v>
                </c:pt>
                <c:pt idx="1221">
                  <c:v>1221000</c:v>
                </c:pt>
                <c:pt idx="1222">
                  <c:v>1222000</c:v>
                </c:pt>
                <c:pt idx="1223">
                  <c:v>1223000</c:v>
                </c:pt>
                <c:pt idx="1224">
                  <c:v>1224000</c:v>
                </c:pt>
                <c:pt idx="1225">
                  <c:v>1225000</c:v>
                </c:pt>
                <c:pt idx="1226">
                  <c:v>1226000</c:v>
                </c:pt>
                <c:pt idx="1227">
                  <c:v>1227000</c:v>
                </c:pt>
                <c:pt idx="1228">
                  <c:v>1228000</c:v>
                </c:pt>
                <c:pt idx="1229">
                  <c:v>1229000</c:v>
                </c:pt>
                <c:pt idx="1230">
                  <c:v>1230000</c:v>
                </c:pt>
                <c:pt idx="1231">
                  <c:v>1231000</c:v>
                </c:pt>
                <c:pt idx="1232">
                  <c:v>1232000</c:v>
                </c:pt>
                <c:pt idx="1233">
                  <c:v>1233000</c:v>
                </c:pt>
                <c:pt idx="1234">
                  <c:v>1234000</c:v>
                </c:pt>
                <c:pt idx="1235">
                  <c:v>1235000</c:v>
                </c:pt>
                <c:pt idx="1236">
                  <c:v>1236000</c:v>
                </c:pt>
                <c:pt idx="1237">
                  <c:v>1237000</c:v>
                </c:pt>
                <c:pt idx="1238">
                  <c:v>1238000</c:v>
                </c:pt>
                <c:pt idx="1239">
                  <c:v>1239000</c:v>
                </c:pt>
                <c:pt idx="1240">
                  <c:v>1240000</c:v>
                </c:pt>
                <c:pt idx="1241">
                  <c:v>1241000</c:v>
                </c:pt>
                <c:pt idx="1242">
                  <c:v>1242000</c:v>
                </c:pt>
                <c:pt idx="1243">
                  <c:v>1243000</c:v>
                </c:pt>
                <c:pt idx="1244">
                  <c:v>1244000</c:v>
                </c:pt>
                <c:pt idx="1245">
                  <c:v>1245000</c:v>
                </c:pt>
                <c:pt idx="1246">
                  <c:v>1246000</c:v>
                </c:pt>
                <c:pt idx="1247">
                  <c:v>1247000</c:v>
                </c:pt>
                <c:pt idx="1248">
                  <c:v>1248000</c:v>
                </c:pt>
                <c:pt idx="1249">
                  <c:v>1249000</c:v>
                </c:pt>
                <c:pt idx="1250">
                  <c:v>1250000</c:v>
                </c:pt>
                <c:pt idx="1251">
                  <c:v>1251000</c:v>
                </c:pt>
                <c:pt idx="1252">
                  <c:v>1252000</c:v>
                </c:pt>
                <c:pt idx="1253">
                  <c:v>1253000</c:v>
                </c:pt>
                <c:pt idx="1254">
                  <c:v>1254000</c:v>
                </c:pt>
                <c:pt idx="1255">
                  <c:v>1255000</c:v>
                </c:pt>
                <c:pt idx="1256">
                  <c:v>1256000</c:v>
                </c:pt>
                <c:pt idx="1257">
                  <c:v>1257000</c:v>
                </c:pt>
                <c:pt idx="1258">
                  <c:v>1258000</c:v>
                </c:pt>
                <c:pt idx="1259">
                  <c:v>1259000</c:v>
                </c:pt>
                <c:pt idx="1260">
                  <c:v>1260000</c:v>
                </c:pt>
                <c:pt idx="1261">
                  <c:v>1261000</c:v>
                </c:pt>
                <c:pt idx="1262">
                  <c:v>1262000</c:v>
                </c:pt>
                <c:pt idx="1263">
                  <c:v>1263000</c:v>
                </c:pt>
                <c:pt idx="1264">
                  <c:v>1264000</c:v>
                </c:pt>
                <c:pt idx="1265">
                  <c:v>1265000</c:v>
                </c:pt>
                <c:pt idx="1266">
                  <c:v>1266000</c:v>
                </c:pt>
                <c:pt idx="1267">
                  <c:v>1267000</c:v>
                </c:pt>
                <c:pt idx="1268">
                  <c:v>1268000</c:v>
                </c:pt>
                <c:pt idx="1269">
                  <c:v>1269000</c:v>
                </c:pt>
                <c:pt idx="1270">
                  <c:v>1270000</c:v>
                </c:pt>
                <c:pt idx="1271">
                  <c:v>1271000</c:v>
                </c:pt>
                <c:pt idx="1272">
                  <c:v>1272000</c:v>
                </c:pt>
                <c:pt idx="1273">
                  <c:v>1273000</c:v>
                </c:pt>
                <c:pt idx="1274">
                  <c:v>1274000</c:v>
                </c:pt>
                <c:pt idx="1275">
                  <c:v>1275000</c:v>
                </c:pt>
                <c:pt idx="1276">
                  <c:v>1276000</c:v>
                </c:pt>
                <c:pt idx="1277">
                  <c:v>1277000</c:v>
                </c:pt>
                <c:pt idx="1278">
                  <c:v>1278000</c:v>
                </c:pt>
                <c:pt idx="1279">
                  <c:v>1279000</c:v>
                </c:pt>
                <c:pt idx="1280">
                  <c:v>1280000</c:v>
                </c:pt>
                <c:pt idx="1281">
                  <c:v>1281000</c:v>
                </c:pt>
                <c:pt idx="1282">
                  <c:v>1282000</c:v>
                </c:pt>
                <c:pt idx="1283">
                  <c:v>1283000</c:v>
                </c:pt>
                <c:pt idx="1284">
                  <c:v>1284000</c:v>
                </c:pt>
                <c:pt idx="1285">
                  <c:v>1285000</c:v>
                </c:pt>
                <c:pt idx="1286">
                  <c:v>1286000</c:v>
                </c:pt>
                <c:pt idx="1287">
                  <c:v>1287000</c:v>
                </c:pt>
                <c:pt idx="1288">
                  <c:v>1288000</c:v>
                </c:pt>
                <c:pt idx="1289">
                  <c:v>1289000</c:v>
                </c:pt>
                <c:pt idx="1290">
                  <c:v>1290000</c:v>
                </c:pt>
                <c:pt idx="1291">
                  <c:v>1291000</c:v>
                </c:pt>
                <c:pt idx="1292">
                  <c:v>1292000</c:v>
                </c:pt>
                <c:pt idx="1293">
                  <c:v>1293000</c:v>
                </c:pt>
                <c:pt idx="1294">
                  <c:v>1294000</c:v>
                </c:pt>
                <c:pt idx="1295">
                  <c:v>1295000</c:v>
                </c:pt>
                <c:pt idx="1296">
                  <c:v>1296000</c:v>
                </c:pt>
                <c:pt idx="1297">
                  <c:v>1297000</c:v>
                </c:pt>
                <c:pt idx="1298">
                  <c:v>1298000</c:v>
                </c:pt>
                <c:pt idx="1299">
                  <c:v>1299000</c:v>
                </c:pt>
                <c:pt idx="1300">
                  <c:v>1300000</c:v>
                </c:pt>
                <c:pt idx="1301">
                  <c:v>1301000</c:v>
                </c:pt>
                <c:pt idx="1302">
                  <c:v>1302000</c:v>
                </c:pt>
                <c:pt idx="1303">
                  <c:v>1303000</c:v>
                </c:pt>
                <c:pt idx="1304">
                  <c:v>1304000</c:v>
                </c:pt>
                <c:pt idx="1305">
                  <c:v>1305000</c:v>
                </c:pt>
                <c:pt idx="1306">
                  <c:v>1306000</c:v>
                </c:pt>
                <c:pt idx="1307">
                  <c:v>1307000</c:v>
                </c:pt>
                <c:pt idx="1308">
                  <c:v>1308000</c:v>
                </c:pt>
                <c:pt idx="1309">
                  <c:v>1309000</c:v>
                </c:pt>
                <c:pt idx="1310">
                  <c:v>1310000</c:v>
                </c:pt>
                <c:pt idx="1311">
                  <c:v>1311000</c:v>
                </c:pt>
                <c:pt idx="1312">
                  <c:v>1312000</c:v>
                </c:pt>
                <c:pt idx="1313">
                  <c:v>1313000</c:v>
                </c:pt>
                <c:pt idx="1314">
                  <c:v>1314000</c:v>
                </c:pt>
                <c:pt idx="1315">
                  <c:v>1315000</c:v>
                </c:pt>
                <c:pt idx="1316">
                  <c:v>1316000</c:v>
                </c:pt>
                <c:pt idx="1317">
                  <c:v>1317000</c:v>
                </c:pt>
                <c:pt idx="1318">
                  <c:v>1318000</c:v>
                </c:pt>
                <c:pt idx="1319">
                  <c:v>1319000</c:v>
                </c:pt>
                <c:pt idx="1320">
                  <c:v>1320000</c:v>
                </c:pt>
                <c:pt idx="1321">
                  <c:v>1321000</c:v>
                </c:pt>
                <c:pt idx="1322">
                  <c:v>1322000</c:v>
                </c:pt>
                <c:pt idx="1323">
                  <c:v>1323000</c:v>
                </c:pt>
                <c:pt idx="1324">
                  <c:v>1324000</c:v>
                </c:pt>
                <c:pt idx="1325">
                  <c:v>1325000</c:v>
                </c:pt>
                <c:pt idx="1326">
                  <c:v>1326000</c:v>
                </c:pt>
                <c:pt idx="1327">
                  <c:v>1327000</c:v>
                </c:pt>
                <c:pt idx="1328">
                  <c:v>1328000</c:v>
                </c:pt>
                <c:pt idx="1329">
                  <c:v>1329000</c:v>
                </c:pt>
                <c:pt idx="1330">
                  <c:v>1330000</c:v>
                </c:pt>
                <c:pt idx="1331">
                  <c:v>1331000</c:v>
                </c:pt>
                <c:pt idx="1332">
                  <c:v>1332000</c:v>
                </c:pt>
                <c:pt idx="1333">
                  <c:v>1333000</c:v>
                </c:pt>
                <c:pt idx="1334">
                  <c:v>1334000</c:v>
                </c:pt>
                <c:pt idx="1335">
                  <c:v>1335000</c:v>
                </c:pt>
                <c:pt idx="1336">
                  <c:v>1336000</c:v>
                </c:pt>
                <c:pt idx="1337">
                  <c:v>1337000</c:v>
                </c:pt>
                <c:pt idx="1338">
                  <c:v>1338000</c:v>
                </c:pt>
                <c:pt idx="1339">
                  <c:v>1339000</c:v>
                </c:pt>
                <c:pt idx="1340">
                  <c:v>1340000</c:v>
                </c:pt>
                <c:pt idx="1341">
                  <c:v>1341000</c:v>
                </c:pt>
                <c:pt idx="1342">
                  <c:v>1342000</c:v>
                </c:pt>
                <c:pt idx="1343">
                  <c:v>1343000</c:v>
                </c:pt>
                <c:pt idx="1344">
                  <c:v>1344000</c:v>
                </c:pt>
                <c:pt idx="1345">
                  <c:v>1345000</c:v>
                </c:pt>
                <c:pt idx="1346">
                  <c:v>1346000</c:v>
                </c:pt>
                <c:pt idx="1347">
                  <c:v>1347000</c:v>
                </c:pt>
                <c:pt idx="1348">
                  <c:v>1348000</c:v>
                </c:pt>
                <c:pt idx="1349">
                  <c:v>1349000</c:v>
                </c:pt>
                <c:pt idx="1350">
                  <c:v>1350000</c:v>
                </c:pt>
                <c:pt idx="1351">
                  <c:v>1351000</c:v>
                </c:pt>
                <c:pt idx="1352">
                  <c:v>1352000</c:v>
                </c:pt>
                <c:pt idx="1353">
                  <c:v>1353000</c:v>
                </c:pt>
                <c:pt idx="1354">
                  <c:v>1354000</c:v>
                </c:pt>
                <c:pt idx="1355">
                  <c:v>1355000</c:v>
                </c:pt>
                <c:pt idx="1356">
                  <c:v>1356000</c:v>
                </c:pt>
                <c:pt idx="1357">
                  <c:v>1357000</c:v>
                </c:pt>
                <c:pt idx="1358">
                  <c:v>1358000</c:v>
                </c:pt>
                <c:pt idx="1359">
                  <c:v>1359000</c:v>
                </c:pt>
                <c:pt idx="1360">
                  <c:v>1360000</c:v>
                </c:pt>
                <c:pt idx="1361">
                  <c:v>1361000</c:v>
                </c:pt>
                <c:pt idx="1362">
                  <c:v>1362000</c:v>
                </c:pt>
                <c:pt idx="1363">
                  <c:v>1363000</c:v>
                </c:pt>
                <c:pt idx="1364">
                  <c:v>1364000</c:v>
                </c:pt>
                <c:pt idx="1365">
                  <c:v>1365000</c:v>
                </c:pt>
                <c:pt idx="1366">
                  <c:v>1366000</c:v>
                </c:pt>
                <c:pt idx="1367">
                  <c:v>1367000</c:v>
                </c:pt>
                <c:pt idx="1368">
                  <c:v>1368000</c:v>
                </c:pt>
                <c:pt idx="1369">
                  <c:v>1369000</c:v>
                </c:pt>
                <c:pt idx="1370">
                  <c:v>1370000</c:v>
                </c:pt>
                <c:pt idx="1371">
                  <c:v>1371000</c:v>
                </c:pt>
                <c:pt idx="1372">
                  <c:v>1372000</c:v>
                </c:pt>
                <c:pt idx="1373">
                  <c:v>1373000</c:v>
                </c:pt>
                <c:pt idx="1374">
                  <c:v>1374000</c:v>
                </c:pt>
                <c:pt idx="1375">
                  <c:v>1375000</c:v>
                </c:pt>
                <c:pt idx="1376">
                  <c:v>1376000</c:v>
                </c:pt>
                <c:pt idx="1377">
                  <c:v>1377000</c:v>
                </c:pt>
                <c:pt idx="1378">
                  <c:v>1378000</c:v>
                </c:pt>
                <c:pt idx="1379">
                  <c:v>1379000</c:v>
                </c:pt>
                <c:pt idx="1380">
                  <c:v>1380000</c:v>
                </c:pt>
                <c:pt idx="1381">
                  <c:v>1381000</c:v>
                </c:pt>
                <c:pt idx="1382">
                  <c:v>1382000</c:v>
                </c:pt>
                <c:pt idx="1383">
                  <c:v>1383000</c:v>
                </c:pt>
                <c:pt idx="1384">
                  <c:v>1384000</c:v>
                </c:pt>
                <c:pt idx="1385">
                  <c:v>1385000</c:v>
                </c:pt>
                <c:pt idx="1386">
                  <c:v>1386000</c:v>
                </c:pt>
                <c:pt idx="1387">
                  <c:v>1387000</c:v>
                </c:pt>
                <c:pt idx="1388">
                  <c:v>1388000</c:v>
                </c:pt>
                <c:pt idx="1389">
                  <c:v>1389000</c:v>
                </c:pt>
                <c:pt idx="1390">
                  <c:v>1390000</c:v>
                </c:pt>
                <c:pt idx="1391">
                  <c:v>1391000</c:v>
                </c:pt>
                <c:pt idx="1392">
                  <c:v>1392000</c:v>
                </c:pt>
                <c:pt idx="1393">
                  <c:v>1393000</c:v>
                </c:pt>
                <c:pt idx="1394">
                  <c:v>1394000</c:v>
                </c:pt>
                <c:pt idx="1395">
                  <c:v>1395000</c:v>
                </c:pt>
                <c:pt idx="1396">
                  <c:v>1396000</c:v>
                </c:pt>
                <c:pt idx="1397">
                  <c:v>1397000</c:v>
                </c:pt>
                <c:pt idx="1398">
                  <c:v>1398000</c:v>
                </c:pt>
                <c:pt idx="1399">
                  <c:v>1399000</c:v>
                </c:pt>
                <c:pt idx="1400">
                  <c:v>1400000</c:v>
                </c:pt>
                <c:pt idx="1401">
                  <c:v>1401000</c:v>
                </c:pt>
                <c:pt idx="1402">
                  <c:v>1402000</c:v>
                </c:pt>
                <c:pt idx="1403">
                  <c:v>1403000</c:v>
                </c:pt>
                <c:pt idx="1404">
                  <c:v>1404000</c:v>
                </c:pt>
                <c:pt idx="1405">
                  <c:v>1405000</c:v>
                </c:pt>
                <c:pt idx="1406">
                  <c:v>1406000</c:v>
                </c:pt>
                <c:pt idx="1407">
                  <c:v>1407000</c:v>
                </c:pt>
                <c:pt idx="1408">
                  <c:v>1408000</c:v>
                </c:pt>
                <c:pt idx="1409">
                  <c:v>1409000</c:v>
                </c:pt>
                <c:pt idx="1410">
                  <c:v>1410000</c:v>
                </c:pt>
                <c:pt idx="1411">
                  <c:v>1411000</c:v>
                </c:pt>
                <c:pt idx="1412">
                  <c:v>1412000</c:v>
                </c:pt>
                <c:pt idx="1413">
                  <c:v>1413000</c:v>
                </c:pt>
                <c:pt idx="1414">
                  <c:v>1414000</c:v>
                </c:pt>
                <c:pt idx="1415">
                  <c:v>1415000</c:v>
                </c:pt>
                <c:pt idx="1416">
                  <c:v>1416000</c:v>
                </c:pt>
                <c:pt idx="1417">
                  <c:v>1417000</c:v>
                </c:pt>
                <c:pt idx="1418">
                  <c:v>1418000</c:v>
                </c:pt>
                <c:pt idx="1419">
                  <c:v>1419000</c:v>
                </c:pt>
                <c:pt idx="1420">
                  <c:v>1420000</c:v>
                </c:pt>
                <c:pt idx="1421">
                  <c:v>1421000</c:v>
                </c:pt>
                <c:pt idx="1422">
                  <c:v>1422000</c:v>
                </c:pt>
                <c:pt idx="1423">
                  <c:v>1423000</c:v>
                </c:pt>
                <c:pt idx="1424">
                  <c:v>1424000</c:v>
                </c:pt>
                <c:pt idx="1425">
                  <c:v>1425000</c:v>
                </c:pt>
                <c:pt idx="1426">
                  <c:v>1426000</c:v>
                </c:pt>
                <c:pt idx="1427">
                  <c:v>1427000</c:v>
                </c:pt>
                <c:pt idx="1428">
                  <c:v>1428000</c:v>
                </c:pt>
                <c:pt idx="1429">
                  <c:v>1429000</c:v>
                </c:pt>
                <c:pt idx="1430">
                  <c:v>1430000</c:v>
                </c:pt>
                <c:pt idx="1431">
                  <c:v>1431000</c:v>
                </c:pt>
                <c:pt idx="1432">
                  <c:v>1432000</c:v>
                </c:pt>
                <c:pt idx="1433">
                  <c:v>1433000</c:v>
                </c:pt>
                <c:pt idx="1434">
                  <c:v>1434000</c:v>
                </c:pt>
                <c:pt idx="1435">
                  <c:v>1435000</c:v>
                </c:pt>
                <c:pt idx="1436">
                  <c:v>1436000</c:v>
                </c:pt>
                <c:pt idx="1437">
                  <c:v>1437000</c:v>
                </c:pt>
                <c:pt idx="1438">
                  <c:v>1438000</c:v>
                </c:pt>
                <c:pt idx="1439">
                  <c:v>1439000</c:v>
                </c:pt>
                <c:pt idx="1440">
                  <c:v>1440000</c:v>
                </c:pt>
                <c:pt idx="1441">
                  <c:v>1441000</c:v>
                </c:pt>
                <c:pt idx="1442">
                  <c:v>1442000</c:v>
                </c:pt>
                <c:pt idx="1443">
                  <c:v>1443000</c:v>
                </c:pt>
                <c:pt idx="1444">
                  <c:v>1444000</c:v>
                </c:pt>
                <c:pt idx="1445">
                  <c:v>1445000</c:v>
                </c:pt>
                <c:pt idx="1446">
                  <c:v>1446000</c:v>
                </c:pt>
                <c:pt idx="1447">
                  <c:v>1447000</c:v>
                </c:pt>
                <c:pt idx="1448">
                  <c:v>1448000</c:v>
                </c:pt>
                <c:pt idx="1449">
                  <c:v>1449000</c:v>
                </c:pt>
                <c:pt idx="1450">
                  <c:v>1450000</c:v>
                </c:pt>
                <c:pt idx="1451">
                  <c:v>1451000</c:v>
                </c:pt>
                <c:pt idx="1452">
                  <c:v>1452000</c:v>
                </c:pt>
                <c:pt idx="1453">
                  <c:v>1453000</c:v>
                </c:pt>
                <c:pt idx="1454">
                  <c:v>1454000</c:v>
                </c:pt>
                <c:pt idx="1455">
                  <c:v>1455000</c:v>
                </c:pt>
                <c:pt idx="1456">
                  <c:v>1456000</c:v>
                </c:pt>
                <c:pt idx="1457">
                  <c:v>1457000</c:v>
                </c:pt>
                <c:pt idx="1458">
                  <c:v>1458000</c:v>
                </c:pt>
                <c:pt idx="1459">
                  <c:v>1459000</c:v>
                </c:pt>
                <c:pt idx="1460">
                  <c:v>1460000</c:v>
                </c:pt>
                <c:pt idx="1461">
                  <c:v>1461000</c:v>
                </c:pt>
                <c:pt idx="1462">
                  <c:v>1462000</c:v>
                </c:pt>
                <c:pt idx="1463">
                  <c:v>1463000</c:v>
                </c:pt>
                <c:pt idx="1464">
                  <c:v>1464000</c:v>
                </c:pt>
                <c:pt idx="1465">
                  <c:v>1465000</c:v>
                </c:pt>
                <c:pt idx="1466">
                  <c:v>1466000</c:v>
                </c:pt>
                <c:pt idx="1467">
                  <c:v>1467000</c:v>
                </c:pt>
                <c:pt idx="1468">
                  <c:v>1468000</c:v>
                </c:pt>
                <c:pt idx="1469">
                  <c:v>1469000</c:v>
                </c:pt>
                <c:pt idx="1470">
                  <c:v>1470000</c:v>
                </c:pt>
                <c:pt idx="1471">
                  <c:v>1471000</c:v>
                </c:pt>
                <c:pt idx="1472">
                  <c:v>1472000</c:v>
                </c:pt>
                <c:pt idx="1473">
                  <c:v>1473000</c:v>
                </c:pt>
                <c:pt idx="1474">
                  <c:v>1474000</c:v>
                </c:pt>
                <c:pt idx="1475">
                  <c:v>1475000</c:v>
                </c:pt>
                <c:pt idx="1476">
                  <c:v>1476000</c:v>
                </c:pt>
                <c:pt idx="1477">
                  <c:v>1477000</c:v>
                </c:pt>
                <c:pt idx="1478">
                  <c:v>1478000</c:v>
                </c:pt>
                <c:pt idx="1479">
                  <c:v>1479000</c:v>
                </c:pt>
                <c:pt idx="1480">
                  <c:v>1480000</c:v>
                </c:pt>
                <c:pt idx="1481">
                  <c:v>1481000</c:v>
                </c:pt>
                <c:pt idx="1482">
                  <c:v>1482000</c:v>
                </c:pt>
                <c:pt idx="1483">
                  <c:v>1483000</c:v>
                </c:pt>
                <c:pt idx="1484">
                  <c:v>1484000</c:v>
                </c:pt>
                <c:pt idx="1485">
                  <c:v>1485000</c:v>
                </c:pt>
                <c:pt idx="1486">
                  <c:v>1486000</c:v>
                </c:pt>
                <c:pt idx="1487">
                  <c:v>1487000</c:v>
                </c:pt>
                <c:pt idx="1488">
                  <c:v>1488000</c:v>
                </c:pt>
                <c:pt idx="1489">
                  <c:v>1489000</c:v>
                </c:pt>
                <c:pt idx="1490">
                  <c:v>1490000</c:v>
                </c:pt>
                <c:pt idx="1491">
                  <c:v>1491000</c:v>
                </c:pt>
                <c:pt idx="1492">
                  <c:v>1492000</c:v>
                </c:pt>
                <c:pt idx="1493">
                  <c:v>1493000</c:v>
                </c:pt>
                <c:pt idx="1494">
                  <c:v>1494000</c:v>
                </c:pt>
                <c:pt idx="1495">
                  <c:v>1495000</c:v>
                </c:pt>
                <c:pt idx="1496">
                  <c:v>1496000</c:v>
                </c:pt>
                <c:pt idx="1497">
                  <c:v>1497000</c:v>
                </c:pt>
                <c:pt idx="1498">
                  <c:v>1498000</c:v>
                </c:pt>
                <c:pt idx="1499">
                  <c:v>1499000</c:v>
                </c:pt>
                <c:pt idx="1500">
                  <c:v>1500000</c:v>
                </c:pt>
                <c:pt idx="1501">
                  <c:v>1501000</c:v>
                </c:pt>
                <c:pt idx="1502">
                  <c:v>1502000</c:v>
                </c:pt>
                <c:pt idx="1503">
                  <c:v>1503000</c:v>
                </c:pt>
                <c:pt idx="1504">
                  <c:v>1504000</c:v>
                </c:pt>
                <c:pt idx="1505">
                  <c:v>1505000</c:v>
                </c:pt>
                <c:pt idx="1506">
                  <c:v>1506000</c:v>
                </c:pt>
                <c:pt idx="1507">
                  <c:v>1507000</c:v>
                </c:pt>
                <c:pt idx="1508">
                  <c:v>1508000</c:v>
                </c:pt>
                <c:pt idx="1509">
                  <c:v>1509000</c:v>
                </c:pt>
                <c:pt idx="1510">
                  <c:v>1510000</c:v>
                </c:pt>
                <c:pt idx="1511">
                  <c:v>1511000</c:v>
                </c:pt>
                <c:pt idx="1512">
                  <c:v>1512000</c:v>
                </c:pt>
                <c:pt idx="1513">
                  <c:v>1513000</c:v>
                </c:pt>
                <c:pt idx="1514">
                  <c:v>1514000</c:v>
                </c:pt>
                <c:pt idx="1515">
                  <c:v>1515000</c:v>
                </c:pt>
                <c:pt idx="1516">
                  <c:v>1516000</c:v>
                </c:pt>
                <c:pt idx="1517">
                  <c:v>1517000</c:v>
                </c:pt>
                <c:pt idx="1518">
                  <c:v>1518000</c:v>
                </c:pt>
                <c:pt idx="1519">
                  <c:v>1519000</c:v>
                </c:pt>
                <c:pt idx="1520">
                  <c:v>1520000</c:v>
                </c:pt>
                <c:pt idx="1521">
                  <c:v>1521000</c:v>
                </c:pt>
                <c:pt idx="1522">
                  <c:v>1522000</c:v>
                </c:pt>
                <c:pt idx="1523">
                  <c:v>1523000</c:v>
                </c:pt>
                <c:pt idx="1524">
                  <c:v>1524000</c:v>
                </c:pt>
                <c:pt idx="1525">
                  <c:v>1525000</c:v>
                </c:pt>
                <c:pt idx="1526">
                  <c:v>1526000</c:v>
                </c:pt>
                <c:pt idx="1527">
                  <c:v>1527000</c:v>
                </c:pt>
                <c:pt idx="1528">
                  <c:v>1528000</c:v>
                </c:pt>
                <c:pt idx="1529">
                  <c:v>1529000</c:v>
                </c:pt>
                <c:pt idx="1530">
                  <c:v>1530000</c:v>
                </c:pt>
                <c:pt idx="1531">
                  <c:v>1531000</c:v>
                </c:pt>
                <c:pt idx="1532">
                  <c:v>1532000</c:v>
                </c:pt>
                <c:pt idx="1533">
                  <c:v>1533000</c:v>
                </c:pt>
                <c:pt idx="1534">
                  <c:v>1534000</c:v>
                </c:pt>
                <c:pt idx="1535">
                  <c:v>1535000</c:v>
                </c:pt>
                <c:pt idx="1536">
                  <c:v>1536000</c:v>
                </c:pt>
                <c:pt idx="1537">
                  <c:v>1537000</c:v>
                </c:pt>
                <c:pt idx="1538">
                  <c:v>1538000</c:v>
                </c:pt>
                <c:pt idx="1539">
                  <c:v>1539000</c:v>
                </c:pt>
                <c:pt idx="1540">
                  <c:v>1540000</c:v>
                </c:pt>
                <c:pt idx="1541">
                  <c:v>1541000</c:v>
                </c:pt>
                <c:pt idx="1542">
                  <c:v>1542000</c:v>
                </c:pt>
                <c:pt idx="1543">
                  <c:v>1543000</c:v>
                </c:pt>
                <c:pt idx="1544">
                  <c:v>1544000</c:v>
                </c:pt>
                <c:pt idx="1545">
                  <c:v>1545000</c:v>
                </c:pt>
                <c:pt idx="1546">
                  <c:v>1546000</c:v>
                </c:pt>
                <c:pt idx="1547">
                  <c:v>1547000</c:v>
                </c:pt>
                <c:pt idx="1548">
                  <c:v>1548000</c:v>
                </c:pt>
                <c:pt idx="1549">
                  <c:v>1549000</c:v>
                </c:pt>
                <c:pt idx="1550">
                  <c:v>1550000</c:v>
                </c:pt>
                <c:pt idx="1551">
                  <c:v>1551000</c:v>
                </c:pt>
                <c:pt idx="1552">
                  <c:v>1552000</c:v>
                </c:pt>
                <c:pt idx="1553">
                  <c:v>1553000</c:v>
                </c:pt>
                <c:pt idx="1554">
                  <c:v>1554000</c:v>
                </c:pt>
                <c:pt idx="1555">
                  <c:v>1555000</c:v>
                </c:pt>
                <c:pt idx="1556">
                  <c:v>1556000</c:v>
                </c:pt>
                <c:pt idx="1557">
                  <c:v>1557000</c:v>
                </c:pt>
                <c:pt idx="1558">
                  <c:v>1558000</c:v>
                </c:pt>
                <c:pt idx="1559">
                  <c:v>1559000</c:v>
                </c:pt>
                <c:pt idx="1560">
                  <c:v>1560000</c:v>
                </c:pt>
                <c:pt idx="1561">
                  <c:v>1561000</c:v>
                </c:pt>
                <c:pt idx="1562">
                  <c:v>1562000</c:v>
                </c:pt>
                <c:pt idx="1563">
                  <c:v>1563000</c:v>
                </c:pt>
                <c:pt idx="1564">
                  <c:v>1564000</c:v>
                </c:pt>
                <c:pt idx="1565">
                  <c:v>1565000</c:v>
                </c:pt>
                <c:pt idx="1566">
                  <c:v>1566000</c:v>
                </c:pt>
                <c:pt idx="1567">
                  <c:v>1567000</c:v>
                </c:pt>
                <c:pt idx="1568">
                  <c:v>1568000</c:v>
                </c:pt>
                <c:pt idx="1569">
                  <c:v>1569000</c:v>
                </c:pt>
                <c:pt idx="1570">
                  <c:v>1570000</c:v>
                </c:pt>
                <c:pt idx="1571">
                  <c:v>1571000</c:v>
                </c:pt>
                <c:pt idx="1572">
                  <c:v>1572000</c:v>
                </c:pt>
                <c:pt idx="1573">
                  <c:v>1573000</c:v>
                </c:pt>
                <c:pt idx="1574">
                  <c:v>1574000</c:v>
                </c:pt>
                <c:pt idx="1575">
                  <c:v>1575000</c:v>
                </c:pt>
                <c:pt idx="1576">
                  <c:v>1576000</c:v>
                </c:pt>
                <c:pt idx="1577">
                  <c:v>1577000</c:v>
                </c:pt>
                <c:pt idx="1578">
                  <c:v>1578000</c:v>
                </c:pt>
                <c:pt idx="1579">
                  <c:v>1579000</c:v>
                </c:pt>
                <c:pt idx="1580">
                  <c:v>1580000</c:v>
                </c:pt>
                <c:pt idx="1581">
                  <c:v>1581000</c:v>
                </c:pt>
                <c:pt idx="1582">
                  <c:v>1582000</c:v>
                </c:pt>
                <c:pt idx="1583">
                  <c:v>1583000</c:v>
                </c:pt>
                <c:pt idx="1584">
                  <c:v>1584000</c:v>
                </c:pt>
                <c:pt idx="1585">
                  <c:v>1585000</c:v>
                </c:pt>
                <c:pt idx="1586">
                  <c:v>1586000</c:v>
                </c:pt>
                <c:pt idx="1587">
                  <c:v>1587000</c:v>
                </c:pt>
                <c:pt idx="1588">
                  <c:v>1588000</c:v>
                </c:pt>
                <c:pt idx="1589">
                  <c:v>1589000</c:v>
                </c:pt>
                <c:pt idx="1590">
                  <c:v>1590000</c:v>
                </c:pt>
                <c:pt idx="1591">
                  <c:v>1591000</c:v>
                </c:pt>
                <c:pt idx="1592">
                  <c:v>1592000</c:v>
                </c:pt>
                <c:pt idx="1593">
                  <c:v>1593000</c:v>
                </c:pt>
                <c:pt idx="1594">
                  <c:v>1594000</c:v>
                </c:pt>
                <c:pt idx="1595">
                  <c:v>1595000</c:v>
                </c:pt>
                <c:pt idx="1596">
                  <c:v>1596000</c:v>
                </c:pt>
                <c:pt idx="1597">
                  <c:v>1597000</c:v>
                </c:pt>
                <c:pt idx="1598">
                  <c:v>1598000</c:v>
                </c:pt>
                <c:pt idx="1599">
                  <c:v>1599000</c:v>
                </c:pt>
                <c:pt idx="1600">
                  <c:v>1600000</c:v>
                </c:pt>
                <c:pt idx="1601">
                  <c:v>1601000</c:v>
                </c:pt>
                <c:pt idx="1602">
                  <c:v>1602000</c:v>
                </c:pt>
                <c:pt idx="1603">
                  <c:v>1603000</c:v>
                </c:pt>
                <c:pt idx="1604">
                  <c:v>1604000</c:v>
                </c:pt>
                <c:pt idx="1605">
                  <c:v>1605000</c:v>
                </c:pt>
                <c:pt idx="1606">
                  <c:v>1606000</c:v>
                </c:pt>
                <c:pt idx="1607">
                  <c:v>1607000</c:v>
                </c:pt>
                <c:pt idx="1608">
                  <c:v>1608000</c:v>
                </c:pt>
                <c:pt idx="1609">
                  <c:v>1609000</c:v>
                </c:pt>
                <c:pt idx="1610">
                  <c:v>1610000</c:v>
                </c:pt>
                <c:pt idx="1611">
                  <c:v>1611000</c:v>
                </c:pt>
                <c:pt idx="1612">
                  <c:v>1612000</c:v>
                </c:pt>
                <c:pt idx="1613">
                  <c:v>1613000</c:v>
                </c:pt>
                <c:pt idx="1614">
                  <c:v>1614000</c:v>
                </c:pt>
                <c:pt idx="1615">
                  <c:v>1615000</c:v>
                </c:pt>
                <c:pt idx="1616">
                  <c:v>1616000</c:v>
                </c:pt>
                <c:pt idx="1617">
                  <c:v>1617000</c:v>
                </c:pt>
                <c:pt idx="1618">
                  <c:v>1618000</c:v>
                </c:pt>
                <c:pt idx="1619">
                  <c:v>1619000</c:v>
                </c:pt>
                <c:pt idx="1620">
                  <c:v>1620000</c:v>
                </c:pt>
                <c:pt idx="1621">
                  <c:v>1621000</c:v>
                </c:pt>
                <c:pt idx="1622">
                  <c:v>1622000</c:v>
                </c:pt>
                <c:pt idx="1623">
                  <c:v>1623000</c:v>
                </c:pt>
                <c:pt idx="1624">
                  <c:v>1624000</c:v>
                </c:pt>
                <c:pt idx="1625">
                  <c:v>1625000</c:v>
                </c:pt>
                <c:pt idx="1626">
                  <c:v>1626000</c:v>
                </c:pt>
                <c:pt idx="1627">
                  <c:v>1627000</c:v>
                </c:pt>
                <c:pt idx="1628">
                  <c:v>1628000</c:v>
                </c:pt>
                <c:pt idx="1629">
                  <c:v>1629000</c:v>
                </c:pt>
                <c:pt idx="1630">
                  <c:v>1630000</c:v>
                </c:pt>
                <c:pt idx="1631">
                  <c:v>1631000</c:v>
                </c:pt>
                <c:pt idx="1632">
                  <c:v>1632000</c:v>
                </c:pt>
                <c:pt idx="1633">
                  <c:v>1633000</c:v>
                </c:pt>
                <c:pt idx="1634">
                  <c:v>1634000</c:v>
                </c:pt>
                <c:pt idx="1635">
                  <c:v>1635000</c:v>
                </c:pt>
                <c:pt idx="1636">
                  <c:v>1636000</c:v>
                </c:pt>
                <c:pt idx="1637">
                  <c:v>1637000</c:v>
                </c:pt>
                <c:pt idx="1638">
                  <c:v>1638000</c:v>
                </c:pt>
                <c:pt idx="1639">
                  <c:v>1639000</c:v>
                </c:pt>
                <c:pt idx="1640">
                  <c:v>1640000</c:v>
                </c:pt>
                <c:pt idx="1641">
                  <c:v>1641000</c:v>
                </c:pt>
                <c:pt idx="1642">
                  <c:v>1642000</c:v>
                </c:pt>
                <c:pt idx="1643">
                  <c:v>1643000</c:v>
                </c:pt>
                <c:pt idx="1644">
                  <c:v>1644000</c:v>
                </c:pt>
                <c:pt idx="1645">
                  <c:v>1645000</c:v>
                </c:pt>
                <c:pt idx="1646">
                  <c:v>1646000</c:v>
                </c:pt>
                <c:pt idx="1647">
                  <c:v>1647000</c:v>
                </c:pt>
                <c:pt idx="1648">
                  <c:v>1648000</c:v>
                </c:pt>
                <c:pt idx="1649">
                  <c:v>1649000</c:v>
                </c:pt>
                <c:pt idx="1650">
                  <c:v>1650000</c:v>
                </c:pt>
                <c:pt idx="1651">
                  <c:v>1651000</c:v>
                </c:pt>
                <c:pt idx="1652">
                  <c:v>1652000</c:v>
                </c:pt>
                <c:pt idx="1653">
                  <c:v>1653000</c:v>
                </c:pt>
                <c:pt idx="1654">
                  <c:v>1654000</c:v>
                </c:pt>
                <c:pt idx="1655">
                  <c:v>1655000</c:v>
                </c:pt>
                <c:pt idx="1656">
                  <c:v>1656000</c:v>
                </c:pt>
                <c:pt idx="1657">
                  <c:v>1657000</c:v>
                </c:pt>
                <c:pt idx="1658">
                  <c:v>1658000</c:v>
                </c:pt>
                <c:pt idx="1659">
                  <c:v>1659000</c:v>
                </c:pt>
                <c:pt idx="1660">
                  <c:v>1660000</c:v>
                </c:pt>
                <c:pt idx="1661">
                  <c:v>1661000</c:v>
                </c:pt>
                <c:pt idx="1662">
                  <c:v>1662000</c:v>
                </c:pt>
                <c:pt idx="1663">
                  <c:v>1663000</c:v>
                </c:pt>
                <c:pt idx="1664">
                  <c:v>1664000</c:v>
                </c:pt>
                <c:pt idx="1665">
                  <c:v>1665000</c:v>
                </c:pt>
                <c:pt idx="1666">
                  <c:v>1666000</c:v>
                </c:pt>
                <c:pt idx="1667">
                  <c:v>1667000</c:v>
                </c:pt>
                <c:pt idx="1668">
                  <c:v>1668000</c:v>
                </c:pt>
                <c:pt idx="1669">
                  <c:v>1669000</c:v>
                </c:pt>
                <c:pt idx="1670">
                  <c:v>1670000</c:v>
                </c:pt>
                <c:pt idx="1671">
                  <c:v>1671000</c:v>
                </c:pt>
                <c:pt idx="1672">
                  <c:v>1672000</c:v>
                </c:pt>
                <c:pt idx="1673">
                  <c:v>1673000</c:v>
                </c:pt>
                <c:pt idx="1674">
                  <c:v>1674000</c:v>
                </c:pt>
                <c:pt idx="1675">
                  <c:v>1675000</c:v>
                </c:pt>
                <c:pt idx="1676">
                  <c:v>1676000</c:v>
                </c:pt>
                <c:pt idx="1677">
                  <c:v>1677000</c:v>
                </c:pt>
                <c:pt idx="1678">
                  <c:v>1678000</c:v>
                </c:pt>
                <c:pt idx="1679">
                  <c:v>1679000</c:v>
                </c:pt>
                <c:pt idx="1680">
                  <c:v>1680000</c:v>
                </c:pt>
                <c:pt idx="1681">
                  <c:v>1681000</c:v>
                </c:pt>
                <c:pt idx="1682">
                  <c:v>1682000</c:v>
                </c:pt>
                <c:pt idx="1683">
                  <c:v>1683000</c:v>
                </c:pt>
                <c:pt idx="1684">
                  <c:v>1684000</c:v>
                </c:pt>
                <c:pt idx="1685">
                  <c:v>1685000</c:v>
                </c:pt>
                <c:pt idx="1686">
                  <c:v>1686000</c:v>
                </c:pt>
                <c:pt idx="1687">
                  <c:v>1687000</c:v>
                </c:pt>
                <c:pt idx="1688">
                  <c:v>1688000</c:v>
                </c:pt>
                <c:pt idx="1689">
                  <c:v>1689000</c:v>
                </c:pt>
                <c:pt idx="1690">
                  <c:v>1690000</c:v>
                </c:pt>
                <c:pt idx="1691">
                  <c:v>1691000</c:v>
                </c:pt>
                <c:pt idx="1692">
                  <c:v>1692000</c:v>
                </c:pt>
                <c:pt idx="1693">
                  <c:v>1693000</c:v>
                </c:pt>
                <c:pt idx="1694">
                  <c:v>1694000</c:v>
                </c:pt>
                <c:pt idx="1695">
                  <c:v>1695000</c:v>
                </c:pt>
                <c:pt idx="1696">
                  <c:v>1696000</c:v>
                </c:pt>
                <c:pt idx="1697">
                  <c:v>1697000</c:v>
                </c:pt>
                <c:pt idx="1698">
                  <c:v>1698000</c:v>
                </c:pt>
                <c:pt idx="1699">
                  <c:v>1699000</c:v>
                </c:pt>
                <c:pt idx="1700">
                  <c:v>1700000</c:v>
                </c:pt>
                <c:pt idx="1701">
                  <c:v>1701000</c:v>
                </c:pt>
                <c:pt idx="1702">
                  <c:v>1702000</c:v>
                </c:pt>
                <c:pt idx="1703">
                  <c:v>1703000</c:v>
                </c:pt>
                <c:pt idx="1704">
                  <c:v>1704000</c:v>
                </c:pt>
                <c:pt idx="1705">
                  <c:v>1705000</c:v>
                </c:pt>
                <c:pt idx="1706">
                  <c:v>1706000</c:v>
                </c:pt>
                <c:pt idx="1707">
                  <c:v>1707000</c:v>
                </c:pt>
                <c:pt idx="1708">
                  <c:v>1708000</c:v>
                </c:pt>
                <c:pt idx="1709">
                  <c:v>1709000</c:v>
                </c:pt>
                <c:pt idx="1710">
                  <c:v>1710000</c:v>
                </c:pt>
                <c:pt idx="1711">
                  <c:v>1711000</c:v>
                </c:pt>
                <c:pt idx="1712">
                  <c:v>1712000</c:v>
                </c:pt>
                <c:pt idx="1713">
                  <c:v>1713000</c:v>
                </c:pt>
                <c:pt idx="1714">
                  <c:v>1714000</c:v>
                </c:pt>
                <c:pt idx="1715">
                  <c:v>1715000</c:v>
                </c:pt>
                <c:pt idx="1716">
                  <c:v>1716000</c:v>
                </c:pt>
                <c:pt idx="1717">
                  <c:v>1717000</c:v>
                </c:pt>
                <c:pt idx="1718">
                  <c:v>1718000</c:v>
                </c:pt>
                <c:pt idx="1719">
                  <c:v>1719000</c:v>
                </c:pt>
                <c:pt idx="1720">
                  <c:v>1720000</c:v>
                </c:pt>
                <c:pt idx="1721">
                  <c:v>1721000</c:v>
                </c:pt>
                <c:pt idx="1722">
                  <c:v>1722000</c:v>
                </c:pt>
                <c:pt idx="1723">
                  <c:v>1723000</c:v>
                </c:pt>
                <c:pt idx="1724">
                  <c:v>1724000</c:v>
                </c:pt>
                <c:pt idx="1725">
                  <c:v>1725000</c:v>
                </c:pt>
                <c:pt idx="1726">
                  <c:v>1726000</c:v>
                </c:pt>
                <c:pt idx="1727">
                  <c:v>1727000</c:v>
                </c:pt>
                <c:pt idx="1728">
                  <c:v>1728000</c:v>
                </c:pt>
                <c:pt idx="1729">
                  <c:v>1729000</c:v>
                </c:pt>
                <c:pt idx="1730">
                  <c:v>1730000</c:v>
                </c:pt>
                <c:pt idx="1731">
                  <c:v>1731000</c:v>
                </c:pt>
                <c:pt idx="1732">
                  <c:v>1732000</c:v>
                </c:pt>
                <c:pt idx="1733">
                  <c:v>1733000</c:v>
                </c:pt>
                <c:pt idx="1734">
                  <c:v>1734000</c:v>
                </c:pt>
                <c:pt idx="1735">
                  <c:v>1735000</c:v>
                </c:pt>
                <c:pt idx="1736">
                  <c:v>1736000</c:v>
                </c:pt>
                <c:pt idx="1737">
                  <c:v>1737000</c:v>
                </c:pt>
                <c:pt idx="1738">
                  <c:v>1738000</c:v>
                </c:pt>
                <c:pt idx="1739">
                  <c:v>1739000</c:v>
                </c:pt>
                <c:pt idx="1740">
                  <c:v>1740000</c:v>
                </c:pt>
                <c:pt idx="1741">
                  <c:v>1741000</c:v>
                </c:pt>
                <c:pt idx="1742">
                  <c:v>1742000</c:v>
                </c:pt>
                <c:pt idx="1743">
                  <c:v>1743000</c:v>
                </c:pt>
                <c:pt idx="1744">
                  <c:v>1744000</c:v>
                </c:pt>
                <c:pt idx="1745">
                  <c:v>1745000</c:v>
                </c:pt>
                <c:pt idx="1746">
                  <c:v>1746000</c:v>
                </c:pt>
                <c:pt idx="1747">
                  <c:v>1747000</c:v>
                </c:pt>
                <c:pt idx="1748">
                  <c:v>1748000</c:v>
                </c:pt>
                <c:pt idx="1749">
                  <c:v>1749000</c:v>
                </c:pt>
                <c:pt idx="1750">
                  <c:v>1750000</c:v>
                </c:pt>
                <c:pt idx="1751">
                  <c:v>1751000</c:v>
                </c:pt>
                <c:pt idx="1752">
                  <c:v>1752000</c:v>
                </c:pt>
                <c:pt idx="1753">
                  <c:v>1753000</c:v>
                </c:pt>
                <c:pt idx="1754">
                  <c:v>1754000</c:v>
                </c:pt>
                <c:pt idx="1755">
                  <c:v>1755000</c:v>
                </c:pt>
                <c:pt idx="1756">
                  <c:v>1756000</c:v>
                </c:pt>
                <c:pt idx="1757">
                  <c:v>1757000</c:v>
                </c:pt>
                <c:pt idx="1758">
                  <c:v>1758000</c:v>
                </c:pt>
                <c:pt idx="1759">
                  <c:v>1759000</c:v>
                </c:pt>
                <c:pt idx="1760">
                  <c:v>1760000</c:v>
                </c:pt>
                <c:pt idx="1761">
                  <c:v>1761000</c:v>
                </c:pt>
                <c:pt idx="1762">
                  <c:v>1762000</c:v>
                </c:pt>
                <c:pt idx="1763">
                  <c:v>1763000</c:v>
                </c:pt>
                <c:pt idx="1764">
                  <c:v>1764000</c:v>
                </c:pt>
                <c:pt idx="1765">
                  <c:v>1765000</c:v>
                </c:pt>
                <c:pt idx="1766">
                  <c:v>1766000</c:v>
                </c:pt>
                <c:pt idx="1767">
                  <c:v>1767000</c:v>
                </c:pt>
                <c:pt idx="1768">
                  <c:v>1768000</c:v>
                </c:pt>
                <c:pt idx="1769">
                  <c:v>1769000</c:v>
                </c:pt>
                <c:pt idx="1770">
                  <c:v>1770000</c:v>
                </c:pt>
                <c:pt idx="1771">
                  <c:v>1771000</c:v>
                </c:pt>
                <c:pt idx="1772">
                  <c:v>1772000</c:v>
                </c:pt>
                <c:pt idx="1773">
                  <c:v>1773000</c:v>
                </c:pt>
                <c:pt idx="1774">
                  <c:v>1774000</c:v>
                </c:pt>
                <c:pt idx="1775">
                  <c:v>1775000</c:v>
                </c:pt>
                <c:pt idx="1776">
                  <c:v>1776000</c:v>
                </c:pt>
                <c:pt idx="1777">
                  <c:v>1777000</c:v>
                </c:pt>
                <c:pt idx="1778">
                  <c:v>1778000</c:v>
                </c:pt>
                <c:pt idx="1779">
                  <c:v>1779000</c:v>
                </c:pt>
                <c:pt idx="1780">
                  <c:v>1780000</c:v>
                </c:pt>
                <c:pt idx="1781">
                  <c:v>1781000</c:v>
                </c:pt>
                <c:pt idx="1782">
                  <c:v>1782000</c:v>
                </c:pt>
                <c:pt idx="1783">
                  <c:v>1783000</c:v>
                </c:pt>
                <c:pt idx="1784">
                  <c:v>1784000</c:v>
                </c:pt>
                <c:pt idx="1785">
                  <c:v>1785000</c:v>
                </c:pt>
                <c:pt idx="1786">
                  <c:v>1786000</c:v>
                </c:pt>
                <c:pt idx="1787">
                  <c:v>1787000</c:v>
                </c:pt>
                <c:pt idx="1788">
                  <c:v>1788000</c:v>
                </c:pt>
                <c:pt idx="1789">
                  <c:v>1789000</c:v>
                </c:pt>
                <c:pt idx="1790">
                  <c:v>1790000</c:v>
                </c:pt>
                <c:pt idx="1791">
                  <c:v>1791000</c:v>
                </c:pt>
                <c:pt idx="1792">
                  <c:v>1792000</c:v>
                </c:pt>
                <c:pt idx="1793">
                  <c:v>1793000</c:v>
                </c:pt>
                <c:pt idx="1794">
                  <c:v>1794000</c:v>
                </c:pt>
                <c:pt idx="1795">
                  <c:v>1795000</c:v>
                </c:pt>
                <c:pt idx="1796">
                  <c:v>1796000</c:v>
                </c:pt>
                <c:pt idx="1797">
                  <c:v>1797000</c:v>
                </c:pt>
                <c:pt idx="1798">
                  <c:v>1798000</c:v>
                </c:pt>
                <c:pt idx="1799">
                  <c:v>1799000</c:v>
                </c:pt>
                <c:pt idx="1800">
                  <c:v>1800000</c:v>
                </c:pt>
                <c:pt idx="1801">
                  <c:v>1801000</c:v>
                </c:pt>
                <c:pt idx="1802">
                  <c:v>1802000</c:v>
                </c:pt>
                <c:pt idx="1803">
                  <c:v>1803000</c:v>
                </c:pt>
                <c:pt idx="1804">
                  <c:v>1804000</c:v>
                </c:pt>
                <c:pt idx="1805">
                  <c:v>1805000</c:v>
                </c:pt>
                <c:pt idx="1806">
                  <c:v>1806000</c:v>
                </c:pt>
                <c:pt idx="1807">
                  <c:v>1807000</c:v>
                </c:pt>
                <c:pt idx="1808">
                  <c:v>1808000</c:v>
                </c:pt>
                <c:pt idx="1809">
                  <c:v>1809000</c:v>
                </c:pt>
                <c:pt idx="1810">
                  <c:v>1810000</c:v>
                </c:pt>
                <c:pt idx="1811">
                  <c:v>1811000</c:v>
                </c:pt>
                <c:pt idx="1812">
                  <c:v>1812000</c:v>
                </c:pt>
                <c:pt idx="1813">
                  <c:v>1813000</c:v>
                </c:pt>
                <c:pt idx="1814">
                  <c:v>1814000</c:v>
                </c:pt>
                <c:pt idx="1815">
                  <c:v>1815000</c:v>
                </c:pt>
                <c:pt idx="1816">
                  <c:v>1816000</c:v>
                </c:pt>
                <c:pt idx="1817">
                  <c:v>1817000</c:v>
                </c:pt>
                <c:pt idx="1818">
                  <c:v>1818000</c:v>
                </c:pt>
                <c:pt idx="1819">
                  <c:v>1819000</c:v>
                </c:pt>
                <c:pt idx="1820">
                  <c:v>1820000</c:v>
                </c:pt>
                <c:pt idx="1821">
                  <c:v>1821000</c:v>
                </c:pt>
                <c:pt idx="1822">
                  <c:v>1822000</c:v>
                </c:pt>
                <c:pt idx="1823">
                  <c:v>1823000</c:v>
                </c:pt>
                <c:pt idx="1824">
                  <c:v>1824000</c:v>
                </c:pt>
                <c:pt idx="1825">
                  <c:v>1825000</c:v>
                </c:pt>
                <c:pt idx="1826">
                  <c:v>1826000</c:v>
                </c:pt>
                <c:pt idx="1827">
                  <c:v>1827000</c:v>
                </c:pt>
                <c:pt idx="1828">
                  <c:v>1828000</c:v>
                </c:pt>
                <c:pt idx="1829">
                  <c:v>1829000</c:v>
                </c:pt>
                <c:pt idx="1830">
                  <c:v>1830000</c:v>
                </c:pt>
                <c:pt idx="1831">
                  <c:v>1831000</c:v>
                </c:pt>
                <c:pt idx="1832">
                  <c:v>1832000</c:v>
                </c:pt>
                <c:pt idx="1833">
                  <c:v>1833000</c:v>
                </c:pt>
                <c:pt idx="1834">
                  <c:v>1834000</c:v>
                </c:pt>
                <c:pt idx="1835">
                  <c:v>1835000</c:v>
                </c:pt>
                <c:pt idx="1836">
                  <c:v>1836000</c:v>
                </c:pt>
                <c:pt idx="1837">
                  <c:v>1837000</c:v>
                </c:pt>
                <c:pt idx="1838">
                  <c:v>1838000</c:v>
                </c:pt>
                <c:pt idx="1839">
                  <c:v>1839000</c:v>
                </c:pt>
                <c:pt idx="1840">
                  <c:v>1840000</c:v>
                </c:pt>
                <c:pt idx="1841">
                  <c:v>1841000</c:v>
                </c:pt>
                <c:pt idx="1842">
                  <c:v>1842000</c:v>
                </c:pt>
                <c:pt idx="1843">
                  <c:v>1843000</c:v>
                </c:pt>
                <c:pt idx="1844">
                  <c:v>1844000</c:v>
                </c:pt>
                <c:pt idx="1845">
                  <c:v>1845000</c:v>
                </c:pt>
                <c:pt idx="1846">
                  <c:v>1846000</c:v>
                </c:pt>
                <c:pt idx="1847">
                  <c:v>1847000</c:v>
                </c:pt>
                <c:pt idx="1848">
                  <c:v>1848000</c:v>
                </c:pt>
                <c:pt idx="1849">
                  <c:v>1849000</c:v>
                </c:pt>
                <c:pt idx="1850">
                  <c:v>1850000</c:v>
                </c:pt>
                <c:pt idx="1851">
                  <c:v>1851000</c:v>
                </c:pt>
                <c:pt idx="1852">
                  <c:v>1852000</c:v>
                </c:pt>
                <c:pt idx="1853">
                  <c:v>1853000</c:v>
                </c:pt>
                <c:pt idx="1854">
                  <c:v>1854000</c:v>
                </c:pt>
                <c:pt idx="1855">
                  <c:v>1855000</c:v>
                </c:pt>
                <c:pt idx="1856">
                  <c:v>1856000</c:v>
                </c:pt>
                <c:pt idx="1857">
                  <c:v>1857000</c:v>
                </c:pt>
                <c:pt idx="1858">
                  <c:v>1858000</c:v>
                </c:pt>
                <c:pt idx="1859">
                  <c:v>1859000</c:v>
                </c:pt>
                <c:pt idx="1860">
                  <c:v>1860000</c:v>
                </c:pt>
                <c:pt idx="1861">
                  <c:v>1861000</c:v>
                </c:pt>
                <c:pt idx="1862">
                  <c:v>1862000</c:v>
                </c:pt>
                <c:pt idx="1863">
                  <c:v>1863000</c:v>
                </c:pt>
                <c:pt idx="1864">
                  <c:v>1864000</c:v>
                </c:pt>
                <c:pt idx="1865">
                  <c:v>1865000</c:v>
                </c:pt>
                <c:pt idx="1866">
                  <c:v>1866000</c:v>
                </c:pt>
                <c:pt idx="1867">
                  <c:v>1867000</c:v>
                </c:pt>
                <c:pt idx="1868">
                  <c:v>1868000</c:v>
                </c:pt>
                <c:pt idx="1869">
                  <c:v>1869000</c:v>
                </c:pt>
                <c:pt idx="1870">
                  <c:v>1870000</c:v>
                </c:pt>
                <c:pt idx="1871">
                  <c:v>1871000</c:v>
                </c:pt>
                <c:pt idx="1872">
                  <c:v>1872000</c:v>
                </c:pt>
                <c:pt idx="1873">
                  <c:v>1873000</c:v>
                </c:pt>
                <c:pt idx="1874">
                  <c:v>1874000</c:v>
                </c:pt>
                <c:pt idx="1875">
                  <c:v>1875000</c:v>
                </c:pt>
                <c:pt idx="1876">
                  <c:v>1876000</c:v>
                </c:pt>
                <c:pt idx="1877">
                  <c:v>1877000</c:v>
                </c:pt>
                <c:pt idx="1878">
                  <c:v>1878000</c:v>
                </c:pt>
                <c:pt idx="1879">
                  <c:v>1879000</c:v>
                </c:pt>
                <c:pt idx="1880">
                  <c:v>1880000</c:v>
                </c:pt>
                <c:pt idx="1881">
                  <c:v>1881000</c:v>
                </c:pt>
                <c:pt idx="1882">
                  <c:v>1882000</c:v>
                </c:pt>
                <c:pt idx="1883">
                  <c:v>1883000</c:v>
                </c:pt>
                <c:pt idx="1884">
                  <c:v>1884000</c:v>
                </c:pt>
                <c:pt idx="1885">
                  <c:v>1885000</c:v>
                </c:pt>
                <c:pt idx="1886">
                  <c:v>1886000</c:v>
                </c:pt>
                <c:pt idx="1887">
                  <c:v>1887000</c:v>
                </c:pt>
                <c:pt idx="1888">
                  <c:v>1888000</c:v>
                </c:pt>
                <c:pt idx="1889">
                  <c:v>1889000</c:v>
                </c:pt>
                <c:pt idx="1890">
                  <c:v>1890000</c:v>
                </c:pt>
                <c:pt idx="1891">
                  <c:v>1891000</c:v>
                </c:pt>
                <c:pt idx="1892">
                  <c:v>1892000</c:v>
                </c:pt>
                <c:pt idx="1893">
                  <c:v>1893000</c:v>
                </c:pt>
                <c:pt idx="1894">
                  <c:v>1894000</c:v>
                </c:pt>
                <c:pt idx="1895">
                  <c:v>1895000</c:v>
                </c:pt>
                <c:pt idx="1896">
                  <c:v>1896000</c:v>
                </c:pt>
                <c:pt idx="1897">
                  <c:v>1897000</c:v>
                </c:pt>
                <c:pt idx="1898">
                  <c:v>1898000</c:v>
                </c:pt>
                <c:pt idx="1899">
                  <c:v>1899000</c:v>
                </c:pt>
                <c:pt idx="1900">
                  <c:v>1900000</c:v>
                </c:pt>
                <c:pt idx="1901">
                  <c:v>1901000</c:v>
                </c:pt>
                <c:pt idx="1902">
                  <c:v>1902000</c:v>
                </c:pt>
                <c:pt idx="1903">
                  <c:v>1903000</c:v>
                </c:pt>
                <c:pt idx="1904">
                  <c:v>1904000</c:v>
                </c:pt>
                <c:pt idx="1905">
                  <c:v>1905000</c:v>
                </c:pt>
                <c:pt idx="1906">
                  <c:v>1906000</c:v>
                </c:pt>
                <c:pt idx="1907">
                  <c:v>1907000</c:v>
                </c:pt>
                <c:pt idx="1908">
                  <c:v>1908000</c:v>
                </c:pt>
                <c:pt idx="1909">
                  <c:v>1909000</c:v>
                </c:pt>
                <c:pt idx="1910">
                  <c:v>1910000</c:v>
                </c:pt>
                <c:pt idx="1911">
                  <c:v>1911000</c:v>
                </c:pt>
                <c:pt idx="1912">
                  <c:v>1912000</c:v>
                </c:pt>
                <c:pt idx="1913">
                  <c:v>1913000</c:v>
                </c:pt>
                <c:pt idx="1914">
                  <c:v>1914000</c:v>
                </c:pt>
                <c:pt idx="1915">
                  <c:v>1915000</c:v>
                </c:pt>
                <c:pt idx="1916">
                  <c:v>1916000</c:v>
                </c:pt>
                <c:pt idx="1917">
                  <c:v>1917000</c:v>
                </c:pt>
                <c:pt idx="1918">
                  <c:v>1918000</c:v>
                </c:pt>
                <c:pt idx="1919">
                  <c:v>1919000</c:v>
                </c:pt>
                <c:pt idx="1920">
                  <c:v>1920000</c:v>
                </c:pt>
                <c:pt idx="1921">
                  <c:v>1921000</c:v>
                </c:pt>
                <c:pt idx="1922">
                  <c:v>1922000</c:v>
                </c:pt>
                <c:pt idx="1923">
                  <c:v>1923000</c:v>
                </c:pt>
                <c:pt idx="1924">
                  <c:v>1924000</c:v>
                </c:pt>
                <c:pt idx="1925">
                  <c:v>1925000</c:v>
                </c:pt>
                <c:pt idx="1926">
                  <c:v>1926000</c:v>
                </c:pt>
                <c:pt idx="1927">
                  <c:v>1927000</c:v>
                </c:pt>
                <c:pt idx="1928">
                  <c:v>1928000</c:v>
                </c:pt>
                <c:pt idx="1929">
                  <c:v>1929000</c:v>
                </c:pt>
                <c:pt idx="1930">
                  <c:v>1930000</c:v>
                </c:pt>
                <c:pt idx="1931">
                  <c:v>1931000</c:v>
                </c:pt>
                <c:pt idx="1932">
                  <c:v>1932000</c:v>
                </c:pt>
                <c:pt idx="1933">
                  <c:v>1933000</c:v>
                </c:pt>
                <c:pt idx="1934">
                  <c:v>1934000</c:v>
                </c:pt>
                <c:pt idx="1935">
                  <c:v>1935000</c:v>
                </c:pt>
                <c:pt idx="1936">
                  <c:v>1936000</c:v>
                </c:pt>
                <c:pt idx="1937">
                  <c:v>1937000</c:v>
                </c:pt>
                <c:pt idx="1938">
                  <c:v>1938000</c:v>
                </c:pt>
                <c:pt idx="1939">
                  <c:v>1939000</c:v>
                </c:pt>
                <c:pt idx="1940">
                  <c:v>1940000</c:v>
                </c:pt>
                <c:pt idx="1941">
                  <c:v>1941000</c:v>
                </c:pt>
                <c:pt idx="1942">
                  <c:v>1942000</c:v>
                </c:pt>
                <c:pt idx="1943">
                  <c:v>1943000</c:v>
                </c:pt>
                <c:pt idx="1944">
                  <c:v>1944000</c:v>
                </c:pt>
                <c:pt idx="1945">
                  <c:v>1945000</c:v>
                </c:pt>
                <c:pt idx="1946">
                  <c:v>1946000</c:v>
                </c:pt>
                <c:pt idx="1947">
                  <c:v>1947000</c:v>
                </c:pt>
                <c:pt idx="1948">
                  <c:v>1948000</c:v>
                </c:pt>
                <c:pt idx="1949">
                  <c:v>1949000</c:v>
                </c:pt>
                <c:pt idx="1950">
                  <c:v>1950000</c:v>
                </c:pt>
                <c:pt idx="1951">
                  <c:v>1951000</c:v>
                </c:pt>
                <c:pt idx="1952">
                  <c:v>1952000</c:v>
                </c:pt>
                <c:pt idx="1953">
                  <c:v>1953000</c:v>
                </c:pt>
                <c:pt idx="1954">
                  <c:v>1954000</c:v>
                </c:pt>
                <c:pt idx="1955">
                  <c:v>1955000</c:v>
                </c:pt>
                <c:pt idx="1956">
                  <c:v>1956000</c:v>
                </c:pt>
                <c:pt idx="1957">
                  <c:v>1957000</c:v>
                </c:pt>
                <c:pt idx="1958">
                  <c:v>1958000</c:v>
                </c:pt>
                <c:pt idx="1959">
                  <c:v>1959000</c:v>
                </c:pt>
                <c:pt idx="1960">
                  <c:v>1960000</c:v>
                </c:pt>
                <c:pt idx="1961">
                  <c:v>1961000</c:v>
                </c:pt>
                <c:pt idx="1962">
                  <c:v>1962000</c:v>
                </c:pt>
                <c:pt idx="1963">
                  <c:v>1963000</c:v>
                </c:pt>
                <c:pt idx="1964">
                  <c:v>1964000</c:v>
                </c:pt>
                <c:pt idx="1965">
                  <c:v>1965000</c:v>
                </c:pt>
                <c:pt idx="1966">
                  <c:v>1966000</c:v>
                </c:pt>
                <c:pt idx="1967">
                  <c:v>1967000</c:v>
                </c:pt>
                <c:pt idx="1968">
                  <c:v>1968000</c:v>
                </c:pt>
                <c:pt idx="1969">
                  <c:v>1969000</c:v>
                </c:pt>
                <c:pt idx="1970">
                  <c:v>1970000</c:v>
                </c:pt>
                <c:pt idx="1971">
                  <c:v>1971000</c:v>
                </c:pt>
                <c:pt idx="1972">
                  <c:v>1972000</c:v>
                </c:pt>
                <c:pt idx="1973">
                  <c:v>1973000</c:v>
                </c:pt>
                <c:pt idx="1974">
                  <c:v>1974000</c:v>
                </c:pt>
                <c:pt idx="1975">
                  <c:v>1975000</c:v>
                </c:pt>
                <c:pt idx="1976">
                  <c:v>1976000</c:v>
                </c:pt>
                <c:pt idx="1977">
                  <c:v>1977000</c:v>
                </c:pt>
                <c:pt idx="1978">
                  <c:v>1978000</c:v>
                </c:pt>
                <c:pt idx="1979">
                  <c:v>1979000</c:v>
                </c:pt>
                <c:pt idx="1980">
                  <c:v>1980000</c:v>
                </c:pt>
                <c:pt idx="1981">
                  <c:v>1981000</c:v>
                </c:pt>
                <c:pt idx="1982">
                  <c:v>1982000</c:v>
                </c:pt>
                <c:pt idx="1983">
                  <c:v>1983000</c:v>
                </c:pt>
                <c:pt idx="1984">
                  <c:v>1984000</c:v>
                </c:pt>
                <c:pt idx="1985">
                  <c:v>1985000</c:v>
                </c:pt>
                <c:pt idx="1986">
                  <c:v>1986000</c:v>
                </c:pt>
                <c:pt idx="1987">
                  <c:v>1987000</c:v>
                </c:pt>
                <c:pt idx="1988">
                  <c:v>1988000</c:v>
                </c:pt>
                <c:pt idx="1989">
                  <c:v>1989000</c:v>
                </c:pt>
                <c:pt idx="1990">
                  <c:v>1990000</c:v>
                </c:pt>
                <c:pt idx="1991">
                  <c:v>1991000</c:v>
                </c:pt>
                <c:pt idx="1992">
                  <c:v>1992000</c:v>
                </c:pt>
                <c:pt idx="1993">
                  <c:v>1993000</c:v>
                </c:pt>
                <c:pt idx="1994">
                  <c:v>1994000</c:v>
                </c:pt>
                <c:pt idx="1995">
                  <c:v>1995000</c:v>
                </c:pt>
                <c:pt idx="1996">
                  <c:v>1996000</c:v>
                </c:pt>
                <c:pt idx="1997">
                  <c:v>1997000</c:v>
                </c:pt>
                <c:pt idx="1998">
                  <c:v>1998000</c:v>
                </c:pt>
                <c:pt idx="1999">
                  <c:v>1999000</c:v>
                </c:pt>
                <c:pt idx="2000">
                  <c:v>2000000</c:v>
                </c:pt>
                <c:pt idx="2001">
                  <c:v>2001000</c:v>
                </c:pt>
                <c:pt idx="2002">
                  <c:v>2002000</c:v>
                </c:pt>
                <c:pt idx="2003">
                  <c:v>2003000</c:v>
                </c:pt>
                <c:pt idx="2004">
                  <c:v>2004000</c:v>
                </c:pt>
                <c:pt idx="2005">
                  <c:v>2005000</c:v>
                </c:pt>
                <c:pt idx="2006">
                  <c:v>2006000</c:v>
                </c:pt>
                <c:pt idx="2007">
                  <c:v>2007000</c:v>
                </c:pt>
                <c:pt idx="2008">
                  <c:v>2008000</c:v>
                </c:pt>
                <c:pt idx="2009">
                  <c:v>2009000</c:v>
                </c:pt>
                <c:pt idx="2010">
                  <c:v>2010000</c:v>
                </c:pt>
                <c:pt idx="2011">
                  <c:v>2011000</c:v>
                </c:pt>
                <c:pt idx="2012">
                  <c:v>2012000</c:v>
                </c:pt>
                <c:pt idx="2013">
                  <c:v>2013000</c:v>
                </c:pt>
                <c:pt idx="2014">
                  <c:v>2014000</c:v>
                </c:pt>
                <c:pt idx="2015">
                  <c:v>2015000</c:v>
                </c:pt>
                <c:pt idx="2016">
                  <c:v>2016000</c:v>
                </c:pt>
                <c:pt idx="2017">
                  <c:v>2017000</c:v>
                </c:pt>
                <c:pt idx="2018">
                  <c:v>2018000</c:v>
                </c:pt>
                <c:pt idx="2019">
                  <c:v>2019000</c:v>
                </c:pt>
                <c:pt idx="2020">
                  <c:v>2020000</c:v>
                </c:pt>
                <c:pt idx="2021">
                  <c:v>2021000</c:v>
                </c:pt>
                <c:pt idx="2022">
                  <c:v>2022000</c:v>
                </c:pt>
                <c:pt idx="2023">
                  <c:v>2023000</c:v>
                </c:pt>
                <c:pt idx="2024">
                  <c:v>2024000</c:v>
                </c:pt>
                <c:pt idx="2025">
                  <c:v>2025000</c:v>
                </c:pt>
                <c:pt idx="2026">
                  <c:v>2026000</c:v>
                </c:pt>
                <c:pt idx="2027">
                  <c:v>2027000</c:v>
                </c:pt>
                <c:pt idx="2028">
                  <c:v>2028000</c:v>
                </c:pt>
                <c:pt idx="2029">
                  <c:v>2029000</c:v>
                </c:pt>
                <c:pt idx="2030">
                  <c:v>2030000</c:v>
                </c:pt>
                <c:pt idx="2031">
                  <c:v>2031000</c:v>
                </c:pt>
                <c:pt idx="2032">
                  <c:v>2032000</c:v>
                </c:pt>
                <c:pt idx="2033">
                  <c:v>2033000</c:v>
                </c:pt>
                <c:pt idx="2034">
                  <c:v>2034000</c:v>
                </c:pt>
                <c:pt idx="2035">
                  <c:v>2035000</c:v>
                </c:pt>
                <c:pt idx="2036">
                  <c:v>2036000</c:v>
                </c:pt>
                <c:pt idx="2037">
                  <c:v>2037000</c:v>
                </c:pt>
                <c:pt idx="2038">
                  <c:v>2038000</c:v>
                </c:pt>
                <c:pt idx="2039">
                  <c:v>2039000</c:v>
                </c:pt>
                <c:pt idx="2040">
                  <c:v>2040000</c:v>
                </c:pt>
                <c:pt idx="2041">
                  <c:v>2041000</c:v>
                </c:pt>
                <c:pt idx="2042">
                  <c:v>2042000</c:v>
                </c:pt>
                <c:pt idx="2043">
                  <c:v>2043000</c:v>
                </c:pt>
                <c:pt idx="2044">
                  <c:v>2044000</c:v>
                </c:pt>
                <c:pt idx="2045">
                  <c:v>2045000</c:v>
                </c:pt>
                <c:pt idx="2046">
                  <c:v>2046000</c:v>
                </c:pt>
                <c:pt idx="2047">
                  <c:v>2047000</c:v>
                </c:pt>
                <c:pt idx="2048">
                  <c:v>2048000</c:v>
                </c:pt>
                <c:pt idx="2049">
                  <c:v>2049000</c:v>
                </c:pt>
                <c:pt idx="2050">
                  <c:v>2050000</c:v>
                </c:pt>
                <c:pt idx="2051">
                  <c:v>2051000</c:v>
                </c:pt>
                <c:pt idx="2052">
                  <c:v>2052000</c:v>
                </c:pt>
                <c:pt idx="2053">
                  <c:v>2053000</c:v>
                </c:pt>
                <c:pt idx="2054">
                  <c:v>2054000</c:v>
                </c:pt>
                <c:pt idx="2055">
                  <c:v>2055000</c:v>
                </c:pt>
                <c:pt idx="2056">
                  <c:v>2056000</c:v>
                </c:pt>
                <c:pt idx="2057">
                  <c:v>2057000</c:v>
                </c:pt>
                <c:pt idx="2058">
                  <c:v>2058000</c:v>
                </c:pt>
                <c:pt idx="2059">
                  <c:v>2059000</c:v>
                </c:pt>
                <c:pt idx="2060">
                  <c:v>2060000</c:v>
                </c:pt>
                <c:pt idx="2061">
                  <c:v>2061000</c:v>
                </c:pt>
                <c:pt idx="2062">
                  <c:v>2062000</c:v>
                </c:pt>
                <c:pt idx="2063">
                  <c:v>2063000</c:v>
                </c:pt>
                <c:pt idx="2064">
                  <c:v>2064000</c:v>
                </c:pt>
                <c:pt idx="2065">
                  <c:v>2065000</c:v>
                </c:pt>
                <c:pt idx="2066">
                  <c:v>2066000</c:v>
                </c:pt>
                <c:pt idx="2067">
                  <c:v>2067000</c:v>
                </c:pt>
                <c:pt idx="2068">
                  <c:v>2068000</c:v>
                </c:pt>
                <c:pt idx="2069">
                  <c:v>2069000</c:v>
                </c:pt>
                <c:pt idx="2070">
                  <c:v>2070000</c:v>
                </c:pt>
                <c:pt idx="2071">
                  <c:v>2071000</c:v>
                </c:pt>
                <c:pt idx="2072">
                  <c:v>2072000</c:v>
                </c:pt>
                <c:pt idx="2073">
                  <c:v>2073000</c:v>
                </c:pt>
                <c:pt idx="2074">
                  <c:v>2074000</c:v>
                </c:pt>
                <c:pt idx="2075">
                  <c:v>2075000</c:v>
                </c:pt>
                <c:pt idx="2076">
                  <c:v>2076000</c:v>
                </c:pt>
                <c:pt idx="2077">
                  <c:v>2077000</c:v>
                </c:pt>
                <c:pt idx="2078">
                  <c:v>2078000</c:v>
                </c:pt>
                <c:pt idx="2079">
                  <c:v>2079000</c:v>
                </c:pt>
                <c:pt idx="2080">
                  <c:v>2080000</c:v>
                </c:pt>
                <c:pt idx="2081">
                  <c:v>2081000</c:v>
                </c:pt>
                <c:pt idx="2082">
                  <c:v>2082000</c:v>
                </c:pt>
                <c:pt idx="2083">
                  <c:v>2083000</c:v>
                </c:pt>
                <c:pt idx="2084">
                  <c:v>2084000</c:v>
                </c:pt>
                <c:pt idx="2085">
                  <c:v>2085000</c:v>
                </c:pt>
                <c:pt idx="2086">
                  <c:v>2086000</c:v>
                </c:pt>
                <c:pt idx="2087">
                  <c:v>2087000</c:v>
                </c:pt>
                <c:pt idx="2088">
                  <c:v>2088000</c:v>
                </c:pt>
                <c:pt idx="2089">
                  <c:v>2089000</c:v>
                </c:pt>
                <c:pt idx="2090">
                  <c:v>2090000</c:v>
                </c:pt>
                <c:pt idx="2091">
                  <c:v>2091000</c:v>
                </c:pt>
                <c:pt idx="2092">
                  <c:v>2092000</c:v>
                </c:pt>
                <c:pt idx="2093">
                  <c:v>2093000</c:v>
                </c:pt>
                <c:pt idx="2094">
                  <c:v>2094000</c:v>
                </c:pt>
                <c:pt idx="2095">
                  <c:v>2095000</c:v>
                </c:pt>
                <c:pt idx="2096">
                  <c:v>2096000</c:v>
                </c:pt>
                <c:pt idx="2097">
                  <c:v>2097000</c:v>
                </c:pt>
                <c:pt idx="2098">
                  <c:v>2098000</c:v>
                </c:pt>
                <c:pt idx="2099">
                  <c:v>2099000</c:v>
                </c:pt>
                <c:pt idx="2100">
                  <c:v>2100000</c:v>
                </c:pt>
                <c:pt idx="2101">
                  <c:v>2101000</c:v>
                </c:pt>
                <c:pt idx="2102">
                  <c:v>2102000</c:v>
                </c:pt>
                <c:pt idx="2103">
                  <c:v>2103000</c:v>
                </c:pt>
                <c:pt idx="2104">
                  <c:v>2104000</c:v>
                </c:pt>
                <c:pt idx="2105">
                  <c:v>2105000</c:v>
                </c:pt>
                <c:pt idx="2106">
                  <c:v>2106000</c:v>
                </c:pt>
                <c:pt idx="2107">
                  <c:v>2107000</c:v>
                </c:pt>
                <c:pt idx="2108">
                  <c:v>2108000</c:v>
                </c:pt>
                <c:pt idx="2109">
                  <c:v>2109000</c:v>
                </c:pt>
                <c:pt idx="2110">
                  <c:v>2110000</c:v>
                </c:pt>
                <c:pt idx="2111">
                  <c:v>2111000</c:v>
                </c:pt>
                <c:pt idx="2112">
                  <c:v>2112000</c:v>
                </c:pt>
                <c:pt idx="2113">
                  <c:v>2113000</c:v>
                </c:pt>
                <c:pt idx="2114">
                  <c:v>2114000</c:v>
                </c:pt>
                <c:pt idx="2115">
                  <c:v>2115000</c:v>
                </c:pt>
                <c:pt idx="2116">
                  <c:v>2116000</c:v>
                </c:pt>
                <c:pt idx="2117">
                  <c:v>2117000</c:v>
                </c:pt>
                <c:pt idx="2118">
                  <c:v>2118000</c:v>
                </c:pt>
                <c:pt idx="2119">
                  <c:v>2119000</c:v>
                </c:pt>
                <c:pt idx="2120">
                  <c:v>2120000</c:v>
                </c:pt>
                <c:pt idx="2121">
                  <c:v>2121000</c:v>
                </c:pt>
                <c:pt idx="2122">
                  <c:v>2122000</c:v>
                </c:pt>
                <c:pt idx="2123">
                  <c:v>2123000</c:v>
                </c:pt>
                <c:pt idx="2124">
                  <c:v>2124000</c:v>
                </c:pt>
                <c:pt idx="2125">
                  <c:v>2125000</c:v>
                </c:pt>
                <c:pt idx="2126">
                  <c:v>2126000</c:v>
                </c:pt>
                <c:pt idx="2127">
                  <c:v>2127000</c:v>
                </c:pt>
                <c:pt idx="2128">
                  <c:v>2128000</c:v>
                </c:pt>
                <c:pt idx="2129">
                  <c:v>2129000</c:v>
                </c:pt>
                <c:pt idx="2130">
                  <c:v>2130000</c:v>
                </c:pt>
                <c:pt idx="2131">
                  <c:v>2131000</c:v>
                </c:pt>
                <c:pt idx="2132">
                  <c:v>2132000</c:v>
                </c:pt>
                <c:pt idx="2133">
                  <c:v>2133000</c:v>
                </c:pt>
                <c:pt idx="2134">
                  <c:v>2134000</c:v>
                </c:pt>
                <c:pt idx="2135">
                  <c:v>2135000</c:v>
                </c:pt>
                <c:pt idx="2136">
                  <c:v>2136000</c:v>
                </c:pt>
                <c:pt idx="2137">
                  <c:v>2137000</c:v>
                </c:pt>
                <c:pt idx="2138">
                  <c:v>2138000</c:v>
                </c:pt>
                <c:pt idx="2139">
                  <c:v>2139000</c:v>
                </c:pt>
                <c:pt idx="2140">
                  <c:v>2140000</c:v>
                </c:pt>
                <c:pt idx="2141">
                  <c:v>2141000</c:v>
                </c:pt>
                <c:pt idx="2142">
                  <c:v>2142000</c:v>
                </c:pt>
                <c:pt idx="2143">
                  <c:v>2143000</c:v>
                </c:pt>
                <c:pt idx="2144">
                  <c:v>2144000</c:v>
                </c:pt>
                <c:pt idx="2145">
                  <c:v>2145000</c:v>
                </c:pt>
                <c:pt idx="2146">
                  <c:v>2146000</c:v>
                </c:pt>
                <c:pt idx="2147">
                  <c:v>2147000</c:v>
                </c:pt>
                <c:pt idx="2148">
                  <c:v>2148000</c:v>
                </c:pt>
                <c:pt idx="2149">
                  <c:v>2149000</c:v>
                </c:pt>
                <c:pt idx="2150">
                  <c:v>2150000</c:v>
                </c:pt>
                <c:pt idx="2151">
                  <c:v>2151000</c:v>
                </c:pt>
                <c:pt idx="2152">
                  <c:v>2152000</c:v>
                </c:pt>
                <c:pt idx="2153">
                  <c:v>2153000</c:v>
                </c:pt>
                <c:pt idx="2154">
                  <c:v>2154000</c:v>
                </c:pt>
                <c:pt idx="2155">
                  <c:v>2155000</c:v>
                </c:pt>
                <c:pt idx="2156">
                  <c:v>2156000</c:v>
                </c:pt>
                <c:pt idx="2157">
                  <c:v>2157000</c:v>
                </c:pt>
                <c:pt idx="2158">
                  <c:v>2158000</c:v>
                </c:pt>
                <c:pt idx="2159">
                  <c:v>2159000</c:v>
                </c:pt>
                <c:pt idx="2160">
                  <c:v>2160000</c:v>
                </c:pt>
                <c:pt idx="2161">
                  <c:v>2161000</c:v>
                </c:pt>
                <c:pt idx="2162">
                  <c:v>2162000</c:v>
                </c:pt>
                <c:pt idx="2163">
                  <c:v>2163000</c:v>
                </c:pt>
                <c:pt idx="2164">
                  <c:v>2164000</c:v>
                </c:pt>
                <c:pt idx="2165">
                  <c:v>2165000</c:v>
                </c:pt>
                <c:pt idx="2166">
                  <c:v>2166000</c:v>
                </c:pt>
                <c:pt idx="2167">
                  <c:v>2167000</c:v>
                </c:pt>
                <c:pt idx="2168">
                  <c:v>2168000</c:v>
                </c:pt>
                <c:pt idx="2169">
                  <c:v>2169000</c:v>
                </c:pt>
                <c:pt idx="2170">
                  <c:v>2170000</c:v>
                </c:pt>
                <c:pt idx="2171">
                  <c:v>2171000</c:v>
                </c:pt>
                <c:pt idx="2172">
                  <c:v>2172000</c:v>
                </c:pt>
                <c:pt idx="2173">
                  <c:v>2173000</c:v>
                </c:pt>
                <c:pt idx="2174">
                  <c:v>2174000</c:v>
                </c:pt>
                <c:pt idx="2175">
                  <c:v>2175000</c:v>
                </c:pt>
                <c:pt idx="2176">
                  <c:v>2176000</c:v>
                </c:pt>
                <c:pt idx="2177">
                  <c:v>2177000</c:v>
                </c:pt>
                <c:pt idx="2178">
                  <c:v>2178000</c:v>
                </c:pt>
                <c:pt idx="2179">
                  <c:v>2179000</c:v>
                </c:pt>
                <c:pt idx="2180">
                  <c:v>2180000</c:v>
                </c:pt>
                <c:pt idx="2181">
                  <c:v>2181000</c:v>
                </c:pt>
                <c:pt idx="2182">
                  <c:v>2182000</c:v>
                </c:pt>
                <c:pt idx="2183">
                  <c:v>2183000</c:v>
                </c:pt>
                <c:pt idx="2184">
                  <c:v>2184000</c:v>
                </c:pt>
                <c:pt idx="2185">
                  <c:v>2185000</c:v>
                </c:pt>
                <c:pt idx="2186">
                  <c:v>2186000</c:v>
                </c:pt>
                <c:pt idx="2187">
                  <c:v>2187000</c:v>
                </c:pt>
                <c:pt idx="2188">
                  <c:v>2188000</c:v>
                </c:pt>
                <c:pt idx="2189">
                  <c:v>2189000</c:v>
                </c:pt>
                <c:pt idx="2190">
                  <c:v>2190000</c:v>
                </c:pt>
                <c:pt idx="2191">
                  <c:v>2191000</c:v>
                </c:pt>
                <c:pt idx="2192">
                  <c:v>2192000</c:v>
                </c:pt>
                <c:pt idx="2193">
                  <c:v>2193000</c:v>
                </c:pt>
                <c:pt idx="2194">
                  <c:v>2194000</c:v>
                </c:pt>
                <c:pt idx="2195">
                  <c:v>2195000</c:v>
                </c:pt>
                <c:pt idx="2196">
                  <c:v>2196000</c:v>
                </c:pt>
                <c:pt idx="2197">
                  <c:v>2197000</c:v>
                </c:pt>
                <c:pt idx="2198">
                  <c:v>2198000</c:v>
                </c:pt>
                <c:pt idx="2199">
                  <c:v>2199000</c:v>
                </c:pt>
                <c:pt idx="2200">
                  <c:v>2200000</c:v>
                </c:pt>
                <c:pt idx="2201">
                  <c:v>2201000</c:v>
                </c:pt>
                <c:pt idx="2202">
                  <c:v>2202000</c:v>
                </c:pt>
                <c:pt idx="2203">
                  <c:v>2203000</c:v>
                </c:pt>
                <c:pt idx="2204">
                  <c:v>2204000</c:v>
                </c:pt>
                <c:pt idx="2205">
                  <c:v>2205000</c:v>
                </c:pt>
                <c:pt idx="2206">
                  <c:v>2206000</c:v>
                </c:pt>
                <c:pt idx="2207">
                  <c:v>2207000</c:v>
                </c:pt>
                <c:pt idx="2208">
                  <c:v>2208000</c:v>
                </c:pt>
                <c:pt idx="2209">
                  <c:v>2209000</c:v>
                </c:pt>
                <c:pt idx="2210">
                  <c:v>2210000</c:v>
                </c:pt>
                <c:pt idx="2211">
                  <c:v>2211000</c:v>
                </c:pt>
                <c:pt idx="2212">
                  <c:v>2212000</c:v>
                </c:pt>
                <c:pt idx="2213">
                  <c:v>2213000</c:v>
                </c:pt>
                <c:pt idx="2214">
                  <c:v>2214000</c:v>
                </c:pt>
                <c:pt idx="2215">
                  <c:v>2215000</c:v>
                </c:pt>
                <c:pt idx="2216">
                  <c:v>2216000</c:v>
                </c:pt>
                <c:pt idx="2217">
                  <c:v>2217000</c:v>
                </c:pt>
                <c:pt idx="2218">
                  <c:v>2218000</c:v>
                </c:pt>
                <c:pt idx="2219">
                  <c:v>2219000</c:v>
                </c:pt>
                <c:pt idx="2220">
                  <c:v>2220000</c:v>
                </c:pt>
                <c:pt idx="2221">
                  <c:v>2221000</c:v>
                </c:pt>
                <c:pt idx="2222">
                  <c:v>2222000</c:v>
                </c:pt>
                <c:pt idx="2223">
                  <c:v>2223000</c:v>
                </c:pt>
                <c:pt idx="2224">
                  <c:v>2224000</c:v>
                </c:pt>
                <c:pt idx="2225">
                  <c:v>2225000</c:v>
                </c:pt>
                <c:pt idx="2226">
                  <c:v>2226000</c:v>
                </c:pt>
                <c:pt idx="2227">
                  <c:v>2227000</c:v>
                </c:pt>
                <c:pt idx="2228">
                  <c:v>2228000</c:v>
                </c:pt>
                <c:pt idx="2229">
                  <c:v>2229000</c:v>
                </c:pt>
                <c:pt idx="2230">
                  <c:v>2230000</c:v>
                </c:pt>
                <c:pt idx="2231">
                  <c:v>2231000</c:v>
                </c:pt>
                <c:pt idx="2232">
                  <c:v>2232000</c:v>
                </c:pt>
                <c:pt idx="2233">
                  <c:v>2233000</c:v>
                </c:pt>
                <c:pt idx="2234">
                  <c:v>2234000</c:v>
                </c:pt>
                <c:pt idx="2235">
                  <c:v>2235000</c:v>
                </c:pt>
                <c:pt idx="2236">
                  <c:v>2236000</c:v>
                </c:pt>
                <c:pt idx="2237">
                  <c:v>2237000</c:v>
                </c:pt>
                <c:pt idx="2238">
                  <c:v>2238000</c:v>
                </c:pt>
                <c:pt idx="2239">
                  <c:v>2239000</c:v>
                </c:pt>
                <c:pt idx="2240">
                  <c:v>2240000</c:v>
                </c:pt>
                <c:pt idx="2241">
                  <c:v>2241000</c:v>
                </c:pt>
                <c:pt idx="2242">
                  <c:v>2242000</c:v>
                </c:pt>
                <c:pt idx="2243">
                  <c:v>2243000</c:v>
                </c:pt>
                <c:pt idx="2244">
                  <c:v>2244000</c:v>
                </c:pt>
                <c:pt idx="2245">
                  <c:v>2245000</c:v>
                </c:pt>
                <c:pt idx="2246">
                  <c:v>2246000</c:v>
                </c:pt>
                <c:pt idx="2247">
                  <c:v>2247000</c:v>
                </c:pt>
                <c:pt idx="2248">
                  <c:v>2248000</c:v>
                </c:pt>
                <c:pt idx="2249">
                  <c:v>2249000</c:v>
                </c:pt>
                <c:pt idx="2250">
                  <c:v>2250000</c:v>
                </c:pt>
                <c:pt idx="2251">
                  <c:v>2251000</c:v>
                </c:pt>
                <c:pt idx="2252">
                  <c:v>2252000</c:v>
                </c:pt>
                <c:pt idx="2253">
                  <c:v>2253000</c:v>
                </c:pt>
                <c:pt idx="2254">
                  <c:v>2254000</c:v>
                </c:pt>
                <c:pt idx="2255">
                  <c:v>2255000</c:v>
                </c:pt>
                <c:pt idx="2256">
                  <c:v>2256000</c:v>
                </c:pt>
                <c:pt idx="2257">
                  <c:v>2257000</c:v>
                </c:pt>
                <c:pt idx="2258">
                  <c:v>2258000</c:v>
                </c:pt>
                <c:pt idx="2259">
                  <c:v>2259000</c:v>
                </c:pt>
                <c:pt idx="2260">
                  <c:v>2260000</c:v>
                </c:pt>
                <c:pt idx="2261">
                  <c:v>2261000</c:v>
                </c:pt>
                <c:pt idx="2262">
                  <c:v>2262000</c:v>
                </c:pt>
                <c:pt idx="2263">
                  <c:v>2263000</c:v>
                </c:pt>
                <c:pt idx="2264">
                  <c:v>2264000</c:v>
                </c:pt>
                <c:pt idx="2265">
                  <c:v>2265000</c:v>
                </c:pt>
                <c:pt idx="2266">
                  <c:v>2266000</c:v>
                </c:pt>
                <c:pt idx="2267">
                  <c:v>2267000</c:v>
                </c:pt>
                <c:pt idx="2268">
                  <c:v>2268000</c:v>
                </c:pt>
                <c:pt idx="2269">
                  <c:v>2269000</c:v>
                </c:pt>
                <c:pt idx="2270">
                  <c:v>2270000</c:v>
                </c:pt>
                <c:pt idx="2271">
                  <c:v>2271000</c:v>
                </c:pt>
                <c:pt idx="2272">
                  <c:v>2272000</c:v>
                </c:pt>
                <c:pt idx="2273">
                  <c:v>2273000</c:v>
                </c:pt>
                <c:pt idx="2274">
                  <c:v>2274000</c:v>
                </c:pt>
                <c:pt idx="2275">
                  <c:v>2275000</c:v>
                </c:pt>
                <c:pt idx="2276">
                  <c:v>2276000</c:v>
                </c:pt>
                <c:pt idx="2277">
                  <c:v>2277000</c:v>
                </c:pt>
                <c:pt idx="2278">
                  <c:v>2278000</c:v>
                </c:pt>
                <c:pt idx="2279">
                  <c:v>2279000</c:v>
                </c:pt>
                <c:pt idx="2280">
                  <c:v>2280000</c:v>
                </c:pt>
                <c:pt idx="2281">
                  <c:v>2281000</c:v>
                </c:pt>
                <c:pt idx="2282">
                  <c:v>2282000</c:v>
                </c:pt>
                <c:pt idx="2283">
                  <c:v>2283000</c:v>
                </c:pt>
                <c:pt idx="2284">
                  <c:v>2284000</c:v>
                </c:pt>
                <c:pt idx="2285">
                  <c:v>2285000</c:v>
                </c:pt>
                <c:pt idx="2286">
                  <c:v>2286000</c:v>
                </c:pt>
                <c:pt idx="2287">
                  <c:v>2287000</c:v>
                </c:pt>
                <c:pt idx="2288">
                  <c:v>2288000</c:v>
                </c:pt>
                <c:pt idx="2289">
                  <c:v>2289000</c:v>
                </c:pt>
                <c:pt idx="2290">
                  <c:v>2290000</c:v>
                </c:pt>
                <c:pt idx="2291">
                  <c:v>2291000</c:v>
                </c:pt>
                <c:pt idx="2292">
                  <c:v>2292000</c:v>
                </c:pt>
                <c:pt idx="2293">
                  <c:v>2293000</c:v>
                </c:pt>
                <c:pt idx="2294">
                  <c:v>2294000</c:v>
                </c:pt>
                <c:pt idx="2295">
                  <c:v>2295000</c:v>
                </c:pt>
                <c:pt idx="2296">
                  <c:v>2296000</c:v>
                </c:pt>
                <c:pt idx="2297">
                  <c:v>2297000</c:v>
                </c:pt>
                <c:pt idx="2298">
                  <c:v>2298000</c:v>
                </c:pt>
                <c:pt idx="2299">
                  <c:v>2299000</c:v>
                </c:pt>
                <c:pt idx="2300">
                  <c:v>2300000</c:v>
                </c:pt>
                <c:pt idx="2301">
                  <c:v>2301000</c:v>
                </c:pt>
                <c:pt idx="2302">
                  <c:v>2302000</c:v>
                </c:pt>
                <c:pt idx="2303">
                  <c:v>2303000</c:v>
                </c:pt>
                <c:pt idx="2304">
                  <c:v>2304000</c:v>
                </c:pt>
                <c:pt idx="2305">
                  <c:v>2305000</c:v>
                </c:pt>
                <c:pt idx="2306">
                  <c:v>2306000</c:v>
                </c:pt>
                <c:pt idx="2307">
                  <c:v>2307000</c:v>
                </c:pt>
                <c:pt idx="2308">
                  <c:v>2308000</c:v>
                </c:pt>
                <c:pt idx="2309">
                  <c:v>2309000</c:v>
                </c:pt>
                <c:pt idx="2310">
                  <c:v>2310000</c:v>
                </c:pt>
                <c:pt idx="2311">
                  <c:v>2311000</c:v>
                </c:pt>
                <c:pt idx="2312">
                  <c:v>2312000</c:v>
                </c:pt>
                <c:pt idx="2313">
                  <c:v>2313000</c:v>
                </c:pt>
                <c:pt idx="2314">
                  <c:v>2314000</c:v>
                </c:pt>
                <c:pt idx="2315">
                  <c:v>2315000</c:v>
                </c:pt>
                <c:pt idx="2316">
                  <c:v>2316000</c:v>
                </c:pt>
                <c:pt idx="2317">
                  <c:v>2317000</c:v>
                </c:pt>
                <c:pt idx="2318">
                  <c:v>2318000</c:v>
                </c:pt>
                <c:pt idx="2319">
                  <c:v>2319000</c:v>
                </c:pt>
                <c:pt idx="2320">
                  <c:v>2320000</c:v>
                </c:pt>
                <c:pt idx="2321">
                  <c:v>2321000</c:v>
                </c:pt>
                <c:pt idx="2322">
                  <c:v>2322000</c:v>
                </c:pt>
                <c:pt idx="2323">
                  <c:v>2323000</c:v>
                </c:pt>
                <c:pt idx="2324">
                  <c:v>2324000</c:v>
                </c:pt>
                <c:pt idx="2325">
                  <c:v>2325000</c:v>
                </c:pt>
                <c:pt idx="2326">
                  <c:v>2326000</c:v>
                </c:pt>
                <c:pt idx="2327">
                  <c:v>2327000</c:v>
                </c:pt>
                <c:pt idx="2328">
                  <c:v>2328000</c:v>
                </c:pt>
                <c:pt idx="2329">
                  <c:v>2329000</c:v>
                </c:pt>
                <c:pt idx="2330">
                  <c:v>2330000</c:v>
                </c:pt>
                <c:pt idx="2331">
                  <c:v>2331000</c:v>
                </c:pt>
                <c:pt idx="2332">
                  <c:v>2332000</c:v>
                </c:pt>
                <c:pt idx="2333">
                  <c:v>2333000</c:v>
                </c:pt>
                <c:pt idx="2334">
                  <c:v>2334000</c:v>
                </c:pt>
                <c:pt idx="2335">
                  <c:v>2335000</c:v>
                </c:pt>
                <c:pt idx="2336">
                  <c:v>2336000</c:v>
                </c:pt>
                <c:pt idx="2337">
                  <c:v>2337000</c:v>
                </c:pt>
                <c:pt idx="2338">
                  <c:v>2338000</c:v>
                </c:pt>
                <c:pt idx="2339">
                  <c:v>2339000</c:v>
                </c:pt>
                <c:pt idx="2340">
                  <c:v>2340000</c:v>
                </c:pt>
                <c:pt idx="2341">
                  <c:v>2341000</c:v>
                </c:pt>
                <c:pt idx="2342">
                  <c:v>2342000</c:v>
                </c:pt>
                <c:pt idx="2343">
                  <c:v>2343000</c:v>
                </c:pt>
                <c:pt idx="2344">
                  <c:v>2344000</c:v>
                </c:pt>
                <c:pt idx="2345">
                  <c:v>2345000</c:v>
                </c:pt>
                <c:pt idx="2346">
                  <c:v>2346000</c:v>
                </c:pt>
                <c:pt idx="2347">
                  <c:v>2347000</c:v>
                </c:pt>
                <c:pt idx="2348">
                  <c:v>2348000</c:v>
                </c:pt>
                <c:pt idx="2349">
                  <c:v>2349000</c:v>
                </c:pt>
                <c:pt idx="2350">
                  <c:v>2350000</c:v>
                </c:pt>
                <c:pt idx="2351">
                  <c:v>2351000</c:v>
                </c:pt>
                <c:pt idx="2352">
                  <c:v>2352000</c:v>
                </c:pt>
                <c:pt idx="2353">
                  <c:v>2353000</c:v>
                </c:pt>
                <c:pt idx="2354">
                  <c:v>2354000</c:v>
                </c:pt>
                <c:pt idx="2355">
                  <c:v>2355000</c:v>
                </c:pt>
                <c:pt idx="2356">
                  <c:v>2356000</c:v>
                </c:pt>
                <c:pt idx="2357">
                  <c:v>2357000</c:v>
                </c:pt>
                <c:pt idx="2358">
                  <c:v>2358000</c:v>
                </c:pt>
                <c:pt idx="2359">
                  <c:v>2359000</c:v>
                </c:pt>
                <c:pt idx="2360">
                  <c:v>2360000</c:v>
                </c:pt>
                <c:pt idx="2361">
                  <c:v>2361000</c:v>
                </c:pt>
                <c:pt idx="2362">
                  <c:v>2362000</c:v>
                </c:pt>
                <c:pt idx="2363">
                  <c:v>2363000</c:v>
                </c:pt>
                <c:pt idx="2364">
                  <c:v>2364000</c:v>
                </c:pt>
                <c:pt idx="2365">
                  <c:v>2365000</c:v>
                </c:pt>
                <c:pt idx="2366">
                  <c:v>2366000</c:v>
                </c:pt>
                <c:pt idx="2367">
                  <c:v>2367000</c:v>
                </c:pt>
                <c:pt idx="2368">
                  <c:v>2368000</c:v>
                </c:pt>
                <c:pt idx="2369">
                  <c:v>2369000</c:v>
                </c:pt>
                <c:pt idx="2370">
                  <c:v>2370000</c:v>
                </c:pt>
                <c:pt idx="2371">
                  <c:v>2371000</c:v>
                </c:pt>
                <c:pt idx="2372">
                  <c:v>2372000</c:v>
                </c:pt>
                <c:pt idx="2373">
                  <c:v>2373000</c:v>
                </c:pt>
                <c:pt idx="2374">
                  <c:v>2374000</c:v>
                </c:pt>
                <c:pt idx="2375">
                  <c:v>2375000</c:v>
                </c:pt>
                <c:pt idx="2376">
                  <c:v>2376000</c:v>
                </c:pt>
                <c:pt idx="2377">
                  <c:v>2377000</c:v>
                </c:pt>
                <c:pt idx="2378">
                  <c:v>2378000</c:v>
                </c:pt>
                <c:pt idx="2379">
                  <c:v>2379000</c:v>
                </c:pt>
                <c:pt idx="2380">
                  <c:v>2380000</c:v>
                </c:pt>
                <c:pt idx="2381">
                  <c:v>2381000</c:v>
                </c:pt>
                <c:pt idx="2382">
                  <c:v>2382000</c:v>
                </c:pt>
                <c:pt idx="2383">
                  <c:v>2383000</c:v>
                </c:pt>
                <c:pt idx="2384">
                  <c:v>2384000</c:v>
                </c:pt>
                <c:pt idx="2385">
                  <c:v>2385000</c:v>
                </c:pt>
                <c:pt idx="2386">
                  <c:v>2386000</c:v>
                </c:pt>
                <c:pt idx="2387">
                  <c:v>2387000</c:v>
                </c:pt>
                <c:pt idx="2388">
                  <c:v>2388000</c:v>
                </c:pt>
                <c:pt idx="2389">
                  <c:v>2389000</c:v>
                </c:pt>
                <c:pt idx="2390">
                  <c:v>2390000</c:v>
                </c:pt>
                <c:pt idx="2391">
                  <c:v>2391000</c:v>
                </c:pt>
                <c:pt idx="2392">
                  <c:v>2392000</c:v>
                </c:pt>
                <c:pt idx="2393">
                  <c:v>2393000</c:v>
                </c:pt>
                <c:pt idx="2394">
                  <c:v>2394000</c:v>
                </c:pt>
                <c:pt idx="2395">
                  <c:v>2395000</c:v>
                </c:pt>
                <c:pt idx="2396">
                  <c:v>2396000</c:v>
                </c:pt>
                <c:pt idx="2397">
                  <c:v>2397000</c:v>
                </c:pt>
                <c:pt idx="2398">
                  <c:v>2398000</c:v>
                </c:pt>
                <c:pt idx="2399">
                  <c:v>2399000</c:v>
                </c:pt>
                <c:pt idx="2400">
                  <c:v>2400000</c:v>
                </c:pt>
                <c:pt idx="2401">
                  <c:v>2401000</c:v>
                </c:pt>
                <c:pt idx="2402">
                  <c:v>2402000</c:v>
                </c:pt>
                <c:pt idx="2403">
                  <c:v>2403000</c:v>
                </c:pt>
                <c:pt idx="2404">
                  <c:v>2404000</c:v>
                </c:pt>
                <c:pt idx="2405">
                  <c:v>2405000</c:v>
                </c:pt>
                <c:pt idx="2406">
                  <c:v>2406000</c:v>
                </c:pt>
                <c:pt idx="2407">
                  <c:v>2407000</c:v>
                </c:pt>
                <c:pt idx="2408">
                  <c:v>2408000</c:v>
                </c:pt>
                <c:pt idx="2409">
                  <c:v>2409000</c:v>
                </c:pt>
                <c:pt idx="2410">
                  <c:v>2410000</c:v>
                </c:pt>
                <c:pt idx="2411">
                  <c:v>2411000</c:v>
                </c:pt>
                <c:pt idx="2412">
                  <c:v>2412000</c:v>
                </c:pt>
                <c:pt idx="2413">
                  <c:v>2413000</c:v>
                </c:pt>
                <c:pt idx="2414">
                  <c:v>2414000</c:v>
                </c:pt>
                <c:pt idx="2415">
                  <c:v>2415000</c:v>
                </c:pt>
                <c:pt idx="2416">
                  <c:v>2416000</c:v>
                </c:pt>
                <c:pt idx="2417">
                  <c:v>2417000</c:v>
                </c:pt>
                <c:pt idx="2418">
                  <c:v>2418000</c:v>
                </c:pt>
                <c:pt idx="2419">
                  <c:v>2419000</c:v>
                </c:pt>
                <c:pt idx="2420">
                  <c:v>2420000</c:v>
                </c:pt>
                <c:pt idx="2421">
                  <c:v>2421000</c:v>
                </c:pt>
                <c:pt idx="2422">
                  <c:v>2422000</c:v>
                </c:pt>
                <c:pt idx="2423">
                  <c:v>2423000</c:v>
                </c:pt>
                <c:pt idx="2424">
                  <c:v>2424000</c:v>
                </c:pt>
                <c:pt idx="2425">
                  <c:v>2425000</c:v>
                </c:pt>
                <c:pt idx="2426">
                  <c:v>2426000</c:v>
                </c:pt>
                <c:pt idx="2427">
                  <c:v>2427000</c:v>
                </c:pt>
                <c:pt idx="2428">
                  <c:v>2428000</c:v>
                </c:pt>
                <c:pt idx="2429">
                  <c:v>2429000</c:v>
                </c:pt>
                <c:pt idx="2430">
                  <c:v>2430000</c:v>
                </c:pt>
                <c:pt idx="2431">
                  <c:v>2431000</c:v>
                </c:pt>
                <c:pt idx="2432">
                  <c:v>2432000</c:v>
                </c:pt>
                <c:pt idx="2433">
                  <c:v>2433000</c:v>
                </c:pt>
                <c:pt idx="2434">
                  <c:v>2434000</c:v>
                </c:pt>
                <c:pt idx="2435">
                  <c:v>2435000</c:v>
                </c:pt>
                <c:pt idx="2436">
                  <c:v>2436000</c:v>
                </c:pt>
                <c:pt idx="2437">
                  <c:v>2437000</c:v>
                </c:pt>
                <c:pt idx="2438">
                  <c:v>2438000</c:v>
                </c:pt>
                <c:pt idx="2439">
                  <c:v>2439000</c:v>
                </c:pt>
                <c:pt idx="2440">
                  <c:v>2440000</c:v>
                </c:pt>
                <c:pt idx="2441">
                  <c:v>2441000</c:v>
                </c:pt>
                <c:pt idx="2442">
                  <c:v>2442000</c:v>
                </c:pt>
                <c:pt idx="2443">
                  <c:v>2443000</c:v>
                </c:pt>
                <c:pt idx="2444">
                  <c:v>2444000</c:v>
                </c:pt>
                <c:pt idx="2445">
                  <c:v>2445000</c:v>
                </c:pt>
                <c:pt idx="2446">
                  <c:v>2446000</c:v>
                </c:pt>
                <c:pt idx="2447">
                  <c:v>2447000</c:v>
                </c:pt>
                <c:pt idx="2448">
                  <c:v>2448000</c:v>
                </c:pt>
                <c:pt idx="2449">
                  <c:v>2449000</c:v>
                </c:pt>
                <c:pt idx="2450">
                  <c:v>2450000</c:v>
                </c:pt>
                <c:pt idx="2451">
                  <c:v>2451000</c:v>
                </c:pt>
                <c:pt idx="2452">
                  <c:v>2452000</c:v>
                </c:pt>
                <c:pt idx="2453">
                  <c:v>2453000</c:v>
                </c:pt>
                <c:pt idx="2454">
                  <c:v>2454000</c:v>
                </c:pt>
                <c:pt idx="2455">
                  <c:v>2455000</c:v>
                </c:pt>
                <c:pt idx="2456">
                  <c:v>2456000</c:v>
                </c:pt>
                <c:pt idx="2457">
                  <c:v>2457000</c:v>
                </c:pt>
                <c:pt idx="2458">
                  <c:v>2458000</c:v>
                </c:pt>
                <c:pt idx="2459">
                  <c:v>2459000</c:v>
                </c:pt>
                <c:pt idx="2460">
                  <c:v>2460000</c:v>
                </c:pt>
                <c:pt idx="2461">
                  <c:v>2461000</c:v>
                </c:pt>
                <c:pt idx="2462">
                  <c:v>2462000</c:v>
                </c:pt>
                <c:pt idx="2463">
                  <c:v>2463000</c:v>
                </c:pt>
                <c:pt idx="2464">
                  <c:v>2464000</c:v>
                </c:pt>
                <c:pt idx="2465">
                  <c:v>2465000</c:v>
                </c:pt>
                <c:pt idx="2466">
                  <c:v>2466000</c:v>
                </c:pt>
                <c:pt idx="2467">
                  <c:v>2467000</c:v>
                </c:pt>
                <c:pt idx="2468">
                  <c:v>2468000</c:v>
                </c:pt>
                <c:pt idx="2469">
                  <c:v>2469000</c:v>
                </c:pt>
                <c:pt idx="2470">
                  <c:v>2470000</c:v>
                </c:pt>
                <c:pt idx="2471">
                  <c:v>2471000</c:v>
                </c:pt>
                <c:pt idx="2472">
                  <c:v>2472000</c:v>
                </c:pt>
                <c:pt idx="2473">
                  <c:v>2473000</c:v>
                </c:pt>
                <c:pt idx="2474">
                  <c:v>2474000</c:v>
                </c:pt>
                <c:pt idx="2475">
                  <c:v>2475000</c:v>
                </c:pt>
                <c:pt idx="2476">
                  <c:v>2476000</c:v>
                </c:pt>
                <c:pt idx="2477">
                  <c:v>2477000</c:v>
                </c:pt>
                <c:pt idx="2478">
                  <c:v>2478000</c:v>
                </c:pt>
                <c:pt idx="2479">
                  <c:v>2479000</c:v>
                </c:pt>
                <c:pt idx="2480">
                  <c:v>2480000</c:v>
                </c:pt>
                <c:pt idx="2481">
                  <c:v>2481000</c:v>
                </c:pt>
                <c:pt idx="2482">
                  <c:v>2482000</c:v>
                </c:pt>
                <c:pt idx="2483">
                  <c:v>2483000</c:v>
                </c:pt>
                <c:pt idx="2484">
                  <c:v>2484000</c:v>
                </c:pt>
                <c:pt idx="2485">
                  <c:v>2485000</c:v>
                </c:pt>
                <c:pt idx="2486">
                  <c:v>2486000</c:v>
                </c:pt>
                <c:pt idx="2487">
                  <c:v>2487000</c:v>
                </c:pt>
                <c:pt idx="2488">
                  <c:v>2488000</c:v>
                </c:pt>
                <c:pt idx="2489">
                  <c:v>2489000</c:v>
                </c:pt>
                <c:pt idx="2490">
                  <c:v>2490000</c:v>
                </c:pt>
                <c:pt idx="2491">
                  <c:v>2491000</c:v>
                </c:pt>
                <c:pt idx="2492">
                  <c:v>2492000</c:v>
                </c:pt>
                <c:pt idx="2493">
                  <c:v>2493000</c:v>
                </c:pt>
                <c:pt idx="2494">
                  <c:v>2494000</c:v>
                </c:pt>
                <c:pt idx="2495">
                  <c:v>2495000</c:v>
                </c:pt>
                <c:pt idx="2496">
                  <c:v>2496000</c:v>
                </c:pt>
                <c:pt idx="2497">
                  <c:v>2497000</c:v>
                </c:pt>
                <c:pt idx="2498">
                  <c:v>2498000</c:v>
                </c:pt>
                <c:pt idx="2499">
                  <c:v>2499000</c:v>
                </c:pt>
                <c:pt idx="2500">
                  <c:v>2500000</c:v>
                </c:pt>
                <c:pt idx="2501">
                  <c:v>2501000</c:v>
                </c:pt>
                <c:pt idx="2502">
                  <c:v>2502000</c:v>
                </c:pt>
                <c:pt idx="2503">
                  <c:v>2503000</c:v>
                </c:pt>
                <c:pt idx="2504">
                  <c:v>2504000</c:v>
                </c:pt>
                <c:pt idx="2505">
                  <c:v>2505000</c:v>
                </c:pt>
                <c:pt idx="2506">
                  <c:v>2506000</c:v>
                </c:pt>
                <c:pt idx="2507">
                  <c:v>2507000</c:v>
                </c:pt>
                <c:pt idx="2508">
                  <c:v>2508000</c:v>
                </c:pt>
                <c:pt idx="2509">
                  <c:v>2509000</c:v>
                </c:pt>
                <c:pt idx="2510">
                  <c:v>2510000</c:v>
                </c:pt>
                <c:pt idx="2511">
                  <c:v>2511000</c:v>
                </c:pt>
                <c:pt idx="2512">
                  <c:v>2512000</c:v>
                </c:pt>
                <c:pt idx="2513">
                  <c:v>2513000</c:v>
                </c:pt>
                <c:pt idx="2514">
                  <c:v>2514000</c:v>
                </c:pt>
                <c:pt idx="2515">
                  <c:v>2515000</c:v>
                </c:pt>
                <c:pt idx="2516">
                  <c:v>2516000</c:v>
                </c:pt>
                <c:pt idx="2517">
                  <c:v>2517000</c:v>
                </c:pt>
                <c:pt idx="2518">
                  <c:v>2518000</c:v>
                </c:pt>
                <c:pt idx="2519">
                  <c:v>2519000</c:v>
                </c:pt>
                <c:pt idx="2520">
                  <c:v>2520000</c:v>
                </c:pt>
                <c:pt idx="2521">
                  <c:v>2521000</c:v>
                </c:pt>
                <c:pt idx="2522">
                  <c:v>2522000</c:v>
                </c:pt>
                <c:pt idx="2523">
                  <c:v>2523000</c:v>
                </c:pt>
                <c:pt idx="2524">
                  <c:v>2524000</c:v>
                </c:pt>
                <c:pt idx="2525">
                  <c:v>2525000</c:v>
                </c:pt>
                <c:pt idx="2526">
                  <c:v>2526000</c:v>
                </c:pt>
                <c:pt idx="2527">
                  <c:v>2527000</c:v>
                </c:pt>
                <c:pt idx="2528">
                  <c:v>2528000</c:v>
                </c:pt>
                <c:pt idx="2529">
                  <c:v>2529000</c:v>
                </c:pt>
                <c:pt idx="2530">
                  <c:v>2530000</c:v>
                </c:pt>
                <c:pt idx="2531">
                  <c:v>2531000</c:v>
                </c:pt>
                <c:pt idx="2532">
                  <c:v>2532000</c:v>
                </c:pt>
                <c:pt idx="2533">
                  <c:v>2533000</c:v>
                </c:pt>
                <c:pt idx="2534">
                  <c:v>2534000</c:v>
                </c:pt>
                <c:pt idx="2535">
                  <c:v>2535000</c:v>
                </c:pt>
                <c:pt idx="2536">
                  <c:v>2536000</c:v>
                </c:pt>
                <c:pt idx="2537">
                  <c:v>2537000</c:v>
                </c:pt>
                <c:pt idx="2538">
                  <c:v>2538000</c:v>
                </c:pt>
                <c:pt idx="2539">
                  <c:v>2539000</c:v>
                </c:pt>
                <c:pt idx="2540">
                  <c:v>2540000</c:v>
                </c:pt>
                <c:pt idx="2541">
                  <c:v>2541000</c:v>
                </c:pt>
                <c:pt idx="2542">
                  <c:v>2542000</c:v>
                </c:pt>
                <c:pt idx="2543">
                  <c:v>2543000</c:v>
                </c:pt>
                <c:pt idx="2544">
                  <c:v>2544000</c:v>
                </c:pt>
                <c:pt idx="2545">
                  <c:v>2545000</c:v>
                </c:pt>
                <c:pt idx="2546">
                  <c:v>2546000</c:v>
                </c:pt>
                <c:pt idx="2547">
                  <c:v>2547000</c:v>
                </c:pt>
                <c:pt idx="2548">
                  <c:v>2548000</c:v>
                </c:pt>
                <c:pt idx="2549">
                  <c:v>2549000</c:v>
                </c:pt>
                <c:pt idx="2550">
                  <c:v>2550000</c:v>
                </c:pt>
                <c:pt idx="2551">
                  <c:v>2551000</c:v>
                </c:pt>
                <c:pt idx="2552">
                  <c:v>2552000</c:v>
                </c:pt>
                <c:pt idx="2553">
                  <c:v>2553000</c:v>
                </c:pt>
                <c:pt idx="2554">
                  <c:v>2554000</c:v>
                </c:pt>
                <c:pt idx="2555">
                  <c:v>2555000</c:v>
                </c:pt>
                <c:pt idx="2556">
                  <c:v>2556000</c:v>
                </c:pt>
                <c:pt idx="2557">
                  <c:v>2557000</c:v>
                </c:pt>
                <c:pt idx="2558">
                  <c:v>2558000</c:v>
                </c:pt>
                <c:pt idx="2559">
                  <c:v>2559000</c:v>
                </c:pt>
                <c:pt idx="2560">
                  <c:v>2560000</c:v>
                </c:pt>
                <c:pt idx="2561">
                  <c:v>2561000</c:v>
                </c:pt>
                <c:pt idx="2562">
                  <c:v>2562000</c:v>
                </c:pt>
                <c:pt idx="2563">
                  <c:v>2563000</c:v>
                </c:pt>
                <c:pt idx="2564">
                  <c:v>2564000</c:v>
                </c:pt>
                <c:pt idx="2565">
                  <c:v>2565000</c:v>
                </c:pt>
                <c:pt idx="2566">
                  <c:v>2566000</c:v>
                </c:pt>
                <c:pt idx="2567">
                  <c:v>2567000</c:v>
                </c:pt>
                <c:pt idx="2568">
                  <c:v>2568000</c:v>
                </c:pt>
                <c:pt idx="2569">
                  <c:v>2569000</c:v>
                </c:pt>
                <c:pt idx="2570">
                  <c:v>2570000</c:v>
                </c:pt>
                <c:pt idx="2571">
                  <c:v>2571000</c:v>
                </c:pt>
                <c:pt idx="2572">
                  <c:v>2572000</c:v>
                </c:pt>
                <c:pt idx="2573">
                  <c:v>2573000</c:v>
                </c:pt>
                <c:pt idx="2574">
                  <c:v>2574000</c:v>
                </c:pt>
                <c:pt idx="2575">
                  <c:v>2575000</c:v>
                </c:pt>
                <c:pt idx="2576">
                  <c:v>2576000</c:v>
                </c:pt>
                <c:pt idx="2577">
                  <c:v>2577000</c:v>
                </c:pt>
                <c:pt idx="2578">
                  <c:v>2578000</c:v>
                </c:pt>
                <c:pt idx="2579">
                  <c:v>2579000</c:v>
                </c:pt>
                <c:pt idx="2580">
                  <c:v>2580000</c:v>
                </c:pt>
                <c:pt idx="2581">
                  <c:v>2581000</c:v>
                </c:pt>
                <c:pt idx="2582">
                  <c:v>2582000</c:v>
                </c:pt>
                <c:pt idx="2583">
                  <c:v>2583000</c:v>
                </c:pt>
                <c:pt idx="2584">
                  <c:v>2584000</c:v>
                </c:pt>
                <c:pt idx="2585">
                  <c:v>2585000</c:v>
                </c:pt>
                <c:pt idx="2586">
                  <c:v>2586000</c:v>
                </c:pt>
                <c:pt idx="2587">
                  <c:v>2587000</c:v>
                </c:pt>
                <c:pt idx="2588">
                  <c:v>2588000</c:v>
                </c:pt>
                <c:pt idx="2589">
                  <c:v>2589000</c:v>
                </c:pt>
                <c:pt idx="2590">
                  <c:v>2590000</c:v>
                </c:pt>
                <c:pt idx="2591">
                  <c:v>2591000</c:v>
                </c:pt>
                <c:pt idx="2592">
                  <c:v>2592000</c:v>
                </c:pt>
                <c:pt idx="2593">
                  <c:v>2593000</c:v>
                </c:pt>
                <c:pt idx="2594">
                  <c:v>2594000</c:v>
                </c:pt>
                <c:pt idx="2595">
                  <c:v>2595000</c:v>
                </c:pt>
                <c:pt idx="2596">
                  <c:v>2596000</c:v>
                </c:pt>
                <c:pt idx="2597">
                  <c:v>2597000</c:v>
                </c:pt>
                <c:pt idx="2598">
                  <c:v>2598000</c:v>
                </c:pt>
                <c:pt idx="2599">
                  <c:v>2599000</c:v>
                </c:pt>
                <c:pt idx="2600">
                  <c:v>2600000</c:v>
                </c:pt>
                <c:pt idx="2601">
                  <c:v>2601000</c:v>
                </c:pt>
                <c:pt idx="2602">
                  <c:v>2602000</c:v>
                </c:pt>
                <c:pt idx="2603">
                  <c:v>2603000</c:v>
                </c:pt>
                <c:pt idx="2604">
                  <c:v>2604000</c:v>
                </c:pt>
                <c:pt idx="2605">
                  <c:v>2605000</c:v>
                </c:pt>
                <c:pt idx="2606">
                  <c:v>2606000</c:v>
                </c:pt>
                <c:pt idx="2607">
                  <c:v>2607000</c:v>
                </c:pt>
                <c:pt idx="2608">
                  <c:v>2608000</c:v>
                </c:pt>
                <c:pt idx="2609">
                  <c:v>2609000</c:v>
                </c:pt>
                <c:pt idx="2610">
                  <c:v>2610000</c:v>
                </c:pt>
                <c:pt idx="2611">
                  <c:v>2611000</c:v>
                </c:pt>
                <c:pt idx="2612">
                  <c:v>2612000</c:v>
                </c:pt>
                <c:pt idx="2613">
                  <c:v>2613000</c:v>
                </c:pt>
                <c:pt idx="2614">
                  <c:v>2614000</c:v>
                </c:pt>
                <c:pt idx="2615">
                  <c:v>2615000</c:v>
                </c:pt>
                <c:pt idx="2616">
                  <c:v>2616000</c:v>
                </c:pt>
                <c:pt idx="2617">
                  <c:v>2617000</c:v>
                </c:pt>
                <c:pt idx="2618">
                  <c:v>2618000</c:v>
                </c:pt>
                <c:pt idx="2619">
                  <c:v>2619000</c:v>
                </c:pt>
                <c:pt idx="2620">
                  <c:v>2620000</c:v>
                </c:pt>
                <c:pt idx="2621">
                  <c:v>2621000</c:v>
                </c:pt>
                <c:pt idx="2622">
                  <c:v>2622000</c:v>
                </c:pt>
                <c:pt idx="2623">
                  <c:v>2623000</c:v>
                </c:pt>
                <c:pt idx="2624">
                  <c:v>2624000</c:v>
                </c:pt>
                <c:pt idx="2625">
                  <c:v>2625000</c:v>
                </c:pt>
                <c:pt idx="2626">
                  <c:v>2626000</c:v>
                </c:pt>
                <c:pt idx="2627">
                  <c:v>2627000</c:v>
                </c:pt>
                <c:pt idx="2628">
                  <c:v>2628000</c:v>
                </c:pt>
                <c:pt idx="2629">
                  <c:v>2629000</c:v>
                </c:pt>
                <c:pt idx="2630">
                  <c:v>2630000</c:v>
                </c:pt>
                <c:pt idx="2631">
                  <c:v>2631000</c:v>
                </c:pt>
                <c:pt idx="2632">
                  <c:v>2632000</c:v>
                </c:pt>
                <c:pt idx="2633">
                  <c:v>2633000</c:v>
                </c:pt>
                <c:pt idx="2634">
                  <c:v>2634000</c:v>
                </c:pt>
                <c:pt idx="2635">
                  <c:v>2635000</c:v>
                </c:pt>
                <c:pt idx="2636">
                  <c:v>2636000</c:v>
                </c:pt>
                <c:pt idx="2637">
                  <c:v>2637000</c:v>
                </c:pt>
                <c:pt idx="2638">
                  <c:v>2638000</c:v>
                </c:pt>
                <c:pt idx="2639">
                  <c:v>2639000</c:v>
                </c:pt>
                <c:pt idx="2640">
                  <c:v>2640000</c:v>
                </c:pt>
                <c:pt idx="2641">
                  <c:v>2641000</c:v>
                </c:pt>
                <c:pt idx="2642">
                  <c:v>2642000</c:v>
                </c:pt>
                <c:pt idx="2643">
                  <c:v>2643000</c:v>
                </c:pt>
                <c:pt idx="2644">
                  <c:v>2644000</c:v>
                </c:pt>
                <c:pt idx="2645">
                  <c:v>2645000</c:v>
                </c:pt>
                <c:pt idx="2646">
                  <c:v>2646000</c:v>
                </c:pt>
                <c:pt idx="2647">
                  <c:v>2647000</c:v>
                </c:pt>
                <c:pt idx="2648">
                  <c:v>2648000</c:v>
                </c:pt>
                <c:pt idx="2649">
                  <c:v>2649000</c:v>
                </c:pt>
                <c:pt idx="2650">
                  <c:v>2650000</c:v>
                </c:pt>
                <c:pt idx="2651">
                  <c:v>2651000</c:v>
                </c:pt>
                <c:pt idx="2652">
                  <c:v>2652000</c:v>
                </c:pt>
                <c:pt idx="2653">
                  <c:v>2653000</c:v>
                </c:pt>
                <c:pt idx="2654">
                  <c:v>2654000</c:v>
                </c:pt>
                <c:pt idx="2655">
                  <c:v>2655000</c:v>
                </c:pt>
                <c:pt idx="2656">
                  <c:v>2656000</c:v>
                </c:pt>
                <c:pt idx="2657">
                  <c:v>2657000</c:v>
                </c:pt>
                <c:pt idx="2658">
                  <c:v>2658000</c:v>
                </c:pt>
                <c:pt idx="2659">
                  <c:v>2659000</c:v>
                </c:pt>
                <c:pt idx="2660">
                  <c:v>2660000</c:v>
                </c:pt>
                <c:pt idx="2661">
                  <c:v>2661000</c:v>
                </c:pt>
                <c:pt idx="2662">
                  <c:v>2662000</c:v>
                </c:pt>
                <c:pt idx="2663">
                  <c:v>2663000</c:v>
                </c:pt>
                <c:pt idx="2664">
                  <c:v>2664000</c:v>
                </c:pt>
                <c:pt idx="2665">
                  <c:v>2665000</c:v>
                </c:pt>
                <c:pt idx="2666">
                  <c:v>2666000</c:v>
                </c:pt>
                <c:pt idx="2667">
                  <c:v>2667000</c:v>
                </c:pt>
                <c:pt idx="2668">
                  <c:v>2668000</c:v>
                </c:pt>
                <c:pt idx="2669">
                  <c:v>2669000</c:v>
                </c:pt>
                <c:pt idx="2670">
                  <c:v>2670000</c:v>
                </c:pt>
                <c:pt idx="2671">
                  <c:v>2671000</c:v>
                </c:pt>
                <c:pt idx="2672">
                  <c:v>2672000</c:v>
                </c:pt>
                <c:pt idx="2673">
                  <c:v>2673000</c:v>
                </c:pt>
                <c:pt idx="2674">
                  <c:v>2674000</c:v>
                </c:pt>
                <c:pt idx="2675">
                  <c:v>2675000</c:v>
                </c:pt>
                <c:pt idx="2676">
                  <c:v>2676000</c:v>
                </c:pt>
                <c:pt idx="2677">
                  <c:v>2677000</c:v>
                </c:pt>
                <c:pt idx="2678">
                  <c:v>2678000</c:v>
                </c:pt>
                <c:pt idx="2679">
                  <c:v>2679000</c:v>
                </c:pt>
                <c:pt idx="2680">
                  <c:v>2680000</c:v>
                </c:pt>
                <c:pt idx="2681">
                  <c:v>2681000</c:v>
                </c:pt>
                <c:pt idx="2682">
                  <c:v>2682000</c:v>
                </c:pt>
                <c:pt idx="2683">
                  <c:v>2683000</c:v>
                </c:pt>
                <c:pt idx="2684">
                  <c:v>2684000</c:v>
                </c:pt>
                <c:pt idx="2685">
                  <c:v>2685000</c:v>
                </c:pt>
                <c:pt idx="2686">
                  <c:v>2686000</c:v>
                </c:pt>
                <c:pt idx="2687">
                  <c:v>2687000</c:v>
                </c:pt>
                <c:pt idx="2688">
                  <c:v>2688000</c:v>
                </c:pt>
                <c:pt idx="2689">
                  <c:v>2689000</c:v>
                </c:pt>
                <c:pt idx="2690">
                  <c:v>2690000</c:v>
                </c:pt>
                <c:pt idx="2691">
                  <c:v>2691000</c:v>
                </c:pt>
                <c:pt idx="2692">
                  <c:v>2692000</c:v>
                </c:pt>
                <c:pt idx="2693">
                  <c:v>2693000</c:v>
                </c:pt>
                <c:pt idx="2694">
                  <c:v>2694000</c:v>
                </c:pt>
                <c:pt idx="2695">
                  <c:v>2695000</c:v>
                </c:pt>
                <c:pt idx="2696">
                  <c:v>2696000</c:v>
                </c:pt>
                <c:pt idx="2697">
                  <c:v>2697000</c:v>
                </c:pt>
                <c:pt idx="2698">
                  <c:v>2698000</c:v>
                </c:pt>
                <c:pt idx="2699">
                  <c:v>2699000</c:v>
                </c:pt>
                <c:pt idx="2700">
                  <c:v>2700000</c:v>
                </c:pt>
                <c:pt idx="2701">
                  <c:v>2701000</c:v>
                </c:pt>
                <c:pt idx="2702">
                  <c:v>2702000</c:v>
                </c:pt>
                <c:pt idx="2703">
                  <c:v>2703000</c:v>
                </c:pt>
                <c:pt idx="2704">
                  <c:v>2704000</c:v>
                </c:pt>
                <c:pt idx="2705">
                  <c:v>2705000</c:v>
                </c:pt>
                <c:pt idx="2706">
                  <c:v>2706000</c:v>
                </c:pt>
                <c:pt idx="2707">
                  <c:v>2707000</c:v>
                </c:pt>
                <c:pt idx="2708">
                  <c:v>2708000</c:v>
                </c:pt>
                <c:pt idx="2709">
                  <c:v>2709000</c:v>
                </c:pt>
                <c:pt idx="2710">
                  <c:v>2710000</c:v>
                </c:pt>
                <c:pt idx="2711">
                  <c:v>2711000</c:v>
                </c:pt>
                <c:pt idx="2712">
                  <c:v>2712000</c:v>
                </c:pt>
                <c:pt idx="2713">
                  <c:v>2713000</c:v>
                </c:pt>
                <c:pt idx="2714">
                  <c:v>2714000</c:v>
                </c:pt>
                <c:pt idx="2715">
                  <c:v>2715000</c:v>
                </c:pt>
                <c:pt idx="2716">
                  <c:v>2716000</c:v>
                </c:pt>
                <c:pt idx="2717">
                  <c:v>2717000</c:v>
                </c:pt>
                <c:pt idx="2718">
                  <c:v>2718000</c:v>
                </c:pt>
                <c:pt idx="2719">
                  <c:v>2719000</c:v>
                </c:pt>
                <c:pt idx="2720">
                  <c:v>2720000</c:v>
                </c:pt>
                <c:pt idx="2721">
                  <c:v>2721000</c:v>
                </c:pt>
                <c:pt idx="2722">
                  <c:v>2722000</c:v>
                </c:pt>
                <c:pt idx="2723">
                  <c:v>2723000</c:v>
                </c:pt>
                <c:pt idx="2724">
                  <c:v>2724000</c:v>
                </c:pt>
                <c:pt idx="2725">
                  <c:v>2725000</c:v>
                </c:pt>
                <c:pt idx="2726">
                  <c:v>2726000</c:v>
                </c:pt>
                <c:pt idx="2727">
                  <c:v>2727000</c:v>
                </c:pt>
                <c:pt idx="2728">
                  <c:v>2728000</c:v>
                </c:pt>
                <c:pt idx="2729">
                  <c:v>2729000</c:v>
                </c:pt>
                <c:pt idx="2730">
                  <c:v>2730000</c:v>
                </c:pt>
                <c:pt idx="2731">
                  <c:v>2731000</c:v>
                </c:pt>
                <c:pt idx="2732">
                  <c:v>2732000</c:v>
                </c:pt>
                <c:pt idx="2733">
                  <c:v>2733000</c:v>
                </c:pt>
                <c:pt idx="2734">
                  <c:v>2734000</c:v>
                </c:pt>
                <c:pt idx="2735">
                  <c:v>2735000</c:v>
                </c:pt>
                <c:pt idx="2736">
                  <c:v>2736000</c:v>
                </c:pt>
                <c:pt idx="2737">
                  <c:v>2737000</c:v>
                </c:pt>
                <c:pt idx="2738">
                  <c:v>2738000</c:v>
                </c:pt>
                <c:pt idx="2739">
                  <c:v>2739000</c:v>
                </c:pt>
                <c:pt idx="2740">
                  <c:v>2740000</c:v>
                </c:pt>
                <c:pt idx="2741">
                  <c:v>2741000</c:v>
                </c:pt>
                <c:pt idx="2742">
                  <c:v>2742000</c:v>
                </c:pt>
                <c:pt idx="2743">
                  <c:v>2743000</c:v>
                </c:pt>
                <c:pt idx="2744">
                  <c:v>2744000</c:v>
                </c:pt>
                <c:pt idx="2745">
                  <c:v>2745000</c:v>
                </c:pt>
                <c:pt idx="2746">
                  <c:v>2746000</c:v>
                </c:pt>
                <c:pt idx="2747">
                  <c:v>2747000</c:v>
                </c:pt>
                <c:pt idx="2748">
                  <c:v>2748000</c:v>
                </c:pt>
                <c:pt idx="2749">
                  <c:v>2749000</c:v>
                </c:pt>
                <c:pt idx="2750">
                  <c:v>2750000</c:v>
                </c:pt>
                <c:pt idx="2751">
                  <c:v>2751000</c:v>
                </c:pt>
                <c:pt idx="2752">
                  <c:v>2752000</c:v>
                </c:pt>
                <c:pt idx="2753">
                  <c:v>2753000</c:v>
                </c:pt>
                <c:pt idx="2754">
                  <c:v>2754000</c:v>
                </c:pt>
                <c:pt idx="2755">
                  <c:v>2755000</c:v>
                </c:pt>
                <c:pt idx="2756">
                  <c:v>2756000</c:v>
                </c:pt>
                <c:pt idx="2757">
                  <c:v>2757000</c:v>
                </c:pt>
                <c:pt idx="2758">
                  <c:v>2758000</c:v>
                </c:pt>
                <c:pt idx="2759">
                  <c:v>2759000</c:v>
                </c:pt>
                <c:pt idx="2760">
                  <c:v>2760000</c:v>
                </c:pt>
                <c:pt idx="2761">
                  <c:v>2761000</c:v>
                </c:pt>
                <c:pt idx="2762">
                  <c:v>2762000</c:v>
                </c:pt>
                <c:pt idx="2763">
                  <c:v>2763000</c:v>
                </c:pt>
                <c:pt idx="2764">
                  <c:v>2764000</c:v>
                </c:pt>
                <c:pt idx="2765">
                  <c:v>2765000</c:v>
                </c:pt>
                <c:pt idx="2766">
                  <c:v>2766000</c:v>
                </c:pt>
                <c:pt idx="2767">
                  <c:v>2767000</c:v>
                </c:pt>
                <c:pt idx="2768">
                  <c:v>2768000</c:v>
                </c:pt>
                <c:pt idx="2769">
                  <c:v>2769000</c:v>
                </c:pt>
                <c:pt idx="2770">
                  <c:v>2770000</c:v>
                </c:pt>
                <c:pt idx="2771">
                  <c:v>2771000</c:v>
                </c:pt>
                <c:pt idx="2772">
                  <c:v>2772000</c:v>
                </c:pt>
                <c:pt idx="2773">
                  <c:v>2773000</c:v>
                </c:pt>
                <c:pt idx="2774">
                  <c:v>2774000</c:v>
                </c:pt>
                <c:pt idx="2775">
                  <c:v>2775000</c:v>
                </c:pt>
                <c:pt idx="2776">
                  <c:v>2776000</c:v>
                </c:pt>
                <c:pt idx="2777">
                  <c:v>2777000</c:v>
                </c:pt>
                <c:pt idx="2778">
                  <c:v>2778000</c:v>
                </c:pt>
                <c:pt idx="2779">
                  <c:v>2779000</c:v>
                </c:pt>
                <c:pt idx="2780">
                  <c:v>2780000</c:v>
                </c:pt>
                <c:pt idx="2781">
                  <c:v>2781000</c:v>
                </c:pt>
                <c:pt idx="2782">
                  <c:v>2782000</c:v>
                </c:pt>
                <c:pt idx="2783">
                  <c:v>2783000</c:v>
                </c:pt>
                <c:pt idx="2784">
                  <c:v>2784000</c:v>
                </c:pt>
                <c:pt idx="2785">
                  <c:v>2785000</c:v>
                </c:pt>
                <c:pt idx="2786">
                  <c:v>2786000</c:v>
                </c:pt>
                <c:pt idx="2787">
                  <c:v>2787000</c:v>
                </c:pt>
                <c:pt idx="2788">
                  <c:v>2788000</c:v>
                </c:pt>
                <c:pt idx="2789">
                  <c:v>2789000</c:v>
                </c:pt>
                <c:pt idx="2790">
                  <c:v>2790000</c:v>
                </c:pt>
                <c:pt idx="2791">
                  <c:v>2791000</c:v>
                </c:pt>
                <c:pt idx="2792">
                  <c:v>2792000</c:v>
                </c:pt>
                <c:pt idx="2793">
                  <c:v>2793000</c:v>
                </c:pt>
                <c:pt idx="2794">
                  <c:v>2794000</c:v>
                </c:pt>
                <c:pt idx="2795">
                  <c:v>2795000</c:v>
                </c:pt>
                <c:pt idx="2796">
                  <c:v>2796000</c:v>
                </c:pt>
                <c:pt idx="2797">
                  <c:v>2797000</c:v>
                </c:pt>
                <c:pt idx="2798">
                  <c:v>2798000</c:v>
                </c:pt>
                <c:pt idx="2799">
                  <c:v>2799000</c:v>
                </c:pt>
                <c:pt idx="2800">
                  <c:v>2800000</c:v>
                </c:pt>
                <c:pt idx="2801">
                  <c:v>2801000</c:v>
                </c:pt>
                <c:pt idx="2802">
                  <c:v>2802000</c:v>
                </c:pt>
                <c:pt idx="2803">
                  <c:v>2803000</c:v>
                </c:pt>
                <c:pt idx="2804">
                  <c:v>2804000</c:v>
                </c:pt>
                <c:pt idx="2805">
                  <c:v>2805000</c:v>
                </c:pt>
                <c:pt idx="2806">
                  <c:v>2806000</c:v>
                </c:pt>
                <c:pt idx="2807">
                  <c:v>2807000</c:v>
                </c:pt>
                <c:pt idx="2808">
                  <c:v>2808000</c:v>
                </c:pt>
                <c:pt idx="2809">
                  <c:v>2809000</c:v>
                </c:pt>
                <c:pt idx="2810">
                  <c:v>2810000</c:v>
                </c:pt>
                <c:pt idx="2811">
                  <c:v>2811000</c:v>
                </c:pt>
                <c:pt idx="2812">
                  <c:v>2812000</c:v>
                </c:pt>
                <c:pt idx="2813">
                  <c:v>2813000</c:v>
                </c:pt>
                <c:pt idx="2814">
                  <c:v>2814000</c:v>
                </c:pt>
                <c:pt idx="2815">
                  <c:v>2815000</c:v>
                </c:pt>
                <c:pt idx="2816">
                  <c:v>2816000</c:v>
                </c:pt>
                <c:pt idx="2817">
                  <c:v>2817000</c:v>
                </c:pt>
                <c:pt idx="2818">
                  <c:v>2818000</c:v>
                </c:pt>
                <c:pt idx="2819">
                  <c:v>2819000</c:v>
                </c:pt>
                <c:pt idx="2820">
                  <c:v>2820000</c:v>
                </c:pt>
                <c:pt idx="2821">
                  <c:v>2821000</c:v>
                </c:pt>
                <c:pt idx="2822">
                  <c:v>2822000</c:v>
                </c:pt>
                <c:pt idx="2823">
                  <c:v>2823000</c:v>
                </c:pt>
                <c:pt idx="2824">
                  <c:v>2824000</c:v>
                </c:pt>
                <c:pt idx="2825">
                  <c:v>2825000</c:v>
                </c:pt>
                <c:pt idx="2826">
                  <c:v>2826000</c:v>
                </c:pt>
                <c:pt idx="2827">
                  <c:v>2827000</c:v>
                </c:pt>
                <c:pt idx="2828">
                  <c:v>2828000</c:v>
                </c:pt>
                <c:pt idx="2829">
                  <c:v>2829000</c:v>
                </c:pt>
                <c:pt idx="2830">
                  <c:v>2830000</c:v>
                </c:pt>
                <c:pt idx="2831">
                  <c:v>2831000</c:v>
                </c:pt>
                <c:pt idx="2832">
                  <c:v>2832000</c:v>
                </c:pt>
                <c:pt idx="2833">
                  <c:v>2833000</c:v>
                </c:pt>
                <c:pt idx="2834">
                  <c:v>2834000</c:v>
                </c:pt>
                <c:pt idx="2835">
                  <c:v>2835000</c:v>
                </c:pt>
                <c:pt idx="2836">
                  <c:v>2836000</c:v>
                </c:pt>
                <c:pt idx="2837">
                  <c:v>2837000</c:v>
                </c:pt>
                <c:pt idx="2838">
                  <c:v>2838000</c:v>
                </c:pt>
                <c:pt idx="2839">
                  <c:v>2839000</c:v>
                </c:pt>
                <c:pt idx="2840">
                  <c:v>2840000</c:v>
                </c:pt>
                <c:pt idx="2841">
                  <c:v>2841000</c:v>
                </c:pt>
                <c:pt idx="2842">
                  <c:v>2842000</c:v>
                </c:pt>
                <c:pt idx="2843">
                  <c:v>2843000</c:v>
                </c:pt>
                <c:pt idx="2844">
                  <c:v>2844000</c:v>
                </c:pt>
                <c:pt idx="2845">
                  <c:v>2845000</c:v>
                </c:pt>
                <c:pt idx="2846">
                  <c:v>2846000</c:v>
                </c:pt>
                <c:pt idx="2847">
                  <c:v>2847000</c:v>
                </c:pt>
                <c:pt idx="2848">
                  <c:v>2848000</c:v>
                </c:pt>
                <c:pt idx="2849">
                  <c:v>2849000</c:v>
                </c:pt>
                <c:pt idx="2850">
                  <c:v>2850000</c:v>
                </c:pt>
                <c:pt idx="2851">
                  <c:v>2851000</c:v>
                </c:pt>
                <c:pt idx="2852">
                  <c:v>2852000</c:v>
                </c:pt>
                <c:pt idx="2853">
                  <c:v>2853000</c:v>
                </c:pt>
                <c:pt idx="2854">
                  <c:v>2854000</c:v>
                </c:pt>
                <c:pt idx="2855">
                  <c:v>2855000</c:v>
                </c:pt>
                <c:pt idx="2856">
                  <c:v>2856000</c:v>
                </c:pt>
                <c:pt idx="2857">
                  <c:v>2857000</c:v>
                </c:pt>
                <c:pt idx="2858">
                  <c:v>2858000</c:v>
                </c:pt>
                <c:pt idx="2859">
                  <c:v>2859000</c:v>
                </c:pt>
                <c:pt idx="2860">
                  <c:v>2860000</c:v>
                </c:pt>
                <c:pt idx="2861">
                  <c:v>2861000</c:v>
                </c:pt>
                <c:pt idx="2862">
                  <c:v>2862000</c:v>
                </c:pt>
                <c:pt idx="2863">
                  <c:v>2863000</c:v>
                </c:pt>
                <c:pt idx="2864">
                  <c:v>2864000</c:v>
                </c:pt>
                <c:pt idx="2865">
                  <c:v>2865000</c:v>
                </c:pt>
                <c:pt idx="2866">
                  <c:v>2866000</c:v>
                </c:pt>
                <c:pt idx="2867">
                  <c:v>2867000</c:v>
                </c:pt>
                <c:pt idx="2868">
                  <c:v>2868000</c:v>
                </c:pt>
                <c:pt idx="2869">
                  <c:v>2869000</c:v>
                </c:pt>
                <c:pt idx="2870">
                  <c:v>2870000</c:v>
                </c:pt>
                <c:pt idx="2871">
                  <c:v>2871000</c:v>
                </c:pt>
                <c:pt idx="2872">
                  <c:v>2872000</c:v>
                </c:pt>
                <c:pt idx="2873">
                  <c:v>2873000</c:v>
                </c:pt>
                <c:pt idx="2874">
                  <c:v>2874000</c:v>
                </c:pt>
                <c:pt idx="2875">
                  <c:v>2875000</c:v>
                </c:pt>
                <c:pt idx="2876">
                  <c:v>2876000</c:v>
                </c:pt>
                <c:pt idx="2877">
                  <c:v>2877000</c:v>
                </c:pt>
                <c:pt idx="2878">
                  <c:v>2878000</c:v>
                </c:pt>
                <c:pt idx="2879">
                  <c:v>2879000</c:v>
                </c:pt>
                <c:pt idx="2880">
                  <c:v>2880000</c:v>
                </c:pt>
                <c:pt idx="2881">
                  <c:v>2881000</c:v>
                </c:pt>
                <c:pt idx="2882">
                  <c:v>2882000</c:v>
                </c:pt>
                <c:pt idx="2883">
                  <c:v>2883000</c:v>
                </c:pt>
                <c:pt idx="2884">
                  <c:v>2884000</c:v>
                </c:pt>
                <c:pt idx="2885">
                  <c:v>2885000</c:v>
                </c:pt>
                <c:pt idx="2886">
                  <c:v>2886000</c:v>
                </c:pt>
                <c:pt idx="2887">
                  <c:v>2887000</c:v>
                </c:pt>
                <c:pt idx="2888">
                  <c:v>2888000</c:v>
                </c:pt>
                <c:pt idx="2889">
                  <c:v>2889000</c:v>
                </c:pt>
                <c:pt idx="2890">
                  <c:v>2890000</c:v>
                </c:pt>
                <c:pt idx="2891">
                  <c:v>2891000</c:v>
                </c:pt>
                <c:pt idx="2892">
                  <c:v>2892000</c:v>
                </c:pt>
                <c:pt idx="2893">
                  <c:v>2893000</c:v>
                </c:pt>
                <c:pt idx="2894">
                  <c:v>2894000</c:v>
                </c:pt>
                <c:pt idx="2895">
                  <c:v>2895000</c:v>
                </c:pt>
                <c:pt idx="2896">
                  <c:v>2896000</c:v>
                </c:pt>
                <c:pt idx="2897">
                  <c:v>2897000</c:v>
                </c:pt>
                <c:pt idx="2898">
                  <c:v>2898000</c:v>
                </c:pt>
                <c:pt idx="2899">
                  <c:v>2899000</c:v>
                </c:pt>
                <c:pt idx="2900">
                  <c:v>2900000</c:v>
                </c:pt>
                <c:pt idx="2901">
                  <c:v>2901000</c:v>
                </c:pt>
                <c:pt idx="2902">
                  <c:v>2902000</c:v>
                </c:pt>
                <c:pt idx="2903">
                  <c:v>2903000</c:v>
                </c:pt>
                <c:pt idx="2904">
                  <c:v>2904000</c:v>
                </c:pt>
                <c:pt idx="2905">
                  <c:v>2905000</c:v>
                </c:pt>
                <c:pt idx="2906">
                  <c:v>2906000</c:v>
                </c:pt>
                <c:pt idx="2907">
                  <c:v>2907000</c:v>
                </c:pt>
                <c:pt idx="2908">
                  <c:v>2908000</c:v>
                </c:pt>
                <c:pt idx="2909">
                  <c:v>2909000</c:v>
                </c:pt>
                <c:pt idx="2910">
                  <c:v>2910000</c:v>
                </c:pt>
                <c:pt idx="2911">
                  <c:v>2911000</c:v>
                </c:pt>
                <c:pt idx="2912">
                  <c:v>2912000</c:v>
                </c:pt>
                <c:pt idx="2913">
                  <c:v>2913000</c:v>
                </c:pt>
                <c:pt idx="2914">
                  <c:v>2914000</c:v>
                </c:pt>
                <c:pt idx="2915">
                  <c:v>2915000</c:v>
                </c:pt>
                <c:pt idx="2916">
                  <c:v>2916000</c:v>
                </c:pt>
                <c:pt idx="2917">
                  <c:v>2917000</c:v>
                </c:pt>
                <c:pt idx="2918">
                  <c:v>2918000</c:v>
                </c:pt>
                <c:pt idx="2919">
                  <c:v>2919000</c:v>
                </c:pt>
                <c:pt idx="2920">
                  <c:v>2920000</c:v>
                </c:pt>
                <c:pt idx="2921">
                  <c:v>2921000</c:v>
                </c:pt>
                <c:pt idx="2922">
                  <c:v>2922000</c:v>
                </c:pt>
                <c:pt idx="2923">
                  <c:v>2923000</c:v>
                </c:pt>
                <c:pt idx="2924">
                  <c:v>2924000</c:v>
                </c:pt>
                <c:pt idx="2925">
                  <c:v>2925000</c:v>
                </c:pt>
                <c:pt idx="2926">
                  <c:v>2926000</c:v>
                </c:pt>
                <c:pt idx="2927">
                  <c:v>2927000</c:v>
                </c:pt>
                <c:pt idx="2928">
                  <c:v>2928000</c:v>
                </c:pt>
                <c:pt idx="2929">
                  <c:v>2929000</c:v>
                </c:pt>
                <c:pt idx="2930">
                  <c:v>2930000</c:v>
                </c:pt>
                <c:pt idx="2931">
                  <c:v>2931000</c:v>
                </c:pt>
                <c:pt idx="2932">
                  <c:v>2932000</c:v>
                </c:pt>
                <c:pt idx="2933">
                  <c:v>2933000</c:v>
                </c:pt>
                <c:pt idx="2934">
                  <c:v>2934000</c:v>
                </c:pt>
                <c:pt idx="2935">
                  <c:v>2935000</c:v>
                </c:pt>
                <c:pt idx="2936">
                  <c:v>2936000</c:v>
                </c:pt>
                <c:pt idx="2937">
                  <c:v>2937000</c:v>
                </c:pt>
                <c:pt idx="2938">
                  <c:v>2938000</c:v>
                </c:pt>
                <c:pt idx="2939">
                  <c:v>2939000</c:v>
                </c:pt>
                <c:pt idx="2940">
                  <c:v>2940000</c:v>
                </c:pt>
                <c:pt idx="2941">
                  <c:v>2941000</c:v>
                </c:pt>
                <c:pt idx="2942">
                  <c:v>2942000</c:v>
                </c:pt>
                <c:pt idx="2943">
                  <c:v>2943000</c:v>
                </c:pt>
                <c:pt idx="2944">
                  <c:v>2944000</c:v>
                </c:pt>
                <c:pt idx="2945">
                  <c:v>2945000</c:v>
                </c:pt>
                <c:pt idx="2946">
                  <c:v>2946000</c:v>
                </c:pt>
                <c:pt idx="2947">
                  <c:v>2947000</c:v>
                </c:pt>
                <c:pt idx="2948">
                  <c:v>2948000</c:v>
                </c:pt>
                <c:pt idx="2949">
                  <c:v>2949000</c:v>
                </c:pt>
                <c:pt idx="2950">
                  <c:v>2950000</c:v>
                </c:pt>
                <c:pt idx="2951">
                  <c:v>2951000</c:v>
                </c:pt>
                <c:pt idx="2952">
                  <c:v>2952000</c:v>
                </c:pt>
                <c:pt idx="2953">
                  <c:v>2953000</c:v>
                </c:pt>
                <c:pt idx="2954">
                  <c:v>2954000</c:v>
                </c:pt>
                <c:pt idx="2955">
                  <c:v>2955000</c:v>
                </c:pt>
                <c:pt idx="2956">
                  <c:v>2956000</c:v>
                </c:pt>
                <c:pt idx="2957">
                  <c:v>2957000</c:v>
                </c:pt>
                <c:pt idx="2958">
                  <c:v>2958000</c:v>
                </c:pt>
                <c:pt idx="2959">
                  <c:v>2959000</c:v>
                </c:pt>
                <c:pt idx="2960">
                  <c:v>2960000</c:v>
                </c:pt>
                <c:pt idx="2961">
                  <c:v>2961000</c:v>
                </c:pt>
                <c:pt idx="2962">
                  <c:v>2962000</c:v>
                </c:pt>
                <c:pt idx="2963">
                  <c:v>2963000</c:v>
                </c:pt>
                <c:pt idx="2964">
                  <c:v>2964000</c:v>
                </c:pt>
                <c:pt idx="2965">
                  <c:v>2965000</c:v>
                </c:pt>
                <c:pt idx="2966">
                  <c:v>2966000</c:v>
                </c:pt>
                <c:pt idx="2967">
                  <c:v>2967000</c:v>
                </c:pt>
                <c:pt idx="2968">
                  <c:v>2968000</c:v>
                </c:pt>
                <c:pt idx="2969">
                  <c:v>2969000</c:v>
                </c:pt>
                <c:pt idx="2970">
                  <c:v>2970000</c:v>
                </c:pt>
                <c:pt idx="2971">
                  <c:v>2971000</c:v>
                </c:pt>
                <c:pt idx="2972">
                  <c:v>2972000</c:v>
                </c:pt>
                <c:pt idx="2973">
                  <c:v>2973000</c:v>
                </c:pt>
                <c:pt idx="2974">
                  <c:v>2974000</c:v>
                </c:pt>
                <c:pt idx="2975">
                  <c:v>2975000</c:v>
                </c:pt>
                <c:pt idx="2976">
                  <c:v>2976000</c:v>
                </c:pt>
                <c:pt idx="2977">
                  <c:v>2977000</c:v>
                </c:pt>
                <c:pt idx="2978">
                  <c:v>2978000</c:v>
                </c:pt>
                <c:pt idx="2979">
                  <c:v>2979000</c:v>
                </c:pt>
                <c:pt idx="2980">
                  <c:v>2980000</c:v>
                </c:pt>
                <c:pt idx="2981">
                  <c:v>2981000</c:v>
                </c:pt>
                <c:pt idx="2982">
                  <c:v>2982000</c:v>
                </c:pt>
                <c:pt idx="2983">
                  <c:v>2983000</c:v>
                </c:pt>
                <c:pt idx="2984">
                  <c:v>2984000</c:v>
                </c:pt>
                <c:pt idx="2985">
                  <c:v>2985000</c:v>
                </c:pt>
                <c:pt idx="2986">
                  <c:v>2986000</c:v>
                </c:pt>
                <c:pt idx="2987">
                  <c:v>2987000</c:v>
                </c:pt>
                <c:pt idx="2988">
                  <c:v>2988000</c:v>
                </c:pt>
                <c:pt idx="2989">
                  <c:v>2989000</c:v>
                </c:pt>
                <c:pt idx="2990">
                  <c:v>2990000</c:v>
                </c:pt>
                <c:pt idx="2991">
                  <c:v>2991000</c:v>
                </c:pt>
                <c:pt idx="2992">
                  <c:v>2992000</c:v>
                </c:pt>
                <c:pt idx="2993">
                  <c:v>2993000</c:v>
                </c:pt>
                <c:pt idx="2994">
                  <c:v>2994000</c:v>
                </c:pt>
                <c:pt idx="2995">
                  <c:v>2995000</c:v>
                </c:pt>
                <c:pt idx="2996">
                  <c:v>2996000</c:v>
                </c:pt>
                <c:pt idx="2997">
                  <c:v>2997000</c:v>
                </c:pt>
                <c:pt idx="2998">
                  <c:v>2998000</c:v>
                </c:pt>
                <c:pt idx="2999">
                  <c:v>2999000</c:v>
                </c:pt>
                <c:pt idx="3000">
                  <c:v>3000000</c:v>
                </c:pt>
                <c:pt idx="3001">
                  <c:v>3001000</c:v>
                </c:pt>
                <c:pt idx="3002">
                  <c:v>3002000</c:v>
                </c:pt>
                <c:pt idx="3003">
                  <c:v>3003000</c:v>
                </c:pt>
                <c:pt idx="3004">
                  <c:v>3004000</c:v>
                </c:pt>
                <c:pt idx="3005">
                  <c:v>3005000</c:v>
                </c:pt>
                <c:pt idx="3006">
                  <c:v>3006000</c:v>
                </c:pt>
                <c:pt idx="3007">
                  <c:v>3007000</c:v>
                </c:pt>
                <c:pt idx="3008">
                  <c:v>3008000</c:v>
                </c:pt>
                <c:pt idx="3009">
                  <c:v>3009000</c:v>
                </c:pt>
                <c:pt idx="3010">
                  <c:v>3010000</c:v>
                </c:pt>
                <c:pt idx="3011">
                  <c:v>3011000</c:v>
                </c:pt>
                <c:pt idx="3012">
                  <c:v>3012000</c:v>
                </c:pt>
                <c:pt idx="3013">
                  <c:v>3013000</c:v>
                </c:pt>
                <c:pt idx="3014">
                  <c:v>3014000</c:v>
                </c:pt>
                <c:pt idx="3015">
                  <c:v>3015000</c:v>
                </c:pt>
                <c:pt idx="3016">
                  <c:v>3016000</c:v>
                </c:pt>
                <c:pt idx="3017">
                  <c:v>3017000</c:v>
                </c:pt>
                <c:pt idx="3018">
                  <c:v>3018000</c:v>
                </c:pt>
                <c:pt idx="3019">
                  <c:v>3019000</c:v>
                </c:pt>
                <c:pt idx="3020">
                  <c:v>3020000</c:v>
                </c:pt>
                <c:pt idx="3021">
                  <c:v>3021000</c:v>
                </c:pt>
                <c:pt idx="3022">
                  <c:v>3022000</c:v>
                </c:pt>
                <c:pt idx="3023">
                  <c:v>3023000</c:v>
                </c:pt>
                <c:pt idx="3024">
                  <c:v>3024000</c:v>
                </c:pt>
                <c:pt idx="3025">
                  <c:v>3025000</c:v>
                </c:pt>
                <c:pt idx="3026">
                  <c:v>3026000</c:v>
                </c:pt>
                <c:pt idx="3027">
                  <c:v>3027000</c:v>
                </c:pt>
                <c:pt idx="3028">
                  <c:v>3028000</c:v>
                </c:pt>
                <c:pt idx="3029">
                  <c:v>3029000</c:v>
                </c:pt>
                <c:pt idx="3030">
                  <c:v>3030000</c:v>
                </c:pt>
                <c:pt idx="3031">
                  <c:v>3031000</c:v>
                </c:pt>
                <c:pt idx="3032">
                  <c:v>3032000</c:v>
                </c:pt>
                <c:pt idx="3033">
                  <c:v>3033000</c:v>
                </c:pt>
                <c:pt idx="3034">
                  <c:v>3034000</c:v>
                </c:pt>
                <c:pt idx="3035">
                  <c:v>3035000</c:v>
                </c:pt>
                <c:pt idx="3036">
                  <c:v>3036000</c:v>
                </c:pt>
                <c:pt idx="3037">
                  <c:v>3037000</c:v>
                </c:pt>
                <c:pt idx="3038">
                  <c:v>3038000</c:v>
                </c:pt>
                <c:pt idx="3039">
                  <c:v>3039000</c:v>
                </c:pt>
                <c:pt idx="3040">
                  <c:v>3040000</c:v>
                </c:pt>
                <c:pt idx="3041">
                  <c:v>3041000</c:v>
                </c:pt>
                <c:pt idx="3042">
                  <c:v>3042000</c:v>
                </c:pt>
                <c:pt idx="3043">
                  <c:v>3043000</c:v>
                </c:pt>
                <c:pt idx="3044">
                  <c:v>3044000</c:v>
                </c:pt>
                <c:pt idx="3045">
                  <c:v>3045000</c:v>
                </c:pt>
                <c:pt idx="3046">
                  <c:v>3046000</c:v>
                </c:pt>
                <c:pt idx="3047">
                  <c:v>3047000</c:v>
                </c:pt>
                <c:pt idx="3048">
                  <c:v>3048000</c:v>
                </c:pt>
                <c:pt idx="3049">
                  <c:v>3049000</c:v>
                </c:pt>
                <c:pt idx="3050">
                  <c:v>3050000</c:v>
                </c:pt>
                <c:pt idx="3051">
                  <c:v>3051000</c:v>
                </c:pt>
                <c:pt idx="3052">
                  <c:v>3052000</c:v>
                </c:pt>
                <c:pt idx="3053">
                  <c:v>3053000</c:v>
                </c:pt>
                <c:pt idx="3054">
                  <c:v>3054000</c:v>
                </c:pt>
                <c:pt idx="3055">
                  <c:v>3055000</c:v>
                </c:pt>
                <c:pt idx="3056">
                  <c:v>3056000</c:v>
                </c:pt>
                <c:pt idx="3057">
                  <c:v>3057000</c:v>
                </c:pt>
                <c:pt idx="3058">
                  <c:v>3058000</c:v>
                </c:pt>
                <c:pt idx="3059">
                  <c:v>3059000</c:v>
                </c:pt>
                <c:pt idx="3060">
                  <c:v>3060000</c:v>
                </c:pt>
                <c:pt idx="3061">
                  <c:v>3061000</c:v>
                </c:pt>
                <c:pt idx="3062">
                  <c:v>3062000</c:v>
                </c:pt>
                <c:pt idx="3063">
                  <c:v>3063000</c:v>
                </c:pt>
                <c:pt idx="3064">
                  <c:v>3064000</c:v>
                </c:pt>
                <c:pt idx="3065">
                  <c:v>3065000</c:v>
                </c:pt>
                <c:pt idx="3066">
                  <c:v>3066000</c:v>
                </c:pt>
                <c:pt idx="3067">
                  <c:v>3067000</c:v>
                </c:pt>
                <c:pt idx="3068">
                  <c:v>3068000</c:v>
                </c:pt>
                <c:pt idx="3069">
                  <c:v>3069000</c:v>
                </c:pt>
                <c:pt idx="3070">
                  <c:v>3070000</c:v>
                </c:pt>
                <c:pt idx="3071">
                  <c:v>3071000</c:v>
                </c:pt>
                <c:pt idx="3072">
                  <c:v>3072000</c:v>
                </c:pt>
                <c:pt idx="3073">
                  <c:v>3073000</c:v>
                </c:pt>
                <c:pt idx="3074">
                  <c:v>3074000</c:v>
                </c:pt>
                <c:pt idx="3075">
                  <c:v>3075000</c:v>
                </c:pt>
                <c:pt idx="3076">
                  <c:v>3076000</c:v>
                </c:pt>
                <c:pt idx="3077">
                  <c:v>3077000</c:v>
                </c:pt>
                <c:pt idx="3078">
                  <c:v>3078000</c:v>
                </c:pt>
                <c:pt idx="3079">
                  <c:v>3079000</c:v>
                </c:pt>
                <c:pt idx="3080">
                  <c:v>3080000</c:v>
                </c:pt>
                <c:pt idx="3081">
                  <c:v>3081000</c:v>
                </c:pt>
                <c:pt idx="3082">
                  <c:v>3082000</c:v>
                </c:pt>
                <c:pt idx="3083">
                  <c:v>3083000</c:v>
                </c:pt>
                <c:pt idx="3084">
                  <c:v>3084000</c:v>
                </c:pt>
                <c:pt idx="3085">
                  <c:v>3085000</c:v>
                </c:pt>
                <c:pt idx="3086">
                  <c:v>3086000</c:v>
                </c:pt>
                <c:pt idx="3087">
                  <c:v>3087000</c:v>
                </c:pt>
                <c:pt idx="3088">
                  <c:v>3088000</c:v>
                </c:pt>
                <c:pt idx="3089">
                  <c:v>3089000</c:v>
                </c:pt>
                <c:pt idx="3090">
                  <c:v>3090000</c:v>
                </c:pt>
                <c:pt idx="3091">
                  <c:v>3091000</c:v>
                </c:pt>
                <c:pt idx="3092">
                  <c:v>3092000</c:v>
                </c:pt>
                <c:pt idx="3093">
                  <c:v>3093000</c:v>
                </c:pt>
                <c:pt idx="3094">
                  <c:v>3094000</c:v>
                </c:pt>
                <c:pt idx="3095">
                  <c:v>3095000</c:v>
                </c:pt>
                <c:pt idx="3096">
                  <c:v>3096000</c:v>
                </c:pt>
                <c:pt idx="3097">
                  <c:v>3097000</c:v>
                </c:pt>
                <c:pt idx="3098">
                  <c:v>3098000</c:v>
                </c:pt>
                <c:pt idx="3099">
                  <c:v>3099000</c:v>
                </c:pt>
                <c:pt idx="3100">
                  <c:v>3100000</c:v>
                </c:pt>
                <c:pt idx="3101">
                  <c:v>3101000</c:v>
                </c:pt>
                <c:pt idx="3102">
                  <c:v>3102000</c:v>
                </c:pt>
                <c:pt idx="3103">
                  <c:v>3103000</c:v>
                </c:pt>
                <c:pt idx="3104">
                  <c:v>3104000</c:v>
                </c:pt>
                <c:pt idx="3105">
                  <c:v>3105000</c:v>
                </c:pt>
                <c:pt idx="3106">
                  <c:v>3106000</c:v>
                </c:pt>
                <c:pt idx="3107">
                  <c:v>3107000</c:v>
                </c:pt>
                <c:pt idx="3108">
                  <c:v>3108000</c:v>
                </c:pt>
                <c:pt idx="3109">
                  <c:v>3109000</c:v>
                </c:pt>
                <c:pt idx="3110">
                  <c:v>3110000</c:v>
                </c:pt>
                <c:pt idx="3111">
                  <c:v>3111000</c:v>
                </c:pt>
                <c:pt idx="3112">
                  <c:v>3112000</c:v>
                </c:pt>
                <c:pt idx="3113">
                  <c:v>3113000</c:v>
                </c:pt>
                <c:pt idx="3114">
                  <c:v>3114000</c:v>
                </c:pt>
                <c:pt idx="3115">
                  <c:v>3115000</c:v>
                </c:pt>
                <c:pt idx="3116">
                  <c:v>3116000</c:v>
                </c:pt>
                <c:pt idx="3117">
                  <c:v>3117000</c:v>
                </c:pt>
                <c:pt idx="3118">
                  <c:v>3118000</c:v>
                </c:pt>
                <c:pt idx="3119">
                  <c:v>3119000</c:v>
                </c:pt>
                <c:pt idx="3120">
                  <c:v>3120000</c:v>
                </c:pt>
                <c:pt idx="3121">
                  <c:v>3121000</c:v>
                </c:pt>
                <c:pt idx="3122">
                  <c:v>3122000</c:v>
                </c:pt>
                <c:pt idx="3123">
                  <c:v>3123000</c:v>
                </c:pt>
                <c:pt idx="3124">
                  <c:v>3124000</c:v>
                </c:pt>
                <c:pt idx="3125">
                  <c:v>3125000</c:v>
                </c:pt>
                <c:pt idx="3126">
                  <c:v>3126000</c:v>
                </c:pt>
                <c:pt idx="3127">
                  <c:v>3127000</c:v>
                </c:pt>
                <c:pt idx="3128">
                  <c:v>3128000</c:v>
                </c:pt>
                <c:pt idx="3129">
                  <c:v>3129000</c:v>
                </c:pt>
                <c:pt idx="3130">
                  <c:v>3130000</c:v>
                </c:pt>
                <c:pt idx="3131">
                  <c:v>3131000</c:v>
                </c:pt>
                <c:pt idx="3132">
                  <c:v>3132000</c:v>
                </c:pt>
                <c:pt idx="3133">
                  <c:v>3133000</c:v>
                </c:pt>
                <c:pt idx="3134">
                  <c:v>3134000</c:v>
                </c:pt>
                <c:pt idx="3135">
                  <c:v>3135000</c:v>
                </c:pt>
                <c:pt idx="3136">
                  <c:v>3136000</c:v>
                </c:pt>
                <c:pt idx="3137">
                  <c:v>3137000</c:v>
                </c:pt>
                <c:pt idx="3138">
                  <c:v>3138000</c:v>
                </c:pt>
                <c:pt idx="3139">
                  <c:v>3139000</c:v>
                </c:pt>
                <c:pt idx="3140">
                  <c:v>3140000</c:v>
                </c:pt>
                <c:pt idx="3141">
                  <c:v>3141000</c:v>
                </c:pt>
                <c:pt idx="3142">
                  <c:v>3142000</c:v>
                </c:pt>
                <c:pt idx="3143">
                  <c:v>3143000</c:v>
                </c:pt>
                <c:pt idx="3144">
                  <c:v>3144000</c:v>
                </c:pt>
                <c:pt idx="3145">
                  <c:v>3145000</c:v>
                </c:pt>
                <c:pt idx="3146">
                  <c:v>3146000</c:v>
                </c:pt>
                <c:pt idx="3147">
                  <c:v>3147000</c:v>
                </c:pt>
                <c:pt idx="3148">
                  <c:v>3148000</c:v>
                </c:pt>
                <c:pt idx="3149">
                  <c:v>3149000</c:v>
                </c:pt>
                <c:pt idx="3150">
                  <c:v>3150000</c:v>
                </c:pt>
                <c:pt idx="3151">
                  <c:v>3151000</c:v>
                </c:pt>
                <c:pt idx="3152">
                  <c:v>3152000</c:v>
                </c:pt>
                <c:pt idx="3153">
                  <c:v>3153000</c:v>
                </c:pt>
                <c:pt idx="3154">
                  <c:v>3154000</c:v>
                </c:pt>
                <c:pt idx="3155">
                  <c:v>3155000</c:v>
                </c:pt>
                <c:pt idx="3156">
                  <c:v>3156000</c:v>
                </c:pt>
                <c:pt idx="3157">
                  <c:v>3157000</c:v>
                </c:pt>
                <c:pt idx="3158">
                  <c:v>3158000</c:v>
                </c:pt>
                <c:pt idx="3159">
                  <c:v>3159000</c:v>
                </c:pt>
                <c:pt idx="3160">
                  <c:v>3160000</c:v>
                </c:pt>
                <c:pt idx="3161">
                  <c:v>3161000</c:v>
                </c:pt>
                <c:pt idx="3162">
                  <c:v>3162000</c:v>
                </c:pt>
                <c:pt idx="3163">
                  <c:v>3163000</c:v>
                </c:pt>
                <c:pt idx="3164">
                  <c:v>3164000</c:v>
                </c:pt>
                <c:pt idx="3165">
                  <c:v>3165000</c:v>
                </c:pt>
                <c:pt idx="3166">
                  <c:v>3166000</c:v>
                </c:pt>
                <c:pt idx="3167">
                  <c:v>3167000</c:v>
                </c:pt>
                <c:pt idx="3168">
                  <c:v>3168000</c:v>
                </c:pt>
                <c:pt idx="3169">
                  <c:v>3169000</c:v>
                </c:pt>
                <c:pt idx="3170">
                  <c:v>3170000</c:v>
                </c:pt>
                <c:pt idx="3171">
                  <c:v>3171000</c:v>
                </c:pt>
                <c:pt idx="3172">
                  <c:v>3172000</c:v>
                </c:pt>
                <c:pt idx="3173">
                  <c:v>3173000</c:v>
                </c:pt>
                <c:pt idx="3174">
                  <c:v>3174000</c:v>
                </c:pt>
                <c:pt idx="3175">
                  <c:v>3175000</c:v>
                </c:pt>
                <c:pt idx="3176">
                  <c:v>3176000</c:v>
                </c:pt>
                <c:pt idx="3177">
                  <c:v>3177000</c:v>
                </c:pt>
                <c:pt idx="3178">
                  <c:v>3178000</c:v>
                </c:pt>
                <c:pt idx="3179">
                  <c:v>3179000</c:v>
                </c:pt>
                <c:pt idx="3180">
                  <c:v>3180000</c:v>
                </c:pt>
                <c:pt idx="3181">
                  <c:v>3181000</c:v>
                </c:pt>
                <c:pt idx="3182">
                  <c:v>3182000</c:v>
                </c:pt>
                <c:pt idx="3183">
                  <c:v>3183000</c:v>
                </c:pt>
                <c:pt idx="3184">
                  <c:v>3184000</c:v>
                </c:pt>
                <c:pt idx="3185">
                  <c:v>3185000</c:v>
                </c:pt>
                <c:pt idx="3186">
                  <c:v>3186000</c:v>
                </c:pt>
                <c:pt idx="3187">
                  <c:v>3187000</c:v>
                </c:pt>
                <c:pt idx="3188">
                  <c:v>3188000</c:v>
                </c:pt>
                <c:pt idx="3189">
                  <c:v>3189000</c:v>
                </c:pt>
                <c:pt idx="3190">
                  <c:v>3190000</c:v>
                </c:pt>
                <c:pt idx="3191">
                  <c:v>3191000</c:v>
                </c:pt>
                <c:pt idx="3192">
                  <c:v>3192000</c:v>
                </c:pt>
                <c:pt idx="3193">
                  <c:v>3193000</c:v>
                </c:pt>
                <c:pt idx="3194">
                  <c:v>3194000</c:v>
                </c:pt>
                <c:pt idx="3195">
                  <c:v>3195000</c:v>
                </c:pt>
                <c:pt idx="3196">
                  <c:v>3196000</c:v>
                </c:pt>
                <c:pt idx="3197">
                  <c:v>3197000</c:v>
                </c:pt>
                <c:pt idx="3198">
                  <c:v>3198000</c:v>
                </c:pt>
                <c:pt idx="3199">
                  <c:v>3199000</c:v>
                </c:pt>
                <c:pt idx="3200">
                  <c:v>3200000</c:v>
                </c:pt>
                <c:pt idx="3201">
                  <c:v>3201000</c:v>
                </c:pt>
                <c:pt idx="3202">
                  <c:v>3202000</c:v>
                </c:pt>
                <c:pt idx="3203">
                  <c:v>3203000</c:v>
                </c:pt>
                <c:pt idx="3204">
                  <c:v>3204000</c:v>
                </c:pt>
                <c:pt idx="3205">
                  <c:v>3205000</c:v>
                </c:pt>
                <c:pt idx="3206">
                  <c:v>3206000</c:v>
                </c:pt>
                <c:pt idx="3207">
                  <c:v>3207000</c:v>
                </c:pt>
                <c:pt idx="3208">
                  <c:v>3208000</c:v>
                </c:pt>
                <c:pt idx="3209">
                  <c:v>3209000</c:v>
                </c:pt>
                <c:pt idx="3210">
                  <c:v>3210000</c:v>
                </c:pt>
                <c:pt idx="3211">
                  <c:v>3211000</c:v>
                </c:pt>
                <c:pt idx="3212">
                  <c:v>3212000</c:v>
                </c:pt>
                <c:pt idx="3213">
                  <c:v>3213000</c:v>
                </c:pt>
                <c:pt idx="3214">
                  <c:v>3214000</c:v>
                </c:pt>
                <c:pt idx="3215">
                  <c:v>3215000</c:v>
                </c:pt>
                <c:pt idx="3216">
                  <c:v>3216000</c:v>
                </c:pt>
                <c:pt idx="3217">
                  <c:v>3217000</c:v>
                </c:pt>
                <c:pt idx="3218">
                  <c:v>3218000</c:v>
                </c:pt>
                <c:pt idx="3219">
                  <c:v>3219000</c:v>
                </c:pt>
                <c:pt idx="3220">
                  <c:v>3220000</c:v>
                </c:pt>
                <c:pt idx="3221">
                  <c:v>3221000</c:v>
                </c:pt>
                <c:pt idx="3222">
                  <c:v>3222000</c:v>
                </c:pt>
                <c:pt idx="3223">
                  <c:v>3223000</c:v>
                </c:pt>
                <c:pt idx="3224">
                  <c:v>3224000</c:v>
                </c:pt>
                <c:pt idx="3225">
                  <c:v>3225000</c:v>
                </c:pt>
                <c:pt idx="3226">
                  <c:v>3226000</c:v>
                </c:pt>
                <c:pt idx="3227">
                  <c:v>3227000</c:v>
                </c:pt>
                <c:pt idx="3228">
                  <c:v>3228000</c:v>
                </c:pt>
                <c:pt idx="3229">
                  <c:v>3229000</c:v>
                </c:pt>
                <c:pt idx="3230">
                  <c:v>3230000</c:v>
                </c:pt>
                <c:pt idx="3231">
                  <c:v>3231000</c:v>
                </c:pt>
                <c:pt idx="3232">
                  <c:v>3232000</c:v>
                </c:pt>
                <c:pt idx="3233">
                  <c:v>3233000</c:v>
                </c:pt>
                <c:pt idx="3234">
                  <c:v>3234000</c:v>
                </c:pt>
                <c:pt idx="3235">
                  <c:v>3235000</c:v>
                </c:pt>
                <c:pt idx="3236">
                  <c:v>3236000</c:v>
                </c:pt>
                <c:pt idx="3237">
                  <c:v>3237000</c:v>
                </c:pt>
                <c:pt idx="3238">
                  <c:v>3238000</c:v>
                </c:pt>
                <c:pt idx="3239">
                  <c:v>3239000</c:v>
                </c:pt>
                <c:pt idx="3240">
                  <c:v>3240000</c:v>
                </c:pt>
                <c:pt idx="3241">
                  <c:v>3241000</c:v>
                </c:pt>
                <c:pt idx="3242">
                  <c:v>3242000</c:v>
                </c:pt>
                <c:pt idx="3243">
                  <c:v>3243000</c:v>
                </c:pt>
                <c:pt idx="3244">
                  <c:v>3244000</c:v>
                </c:pt>
                <c:pt idx="3245">
                  <c:v>3245000</c:v>
                </c:pt>
                <c:pt idx="3246">
                  <c:v>3246000</c:v>
                </c:pt>
                <c:pt idx="3247">
                  <c:v>3247000</c:v>
                </c:pt>
                <c:pt idx="3248">
                  <c:v>3248000</c:v>
                </c:pt>
                <c:pt idx="3249">
                  <c:v>3249000</c:v>
                </c:pt>
                <c:pt idx="3250">
                  <c:v>3250000</c:v>
                </c:pt>
                <c:pt idx="3251">
                  <c:v>3251000</c:v>
                </c:pt>
                <c:pt idx="3252">
                  <c:v>3252000</c:v>
                </c:pt>
                <c:pt idx="3253">
                  <c:v>3253000</c:v>
                </c:pt>
                <c:pt idx="3254">
                  <c:v>3254000</c:v>
                </c:pt>
                <c:pt idx="3255">
                  <c:v>3255000</c:v>
                </c:pt>
                <c:pt idx="3256">
                  <c:v>3256000</c:v>
                </c:pt>
                <c:pt idx="3257">
                  <c:v>3257000</c:v>
                </c:pt>
                <c:pt idx="3258">
                  <c:v>3258000</c:v>
                </c:pt>
                <c:pt idx="3259">
                  <c:v>3259000</c:v>
                </c:pt>
                <c:pt idx="3260">
                  <c:v>3260000</c:v>
                </c:pt>
                <c:pt idx="3261">
                  <c:v>3261000</c:v>
                </c:pt>
                <c:pt idx="3262">
                  <c:v>3262000</c:v>
                </c:pt>
                <c:pt idx="3263">
                  <c:v>3263000</c:v>
                </c:pt>
                <c:pt idx="3264">
                  <c:v>3264000</c:v>
                </c:pt>
                <c:pt idx="3265">
                  <c:v>3265000</c:v>
                </c:pt>
                <c:pt idx="3266">
                  <c:v>3266000</c:v>
                </c:pt>
                <c:pt idx="3267">
                  <c:v>3267000</c:v>
                </c:pt>
                <c:pt idx="3268">
                  <c:v>3268000</c:v>
                </c:pt>
                <c:pt idx="3269">
                  <c:v>3269000</c:v>
                </c:pt>
                <c:pt idx="3270">
                  <c:v>3270000</c:v>
                </c:pt>
                <c:pt idx="3271">
                  <c:v>3271000</c:v>
                </c:pt>
                <c:pt idx="3272">
                  <c:v>3272000</c:v>
                </c:pt>
                <c:pt idx="3273">
                  <c:v>3273000</c:v>
                </c:pt>
                <c:pt idx="3274">
                  <c:v>3274000</c:v>
                </c:pt>
                <c:pt idx="3275">
                  <c:v>3275000</c:v>
                </c:pt>
                <c:pt idx="3276">
                  <c:v>3276000</c:v>
                </c:pt>
                <c:pt idx="3277">
                  <c:v>3277000</c:v>
                </c:pt>
                <c:pt idx="3278">
                  <c:v>3278000</c:v>
                </c:pt>
                <c:pt idx="3279">
                  <c:v>3279000</c:v>
                </c:pt>
                <c:pt idx="3280">
                  <c:v>3280000</c:v>
                </c:pt>
                <c:pt idx="3281">
                  <c:v>3281000</c:v>
                </c:pt>
                <c:pt idx="3282">
                  <c:v>3282000</c:v>
                </c:pt>
                <c:pt idx="3283">
                  <c:v>3283000</c:v>
                </c:pt>
                <c:pt idx="3284">
                  <c:v>3284000</c:v>
                </c:pt>
                <c:pt idx="3285">
                  <c:v>3285000</c:v>
                </c:pt>
                <c:pt idx="3286">
                  <c:v>3286000</c:v>
                </c:pt>
                <c:pt idx="3287">
                  <c:v>3287000</c:v>
                </c:pt>
                <c:pt idx="3288">
                  <c:v>3288000</c:v>
                </c:pt>
                <c:pt idx="3289">
                  <c:v>3289000</c:v>
                </c:pt>
                <c:pt idx="3290">
                  <c:v>3290000</c:v>
                </c:pt>
                <c:pt idx="3291">
                  <c:v>3291000</c:v>
                </c:pt>
                <c:pt idx="3292">
                  <c:v>3292000</c:v>
                </c:pt>
                <c:pt idx="3293">
                  <c:v>3293000</c:v>
                </c:pt>
                <c:pt idx="3294">
                  <c:v>3294000</c:v>
                </c:pt>
                <c:pt idx="3295">
                  <c:v>3295000</c:v>
                </c:pt>
                <c:pt idx="3296">
                  <c:v>3296000</c:v>
                </c:pt>
                <c:pt idx="3297">
                  <c:v>3297000</c:v>
                </c:pt>
                <c:pt idx="3298">
                  <c:v>3298000</c:v>
                </c:pt>
                <c:pt idx="3299">
                  <c:v>3299000</c:v>
                </c:pt>
                <c:pt idx="3300">
                  <c:v>3300000</c:v>
                </c:pt>
                <c:pt idx="3301">
                  <c:v>3301000</c:v>
                </c:pt>
                <c:pt idx="3302">
                  <c:v>3302000</c:v>
                </c:pt>
                <c:pt idx="3303">
                  <c:v>3303000</c:v>
                </c:pt>
                <c:pt idx="3304">
                  <c:v>3304000</c:v>
                </c:pt>
                <c:pt idx="3305">
                  <c:v>3305000</c:v>
                </c:pt>
                <c:pt idx="3306">
                  <c:v>3306000</c:v>
                </c:pt>
                <c:pt idx="3307">
                  <c:v>3307000</c:v>
                </c:pt>
                <c:pt idx="3308">
                  <c:v>3308000</c:v>
                </c:pt>
                <c:pt idx="3309">
                  <c:v>3309000</c:v>
                </c:pt>
                <c:pt idx="3310">
                  <c:v>3310000</c:v>
                </c:pt>
                <c:pt idx="3311">
                  <c:v>3311000</c:v>
                </c:pt>
                <c:pt idx="3312">
                  <c:v>3312000</c:v>
                </c:pt>
                <c:pt idx="3313">
                  <c:v>3313000</c:v>
                </c:pt>
                <c:pt idx="3314">
                  <c:v>3314000</c:v>
                </c:pt>
                <c:pt idx="3315">
                  <c:v>3315000</c:v>
                </c:pt>
                <c:pt idx="3316">
                  <c:v>3316000</c:v>
                </c:pt>
                <c:pt idx="3317">
                  <c:v>3317000</c:v>
                </c:pt>
                <c:pt idx="3318">
                  <c:v>3318000</c:v>
                </c:pt>
                <c:pt idx="3319">
                  <c:v>3319000</c:v>
                </c:pt>
                <c:pt idx="3320">
                  <c:v>3320000</c:v>
                </c:pt>
                <c:pt idx="3321">
                  <c:v>3321000</c:v>
                </c:pt>
                <c:pt idx="3322">
                  <c:v>3322000</c:v>
                </c:pt>
                <c:pt idx="3323">
                  <c:v>3323000</c:v>
                </c:pt>
                <c:pt idx="3324">
                  <c:v>3324000</c:v>
                </c:pt>
                <c:pt idx="3325">
                  <c:v>3325000</c:v>
                </c:pt>
                <c:pt idx="3326">
                  <c:v>3326000</c:v>
                </c:pt>
                <c:pt idx="3327">
                  <c:v>3327000</c:v>
                </c:pt>
                <c:pt idx="3328">
                  <c:v>3328000</c:v>
                </c:pt>
                <c:pt idx="3329">
                  <c:v>3329000</c:v>
                </c:pt>
                <c:pt idx="3330">
                  <c:v>3330000</c:v>
                </c:pt>
                <c:pt idx="3331">
                  <c:v>3331000</c:v>
                </c:pt>
                <c:pt idx="3332">
                  <c:v>3332000</c:v>
                </c:pt>
                <c:pt idx="3333">
                  <c:v>3333000</c:v>
                </c:pt>
                <c:pt idx="3334">
                  <c:v>3334000</c:v>
                </c:pt>
                <c:pt idx="3335">
                  <c:v>3335000</c:v>
                </c:pt>
                <c:pt idx="3336">
                  <c:v>3336000</c:v>
                </c:pt>
                <c:pt idx="3337">
                  <c:v>3337000</c:v>
                </c:pt>
                <c:pt idx="3338">
                  <c:v>3338000</c:v>
                </c:pt>
                <c:pt idx="3339">
                  <c:v>3339000</c:v>
                </c:pt>
                <c:pt idx="3340">
                  <c:v>3340000</c:v>
                </c:pt>
                <c:pt idx="3341">
                  <c:v>3341000</c:v>
                </c:pt>
                <c:pt idx="3342">
                  <c:v>3342000</c:v>
                </c:pt>
                <c:pt idx="3343">
                  <c:v>3343000</c:v>
                </c:pt>
                <c:pt idx="3344">
                  <c:v>3344000</c:v>
                </c:pt>
                <c:pt idx="3345">
                  <c:v>3345000</c:v>
                </c:pt>
                <c:pt idx="3346">
                  <c:v>3346000</c:v>
                </c:pt>
                <c:pt idx="3347">
                  <c:v>3347000</c:v>
                </c:pt>
                <c:pt idx="3348">
                  <c:v>3348000</c:v>
                </c:pt>
                <c:pt idx="3349">
                  <c:v>3349000</c:v>
                </c:pt>
                <c:pt idx="3350">
                  <c:v>3350000</c:v>
                </c:pt>
                <c:pt idx="3351">
                  <c:v>3351000</c:v>
                </c:pt>
                <c:pt idx="3352">
                  <c:v>3352000</c:v>
                </c:pt>
                <c:pt idx="3353">
                  <c:v>3353000</c:v>
                </c:pt>
                <c:pt idx="3354">
                  <c:v>3354000</c:v>
                </c:pt>
                <c:pt idx="3355">
                  <c:v>3355000</c:v>
                </c:pt>
                <c:pt idx="3356">
                  <c:v>3356000</c:v>
                </c:pt>
                <c:pt idx="3357">
                  <c:v>3357000</c:v>
                </c:pt>
                <c:pt idx="3358">
                  <c:v>3358000</c:v>
                </c:pt>
                <c:pt idx="3359">
                  <c:v>3359000</c:v>
                </c:pt>
                <c:pt idx="3360">
                  <c:v>3360000</c:v>
                </c:pt>
                <c:pt idx="3361">
                  <c:v>3361000</c:v>
                </c:pt>
                <c:pt idx="3362">
                  <c:v>3362000</c:v>
                </c:pt>
                <c:pt idx="3363">
                  <c:v>3363000</c:v>
                </c:pt>
                <c:pt idx="3364">
                  <c:v>3364000</c:v>
                </c:pt>
                <c:pt idx="3365">
                  <c:v>3365000</c:v>
                </c:pt>
                <c:pt idx="3366">
                  <c:v>3366000</c:v>
                </c:pt>
                <c:pt idx="3367">
                  <c:v>3367000</c:v>
                </c:pt>
                <c:pt idx="3368">
                  <c:v>3368000</c:v>
                </c:pt>
                <c:pt idx="3369">
                  <c:v>3369000</c:v>
                </c:pt>
                <c:pt idx="3370">
                  <c:v>3370000</c:v>
                </c:pt>
                <c:pt idx="3371">
                  <c:v>3371000</c:v>
                </c:pt>
                <c:pt idx="3372">
                  <c:v>3372000</c:v>
                </c:pt>
                <c:pt idx="3373">
                  <c:v>3373000</c:v>
                </c:pt>
                <c:pt idx="3374">
                  <c:v>3374000</c:v>
                </c:pt>
                <c:pt idx="3375">
                  <c:v>3375000</c:v>
                </c:pt>
                <c:pt idx="3376">
                  <c:v>3376000</c:v>
                </c:pt>
                <c:pt idx="3377">
                  <c:v>3377000</c:v>
                </c:pt>
                <c:pt idx="3378">
                  <c:v>3378000</c:v>
                </c:pt>
                <c:pt idx="3379">
                  <c:v>3379000</c:v>
                </c:pt>
                <c:pt idx="3380">
                  <c:v>3380000</c:v>
                </c:pt>
                <c:pt idx="3381">
                  <c:v>3381000</c:v>
                </c:pt>
                <c:pt idx="3382">
                  <c:v>3382000</c:v>
                </c:pt>
                <c:pt idx="3383">
                  <c:v>3383000</c:v>
                </c:pt>
                <c:pt idx="3384">
                  <c:v>3384000</c:v>
                </c:pt>
                <c:pt idx="3385">
                  <c:v>3385000</c:v>
                </c:pt>
                <c:pt idx="3386">
                  <c:v>3386000</c:v>
                </c:pt>
                <c:pt idx="3387">
                  <c:v>3387000</c:v>
                </c:pt>
                <c:pt idx="3388">
                  <c:v>3388000</c:v>
                </c:pt>
                <c:pt idx="3389">
                  <c:v>3389000</c:v>
                </c:pt>
                <c:pt idx="3390">
                  <c:v>3390000</c:v>
                </c:pt>
                <c:pt idx="3391">
                  <c:v>3391000</c:v>
                </c:pt>
                <c:pt idx="3392">
                  <c:v>3392000</c:v>
                </c:pt>
                <c:pt idx="3393">
                  <c:v>3393000</c:v>
                </c:pt>
                <c:pt idx="3394">
                  <c:v>3394000</c:v>
                </c:pt>
                <c:pt idx="3395">
                  <c:v>3395000</c:v>
                </c:pt>
                <c:pt idx="3396">
                  <c:v>3396000</c:v>
                </c:pt>
                <c:pt idx="3397">
                  <c:v>3397000</c:v>
                </c:pt>
                <c:pt idx="3398">
                  <c:v>3398000</c:v>
                </c:pt>
                <c:pt idx="3399">
                  <c:v>3399000</c:v>
                </c:pt>
                <c:pt idx="3400">
                  <c:v>3400000</c:v>
                </c:pt>
                <c:pt idx="3401">
                  <c:v>3401000</c:v>
                </c:pt>
                <c:pt idx="3402">
                  <c:v>3402000</c:v>
                </c:pt>
                <c:pt idx="3403">
                  <c:v>3403000</c:v>
                </c:pt>
                <c:pt idx="3404">
                  <c:v>3404000</c:v>
                </c:pt>
                <c:pt idx="3405">
                  <c:v>3405000</c:v>
                </c:pt>
                <c:pt idx="3406">
                  <c:v>3406000</c:v>
                </c:pt>
                <c:pt idx="3407">
                  <c:v>3407000</c:v>
                </c:pt>
                <c:pt idx="3408">
                  <c:v>3408000</c:v>
                </c:pt>
                <c:pt idx="3409">
                  <c:v>3409000</c:v>
                </c:pt>
                <c:pt idx="3410">
                  <c:v>3410000</c:v>
                </c:pt>
                <c:pt idx="3411">
                  <c:v>3411000</c:v>
                </c:pt>
                <c:pt idx="3412">
                  <c:v>3412000</c:v>
                </c:pt>
                <c:pt idx="3413">
                  <c:v>3413000</c:v>
                </c:pt>
                <c:pt idx="3414">
                  <c:v>3414000</c:v>
                </c:pt>
                <c:pt idx="3415">
                  <c:v>3415000</c:v>
                </c:pt>
                <c:pt idx="3416">
                  <c:v>3416000</c:v>
                </c:pt>
                <c:pt idx="3417">
                  <c:v>3417000</c:v>
                </c:pt>
                <c:pt idx="3418">
                  <c:v>3418000</c:v>
                </c:pt>
                <c:pt idx="3419">
                  <c:v>3419000</c:v>
                </c:pt>
                <c:pt idx="3420">
                  <c:v>3420000</c:v>
                </c:pt>
                <c:pt idx="3421">
                  <c:v>3421000</c:v>
                </c:pt>
                <c:pt idx="3422">
                  <c:v>3422000</c:v>
                </c:pt>
                <c:pt idx="3423">
                  <c:v>3423000</c:v>
                </c:pt>
                <c:pt idx="3424">
                  <c:v>3424000</c:v>
                </c:pt>
                <c:pt idx="3425">
                  <c:v>3425000</c:v>
                </c:pt>
                <c:pt idx="3426">
                  <c:v>3426000</c:v>
                </c:pt>
                <c:pt idx="3427">
                  <c:v>3427000</c:v>
                </c:pt>
                <c:pt idx="3428">
                  <c:v>3428000</c:v>
                </c:pt>
                <c:pt idx="3429">
                  <c:v>3429000</c:v>
                </c:pt>
                <c:pt idx="3430">
                  <c:v>3430000</c:v>
                </c:pt>
                <c:pt idx="3431">
                  <c:v>3431000</c:v>
                </c:pt>
                <c:pt idx="3432">
                  <c:v>3432000</c:v>
                </c:pt>
                <c:pt idx="3433">
                  <c:v>3433000</c:v>
                </c:pt>
                <c:pt idx="3434">
                  <c:v>3434000</c:v>
                </c:pt>
                <c:pt idx="3435">
                  <c:v>3435000</c:v>
                </c:pt>
                <c:pt idx="3436">
                  <c:v>3436000</c:v>
                </c:pt>
                <c:pt idx="3437">
                  <c:v>3437000</c:v>
                </c:pt>
                <c:pt idx="3438">
                  <c:v>3438000</c:v>
                </c:pt>
                <c:pt idx="3439">
                  <c:v>3439000</c:v>
                </c:pt>
                <c:pt idx="3440">
                  <c:v>3440000</c:v>
                </c:pt>
                <c:pt idx="3441">
                  <c:v>3441000</c:v>
                </c:pt>
                <c:pt idx="3442">
                  <c:v>3442000</c:v>
                </c:pt>
                <c:pt idx="3443">
                  <c:v>3443000</c:v>
                </c:pt>
                <c:pt idx="3444">
                  <c:v>3444000</c:v>
                </c:pt>
                <c:pt idx="3445">
                  <c:v>3445000</c:v>
                </c:pt>
                <c:pt idx="3446">
                  <c:v>3446000</c:v>
                </c:pt>
                <c:pt idx="3447">
                  <c:v>3447000</c:v>
                </c:pt>
                <c:pt idx="3448">
                  <c:v>3448000</c:v>
                </c:pt>
                <c:pt idx="3449">
                  <c:v>3449000</c:v>
                </c:pt>
                <c:pt idx="3450">
                  <c:v>3450000</c:v>
                </c:pt>
                <c:pt idx="3451">
                  <c:v>3451000</c:v>
                </c:pt>
                <c:pt idx="3452">
                  <c:v>3452000</c:v>
                </c:pt>
                <c:pt idx="3453">
                  <c:v>3453000</c:v>
                </c:pt>
                <c:pt idx="3454">
                  <c:v>3454000</c:v>
                </c:pt>
                <c:pt idx="3455">
                  <c:v>3455000</c:v>
                </c:pt>
                <c:pt idx="3456">
                  <c:v>3456000</c:v>
                </c:pt>
                <c:pt idx="3457">
                  <c:v>3457000</c:v>
                </c:pt>
                <c:pt idx="3458">
                  <c:v>3458000</c:v>
                </c:pt>
                <c:pt idx="3459">
                  <c:v>3459000</c:v>
                </c:pt>
                <c:pt idx="3460">
                  <c:v>3460000</c:v>
                </c:pt>
                <c:pt idx="3461">
                  <c:v>3461000</c:v>
                </c:pt>
                <c:pt idx="3462">
                  <c:v>3462000</c:v>
                </c:pt>
                <c:pt idx="3463">
                  <c:v>3463000</c:v>
                </c:pt>
                <c:pt idx="3464">
                  <c:v>3464000</c:v>
                </c:pt>
                <c:pt idx="3465">
                  <c:v>3465000</c:v>
                </c:pt>
                <c:pt idx="3466">
                  <c:v>3466000</c:v>
                </c:pt>
                <c:pt idx="3467">
                  <c:v>3467000</c:v>
                </c:pt>
                <c:pt idx="3468">
                  <c:v>3468000</c:v>
                </c:pt>
                <c:pt idx="3469">
                  <c:v>3469000</c:v>
                </c:pt>
                <c:pt idx="3470">
                  <c:v>3470000</c:v>
                </c:pt>
                <c:pt idx="3471">
                  <c:v>3471000</c:v>
                </c:pt>
                <c:pt idx="3472">
                  <c:v>3472000</c:v>
                </c:pt>
                <c:pt idx="3473">
                  <c:v>3473000</c:v>
                </c:pt>
                <c:pt idx="3474">
                  <c:v>3474000</c:v>
                </c:pt>
                <c:pt idx="3475">
                  <c:v>3475000</c:v>
                </c:pt>
                <c:pt idx="3476">
                  <c:v>3476000</c:v>
                </c:pt>
                <c:pt idx="3477">
                  <c:v>3477000</c:v>
                </c:pt>
                <c:pt idx="3478">
                  <c:v>3478000</c:v>
                </c:pt>
                <c:pt idx="3479">
                  <c:v>3479000</c:v>
                </c:pt>
                <c:pt idx="3480">
                  <c:v>3480000</c:v>
                </c:pt>
                <c:pt idx="3481">
                  <c:v>3481000</c:v>
                </c:pt>
                <c:pt idx="3482">
                  <c:v>3482000</c:v>
                </c:pt>
                <c:pt idx="3483">
                  <c:v>3483000</c:v>
                </c:pt>
                <c:pt idx="3484">
                  <c:v>3484000</c:v>
                </c:pt>
                <c:pt idx="3485">
                  <c:v>3485000</c:v>
                </c:pt>
                <c:pt idx="3486">
                  <c:v>3486000</c:v>
                </c:pt>
                <c:pt idx="3487">
                  <c:v>3487000</c:v>
                </c:pt>
                <c:pt idx="3488">
                  <c:v>3488000</c:v>
                </c:pt>
                <c:pt idx="3489">
                  <c:v>3489000</c:v>
                </c:pt>
                <c:pt idx="3490">
                  <c:v>3490000</c:v>
                </c:pt>
                <c:pt idx="3491">
                  <c:v>3491000</c:v>
                </c:pt>
                <c:pt idx="3492">
                  <c:v>3492000</c:v>
                </c:pt>
                <c:pt idx="3493">
                  <c:v>3493000</c:v>
                </c:pt>
                <c:pt idx="3494">
                  <c:v>3494000</c:v>
                </c:pt>
                <c:pt idx="3495">
                  <c:v>3495000</c:v>
                </c:pt>
                <c:pt idx="3496">
                  <c:v>3496000</c:v>
                </c:pt>
                <c:pt idx="3497">
                  <c:v>3497000</c:v>
                </c:pt>
                <c:pt idx="3498">
                  <c:v>3498000</c:v>
                </c:pt>
                <c:pt idx="3499">
                  <c:v>3499000</c:v>
                </c:pt>
                <c:pt idx="3500">
                  <c:v>3500000</c:v>
                </c:pt>
                <c:pt idx="3501">
                  <c:v>3501000</c:v>
                </c:pt>
                <c:pt idx="3502">
                  <c:v>3502000</c:v>
                </c:pt>
                <c:pt idx="3503">
                  <c:v>3503000</c:v>
                </c:pt>
                <c:pt idx="3504">
                  <c:v>3504000</c:v>
                </c:pt>
                <c:pt idx="3505">
                  <c:v>3505000</c:v>
                </c:pt>
                <c:pt idx="3506">
                  <c:v>3506000</c:v>
                </c:pt>
                <c:pt idx="3507">
                  <c:v>3507000</c:v>
                </c:pt>
                <c:pt idx="3508">
                  <c:v>3508000</c:v>
                </c:pt>
                <c:pt idx="3509">
                  <c:v>3509000</c:v>
                </c:pt>
                <c:pt idx="3510">
                  <c:v>3510000</c:v>
                </c:pt>
                <c:pt idx="3511">
                  <c:v>3511000</c:v>
                </c:pt>
                <c:pt idx="3512">
                  <c:v>3512000</c:v>
                </c:pt>
                <c:pt idx="3513">
                  <c:v>3513000</c:v>
                </c:pt>
                <c:pt idx="3514">
                  <c:v>3514000</c:v>
                </c:pt>
                <c:pt idx="3515">
                  <c:v>3515000</c:v>
                </c:pt>
                <c:pt idx="3516">
                  <c:v>3516000</c:v>
                </c:pt>
                <c:pt idx="3517">
                  <c:v>3517000</c:v>
                </c:pt>
                <c:pt idx="3518">
                  <c:v>3518000</c:v>
                </c:pt>
                <c:pt idx="3519">
                  <c:v>3519000</c:v>
                </c:pt>
                <c:pt idx="3520">
                  <c:v>3520000</c:v>
                </c:pt>
                <c:pt idx="3521">
                  <c:v>3521000</c:v>
                </c:pt>
                <c:pt idx="3522">
                  <c:v>3522000</c:v>
                </c:pt>
                <c:pt idx="3523">
                  <c:v>3523000</c:v>
                </c:pt>
                <c:pt idx="3524">
                  <c:v>3524000</c:v>
                </c:pt>
                <c:pt idx="3525">
                  <c:v>3525000</c:v>
                </c:pt>
                <c:pt idx="3526">
                  <c:v>3526000</c:v>
                </c:pt>
                <c:pt idx="3527">
                  <c:v>3527000</c:v>
                </c:pt>
                <c:pt idx="3528">
                  <c:v>3528000</c:v>
                </c:pt>
                <c:pt idx="3529">
                  <c:v>3529000</c:v>
                </c:pt>
                <c:pt idx="3530">
                  <c:v>3530000</c:v>
                </c:pt>
                <c:pt idx="3531">
                  <c:v>3531000</c:v>
                </c:pt>
                <c:pt idx="3532">
                  <c:v>3532000</c:v>
                </c:pt>
                <c:pt idx="3533">
                  <c:v>3533000</c:v>
                </c:pt>
                <c:pt idx="3534">
                  <c:v>3534000</c:v>
                </c:pt>
                <c:pt idx="3535">
                  <c:v>3535000</c:v>
                </c:pt>
                <c:pt idx="3536">
                  <c:v>3536000</c:v>
                </c:pt>
                <c:pt idx="3537">
                  <c:v>3537000</c:v>
                </c:pt>
                <c:pt idx="3538">
                  <c:v>3538000</c:v>
                </c:pt>
                <c:pt idx="3539">
                  <c:v>3539000</c:v>
                </c:pt>
                <c:pt idx="3540">
                  <c:v>3540000</c:v>
                </c:pt>
                <c:pt idx="3541">
                  <c:v>3541000</c:v>
                </c:pt>
                <c:pt idx="3542">
                  <c:v>3542000</c:v>
                </c:pt>
                <c:pt idx="3543">
                  <c:v>3543000</c:v>
                </c:pt>
                <c:pt idx="3544">
                  <c:v>3544000</c:v>
                </c:pt>
                <c:pt idx="3545">
                  <c:v>3545000</c:v>
                </c:pt>
                <c:pt idx="3546">
                  <c:v>3546000</c:v>
                </c:pt>
                <c:pt idx="3547">
                  <c:v>3547000</c:v>
                </c:pt>
                <c:pt idx="3548">
                  <c:v>3548000</c:v>
                </c:pt>
                <c:pt idx="3549">
                  <c:v>3549000</c:v>
                </c:pt>
                <c:pt idx="3550">
                  <c:v>3550000</c:v>
                </c:pt>
                <c:pt idx="3551">
                  <c:v>3551000</c:v>
                </c:pt>
                <c:pt idx="3552">
                  <c:v>3552000</c:v>
                </c:pt>
                <c:pt idx="3553">
                  <c:v>3553000</c:v>
                </c:pt>
                <c:pt idx="3554">
                  <c:v>3554000</c:v>
                </c:pt>
                <c:pt idx="3555">
                  <c:v>3555000</c:v>
                </c:pt>
                <c:pt idx="3556">
                  <c:v>3556000</c:v>
                </c:pt>
                <c:pt idx="3557">
                  <c:v>3557000</c:v>
                </c:pt>
                <c:pt idx="3558">
                  <c:v>3558000</c:v>
                </c:pt>
                <c:pt idx="3559">
                  <c:v>3559000</c:v>
                </c:pt>
                <c:pt idx="3560">
                  <c:v>3560000</c:v>
                </c:pt>
                <c:pt idx="3561">
                  <c:v>3561000</c:v>
                </c:pt>
                <c:pt idx="3562">
                  <c:v>3562000</c:v>
                </c:pt>
                <c:pt idx="3563">
                  <c:v>3563000</c:v>
                </c:pt>
                <c:pt idx="3564">
                  <c:v>3564000</c:v>
                </c:pt>
                <c:pt idx="3565">
                  <c:v>3565000</c:v>
                </c:pt>
                <c:pt idx="3566">
                  <c:v>3566000</c:v>
                </c:pt>
                <c:pt idx="3567">
                  <c:v>3567000</c:v>
                </c:pt>
                <c:pt idx="3568">
                  <c:v>3568000</c:v>
                </c:pt>
                <c:pt idx="3569">
                  <c:v>3569000</c:v>
                </c:pt>
                <c:pt idx="3570">
                  <c:v>3570000</c:v>
                </c:pt>
                <c:pt idx="3571">
                  <c:v>3571000</c:v>
                </c:pt>
                <c:pt idx="3572">
                  <c:v>3572000</c:v>
                </c:pt>
                <c:pt idx="3573">
                  <c:v>3573000</c:v>
                </c:pt>
                <c:pt idx="3574">
                  <c:v>3574000</c:v>
                </c:pt>
                <c:pt idx="3575">
                  <c:v>3575000</c:v>
                </c:pt>
                <c:pt idx="3576">
                  <c:v>3576000</c:v>
                </c:pt>
                <c:pt idx="3577">
                  <c:v>3577000</c:v>
                </c:pt>
                <c:pt idx="3578">
                  <c:v>3578000</c:v>
                </c:pt>
                <c:pt idx="3579">
                  <c:v>3579000</c:v>
                </c:pt>
                <c:pt idx="3580">
                  <c:v>3580000</c:v>
                </c:pt>
                <c:pt idx="3581">
                  <c:v>3581000</c:v>
                </c:pt>
                <c:pt idx="3582">
                  <c:v>3582000</c:v>
                </c:pt>
                <c:pt idx="3583">
                  <c:v>3583000</c:v>
                </c:pt>
                <c:pt idx="3584">
                  <c:v>3584000</c:v>
                </c:pt>
                <c:pt idx="3585">
                  <c:v>3585000</c:v>
                </c:pt>
                <c:pt idx="3586">
                  <c:v>3586000</c:v>
                </c:pt>
                <c:pt idx="3587">
                  <c:v>3587000</c:v>
                </c:pt>
                <c:pt idx="3588">
                  <c:v>3588000</c:v>
                </c:pt>
                <c:pt idx="3589">
                  <c:v>3589000</c:v>
                </c:pt>
                <c:pt idx="3590">
                  <c:v>3590000</c:v>
                </c:pt>
                <c:pt idx="3591">
                  <c:v>3591000</c:v>
                </c:pt>
                <c:pt idx="3592">
                  <c:v>3592000</c:v>
                </c:pt>
                <c:pt idx="3593">
                  <c:v>3593000</c:v>
                </c:pt>
                <c:pt idx="3594">
                  <c:v>3594000</c:v>
                </c:pt>
                <c:pt idx="3595">
                  <c:v>3595000</c:v>
                </c:pt>
                <c:pt idx="3596">
                  <c:v>3596000</c:v>
                </c:pt>
                <c:pt idx="3597">
                  <c:v>3597000</c:v>
                </c:pt>
                <c:pt idx="3598">
                  <c:v>3598000</c:v>
                </c:pt>
                <c:pt idx="3599">
                  <c:v>3599000</c:v>
                </c:pt>
                <c:pt idx="3600">
                  <c:v>3600000</c:v>
                </c:pt>
                <c:pt idx="3601">
                  <c:v>3601000</c:v>
                </c:pt>
                <c:pt idx="3602">
                  <c:v>3602000</c:v>
                </c:pt>
                <c:pt idx="3603">
                  <c:v>3603000</c:v>
                </c:pt>
                <c:pt idx="3604">
                  <c:v>3604000</c:v>
                </c:pt>
                <c:pt idx="3605">
                  <c:v>3605000</c:v>
                </c:pt>
                <c:pt idx="3606">
                  <c:v>3606000</c:v>
                </c:pt>
                <c:pt idx="3607">
                  <c:v>3607000</c:v>
                </c:pt>
                <c:pt idx="3608">
                  <c:v>3608000</c:v>
                </c:pt>
                <c:pt idx="3609">
                  <c:v>3609000</c:v>
                </c:pt>
                <c:pt idx="3610">
                  <c:v>3610000</c:v>
                </c:pt>
                <c:pt idx="3611">
                  <c:v>3611000</c:v>
                </c:pt>
                <c:pt idx="3612">
                  <c:v>3612000</c:v>
                </c:pt>
                <c:pt idx="3613">
                  <c:v>3613000</c:v>
                </c:pt>
                <c:pt idx="3614">
                  <c:v>3614000</c:v>
                </c:pt>
                <c:pt idx="3615">
                  <c:v>3615000</c:v>
                </c:pt>
                <c:pt idx="3616">
                  <c:v>3616000</c:v>
                </c:pt>
                <c:pt idx="3617">
                  <c:v>3617000</c:v>
                </c:pt>
                <c:pt idx="3618">
                  <c:v>3618000</c:v>
                </c:pt>
                <c:pt idx="3619">
                  <c:v>3619000</c:v>
                </c:pt>
                <c:pt idx="3620">
                  <c:v>3620000</c:v>
                </c:pt>
                <c:pt idx="3621">
                  <c:v>3621000</c:v>
                </c:pt>
                <c:pt idx="3622">
                  <c:v>3622000</c:v>
                </c:pt>
                <c:pt idx="3623">
                  <c:v>3623000</c:v>
                </c:pt>
                <c:pt idx="3624">
                  <c:v>3624000</c:v>
                </c:pt>
                <c:pt idx="3625">
                  <c:v>3625000</c:v>
                </c:pt>
                <c:pt idx="3626">
                  <c:v>3626000</c:v>
                </c:pt>
                <c:pt idx="3627">
                  <c:v>3627000</c:v>
                </c:pt>
                <c:pt idx="3628">
                  <c:v>3628000</c:v>
                </c:pt>
                <c:pt idx="3629">
                  <c:v>3629000</c:v>
                </c:pt>
                <c:pt idx="3630">
                  <c:v>3630000</c:v>
                </c:pt>
                <c:pt idx="3631">
                  <c:v>3631000</c:v>
                </c:pt>
                <c:pt idx="3632">
                  <c:v>3632000</c:v>
                </c:pt>
                <c:pt idx="3633">
                  <c:v>3633000</c:v>
                </c:pt>
                <c:pt idx="3634">
                  <c:v>3634000</c:v>
                </c:pt>
                <c:pt idx="3635">
                  <c:v>3635000</c:v>
                </c:pt>
                <c:pt idx="3636">
                  <c:v>3636000</c:v>
                </c:pt>
                <c:pt idx="3637">
                  <c:v>3637000</c:v>
                </c:pt>
                <c:pt idx="3638">
                  <c:v>3638000</c:v>
                </c:pt>
                <c:pt idx="3639">
                  <c:v>3639000</c:v>
                </c:pt>
                <c:pt idx="3640">
                  <c:v>3640000</c:v>
                </c:pt>
                <c:pt idx="3641">
                  <c:v>3641000</c:v>
                </c:pt>
                <c:pt idx="3642">
                  <c:v>3642000</c:v>
                </c:pt>
                <c:pt idx="3643">
                  <c:v>3643000</c:v>
                </c:pt>
                <c:pt idx="3644">
                  <c:v>3644000</c:v>
                </c:pt>
                <c:pt idx="3645">
                  <c:v>3645000</c:v>
                </c:pt>
                <c:pt idx="3646">
                  <c:v>3646000</c:v>
                </c:pt>
                <c:pt idx="3647">
                  <c:v>3647000</c:v>
                </c:pt>
                <c:pt idx="3648">
                  <c:v>3648000</c:v>
                </c:pt>
                <c:pt idx="3649">
                  <c:v>3649000</c:v>
                </c:pt>
                <c:pt idx="3650">
                  <c:v>3650000</c:v>
                </c:pt>
                <c:pt idx="3651">
                  <c:v>3651000</c:v>
                </c:pt>
                <c:pt idx="3652">
                  <c:v>3652000</c:v>
                </c:pt>
                <c:pt idx="3653">
                  <c:v>3653000</c:v>
                </c:pt>
                <c:pt idx="3654">
                  <c:v>3654000</c:v>
                </c:pt>
                <c:pt idx="3655">
                  <c:v>3655000</c:v>
                </c:pt>
                <c:pt idx="3656">
                  <c:v>3656000</c:v>
                </c:pt>
                <c:pt idx="3657">
                  <c:v>3657000</c:v>
                </c:pt>
                <c:pt idx="3658">
                  <c:v>3658000</c:v>
                </c:pt>
                <c:pt idx="3659">
                  <c:v>3659000</c:v>
                </c:pt>
                <c:pt idx="3660">
                  <c:v>3660000</c:v>
                </c:pt>
                <c:pt idx="3661">
                  <c:v>3661000</c:v>
                </c:pt>
                <c:pt idx="3662">
                  <c:v>3662000</c:v>
                </c:pt>
                <c:pt idx="3663">
                  <c:v>3663000</c:v>
                </c:pt>
                <c:pt idx="3664">
                  <c:v>3664000</c:v>
                </c:pt>
                <c:pt idx="3665">
                  <c:v>3665000</c:v>
                </c:pt>
                <c:pt idx="3666">
                  <c:v>3666000</c:v>
                </c:pt>
                <c:pt idx="3667">
                  <c:v>3667000</c:v>
                </c:pt>
                <c:pt idx="3668">
                  <c:v>3668000</c:v>
                </c:pt>
                <c:pt idx="3669">
                  <c:v>3669000</c:v>
                </c:pt>
                <c:pt idx="3670">
                  <c:v>3670000</c:v>
                </c:pt>
                <c:pt idx="3671">
                  <c:v>3671000</c:v>
                </c:pt>
                <c:pt idx="3672">
                  <c:v>3672000</c:v>
                </c:pt>
                <c:pt idx="3673">
                  <c:v>3673000</c:v>
                </c:pt>
                <c:pt idx="3674">
                  <c:v>3674000</c:v>
                </c:pt>
                <c:pt idx="3675">
                  <c:v>3675000</c:v>
                </c:pt>
                <c:pt idx="3676">
                  <c:v>3676000</c:v>
                </c:pt>
                <c:pt idx="3677">
                  <c:v>3677000</c:v>
                </c:pt>
                <c:pt idx="3678">
                  <c:v>3678000</c:v>
                </c:pt>
                <c:pt idx="3679">
                  <c:v>3679000</c:v>
                </c:pt>
                <c:pt idx="3680">
                  <c:v>3680000</c:v>
                </c:pt>
                <c:pt idx="3681">
                  <c:v>3681000</c:v>
                </c:pt>
                <c:pt idx="3682">
                  <c:v>3682000</c:v>
                </c:pt>
                <c:pt idx="3683">
                  <c:v>3683000</c:v>
                </c:pt>
                <c:pt idx="3684">
                  <c:v>3684000</c:v>
                </c:pt>
                <c:pt idx="3685">
                  <c:v>3685000</c:v>
                </c:pt>
                <c:pt idx="3686">
                  <c:v>3686000</c:v>
                </c:pt>
                <c:pt idx="3687">
                  <c:v>3687000</c:v>
                </c:pt>
                <c:pt idx="3688">
                  <c:v>3688000</c:v>
                </c:pt>
                <c:pt idx="3689">
                  <c:v>3689000</c:v>
                </c:pt>
                <c:pt idx="3690">
                  <c:v>3690000</c:v>
                </c:pt>
                <c:pt idx="3691">
                  <c:v>3691000</c:v>
                </c:pt>
                <c:pt idx="3692">
                  <c:v>3692000</c:v>
                </c:pt>
                <c:pt idx="3693">
                  <c:v>3693000</c:v>
                </c:pt>
                <c:pt idx="3694">
                  <c:v>3694000</c:v>
                </c:pt>
                <c:pt idx="3695">
                  <c:v>3695000</c:v>
                </c:pt>
                <c:pt idx="3696">
                  <c:v>3696000</c:v>
                </c:pt>
                <c:pt idx="3697">
                  <c:v>3697000</c:v>
                </c:pt>
                <c:pt idx="3698">
                  <c:v>3698000</c:v>
                </c:pt>
                <c:pt idx="3699">
                  <c:v>3699000</c:v>
                </c:pt>
                <c:pt idx="3700">
                  <c:v>3700000</c:v>
                </c:pt>
                <c:pt idx="3701">
                  <c:v>3701000</c:v>
                </c:pt>
                <c:pt idx="3702">
                  <c:v>3702000</c:v>
                </c:pt>
                <c:pt idx="3703">
                  <c:v>3703000</c:v>
                </c:pt>
                <c:pt idx="3704">
                  <c:v>3704000</c:v>
                </c:pt>
                <c:pt idx="3705">
                  <c:v>3705000</c:v>
                </c:pt>
                <c:pt idx="3706">
                  <c:v>3706000</c:v>
                </c:pt>
                <c:pt idx="3707">
                  <c:v>3707000</c:v>
                </c:pt>
                <c:pt idx="3708">
                  <c:v>3708000</c:v>
                </c:pt>
                <c:pt idx="3709">
                  <c:v>3709000</c:v>
                </c:pt>
                <c:pt idx="3710">
                  <c:v>3710000</c:v>
                </c:pt>
                <c:pt idx="3711">
                  <c:v>3711000</c:v>
                </c:pt>
                <c:pt idx="3712">
                  <c:v>3712000</c:v>
                </c:pt>
                <c:pt idx="3713">
                  <c:v>3713000</c:v>
                </c:pt>
                <c:pt idx="3714">
                  <c:v>3714000</c:v>
                </c:pt>
                <c:pt idx="3715">
                  <c:v>3715000</c:v>
                </c:pt>
                <c:pt idx="3716">
                  <c:v>3716000</c:v>
                </c:pt>
                <c:pt idx="3717">
                  <c:v>3717000</c:v>
                </c:pt>
                <c:pt idx="3718">
                  <c:v>3718000</c:v>
                </c:pt>
                <c:pt idx="3719">
                  <c:v>3719000</c:v>
                </c:pt>
                <c:pt idx="3720">
                  <c:v>3720000</c:v>
                </c:pt>
                <c:pt idx="3721">
                  <c:v>3721000</c:v>
                </c:pt>
                <c:pt idx="3722">
                  <c:v>3722000</c:v>
                </c:pt>
                <c:pt idx="3723">
                  <c:v>3723000</c:v>
                </c:pt>
                <c:pt idx="3724">
                  <c:v>3724000</c:v>
                </c:pt>
                <c:pt idx="3725">
                  <c:v>3725000</c:v>
                </c:pt>
                <c:pt idx="3726">
                  <c:v>3726000</c:v>
                </c:pt>
                <c:pt idx="3727">
                  <c:v>3727000</c:v>
                </c:pt>
                <c:pt idx="3728">
                  <c:v>3728000</c:v>
                </c:pt>
                <c:pt idx="3729">
                  <c:v>3729000</c:v>
                </c:pt>
                <c:pt idx="3730">
                  <c:v>3730000</c:v>
                </c:pt>
                <c:pt idx="3731">
                  <c:v>3731000</c:v>
                </c:pt>
                <c:pt idx="3732">
                  <c:v>3732000</c:v>
                </c:pt>
                <c:pt idx="3733">
                  <c:v>3733000</c:v>
                </c:pt>
                <c:pt idx="3734">
                  <c:v>3734000</c:v>
                </c:pt>
                <c:pt idx="3735">
                  <c:v>3735000</c:v>
                </c:pt>
                <c:pt idx="3736">
                  <c:v>3736000</c:v>
                </c:pt>
                <c:pt idx="3737">
                  <c:v>3737000</c:v>
                </c:pt>
                <c:pt idx="3738">
                  <c:v>3738000</c:v>
                </c:pt>
                <c:pt idx="3739">
                  <c:v>3739000</c:v>
                </c:pt>
                <c:pt idx="3740">
                  <c:v>3740000</c:v>
                </c:pt>
                <c:pt idx="3741">
                  <c:v>3741000</c:v>
                </c:pt>
                <c:pt idx="3742">
                  <c:v>3742000</c:v>
                </c:pt>
                <c:pt idx="3743">
                  <c:v>3743000</c:v>
                </c:pt>
                <c:pt idx="3744">
                  <c:v>3744000</c:v>
                </c:pt>
                <c:pt idx="3745">
                  <c:v>3745000</c:v>
                </c:pt>
                <c:pt idx="3746">
                  <c:v>3746000</c:v>
                </c:pt>
                <c:pt idx="3747">
                  <c:v>3747000</c:v>
                </c:pt>
                <c:pt idx="3748">
                  <c:v>3748000</c:v>
                </c:pt>
                <c:pt idx="3749">
                  <c:v>3749000</c:v>
                </c:pt>
                <c:pt idx="3750">
                  <c:v>3750000</c:v>
                </c:pt>
                <c:pt idx="3751">
                  <c:v>3751000</c:v>
                </c:pt>
                <c:pt idx="3752">
                  <c:v>3752000</c:v>
                </c:pt>
                <c:pt idx="3753">
                  <c:v>3753000</c:v>
                </c:pt>
                <c:pt idx="3754">
                  <c:v>3754000</c:v>
                </c:pt>
                <c:pt idx="3755">
                  <c:v>3755000</c:v>
                </c:pt>
                <c:pt idx="3756">
                  <c:v>3756000</c:v>
                </c:pt>
                <c:pt idx="3757">
                  <c:v>3757000</c:v>
                </c:pt>
                <c:pt idx="3758">
                  <c:v>3758000</c:v>
                </c:pt>
                <c:pt idx="3759">
                  <c:v>3759000</c:v>
                </c:pt>
                <c:pt idx="3760">
                  <c:v>3760000</c:v>
                </c:pt>
                <c:pt idx="3761">
                  <c:v>3761000</c:v>
                </c:pt>
                <c:pt idx="3762">
                  <c:v>3762000</c:v>
                </c:pt>
                <c:pt idx="3763">
                  <c:v>3763000</c:v>
                </c:pt>
                <c:pt idx="3764">
                  <c:v>3764000</c:v>
                </c:pt>
                <c:pt idx="3765">
                  <c:v>3765000</c:v>
                </c:pt>
                <c:pt idx="3766">
                  <c:v>3766000</c:v>
                </c:pt>
                <c:pt idx="3767">
                  <c:v>3767000</c:v>
                </c:pt>
                <c:pt idx="3768">
                  <c:v>3768000</c:v>
                </c:pt>
                <c:pt idx="3769">
                  <c:v>3769000</c:v>
                </c:pt>
                <c:pt idx="3770">
                  <c:v>3770000</c:v>
                </c:pt>
                <c:pt idx="3771">
                  <c:v>3771000</c:v>
                </c:pt>
                <c:pt idx="3772">
                  <c:v>3772000</c:v>
                </c:pt>
                <c:pt idx="3773">
                  <c:v>3773000</c:v>
                </c:pt>
                <c:pt idx="3774">
                  <c:v>3774000</c:v>
                </c:pt>
                <c:pt idx="3775">
                  <c:v>3775000</c:v>
                </c:pt>
                <c:pt idx="3776">
                  <c:v>3776000</c:v>
                </c:pt>
                <c:pt idx="3777">
                  <c:v>3777000</c:v>
                </c:pt>
                <c:pt idx="3778">
                  <c:v>3778000</c:v>
                </c:pt>
                <c:pt idx="3779">
                  <c:v>3779000</c:v>
                </c:pt>
                <c:pt idx="3780">
                  <c:v>3780000</c:v>
                </c:pt>
                <c:pt idx="3781">
                  <c:v>3781000</c:v>
                </c:pt>
                <c:pt idx="3782">
                  <c:v>3782000</c:v>
                </c:pt>
                <c:pt idx="3783">
                  <c:v>3783000</c:v>
                </c:pt>
                <c:pt idx="3784">
                  <c:v>3784000</c:v>
                </c:pt>
                <c:pt idx="3785">
                  <c:v>3785000</c:v>
                </c:pt>
                <c:pt idx="3786">
                  <c:v>3786000</c:v>
                </c:pt>
                <c:pt idx="3787">
                  <c:v>3787000</c:v>
                </c:pt>
                <c:pt idx="3788">
                  <c:v>3788000</c:v>
                </c:pt>
                <c:pt idx="3789">
                  <c:v>3789000</c:v>
                </c:pt>
                <c:pt idx="3790">
                  <c:v>3790000</c:v>
                </c:pt>
                <c:pt idx="3791">
                  <c:v>3791000</c:v>
                </c:pt>
                <c:pt idx="3792">
                  <c:v>3792000</c:v>
                </c:pt>
                <c:pt idx="3793">
                  <c:v>3793000</c:v>
                </c:pt>
                <c:pt idx="3794">
                  <c:v>3794000</c:v>
                </c:pt>
                <c:pt idx="3795">
                  <c:v>3795000</c:v>
                </c:pt>
                <c:pt idx="3796">
                  <c:v>3796000</c:v>
                </c:pt>
                <c:pt idx="3797">
                  <c:v>3797000</c:v>
                </c:pt>
                <c:pt idx="3798">
                  <c:v>3798000</c:v>
                </c:pt>
                <c:pt idx="3799">
                  <c:v>3799000</c:v>
                </c:pt>
                <c:pt idx="3800">
                  <c:v>3800000</c:v>
                </c:pt>
                <c:pt idx="3801">
                  <c:v>3801000</c:v>
                </c:pt>
                <c:pt idx="3802">
                  <c:v>3802000</c:v>
                </c:pt>
                <c:pt idx="3803">
                  <c:v>3803000</c:v>
                </c:pt>
                <c:pt idx="3804">
                  <c:v>3804000</c:v>
                </c:pt>
                <c:pt idx="3805">
                  <c:v>3805000</c:v>
                </c:pt>
                <c:pt idx="3806">
                  <c:v>3806000</c:v>
                </c:pt>
                <c:pt idx="3807">
                  <c:v>3807000</c:v>
                </c:pt>
                <c:pt idx="3808">
                  <c:v>3808000</c:v>
                </c:pt>
                <c:pt idx="3809">
                  <c:v>3809000</c:v>
                </c:pt>
                <c:pt idx="3810">
                  <c:v>3810000</c:v>
                </c:pt>
                <c:pt idx="3811">
                  <c:v>3811000</c:v>
                </c:pt>
                <c:pt idx="3812">
                  <c:v>3812000</c:v>
                </c:pt>
                <c:pt idx="3813">
                  <c:v>3813000</c:v>
                </c:pt>
                <c:pt idx="3814">
                  <c:v>3814000</c:v>
                </c:pt>
                <c:pt idx="3815">
                  <c:v>3815000</c:v>
                </c:pt>
                <c:pt idx="3816">
                  <c:v>3816000</c:v>
                </c:pt>
                <c:pt idx="3817">
                  <c:v>3817000</c:v>
                </c:pt>
                <c:pt idx="3818">
                  <c:v>3818000</c:v>
                </c:pt>
                <c:pt idx="3819">
                  <c:v>3819000</c:v>
                </c:pt>
                <c:pt idx="3820">
                  <c:v>3820000</c:v>
                </c:pt>
                <c:pt idx="3821">
                  <c:v>3821000</c:v>
                </c:pt>
                <c:pt idx="3822">
                  <c:v>3822000</c:v>
                </c:pt>
                <c:pt idx="3823">
                  <c:v>3823000</c:v>
                </c:pt>
                <c:pt idx="3824">
                  <c:v>3824000</c:v>
                </c:pt>
                <c:pt idx="3825">
                  <c:v>3825000</c:v>
                </c:pt>
                <c:pt idx="3826">
                  <c:v>3826000</c:v>
                </c:pt>
                <c:pt idx="3827">
                  <c:v>3827000</c:v>
                </c:pt>
                <c:pt idx="3828">
                  <c:v>3828000</c:v>
                </c:pt>
                <c:pt idx="3829">
                  <c:v>3829000</c:v>
                </c:pt>
                <c:pt idx="3830">
                  <c:v>3830000</c:v>
                </c:pt>
                <c:pt idx="3831">
                  <c:v>3831000</c:v>
                </c:pt>
                <c:pt idx="3832">
                  <c:v>3832000</c:v>
                </c:pt>
                <c:pt idx="3833">
                  <c:v>3833000</c:v>
                </c:pt>
                <c:pt idx="3834">
                  <c:v>3834000</c:v>
                </c:pt>
                <c:pt idx="3835">
                  <c:v>3835000</c:v>
                </c:pt>
                <c:pt idx="3836">
                  <c:v>3836000</c:v>
                </c:pt>
                <c:pt idx="3837">
                  <c:v>3837000</c:v>
                </c:pt>
                <c:pt idx="3838">
                  <c:v>3838000</c:v>
                </c:pt>
                <c:pt idx="3839">
                  <c:v>3839000</c:v>
                </c:pt>
                <c:pt idx="3840">
                  <c:v>3840000</c:v>
                </c:pt>
                <c:pt idx="3841">
                  <c:v>3841000</c:v>
                </c:pt>
                <c:pt idx="3842">
                  <c:v>3842000</c:v>
                </c:pt>
                <c:pt idx="3843">
                  <c:v>3843000</c:v>
                </c:pt>
                <c:pt idx="3844">
                  <c:v>3844000</c:v>
                </c:pt>
                <c:pt idx="3845">
                  <c:v>3845000</c:v>
                </c:pt>
                <c:pt idx="3846">
                  <c:v>3846000</c:v>
                </c:pt>
                <c:pt idx="3847">
                  <c:v>3847000</c:v>
                </c:pt>
                <c:pt idx="3848">
                  <c:v>3848000</c:v>
                </c:pt>
                <c:pt idx="3849">
                  <c:v>3849000</c:v>
                </c:pt>
                <c:pt idx="3850">
                  <c:v>3850000</c:v>
                </c:pt>
                <c:pt idx="3851">
                  <c:v>3851000</c:v>
                </c:pt>
                <c:pt idx="3852">
                  <c:v>3852000</c:v>
                </c:pt>
                <c:pt idx="3853">
                  <c:v>3853000</c:v>
                </c:pt>
                <c:pt idx="3854">
                  <c:v>3854000</c:v>
                </c:pt>
                <c:pt idx="3855">
                  <c:v>3855000</c:v>
                </c:pt>
                <c:pt idx="3856">
                  <c:v>3856000</c:v>
                </c:pt>
                <c:pt idx="3857">
                  <c:v>3857000</c:v>
                </c:pt>
                <c:pt idx="3858">
                  <c:v>3858000</c:v>
                </c:pt>
                <c:pt idx="3859">
                  <c:v>3859000</c:v>
                </c:pt>
                <c:pt idx="3860">
                  <c:v>3860000</c:v>
                </c:pt>
                <c:pt idx="3861">
                  <c:v>3861000</c:v>
                </c:pt>
                <c:pt idx="3862">
                  <c:v>3862000</c:v>
                </c:pt>
                <c:pt idx="3863">
                  <c:v>3863000</c:v>
                </c:pt>
                <c:pt idx="3864">
                  <c:v>3864000</c:v>
                </c:pt>
                <c:pt idx="3865">
                  <c:v>3865000</c:v>
                </c:pt>
                <c:pt idx="3866">
                  <c:v>3866000</c:v>
                </c:pt>
                <c:pt idx="3867">
                  <c:v>3867000</c:v>
                </c:pt>
                <c:pt idx="3868">
                  <c:v>3868000</c:v>
                </c:pt>
                <c:pt idx="3869">
                  <c:v>3869000</c:v>
                </c:pt>
                <c:pt idx="3870">
                  <c:v>3870000</c:v>
                </c:pt>
                <c:pt idx="3871">
                  <c:v>3871000</c:v>
                </c:pt>
                <c:pt idx="3872">
                  <c:v>3872000</c:v>
                </c:pt>
                <c:pt idx="3873">
                  <c:v>3873000</c:v>
                </c:pt>
                <c:pt idx="3874">
                  <c:v>3874000</c:v>
                </c:pt>
                <c:pt idx="3875">
                  <c:v>3875000</c:v>
                </c:pt>
                <c:pt idx="3876">
                  <c:v>3876000</c:v>
                </c:pt>
                <c:pt idx="3877">
                  <c:v>3877000</c:v>
                </c:pt>
                <c:pt idx="3878">
                  <c:v>3878000</c:v>
                </c:pt>
                <c:pt idx="3879">
                  <c:v>3879000</c:v>
                </c:pt>
                <c:pt idx="3880">
                  <c:v>3880000</c:v>
                </c:pt>
                <c:pt idx="3881">
                  <c:v>3881000</c:v>
                </c:pt>
                <c:pt idx="3882">
                  <c:v>3882000</c:v>
                </c:pt>
                <c:pt idx="3883">
                  <c:v>3883000</c:v>
                </c:pt>
                <c:pt idx="3884">
                  <c:v>3884000</c:v>
                </c:pt>
                <c:pt idx="3885">
                  <c:v>3885000</c:v>
                </c:pt>
                <c:pt idx="3886">
                  <c:v>3886000</c:v>
                </c:pt>
                <c:pt idx="3887">
                  <c:v>3887000</c:v>
                </c:pt>
                <c:pt idx="3888">
                  <c:v>3888000</c:v>
                </c:pt>
                <c:pt idx="3889">
                  <c:v>3889000</c:v>
                </c:pt>
                <c:pt idx="3890">
                  <c:v>3890000</c:v>
                </c:pt>
                <c:pt idx="3891">
                  <c:v>3891000</c:v>
                </c:pt>
                <c:pt idx="3892">
                  <c:v>3892000</c:v>
                </c:pt>
                <c:pt idx="3893">
                  <c:v>3893000</c:v>
                </c:pt>
                <c:pt idx="3894">
                  <c:v>3894000</c:v>
                </c:pt>
                <c:pt idx="3895">
                  <c:v>3895000</c:v>
                </c:pt>
                <c:pt idx="3896">
                  <c:v>3896000</c:v>
                </c:pt>
                <c:pt idx="3897">
                  <c:v>3897000</c:v>
                </c:pt>
                <c:pt idx="3898">
                  <c:v>3898000</c:v>
                </c:pt>
                <c:pt idx="3899">
                  <c:v>3899000</c:v>
                </c:pt>
                <c:pt idx="3900">
                  <c:v>3900000</c:v>
                </c:pt>
                <c:pt idx="3901">
                  <c:v>3901000</c:v>
                </c:pt>
                <c:pt idx="3902">
                  <c:v>3902000</c:v>
                </c:pt>
                <c:pt idx="3903">
                  <c:v>3903000</c:v>
                </c:pt>
                <c:pt idx="3904">
                  <c:v>3904000</c:v>
                </c:pt>
                <c:pt idx="3905">
                  <c:v>3905000</c:v>
                </c:pt>
                <c:pt idx="3906">
                  <c:v>3906000</c:v>
                </c:pt>
                <c:pt idx="3907">
                  <c:v>3907000</c:v>
                </c:pt>
                <c:pt idx="3908">
                  <c:v>3908000</c:v>
                </c:pt>
                <c:pt idx="3909">
                  <c:v>3909000</c:v>
                </c:pt>
                <c:pt idx="3910">
                  <c:v>3910000</c:v>
                </c:pt>
                <c:pt idx="3911">
                  <c:v>3911000</c:v>
                </c:pt>
                <c:pt idx="3912">
                  <c:v>3912000</c:v>
                </c:pt>
                <c:pt idx="3913">
                  <c:v>3913000</c:v>
                </c:pt>
                <c:pt idx="3914">
                  <c:v>3914000</c:v>
                </c:pt>
                <c:pt idx="3915">
                  <c:v>3915000</c:v>
                </c:pt>
                <c:pt idx="3916">
                  <c:v>3916000</c:v>
                </c:pt>
                <c:pt idx="3917">
                  <c:v>3917000</c:v>
                </c:pt>
                <c:pt idx="3918">
                  <c:v>3918000</c:v>
                </c:pt>
                <c:pt idx="3919">
                  <c:v>3919000</c:v>
                </c:pt>
                <c:pt idx="3920">
                  <c:v>3920000</c:v>
                </c:pt>
                <c:pt idx="3921">
                  <c:v>3921000</c:v>
                </c:pt>
                <c:pt idx="3922">
                  <c:v>3922000</c:v>
                </c:pt>
                <c:pt idx="3923">
                  <c:v>3923000</c:v>
                </c:pt>
                <c:pt idx="3924">
                  <c:v>3924000</c:v>
                </c:pt>
                <c:pt idx="3925">
                  <c:v>3925000</c:v>
                </c:pt>
                <c:pt idx="3926">
                  <c:v>3926000</c:v>
                </c:pt>
                <c:pt idx="3927">
                  <c:v>3927000</c:v>
                </c:pt>
                <c:pt idx="3928">
                  <c:v>3928000</c:v>
                </c:pt>
                <c:pt idx="3929">
                  <c:v>3929000</c:v>
                </c:pt>
                <c:pt idx="3930">
                  <c:v>3930000</c:v>
                </c:pt>
                <c:pt idx="3931">
                  <c:v>3931000</c:v>
                </c:pt>
                <c:pt idx="3932">
                  <c:v>3932000</c:v>
                </c:pt>
                <c:pt idx="3933">
                  <c:v>3933000</c:v>
                </c:pt>
                <c:pt idx="3934">
                  <c:v>3934000</c:v>
                </c:pt>
                <c:pt idx="3935">
                  <c:v>3935000</c:v>
                </c:pt>
                <c:pt idx="3936">
                  <c:v>3936000</c:v>
                </c:pt>
                <c:pt idx="3937">
                  <c:v>3937000</c:v>
                </c:pt>
                <c:pt idx="3938">
                  <c:v>3938000</c:v>
                </c:pt>
                <c:pt idx="3939">
                  <c:v>3939000</c:v>
                </c:pt>
                <c:pt idx="3940">
                  <c:v>3940000</c:v>
                </c:pt>
                <c:pt idx="3941">
                  <c:v>3941000</c:v>
                </c:pt>
                <c:pt idx="3942">
                  <c:v>3942000</c:v>
                </c:pt>
                <c:pt idx="3943">
                  <c:v>3943000</c:v>
                </c:pt>
                <c:pt idx="3944">
                  <c:v>3944000</c:v>
                </c:pt>
                <c:pt idx="3945">
                  <c:v>3945000</c:v>
                </c:pt>
                <c:pt idx="3946">
                  <c:v>3946000</c:v>
                </c:pt>
                <c:pt idx="3947">
                  <c:v>3947000</c:v>
                </c:pt>
                <c:pt idx="3948">
                  <c:v>3948000</c:v>
                </c:pt>
                <c:pt idx="3949">
                  <c:v>3949000</c:v>
                </c:pt>
                <c:pt idx="3950">
                  <c:v>3950000</c:v>
                </c:pt>
                <c:pt idx="3951">
                  <c:v>3951000</c:v>
                </c:pt>
                <c:pt idx="3952">
                  <c:v>3952000</c:v>
                </c:pt>
                <c:pt idx="3953">
                  <c:v>3953000</c:v>
                </c:pt>
                <c:pt idx="3954">
                  <c:v>3954000</c:v>
                </c:pt>
                <c:pt idx="3955">
                  <c:v>3955000</c:v>
                </c:pt>
                <c:pt idx="3956">
                  <c:v>3956000</c:v>
                </c:pt>
                <c:pt idx="3957">
                  <c:v>3957000</c:v>
                </c:pt>
                <c:pt idx="3958">
                  <c:v>3958000</c:v>
                </c:pt>
                <c:pt idx="3959">
                  <c:v>3959000</c:v>
                </c:pt>
                <c:pt idx="3960">
                  <c:v>3960000</c:v>
                </c:pt>
                <c:pt idx="3961">
                  <c:v>3961000</c:v>
                </c:pt>
                <c:pt idx="3962">
                  <c:v>3962000</c:v>
                </c:pt>
                <c:pt idx="3963">
                  <c:v>3963000</c:v>
                </c:pt>
                <c:pt idx="3964">
                  <c:v>3964000</c:v>
                </c:pt>
                <c:pt idx="3965">
                  <c:v>3965000</c:v>
                </c:pt>
                <c:pt idx="3966">
                  <c:v>3966000</c:v>
                </c:pt>
                <c:pt idx="3967">
                  <c:v>3967000</c:v>
                </c:pt>
                <c:pt idx="3968">
                  <c:v>3968000</c:v>
                </c:pt>
                <c:pt idx="3969">
                  <c:v>3969000</c:v>
                </c:pt>
                <c:pt idx="3970">
                  <c:v>3970000</c:v>
                </c:pt>
                <c:pt idx="3971">
                  <c:v>3971000</c:v>
                </c:pt>
                <c:pt idx="3972">
                  <c:v>3972000</c:v>
                </c:pt>
                <c:pt idx="3973">
                  <c:v>3973000</c:v>
                </c:pt>
                <c:pt idx="3974">
                  <c:v>3974000</c:v>
                </c:pt>
                <c:pt idx="3975">
                  <c:v>3975000</c:v>
                </c:pt>
                <c:pt idx="3976">
                  <c:v>3976000</c:v>
                </c:pt>
                <c:pt idx="3977">
                  <c:v>3977000</c:v>
                </c:pt>
                <c:pt idx="3978">
                  <c:v>3978000</c:v>
                </c:pt>
                <c:pt idx="3979">
                  <c:v>3979000</c:v>
                </c:pt>
                <c:pt idx="3980">
                  <c:v>3980000</c:v>
                </c:pt>
                <c:pt idx="3981">
                  <c:v>3981000</c:v>
                </c:pt>
                <c:pt idx="3982">
                  <c:v>3982000</c:v>
                </c:pt>
                <c:pt idx="3983">
                  <c:v>3983000</c:v>
                </c:pt>
                <c:pt idx="3984">
                  <c:v>3984000</c:v>
                </c:pt>
                <c:pt idx="3985">
                  <c:v>3985000</c:v>
                </c:pt>
                <c:pt idx="3986">
                  <c:v>3986000</c:v>
                </c:pt>
                <c:pt idx="3987">
                  <c:v>3987000</c:v>
                </c:pt>
                <c:pt idx="3988">
                  <c:v>3988000</c:v>
                </c:pt>
                <c:pt idx="3989">
                  <c:v>3989000</c:v>
                </c:pt>
                <c:pt idx="3990">
                  <c:v>3990000</c:v>
                </c:pt>
                <c:pt idx="3991">
                  <c:v>3991000</c:v>
                </c:pt>
                <c:pt idx="3992">
                  <c:v>3992000</c:v>
                </c:pt>
                <c:pt idx="3993">
                  <c:v>3993000</c:v>
                </c:pt>
                <c:pt idx="3994">
                  <c:v>3994000</c:v>
                </c:pt>
                <c:pt idx="3995">
                  <c:v>3995000</c:v>
                </c:pt>
                <c:pt idx="3996">
                  <c:v>3996000</c:v>
                </c:pt>
                <c:pt idx="3997">
                  <c:v>3997000</c:v>
                </c:pt>
                <c:pt idx="3998">
                  <c:v>3998000</c:v>
                </c:pt>
                <c:pt idx="3999">
                  <c:v>3999000</c:v>
                </c:pt>
                <c:pt idx="4000">
                  <c:v>4000000</c:v>
                </c:pt>
                <c:pt idx="4001">
                  <c:v>4001000</c:v>
                </c:pt>
                <c:pt idx="4002">
                  <c:v>4002000</c:v>
                </c:pt>
                <c:pt idx="4003">
                  <c:v>4003000</c:v>
                </c:pt>
                <c:pt idx="4004">
                  <c:v>4004000</c:v>
                </c:pt>
                <c:pt idx="4005">
                  <c:v>4005000</c:v>
                </c:pt>
                <c:pt idx="4006">
                  <c:v>4006000</c:v>
                </c:pt>
                <c:pt idx="4007">
                  <c:v>4007000</c:v>
                </c:pt>
                <c:pt idx="4008">
                  <c:v>4008000</c:v>
                </c:pt>
                <c:pt idx="4009">
                  <c:v>4009000</c:v>
                </c:pt>
                <c:pt idx="4010">
                  <c:v>4010000</c:v>
                </c:pt>
                <c:pt idx="4011">
                  <c:v>4011000</c:v>
                </c:pt>
                <c:pt idx="4012">
                  <c:v>4012000</c:v>
                </c:pt>
                <c:pt idx="4013">
                  <c:v>4013000</c:v>
                </c:pt>
                <c:pt idx="4014">
                  <c:v>4014000</c:v>
                </c:pt>
                <c:pt idx="4015">
                  <c:v>4015000</c:v>
                </c:pt>
                <c:pt idx="4016">
                  <c:v>4016000</c:v>
                </c:pt>
                <c:pt idx="4017">
                  <c:v>4017000</c:v>
                </c:pt>
                <c:pt idx="4018">
                  <c:v>4018000</c:v>
                </c:pt>
                <c:pt idx="4019">
                  <c:v>4019000</c:v>
                </c:pt>
                <c:pt idx="4020">
                  <c:v>4020000</c:v>
                </c:pt>
                <c:pt idx="4021">
                  <c:v>4021000</c:v>
                </c:pt>
                <c:pt idx="4022">
                  <c:v>4022000</c:v>
                </c:pt>
                <c:pt idx="4023">
                  <c:v>4023000</c:v>
                </c:pt>
                <c:pt idx="4024">
                  <c:v>4024000</c:v>
                </c:pt>
                <c:pt idx="4025">
                  <c:v>4025000</c:v>
                </c:pt>
                <c:pt idx="4026">
                  <c:v>4026000</c:v>
                </c:pt>
                <c:pt idx="4027">
                  <c:v>4027000</c:v>
                </c:pt>
                <c:pt idx="4028">
                  <c:v>4028000</c:v>
                </c:pt>
                <c:pt idx="4029">
                  <c:v>4029000</c:v>
                </c:pt>
                <c:pt idx="4030">
                  <c:v>4030000</c:v>
                </c:pt>
                <c:pt idx="4031">
                  <c:v>4031000</c:v>
                </c:pt>
                <c:pt idx="4032">
                  <c:v>4032000</c:v>
                </c:pt>
                <c:pt idx="4033">
                  <c:v>4033000</c:v>
                </c:pt>
                <c:pt idx="4034">
                  <c:v>4034000</c:v>
                </c:pt>
                <c:pt idx="4035">
                  <c:v>4035000</c:v>
                </c:pt>
                <c:pt idx="4036">
                  <c:v>4036000</c:v>
                </c:pt>
                <c:pt idx="4037">
                  <c:v>4037000</c:v>
                </c:pt>
                <c:pt idx="4038">
                  <c:v>4038000</c:v>
                </c:pt>
                <c:pt idx="4039">
                  <c:v>4039000</c:v>
                </c:pt>
                <c:pt idx="4040">
                  <c:v>4040000</c:v>
                </c:pt>
                <c:pt idx="4041">
                  <c:v>4041000</c:v>
                </c:pt>
                <c:pt idx="4042">
                  <c:v>4042000</c:v>
                </c:pt>
                <c:pt idx="4043">
                  <c:v>4043000</c:v>
                </c:pt>
                <c:pt idx="4044">
                  <c:v>4044000</c:v>
                </c:pt>
                <c:pt idx="4045">
                  <c:v>4045000</c:v>
                </c:pt>
                <c:pt idx="4046">
                  <c:v>4046000</c:v>
                </c:pt>
                <c:pt idx="4047">
                  <c:v>4047000</c:v>
                </c:pt>
                <c:pt idx="4048">
                  <c:v>4048000</c:v>
                </c:pt>
                <c:pt idx="4049">
                  <c:v>4049000</c:v>
                </c:pt>
                <c:pt idx="4050">
                  <c:v>4050000</c:v>
                </c:pt>
                <c:pt idx="4051">
                  <c:v>4051000</c:v>
                </c:pt>
                <c:pt idx="4052">
                  <c:v>4052000</c:v>
                </c:pt>
                <c:pt idx="4053">
                  <c:v>4053000</c:v>
                </c:pt>
                <c:pt idx="4054">
                  <c:v>4054000</c:v>
                </c:pt>
                <c:pt idx="4055">
                  <c:v>4055000</c:v>
                </c:pt>
                <c:pt idx="4056">
                  <c:v>4056000</c:v>
                </c:pt>
                <c:pt idx="4057">
                  <c:v>4057000</c:v>
                </c:pt>
                <c:pt idx="4058">
                  <c:v>4058000</c:v>
                </c:pt>
                <c:pt idx="4059">
                  <c:v>4059000</c:v>
                </c:pt>
                <c:pt idx="4060">
                  <c:v>4060000</c:v>
                </c:pt>
                <c:pt idx="4061">
                  <c:v>4061000</c:v>
                </c:pt>
                <c:pt idx="4062">
                  <c:v>4062000</c:v>
                </c:pt>
                <c:pt idx="4063">
                  <c:v>4063000</c:v>
                </c:pt>
                <c:pt idx="4064">
                  <c:v>4064000</c:v>
                </c:pt>
                <c:pt idx="4065">
                  <c:v>4065000</c:v>
                </c:pt>
                <c:pt idx="4066">
                  <c:v>4066000</c:v>
                </c:pt>
                <c:pt idx="4067">
                  <c:v>4067000</c:v>
                </c:pt>
                <c:pt idx="4068">
                  <c:v>4068000</c:v>
                </c:pt>
                <c:pt idx="4069">
                  <c:v>4069000</c:v>
                </c:pt>
                <c:pt idx="4070">
                  <c:v>4070000</c:v>
                </c:pt>
                <c:pt idx="4071">
                  <c:v>4071000</c:v>
                </c:pt>
                <c:pt idx="4072">
                  <c:v>4072000</c:v>
                </c:pt>
                <c:pt idx="4073">
                  <c:v>4073000</c:v>
                </c:pt>
                <c:pt idx="4074">
                  <c:v>4074000</c:v>
                </c:pt>
                <c:pt idx="4075">
                  <c:v>4075000</c:v>
                </c:pt>
                <c:pt idx="4076">
                  <c:v>4076000</c:v>
                </c:pt>
                <c:pt idx="4077">
                  <c:v>4077000</c:v>
                </c:pt>
                <c:pt idx="4078">
                  <c:v>4078000</c:v>
                </c:pt>
                <c:pt idx="4079">
                  <c:v>4079000</c:v>
                </c:pt>
                <c:pt idx="4080">
                  <c:v>4080000</c:v>
                </c:pt>
                <c:pt idx="4081">
                  <c:v>4081000</c:v>
                </c:pt>
                <c:pt idx="4082">
                  <c:v>4082000</c:v>
                </c:pt>
                <c:pt idx="4083">
                  <c:v>4083000</c:v>
                </c:pt>
                <c:pt idx="4084">
                  <c:v>4084000</c:v>
                </c:pt>
                <c:pt idx="4085">
                  <c:v>4085000</c:v>
                </c:pt>
                <c:pt idx="4086">
                  <c:v>4086000</c:v>
                </c:pt>
                <c:pt idx="4087">
                  <c:v>4087000</c:v>
                </c:pt>
                <c:pt idx="4088">
                  <c:v>4088000</c:v>
                </c:pt>
                <c:pt idx="4089">
                  <c:v>4089000</c:v>
                </c:pt>
                <c:pt idx="4090">
                  <c:v>4090000</c:v>
                </c:pt>
                <c:pt idx="4091">
                  <c:v>4091000</c:v>
                </c:pt>
                <c:pt idx="4092">
                  <c:v>4092000</c:v>
                </c:pt>
                <c:pt idx="4093">
                  <c:v>4093000</c:v>
                </c:pt>
                <c:pt idx="4094">
                  <c:v>4094000</c:v>
                </c:pt>
                <c:pt idx="4095">
                  <c:v>4095000</c:v>
                </c:pt>
                <c:pt idx="4096">
                  <c:v>4096000</c:v>
                </c:pt>
                <c:pt idx="4097">
                  <c:v>4097000</c:v>
                </c:pt>
                <c:pt idx="4098">
                  <c:v>4098000</c:v>
                </c:pt>
                <c:pt idx="4099">
                  <c:v>4099000</c:v>
                </c:pt>
                <c:pt idx="4100">
                  <c:v>4100000</c:v>
                </c:pt>
                <c:pt idx="4101">
                  <c:v>4101000</c:v>
                </c:pt>
                <c:pt idx="4102">
                  <c:v>4102000</c:v>
                </c:pt>
                <c:pt idx="4103">
                  <c:v>4103000</c:v>
                </c:pt>
                <c:pt idx="4104">
                  <c:v>4104000</c:v>
                </c:pt>
                <c:pt idx="4105">
                  <c:v>4105000</c:v>
                </c:pt>
                <c:pt idx="4106">
                  <c:v>4106000</c:v>
                </c:pt>
                <c:pt idx="4107">
                  <c:v>4107000</c:v>
                </c:pt>
                <c:pt idx="4108">
                  <c:v>4108000</c:v>
                </c:pt>
                <c:pt idx="4109">
                  <c:v>4109000</c:v>
                </c:pt>
                <c:pt idx="4110">
                  <c:v>4110000</c:v>
                </c:pt>
                <c:pt idx="4111">
                  <c:v>4111000</c:v>
                </c:pt>
                <c:pt idx="4112">
                  <c:v>4112000</c:v>
                </c:pt>
                <c:pt idx="4113">
                  <c:v>4113000</c:v>
                </c:pt>
                <c:pt idx="4114">
                  <c:v>4114000</c:v>
                </c:pt>
                <c:pt idx="4115">
                  <c:v>4115000</c:v>
                </c:pt>
                <c:pt idx="4116">
                  <c:v>4116000</c:v>
                </c:pt>
                <c:pt idx="4117">
                  <c:v>4117000</c:v>
                </c:pt>
                <c:pt idx="4118">
                  <c:v>4118000</c:v>
                </c:pt>
                <c:pt idx="4119">
                  <c:v>4119000</c:v>
                </c:pt>
                <c:pt idx="4120">
                  <c:v>4120000</c:v>
                </c:pt>
                <c:pt idx="4121">
                  <c:v>4121000</c:v>
                </c:pt>
                <c:pt idx="4122">
                  <c:v>4122000</c:v>
                </c:pt>
                <c:pt idx="4123">
                  <c:v>4123000</c:v>
                </c:pt>
                <c:pt idx="4124">
                  <c:v>4124000</c:v>
                </c:pt>
                <c:pt idx="4125">
                  <c:v>4125000</c:v>
                </c:pt>
                <c:pt idx="4126">
                  <c:v>4126000</c:v>
                </c:pt>
                <c:pt idx="4127">
                  <c:v>4127000</c:v>
                </c:pt>
                <c:pt idx="4128">
                  <c:v>4128000</c:v>
                </c:pt>
                <c:pt idx="4129">
                  <c:v>4129000</c:v>
                </c:pt>
                <c:pt idx="4130">
                  <c:v>4130000</c:v>
                </c:pt>
                <c:pt idx="4131">
                  <c:v>4131000</c:v>
                </c:pt>
                <c:pt idx="4132">
                  <c:v>4132000</c:v>
                </c:pt>
                <c:pt idx="4133">
                  <c:v>4133000</c:v>
                </c:pt>
                <c:pt idx="4134">
                  <c:v>4134000</c:v>
                </c:pt>
                <c:pt idx="4135">
                  <c:v>4135000</c:v>
                </c:pt>
                <c:pt idx="4136">
                  <c:v>4136000</c:v>
                </c:pt>
                <c:pt idx="4137">
                  <c:v>4137000</c:v>
                </c:pt>
                <c:pt idx="4138">
                  <c:v>4138000</c:v>
                </c:pt>
                <c:pt idx="4139">
                  <c:v>4139000</c:v>
                </c:pt>
                <c:pt idx="4140">
                  <c:v>4140000</c:v>
                </c:pt>
                <c:pt idx="4141">
                  <c:v>4141000</c:v>
                </c:pt>
                <c:pt idx="4142">
                  <c:v>4142000</c:v>
                </c:pt>
                <c:pt idx="4143">
                  <c:v>4143000</c:v>
                </c:pt>
                <c:pt idx="4144">
                  <c:v>4144000</c:v>
                </c:pt>
                <c:pt idx="4145">
                  <c:v>4145000</c:v>
                </c:pt>
                <c:pt idx="4146">
                  <c:v>4146000</c:v>
                </c:pt>
                <c:pt idx="4147">
                  <c:v>4147000</c:v>
                </c:pt>
                <c:pt idx="4148">
                  <c:v>4148000</c:v>
                </c:pt>
                <c:pt idx="4149">
                  <c:v>4149000</c:v>
                </c:pt>
                <c:pt idx="4150">
                  <c:v>4150000</c:v>
                </c:pt>
                <c:pt idx="4151">
                  <c:v>4151000</c:v>
                </c:pt>
                <c:pt idx="4152">
                  <c:v>4152000</c:v>
                </c:pt>
                <c:pt idx="4153">
                  <c:v>4153000</c:v>
                </c:pt>
                <c:pt idx="4154">
                  <c:v>4154000</c:v>
                </c:pt>
                <c:pt idx="4155">
                  <c:v>4155000</c:v>
                </c:pt>
                <c:pt idx="4156">
                  <c:v>4156000</c:v>
                </c:pt>
                <c:pt idx="4157">
                  <c:v>4157000</c:v>
                </c:pt>
                <c:pt idx="4158">
                  <c:v>4158000</c:v>
                </c:pt>
                <c:pt idx="4159">
                  <c:v>4159000</c:v>
                </c:pt>
                <c:pt idx="4160">
                  <c:v>4160000</c:v>
                </c:pt>
                <c:pt idx="4161">
                  <c:v>4161000</c:v>
                </c:pt>
                <c:pt idx="4162">
                  <c:v>4162000</c:v>
                </c:pt>
                <c:pt idx="4163">
                  <c:v>4163000</c:v>
                </c:pt>
                <c:pt idx="4164">
                  <c:v>4164000</c:v>
                </c:pt>
                <c:pt idx="4165">
                  <c:v>4165000</c:v>
                </c:pt>
                <c:pt idx="4166">
                  <c:v>4166000</c:v>
                </c:pt>
                <c:pt idx="4167">
                  <c:v>4167000</c:v>
                </c:pt>
                <c:pt idx="4168">
                  <c:v>4168000</c:v>
                </c:pt>
                <c:pt idx="4169">
                  <c:v>4169000</c:v>
                </c:pt>
                <c:pt idx="4170">
                  <c:v>4170000</c:v>
                </c:pt>
                <c:pt idx="4171">
                  <c:v>4171000</c:v>
                </c:pt>
                <c:pt idx="4172">
                  <c:v>4172000</c:v>
                </c:pt>
                <c:pt idx="4173">
                  <c:v>4173000</c:v>
                </c:pt>
                <c:pt idx="4174">
                  <c:v>4174000</c:v>
                </c:pt>
                <c:pt idx="4175">
                  <c:v>4175000</c:v>
                </c:pt>
                <c:pt idx="4176">
                  <c:v>4176000</c:v>
                </c:pt>
                <c:pt idx="4177">
                  <c:v>4177000</c:v>
                </c:pt>
                <c:pt idx="4178">
                  <c:v>4178000</c:v>
                </c:pt>
                <c:pt idx="4179">
                  <c:v>4179000</c:v>
                </c:pt>
                <c:pt idx="4180">
                  <c:v>4180000</c:v>
                </c:pt>
                <c:pt idx="4181">
                  <c:v>4181000</c:v>
                </c:pt>
                <c:pt idx="4182">
                  <c:v>4182000</c:v>
                </c:pt>
                <c:pt idx="4183">
                  <c:v>4183000</c:v>
                </c:pt>
                <c:pt idx="4184">
                  <c:v>4184000</c:v>
                </c:pt>
                <c:pt idx="4185">
                  <c:v>4185000</c:v>
                </c:pt>
                <c:pt idx="4186">
                  <c:v>4186000</c:v>
                </c:pt>
                <c:pt idx="4187">
                  <c:v>4187000</c:v>
                </c:pt>
                <c:pt idx="4188">
                  <c:v>4188000</c:v>
                </c:pt>
                <c:pt idx="4189">
                  <c:v>4189000</c:v>
                </c:pt>
                <c:pt idx="4190">
                  <c:v>4190000</c:v>
                </c:pt>
                <c:pt idx="4191">
                  <c:v>4191000</c:v>
                </c:pt>
                <c:pt idx="4192">
                  <c:v>4192000</c:v>
                </c:pt>
                <c:pt idx="4193">
                  <c:v>4193000</c:v>
                </c:pt>
                <c:pt idx="4194">
                  <c:v>4194000</c:v>
                </c:pt>
                <c:pt idx="4195">
                  <c:v>4195000</c:v>
                </c:pt>
                <c:pt idx="4196">
                  <c:v>4196000</c:v>
                </c:pt>
                <c:pt idx="4197">
                  <c:v>4197000</c:v>
                </c:pt>
                <c:pt idx="4198">
                  <c:v>4198000</c:v>
                </c:pt>
                <c:pt idx="4199">
                  <c:v>4199000</c:v>
                </c:pt>
                <c:pt idx="4200">
                  <c:v>4200000</c:v>
                </c:pt>
                <c:pt idx="4201">
                  <c:v>4201000</c:v>
                </c:pt>
                <c:pt idx="4202">
                  <c:v>4202000</c:v>
                </c:pt>
                <c:pt idx="4203">
                  <c:v>4203000</c:v>
                </c:pt>
                <c:pt idx="4204">
                  <c:v>4204000</c:v>
                </c:pt>
                <c:pt idx="4205">
                  <c:v>4205000</c:v>
                </c:pt>
                <c:pt idx="4206">
                  <c:v>4206000</c:v>
                </c:pt>
                <c:pt idx="4207">
                  <c:v>4207000</c:v>
                </c:pt>
                <c:pt idx="4208">
                  <c:v>4208000</c:v>
                </c:pt>
                <c:pt idx="4209">
                  <c:v>4209000</c:v>
                </c:pt>
                <c:pt idx="4210">
                  <c:v>4210000</c:v>
                </c:pt>
                <c:pt idx="4211">
                  <c:v>4211000</c:v>
                </c:pt>
                <c:pt idx="4212">
                  <c:v>4212000</c:v>
                </c:pt>
                <c:pt idx="4213">
                  <c:v>4213000</c:v>
                </c:pt>
                <c:pt idx="4214">
                  <c:v>4214000</c:v>
                </c:pt>
                <c:pt idx="4215">
                  <c:v>4215000</c:v>
                </c:pt>
                <c:pt idx="4216">
                  <c:v>4216000</c:v>
                </c:pt>
                <c:pt idx="4217">
                  <c:v>4217000</c:v>
                </c:pt>
                <c:pt idx="4218">
                  <c:v>4218000</c:v>
                </c:pt>
                <c:pt idx="4219">
                  <c:v>4219000</c:v>
                </c:pt>
                <c:pt idx="4220">
                  <c:v>4220000</c:v>
                </c:pt>
                <c:pt idx="4221">
                  <c:v>4221000</c:v>
                </c:pt>
                <c:pt idx="4222">
                  <c:v>4222000</c:v>
                </c:pt>
                <c:pt idx="4223">
                  <c:v>4223000</c:v>
                </c:pt>
                <c:pt idx="4224">
                  <c:v>4224000</c:v>
                </c:pt>
                <c:pt idx="4225">
                  <c:v>4225000</c:v>
                </c:pt>
                <c:pt idx="4226">
                  <c:v>4226000</c:v>
                </c:pt>
                <c:pt idx="4227">
                  <c:v>4227000</c:v>
                </c:pt>
                <c:pt idx="4228">
                  <c:v>4228000</c:v>
                </c:pt>
                <c:pt idx="4229">
                  <c:v>4229000</c:v>
                </c:pt>
                <c:pt idx="4230">
                  <c:v>4230000</c:v>
                </c:pt>
                <c:pt idx="4231">
                  <c:v>4231000</c:v>
                </c:pt>
                <c:pt idx="4232">
                  <c:v>4232000</c:v>
                </c:pt>
                <c:pt idx="4233">
                  <c:v>4233000</c:v>
                </c:pt>
                <c:pt idx="4234">
                  <c:v>4234000</c:v>
                </c:pt>
                <c:pt idx="4235">
                  <c:v>4235000</c:v>
                </c:pt>
                <c:pt idx="4236">
                  <c:v>4236000</c:v>
                </c:pt>
                <c:pt idx="4237">
                  <c:v>4237000</c:v>
                </c:pt>
                <c:pt idx="4238">
                  <c:v>4238000</c:v>
                </c:pt>
                <c:pt idx="4239">
                  <c:v>4239000</c:v>
                </c:pt>
                <c:pt idx="4240">
                  <c:v>4240000</c:v>
                </c:pt>
                <c:pt idx="4241">
                  <c:v>4241000</c:v>
                </c:pt>
                <c:pt idx="4242">
                  <c:v>4242000</c:v>
                </c:pt>
                <c:pt idx="4243">
                  <c:v>4243000</c:v>
                </c:pt>
                <c:pt idx="4244">
                  <c:v>4244000</c:v>
                </c:pt>
                <c:pt idx="4245">
                  <c:v>4245000</c:v>
                </c:pt>
                <c:pt idx="4246">
                  <c:v>4246000</c:v>
                </c:pt>
                <c:pt idx="4247">
                  <c:v>4247000</c:v>
                </c:pt>
                <c:pt idx="4248">
                  <c:v>4248000</c:v>
                </c:pt>
                <c:pt idx="4249">
                  <c:v>4249000</c:v>
                </c:pt>
                <c:pt idx="4250">
                  <c:v>4250000</c:v>
                </c:pt>
                <c:pt idx="4251">
                  <c:v>4251000</c:v>
                </c:pt>
                <c:pt idx="4252">
                  <c:v>4252000</c:v>
                </c:pt>
                <c:pt idx="4253">
                  <c:v>4253000</c:v>
                </c:pt>
                <c:pt idx="4254">
                  <c:v>4254000</c:v>
                </c:pt>
                <c:pt idx="4255">
                  <c:v>4255000</c:v>
                </c:pt>
                <c:pt idx="4256">
                  <c:v>4256000</c:v>
                </c:pt>
                <c:pt idx="4257">
                  <c:v>4257000</c:v>
                </c:pt>
                <c:pt idx="4258">
                  <c:v>4258000</c:v>
                </c:pt>
                <c:pt idx="4259">
                  <c:v>4259000</c:v>
                </c:pt>
                <c:pt idx="4260">
                  <c:v>4260000</c:v>
                </c:pt>
                <c:pt idx="4261">
                  <c:v>4261000</c:v>
                </c:pt>
                <c:pt idx="4262">
                  <c:v>4262000</c:v>
                </c:pt>
                <c:pt idx="4263">
                  <c:v>4263000</c:v>
                </c:pt>
                <c:pt idx="4264">
                  <c:v>4264000</c:v>
                </c:pt>
                <c:pt idx="4265">
                  <c:v>4265000</c:v>
                </c:pt>
                <c:pt idx="4266">
                  <c:v>4266000</c:v>
                </c:pt>
                <c:pt idx="4267">
                  <c:v>4267000</c:v>
                </c:pt>
                <c:pt idx="4268">
                  <c:v>4268000</c:v>
                </c:pt>
                <c:pt idx="4269">
                  <c:v>4269000</c:v>
                </c:pt>
                <c:pt idx="4270">
                  <c:v>4270000</c:v>
                </c:pt>
                <c:pt idx="4271">
                  <c:v>4271000</c:v>
                </c:pt>
                <c:pt idx="4272">
                  <c:v>4272000</c:v>
                </c:pt>
                <c:pt idx="4273">
                  <c:v>4273000</c:v>
                </c:pt>
                <c:pt idx="4274">
                  <c:v>4274000</c:v>
                </c:pt>
                <c:pt idx="4275">
                  <c:v>4275000</c:v>
                </c:pt>
                <c:pt idx="4276">
                  <c:v>4276000</c:v>
                </c:pt>
                <c:pt idx="4277">
                  <c:v>4277000</c:v>
                </c:pt>
                <c:pt idx="4278">
                  <c:v>4278000</c:v>
                </c:pt>
                <c:pt idx="4279">
                  <c:v>4279000</c:v>
                </c:pt>
                <c:pt idx="4280">
                  <c:v>4280000</c:v>
                </c:pt>
                <c:pt idx="4281">
                  <c:v>4281000</c:v>
                </c:pt>
                <c:pt idx="4282">
                  <c:v>4282000</c:v>
                </c:pt>
                <c:pt idx="4283">
                  <c:v>4283000</c:v>
                </c:pt>
                <c:pt idx="4284">
                  <c:v>4284000</c:v>
                </c:pt>
                <c:pt idx="4285">
                  <c:v>4285000</c:v>
                </c:pt>
                <c:pt idx="4286">
                  <c:v>4286000</c:v>
                </c:pt>
                <c:pt idx="4287">
                  <c:v>4287000</c:v>
                </c:pt>
                <c:pt idx="4288">
                  <c:v>4288000</c:v>
                </c:pt>
                <c:pt idx="4289">
                  <c:v>4289000</c:v>
                </c:pt>
                <c:pt idx="4290">
                  <c:v>4290000</c:v>
                </c:pt>
                <c:pt idx="4291">
                  <c:v>4291000</c:v>
                </c:pt>
                <c:pt idx="4292">
                  <c:v>4292000</c:v>
                </c:pt>
                <c:pt idx="4293">
                  <c:v>4293000</c:v>
                </c:pt>
                <c:pt idx="4294">
                  <c:v>4294000</c:v>
                </c:pt>
                <c:pt idx="4295">
                  <c:v>4295000</c:v>
                </c:pt>
                <c:pt idx="4296">
                  <c:v>4296000</c:v>
                </c:pt>
                <c:pt idx="4297">
                  <c:v>4297000</c:v>
                </c:pt>
                <c:pt idx="4298">
                  <c:v>4298000</c:v>
                </c:pt>
                <c:pt idx="4299">
                  <c:v>4299000</c:v>
                </c:pt>
                <c:pt idx="4300">
                  <c:v>4300000</c:v>
                </c:pt>
                <c:pt idx="4301">
                  <c:v>4301000</c:v>
                </c:pt>
                <c:pt idx="4302">
                  <c:v>4302000</c:v>
                </c:pt>
                <c:pt idx="4303">
                  <c:v>4303000</c:v>
                </c:pt>
                <c:pt idx="4304">
                  <c:v>4304000</c:v>
                </c:pt>
                <c:pt idx="4305">
                  <c:v>4305000</c:v>
                </c:pt>
                <c:pt idx="4306">
                  <c:v>4306000</c:v>
                </c:pt>
                <c:pt idx="4307">
                  <c:v>4307000</c:v>
                </c:pt>
                <c:pt idx="4308">
                  <c:v>4308000</c:v>
                </c:pt>
                <c:pt idx="4309">
                  <c:v>4309000</c:v>
                </c:pt>
                <c:pt idx="4310">
                  <c:v>4310000</c:v>
                </c:pt>
                <c:pt idx="4311">
                  <c:v>4311000</c:v>
                </c:pt>
                <c:pt idx="4312">
                  <c:v>4312000</c:v>
                </c:pt>
                <c:pt idx="4313">
                  <c:v>4313000</c:v>
                </c:pt>
                <c:pt idx="4314">
                  <c:v>4314000</c:v>
                </c:pt>
                <c:pt idx="4315">
                  <c:v>4315000</c:v>
                </c:pt>
                <c:pt idx="4316">
                  <c:v>4316000</c:v>
                </c:pt>
                <c:pt idx="4317">
                  <c:v>4317000</c:v>
                </c:pt>
                <c:pt idx="4318">
                  <c:v>4318000</c:v>
                </c:pt>
                <c:pt idx="4319">
                  <c:v>4319000</c:v>
                </c:pt>
                <c:pt idx="4320">
                  <c:v>4320000</c:v>
                </c:pt>
                <c:pt idx="4321">
                  <c:v>4321000</c:v>
                </c:pt>
                <c:pt idx="4322">
                  <c:v>4322000</c:v>
                </c:pt>
                <c:pt idx="4323">
                  <c:v>4323000</c:v>
                </c:pt>
                <c:pt idx="4324">
                  <c:v>4324000</c:v>
                </c:pt>
                <c:pt idx="4325">
                  <c:v>4325000</c:v>
                </c:pt>
                <c:pt idx="4326">
                  <c:v>4326000</c:v>
                </c:pt>
                <c:pt idx="4327">
                  <c:v>4327000</c:v>
                </c:pt>
                <c:pt idx="4328">
                  <c:v>4328000</c:v>
                </c:pt>
                <c:pt idx="4329">
                  <c:v>4329000</c:v>
                </c:pt>
                <c:pt idx="4330">
                  <c:v>4330000</c:v>
                </c:pt>
                <c:pt idx="4331">
                  <c:v>4331000</c:v>
                </c:pt>
                <c:pt idx="4332">
                  <c:v>4332000</c:v>
                </c:pt>
                <c:pt idx="4333">
                  <c:v>4333000</c:v>
                </c:pt>
                <c:pt idx="4334">
                  <c:v>4334000</c:v>
                </c:pt>
                <c:pt idx="4335">
                  <c:v>4335000</c:v>
                </c:pt>
                <c:pt idx="4336">
                  <c:v>4336000</c:v>
                </c:pt>
                <c:pt idx="4337">
                  <c:v>4337000</c:v>
                </c:pt>
                <c:pt idx="4338">
                  <c:v>4338000</c:v>
                </c:pt>
                <c:pt idx="4339">
                  <c:v>4339000</c:v>
                </c:pt>
                <c:pt idx="4340">
                  <c:v>4340000</c:v>
                </c:pt>
                <c:pt idx="4341">
                  <c:v>4341000</c:v>
                </c:pt>
                <c:pt idx="4342">
                  <c:v>4342000</c:v>
                </c:pt>
                <c:pt idx="4343">
                  <c:v>4343000</c:v>
                </c:pt>
                <c:pt idx="4344">
                  <c:v>4344000</c:v>
                </c:pt>
                <c:pt idx="4345">
                  <c:v>4345000</c:v>
                </c:pt>
                <c:pt idx="4346">
                  <c:v>4346000</c:v>
                </c:pt>
                <c:pt idx="4347">
                  <c:v>4347000</c:v>
                </c:pt>
                <c:pt idx="4348">
                  <c:v>4348000</c:v>
                </c:pt>
                <c:pt idx="4349">
                  <c:v>4349000</c:v>
                </c:pt>
                <c:pt idx="4350">
                  <c:v>4350000</c:v>
                </c:pt>
                <c:pt idx="4351">
                  <c:v>4351000</c:v>
                </c:pt>
                <c:pt idx="4352">
                  <c:v>4352000</c:v>
                </c:pt>
                <c:pt idx="4353">
                  <c:v>4353000</c:v>
                </c:pt>
                <c:pt idx="4354">
                  <c:v>4354000</c:v>
                </c:pt>
                <c:pt idx="4355">
                  <c:v>4355000</c:v>
                </c:pt>
                <c:pt idx="4356">
                  <c:v>4356000</c:v>
                </c:pt>
                <c:pt idx="4357">
                  <c:v>4357000</c:v>
                </c:pt>
                <c:pt idx="4358">
                  <c:v>4358000</c:v>
                </c:pt>
                <c:pt idx="4359">
                  <c:v>4359000</c:v>
                </c:pt>
                <c:pt idx="4360">
                  <c:v>4360000</c:v>
                </c:pt>
                <c:pt idx="4361">
                  <c:v>4361000</c:v>
                </c:pt>
                <c:pt idx="4362">
                  <c:v>4362000</c:v>
                </c:pt>
                <c:pt idx="4363">
                  <c:v>4363000</c:v>
                </c:pt>
                <c:pt idx="4364">
                  <c:v>4364000</c:v>
                </c:pt>
                <c:pt idx="4365">
                  <c:v>4365000</c:v>
                </c:pt>
                <c:pt idx="4366">
                  <c:v>4366000</c:v>
                </c:pt>
                <c:pt idx="4367">
                  <c:v>4367000</c:v>
                </c:pt>
                <c:pt idx="4368">
                  <c:v>4368000</c:v>
                </c:pt>
                <c:pt idx="4369">
                  <c:v>4369000</c:v>
                </c:pt>
                <c:pt idx="4370">
                  <c:v>4370000</c:v>
                </c:pt>
                <c:pt idx="4371">
                  <c:v>4371000</c:v>
                </c:pt>
                <c:pt idx="4372">
                  <c:v>4372000</c:v>
                </c:pt>
                <c:pt idx="4373">
                  <c:v>4373000</c:v>
                </c:pt>
                <c:pt idx="4374">
                  <c:v>4374000</c:v>
                </c:pt>
                <c:pt idx="4375">
                  <c:v>4375000</c:v>
                </c:pt>
                <c:pt idx="4376">
                  <c:v>4376000</c:v>
                </c:pt>
                <c:pt idx="4377">
                  <c:v>4377000</c:v>
                </c:pt>
                <c:pt idx="4378">
                  <c:v>4378000</c:v>
                </c:pt>
                <c:pt idx="4379">
                  <c:v>4379000</c:v>
                </c:pt>
                <c:pt idx="4380">
                  <c:v>4380000</c:v>
                </c:pt>
                <c:pt idx="4381">
                  <c:v>4381000</c:v>
                </c:pt>
                <c:pt idx="4382">
                  <c:v>4382000</c:v>
                </c:pt>
                <c:pt idx="4383">
                  <c:v>4383000</c:v>
                </c:pt>
                <c:pt idx="4384">
                  <c:v>4384000</c:v>
                </c:pt>
                <c:pt idx="4385">
                  <c:v>4385000</c:v>
                </c:pt>
                <c:pt idx="4386">
                  <c:v>4386000</c:v>
                </c:pt>
                <c:pt idx="4387">
                  <c:v>4387000</c:v>
                </c:pt>
                <c:pt idx="4388">
                  <c:v>4388000</c:v>
                </c:pt>
                <c:pt idx="4389">
                  <c:v>4389000</c:v>
                </c:pt>
                <c:pt idx="4390">
                  <c:v>4390000</c:v>
                </c:pt>
                <c:pt idx="4391">
                  <c:v>4391000</c:v>
                </c:pt>
                <c:pt idx="4392">
                  <c:v>4392000</c:v>
                </c:pt>
                <c:pt idx="4393">
                  <c:v>4393000</c:v>
                </c:pt>
                <c:pt idx="4394">
                  <c:v>4394000</c:v>
                </c:pt>
                <c:pt idx="4395">
                  <c:v>4395000</c:v>
                </c:pt>
                <c:pt idx="4396">
                  <c:v>4396000</c:v>
                </c:pt>
                <c:pt idx="4397">
                  <c:v>4397000</c:v>
                </c:pt>
                <c:pt idx="4398">
                  <c:v>4398000</c:v>
                </c:pt>
                <c:pt idx="4399">
                  <c:v>4399000</c:v>
                </c:pt>
                <c:pt idx="4400">
                  <c:v>4400000</c:v>
                </c:pt>
                <c:pt idx="4401">
                  <c:v>4401000</c:v>
                </c:pt>
                <c:pt idx="4402">
                  <c:v>4402000</c:v>
                </c:pt>
                <c:pt idx="4403">
                  <c:v>4403000</c:v>
                </c:pt>
                <c:pt idx="4404">
                  <c:v>4404000</c:v>
                </c:pt>
                <c:pt idx="4405">
                  <c:v>4405000</c:v>
                </c:pt>
                <c:pt idx="4406">
                  <c:v>4406000</c:v>
                </c:pt>
                <c:pt idx="4407">
                  <c:v>4407000</c:v>
                </c:pt>
                <c:pt idx="4408">
                  <c:v>4408000</c:v>
                </c:pt>
                <c:pt idx="4409">
                  <c:v>4409000</c:v>
                </c:pt>
                <c:pt idx="4410">
                  <c:v>4410000</c:v>
                </c:pt>
                <c:pt idx="4411">
                  <c:v>4411000</c:v>
                </c:pt>
                <c:pt idx="4412">
                  <c:v>4412000</c:v>
                </c:pt>
                <c:pt idx="4413">
                  <c:v>4413000</c:v>
                </c:pt>
                <c:pt idx="4414">
                  <c:v>4414000</c:v>
                </c:pt>
                <c:pt idx="4415">
                  <c:v>4415000</c:v>
                </c:pt>
                <c:pt idx="4416">
                  <c:v>4416000</c:v>
                </c:pt>
                <c:pt idx="4417">
                  <c:v>4417000</c:v>
                </c:pt>
                <c:pt idx="4418">
                  <c:v>4418000</c:v>
                </c:pt>
                <c:pt idx="4419">
                  <c:v>4419000</c:v>
                </c:pt>
                <c:pt idx="4420">
                  <c:v>4420000</c:v>
                </c:pt>
                <c:pt idx="4421">
                  <c:v>4421000</c:v>
                </c:pt>
                <c:pt idx="4422">
                  <c:v>4422000</c:v>
                </c:pt>
                <c:pt idx="4423">
                  <c:v>4423000</c:v>
                </c:pt>
                <c:pt idx="4424">
                  <c:v>4424000</c:v>
                </c:pt>
                <c:pt idx="4425">
                  <c:v>4425000</c:v>
                </c:pt>
                <c:pt idx="4426">
                  <c:v>4426000</c:v>
                </c:pt>
                <c:pt idx="4427">
                  <c:v>4427000</c:v>
                </c:pt>
                <c:pt idx="4428">
                  <c:v>4428000</c:v>
                </c:pt>
                <c:pt idx="4429">
                  <c:v>4429000</c:v>
                </c:pt>
                <c:pt idx="4430">
                  <c:v>4430000</c:v>
                </c:pt>
                <c:pt idx="4431">
                  <c:v>4431000</c:v>
                </c:pt>
                <c:pt idx="4432">
                  <c:v>4432000</c:v>
                </c:pt>
                <c:pt idx="4433">
                  <c:v>4433000</c:v>
                </c:pt>
                <c:pt idx="4434">
                  <c:v>4434000</c:v>
                </c:pt>
                <c:pt idx="4435">
                  <c:v>4435000</c:v>
                </c:pt>
                <c:pt idx="4436">
                  <c:v>4436000</c:v>
                </c:pt>
                <c:pt idx="4437">
                  <c:v>4437000</c:v>
                </c:pt>
                <c:pt idx="4438">
                  <c:v>4438000</c:v>
                </c:pt>
                <c:pt idx="4439">
                  <c:v>4439000</c:v>
                </c:pt>
                <c:pt idx="4440">
                  <c:v>4440000</c:v>
                </c:pt>
                <c:pt idx="4441">
                  <c:v>4441000</c:v>
                </c:pt>
                <c:pt idx="4442">
                  <c:v>4442000</c:v>
                </c:pt>
                <c:pt idx="4443">
                  <c:v>4443000</c:v>
                </c:pt>
                <c:pt idx="4444">
                  <c:v>4444000</c:v>
                </c:pt>
                <c:pt idx="4445">
                  <c:v>4445000</c:v>
                </c:pt>
                <c:pt idx="4446">
                  <c:v>4446000</c:v>
                </c:pt>
                <c:pt idx="4447">
                  <c:v>4447000</c:v>
                </c:pt>
                <c:pt idx="4448">
                  <c:v>4448000</c:v>
                </c:pt>
                <c:pt idx="4449">
                  <c:v>4449000</c:v>
                </c:pt>
                <c:pt idx="4450">
                  <c:v>4450000</c:v>
                </c:pt>
                <c:pt idx="4451">
                  <c:v>4451000</c:v>
                </c:pt>
                <c:pt idx="4452">
                  <c:v>4452000</c:v>
                </c:pt>
                <c:pt idx="4453">
                  <c:v>4453000</c:v>
                </c:pt>
                <c:pt idx="4454">
                  <c:v>4454000</c:v>
                </c:pt>
                <c:pt idx="4455">
                  <c:v>4455000</c:v>
                </c:pt>
                <c:pt idx="4456">
                  <c:v>4456000</c:v>
                </c:pt>
                <c:pt idx="4457">
                  <c:v>4457000</c:v>
                </c:pt>
                <c:pt idx="4458">
                  <c:v>4458000</c:v>
                </c:pt>
                <c:pt idx="4459">
                  <c:v>4459000</c:v>
                </c:pt>
                <c:pt idx="4460">
                  <c:v>4460000</c:v>
                </c:pt>
                <c:pt idx="4461">
                  <c:v>4461000</c:v>
                </c:pt>
                <c:pt idx="4462">
                  <c:v>4462000</c:v>
                </c:pt>
                <c:pt idx="4463">
                  <c:v>4463000</c:v>
                </c:pt>
                <c:pt idx="4464">
                  <c:v>4464000</c:v>
                </c:pt>
                <c:pt idx="4465">
                  <c:v>4465000</c:v>
                </c:pt>
                <c:pt idx="4466">
                  <c:v>4466000</c:v>
                </c:pt>
                <c:pt idx="4467">
                  <c:v>4467000</c:v>
                </c:pt>
                <c:pt idx="4468">
                  <c:v>4468000</c:v>
                </c:pt>
                <c:pt idx="4469">
                  <c:v>4469000</c:v>
                </c:pt>
                <c:pt idx="4470">
                  <c:v>4470000</c:v>
                </c:pt>
                <c:pt idx="4471">
                  <c:v>4471000</c:v>
                </c:pt>
                <c:pt idx="4472">
                  <c:v>4472000</c:v>
                </c:pt>
                <c:pt idx="4473">
                  <c:v>4473000</c:v>
                </c:pt>
                <c:pt idx="4474">
                  <c:v>4474000</c:v>
                </c:pt>
                <c:pt idx="4475">
                  <c:v>4475000</c:v>
                </c:pt>
                <c:pt idx="4476">
                  <c:v>4476000</c:v>
                </c:pt>
                <c:pt idx="4477">
                  <c:v>4477000</c:v>
                </c:pt>
                <c:pt idx="4478">
                  <c:v>4478000</c:v>
                </c:pt>
                <c:pt idx="4479">
                  <c:v>4479000</c:v>
                </c:pt>
                <c:pt idx="4480">
                  <c:v>4480000</c:v>
                </c:pt>
                <c:pt idx="4481">
                  <c:v>4481000</c:v>
                </c:pt>
                <c:pt idx="4482">
                  <c:v>4482000</c:v>
                </c:pt>
                <c:pt idx="4483">
                  <c:v>4483000</c:v>
                </c:pt>
                <c:pt idx="4484">
                  <c:v>4484000</c:v>
                </c:pt>
                <c:pt idx="4485">
                  <c:v>4485000</c:v>
                </c:pt>
                <c:pt idx="4486">
                  <c:v>4486000</c:v>
                </c:pt>
                <c:pt idx="4487">
                  <c:v>4487000</c:v>
                </c:pt>
                <c:pt idx="4488">
                  <c:v>4488000</c:v>
                </c:pt>
                <c:pt idx="4489">
                  <c:v>4489000</c:v>
                </c:pt>
                <c:pt idx="4490">
                  <c:v>4490000</c:v>
                </c:pt>
                <c:pt idx="4491">
                  <c:v>4491000</c:v>
                </c:pt>
                <c:pt idx="4492">
                  <c:v>4492000</c:v>
                </c:pt>
                <c:pt idx="4493">
                  <c:v>4493000</c:v>
                </c:pt>
                <c:pt idx="4494">
                  <c:v>4494000</c:v>
                </c:pt>
                <c:pt idx="4495">
                  <c:v>4495000</c:v>
                </c:pt>
                <c:pt idx="4496">
                  <c:v>4496000</c:v>
                </c:pt>
                <c:pt idx="4497">
                  <c:v>4497000</c:v>
                </c:pt>
                <c:pt idx="4498">
                  <c:v>4498000</c:v>
                </c:pt>
                <c:pt idx="4499">
                  <c:v>4499000</c:v>
                </c:pt>
                <c:pt idx="4500">
                  <c:v>4500000</c:v>
                </c:pt>
                <c:pt idx="4501">
                  <c:v>4501000</c:v>
                </c:pt>
                <c:pt idx="4502">
                  <c:v>4502000</c:v>
                </c:pt>
                <c:pt idx="4503">
                  <c:v>4503000</c:v>
                </c:pt>
                <c:pt idx="4504">
                  <c:v>4504000</c:v>
                </c:pt>
                <c:pt idx="4505">
                  <c:v>4505000</c:v>
                </c:pt>
                <c:pt idx="4506">
                  <c:v>4506000</c:v>
                </c:pt>
                <c:pt idx="4507">
                  <c:v>4507000</c:v>
                </c:pt>
                <c:pt idx="4508">
                  <c:v>4508000</c:v>
                </c:pt>
                <c:pt idx="4509">
                  <c:v>4509000</c:v>
                </c:pt>
                <c:pt idx="4510">
                  <c:v>4510000</c:v>
                </c:pt>
                <c:pt idx="4511">
                  <c:v>4511000</c:v>
                </c:pt>
                <c:pt idx="4512">
                  <c:v>4512000</c:v>
                </c:pt>
                <c:pt idx="4513">
                  <c:v>4513000</c:v>
                </c:pt>
                <c:pt idx="4514">
                  <c:v>4514000</c:v>
                </c:pt>
                <c:pt idx="4515">
                  <c:v>4515000</c:v>
                </c:pt>
                <c:pt idx="4516">
                  <c:v>4516000</c:v>
                </c:pt>
                <c:pt idx="4517">
                  <c:v>4517000</c:v>
                </c:pt>
                <c:pt idx="4518">
                  <c:v>4518000</c:v>
                </c:pt>
                <c:pt idx="4519">
                  <c:v>4519000</c:v>
                </c:pt>
                <c:pt idx="4520">
                  <c:v>4520000</c:v>
                </c:pt>
                <c:pt idx="4521">
                  <c:v>4521000</c:v>
                </c:pt>
                <c:pt idx="4522">
                  <c:v>4522000</c:v>
                </c:pt>
                <c:pt idx="4523">
                  <c:v>4523000</c:v>
                </c:pt>
                <c:pt idx="4524">
                  <c:v>4524000</c:v>
                </c:pt>
                <c:pt idx="4525">
                  <c:v>4525000</c:v>
                </c:pt>
                <c:pt idx="4526">
                  <c:v>4526000</c:v>
                </c:pt>
                <c:pt idx="4527">
                  <c:v>4527000</c:v>
                </c:pt>
                <c:pt idx="4528">
                  <c:v>4528000</c:v>
                </c:pt>
                <c:pt idx="4529">
                  <c:v>4529000</c:v>
                </c:pt>
                <c:pt idx="4530">
                  <c:v>4530000</c:v>
                </c:pt>
                <c:pt idx="4531">
                  <c:v>4531000</c:v>
                </c:pt>
                <c:pt idx="4532">
                  <c:v>4532000</c:v>
                </c:pt>
                <c:pt idx="4533">
                  <c:v>4533000</c:v>
                </c:pt>
                <c:pt idx="4534">
                  <c:v>4534000</c:v>
                </c:pt>
                <c:pt idx="4535">
                  <c:v>4535000</c:v>
                </c:pt>
                <c:pt idx="4536">
                  <c:v>4536000</c:v>
                </c:pt>
                <c:pt idx="4537">
                  <c:v>4537000</c:v>
                </c:pt>
                <c:pt idx="4538">
                  <c:v>4538000</c:v>
                </c:pt>
                <c:pt idx="4539">
                  <c:v>4539000</c:v>
                </c:pt>
                <c:pt idx="4540">
                  <c:v>4540000</c:v>
                </c:pt>
                <c:pt idx="4541">
                  <c:v>4541000</c:v>
                </c:pt>
                <c:pt idx="4542">
                  <c:v>4542000</c:v>
                </c:pt>
                <c:pt idx="4543">
                  <c:v>4543000</c:v>
                </c:pt>
                <c:pt idx="4544">
                  <c:v>4544000</c:v>
                </c:pt>
                <c:pt idx="4545">
                  <c:v>4545000</c:v>
                </c:pt>
                <c:pt idx="4546">
                  <c:v>4546000</c:v>
                </c:pt>
                <c:pt idx="4547">
                  <c:v>4547000</c:v>
                </c:pt>
                <c:pt idx="4548">
                  <c:v>4548000</c:v>
                </c:pt>
                <c:pt idx="4549">
                  <c:v>4549000</c:v>
                </c:pt>
                <c:pt idx="4550">
                  <c:v>4550000</c:v>
                </c:pt>
                <c:pt idx="4551">
                  <c:v>4551000</c:v>
                </c:pt>
                <c:pt idx="4552">
                  <c:v>4552000</c:v>
                </c:pt>
                <c:pt idx="4553">
                  <c:v>4553000</c:v>
                </c:pt>
                <c:pt idx="4554">
                  <c:v>4554000</c:v>
                </c:pt>
                <c:pt idx="4555">
                  <c:v>4555000</c:v>
                </c:pt>
                <c:pt idx="4556">
                  <c:v>4556000</c:v>
                </c:pt>
                <c:pt idx="4557">
                  <c:v>4557000</c:v>
                </c:pt>
                <c:pt idx="4558">
                  <c:v>4558000</c:v>
                </c:pt>
                <c:pt idx="4559">
                  <c:v>4559000</c:v>
                </c:pt>
                <c:pt idx="4560">
                  <c:v>4560000</c:v>
                </c:pt>
                <c:pt idx="4561">
                  <c:v>4561000</c:v>
                </c:pt>
                <c:pt idx="4562">
                  <c:v>4562000</c:v>
                </c:pt>
                <c:pt idx="4563">
                  <c:v>4563000</c:v>
                </c:pt>
                <c:pt idx="4564">
                  <c:v>4564000</c:v>
                </c:pt>
                <c:pt idx="4565">
                  <c:v>4565000</c:v>
                </c:pt>
                <c:pt idx="4566">
                  <c:v>4566000</c:v>
                </c:pt>
                <c:pt idx="4567">
                  <c:v>4567000</c:v>
                </c:pt>
                <c:pt idx="4568">
                  <c:v>4568000</c:v>
                </c:pt>
                <c:pt idx="4569">
                  <c:v>4569000</c:v>
                </c:pt>
                <c:pt idx="4570">
                  <c:v>4570000</c:v>
                </c:pt>
                <c:pt idx="4571">
                  <c:v>4571000</c:v>
                </c:pt>
                <c:pt idx="4572">
                  <c:v>4572000</c:v>
                </c:pt>
                <c:pt idx="4573">
                  <c:v>4573000</c:v>
                </c:pt>
                <c:pt idx="4574">
                  <c:v>4574000</c:v>
                </c:pt>
                <c:pt idx="4575">
                  <c:v>4575000</c:v>
                </c:pt>
                <c:pt idx="4576">
                  <c:v>4576000</c:v>
                </c:pt>
                <c:pt idx="4577">
                  <c:v>4577000</c:v>
                </c:pt>
                <c:pt idx="4578">
                  <c:v>4578000</c:v>
                </c:pt>
                <c:pt idx="4579">
                  <c:v>4579000</c:v>
                </c:pt>
                <c:pt idx="4580">
                  <c:v>4580000</c:v>
                </c:pt>
                <c:pt idx="4581">
                  <c:v>4581000</c:v>
                </c:pt>
                <c:pt idx="4582">
                  <c:v>4582000</c:v>
                </c:pt>
                <c:pt idx="4583">
                  <c:v>4583000</c:v>
                </c:pt>
                <c:pt idx="4584">
                  <c:v>4584000</c:v>
                </c:pt>
                <c:pt idx="4585">
                  <c:v>4585000</c:v>
                </c:pt>
                <c:pt idx="4586">
                  <c:v>4586000</c:v>
                </c:pt>
                <c:pt idx="4587">
                  <c:v>4587000</c:v>
                </c:pt>
                <c:pt idx="4588">
                  <c:v>4588000</c:v>
                </c:pt>
                <c:pt idx="4589">
                  <c:v>4589000</c:v>
                </c:pt>
                <c:pt idx="4590">
                  <c:v>4590000</c:v>
                </c:pt>
                <c:pt idx="4591">
                  <c:v>4591000</c:v>
                </c:pt>
                <c:pt idx="4592">
                  <c:v>4592000</c:v>
                </c:pt>
                <c:pt idx="4593">
                  <c:v>4593000</c:v>
                </c:pt>
                <c:pt idx="4594">
                  <c:v>4594000</c:v>
                </c:pt>
                <c:pt idx="4595">
                  <c:v>4595000</c:v>
                </c:pt>
                <c:pt idx="4596">
                  <c:v>4596000</c:v>
                </c:pt>
                <c:pt idx="4597">
                  <c:v>4597000</c:v>
                </c:pt>
                <c:pt idx="4598">
                  <c:v>4598000</c:v>
                </c:pt>
                <c:pt idx="4599">
                  <c:v>4599000</c:v>
                </c:pt>
                <c:pt idx="4600">
                  <c:v>4600000</c:v>
                </c:pt>
                <c:pt idx="4601">
                  <c:v>4601000</c:v>
                </c:pt>
                <c:pt idx="4602">
                  <c:v>4602000</c:v>
                </c:pt>
                <c:pt idx="4603">
                  <c:v>4603000</c:v>
                </c:pt>
                <c:pt idx="4604">
                  <c:v>4604000</c:v>
                </c:pt>
                <c:pt idx="4605">
                  <c:v>4605000</c:v>
                </c:pt>
                <c:pt idx="4606">
                  <c:v>4606000</c:v>
                </c:pt>
                <c:pt idx="4607">
                  <c:v>4607000</c:v>
                </c:pt>
                <c:pt idx="4608">
                  <c:v>4608000</c:v>
                </c:pt>
                <c:pt idx="4609">
                  <c:v>4609000</c:v>
                </c:pt>
                <c:pt idx="4610">
                  <c:v>4610000</c:v>
                </c:pt>
                <c:pt idx="4611">
                  <c:v>4611000</c:v>
                </c:pt>
                <c:pt idx="4612">
                  <c:v>4612000</c:v>
                </c:pt>
                <c:pt idx="4613">
                  <c:v>4613000</c:v>
                </c:pt>
                <c:pt idx="4614">
                  <c:v>4614000</c:v>
                </c:pt>
                <c:pt idx="4615">
                  <c:v>4615000</c:v>
                </c:pt>
                <c:pt idx="4616">
                  <c:v>4616000</c:v>
                </c:pt>
                <c:pt idx="4617">
                  <c:v>4617000</c:v>
                </c:pt>
                <c:pt idx="4618">
                  <c:v>4618000</c:v>
                </c:pt>
                <c:pt idx="4619">
                  <c:v>4619000</c:v>
                </c:pt>
                <c:pt idx="4620">
                  <c:v>4620000</c:v>
                </c:pt>
                <c:pt idx="4621">
                  <c:v>4621000</c:v>
                </c:pt>
                <c:pt idx="4622">
                  <c:v>4622000</c:v>
                </c:pt>
                <c:pt idx="4623">
                  <c:v>4623000</c:v>
                </c:pt>
                <c:pt idx="4624">
                  <c:v>4624000</c:v>
                </c:pt>
                <c:pt idx="4625">
                  <c:v>4625000</c:v>
                </c:pt>
                <c:pt idx="4626">
                  <c:v>4626000</c:v>
                </c:pt>
                <c:pt idx="4627">
                  <c:v>4627000</c:v>
                </c:pt>
                <c:pt idx="4628">
                  <c:v>4628000</c:v>
                </c:pt>
                <c:pt idx="4629">
                  <c:v>4629000</c:v>
                </c:pt>
                <c:pt idx="4630">
                  <c:v>4630000</c:v>
                </c:pt>
                <c:pt idx="4631">
                  <c:v>4631000</c:v>
                </c:pt>
                <c:pt idx="4632">
                  <c:v>4632000</c:v>
                </c:pt>
                <c:pt idx="4633">
                  <c:v>4633000</c:v>
                </c:pt>
                <c:pt idx="4634">
                  <c:v>4634000</c:v>
                </c:pt>
                <c:pt idx="4635">
                  <c:v>4635000</c:v>
                </c:pt>
                <c:pt idx="4636">
                  <c:v>4636000</c:v>
                </c:pt>
                <c:pt idx="4637">
                  <c:v>4637000</c:v>
                </c:pt>
                <c:pt idx="4638">
                  <c:v>4638000</c:v>
                </c:pt>
                <c:pt idx="4639">
                  <c:v>4639000</c:v>
                </c:pt>
                <c:pt idx="4640">
                  <c:v>4640000</c:v>
                </c:pt>
                <c:pt idx="4641">
                  <c:v>4641000</c:v>
                </c:pt>
                <c:pt idx="4642">
                  <c:v>4642000</c:v>
                </c:pt>
                <c:pt idx="4643">
                  <c:v>4643000</c:v>
                </c:pt>
                <c:pt idx="4644">
                  <c:v>4644000</c:v>
                </c:pt>
                <c:pt idx="4645">
                  <c:v>4645000</c:v>
                </c:pt>
                <c:pt idx="4646">
                  <c:v>4646000</c:v>
                </c:pt>
                <c:pt idx="4647">
                  <c:v>4647000</c:v>
                </c:pt>
                <c:pt idx="4648">
                  <c:v>4648000</c:v>
                </c:pt>
                <c:pt idx="4649">
                  <c:v>4649000</c:v>
                </c:pt>
                <c:pt idx="4650">
                  <c:v>4650000</c:v>
                </c:pt>
                <c:pt idx="4651">
                  <c:v>4651000</c:v>
                </c:pt>
                <c:pt idx="4652">
                  <c:v>4652000</c:v>
                </c:pt>
                <c:pt idx="4653">
                  <c:v>4653000</c:v>
                </c:pt>
                <c:pt idx="4654">
                  <c:v>4654000</c:v>
                </c:pt>
                <c:pt idx="4655">
                  <c:v>4655000</c:v>
                </c:pt>
                <c:pt idx="4656">
                  <c:v>4656000</c:v>
                </c:pt>
                <c:pt idx="4657">
                  <c:v>4657000</c:v>
                </c:pt>
                <c:pt idx="4658">
                  <c:v>4658000</c:v>
                </c:pt>
                <c:pt idx="4659">
                  <c:v>4659000</c:v>
                </c:pt>
                <c:pt idx="4660">
                  <c:v>4660000</c:v>
                </c:pt>
                <c:pt idx="4661">
                  <c:v>4661000</c:v>
                </c:pt>
                <c:pt idx="4662">
                  <c:v>4662000</c:v>
                </c:pt>
                <c:pt idx="4663">
                  <c:v>4663000</c:v>
                </c:pt>
                <c:pt idx="4664">
                  <c:v>4664000</c:v>
                </c:pt>
                <c:pt idx="4665">
                  <c:v>4665000</c:v>
                </c:pt>
                <c:pt idx="4666">
                  <c:v>4666000</c:v>
                </c:pt>
                <c:pt idx="4667">
                  <c:v>4667000</c:v>
                </c:pt>
                <c:pt idx="4668">
                  <c:v>4668000</c:v>
                </c:pt>
                <c:pt idx="4669">
                  <c:v>4669000</c:v>
                </c:pt>
                <c:pt idx="4670">
                  <c:v>4670000</c:v>
                </c:pt>
                <c:pt idx="4671">
                  <c:v>4671000</c:v>
                </c:pt>
                <c:pt idx="4672">
                  <c:v>4672000</c:v>
                </c:pt>
                <c:pt idx="4673">
                  <c:v>4673000</c:v>
                </c:pt>
                <c:pt idx="4674">
                  <c:v>4674000</c:v>
                </c:pt>
                <c:pt idx="4675">
                  <c:v>4675000</c:v>
                </c:pt>
                <c:pt idx="4676">
                  <c:v>4676000</c:v>
                </c:pt>
                <c:pt idx="4677">
                  <c:v>4677000</c:v>
                </c:pt>
                <c:pt idx="4678">
                  <c:v>4678000</c:v>
                </c:pt>
                <c:pt idx="4679">
                  <c:v>4679000</c:v>
                </c:pt>
                <c:pt idx="4680">
                  <c:v>4680000</c:v>
                </c:pt>
                <c:pt idx="4681">
                  <c:v>4681000</c:v>
                </c:pt>
                <c:pt idx="4682">
                  <c:v>4682000</c:v>
                </c:pt>
                <c:pt idx="4683">
                  <c:v>4683000</c:v>
                </c:pt>
                <c:pt idx="4684">
                  <c:v>4684000</c:v>
                </c:pt>
                <c:pt idx="4685">
                  <c:v>4685000</c:v>
                </c:pt>
                <c:pt idx="4686">
                  <c:v>4686000</c:v>
                </c:pt>
                <c:pt idx="4687">
                  <c:v>4687000</c:v>
                </c:pt>
                <c:pt idx="4688">
                  <c:v>4688000</c:v>
                </c:pt>
                <c:pt idx="4689">
                  <c:v>4689000</c:v>
                </c:pt>
                <c:pt idx="4690">
                  <c:v>4690000</c:v>
                </c:pt>
                <c:pt idx="4691">
                  <c:v>4691000</c:v>
                </c:pt>
                <c:pt idx="4692">
                  <c:v>4692000</c:v>
                </c:pt>
                <c:pt idx="4693">
                  <c:v>4693000</c:v>
                </c:pt>
                <c:pt idx="4694">
                  <c:v>4694000</c:v>
                </c:pt>
                <c:pt idx="4695">
                  <c:v>4695000</c:v>
                </c:pt>
                <c:pt idx="4696">
                  <c:v>4696000</c:v>
                </c:pt>
                <c:pt idx="4697">
                  <c:v>4697000</c:v>
                </c:pt>
                <c:pt idx="4698">
                  <c:v>4698000</c:v>
                </c:pt>
                <c:pt idx="4699">
                  <c:v>4699000</c:v>
                </c:pt>
                <c:pt idx="4700">
                  <c:v>4700000</c:v>
                </c:pt>
                <c:pt idx="4701">
                  <c:v>4701000</c:v>
                </c:pt>
                <c:pt idx="4702">
                  <c:v>4702000</c:v>
                </c:pt>
                <c:pt idx="4703">
                  <c:v>4703000</c:v>
                </c:pt>
                <c:pt idx="4704">
                  <c:v>4704000</c:v>
                </c:pt>
                <c:pt idx="4705">
                  <c:v>4705000</c:v>
                </c:pt>
                <c:pt idx="4706">
                  <c:v>4706000</c:v>
                </c:pt>
                <c:pt idx="4707">
                  <c:v>4707000</c:v>
                </c:pt>
                <c:pt idx="4708">
                  <c:v>4708000</c:v>
                </c:pt>
                <c:pt idx="4709">
                  <c:v>4709000</c:v>
                </c:pt>
                <c:pt idx="4710">
                  <c:v>4710000</c:v>
                </c:pt>
                <c:pt idx="4711">
                  <c:v>4711000</c:v>
                </c:pt>
                <c:pt idx="4712">
                  <c:v>4712000</c:v>
                </c:pt>
                <c:pt idx="4713">
                  <c:v>4713000</c:v>
                </c:pt>
                <c:pt idx="4714">
                  <c:v>4714000</c:v>
                </c:pt>
                <c:pt idx="4715">
                  <c:v>4715000</c:v>
                </c:pt>
                <c:pt idx="4716">
                  <c:v>4716000</c:v>
                </c:pt>
                <c:pt idx="4717">
                  <c:v>4717000</c:v>
                </c:pt>
                <c:pt idx="4718">
                  <c:v>4718000</c:v>
                </c:pt>
                <c:pt idx="4719">
                  <c:v>4719000</c:v>
                </c:pt>
                <c:pt idx="4720">
                  <c:v>4720000</c:v>
                </c:pt>
                <c:pt idx="4721">
                  <c:v>4721000</c:v>
                </c:pt>
                <c:pt idx="4722">
                  <c:v>4722000</c:v>
                </c:pt>
                <c:pt idx="4723">
                  <c:v>4723000</c:v>
                </c:pt>
                <c:pt idx="4724">
                  <c:v>4724000</c:v>
                </c:pt>
                <c:pt idx="4725">
                  <c:v>4725000</c:v>
                </c:pt>
                <c:pt idx="4726">
                  <c:v>4726000</c:v>
                </c:pt>
                <c:pt idx="4727">
                  <c:v>4727000</c:v>
                </c:pt>
                <c:pt idx="4728">
                  <c:v>4728000</c:v>
                </c:pt>
                <c:pt idx="4729">
                  <c:v>4729000</c:v>
                </c:pt>
                <c:pt idx="4730">
                  <c:v>4730000</c:v>
                </c:pt>
                <c:pt idx="4731">
                  <c:v>4731000</c:v>
                </c:pt>
                <c:pt idx="4732">
                  <c:v>4732000</c:v>
                </c:pt>
                <c:pt idx="4733">
                  <c:v>4733000</c:v>
                </c:pt>
                <c:pt idx="4734">
                  <c:v>4734000</c:v>
                </c:pt>
                <c:pt idx="4735">
                  <c:v>4735000</c:v>
                </c:pt>
                <c:pt idx="4736">
                  <c:v>4736000</c:v>
                </c:pt>
                <c:pt idx="4737">
                  <c:v>4737000</c:v>
                </c:pt>
                <c:pt idx="4738">
                  <c:v>4738000</c:v>
                </c:pt>
                <c:pt idx="4739">
                  <c:v>4739000</c:v>
                </c:pt>
                <c:pt idx="4740">
                  <c:v>4740000</c:v>
                </c:pt>
                <c:pt idx="4741">
                  <c:v>4741000</c:v>
                </c:pt>
                <c:pt idx="4742">
                  <c:v>4742000</c:v>
                </c:pt>
                <c:pt idx="4743">
                  <c:v>4743000</c:v>
                </c:pt>
                <c:pt idx="4744">
                  <c:v>4744000</c:v>
                </c:pt>
                <c:pt idx="4745">
                  <c:v>4745000</c:v>
                </c:pt>
                <c:pt idx="4746">
                  <c:v>4746000</c:v>
                </c:pt>
                <c:pt idx="4747">
                  <c:v>4747000</c:v>
                </c:pt>
                <c:pt idx="4748">
                  <c:v>4748000</c:v>
                </c:pt>
                <c:pt idx="4749">
                  <c:v>4749000</c:v>
                </c:pt>
                <c:pt idx="4750">
                  <c:v>4750000</c:v>
                </c:pt>
                <c:pt idx="4751">
                  <c:v>4751000</c:v>
                </c:pt>
                <c:pt idx="4752">
                  <c:v>4752000</c:v>
                </c:pt>
                <c:pt idx="4753">
                  <c:v>4753000</c:v>
                </c:pt>
                <c:pt idx="4754">
                  <c:v>4754000</c:v>
                </c:pt>
                <c:pt idx="4755">
                  <c:v>4755000</c:v>
                </c:pt>
                <c:pt idx="4756">
                  <c:v>4756000</c:v>
                </c:pt>
                <c:pt idx="4757">
                  <c:v>4757000</c:v>
                </c:pt>
                <c:pt idx="4758">
                  <c:v>4758000</c:v>
                </c:pt>
                <c:pt idx="4759">
                  <c:v>4759000</c:v>
                </c:pt>
                <c:pt idx="4760">
                  <c:v>4760000</c:v>
                </c:pt>
                <c:pt idx="4761">
                  <c:v>4761000</c:v>
                </c:pt>
                <c:pt idx="4762">
                  <c:v>4762000</c:v>
                </c:pt>
                <c:pt idx="4763">
                  <c:v>4763000</c:v>
                </c:pt>
                <c:pt idx="4764">
                  <c:v>4764000</c:v>
                </c:pt>
                <c:pt idx="4765">
                  <c:v>4765000</c:v>
                </c:pt>
                <c:pt idx="4766">
                  <c:v>4766000</c:v>
                </c:pt>
                <c:pt idx="4767">
                  <c:v>4767000</c:v>
                </c:pt>
                <c:pt idx="4768">
                  <c:v>4768000</c:v>
                </c:pt>
                <c:pt idx="4769">
                  <c:v>4769000</c:v>
                </c:pt>
                <c:pt idx="4770">
                  <c:v>4770000</c:v>
                </c:pt>
                <c:pt idx="4771">
                  <c:v>4771000</c:v>
                </c:pt>
                <c:pt idx="4772">
                  <c:v>4772000</c:v>
                </c:pt>
                <c:pt idx="4773">
                  <c:v>4773000</c:v>
                </c:pt>
                <c:pt idx="4774">
                  <c:v>4774000</c:v>
                </c:pt>
                <c:pt idx="4775">
                  <c:v>4775000</c:v>
                </c:pt>
                <c:pt idx="4776">
                  <c:v>4776000</c:v>
                </c:pt>
                <c:pt idx="4777">
                  <c:v>4777000</c:v>
                </c:pt>
                <c:pt idx="4778">
                  <c:v>4778000</c:v>
                </c:pt>
                <c:pt idx="4779">
                  <c:v>4779000</c:v>
                </c:pt>
                <c:pt idx="4780">
                  <c:v>4780000</c:v>
                </c:pt>
                <c:pt idx="4781">
                  <c:v>4781000</c:v>
                </c:pt>
                <c:pt idx="4782">
                  <c:v>4782000</c:v>
                </c:pt>
                <c:pt idx="4783">
                  <c:v>4783000</c:v>
                </c:pt>
                <c:pt idx="4784">
                  <c:v>4784000</c:v>
                </c:pt>
                <c:pt idx="4785">
                  <c:v>4785000</c:v>
                </c:pt>
                <c:pt idx="4786">
                  <c:v>4786000</c:v>
                </c:pt>
                <c:pt idx="4787">
                  <c:v>4787000</c:v>
                </c:pt>
                <c:pt idx="4788">
                  <c:v>4788000</c:v>
                </c:pt>
                <c:pt idx="4789">
                  <c:v>4789000</c:v>
                </c:pt>
                <c:pt idx="4790">
                  <c:v>4790000</c:v>
                </c:pt>
                <c:pt idx="4791">
                  <c:v>4791000</c:v>
                </c:pt>
                <c:pt idx="4792">
                  <c:v>4792000</c:v>
                </c:pt>
                <c:pt idx="4793">
                  <c:v>4793000</c:v>
                </c:pt>
                <c:pt idx="4794">
                  <c:v>4794000</c:v>
                </c:pt>
                <c:pt idx="4795">
                  <c:v>4795000</c:v>
                </c:pt>
                <c:pt idx="4796">
                  <c:v>4796000</c:v>
                </c:pt>
                <c:pt idx="4797">
                  <c:v>4797000</c:v>
                </c:pt>
                <c:pt idx="4798">
                  <c:v>4798000</c:v>
                </c:pt>
                <c:pt idx="4799">
                  <c:v>4799000</c:v>
                </c:pt>
                <c:pt idx="4800">
                  <c:v>4800000</c:v>
                </c:pt>
                <c:pt idx="4801">
                  <c:v>4801000</c:v>
                </c:pt>
                <c:pt idx="4802">
                  <c:v>4802000</c:v>
                </c:pt>
                <c:pt idx="4803">
                  <c:v>4803000</c:v>
                </c:pt>
                <c:pt idx="4804">
                  <c:v>4804000</c:v>
                </c:pt>
                <c:pt idx="4805">
                  <c:v>4805000</c:v>
                </c:pt>
                <c:pt idx="4806">
                  <c:v>4806000</c:v>
                </c:pt>
                <c:pt idx="4807">
                  <c:v>4807000</c:v>
                </c:pt>
                <c:pt idx="4808">
                  <c:v>4808000</c:v>
                </c:pt>
                <c:pt idx="4809">
                  <c:v>4809000</c:v>
                </c:pt>
                <c:pt idx="4810">
                  <c:v>4810000</c:v>
                </c:pt>
                <c:pt idx="4811">
                  <c:v>4811000</c:v>
                </c:pt>
                <c:pt idx="4812">
                  <c:v>4812000</c:v>
                </c:pt>
                <c:pt idx="4813">
                  <c:v>4813000</c:v>
                </c:pt>
                <c:pt idx="4814">
                  <c:v>4814000</c:v>
                </c:pt>
                <c:pt idx="4815">
                  <c:v>4815000</c:v>
                </c:pt>
                <c:pt idx="4816">
                  <c:v>4816000</c:v>
                </c:pt>
                <c:pt idx="4817">
                  <c:v>4817000</c:v>
                </c:pt>
                <c:pt idx="4818">
                  <c:v>4818000</c:v>
                </c:pt>
                <c:pt idx="4819">
                  <c:v>4819000</c:v>
                </c:pt>
                <c:pt idx="4820">
                  <c:v>4820000</c:v>
                </c:pt>
                <c:pt idx="4821">
                  <c:v>4821000</c:v>
                </c:pt>
                <c:pt idx="4822">
                  <c:v>4822000</c:v>
                </c:pt>
                <c:pt idx="4823">
                  <c:v>4823000</c:v>
                </c:pt>
                <c:pt idx="4824">
                  <c:v>4824000</c:v>
                </c:pt>
                <c:pt idx="4825">
                  <c:v>4825000</c:v>
                </c:pt>
                <c:pt idx="4826">
                  <c:v>4826000</c:v>
                </c:pt>
                <c:pt idx="4827">
                  <c:v>4827000</c:v>
                </c:pt>
                <c:pt idx="4828">
                  <c:v>4828000</c:v>
                </c:pt>
                <c:pt idx="4829">
                  <c:v>4829000</c:v>
                </c:pt>
                <c:pt idx="4830">
                  <c:v>4830000</c:v>
                </c:pt>
                <c:pt idx="4831">
                  <c:v>4831000</c:v>
                </c:pt>
                <c:pt idx="4832">
                  <c:v>4832000</c:v>
                </c:pt>
                <c:pt idx="4833">
                  <c:v>4833000</c:v>
                </c:pt>
                <c:pt idx="4834">
                  <c:v>4834000</c:v>
                </c:pt>
                <c:pt idx="4835">
                  <c:v>4835000</c:v>
                </c:pt>
                <c:pt idx="4836">
                  <c:v>4836000</c:v>
                </c:pt>
                <c:pt idx="4837">
                  <c:v>4837000</c:v>
                </c:pt>
                <c:pt idx="4838">
                  <c:v>4838000</c:v>
                </c:pt>
                <c:pt idx="4839">
                  <c:v>4839000</c:v>
                </c:pt>
                <c:pt idx="4840">
                  <c:v>4840000</c:v>
                </c:pt>
                <c:pt idx="4841">
                  <c:v>4841000</c:v>
                </c:pt>
                <c:pt idx="4842">
                  <c:v>4842000</c:v>
                </c:pt>
                <c:pt idx="4843">
                  <c:v>4843000</c:v>
                </c:pt>
                <c:pt idx="4844">
                  <c:v>4844000</c:v>
                </c:pt>
                <c:pt idx="4845">
                  <c:v>4845000</c:v>
                </c:pt>
                <c:pt idx="4846">
                  <c:v>4846000</c:v>
                </c:pt>
                <c:pt idx="4847">
                  <c:v>4847000</c:v>
                </c:pt>
                <c:pt idx="4848">
                  <c:v>4848000</c:v>
                </c:pt>
                <c:pt idx="4849">
                  <c:v>4849000</c:v>
                </c:pt>
                <c:pt idx="4850">
                  <c:v>4850000</c:v>
                </c:pt>
                <c:pt idx="4851">
                  <c:v>4851000</c:v>
                </c:pt>
                <c:pt idx="4852">
                  <c:v>4852000</c:v>
                </c:pt>
                <c:pt idx="4853">
                  <c:v>4853000</c:v>
                </c:pt>
                <c:pt idx="4854">
                  <c:v>4854000</c:v>
                </c:pt>
                <c:pt idx="4855">
                  <c:v>4855000</c:v>
                </c:pt>
                <c:pt idx="4856">
                  <c:v>4856000</c:v>
                </c:pt>
                <c:pt idx="4857">
                  <c:v>4857000</c:v>
                </c:pt>
                <c:pt idx="4858">
                  <c:v>4858000</c:v>
                </c:pt>
                <c:pt idx="4859">
                  <c:v>4859000</c:v>
                </c:pt>
                <c:pt idx="4860">
                  <c:v>4860000</c:v>
                </c:pt>
                <c:pt idx="4861">
                  <c:v>4861000</c:v>
                </c:pt>
                <c:pt idx="4862">
                  <c:v>4862000</c:v>
                </c:pt>
                <c:pt idx="4863">
                  <c:v>4863000</c:v>
                </c:pt>
                <c:pt idx="4864">
                  <c:v>4864000</c:v>
                </c:pt>
                <c:pt idx="4865">
                  <c:v>4865000</c:v>
                </c:pt>
                <c:pt idx="4866">
                  <c:v>4866000</c:v>
                </c:pt>
                <c:pt idx="4867">
                  <c:v>4867000</c:v>
                </c:pt>
                <c:pt idx="4868">
                  <c:v>4868000</c:v>
                </c:pt>
                <c:pt idx="4869">
                  <c:v>4869000</c:v>
                </c:pt>
                <c:pt idx="4870">
                  <c:v>4870000</c:v>
                </c:pt>
                <c:pt idx="4871">
                  <c:v>4871000</c:v>
                </c:pt>
                <c:pt idx="4872">
                  <c:v>4872000</c:v>
                </c:pt>
                <c:pt idx="4873">
                  <c:v>4873000</c:v>
                </c:pt>
                <c:pt idx="4874">
                  <c:v>4874000</c:v>
                </c:pt>
                <c:pt idx="4875">
                  <c:v>4875000</c:v>
                </c:pt>
                <c:pt idx="4876">
                  <c:v>4876000</c:v>
                </c:pt>
                <c:pt idx="4877">
                  <c:v>4877000</c:v>
                </c:pt>
                <c:pt idx="4878">
                  <c:v>4878000</c:v>
                </c:pt>
                <c:pt idx="4879">
                  <c:v>4879000</c:v>
                </c:pt>
                <c:pt idx="4880">
                  <c:v>4880000</c:v>
                </c:pt>
                <c:pt idx="4881">
                  <c:v>4881000</c:v>
                </c:pt>
                <c:pt idx="4882">
                  <c:v>4882000</c:v>
                </c:pt>
                <c:pt idx="4883">
                  <c:v>4883000</c:v>
                </c:pt>
                <c:pt idx="4884">
                  <c:v>4884000</c:v>
                </c:pt>
                <c:pt idx="4885">
                  <c:v>4885000</c:v>
                </c:pt>
                <c:pt idx="4886">
                  <c:v>4886000</c:v>
                </c:pt>
                <c:pt idx="4887">
                  <c:v>4887000</c:v>
                </c:pt>
                <c:pt idx="4888">
                  <c:v>4888000</c:v>
                </c:pt>
                <c:pt idx="4889">
                  <c:v>4889000</c:v>
                </c:pt>
                <c:pt idx="4890">
                  <c:v>4890000</c:v>
                </c:pt>
                <c:pt idx="4891">
                  <c:v>4891000</c:v>
                </c:pt>
                <c:pt idx="4892">
                  <c:v>4892000</c:v>
                </c:pt>
                <c:pt idx="4893">
                  <c:v>4893000</c:v>
                </c:pt>
                <c:pt idx="4894">
                  <c:v>4894000</c:v>
                </c:pt>
                <c:pt idx="4895">
                  <c:v>4895000</c:v>
                </c:pt>
                <c:pt idx="4896">
                  <c:v>4896000</c:v>
                </c:pt>
                <c:pt idx="4897">
                  <c:v>4897000</c:v>
                </c:pt>
                <c:pt idx="4898">
                  <c:v>4898000</c:v>
                </c:pt>
                <c:pt idx="4899">
                  <c:v>4899000</c:v>
                </c:pt>
                <c:pt idx="4900">
                  <c:v>4900000</c:v>
                </c:pt>
                <c:pt idx="4901">
                  <c:v>4901000</c:v>
                </c:pt>
                <c:pt idx="4902">
                  <c:v>4902000</c:v>
                </c:pt>
                <c:pt idx="4903">
                  <c:v>4903000</c:v>
                </c:pt>
                <c:pt idx="4904">
                  <c:v>4904000</c:v>
                </c:pt>
                <c:pt idx="4905">
                  <c:v>4905000</c:v>
                </c:pt>
                <c:pt idx="4906">
                  <c:v>4906000</c:v>
                </c:pt>
                <c:pt idx="4907">
                  <c:v>4907000</c:v>
                </c:pt>
                <c:pt idx="4908">
                  <c:v>4908000</c:v>
                </c:pt>
                <c:pt idx="4909">
                  <c:v>4909000</c:v>
                </c:pt>
                <c:pt idx="4910">
                  <c:v>4910000</c:v>
                </c:pt>
                <c:pt idx="4911">
                  <c:v>4911000</c:v>
                </c:pt>
                <c:pt idx="4912">
                  <c:v>4912000</c:v>
                </c:pt>
                <c:pt idx="4913">
                  <c:v>4913000</c:v>
                </c:pt>
                <c:pt idx="4914">
                  <c:v>4914000</c:v>
                </c:pt>
                <c:pt idx="4915">
                  <c:v>4915000</c:v>
                </c:pt>
                <c:pt idx="4916">
                  <c:v>4916000</c:v>
                </c:pt>
                <c:pt idx="4917">
                  <c:v>4917000</c:v>
                </c:pt>
                <c:pt idx="4918">
                  <c:v>4918000</c:v>
                </c:pt>
                <c:pt idx="4919">
                  <c:v>4919000</c:v>
                </c:pt>
                <c:pt idx="4920">
                  <c:v>4920000</c:v>
                </c:pt>
                <c:pt idx="4921">
                  <c:v>4921000</c:v>
                </c:pt>
                <c:pt idx="4922">
                  <c:v>4922000</c:v>
                </c:pt>
                <c:pt idx="4923">
                  <c:v>4923000</c:v>
                </c:pt>
                <c:pt idx="4924">
                  <c:v>4924000</c:v>
                </c:pt>
                <c:pt idx="4925">
                  <c:v>4925000</c:v>
                </c:pt>
                <c:pt idx="4926">
                  <c:v>4926000</c:v>
                </c:pt>
                <c:pt idx="4927">
                  <c:v>4927000</c:v>
                </c:pt>
                <c:pt idx="4928">
                  <c:v>4928000</c:v>
                </c:pt>
                <c:pt idx="4929">
                  <c:v>4929000</c:v>
                </c:pt>
                <c:pt idx="4930">
                  <c:v>4930000</c:v>
                </c:pt>
                <c:pt idx="4931">
                  <c:v>4931000</c:v>
                </c:pt>
                <c:pt idx="4932">
                  <c:v>4932000</c:v>
                </c:pt>
                <c:pt idx="4933">
                  <c:v>4933000</c:v>
                </c:pt>
                <c:pt idx="4934">
                  <c:v>4934000</c:v>
                </c:pt>
                <c:pt idx="4935">
                  <c:v>4935000</c:v>
                </c:pt>
                <c:pt idx="4936">
                  <c:v>4936000</c:v>
                </c:pt>
                <c:pt idx="4937">
                  <c:v>4937000</c:v>
                </c:pt>
                <c:pt idx="4938">
                  <c:v>4938000</c:v>
                </c:pt>
                <c:pt idx="4939">
                  <c:v>4939000</c:v>
                </c:pt>
                <c:pt idx="4940">
                  <c:v>4940000</c:v>
                </c:pt>
                <c:pt idx="4941">
                  <c:v>4941000</c:v>
                </c:pt>
                <c:pt idx="4942">
                  <c:v>4942000</c:v>
                </c:pt>
                <c:pt idx="4943">
                  <c:v>4943000</c:v>
                </c:pt>
                <c:pt idx="4944">
                  <c:v>4944000</c:v>
                </c:pt>
                <c:pt idx="4945">
                  <c:v>4945000</c:v>
                </c:pt>
                <c:pt idx="4946">
                  <c:v>4946000</c:v>
                </c:pt>
                <c:pt idx="4947">
                  <c:v>4947000</c:v>
                </c:pt>
                <c:pt idx="4948">
                  <c:v>4948000</c:v>
                </c:pt>
                <c:pt idx="4949">
                  <c:v>4949000</c:v>
                </c:pt>
                <c:pt idx="4950">
                  <c:v>4950000</c:v>
                </c:pt>
                <c:pt idx="4951">
                  <c:v>4951000</c:v>
                </c:pt>
                <c:pt idx="4952">
                  <c:v>4952000</c:v>
                </c:pt>
                <c:pt idx="4953">
                  <c:v>4953000</c:v>
                </c:pt>
                <c:pt idx="4954">
                  <c:v>4954000</c:v>
                </c:pt>
                <c:pt idx="4955">
                  <c:v>4955000</c:v>
                </c:pt>
                <c:pt idx="4956">
                  <c:v>4956000</c:v>
                </c:pt>
                <c:pt idx="4957">
                  <c:v>4957000</c:v>
                </c:pt>
                <c:pt idx="4958">
                  <c:v>4958000</c:v>
                </c:pt>
                <c:pt idx="4959">
                  <c:v>4959000</c:v>
                </c:pt>
                <c:pt idx="4960">
                  <c:v>4960000</c:v>
                </c:pt>
                <c:pt idx="4961">
                  <c:v>4961000</c:v>
                </c:pt>
                <c:pt idx="4962">
                  <c:v>4962000</c:v>
                </c:pt>
                <c:pt idx="4963">
                  <c:v>4963000</c:v>
                </c:pt>
                <c:pt idx="4964">
                  <c:v>4964000</c:v>
                </c:pt>
                <c:pt idx="4965">
                  <c:v>4965000</c:v>
                </c:pt>
                <c:pt idx="4966">
                  <c:v>4966000</c:v>
                </c:pt>
                <c:pt idx="4967">
                  <c:v>4967000</c:v>
                </c:pt>
                <c:pt idx="4968">
                  <c:v>4968000</c:v>
                </c:pt>
                <c:pt idx="4969">
                  <c:v>4969000</c:v>
                </c:pt>
                <c:pt idx="4970">
                  <c:v>4970000</c:v>
                </c:pt>
                <c:pt idx="4971">
                  <c:v>4971000</c:v>
                </c:pt>
                <c:pt idx="4972">
                  <c:v>4972000</c:v>
                </c:pt>
                <c:pt idx="4973">
                  <c:v>4973000</c:v>
                </c:pt>
                <c:pt idx="4974">
                  <c:v>4974000</c:v>
                </c:pt>
                <c:pt idx="4975">
                  <c:v>4975000</c:v>
                </c:pt>
                <c:pt idx="4976">
                  <c:v>4976000</c:v>
                </c:pt>
                <c:pt idx="4977">
                  <c:v>4977000</c:v>
                </c:pt>
                <c:pt idx="4978">
                  <c:v>4978000</c:v>
                </c:pt>
                <c:pt idx="4979">
                  <c:v>4979000</c:v>
                </c:pt>
                <c:pt idx="4980">
                  <c:v>4980000</c:v>
                </c:pt>
                <c:pt idx="4981">
                  <c:v>4981000</c:v>
                </c:pt>
                <c:pt idx="4982">
                  <c:v>4982000</c:v>
                </c:pt>
                <c:pt idx="4983">
                  <c:v>4983000</c:v>
                </c:pt>
                <c:pt idx="4984">
                  <c:v>4984000</c:v>
                </c:pt>
                <c:pt idx="4985">
                  <c:v>4985000</c:v>
                </c:pt>
                <c:pt idx="4986">
                  <c:v>4986000</c:v>
                </c:pt>
                <c:pt idx="4987">
                  <c:v>4987000</c:v>
                </c:pt>
                <c:pt idx="4988">
                  <c:v>4988000</c:v>
                </c:pt>
                <c:pt idx="4989">
                  <c:v>4989000</c:v>
                </c:pt>
                <c:pt idx="4990">
                  <c:v>4990000</c:v>
                </c:pt>
                <c:pt idx="4991">
                  <c:v>4991000</c:v>
                </c:pt>
                <c:pt idx="4992">
                  <c:v>4992000</c:v>
                </c:pt>
                <c:pt idx="4993">
                  <c:v>4993000</c:v>
                </c:pt>
                <c:pt idx="4994">
                  <c:v>4994000</c:v>
                </c:pt>
                <c:pt idx="4995">
                  <c:v>4995000</c:v>
                </c:pt>
                <c:pt idx="4996">
                  <c:v>4996000</c:v>
                </c:pt>
                <c:pt idx="4997">
                  <c:v>4997000</c:v>
                </c:pt>
                <c:pt idx="4998">
                  <c:v>4998000</c:v>
                </c:pt>
                <c:pt idx="4999">
                  <c:v>4999000</c:v>
                </c:pt>
                <c:pt idx="5000">
                  <c:v>5000000</c:v>
                </c:pt>
              </c:numCache>
            </c:numRef>
          </c:xVal>
          <c:yVal>
            <c:numRef>
              <c:f>Sheet1!$J$2:$J$5002</c:f>
              <c:numCache>
                <c:formatCode>General</c:formatCode>
                <c:ptCount val="5001"/>
                <c:pt idx="0">
                  <c:v>0</c:v>
                </c:pt>
                <c:pt idx="251">
                  <c:v>12.275780276384586</c:v>
                </c:pt>
                <c:pt idx="252">
                  <c:v>12.358745783341188</c:v>
                </c:pt>
                <c:pt idx="253">
                  <c:v>12.44124624292742</c:v>
                </c:pt>
                <c:pt idx="254">
                  <c:v>12.523276978317535</c:v>
                </c:pt>
                <c:pt idx="255">
                  <c:v>12.604833530838251</c:v>
                </c:pt>
                <c:pt idx="256">
                  <c:v>12.685911657223681</c:v>
                </c:pt>
                <c:pt idx="257">
                  <c:v>12.766507326784632</c:v>
                </c:pt>
                <c:pt idx="258">
                  <c:v>12.846616718498018</c:v>
                </c:pt>
                <c:pt idx="259">
                  <c:v>12.92623621802206</c:v>
                </c:pt>
                <c:pt idx="260">
                  <c:v>13.005362414642846</c:v>
                </c:pt>
                <c:pt idx="261">
                  <c:v>13.083992098157641</c:v>
                </c:pt>
                <c:pt idx="262">
                  <c:v>13.162122255700275</c:v>
                </c:pt>
                <c:pt idx="263">
                  <c:v>13.239750068513841</c:v>
                </c:pt>
                <c:pt idx="264">
                  <c:v>13.316872908675684</c:v>
                </c:pt>
                <c:pt idx="265">
                  <c:v>13.393488335779699</c:v>
                </c:pt>
                <c:pt idx="266">
                  <c:v>13.469594093580662</c:v>
                </c:pt>
                <c:pt idx="267">
                  <c:v>13.545188106605307</c:v>
                </c:pt>
                <c:pt idx="268">
                  <c:v>13.62026847673463</c:v>
                </c:pt>
                <c:pt idx="269">
                  <c:v>13.69483347976184</c:v>
                </c:pt>
                <c:pt idx="270">
                  <c:v>13.768881561930172</c:v>
                </c:pt>
                <c:pt idx="271">
                  <c:v>13.842411336454655</c:v>
                </c:pt>
                <c:pt idx="272">
                  <c:v>13.915421580031827</c:v>
                </c:pt>
                <c:pt idx="273">
                  <c:v>13.987911229341178</c:v>
                </c:pt>
                <c:pt idx="274">
                  <c:v>14.059879377541996</c:v>
                </c:pt>
                <c:pt idx="275">
                  <c:v>14.131325270769171</c:v>
                </c:pt>
                <c:pt idx="276">
                  <c:v>14.202248304631309</c:v>
                </c:pt>
                <c:pt idx="277">
                  <c:v>14.272648020714415</c:v>
                </c:pt>
                <c:pt idx="278">
                  <c:v>14.342524103094274</c:v>
                </c:pt>
                <c:pt idx="279">
                  <c:v>14.411876374860491</c:v>
                </c:pt>
                <c:pt idx="280">
                  <c:v>14.480704794654965</c:v>
                </c:pt>
                <c:pt idx="281">
                  <c:v>14.549009453227619</c:v>
                </c:pt>
                <c:pt idx="282">
                  <c:v>14.616790570011803</c:v>
                </c:pt>
                <c:pt idx="283">
                  <c:v>14.684048489721951</c:v>
                </c:pt>
                <c:pt idx="284">
                  <c:v>14.750783678975663</c:v>
                </c:pt>
                <c:pt idx="285">
                  <c:v>14.816996722942518</c:v>
                </c:pt>
                <c:pt idx="286">
                  <c:v>14.88268832202156</c:v>
                </c:pt>
                <c:pt idx="287">
                  <c:v>14.947859288549498</c:v>
                </c:pt>
                <c:pt idx="288">
                  <c:v>15.012510543541369</c:v>
                </c:pt>
                <c:pt idx="289">
                  <c:v>15.076643113465371</c:v>
                </c:pt>
                <c:pt idx="290">
                  <c:v>15.140258127053503</c:v>
                </c:pt>
                <c:pt idx="291">
                  <c:v>15.203356812149478</c:v>
                </c:pt>
                <c:pt idx="292">
                  <c:v>15.265940492595206</c:v>
                </c:pt>
                <c:pt idx="293">
                  <c:v>15.328010585157264</c:v>
                </c:pt>
                <c:pt idx="294">
                  <c:v>15.389568596494394</c:v>
                </c:pt>
                <c:pt idx="295">
                  <c:v>15.450616120167165</c:v>
                </c:pt>
                <c:pt idx="296">
                  <c:v>15.511154833690771</c:v>
                </c:pt>
                <c:pt idx="297">
                  <c:v>15.571186495631858</c:v>
                </c:pt>
                <c:pt idx="298">
                  <c:v>15.630712942750163</c:v>
                </c:pt>
                <c:pt idx="299">
                  <c:v>15.68973608718567</c:v>
                </c:pt>
                <c:pt idx="300">
                  <c:v>15.748257913691988</c:v>
                </c:pt>
                <c:pt idx="301">
                  <c:v>15.806280476916417</c:v>
                </c:pt>
                <c:pt idx="302">
                  <c:v>15.863805898727211</c:v>
                </c:pt>
                <c:pt idx="303">
                  <c:v>15.920836365588507</c:v>
                </c:pt>
                <c:pt idx="304">
                  <c:v>15.977374125983136</c:v>
                </c:pt>
                <c:pt idx="305">
                  <c:v>16.033421487883711</c:v>
                </c:pt>
                <c:pt idx="306">
                  <c:v>16.088980816272112</c:v>
                </c:pt>
                <c:pt idx="307">
                  <c:v>16.144054530707539</c:v>
                </c:pt>
                <c:pt idx="308">
                  <c:v>16.198645102943242</c:v>
                </c:pt>
                <c:pt idx="309">
                  <c:v>16.252755054591944</c:v>
                </c:pt>
                <c:pt idx="310">
                  <c:v>16.306386954839905</c:v>
                </c:pt>
                <c:pt idx="311">
                  <c:v>16.359543418209601</c:v>
                </c:pt>
                <c:pt idx="312">
                  <c:v>16.412227102370874</c:v>
                </c:pt>
                <c:pt idx="313">
                  <c:v>16.464440706000435</c:v>
                </c:pt>
                <c:pt idx="314">
                  <c:v>16.516186966689396</c:v>
                </c:pt>
                <c:pt idx="315">
                  <c:v>16.567468658898722</c:v>
                </c:pt>
                <c:pt idx="316">
                  <c:v>16.618288591962251</c:v>
                </c:pt>
                <c:pt idx="317">
                  <c:v>16.668649608136938</c:v>
                </c:pt>
                <c:pt idx="318">
                  <c:v>16.718554580700012</c:v>
                </c:pt>
                <c:pt idx="319">
                  <c:v>16.768006412092667</c:v>
                </c:pt>
                <c:pt idx="320">
                  <c:v>16.817008032109811</c:v>
                </c:pt>
                <c:pt idx="321">
                  <c:v>16.865562396135488</c:v>
                </c:pt>
                <c:pt idx="322">
                  <c:v>16.913672483423497</c:v>
                </c:pt>
                <c:pt idx="323">
                  <c:v>16.961341295422685</c:v>
                </c:pt>
                <c:pt idx="324">
                  <c:v>17.008571854146425</c:v>
                </c:pt>
                <c:pt idx="325">
                  <c:v>17.055367200585753</c:v>
                </c:pt>
                <c:pt idx="326">
                  <c:v>17.101730393165592</c:v>
                </c:pt>
                <c:pt idx="327">
                  <c:v>17.147664506243483</c:v>
                </c:pt>
                <c:pt idx="328">
                  <c:v>17.193172628650299</c:v>
                </c:pt>
                <c:pt idx="329">
                  <c:v>17.238257862272267</c:v>
                </c:pt>
                <c:pt idx="330">
                  <c:v>17.282923320673738</c:v>
                </c:pt>
                <c:pt idx="331">
                  <c:v>17.327172127760075</c:v>
                </c:pt>
                <c:pt idx="332">
                  <c:v>17.371007416480005</c:v>
                </c:pt>
                <c:pt idx="333">
                  <c:v>17.414432327566825</c:v>
                </c:pt>
                <c:pt idx="334">
                  <c:v>17.457450008317814</c:v>
                </c:pt>
                <c:pt idx="335">
                  <c:v>17.50006361141115</c:v>
                </c:pt>
                <c:pt idx="336">
                  <c:v>17.542276293759762</c:v>
                </c:pt>
                <c:pt idx="337">
                  <c:v>17.584091215401358</c:v>
                </c:pt>
                <c:pt idx="338">
                  <c:v>17.625511538424028</c:v>
                </c:pt>
                <c:pt idx="339">
                  <c:v>17.666540425926748</c:v>
                </c:pt>
                <c:pt idx="340">
                  <c:v>17.707181041014081</c:v>
                </c:pt>
                <c:pt idx="341">
                  <c:v>17.747436545824442</c:v>
                </c:pt>
                <c:pt idx="342">
                  <c:v>17.787310100591259</c:v>
                </c:pt>
                <c:pt idx="343">
                  <c:v>17.826804862736289</c:v>
                </c:pt>
                <c:pt idx="344">
                  <c:v>17.865923985994577</c:v>
                </c:pt>
                <c:pt idx="345">
                  <c:v>17.904670619570194</c:v>
                </c:pt>
                <c:pt idx="346">
                  <c:v>17.943047907322292</c:v>
                </c:pt>
                <c:pt idx="347">
                  <c:v>17.981058986980653</c:v>
                </c:pt>
                <c:pt idx="348">
                  <c:v>18.018706989390193</c:v>
                </c:pt>
                <c:pt idx="349">
                  <c:v>18.05599503778371</c:v>
                </c:pt>
                <c:pt idx="350">
                  <c:v>18.09292624708225</c:v>
                </c:pt>
                <c:pt idx="351">
                  <c:v>18.129503723222484</c:v>
                </c:pt>
                <c:pt idx="352">
                  <c:v>18.16573056251039</c:v>
                </c:pt>
                <c:pt idx="353">
                  <c:v>18.201609851000708</c:v>
                </c:pt>
                <c:pt idx="354">
                  <c:v>18.237144663901447</c:v>
                </c:pt>
                <c:pt idx="355">
                  <c:v>18.272338065002948</c:v>
                </c:pt>
                <c:pt idx="356">
                  <c:v>18.307193106130786</c:v>
                </c:pt>
                <c:pt idx="357">
                  <c:v>18.341712826621965</c:v>
                </c:pt>
                <c:pt idx="358">
                  <c:v>18.375900252823872</c:v>
                </c:pt>
                <c:pt idx="359">
                  <c:v>18.409758397615274</c:v>
                </c:pt>
                <c:pt idx="360">
                  <c:v>18.443290259948906</c:v>
                </c:pt>
                <c:pt idx="361">
                  <c:v>18.476498824415049</c:v>
                </c:pt>
                <c:pt idx="362">
                  <c:v>18.50938706082551</c:v>
                </c:pt>
                <c:pt idx="363">
                  <c:v>18.541957923817478</c:v>
                </c:pt>
                <c:pt idx="364">
                  <c:v>18.574214352476755</c:v>
                </c:pt>
                <c:pt idx="365">
                  <c:v>18.606159269979756</c:v>
                </c:pt>
                <c:pt idx="366">
                  <c:v>18.637795583253812</c:v>
                </c:pt>
                <c:pt idx="367">
                  <c:v>18.669126182655273</c:v>
                </c:pt>
                <c:pt idx="368">
                  <c:v>18.700153941664819</c:v>
                </c:pt>
                <c:pt idx="369">
                  <c:v>18.730881716599647</c:v>
                </c:pt>
                <c:pt idx="370">
                  <c:v>18.76131234634185</c:v>
                </c:pt>
                <c:pt idx="371">
                  <c:v>18.791448652082707</c:v>
                </c:pt>
                <c:pt idx="372">
                  <c:v>18.821293437082236</c:v>
                </c:pt>
                <c:pt idx="373">
                  <c:v>18.850849486443728</c:v>
                </c:pt>
                <c:pt idx="374">
                  <c:v>18.880119566902671</c:v>
                </c:pt>
                <c:pt idx="375">
                  <c:v>18.909106426629691</c:v>
                </c:pt>
                <c:pt idx="376">
                  <c:v>18.937812795047112</c:v>
                </c:pt>
                <c:pt idx="377">
                  <c:v>18.966241382658595</c:v>
                </c:pt>
                <c:pt idx="378">
                  <c:v>18.994394880891605</c:v>
                </c:pt>
                <c:pt idx="379">
                  <c:v>19.022275961952161</c:v>
                </c:pt>
                <c:pt idx="380">
                  <c:v>19.049887278691582</c:v>
                </c:pt>
                <c:pt idx="381">
                  <c:v>19.077231464484729</c:v>
                </c:pt>
                <c:pt idx="382">
                  <c:v>19.104311133119502</c:v>
                </c:pt>
                <c:pt idx="383">
                  <c:v>19.131128878697133</c:v>
                </c:pt>
                <c:pt idx="384">
                  <c:v>19.157687275542898</c:v>
                </c:pt>
                <c:pt idx="385">
                  <c:v>19.183988878126986</c:v>
                </c:pt>
                <c:pt idx="386">
                  <c:v>19.210036220995111</c:v>
                </c:pt>
                <c:pt idx="387">
                  <c:v>19.235831818708547</c:v>
                </c:pt>
                <c:pt idx="388">
                  <c:v>19.261378165793275</c:v>
                </c:pt>
                <c:pt idx="389">
                  <c:v>19.286677736697911</c:v>
                </c:pt>
                <c:pt idx="390">
                  <c:v>19.311732985760099</c:v>
                </c:pt>
                <c:pt idx="391">
                  <c:v>19.336546347181084</c:v>
                </c:pt>
                <c:pt idx="392">
                  <c:v>19.361120235008144</c:v>
                </c:pt>
                <c:pt idx="393">
                  <c:v>19.385457043124632</c:v>
                </c:pt>
                <c:pt idx="394">
                  <c:v>19.409559145247293</c:v>
                </c:pt>
                <c:pt idx="395">
                  <c:v>19.43342889493066</c:v>
                </c:pt>
                <c:pt idx="396">
                  <c:v>19.457068625578142</c:v>
                </c:pt>
                <c:pt idx="397">
                  <c:v>19.480480650459693</c:v>
                </c:pt>
                <c:pt idx="398">
                  <c:v>19.503667262735696</c:v>
                </c:pt>
                <c:pt idx="399">
                  <c:v>19.526630735486883</c:v>
                </c:pt>
                <c:pt idx="400">
                  <c:v>19.549373321749968</c:v>
                </c:pt>
                <c:pt idx="401">
                  <c:v>19.571897254558912</c:v>
                </c:pt>
                <c:pt idx="402">
                  <c:v>19.594204746991423</c:v>
                </c:pt>
                <c:pt idx="403">
                  <c:v>19.616297992220588</c:v>
                </c:pt>
                <c:pt idx="404">
                  <c:v>19.638179163571333</c:v>
                </c:pt>
                <c:pt idx="405">
                  <c:v>19.65985041458169</c:v>
                </c:pt>
                <c:pt idx="406">
                  <c:v>19.681313879068338</c:v>
                </c:pt>
                <c:pt idx="407">
                  <c:v>19.702571671196598</c:v>
                </c:pt>
                <c:pt idx="408">
                  <c:v>19.723625885554426</c:v>
                </c:pt>
                <c:pt idx="409">
                  <c:v>19.744478597230323</c:v>
                </c:pt>
                <c:pt idx="410">
                  <c:v>19.765131861894947</c:v>
                </c:pt>
                <c:pt idx="411">
                  <c:v>19.785587715886347</c:v>
                </c:pt>
                <c:pt idx="412">
                  <c:v>19.805848176298497</c:v>
                </c:pt>
                <c:pt idx="413">
                  <c:v>19.825915241073098</c:v>
                </c:pt>
                <c:pt idx="414">
                  <c:v>19.845790889094413</c:v>
                </c:pt>
                <c:pt idx="415">
                  <c:v>19.865477080287025</c:v>
                </c:pt>
                <c:pt idx="416">
                  <c:v>19.884975755716354</c:v>
                </c:pt>
                <c:pt idx="417">
                  <c:v>19.904288837691755</c:v>
                </c:pt>
                <c:pt idx="418">
                  <c:v>19.923418229872155</c:v>
                </c:pt>
                <c:pt idx="419">
                  <c:v>19.942365817373958</c:v>
                </c:pt>
                <c:pt idx="420">
                  <c:v>19.961133466881193</c:v>
                </c:pt>
                <c:pt idx="421">
                  <c:v>19.979723026757746</c:v>
                </c:pt>
                <c:pt idx="422">
                  <c:v>19.99813632716155</c:v>
                </c:pt>
                <c:pt idx="423">
                  <c:v>20.01637518016058</c:v>
                </c:pt>
                <c:pt idx="424">
                  <c:v>20.03444137985063</c:v>
                </c:pt>
                <c:pt idx="425">
                  <c:v>20.052336702474655</c:v>
                </c:pt>
                <c:pt idx="426">
                  <c:v>20.07006290654363</c:v>
                </c:pt>
                <c:pt idx="427">
                  <c:v>20.087621732958844</c:v>
                </c:pt>
                <c:pt idx="428">
                  <c:v>20.105014905135459</c:v>
                </c:pt>
                <c:pt idx="429">
                  <c:v>20.122244129127271</c:v>
                </c:pt>
                <c:pt idx="430">
                  <c:v>20.139311093752628</c:v>
                </c:pt>
                <c:pt idx="431">
                  <c:v>20.156217470721316</c:v>
                </c:pt>
                <c:pt idx="432">
                  <c:v>20.172964914762414</c:v>
                </c:pt>
                <c:pt idx="433">
                  <c:v>20.189555063752998</c:v>
                </c:pt>
                <c:pt idx="434">
                  <c:v>20.205989538847593</c:v>
                </c:pt>
                <c:pt idx="435">
                  <c:v>20.222269944608318</c:v>
                </c:pt>
                <c:pt idx="436">
                  <c:v>20.238397869135692</c:v>
                </c:pt>
                <c:pt idx="437">
                  <c:v>20.254374884199926</c:v>
                </c:pt>
                <c:pt idx="438">
                  <c:v>20.270202545372705</c:v>
                </c:pt>
                <c:pt idx="439">
                  <c:v>20.285882392159404</c:v>
                </c:pt>
                <c:pt idx="440">
                  <c:v>20.301415948131606</c:v>
                </c:pt>
                <c:pt idx="441">
                  <c:v>20.316804721059913</c:v>
                </c:pt>
                <c:pt idx="442">
                  <c:v>20.332050203047011</c:v>
                </c:pt>
                <c:pt idx="443">
                  <c:v>20.347153870660811</c:v>
                </c:pt>
                <c:pt idx="444">
                  <c:v>20.362117185067792</c:v>
                </c:pt>
                <c:pt idx="445">
                  <c:v>20.376941592166318</c:v>
                </c:pt>
                <c:pt idx="446">
                  <c:v>20.391628522720012</c:v>
                </c:pt>
                <c:pt idx="447">
                  <c:v>20.406179392491062</c:v>
                </c:pt>
                <c:pt idx="448">
                  <c:v>20.420595602373385</c:v>
                </c:pt>
                <c:pt idx="449">
                  <c:v>20.434878538525755</c:v>
                </c:pt>
                <c:pt idx="450">
                  <c:v>20.449029572504628</c:v>
                </c:pt>
                <c:pt idx="451">
                  <c:v>20.463050061396824</c:v>
                </c:pt>
                <c:pt idx="452">
                  <c:v>20.476941347951918</c:v>
                </c:pt>
                <c:pt idx="453">
                  <c:v>20.490704760714316</c:v>
                </c:pt>
                <c:pt idx="454">
                  <c:v>20.504341614154995</c:v>
                </c:pt>
                <c:pt idx="455">
                  <c:v>20.517853208802897</c:v>
                </c:pt>
                <c:pt idx="456">
                  <c:v>20.531240831375861</c:v>
                </c:pt>
                <c:pt idx="457">
                  <c:v>20.544505754911157</c:v>
                </c:pt>
                <c:pt idx="458">
                  <c:v>20.557649238895532</c:v>
                </c:pt>
                <c:pt idx="459">
                  <c:v>20.570672529394759</c:v>
                </c:pt>
                <c:pt idx="460">
                  <c:v>20.583576859182678</c:v>
                </c:pt>
                <c:pt idx="461">
                  <c:v>20.596363447869631</c:v>
                </c:pt>
                <c:pt idx="462">
                  <c:v>20.609033502030378</c:v>
                </c:pt>
                <c:pt idx="463">
                  <c:v>20.621588215331382</c:v>
                </c:pt>
                <c:pt idx="464">
                  <c:v>20.634028768657465</c:v>
                </c:pt>
                <c:pt idx="465">
                  <c:v>20.646356330237818</c:v>
                </c:pt>
                <c:pt idx="466">
                  <c:v>20.658572055771394</c:v>
                </c:pt>
                <c:pt idx="467">
                  <c:v>20.6706770885515</c:v>
                </c:pt>
                <c:pt idx="468">
                  <c:v>20.682672559589832</c:v>
                </c:pt>
                <c:pt idx="469">
                  <c:v>20.694559587739668</c:v>
                </c:pt>
                <c:pt idx="470">
                  <c:v>20.70633927981838</c:v>
                </c:pt>
                <c:pt idx="471">
                  <c:v>20.718012730729217</c:v>
                </c:pt>
                <c:pt idx="472">
                  <c:v>20.729581023582224</c:v>
                </c:pt>
                <c:pt idx="473">
                  <c:v>20.74104522981451</c:v>
                </c:pt>
                <c:pt idx="474">
                  <c:v>20.752406409309639</c:v>
                </c:pt>
                <c:pt idx="475">
                  <c:v>20.763665610516213</c:v>
                </c:pt>
                <c:pt idx="476">
                  <c:v>20.774823870565687</c:v>
                </c:pt>
                <c:pt idx="477">
                  <c:v>20.785882215389353</c:v>
                </c:pt>
                <c:pt idx="478">
                  <c:v>20.796841659834424</c:v>
                </c:pt>
                <c:pt idx="479">
                  <c:v>20.807703207779355</c:v>
                </c:pt>
                <c:pt idx="480">
                  <c:v>20.818467852248286</c:v>
                </c:pt>
                <c:pt idx="481">
                  <c:v>20.82913657552459</c:v>
                </c:pt>
                <c:pt idx="482">
                  <c:v>20.839710349263598</c:v>
                </c:pt>
                <c:pt idx="483">
                  <c:v>20.850190134604446</c:v>
                </c:pt>
                <c:pt idx="484">
                  <c:v>20.860576882281038</c:v>
                </c:pt>
                <c:pt idx="485">
                  <c:v>20.870871532732099</c:v>
                </c:pt>
                <c:pt idx="486">
                  <c:v>20.881075016210399</c:v>
                </c:pt>
                <c:pt idx="487">
                  <c:v>20.89118825289102</c:v>
                </c:pt>
                <c:pt idx="488">
                  <c:v>20.901212152978822</c:v>
                </c:pt>
                <c:pt idx="489">
                  <c:v>20.911147616814866</c:v>
                </c:pt>
                <c:pt idx="490">
                  <c:v>20.920995534982097</c:v>
                </c:pt>
                <c:pt idx="491">
                  <c:v>20.930756788410033</c:v>
                </c:pt>
                <c:pt idx="492">
                  <c:v>20.940432248478533</c:v>
                </c:pt>
                <c:pt idx="493">
                  <c:v>20.950022777120758</c:v>
                </c:pt>
                <c:pt idx="494">
                  <c:v>20.959529226925117</c:v>
                </c:pt>
                <c:pt idx="495">
                  <c:v>20.968952441236372</c:v>
                </c:pt>
                <c:pt idx="496">
                  <c:v>20.978293254255849</c:v>
                </c:pt>
                <c:pt idx="497">
                  <c:v>20.987552491140661</c:v>
                </c:pt>
                <c:pt idx="498">
                  <c:v>20.996730968102124</c:v>
                </c:pt>
                <c:pt idx="499">
                  <c:v>21.005829492503224</c:v>
                </c:pt>
                <c:pt idx="500">
                  <c:v>21.014848862955176</c:v>
                </c:pt>
                <c:pt idx="501">
                  <c:v>21.023789869413083</c:v>
                </c:pt>
                <c:pt idx="502">
                  <c:v>21.032653293270727</c:v>
                </c:pt>
                <c:pt idx="503">
                  <c:v>21.041439907454418</c:v>
                </c:pt>
                <c:pt idx="504">
                  <c:v>21.050150476515984</c:v>
                </c:pt>
                <c:pt idx="505">
                  <c:v>21.058785756724866</c:v>
                </c:pt>
                <c:pt idx="506">
                  <c:v>21.067346496159278</c:v>
                </c:pt>
                <c:pt idx="507">
                  <c:v>21.075833434796579</c:v>
                </c:pt>
                <c:pt idx="508">
                  <c:v>21.084247304602638</c:v>
                </c:pt>
                <c:pt idx="509">
                  <c:v>21.092588829620436</c:v>
                </c:pt>
                <c:pt idx="510">
                  <c:v>21.100858726057695</c:v>
                </c:pt>
                <c:pt idx="511">
                  <c:v>21.109057702373732</c:v>
                </c:pt>
                <c:pt idx="512">
                  <c:v>21.117186459365357</c:v>
                </c:pt>
                <c:pt idx="513">
                  <c:v>21.125245690251958</c:v>
                </c:pt>
                <c:pt idx="514">
                  <c:v>21.133236080759726</c:v>
                </c:pt>
                <c:pt idx="515">
                  <c:v>21.141158309205004</c:v>
                </c:pt>
                <c:pt idx="516">
                  <c:v>21.149013046576815</c:v>
                </c:pt>
                <c:pt idx="517">
                  <c:v>21.1568009566185</c:v>
                </c:pt>
                <c:pt idx="518">
                  <c:v>21.16452269590858</c:v>
                </c:pt>
                <c:pt idx="519">
                  <c:v>21.172178913940737</c:v>
                </c:pt>
                <c:pt idx="520">
                  <c:v>21.179770253202971</c:v>
                </c:pt>
                <c:pt idx="521">
                  <c:v>21.18729734925596</c:v>
                </c:pt>
                <c:pt idx="522">
                  <c:v>21.194760830810541</c:v>
                </c:pt>
                <c:pt idx="523">
                  <c:v>21.202161319804475</c:v>
                </c:pt>
                <c:pt idx="524">
                  <c:v>21.209499431478303</c:v>
                </c:pt>
                <c:pt idx="525">
                  <c:v>21.216775774450472</c:v>
                </c:pt>
                <c:pt idx="526">
                  <c:v>21.223990950791617</c:v>
                </c:pt>
                <c:pt idx="527">
                  <c:v>21.231145556098081</c:v>
                </c:pt>
                <c:pt idx="528">
                  <c:v>21.238240179564656</c:v>
                </c:pt>
                <c:pt idx="529">
                  <c:v>21.245275404056514</c:v>
                </c:pt>
                <c:pt idx="530">
                  <c:v>21.252251806180386</c:v>
                </c:pt>
                <c:pt idx="531">
                  <c:v>21.259169956354977</c:v>
                </c:pt>
                <c:pt idx="532">
                  <c:v>21.2660304188806</c:v>
                </c:pt>
                <c:pt idx="533">
                  <c:v>21.272833752008093</c:v>
                </c:pt>
                <c:pt idx="534">
                  <c:v>21.279580508006941</c:v>
                </c:pt>
                <c:pt idx="535">
                  <c:v>21.286271233232679</c:v>
                </c:pt>
                <c:pt idx="536">
                  <c:v>21.292906468193575</c:v>
                </c:pt>
                <c:pt idx="537">
                  <c:v>21.299486747616537</c:v>
                </c:pt>
                <c:pt idx="538">
                  <c:v>21.306012600512368</c:v>
                </c:pt>
                <c:pt idx="539">
                  <c:v>21.312484550240207</c:v>
                </c:pt>
                <c:pt idx="540">
                  <c:v>21.318903114571345</c:v>
                </c:pt>
                <c:pt idx="541">
                  <c:v>21.325268805752287</c:v>
                </c:pt>
                <c:pt idx="542">
                  <c:v>21.331582130567153</c:v>
                </c:pt>
                <c:pt idx="543">
                  <c:v>21.33784359039932</c:v>
                </c:pt>
                <c:pt idx="544">
                  <c:v>21.344053681292465</c:v>
                </c:pt>
                <c:pt idx="545">
                  <c:v>21.350212894010852</c:v>
                </c:pt>
                <c:pt idx="546">
                  <c:v>21.356321714099</c:v>
                </c:pt>
                <c:pt idx="547">
                  <c:v>21.362380621940638</c:v>
                </c:pt>
                <c:pt idx="548">
                  <c:v>21.368390092817041</c:v>
                </c:pt>
                <c:pt idx="549">
                  <c:v>21.374350596964664</c:v>
                </c:pt>
                <c:pt idx="550">
                  <c:v>21.380262599632193</c:v>
                </c:pt>
                <c:pt idx="551">
                  <c:v>21.38612656113688</c:v>
                </c:pt>
                <c:pt idx="552">
                  <c:v>21.391942936920284</c:v>
                </c:pt>
                <c:pt idx="553">
                  <c:v>21.397712177603385</c:v>
                </c:pt>
                <c:pt idx="554">
                  <c:v>21.403434729041052</c:v>
                </c:pt>
                <c:pt idx="555">
                  <c:v>21.4091110323759</c:v>
                </c:pt>
                <c:pt idx="556">
                  <c:v>21.414741524091557</c:v>
                </c:pt>
                <c:pt idx="557">
                  <c:v>21.420326636065287</c:v>
                </c:pt>
                <c:pt idx="558">
                  <c:v>21.425866795620038</c:v>
                </c:pt>
                <c:pt idx="559">
                  <c:v>21.431362425575909</c:v>
                </c:pt>
                <c:pt idx="560">
                  <c:v>21.436813944300994</c:v>
                </c:pt>
                <c:pt idx="561">
                  <c:v>21.442221765761666</c:v>
                </c:pt>
                <c:pt idx="562">
                  <c:v>21.44758629957229</c:v>
                </c:pt>
                <c:pt idx="563">
                  <c:v>21.452907951044367</c:v>
                </c:pt>
                <c:pt idx="564">
                  <c:v>21.458187121235081</c:v>
                </c:pt>
                <c:pt idx="565">
                  <c:v>21.463424206995327</c:v>
                </c:pt>
                <c:pt idx="566">
                  <c:v>21.468619601017195</c:v>
                </c:pt>
                <c:pt idx="567">
                  <c:v>21.473773691880847</c:v>
                </c:pt>
                <c:pt idx="568">
                  <c:v>21.478886864100929</c:v>
                </c:pt>
                <c:pt idx="569">
                  <c:v>21.483959498172389</c:v>
                </c:pt>
                <c:pt idx="570">
                  <c:v>21.488991970615817</c:v>
                </c:pt>
                <c:pt idx="571">
                  <c:v>21.493984654022206</c:v>
                </c:pt>
                <c:pt idx="572">
                  <c:v>21.49893791709723</c:v>
                </c:pt>
                <c:pt idx="573">
                  <c:v>21.50385212470503</c:v>
                </c:pt>
                <c:pt idx="574">
                  <c:v>21.508727637911438</c:v>
                </c:pt>
                <c:pt idx="575">
                  <c:v>21.513564814026733</c:v>
                </c:pt>
                <c:pt idx="576">
                  <c:v>21.518364006647921</c:v>
                </c:pt>
                <c:pt idx="577">
                  <c:v>21.523125565700482</c:v>
                </c:pt>
                <c:pt idx="578">
                  <c:v>21.527849837479657</c:v>
                </c:pt>
                <c:pt idx="579">
                  <c:v>21.532537164691252</c:v>
                </c:pt>
                <c:pt idx="580">
                  <c:v>21.537187886491971</c:v>
                </c:pt>
                <c:pt idx="581">
                  <c:v>21.541802338529259</c:v>
                </c:pt>
                <c:pt idx="582">
                  <c:v>21.546380852980725</c:v>
                </c:pt>
                <c:pt idx="583">
                  <c:v>21.550923758593061</c:v>
                </c:pt>
                <c:pt idx="584">
                  <c:v>21.555431380720531</c:v>
                </c:pt>
                <c:pt idx="585">
                  <c:v>21.559904041363009</c:v>
                </c:pt>
                <c:pt idx="586">
                  <c:v>21.564342059203565</c:v>
                </c:pt>
                <c:pt idx="587">
                  <c:v>21.568745749645629</c:v>
                </c:pt>
                <c:pt idx="588">
                  <c:v>21.573115424849714</c:v>
                </c:pt>
                <c:pt idx="589">
                  <c:v>21.577451393769692</c:v>
                </c:pt>
                <c:pt idx="590">
                  <c:v>21.581753962188682</c:v>
                </c:pt>
                <c:pt idx="591">
                  <c:v>21.586023432754487</c:v>
                </c:pt>
                <c:pt idx="592">
                  <c:v>21.590260105014643</c:v>
                </c:pt>
                <c:pt idx="593">
                  <c:v>21.594464275451035</c:v>
                </c:pt>
                <c:pt idx="594">
                  <c:v>21.598636237514114</c:v>
                </c:pt>
                <c:pt idx="595">
                  <c:v>21.602776281656752</c:v>
                </c:pt>
                <c:pt idx="596">
                  <c:v>21.606884695367626</c:v>
                </c:pt>
                <c:pt idx="597">
                  <c:v>21.610961763204287</c:v>
                </c:pt>
                <c:pt idx="598">
                  <c:v>21.61500776682578</c:v>
                </c:pt>
                <c:pt idx="599">
                  <c:v>21.619022985024955</c:v>
                </c:pt>
                <c:pt idx="600">
                  <c:v>21.623007693760314</c:v>
                </c:pt>
                <c:pt idx="601">
                  <c:v>21.626962166187553</c:v>
                </c:pt>
                <c:pt idx="602">
                  <c:v>21.630886672690693</c:v>
                </c:pt>
                <c:pt idx="603">
                  <c:v>21.634781480912906</c:v>
                </c:pt>
                <c:pt idx="604">
                  <c:v>21.63864685578687</c:v>
                </c:pt>
                <c:pt idx="605">
                  <c:v>21.642483059564899</c:v>
                </c:pt>
                <c:pt idx="606">
                  <c:v>21.646290351848641</c:v>
                </c:pt>
                <c:pt idx="607">
                  <c:v>21.650068989618433</c:v>
                </c:pt>
                <c:pt idx="608">
                  <c:v>21.653819227262325</c:v>
                </c:pt>
                <c:pt idx="609">
                  <c:v>21.657541316604782</c:v>
                </c:pt>
                <c:pt idx="610">
                  <c:v>21.661235506935029</c:v>
                </c:pt>
                <c:pt idx="611">
                  <c:v>21.66490204503507</c:v>
                </c:pt>
                <c:pt idx="612">
                  <c:v>21.668541175207356</c:v>
                </c:pt>
                <c:pt idx="613">
                  <c:v>21.672153139302182</c:v>
                </c:pt>
                <c:pt idx="614">
                  <c:v>21.675738176744709</c:v>
                </c:pt>
                <c:pt idx="615">
                  <c:v>21.679296524561707</c:v>
                </c:pt>
                <c:pt idx="616">
                  <c:v>21.682828417407972</c:v>
                </c:pt>
                <c:pt idx="617">
                  <c:v>21.686334087592407</c:v>
                </c:pt>
                <c:pt idx="618">
                  <c:v>21.689813765103882</c:v>
                </c:pt>
                <c:pt idx="619">
                  <c:v>21.693267677636666</c:v>
                </c:pt>
                <c:pt idx="620">
                  <c:v>21.696696050615675</c:v>
                </c:pt>
                <c:pt idx="621">
                  <c:v>21.700099107221362</c:v>
                </c:pt>
                <c:pt idx="622">
                  <c:v>21.703477068414358</c:v>
                </c:pt>
                <c:pt idx="623">
                  <c:v>21.706830152959753</c:v>
                </c:pt>
                <c:pt idx="624">
                  <c:v>21.710158577451196</c:v>
                </c:pt>
                <c:pt idx="625">
                  <c:v>21.713462556334612</c:v>
                </c:pt>
                <c:pt idx="626">
                  <c:v>21.716742301931731</c:v>
                </c:pt>
                <c:pt idx="627">
                  <c:v>21.719998024463269</c:v>
                </c:pt>
                <c:pt idx="628">
                  <c:v>21.723229932071881</c:v>
                </c:pt>
                <c:pt idx="629">
                  <c:v>21.726438230844852</c:v>
                </c:pt>
                <c:pt idx="630">
                  <c:v>21.729623124836468</c:v>
                </c:pt>
                <c:pt idx="631">
                  <c:v>21.732784816090206</c:v>
                </c:pt>
                <c:pt idx="632">
                  <c:v>21.735923504660594</c:v>
                </c:pt>
                <c:pt idx="633">
                  <c:v>21.739039388634868</c:v>
                </c:pt>
                <c:pt idx="634">
                  <c:v>21.742132664154344</c:v>
                </c:pt>
                <c:pt idx="635">
                  <c:v>21.745203525435546</c:v>
                </c:pt>
                <c:pt idx="636">
                  <c:v>21.748252164791129</c:v>
                </c:pt>
                <c:pt idx="637">
                  <c:v>21.751278772650458</c:v>
                </c:pt>
                <c:pt idx="638">
                  <c:v>21.754283537580086</c:v>
                </c:pt>
                <c:pt idx="639">
                  <c:v>21.757266646303886</c:v>
                </c:pt>
                <c:pt idx="640">
                  <c:v>21.760228283722981</c:v>
                </c:pt>
                <c:pt idx="641">
                  <c:v>21.763168632935464</c:v>
                </c:pt>
                <c:pt idx="642">
                  <c:v>21.766087875255852</c:v>
                </c:pt>
                <c:pt idx="643">
                  <c:v>21.768986190234344</c:v>
                </c:pt>
                <c:pt idx="644">
                  <c:v>21.771863755675856</c:v>
                </c:pt>
                <c:pt idx="645">
                  <c:v>21.774720747658804</c:v>
                </c:pt>
                <c:pt idx="646">
                  <c:v>21.777557340553688</c:v>
                </c:pt>
                <c:pt idx="647">
                  <c:v>21.780373707041498</c:v>
                </c:pt>
                <c:pt idx="648">
                  <c:v>21.78317001813182</c:v>
                </c:pt>
                <c:pt idx="649">
                  <c:v>21.785946443180826</c:v>
                </c:pt>
                <c:pt idx="650">
                  <c:v>21.788703149908986</c:v>
                </c:pt>
                <c:pt idx="651">
                  <c:v>21.791440304418625</c:v>
                </c:pt>
                <c:pt idx="652">
                  <c:v>21.794158071211225</c:v>
                </c:pt>
                <c:pt idx="653">
                  <c:v>21.796856613204593</c:v>
                </c:pt>
                <c:pt idx="654">
                  <c:v>21.799536091749751</c:v>
                </c:pt>
                <c:pt idx="655">
                  <c:v>21.802196666647724</c:v>
                </c:pt>
                <c:pt idx="656">
                  <c:v>21.804838496166045</c:v>
                </c:pt>
                <c:pt idx="657">
                  <c:v>21.807461737055128</c:v>
                </c:pt>
                <c:pt idx="658">
                  <c:v>21.810066544564421</c:v>
                </c:pt>
                <c:pt idx="659">
                  <c:v>21.812653072458406</c:v>
                </c:pt>
                <c:pt idx="660">
                  <c:v>21.815221473032377</c:v>
                </c:pt>
                <c:pt idx="661">
                  <c:v>21.817771897128061</c:v>
                </c:pt>
                <c:pt idx="662">
                  <c:v>21.82030449414906</c:v>
                </c:pt>
                <c:pt idx="663">
                  <c:v>21.822819412076068</c:v>
                </c:pt>
                <c:pt idx="664">
                  <c:v>21.825316797482014</c:v>
                </c:pt>
                <c:pt idx="665">
                  <c:v>21.827796795546938</c:v>
                </c:pt>
                <c:pt idx="666">
                  <c:v>21.830259550072714</c:v>
                </c:pt>
                <c:pt idx="667">
                  <c:v>21.832705203497646</c:v>
                </c:pt>
                <c:pt idx="668">
                  <c:v>21.835133896910868</c:v>
                </c:pt>
                <c:pt idx="669">
                  <c:v>21.837545770066548</c:v>
                </c:pt>
                <c:pt idx="670">
                  <c:v>21.83994096139801</c:v>
                </c:pt>
                <c:pt idx="671">
                  <c:v>21.842319608031609</c:v>
                </c:pt>
                <c:pt idx="672">
                  <c:v>21.844681845800508</c:v>
                </c:pt>
                <c:pt idx="673">
                  <c:v>21.847027809258254</c:v>
                </c:pt>
                <c:pt idx="674">
                  <c:v>21.849357631692236</c:v>
                </c:pt>
                <c:pt idx="675">
                  <c:v>21.851671445136962</c:v>
                </c:pt>
                <c:pt idx="676">
                  <c:v>21.853969380387223</c:v>
                </c:pt>
                <c:pt idx="677">
                  <c:v>21.856251567011036</c:v>
                </c:pt>
                <c:pt idx="678">
                  <c:v>21.858518133362512</c:v>
                </c:pt>
                <c:pt idx="679">
                  <c:v>21.86076920659454</c:v>
                </c:pt>
                <c:pt idx="680">
                  <c:v>21.863004912671339</c:v>
                </c:pt>
                <c:pt idx="681">
                  <c:v>21.865225376380867</c:v>
                </c:pt>
                <c:pt idx="682">
                  <c:v>21.867430721347088</c:v>
                </c:pt>
                <c:pt idx="683">
                  <c:v>21.869621070042076</c:v>
                </c:pt>
                <c:pt idx="684">
                  <c:v>21.871796543798023</c:v>
                </c:pt>
                <c:pt idx="685">
                  <c:v>21.873957262819104</c:v>
                </c:pt>
                <c:pt idx="686">
                  <c:v>21.876103346193158</c:v>
                </c:pt>
                <c:pt idx="687">
                  <c:v>21.878234911903306</c:v>
                </c:pt>
                <c:pt idx="688">
                  <c:v>21.880352076839401</c:v>
                </c:pt>
                <c:pt idx="689">
                  <c:v>21.882454956809326</c:v>
                </c:pt>
                <c:pt idx="690">
                  <c:v>21.884543666550236</c:v>
                </c:pt>
                <c:pt idx="691">
                  <c:v>21.886618319739586</c:v>
                </c:pt>
                <c:pt idx="692">
                  <c:v>21.888679029006109</c:v>
                </c:pt>
                <c:pt idx="693">
                  <c:v>21.890725905940609</c:v>
                </c:pt>
                <c:pt idx="694">
                  <c:v>21.892759061106709</c:v>
                </c:pt>
                <c:pt idx="695">
                  <c:v>21.894778604051357</c:v>
                </c:pt>
                <c:pt idx="696">
                  <c:v>21.896784643315367</c:v>
                </c:pt>
                <c:pt idx="697">
                  <c:v>21.898777286443718</c:v>
                </c:pt>
                <c:pt idx="698">
                  <c:v>21.90075663999578</c:v>
                </c:pt>
                <c:pt idx="699">
                  <c:v>21.902722809555449</c:v>
                </c:pt>
                <c:pt idx="700">
                  <c:v>21.904675899741125</c:v>
                </c:pt>
                <c:pt idx="701">
                  <c:v>21.906616014215615</c:v>
                </c:pt>
                <c:pt idx="702">
                  <c:v>21.908543255695903</c:v>
                </c:pt>
                <c:pt idx="703">
                  <c:v>21.910457725962832</c:v>
                </c:pt>
                <c:pt idx="704">
                  <c:v>21.912359525870613</c:v>
                </c:pt>
                <c:pt idx="705">
                  <c:v>21.914248755356361</c:v>
                </c:pt>
                <c:pt idx="706">
                  <c:v>21.916125513449369</c:v>
                </c:pt>
                <c:pt idx="707">
                  <c:v>21.917989898280371</c:v>
                </c:pt>
                <c:pt idx="708">
                  <c:v>21.919842007090711</c:v>
                </c:pt>
                <c:pt idx="709">
                  <c:v>21.921681936241342</c:v>
                </c:pt>
                <c:pt idx="710">
                  <c:v>21.923509781221782</c:v>
                </c:pt>
                <c:pt idx="711">
                  <c:v>21.925325636658954</c:v>
                </c:pt>
                <c:pt idx="712">
                  <c:v>21.927129596325926</c:v>
                </c:pt>
                <c:pt idx="713">
                  <c:v>21.928921753150533</c:v>
                </c:pt>
                <c:pt idx="714">
                  <c:v>21.930702199223958</c:v>
                </c:pt>
                <c:pt idx="715">
                  <c:v>21.932471025809164</c:v>
                </c:pt>
                <c:pt idx="716">
                  <c:v>21.934228323349245</c:v>
                </c:pt>
                <c:pt idx="717">
                  <c:v>21.935974181475718</c:v>
                </c:pt>
                <c:pt idx="718">
                  <c:v>21.937708689016674</c:v>
                </c:pt>
                <c:pt idx="719">
                  <c:v>21.939431934004872</c:v>
                </c:pt>
                <c:pt idx="720">
                  <c:v>21.941144003685732</c:v>
                </c:pt>
                <c:pt idx="721">
                  <c:v>21.942844984525248</c:v>
                </c:pt>
                <c:pt idx="722">
                  <c:v>21.944534962217809</c:v>
                </c:pt>
                <c:pt idx="723">
                  <c:v>21.946214021693919</c:v>
                </c:pt>
                <c:pt idx="724">
                  <c:v>21.947882247127851</c:v>
                </c:pt>
                <c:pt idx="725">
                  <c:v>21.949539721945225</c:v>
                </c:pt>
                <c:pt idx="726">
                  <c:v>21.951186528830473</c:v>
                </c:pt>
                <c:pt idx="727">
                  <c:v>21.952822749734253</c:v>
                </c:pt>
                <c:pt idx="728">
                  <c:v>21.954448465880741</c:v>
                </c:pt>
                <c:pt idx="729">
                  <c:v>21.95606375777491</c:v>
                </c:pt>
                <c:pt idx="730">
                  <c:v>21.957668705209652</c:v>
                </c:pt>
                <c:pt idx="731">
                  <c:v>21.959263387272877</c:v>
                </c:pt>
                <c:pt idx="732">
                  <c:v>21.960847882354507</c:v>
                </c:pt>
                <c:pt idx="733">
                  <c:v>21.962422268153421</c:v>
                </c:pt>
                <c:pt idx="734">
                  <c:v>21.963986621684278</c:v>
                </c:pt>
                <c:pt idx="735">
                  <c:v>21.965541019284313</c:v>
                </c:pt>
                <c:pt idx="736">
                  <c:v>21.96708553662004</c:v>
                </c:pt>
                <c:pt idx="737">
                  <c:v>21.968620248693867</c:v>
                </c:pt>
                <c:pt idx="738">
                  <c:v>21.970145229850665</c:v>
                </c:pt>
                <c:pt idx="739">
                  <c:v>21.971660553784265</c:v>
                </c:pt>
                <c:pt idx="740">
                  <c:v>21.973166293543841</c:v>
                </c:pt>
                <c:pt idx="741">
                  <c:v>21.974662521540285</c:v>
                </c:pt>
                <c:pt idx="742">
                  <c:v>21.976149309552486</c:v>
                </c:pt>
                <c:pt idx="743">
                  <c:v>21.977626728733501</c:v>
                </c:pt>
                <c:pt idx="744">
                  <c:v>21.979094849616761</c:v>
                </c:pt>
                <c:pt idx="745">
                  <c:v>21.98055374212209</c:v>
                </c:pt>
                <c:pt idx="746">
                  <c:v>21.982003475561726</c:v>
                </c:pt>
                <c:pt idx="747">
                  <c:v>21.983444118646311</c:v>
                </c:pt>
                <c:pt idx="748">
                  <c:v>21.984875739490708</c:v>
                </c:pt>
                <c:pt idx="749">
                  <c:v>21.986298405619863</c:v>
                </c:pt>
                <c:pt idx="750">
                  <c:v>21.987712183974548</c:v>
                </c:pt>
                <c:pt idx="751">
                  <c:v>21.989117140917035</c:v>
                </c:pt>
                <c:pt idx="752">
                  <c:v>21.990513342236774</c:v>
                </c:pt>
                <c:pt idx="753">
                  <c:v>21.991900853155922</c:v>
                </c:pt>
                <c:pt idx="754">
                  <c:v>21.993279738334866</c:v>
                </c:pt>
                <c:pt idx="755">
                  <c:v>21.994650061877685</c:v>
                </c:pt>
                <c:pt idx="756">
                  <c:v>21.996011887337556</c:v>
                </c:pt>
                <c:pt idx="757">
                  <c:v>21.997365277722047</c:v>
                </c:pt>
                <c:pt idx="758">
                  <c:v>21.998710295498437</c:v>
                </c:pt>
                <c:pt idx="759">
                  <c:v>22.00004700259894</c:v>
                </c:pt>
                <c:pt idx="760">
                  <c:v>22.001375460425837</c:v>
                </c:pt>
                <c:pt idx="761">
                  <c:v>22.002695729856626</c:v>
                </c:pt>
                <c:pt idx="762">
                  <c:v>22.004007871249058</c:v>
                </c:pt>
                <c:pt idx="763">
                  <c:v>22.005311944446159</c:v>
                </c:pt>
                <c:pt idx="764">
                  <c:v>22.006608008781161</c:v>
                </c:pt>
                <c:pt idx="765">
                  <c:v>22.007896123082425</c:v>
                </c:pt>
                <c:pt idx="766">
                  <c:v>22.009176345678252</c:v>
                </c:pt>
                <c:pt idx="767">
                  <c:v>22.010448734401713</c:v>
                </c:pt>
                <c:pt idx="768">
                  <c:v>22.011713346595389</c:v>
                </c:pt>
                <c:pt idx="769">
                  <c:v>22.012970239116036</c:v>
                </c:pt>
                <c:pt idx="770">
                  <c:v>22.014219468339263</c:v>
                </c:pt>
                <c:pt idx="771">
                  <c:v>22.01546109016412</c:v>
                </c:pt>
                <c:pt idx="772">
                  <c:v>22.016695160017612</c:v>
                </c:pt>
                <c:pt idx="773">
                  <c:v>22.017921732859261</c:v>
                </c:pt>
                <c:pt idx="774">
                  <c:v>22.019140863185498</c:v>
                </c:pt>
                <c:pt idx="775">
                  <c:v>22.020352605034105</c:v>
                </c:pt>
                <c:pt idx="776">
                  <c:v>22.021557011988545</c:v>
                </c:pt>
                <c:pt idx="777">
                  <c:v>22.022754137182311</c:v>
                </c:pt>
                <c:pt idx="778">
                  <c:v>22.023944033303152</c:v>
                </c:pt>
                <c:pt idx="779">
                  <c:v>22.025126752597327</c:v>
                </c:pt>
                <c:pt idx="780">
                  <c:v>22.026302346873766</c:v>
                </c:pt>
                <c:pt idx="781">
                  <c:v>22.027470867508221</c:v>
                </c:pt>
                <c:pt idx="782">
                  <c:v>22.028632365447336</c:v>
                </c:pt>
                <c:pt idx="783">
                  <c:v>22.029786891212719</c:v>
                </c:pt>
                <c:pt idx="784">
                  <c:v>22.030934494904926</c:v>
                </c:pt>
                <c:pt idx="785">
                  <c:v>22.032075226207432</c:v>
                </c:pt>
                <c:pt idx="786">
                  <c:v>22.033209134390564</c:v>
                </c:pt>
                <c:pt idx="787">
                  <c:v>22.034336268315386</c:v>
                </c:pt>
                <c:pt idx="788">
                  <c:v>22.035456676437526</c:v>
                </c:pt>
                <c:pt idx="789">
                  <c:v>22.036570406810974</c:v>
                </c:pt>
                <c:pt idx="790">
                  <c:v>22.037677507091864</c:v>
                </c:pt>
                <c:pt idx="791">
                  <c:v>22.038778024542189</c:v>
                </c:pt>
                <c:pt idx="792">
                  <c:v>22.039872006033487</c:v>
                </c:pt>
                <c:pt idx="793">
                  <c:v>22.040959498050476</c:v>
                </c:pt>
                <c:pt idx="794">
                  <c:v>22.04204054669469</c:v>
                </c:pt>
                <c:pt idx="795">
                  <c:v>22.043115197688014</c:v>
                </c:pt>
                <c:pt idx="796">
                  <c:v>22.044183496376249</c:v>
                </c:pt>
                <c:pt idx="797">
                  <c:v>22.045245487732615</c:v>
                </c:pt>
                <c:pt idx="798">
                  <c:v>22.046301216361165</c:v>
                </c:pt>
                <c:pt idx="799">
                  <c:v>22.047350726500277</c:v>
                </c:pt>
                <c:pt idx="800">
                  <c:v>22.048394062025999</c:v>
                </c:pt>
                <c:pt idx="801">
                  <c:v>22.049431266455407</c:v>
                </c:pt>
                <c:pt idx="802">
                  <c:v>22.050462382949974</c:v>
                </c:pt>
                <c:pt idx="803">
                  <c:v>22.051487454318785</c:v>
                </c:pt>
                <c:pt idx="804">
                  <c:v>22.052506523021865</c:v>
                </c:pt>
                <c:pt idx="805">
                  <c:v>22.053519631173348</c:v>
                </c:pt>
                <c:pt idx="806">
                  <c:v>22.05452682054468</c:v>
                </c:pt>
                <c:pt idx="807">
                  <c:v>22.055528132567787</c:v>
                </c:pt>
                <c:pt idx="808">
                  <c:v>22.056523608338175</c:v>
                </c:pt>
                <c:pt idx="809">
                  <c:v>22.057513288618047</c:v>
                </c:pt>
                <c:pt idx="810">
                  <c:v>22.058497213839345</c:v>
                </c:pt>
                <c:pt idx="811">
                  <c:v>22.059475424106783</c:v>
                </c:pt>
                <c:pt idx="812">
                  <c:v>22.06044795920085</c:v>
                </c:pt>
                <c:pt idx="813">
                  <c:v>22.061414858580761</c:v>
                </c:pt>
                <c:pt idx="814">
                  <c:v>22.062376161387419</c:v>
                </c:pt>
                <c:pt idx="815">
                  <c:v>22.063331906446312</c:v>
                </c:pt>
                <c:pt idx="816">
                  <c:v>22.064282132270364</c:v>
                </c:pt>
                <c:pt idx="817">
                  <c:v>22.065226877062841</c:v>
                </c:pt>
                <c:pt idx="818">
                  <c:v>22.06616617872012</c:v>
                </c:pt>
                <c:pt idx="819">
                  <c:v>22.067100074834492</c:v>
                </c:pt>
                <c:pt idx="820">
                  <c:v>22.068028602696948</c:v>
                </c:pt>
                <c:pt idx="821">
                  <c:v>22.068951799299896</c:v>
                </c:pt>
                <c:pt idx="822">
                  <c:v>22.069869701339861</c:v>
                </c:pt>
                <c:pt idx="823">
                  <c:v>22.070782345220177</c:v>
                </c:pt>
                <c:pt idx="824">
                  <c:v>22.071689767053655</c:v>
                </c:pt>
                <c:pt idx="825">
                  <c:v>22.072592002665168</c:v>
                </c:pt>
                <c:pt idx="826">
                  <c:v>22.073489087594304</c:v>
                </c:pt>
                <c:pt idx="827">
                  <c:v>22.074381057097895</c:v>
                </c:pt>
                <c:pt idx="828">
                  <c:v>22.075267946152596</c:v>
                </c:pt>
                <c:pt idx="829">
                  <c:v>22.076149789457389</c:v>
                </c:pt>
                <c:pt idx="830">
                  <c:v>22.07702662143609</c:v>
                </c:pt>
                <c:pt idx="831">
                  <c:v>22.077898476239824</c:v>
                </c:pt>
                <c:pt idx="832">
                  <c:v>22.078765387749463</c:v>
                </c:pt>
                <c:pt idx="833">
                  <c:v>22.079627389578068</c:v>
                </c:pt>
                <c:pt idx="834">
                  <c:v>22.080484515073259</c:v>
                </c:pt>
                <c:pt idx="835">
                  <c:v>22.081336797319626</c:v>
                </c:pt>
                <c:pt idx="836">
                  <c:v>22.082184269141056</c:v>
                </c:pt>
                <c:pt idx="837">
                  <c:v>22.083026963103066</c:v>
                </c:pt>
                <c:pt idx="838">
                  <c:v>22.083864911515118</c:v>
                </c:pt>
                <c:pt idx="839">
                  <c:v>22.084698146432888</c:v>
                </c:pt>
                <c:pt idx="840">
                  <c:v>22.085526699660541</c:v>
                </c:pt>
                <c:pt idx="841">
                  <c:v>22.086350602752951</c:v>
                </c:pt>
                <c:pt idx="842">
                  <c:v>22.087169887017946</c:v>
                </c:pt>
                <c:pt idx="843">
                  <c:v>22.087984583518459</c:v>
                </c:pt>
                <c:pt idx="844">
                  <c:v>22.088794723074738</c:v>
                </c:pt>
                <c:pt idx="845">
                  <c:v>22.089600336266471</c:v>
                </c:pt>
                <c:pt idx="846">
                  <c:v>22.090401453434943</c:v>
                </c:pt>
                <c:pt idx="847">
                  <c:v>22.091198104685102</c:v>
                </c:pt>
                <c:pt idx="848">
                  <c:v>22.091990319887699</c:v>
                </c:pt>
                <c:pt idx="849">
                  <c:v>22.092778128681303</c:v>
                </c:pt>
                <c:pt idx="850">
                  <c:v>22.093561560474402</c:v>
                </c:pt>
                <c:pt idx="851">
                  <c:v>22.094340644447364</c:v>
                </c:pt>
                <c:pt idx="852">
                  <c:v>22.095115409554513</c:v>
                </c:pt>
                <c:pt idx="853">
                  <c:v>22.095885884526059</c:v>
                </c:pt>
                <c:pt idx="854">
                  <c:v>22.09665209787012</c:v>
                </c:pt>
                <c:pt idx="855">
                  <c:v>22.097414077874603</c:v>
                </c:pt>
                <c:pt idx="856">
                  <c:v>22.098171852609202</c:v>
                </c:pt>
                <c:pt idx="857">
                  <c:v>22.098925449927265</c:v>
                </c:pt>
                <c:pt idx="858">
                  <c:v>22.099674897467697</c:v>
                </c:pt>
                <c:pt idx="859">
                  <c:v>22.100420222656847</c:v>
                </c:pt>
                <c:pt idx="860">
                  <c:v>22.101161452710336</c:v>
                </c:pt>
                <c:pt idx="861">
                  <c:v>22.101898614634926</c:v>
                </c:pt>
                <c:pt idx="862">
                  <c:v>22.102631735230311</c:v>
                </c:pt>
                <c:pt idx="863">
                  <c:v>22.103360841090939</c:v>
                </c:pt>
                <c:pt idx="864">
                  <c:v>22.104085958607794</c:v>
                </c:pt>
                <c:pt idx="865">
                  <c:v>22.104807113970153</c:v>
                </c:pt>
                <c:pt idx="866">
                  <c:v>22.105524333167335</c:v>
                </c:pt>
                <c:pt idx="867">
                  <c:v>22.10623764199045</c:v>
                </c:pt>
                <c:pt idx="868">
                  <c:v>22.106947066034095</c:v>
                </c:pt>
                <c:pt idx="869">
                  <c:v>22.107652630698084</c:v>
                </c:pt>
                <c:pt idx="870">
                  <c:v>22.108354361189093</c:v>
                </c:pt>
                <c:pt idx="871">
                  <c:v>22.109052282522359</c:v>
                </c:pt>
                <c:pt idx="872">
                  <c:v>22.109746419523308</c:v>
                </c:pt>
                <c:pt idx="873">
                  <c:v>22.110436796829216</c:v>
                </c:pt>
                <c:pt idx="874">
                  <c:v>22.11112343889079</c:v>
                </c:pt>
                <c:pt idx="875">
                  <c:v>22.111806369973831</c:v>
                </c:pt>
                <c:pt idx="876">
                  <c:v>22.112485614160754</c:v>
                </c:pt>
                <c:pt idx="877">
                  <c:v>22.113161195352209</c:v>
                </c:pt>
                <c:pt idx="878">
                  <c:v>22.113833137268621</c:v>
                </c:pt>
                <c:pt idx="879">
                  <c:v>22.114501463451752</c:v>
                </c:pt>
                <c:pt idx="880">
                  <c:v>22.115166197266202</c:v>
                </c:pt>
                <c:pt idx="881">
                  <c:v>22.11582736190093</c:v>
                </c:pt>
                <c:pt idx="882">
                  <c:v>22.116484980370789</c:v>
                </c:pt>
                <c:pt idx="883">
                  <c:v>22.117139075517958</c:v>
                </c:pt>
                <c:pt idx="884">
                  <c:v>22.117789670013444</c:v>
                </c:pt>
                <c:pt idx="885">
                  <c:v>22.118436786358547</c:v>
                </c:pt>
                <c:pt idx="886">
                  <c:v>22.119080446886283</c:v>
                </c:pt>
                <c:pt idx="887">
                  <c:v>22.119720673762806</c:v>
                </c:pt>
                <c:pt idx="888">
                  <c:v>22.120357488988866</c:v>
                </c:pt>
                <c:pt idx="889">
                  <c:v>22.12099091440118</c:v>
                </c:pt>
                <c:pt idx="890">
                  <c:v>22.121620971673817</c:v>
                </c:pt>
                <c:pt idx="891">
                  <c:v>22.122247682319589</c:v>
                </c:pt>
                <c:pt idx="892">
                  <c:v>22.122871067691424</c:v>
                </c:pt>
                <c:pt idx="893">
                  <c:v>22.123491148983685</c:v>
                </c:pt>
                <c:pt idx="894">
                  <c:v>22.12410794723354</c:v>
                </c:pt>
                <c:pt idx="895">
                  <c:v>22.124721483322272</c:v>
                </c:pt>
                <c:pt idx="896">
                  <c:v>22.125331777976587</c:v>
                </c:pt>
                <c:pt idx="897">
                  <c:v>22.12593885176992</c:v>
                </c:pt>
                <c:pt idx="898">
                  <c:v>22.126542725123748</c:v>
                </c:pt>
                <c:pt idx="899">
                  <c:v>22.127143418308812</c:v>
                </c:pt>
                <c:pt idx="900">
                  <c:v>22.127740951446434</c:v>
                </c:pt>
                <c:pt idx="901">
                  <c:v>22.128335344509743</c:v>
                </c:pt>
                <c:pt idx="902">
                  <c:v>22.128926617324911</c:v>
                </c:pt>
                <c:pt idx="903">
                  <c:v>22.129514789572397</c:v>
                </c:pt>
                <c:pt idx="904">
                  <c:v>22.13009988078818</c:v>
                </c:pt>
                <c:pt idx="905">
                  <c:v>22.130681910364906</c:v>
                </c:pt>
                <c:pt idx="906">
                  <c:v>22.131260897553155</c:v>
                </c:pt>
                <c:pt idx="907">
                  <c:v>22.131836861462581</c:v>
                </c:pt>
                <c:pt idx="908">
                  <c:v>22.132409821063089</c:v>
                </c:pt>
                <c:pt idx="909">
                  <c:v>22.132979795186017</c:v>
                </c:pt>
                <c:pt idx="910">
                  <c:v>22.133546802525263</c:v>
                </c:pt>
                <c:pt idx="911">
                  <c:v>22.134110861638437</c:v>
                </c:pt>
                <c:pt idx="912">
                  <c:v>22.134671990948007</c:v>
                </c:pt>
                <c:pt idx="913">
                  <c:v>22.135230208742382</c:v>
                </c:pt>
                <c:pt idx="914">
                  <c:v>22.135785533177057</c:v>
                </c:pt>
                <c:pt idx="915">
                  <c:v>22.136337982275684</c:v>
                </c:pt>
                <c:pt idx="916">
                  <c:v>22.13688757393119</c:v>
                </c:pt>
                <c:pt idx="917">
                  <c:v>22.13743432590682</c:v>
                </c:pt>
                <c:pt idx="918">
                  <c:v>22.13797825583724</c:v>
                </c:pt>
                <c:pt idx="919">
                  <c:v>22.138519381229575</c:v>
                </c:pt>
                <c:pt idx="920">
                  <c:v>22.139057719464461</c:v>
                </c:pt>
                <c:pt idx="921">
                  <c:v>22.139593287797098</c:v>
                </c:pt>
                <c:pt idx="922">
                  <c:v>22.140126103358259</c:v>
                </c:pt>
                <c:pt idx="923">
                  <c:v>22.140656183155329</c:v>
                </c:pt>
                <c:pt idx="924">
                  <c:v>22.141183544073314</c:v>
                </c:pt>
                <c:pt idx="925">
                  <c:v>22.141708202875826</c:v>
                </c:pt>
                <c:pt idx="926">
                  <c:v>22.142230176206088</c:v>
                </c:pt>
                <c:pt idx="927">
                  <c:v>22.142749480587931</c:v>
                </c:pt>
                <c:pt idx="928">
                  <c:v>22.143266132426742</c:v>
                </c:pt>
                <c:pt idx="929">
                  <c:v>22.143780148010453</c:v>
                </c:pt>
                <c:pt idx="930">
                  <c:v>22.14429154351048</c:v>
                </c:pt>
                <c:pt idx="931">
                  <c:v>22.14480033498268</c:v>
                </c:pt>
                <c:pt idx="932">
                  <c:v>22.14530653836831</c:v>
                </c:pt>
                <c:pt idx="933">
                  <c:v>22.145810169494911</c:v>
                </c:pt>
                <c:pt idx="934">
                  <c:v>22.146311244077271</c:v>
                </c:pt>
                <c:pt idx="935">
                  <c:v>22.146809777718325</c:v>
                </c:pt>
                <c:pt idx="936">
                  <c:v>22.147305785910074</c:v>
                </c:pt>
                <c:pt idx="937">
                  <c:v>22.147799284034463</c:v>
                </c:pt>
                <c:pt idx="938">
                  <c:v>22.148290287364272</c:v>
                </c:pt>
                <c:pt idx="939">
                  <c:v>22.14877881106402</c:v>
                </c:pt>
                <c:pt idx="940">
                  <c:v>22.149264870190812</c:v>
                </c:pt>
                <c:pt idx="941">
                  <c:v>22.14974847969523</c:v>
                </c:pt>
                <c:pt idx="942">
                  <c:v>22.150229654422173</c:v>
                </c:pt>
                <c:pt idx="943">
                  <c:v>22.150708409111697</c:v>
                </c:pt>
                <c:pt idx="944">
                  <c:v>22.151184758399907</c:v>
                </c:pt>
                <c:pt idx="945">
                  <c:v>22.151658716819728</c:v>
                </c:pt>
                <c:pt idx="946">
                  <c:v>22.152130298801783</c:v>
                </c:pt>
                <c:pt idx="947">
                  <c:v>22.152599518675171</c:v>
                </c:pt>
                <c:pt idx="948">
                  <c:v>22.153066390668325</c:v>
                </c:pt>
                <c:pt idx="949">
                  <c:v>22.153530928909799</c:v>
                </c:pt>
                <c:pt idx="950">
                  <c:v>22.153993147429034</c:v>
                </c:pt>
                <c:pt idx="951">
                  <c:v>22.154453060157202</c:v>
                </c:pt>
                <c:pt idx="952">
                  <c:v>22.154910680927948</c:v>
                </c:pt>
                <c:pt idx="953">
                  <c:v>22.155366023478205</c:v>
                </c:pt>
                <c:pt idx="954">
                  <c:v>22.15581910144893</c:v>
                </c:pt>
                <c:pt idx="955">
                  <c:v>22.156269928385889</c:v>
                </c:pt>
                <c:pt idx="956">
                  <c:v>22.156718517740394</c:v>
                </c:pt>
                <c:pt idx="957">
                  <c:v>22.157164882870084</c:v>
                </c:pt>
                <c:pt idx="958">
                  <c:v>22.157609037039634</c:v>
                </c:pt>
                <c:pt idx="959">
                  <c:v>22.158050993421515</c:v>
                </c:pt>
                <c:pt idx="960">
                  <c:v>22.158490765096719</c:v>
                </c:pt>
                <c:pt idx="961">
                  <c:v>22.158928365055463</c:v>
                </c:pt>
                <c:pt idx="962">
                  <c:v>22.159363806197945</c:v>
                </c:pt>
                <c:pt idx="963">
                  <c:v>22.159797101335013</c:v>
                </c:pt>
                <c:pt idx="964">
                  <c:v>22.160228263188912</c:v>
                </c:pt>
                <c:pt idx="965">
                  <c:v>22.160657304393933</c:v>
                </c:pt>
                <c:pt idx="966">
                  <c:v>22.16108423749716</c:v>
                </c:pt>
                <c:pt idx="967">
                  <c:v>22.16150907495911</c:v>
                </c:pt>
                <c:pt idx="968">
                  <c:v>22.161931829154433</c:v>
                </c:pt>
                <c:pt idx="969">
                  <c:v>22.162352512372589</c:v>
                </c:pt>
                <c:pt idx="970">
                  <c:v>22.162771136818513</c:v>
                </c:pt>
                <c:pt idx="971">
                  <c:v>22.163187714613276</c:v>
                </c:pt>
                <c:pt idx="972">
                  <c:v>22.163602257794732</c:v>
                </c:pt>
                <c:pt idx="973">
                  <c:v>22.164014778318194</c:v>
                </c:pt>
                <c:pt idx="974">
                  <c:v>22.164425288057046</c:v>
                </c:pt>
                <c:pt idx="975">
                  <c:v>22.164833798803429</c:v>
                </c:pt>
                <c:pt idx="976">
                  <c:v>22.165240322268801</c:v>
                </c:pt>
                <c:pt idx="977">
                  <c:v>22.165644870084652</c:v>
                </c:pt>
                <c:pt idx="978">
                  <c:v>22.16604745380306</c:v>
                </c:pt>
                <c:pt idx="979">
                  <c:v>22.166448084897354</c:v>
                </c:pt>
                <c:pt idx="980">
                  <c:v>22.166846774762689</c:v>
                </c:pt>
                <c:pt idx="981">
                  <c:v>22.167243534716661</c:v>
                </c:pt>
                <c:pt idx="982">
                  <c:v>22.16763837599995</c:v>
                </c:pt>
                <c:pt idx="983">
                  <c:v>22.16803130977685</c:v>
                </c:pt>
                <c:pt idx="984">
                  <c:v>22.168422347135905</c:v>
                </c:pt>
                <c:pt idx="985">
                  <c:v>22.168811499090495</c:v>
                </c:pt>
                <c:pt idx="986">
                  <c:v>22.169198776579382</c:v>
                </c:pt>
                <c:pt idx="987">
                  <c:v>22.169584190467322</c:v>
                </c:pt>
                <c:pt idx="988">
                  <c:v>22.169967751545613</c:v>
                </c:pt>
                <c:pt idx="989">
                  <c:v>22.170349470532695</c:v>
                </c:pt>
                <c:pt idx="990">
                  <c:v>22.170729358074659</c:v>
                </c:pt>
                <c:pt idx="991">
                  <c:v>22.171107424745845</c:v>
                </c:pt>
                <c:pt idx="992">
                  <c:v>22.17148368104937</c:v>
                </c:pt>
                <c:pt idx="993">
                  <c:v>22.171858137417694</c:v>
                </c:pt>
                <c:pt idx="994">
                  <c:v>22.17223080421314</c:v>
                </c:pt>
                <c:pt idx="995">
                  <c:v>22.17260169172846</c:v>
                </c:pt>
                <c:pt idx="996">
                  <c:v>22.172970810187326</c:v>
                </c:pt>
                <c:pt idx="997">
                  <c:v>22.173338169744916</c:v>
                </c:pt>
                <c:pt idx="998">
                  <c:v>22.173703780488371</c:v>
                </c:pt>
                <c:pt idx="999">
                  <c:v>22.174067652437369</c:v>
                </c:pt>
                <c:pt idx="1000">
                  <c:v>22.174429795544615</c:v>
                </c:pt>
                <c:pt idx="1001">
                  <c:v>22.174790219696352</c:v>
                </c:pt>
                <c:pt idx="1002">
                  <c:v>22.175148934712869</c:v>
                </c:pt>
                <c:pt idx="1003">
                  <c:v>22.175505950349002</c:v>
                </c:pt>
                <c:pt idx="1004">
                  <c:v>22.175861276294636</c:v>
                </c:pt>
                <c:pt idx="1005">
                  <c:v>22.176214922175195</c:v>
                </c:pt>
                <c:pt idx="1006">
                  <c:v>22.176566897552135</c:v>
                </c:pt>
                <c:pt idx="1007">
                  <c:v>22.176917211923421</c:v>
                </c:pt>
                <c:pt idx="1008">
                  <c:v>22.177265874724</c:v>
                </c:pt>
                <c:pt idx="1009">
                  <c:v>22.177612895326305</c:v>
                </c:pt>
                <c:pt idx="1010">
                  <c:v>22.177958283040709</c:v>
                </c:pt>
                <c:pt idx="1011">
                  <c:v>22.178302047115981</c:v>
                </c:pt>
                <c:pt idx="1012">
                  <c:v>22.178644196739793</c:v>
                </c:pt>
                <c:pt idx="1013">
                  <c:v>22.17898474103913</c:v>
                </c:pt>
                <c:pt idx="1014">
                  <c:v>22.179323689080778</c:v>
                </c:pt>
                <c:pt idx="1015">
                  <c:v>22.179661049871772</c:v>
                </c:pt>
                <c:pt idx="1016">
                  <c:v>22.179996832359837</c:v>
                </c:pt>
                <c:pt idx="1017">
                  <c:v>22.180331045433842</c:v>
                </c:pt>
                <c:pt idx="1018">
                  <c:v>22.180663697924231</c:v>
                </c:pt>
                <c:pt idx="1019">
                  <c:v>22.180994798603482</c:v>
                </c:pt>
                <c:pt idx="1020">
                  <c:v>22.181324356186519</c:v>
                </c:pt>
                <c:pt idx="1021">
                  <c:v>22.181652379331137</c:v>
                </c:pt>
                <c:pt idx="1022">
                  <c:v>22.181978876638468</c:v>
                </c:pt>
                <c:pt idx="1023">
                  <c:v>22.18230385665337</c:v>
                </c:pt>
                <c:pt idx="1024">
                  <c:v>22.182627327864843</c:v>
                </c:pt>
                <c:pt idx="1025">
                  <c:v>22.182949298706479</c:v>
                </c:pt>
                <c:pt idx="1026">
                  <c:v>22.183269777556831</c:v>
                </c:pt>
                <c:pt idx="1027">
                  <c:v>22.183588772739864</c:v>
                </c:pt>
                <c:pt idx="1028">
                  <c:v>22.183906292525336</c:v>
                </c:pt>
                <c:pt idx="1029">
                  <c:v>22.184222345129211</c:v>
                </c:pt>
                <c:pt idx="1030">
                  <c:v>22.184536938714039</c:v>
                </c:pt>
                <c:pt idx="1031">
                  <c:v>22.184850081389381</c:v>
                </c:pt>
                <c:pt idx="1032">
                  <c:v>22.185161781212194</c:v>
                </c:pt>
                <c:pt idx="1033">
                  <c:v>22.185472046187193</c:v>
                </c:pt>
                <c:pt idx="1034">
                  <c:v>22.185780884267281</c:v>
                </c:pt>
                <c:pt idx="1035">
                  <c:v>22.186088303353888</c:v>
                </c:pt>
                <c:pt idx="1036">
                  <c:v>22.186394311297384</c:v>
                </c:pt>
                <c:pt idx="1037">
                  <c:v>22.186698915897448</c:v>
                </c:pt>
                <c:pt idx="1038">
                  <c:v>22.187002124903419</c:v>
                </c:pt>
                <c:pt idx="1039">
                  <c:v>22.187303946014705</c:v>
                </c:pt>
                <c:pt idx="1040">
                  <c:v>22.187604386881116</c:v>
                </c:pt>
                <c:pt idx="1041">
                  <c:v>22.187903455103253</c:v>
                </c:pt>
                <c:pt idx="1042">
                  <c:v>22.18820115823285</c:v>
                </c:pt>
                <c:pt idx="1043">
                  <c:v>22.188497503773142</c:v>
                </c:pt>
                <c:pt idx="1044">
                  <c:v>22.188792499179218</c:v>
                </c:pt>
                <c:pt idx="1045">
                  <c:v>22.189086151858383</c:v>
                </c:pt>
                <c:pt idx="1046">
                  <c:v>22.189378469170496</c:v>
                </c:pt>
                <c:pt idx="1047">
                  <c:v>22.189669458428305</c:v>
                </c:pt>
                <c:pt idx="1048">
                  <c:v>22.18995912689784</c:v>
                </c:pt>
                <c:pt idx="1049">
                  <c:v>22.190247481798682</c:v>
                </c:pt>
                <c:pt idx="1050">
                  <c:v>22.190534530304362</c:v>
                </c:pt>
                <c:pt idx="1051">
                  <c:v>22.190820279542674</c:v>
                </c:pt>
                <c:pt idx="1052">
                  <c:v>22.191104736595996</c:v>
                </c:pt>
                <c:pt idx="1053">
                  <c:v>22.191387908501639</c:v>
                </c:pt>
                <c:pt idx="1054">
                  <c:v>22.191669802252175</c:v>
                </c:pt>
                <c:pt idx="1055">
                  <c:v>22.191950424795731</c:v>
                </c:pt>
                <c:pt idx="1056">
                  <c:v>22.192229783036364</c:v>
                </c:pt>
                <c:pt idx="1057">
                  <c:v>22.192507883834324</c:v>
                </c:pt>
                <c:pt idx="1058">
                  <c:v>22.19278473400642</c:v>
                </c:pt>
                <c:pt idx="1059">
                  <c:v>22.193060340326287</c:v>
                </c:pt>
                <c:pt idx="1060">
                  <c:v>22.193334709524741</c:v>
                </c:pt>
                <c:pt idx="1061">
                  <c:v>22.193607848290061</c:v>
                </c:pt>
                <c:pt idx="1062">
                  <c:v>22.193879763268313</c:v>
                </c:pt>
                <c:pt idx="1063">
                  <c:v>22.194150461063639</c:v>
                </c:pt>
                <c:pt idx="1064">
                  <c:v>22.194419948238561</c:v>
                </c:pt>
                <c:pt idx="1065">
                  <c:v>22.194688231314295</c:v>
                </c:pt>
                <c:pt idx="1066">
                  <c:v>22.194955316771029</c:v>
                </c:pt>
                <c:pt idx="1067">
                  <c:v>22.195221211048221</c:v>
                </c:pt>
                <c:pt idx="1068">
                  <c:v>22.195485920544922</c:v>
                </c:pt>
                <c:pt idx="1069">
                  <c:v>22.195749451620014</c:v>
                </c:pt>
                <c:pt idx="1070">
                  <c:v>22.196011810592523</c:v>
                </c:pt>
                <c:pt idx="1071">
                  <c:v>22.196273003741926</c:v>
                </c:pt>
                <c:pt idx="1072">
                  <c:v>22.196533037308395</c:v>
                </c:pt>
                <c:pt idx="1073">
                  <c:v>22.196791917493101</c:v>
                </c:pt>
                <c:pt idx="1074">
                  <c:v>22.197049650458482</c:v>
                </c:pt>
                <c:pt idx="1075">
                  <c:v>22.19730624232853</c:v>
                </c:pt>
                <c:pt idx="1076">
                  <c:v>22.197561699189059</c:v>
                </c:pt>
                <c:pt idx="1077">
                  <c:v>22.197816027087967</c:v>
                </c:pt>
                <c:pt idx="1078">
                  <c:v>22.198069232035525</c:v>
                </c:pt>
                <c:pt idx="1079">
                  <c:v>22.198321320004631</c:v>
                </c:pt>
                <c:pt idx="1080">
                  <c:v>22.198572296931072</c:v>
                </c:pt>
                <c:pt idx="1081">
                  <c:v>22.198822168713797</c:v>
                </c:pt>
                <c:pt idx="1082">
                  <c:v>22.199070941215194</c:v>
                </c:pt>
                <c:pt idx="1083">
                  <c:v>22.199318620261288</c:v>
                </c:pt>
                <c:pt idx="1084">
                  <c:v>22.199565211642085</c:v>
                </c:pt>
                <c:pt idx="1085">
                  <c:v>22.199810721111756</c:v>
                </c:pt>
                <c:pt idx="1086">
                  <c:v>22.20005515438891</c:v>
                </c:pt>
                <c:pt idx="1087">
                  <c:v>22.200298517156874</c:v>
                </c:pt>
                <c:pt idx="1088">
                  <c:v>22.200540815063896</c:v>
                </c:pt>
                <c:pt idx="1089">
                  <c:v>22.200782053723429</c:v>
                </c:pt>
                <c:pt idx="1090">
                  <c:v>22.201022238714359</c:v>
                </c:pt>
                <c:pt idx="1091">
                  <c:v>22.20126137558124</c:v>
                </c:pt>
                <c:pt idx="1092">
                  <c:v>22.201499469834548</c:v>
                </c:pt>
                <c:pt idx="1093">
                  <c:v>22.201736526950928</c:v>
                </c:pt>
                <c:pt idx="1094">
                  <c:v>22.201972552373416</c:v>
                </c:pt>
                <c:pt idx="1095">
                  <c:v>22.202207551511666</c:v>
                </c:pt>
                <c:pt idx="1096">
                  <c:v>22.202441529742227</c:v>
                </c:pt>
                <c:pt idx="1097">
                  <c:v>22.202674492408708</c:v>
                </c:pt>
                <c:pt idx="1098">
                  <c:v>22.202906444822077</c:v>
                </c:pt>
                <c:pt idx="1099">
                  <c:v>22.203137392260832</c:v>
                </c:pt>
                <c:pt idx="1100">
                  <c:v>22.203367339971269</c:v>
                </c:pt>
                <c:pt idx="1101">
                  <c:v>22.203596293167681</c:v>
                </c:pt>
                <c:pt idx="1102">
                  <c:v>22.20382425703259</c:v>
                </c:pt>
                <c:pt idx="1103">
                  <c:v>22.204051236716975</c:v>
                </c:pt>
                <c:pt idx="1104">
                  <c:v>22.204277237340474</c:v>
                </c:pt>
                <c:pt idx="1105">
                  <c:v>22.204502263991621</c:v>
                </c:pt>
                <c:pt idx="1106">
                  <c:v>22.204726321728042</c:v>
                </c:pt>
                <c:pt idx="1107">
                  <c:v>22.204949415576696</c:v>
                </c:pt>
                <c:pt idx="1108">
                  <c:v>22.205171550534057</c:v>
                </c:pt>
                <c:pt idx="1109">
                  <c:v>22.205392731566338</c:v>
                </c:pt>
                <c:pt idx="1110">
                  <c:v>22.205612963609713</c:v>
                </c:pt>
                <c:pt idx="1111">
                  <c:v>22.205832251570509</c:v>
                </c:pt>
                <c:pt idx="1112">
                  <c:v>22.206050600325419</c:v>
                </c:pt>
                <c:pt idx="1113">
                  <c:v>22.206268014721697</c:v>
                </c:pt>
                <c:pt idx="1114">
                  <c:v>22.206484499577371</c:v>
                </c:pt>
                <c:pt idx="1115">
                  <c:v>22.206700059681449</c:v>
                </c:pt>
                <c:pt idx="1116">
                  <c:v>22.206914699794101</c:v>
                </c:pt>
                <c:pt idx="1117">
                  <c:v>22.207128424646871</c:v>
                </c:pt>
                <c:pt idx="1118">
                  <c:v>22.20734123894287</c:v>
                </c:pt>
                <c:pt idx="1119">
                  <c:v>22.207553147356961</c:v>
                </c:pt>
                <c:pt idx="1120">
                  <c:v>22.207764154535994</c:v>
                </c:pt>
                <c:pt idx="1121">
                  <c:v>22.20797426509893</c:v>
                </c:pt>
                <c:pt idx="1122">
                  <c:v>22.208183483637089</c:v>
                </c:pt>
                <c:pt idx="1123">
                  <c:v>22.208391814714322</c:v>
                </c:pt>
                <c:pt idx="1124">
                  <c:v>22.208599262867171</c:v>
                </c:pt>
                <c:pt idx="1125">
                  <c:v>22.208805832605115</c:v>
                </c:pt>
                <c:pt idx="1126">
                  <c:v>22.209011528410691</c:v>
                </c:pt>
                <c:pt idx="1127">
                  <c:v>22.209216354739727</c:v>
                </c:pt>
                <c:pt idx="1128">
                  <c:v>22.20942031602149</c:v>
                </c:pt>
                <c:pt idx="1129">
                  <c:v>22.209623416658879</c:v>
                </c:pt>
                <c:pt idx="1130">
                  <c:v>22.209825661028628</c:v>
                </c:pt>
                <c:pt idx="1131">
                  <c:v>22.210027053481426</c:v>
                </c:pt>
                <c:pt idx="1132">
                  <c:v>22.210227598342165</c:v>
                </c:pt>
                <c:pt idx="1133">
                  <c:v>22.210427299910062</c:v>
                </c:pt>
                <c:pt idx="1134">
                  <c:v>22.210626162458837</c:v>
                </c:pt>
                <c:pt idx="1135">
                  <c:v>22.21082419023692</c:v>
                </c:pt>
                <c:pt idx="1136">
                  <c:v>22.211021387467596</c:v>
                </c:pt>
                <c:pt idx="1137">
                  <c:v>22.211217758349182</c:v>
                </c:pt>
                <c:pt idx="1138">
                  <c:v>22.211413307055189</c:v>
                </c:pt>
                <c:pt idx="1139">
                  <c:v>22.211608037734482</c:v>
                </c:pt>
                <c:pt idx="1140">
                  <c:v>22.211801954511497</c:v>
                </c:pt>
                <c:pt idx="1141">
                  <c:v>22.211995061486324</c:v>
                </c:pt>
                <c:pt idx="1142">
                  <c:v>22.212187362734937</c:v>
                </c:pt>
                <c:pt idx="1143">
                  <c:v>22.212378862309329</c:v>
                </c:pt>
                <c:pt idx="1144">
                  <c:v>22.212569564237675</c:v>
                </c:pt>
                <c:pt idx="1145">
                  <c:v>22.212759472524503</c:v>
                </c:pt>
                <c:pt idx="1146">
                  <c:v>22.212948591150827</c:v>
                </c:pt>
                <c:pt idx="1147">
                  <c:v>22.213136924074345</c:v>
                </c:pt>
                <c:pt idx="1148">
                  <c:v>22.213324475229548</c:v>
                </c:pt>
                <c:pt idx="1149">
                  <c:v>22.213511248527919</c:v>
                </c:pt>
                <c:pt idx="1150">
                  <c:v>22.21369724785805</c:v>
                </c:pt>
                <c:pt idx="1151">
                  <c:v>22.213882477085832</c:v>
                </c:pt>
                <c:pt idx="1152">
                  <c:v>22.214066940054568</c:v>
                </c:pt>
                <c:pt idx="1153">
                  <c:v>22.214250640585156</c:v>
                </c:pt>
                <c:pt idx="1154">
                  <c:v>22.214433582476211</c:v>
                </c:pt>
                <c:pt idx="1155">
                  <c:v>22.214615769504238</c:v>
                </c:pt>
                <c:pt idx="1156">
                  <c:v>22.214797205423775</c:v>
                </c:pt>
                <c:pt idx="1157">
                  <c:v>22.214977893967507</c:v>
                </c:pt>
                <c:pt idx="1158">
                  <c:v>22.215157838846466</c:v>
                </c:pt>
                <c:pt idx="1159">
                  <c:v>22.215337043750129</c:v>
                </c:pt>
                <c:pt idx="1160">
                  <c:v>22.21551551234657</c:v>
                </c:pt>
                <c:pt idx="1161">
                  <c:v>22.215693248282633</c:v>
                </c:pt>
                <c:pt idx="1162">
                  <c:v>22.215870255184033</c:v>
                </c:pt>
                <c:pt idx="1163">
                  <c:v>22.216046536655512</c:v>
                </c:pt>
                <c:pt idx="1164">
                  <c:v>22.216222096280976</c:v>
                </c:pt>
                <c:pt idx="1165">
                  <c:v>22.216396937623642</c:v>
                </c:pt>
                <c:pt idx="1166">
                  <c:v>22.216571064226159</c:v>
                </c:pt>
                <c:pt idx="1167">
                  <c:v>22.216744479610757</c:v>
                </c:pt>
                <c:pt idx="1168">
                  <c:v>22.216917187279371</c:v>
                </c:pt>
                <c:pt idx="1169">
                  <c:v>22.217089190713779</c:v>
                </c:pt>
                <c:pt idx="1170">
                  <c:v>22.217260493375736</c:v>
                </c:pt>
                <c:pt idx="1171">
                  <c:v>22.21743109870711</c:v>
                </c:pt>
                <c:pt idx="1172">
                  <c:v>22.21760101013</c:v>
                </c:pt>
                <c:pt idx="1173">
                  <c:v>22.217770231046877</c:v>
                </c:pt>
                <c:pt idx="1174">
                  <c:v>22.217938764840703</c:v>
                </c:pt>
                <c:pt idx="1175">
                  <c:v>22.218106614875069</c:v>
                </c:pt>
                <c:pt idx="1176">
                  <c:v>22.218273784494322</c:v>
                </c:pt>
                <c:pt idx="1177">
                  <c:v>22.218440277023674</c:v>
                </c:pt>
                <c:pt idx="1178">
                  <c:v>22.218606095769349</c:v>
                </c:pt>
                <c:pt idx="1179">
                  <c:v>22.218771244018694</c:v>
                </c:pt>
                <c:pt idx="1180">
                  <c:v>22.218935725040307</c:v>
                </c:pt>
                <c:pt idx="1181">
                  <c:v>22.219099542084159</c:v>
                </c:pt>
                <c:pt idx="1182">
                  <c:v>22.219262698381701</c:v>
                </c:pt>
                <c:pt idx="1183">
                  <c:v>22.219425197146016</c:v>
                </c:pt>
                <c:pt idx="1184">
                  <c:v>22.219587041571906</c:v>
                </c:pt>
                <c:pt idx="1185">
                  <c:v>22.219748234836036</c:v>
                </c:pt>
                <c:pt idx="1186">
                  <c:v>22.21990878009704</c:v>
                </c:pt>
                <c:pt idx="1187">
                  <c:v>22.220068680495622</c:v>
                </c:pt>
                <c:pt idx="1188">
                  <c:v>22.220227939154704</c:v>
                </c:pt>
                <c:pt idx="1189">
                  <c:v>22.220386559179527</c:v>
                </c:pt>
                <c:pt idx="1190">
                  <c:v>22.220544543657756</c:v>
                </c:pt>
                <c:pt idx="1191">
                  <c:v>22.220701895659616</c:v>
                </c:pt>
                <c:pt idx="1192">
                  <c:v>22.220858618237965</c:v>
                </c:pt>
                <c:pt idx="1193">
                  <c:v>22.22101471442846</c:v>
                </c:pt>
                <c:pt idx="1194">
                  <c:v>22.221170187249626</c:v>
                </c:pt>
                <c:pt idx="1195">
                  <c:v>22.221325039702979</c:v>
                </c:pt>
                <c:pt idx="1196">
                  <c:v>22.221479274773145</c:v>
                </c:pt>
                <c:pt idx="1197">
                  <c:v>22.221632895427959</c:v>
                </c:pt>
                <c:pt idx="1198">
                  <c:v>22.221785904618567</c:v>
                </c:pt>
                <c:pt idx="1199">
                  <c:v>22.221938305279544</c:v>
                </c:pt>
                <c:pt idx="1200">
                  <c:v>22.222090100329005</c:v>
                </c:pt>
                <c:pt idx="1201">
                  <c:v>22.222241292668695</c:v>
                </c:pt>
                <c:pt idx="1202">
                  <c:v>22.222391885184109</c:v>
                </c:pt>
                <c:pt idx="1203">
                  <c:v>22.222541880744576</c:v>
                </c:pt>
                <c:pt idx="1204">
                  <c:v>22.222691282203396</c:v>
                </c:pt>
                <c:pt idx="1205">
                  <c:v>22.222840092397892</c:v>
                </c:pt>
                <c:pt idx="1206">
                  <c:v>22.222988314149582</c:v>
                </c:pt>
                <c:pt idx="1207">
                  <c:v>22.223135950264197</c:v>
                </c:pt>
                <c:pt idx="1208">
                  <c:v>22.223283003531861</c:v>
                </c:pt>
                <c:pt idx="1209">
                  <c:v>22.223429476727134</c:v>
                </c:pt>
                <c:pt idx="1210">
                  <c:v>22.223575372609133</c:v>
                </c:pt>
                <c:pt idx="1211">
                  <c:v>22.223720693921635</c:v>
                </c:pt>
                <c:pt idx="1212">
                  <c:v>22.223865443393166</c:v>
                </c:pt>
                <c:pt idx="1213">
                  <c:v>22.2240096237371</c:v>
                </c:pt>
                <c:pt idx="1214">
                  <c:v>22.224153237651748</c:v>
                </c:pt>
                <c:pt idx="1215">
                  <c:v>22.224296287820479</c:v>
                </c:pt>
                <c:pt idx="1216">
                  <c:v>22.224438776911779</c:v>
                </c:pt>
                <c:pt idx="1217">
                  <c:v>22.224580707579367</c:v>
                </c:pt>
                <c:pt idx="1218">
                  <c:v>22.224722082462296</c:v>
                </c:pt>
                <c:pt idx="1219">
                  <c:v>22.224862904185017</c:v>
                </c:pt>
                <c:pt idx="1220">
                  <c:v>22.225003175357493</c:v>
                </c:pt>
                <c:pt idx="1221">
                  <c:v>22.225142898575296</c:v>
                </c:pt>
                <c:pt idx="1222">
                  <c:v>22.225282076419681</c:v>
                </c:pt>
                <c:pt idx="1223">
                  <c:v>22.225420711457684</c:v>
                </c:pt>
                <c:pt idx="1224">
                  <c:v>22.225558806242201</c:v>
                </c:pt>
                <c:pt idx="1225">
                  <c:v>22.22569636331211</c:v>
                </c:pt>
                <c:pt idx="1226">
                  <c:v>22.225833385192306</c:v>
                </c:pt>
                <c:pt idx="1227">
                  <c:v>22.22596987439384</c:v>
                </c:pt>
                <c:pt idx="1228">
                  <c:v>22.226105833413982</c:v>
                </c:pt>
                <c:pt idx="1229">
                  <c:v>22.226241264736302</c:v>
                </c:pt>
                <c:pt idx="1230">
                  <c:v>22.226376170830772</c:v>
                </c:pt>
                <c:pt idx="1231">
                  <c:v>22.226510554153826</c:v>
                </c:pt>
                <c:pt idx="1232">
                  <c:v>22.226644417148496</c:v>
                </c:pt>
                <c:pt idx="1233">
                  <c:v>22.226777762244431</c:v>
                </c:pt>
                <c:pt idx="1234">
                  <c:v>22.226910591858019</c:v>
                </c:pt>
                <c:pt idx="1235">
                  <c:v>22.227042908392466</c:v>
                </c:pt>
                <c:pt idx="1236">
                  <c:v>22.227174714237872</c:v>
                </c:pt>
                <c:pt idx="1237">
                  <c:v>22.227306011771329</c:v>
                </c:pt>
                <c:pt idx="1238">
                  <c:v>22.227436803356955</c:v>
                </c:pt>
                <c:pt idx="1239">
                  <c:v>22.227567091346049</c:v>
                </c:pt>
                <c:pt idx="1240">
                  <c:v>22.227696878077097</c:v>
                </c:pt>
                <c:pt idx="1241">
                  <c:v>22.2278261658759</c:v>
                </c:pt>
                <c:pt idx="1242">
                  <c:v>22.22795495705563</c:v>
                </c:pt>
                <c:pt idx="1243">
                  <c:v>22.228083253916932</c:v>
                </c:pt>
                <c:pt idx="1244">
                  <c:v>22.228211058747959</c:v>
                </c:pt>
                <c:pt idx="1245">
                  <c:v>22.228338373824503</c:v>
                </c:pt>
                <c:pt idx="1246">
                  <c:v>22.228465201410028</c:v>
                </c:pt>
                <c:pt idx="1247">
                  <c:v>22.228591543755755</c:v>
                </c:pt>
                <c:pt idx="1248">
                  <c:v>22.22871740310077</c:v>
                </c:pt>
                <c:pt idx="1249">
                  <c:v>22.228842781672054</c:v>
                </c:pt>
                <c:pt idx="1250">
                  <c:v>22.22896768168458</c:v>
                </c:pt>
                <c:pt idx="1251">
                  <c:v>22.229092105341408</c:v>
                </c:pt>
                <c:pt idx="1252">
                  <c:v>22.229216054833696</c:v>
                </c:pt>
                <c:pt idx="1253">
                  <c:v>22.229339532340838</c:v>
                </c:pt>
                <c:pt idx="1254">
                  <c:v>22.229462540030518</c:v>
                </c:pt>
                <c:pt idx="1255">
                  <c:v>22.229585080058754</c:v>
                </c:pt>
                <c:pt idx="1256">
                  <c:v>22.229707154570004</c:v>
                </c:pt>
                <c:pt idx="1257">
                  <c:v>22.229828765697217</c:v>
                </c:pt>
                <c:pt idx="1258">
                  <c:v>22.229949915561917</c:v>
                </c:pt>
                <c:pt idx="1259">
                  <c:v>22.230070606274271</c:v>
                </c:pt>
                <c:pt idx="1260">
                  <c:v>22.230190839933133</c:v>
                </c:pt>
                <c:pt idx="1261">
                  <c:v>22.230310618626163</c:v>
                </c:pt>
                <c:pt idx="1262">
                  <c:v>22.230429944429837</c:v>
                </c:pt>
                <c:pt idx="1263">
                  <c:v>22.230548819409574</c:v>
                </c:pt>
                <c:pt idx="1264">
                  <c:v>22.230667245619749</c:v>
                </c:pt>
                <c:pt idx="1265">
                  <c:v>22.230785225103801</c:v>
                </c:pt>
                <c:pt idx="1266">
                  <c:v>22.230902759894288</c:v>
                </c:pt>
                <c:pt idx="1267">
                  <c:v>22.231019852012938</c:v>
                </c:pt>
                <c:pt idx="1268">
                  <c:v>22.231136503470736</c:v>
                </c:pt>
                <c:pt idx="1269">
                  <c:v>22.231252716267971</c:v>
                </c:pt>
                <c:pt idx="1270">
                  <c:v>22.231368492394317</c:v>
                </c:pt>
                <c:pt idx="1271">
                  <c:v>22.2314838338289</c:v>
                </c:pt>
                <c:pt idx="1272">
                  <c:v>22.231598742540331</c:v>
                </c:pt>
                <c:pt idx="1273">
                  <c:v>22.23171322048681</c:v>
                </c:pt>
                <c:pt idx="1274">
                  <c:v>22.231827269616169</c:v>
                </c:pt>
                <c:pt idx="1275">
                  <c:v>22.231940891865914</c:v>
                </c:pt>
                <c:pt idx="1276">
                  <c:v>22.232054089163352</c:v>
                </c:pt>
                <c:pt idx="1277">
                  <c:v>22.232166863425569</c:v>
                </c:pt>
                <c:pt idx="1278">
                  <c:v>22.232279216559558</c:v>
                </c:pt>
                <c:pt idx="1279">
                  <c:v>22.232391150462249</c:v>
                </c:pt>
                <c:pt idx="1280">
                  <c:v>22.232502667020572</c:v>
                </c:pt>
                <c:pt idx="1281">
                  <c:v>22.232613768111527</c:v>
                </c:pt>
                <c:pt idx="1282">
                  <c:v>22.232724455602238</c:v>
                </c:pt>
                <c:pt idx="1283">
                  <c:v>22.232834731350007</c:v>
                </c:pt>
                <c:pt idx="1284">
                  <c:v>22.232944597202387</c:v>
                </c:pt>
                <c:pt idx="1285">
                  <c:v>22.233054054997226</c:v>
                </c:pt>
                <c:pt idx="1286">
                  <c:v>22.233163106562731</c:v>
                </c:pt>
                <c:pt idx="1287">
                  <c:v>22.233271753717531</c:v>
                </c:pt>
                <c:pt idx="1288">
                  <c:v>22.233379998270731</c:v>
                </c:pt>
                <c:pt idx="1289">
                  <c:v>22.233487842021965</c:v>
                </c:pt>
                <c:pt idx="1290">
                  <c:v>22.233595286761453</c:v>
                </c:pt>
                <c:pt idx="1291">
                  <c:v>22.23370233427006</c:v>
                </c:pt>
                <c:pt idx="1292">
                  <c:v>22.233808986319364</c:v>
                </c:pt>
                <c:pt idx="1293">
                  <c:v>22.233915244671675</c:v>
                </c:pt>
                <c:pt idx="1294">
                  <c:v>22.234021111080139</c:v>
                </c:pt>
                <c:pt idx="1295">
                  <c:v>22.234126587288763</c:v>
                </c:pt>
                <c:pt idx="1296">
                  <c:v>22.234231675032468</c:v>
                </c:pt>
                <c:pt idx="1297">
                  <c:v>22.234336376037149</c:v>
                </c:pt>
                <c:pt idx="1298">
                  <c:v>22.234440692019739</c:v>
                </c:pt>
                <c:pt idx="1299">
                  <c:v>22.234544624688247</c:v>
                </c:pt>
                <c:pt idx="1300">
                  <c:v>22.234648175741818</c:v>
                </c:pt>
                <c:pt idx="1301">
                  <c:v>22.234751346870784</c:v>
                </c:pt>
                <c:pt idx="1302">
                  <c:v>22.234854139756713</c:v>
                </c:pt>
                <c:pt idx="1303">
                  <c:v>22.234956556072483</c:v>
                </c:pt>
                <c:pt idx="1304">
                  <c:v>22.235058597482286</c:v>
                </c:pt>
                <c:pt idx="1305">
                  <c:v>22.235160265641735</c:v>
                </c:pt>
                <c:pt idx="1306">
                  <c:v>22.235261562197884</c:v>
                </c:pt>
                <c:pt idx="1307">
                  <c:v>22.235362488789264</c:v>
                </c:pt>
                <c:pt idx="1308">
                  <c:v>22.235463047045979</c:v>
                </c:pt>
                <c:pt idx="1309">
                  <c:v>22.235563238589705</c:v>
                </c:pt>
                <c:pt idx="1310">
                  <c:v>22.235663065033794</c:v>
                </c:pt>
                <c:pt idx="1311">
                  <c:v>22.235762527983262</c:v>
                </c:pt>
                <c:pt idx="1312">
                  <c:v>22.235861629034883</c:v>
                </c:pt>
                <c:pt idx="1313">
                  <c:v>22.235960369777231</c:v>
                </c:pt>
                <c:pt idx="1314">
                  <c:v>22.236058751790701</c:v>
                </c:pt>
                <c:pt idx="1315">
                  <c:v>22.236156776647604</c:v>
                </c:pt>
                <c:pt idx="1316">
                  <c:v>22.236254445912159</c:v>
                </c:pt>
                <c:pt idx="1317">
                  <c:v>22.2363517611406</c:v>
                </c:pt>
                <c:pt idx="1318">
                  <c:v>22.236448723881157</c:v>
                </c:pt>
                <c:pt idx="1319">
                  <c:v>22.236545335674169</c:v>
                </c:pt>
                <c:pt idx="1320">
                  <c:v>22.236641598052081</c:v>
                </c:pt>
                <c:pt idx="1321">
                  <c:v>22.236737512539513</c:v>
                </c:pt>
                <c:pt idx="1322">
                  <c:v>22.236833080653298</c:v>
                </c:pt>
                <c:pt idx="1323">
                  <c:v>22.236928303902527</c:v>
                </c:pt>
                <c:pt idx="1324">
                  <c:v>22.237023183788622</c:v>
                </c:pt>
                <c:pt idx="1325">
                  <c:v>22.237117721805326</c:v>
                </c:pt>
                <c:pt idx="1326">
                  <c:v>22.237211919438788</c:v>
                </c:pt>
                <c:pt idx="1327">
                  <c:v>22.237305778167606</c:v>
                </c:pt>
                <c:pt idx="1328">
                  <c:v>22.237399299462851</c:v>
                </c:pt>
                <c:pt idx="1329">
                  <c:v>22.237492484788135</c:v>
                </c:pt>
                <c:pt idx="1330">
                  <c:v>22.237585335599622</c:v>
                </c:pt>
                <c:pt idx="1331">
                  <c:v>22.237677853346106</c:v>
                </c:pt>
                <c:pt idx="1332">
                  <c:v>22.237770039469034</c:v>
                </c:pt>
                <c:pt idx="1333">
                  <c:v>22.237861895402563</c:v>
                </c:pt>
                <c:pt idx="1334">
                  <c:v>22.237953422573572</c:v>
                </c:pt>
                <c:pt idx="1335">
                  <c:v>22.238044622401734</c:v>
                </c:pt>
                <c:pt idx="1336">
                  <c:v>22.238135496299556</c:v>
                </c:pt>
                <c:pt idx="1337">
                  <c:v>22.238226045672402</c:v>
                </c:pt>
                <c:pt idx="1338">
                  <c:v>22.238316271918556</c:v>
                </c:pt>
                <c:pt idx="1339">
                  <c:v>22.23840617642924</c:v>
                </c:pt>
                <c:pt idx="1340">
                  <c:v>22.23849576058867</c:v>
                </c:pt>
                <c:pt idx="1341">
                  <c:v>22.238585025774093</c:v>
                </c:pt>
                <c:pt idx="1342">
                  <c:v>22.238673973355834</c:v>
                </c:pt>
                <c:pt idx="1343">
                  <c:v>22.238762604697321</c:v>
                </c:pt>
                <c:pt idx="1344">
                  <c:v>22.238850921155134</c:v>
                </c:pt>
                <c:pt idx="1345">
                  <c:v>22.238938924079044</c:v>
                </c:pt>
                <c:pt idx="1346">
                  <c:v>22.239026614812055</c:v>
                </c:pt>
                <c:pt idx="1347">
                  <c:v>22.239113994690427</c:v>
                </c:pt>
                <c:pt idx="1348">
                  <c:v>22.239201065043744</c:v>
                </c:pt>
                <c:pt idx="1349">
                  <c:v>22.239287827194918</c:v>
                </c:pt>
                <c:pt idx="1350">
                  <c:v>22.239374282460258</c:v>
                </c:pt>
                <c:pt idx="1351">
                  <c:v>22.239460432149485</c:v>
                </c:pt>
                <c:pt idx="1352">
                  <c:v>22.23954627756579</c:v>
                </c:pt>
                <c:pt idx="1353">
                  <c:v>22.239631820005833</c:v>
                </c:pt>
                <c:pt idx="1354">
                  <c:v>22.23971706075984</c:v>
                </c:pt>
                <c:pt idx="1355">
                  <c:v>22.239802001111592</c:v>
                </c:pt>
                <c:pt idx="1356">
                  <c:v>22.239886642338469</c:v>
                </c:pt>
                <c:pt idx="1357">
                  <c:v>22.239970985711516</c:v>
                </c:pt>
                <c:pt idx="1358">
                  <c:v>22.240055032495437</c:v>
                </c:pt>
                <c:pt idx="1359">
                  <c:v>22.240138783948652</c:v>
                </c:pt>
                <c:pt idx="1360">
                  <c:v>22.240222241323348</c:v>
                </c:pt>
                <c:pt idx="1361">
                  <c:v>22.240305405865488</c:v>
                </c:pt>
                <c:pt idx="1362">
                  <c:v>22.240388278814862</c:v>
                </c:pt>
                <c:pt idx="1363">
                  <c:v>22.2404708614051</c:v>
                </c:pt>
                <c:pt idx="1364">
                  <c:v>22.240553154863751</c:v>
                </c:pt>
                <c:pt idx="1365">
                  <c:v>22.240635160412271</c:v>
                </c:pt>
                <c:pt idx="1366">
                  <c:v>22.240716879266081</c:v>
                </c:pt>
                <c:pt idx="1367">
                  <c:v>22.240798312634606</c:v>
                </c:pt>
                <c:pt idx="1368">
                  <c:v>22.240879461721281</c:v>
                </c:pt>
                <c:pt idx="1369">
                  <c:v>22.24096032772362</c:v>
                </c:pt>
                <c:pt idx="1370">
                  <c:v>22.241040911833235</c:v>
                </c:pt>
                <c:pt idx="1371">
                  <c:v>22.241121215235857</c:v>
                </c:pt>
                <c:pt idx="1372">
                  <c:v>22.241201239111376</c:v>
                </c:pt>
                <c:pt idx="1373">
                  <c:v>22.241280984633896</c:v>
                </c:pt>
                <c:pt idx="1374">
                  <c:v>22.241360452971733</c:v>
                </c:pt>
                <c:pt idx="1375">
                  <c:v>22.241439645287478</c:v>
                </c:pt>
                <c:pt idx="1376">
                  <c:v>22.241518562737991</c:v>
                </c:pt>
                <c:pt idx="1377">
                  <c:v>22.241597206474484</c:v>
                </c:pt>
                <c:pt idx="1378">
                  <c:v>22.241675577642507</c:v>
                </c:pt>
                <c:pt idx="1379">
                  <c:v>22.241753677382015</c:v>
                </c:pt>
                <c:pt idx="1380">
                  <c:v>22.241831506827367</c:v>
                </c:pt>
                <c:pt idx="1381">
                  <c:v>22.241909067107386</c:v>
                </c:pt>
                <c:pt idx="1382">
                  <c:v>22.241986359345365</c:v>
                </c:pt>
                <c:pt idx="1383">
                  <c:v>22.242063384659122</c:v>
                </c:pt>
                <c:pt idx="1384">
                  <c:v>22.242140144161009</c:v>
                </c:pt>
                <c:pt idx="1385">
                  <c:v>22.242216638957967</c:v>
                </c:pt>
                <c:pt idx="1386">
                  <c:v>22.242292870151523</c:v>
                </c:pt>
                <c:pt idx="1387">
                  <c:v>22.242368838837852</c:v>
                </c:pt>
                <c:pt idx="1388">
                  <c:v>22.242444546107787</c:v>
                </c:pt>
                <c:pt idx="1389">
                  <c:v>22.242519993046862</c:v>
                </c:pt>
                <c:pt idx="1390">
                  <c:v>22.242595180735329</c:v>
                </c:pt>
                <c:pt idx="1391">
                  <c:v>22.242670110248195</c:v>
                </c:pt>
                <c:pt idx="1392">
                  <c:v>22.242744782655251</c:v>
                </c:pt>
                <c:pt idx="1393">
                  <c:v>22.242819199021099</c:v>
                </c:pt>
                <c:pt idx="1394">
                  <c:v>22.242893360405184</c:v>
                </c:pt>
                <c:pt idx="1395">
                  <c:v>22.242967267861808</c:v>
                </c:pt>
                <c:pt idx="1396">
                  <c:v>22.243040922440191</c:v>
                </c:pt>
                <c:pt idx="1397">
                  <c:v>22.243114325184457</c:v>
                </c:pt>
                <c:pt idx="1398">
                  <c:v>22.243187477133702</c:v>
                </c:pt>
                <c:pt idx="1399">
                  <c:v>22.243260379321988</c:v>
                </c:pt>
                <c:pt idx="1400">
                  <c:v>22.243333032778402</c:v>
                </c:pt>
                <c:pt idx="1401">
                  <c:v>22.243405438527052</c:v>
                </c:pt>
                <c:pt idx="1402">
                  <c:v>22.24347759758712</c:v>
                </c:pt>
                <c:pt idx="1403">
                  <c:v>22.243549510972883</c:v>
                </c:pt>
                <c:pt idx="1404">
                  <c:v>22.243621179693733</c:v>
                </c:pt>
                <c:pt idx="1405">
                  <c:v>22.243692604754198</c:v>
                </c:pt>
                <c:pt idx="1406">
                  <c:v>22.243763787153988</c:v>
                </c:pt>
                <c:pt idx="1407">
                  <c:v>22.243834727888014</c:v>
                </c:pt>
                <c:pt idx="1408">
                  <c:v>22.243905427946416</c:v>
                </c:pt>
                <c:pt idx="1409">
                  <c:v>22.243975888314562</c:v>
                </c:pt>
                <c:pt idx="1410">
                  <c:v>22.24404610997313</c:v>
                </c:pt>
                <c:pt idx="1411">
                  <c:v>22.244116093898072</c:v>
                </c:pt>
                <c:pt idx="1412">
                  <c:v>22.244185841060691</c:v>
                </c:pt>
                <c:pt idx="1413">
                  <c:v>22.244255352427633</c:v>
                </c:pt>
                <c:pt idx="1414">
                  <c:v>22.244324628960925</c:v>
                </c:pt>
                <c:pt idx="1415">
                  <c:v>22.244393671618017</c:v>
                </c:pt>
                <c:pt idx="1416">
                  <c:v>22.244462481351754</c:v>
                </c:pt>
                <c:pt idx="1417">
                  <c:v>22.244531059110475</c:v>
                </c:pt>
                <c:pt idx="1418">
                  <c:v>22.244599405837974</c:v>
                </c:pt>
                <c:pt idx="1419">
                  <c:v>22.244667522473559</c:v>
                </c:pt>
                <c:pt idx="1420">
                  <c:v>22.244735409952064</c:v>
                </c:pt>
                <c:pt idx="1421">
                  <c:v>22.244803069203886</c:v>
                </c:pt>
                <c:pt idx="1422">
                  <c:v>22.244870501154995</c:v>
                </c:pt>
                <c:pt idx="1423">
                  <c:v>22.244937706726951</c:v>
                </c:pt>
                <c:pt idx="1424">
                  <c:v>22.24500468683696</c:v>
                </c:pt>
                <c:pt idx="1425">
                  <c:v>22.245071442397869</c:v>
                </c:pt>
                <c:pt idx="1426">
                  <c:v>22.245137974318201</c:v>
                </c:pt>
                <c:pt idx="1427">
                  <c:v>22.245204283502172</c:v>
                </c:pt>
                <c:pt idx="1428">
                  <c:v>22.245270370849713</c:v>
                </c:pt>
                <c:pt idx="1429">
                  <c:v>22.24533623725651</c:v>
                </c:pt>
                <c:pt idx="1430">
                  <c:v>22.245401883614019</c:v>
                </c:pt>
                <c:pt idx="1431">
                  <c:v>22.24546731080947</c:v>
                </c:pt>
                <c:pt idx="1432">
                  <c:v>22.245532519725916</c:v>
                </c:pt>
                <c:pt idx="1433">
                  <c:v>22.245597511242245</c:v>
                </c:pt>
                <c:pt idx="1434">
                  <c:v>22.245662286233191</c:v>
                </c:pt>
                <c:pt idx="1435">
                  <c:v>22.245726845569383</c:v>
                </c:pt>
                <c:pt idx="1436">
                  <c:v>22.245791190117345</c:v>
                </c:pt>
                <c:pt idx="1437">
                  <c:v>22.245855320739523</c:v>
                </c:pt>
                <c:pt idx="1438">
                  <c:v>22.245919238294313</c:v>
                </c:pt>
                <c:pt idx="1439">
                  <c:v>22.245982943636076</c:v>
                </c:pt>
                <c:pt idx="1440">
                  <c:v>22.246046437615163</c:v>
                </c:pt>
                <c:pt idx="1441">
                  <c:v>22.246109721077943</c:v>
                </c:pt>
                <c:pt idx="1442">
                  <c:v>22.246172794866801</c:v>
                </c:pt>
                <c:pt idx="1443">
                  <c:v>22.246235659820194</c:v>
                </c:pt>
                <c:pt idx="1444">
                  <c:v>22.246298316772641</c:v>
                </c:pt>
                <c:pt idx="1445">
                  <c:v>22.246360766554762</c:v>
                </c:pt>
                <c:pt idx="1446">
                  <c:v>22.246423009993297</c:v>
                </c:pt>
                <c:pt idx="1447">
                  <c:v>22.246485047911122</c:v>
                </c:pt>
                <c:pt idx="1448">
                  <c:v>22.246546881127269</c:v>
                </c:pt>
                <c:pt idx="1449">
                  <c:v>22.246608510456948</c:v>
                </c:pt>
                <c:pt idx="1450">
                  <c:v>22.246669936711569</c:v>
                </c:pt>
                <c:pt idx="1451">
                  <c:v>22.246731160698772</c:v>
                </c:pt>
                <c:pt idx="1452">
                  <c:v>22.246792183222414</c:v>
                </c:pt>
                <c:pt idx="1453">
                  <c:v>22.246853005082635</c:v>
                </c:pt>
                <c:pt idx="1454">
                  <c:v>22.246913627075838</c:v>
                </c:pt>
                <c:pt idx="1455">
                  <c:v>22.246974049994741</c:v>
                </c:pt>
                <c:pt idx="1456">
                  <c:v>22.247034274628366</c:v>
                </c:pt>
                <c:pt idx="1457">
                  <c:v>22.247094301762083</c:v>
                </c:pt>
                <c:pt idx="1458">
                  <c:v>22.24715413217762</c:v>
                </c:pt>
                <c:pt idx="1459">
                  <c:v>22.247213766653083</c:v>
                </c:pt>
                <c:pt idx="1460">
                  <c:v>22.247273205962959</c:v>
                </c:pt>
                <c:pt idx="1461">
                  <c:v>22.247332450878176</c:v>
                </c:pt>
                <c:pt idx="1462">
                  <c:v>22.247391502166089</c:v>
                </c:pt>
                <c:pt idx="1463">
                  <c:v>22.247450360590495</c:v>
                </c:pt>
                <c:pt idx="1464">
                  <c:v>22.247509026911668</c:v>
                </c:pt>
                <c:pt idx="1465">
                  <c:v>22.24756750188639</c:v>
                </c:pt>
                <c:pt idx="1466">
                  <c:v>22.247625786267921</c:v>
                </c:pt>
                <c:pt idx="1467">
                  <c:v>22.247683880806083</c:v>
                </c:pt>
                <c:pt idx="1468">
                  <c:v>22.247741786247229</c:v>
                </c:pt>
                <c:pt idx="1469">
                  <c:v>22.247799503334271</c:v>
                </c:pt>
                <c:pt idx="1470">
                  <c:v>22.247857032806706</c:v>
                </c:pt>
                <c:pt idx="1471">
                  <c:v>22.247914375400647</c:v>
                </c:pt>
                <c:pt idx="1472">
                  <c:v>22.247971531848805</c:v>
                </c:pt>
                <c:pt idx="1473">
                  <c:v>22.248028502880544</c:v>
                </c:pt>
                <c:pt idx="1474">
                  <c:v>22.248085289221862</c:v>
                </c:pt>
                <c:pt idx="1475">
                  <c:v>22.248141891595459</c:v>
                </c:pt>
                <c:pt idx="1476">
                  <c:v>22.248198310720699</c:v>
                </c:pt>
                <c:pt idx="1477">
                  <c:v>22.24825454731366</c:v>
                </c:pt>
                <c:pt idx="1478">
                  <c:v>22.248310602087141</c:v>
                </c:pt>
                <c:pt idx="1479">
                  <c:v>22.248366475750693</c:v>
                </c:pt>
                <c:pt idx="1480">
                  <c:v>22.24842216901061</c:v>
                </c:pt>
                <c:pt idx="1481">
                  <c:v>22.248477682569977</c:v>
                </c:pt>
                <c:pt idx="1482">
                  <c:v>22.248533017128654</c:v>
                </c:pt>
                <c:pt idx="1483">
                  <c:v>22.248588173383325</c:v>
                </c:pt>
                <c:pt idx="1484">
                  <c:v>22.248643152027494</c:v>
                </c:pt>
                <c:pt idx="1485">
                  <c:v>22.248697953751499</c:v>
                </c:pt>
                <c:pt idx="1486">
                  <c:v>22.248752579242542</c:v>
                </c:pt>
                <c:pt idx="1487">
                  <c:v>22.248807029184711</c:v>
                </c:pt>
                <c:pt idx="1488">
                  <c:v>22.248861304258959</c:v>
                </c:pt>
                <c:pt idx="1489">
                  <c:v>22.24891540514318</c:v>
                </c:pt>
                <c:pt idx="1490">
                  <c:v>22.248969332512161</c:v>
                </c:pt>
                <c:pt idx="1491">
                  <c:v>22.249023087037649</c:v>
                </c:pt>
                <c:pt idx="1492">
                  <c:v>22.249076669388323</c:v>
                </c:pt>
                <c:pt idx="1493">
                  <c:v>22.249130080229865</c:v>
                </c:pt>
                <c:pt idx="1494">
                  <c:v>22.249183320224915</c:v>
                </c:pt>
                <c:pt idx="1495">
                  <c:v>22.249236390033133</c:v>
                </c:pt>
                <c:pt idx="1496">
                  <c:v>22.249289290311189</c:v>
                </c:pt>
                <c:pt idx="1497">
                  <c:v>22.249342021712781</c:v>
                </c:pt>
                <c:pt idx="1498">
                  <c:v>22.249394584888677</c:v>
                </c:pt>
                <c:pt idx="1499">
                  <c:v>22.249446980486681</c:v>
                </c:pt>
                <c:pt idx="1500">
                  <c:v>22.249499209151697</c:v>
                </c:pt>
                <c:pt idx="1501">
                  <c:v>22.249551271525714</c:v>
                </c:pt>
                <c:pt idx="1502">
                  <c:v>22.249603168247834</c:v>
                </c:pt>
                <c:pt idx="1503">
                  <c:v>22.249654899954276</c:v>
                </c:pt>
                <c:pt idx="1504">
                  <c:v>22.249706467278401</c:v>
                </c:pt>
                <c:pt idx="1505">
                  <c:v>22.249757870850736</c:v>
                </c:pt>
                <c:pt idx="1506">
                  <c:v>22.249809111298955</c:v>
                </c:pt>
                <c:pt idx="1507">
                  <c:v>22.249860189247936</c:v>
                </c:pt>
                <c:pt idx="1508">
                  <c:v>22.249911105319729</c:v>
                </c:pt>
                <c:pt idx="1509">
                  <c:v>22.249961860133627</c:v>
                </c:pt>
                <c:pt idx="1510">
                  <c:v>22.25001245430612</c:v>
                </c:pt>
                <c:pt idx="1511">
                  <c:v>22.250062888450962</c:v>
                </c:pt>
                <c:pt idx="1512">
                  <c:v>22.25011316317914</c:v>
                </c:pt>
                <c:pt idx="1513">
                  <c:v>22.250163279098928</c:v>
                </c:pt>
                <c:pt idx="1514">
                  <c:v>22.250213236815867</c:v>
                </c:pt>
                <c:pt idx="1515">
                  <c:v>22.250263036932807</c:v>
                </c:pt>
                <c:pt idx="1516">
                  <c:v>22.250312680049902</c:v>
                </c:pt>
                <c:pt idx="1517">
                  <c:v>22.250362166764631</c:v>
                </c:pt>
                <c:pt idx="1518">
                  <c:v>22.250411497671802</c:v>
                </c:pt>
                <c:pt idx="1519">
                  <c:v>22.250460673363595</c:v>
                </c:pt>
                <c:pt idx="1520">
                  <c:v>22.250509694429539</c:v>
                </c:pt>
                <c:pt idx="1521">
                  <c:v>22.250558561456536</c:v>
                </c:pt>
                <c:pt idx="1522">
                  <c:v>22.250607275028894</c:v>
                </c:pt>
                <c:pt idx="1523">
                  <c:v>22.250655835728328</c:v>
                </c:pt>
                <c:pt idx="1524">
                  <c:v>22.250704244133946</c:v>
                </c:pt>
                <c:pt idx="1525">
                  <c:v>22.250752500822315</c:v>
                </c:pt>
                <c:pt idx="1526">
                  <c:v>22.250800606367434</c:v>
                </c:pt>
                <c:pt idx="1527">
                  <c:v>22.250848561340757</c:v>
                </c:pt>
                <c:pt idx="1528">
                  <c:v>22.25089636631121</c:v>
                </c:pt>
                <c:pt idx="1529">
                  <c:v>22.250944021845203</c:v>
                </c:pt>
                <c:pt idx="1530">
                  <c:v>22.250991528506642</c:v>
                </c:pt>
                <c:pt idx="1531">
                  <c:v>22.251038886856943</c:v>
                </c:pt>
                <c:pt idx="1532">
                  <c:v>22.25108609745504</c:v>
                </c:pt>
                <c:pt idx="1533">
                  <c:v>22.251133160857403</c:v>
                </c:pt>
                <c:pt idx="1534">
                  <c:v>22.251180077618038</c:v>
                </c:pt>
                <c:pt idx="1535">
                  <c:v>22.251226848288525</c:v>
                </c:pt>
                <c:pt idx="1536">
                  <c:v>22.251273473418003</c:v>
                </c:pt>
                <c:pt idx="1537">
                  <c:v>22.2513199535532</c:v>
                </c:pt>
                <c:pt idx="1538">
                  <c:v>22.251366289238433</c:v>
                </c:pt>
                <c:pt idx="1539">
                  <c:v>22.251412481015635</c:v>
                </c:pt>
                <c:pt idx="1540">
                  <c:v>22.251458529424355</c:v>
                </c:pt>
                <c:pt idx="1541">
                  <c:v>22.25150443500176</c:v>
                </c:pt>
                <c:pt idx="1542">
                  <c:v>22.251550198282686</c:v>
                </c:pt>
                <c:pt idx="1543">
                  <c:v>22.251595819799601</c:v>
                </c:pt>
                <c:pt idx="1544">
                  <c:v>22.251641300082646</c:v>
                </c:pt>
                <c:pt idx="1545">
                  <c:v>22.251686639659649</c:v>
                </c:pt>
                <c:pt idx="1546">
                  <c:v>22.25173183905612</c:v>
                </c:pt>
                <c:pt idx="1547">
                  <c:v>22.251776898795274</c:v>
                </c:pt>
                <c:pt idx="1548">
                  <c:v>22.251821819398035</c:v>
                </c:pt>
                <c:pt idx="1549">
                  <c:v>22.25186660138305</c:v>
                </c:pt>
                <c:pt idx="1550">
                  <c:v>22.251911245266715</c:v>
                </c:pt>
                <c:pt idx="1551">
                  <c:v>22.251955751563163</c:v>
                </c:pt>
                <c:pt idx="1552">
                  <c:v>22.252000120784281</c:v>
                </c:pt>
                <c:pt idx="1553">
                  <c:v>22.252044353439747</c:v>
                </c:pt>
                <c:pt idx="1554">
                  <c:v>22.252088450036986</c:v>
                </c:pt>
                <c:pt idx="1555">
                  <c:v>22.252132411081245</c:v>
                </c:pt>
                <c:pt idx="1556">
                  <c:v>22.25217623707556</c:v>
                </c:pt>
                <c:pt idx="1557">
                  <c:v>22.252219928520784</c:v>
                </c:pt>
                <c:pt idx="1558">
                  <c:v>22.252263485915595</c:v>
                </c:pt>
                <c:pt idx="1559">
                  <c:v>22.252306909756509</c:v>
                </c:pt>
                <c:pt idx="1560">
                  <c:v>22.252350200537879</c:v>
                </c:pt>
                <c:pt idx="1561">
                  <c:v>22.252393358751934</c:v>
                </c:pt>
                <c:pt idx="1562">
                  <c:v>22.25243638488875</c:v>
                </c:pt>
                <c:pt idx="1563">
                  <c:v>22.25247927943629</c:v>
                </c:pt>
                <c:pt idx="1564">
                  <c:v>22.252522042880404</c:v>
                </c:pt>
                <c:pt idx="1565">
                  <c:v>22.252564675704843</c:v>
                </c:pt>
                <c:pt idx="1566">
                  <c:v>22.25260717839128</c:v>
                </c:pt>
                <c:pt idx="1567">
                  <c:v>22.252649551419282</c:v>
                </c:pt>
                <c:pt idx="1568">
                  <c:v>22.252691795266362</c:v>
                </c:pt>
                <c:pt idx="1569">
                  <c:v>22.252733910407979</c:v>
                </c:pt>
                <c:pt idx="1570">
                  <c:v>22.25277589731753</c:v>
                </c:pt>
                <c:pt idx="1571">
                  <c:v>22.252817756466381</c:v>
                </c:pt>
                <c:pt idx="1572">
                  <c:v>22.252859488323864</c:v>
                </c:pt>
                <c:pt idx="1573">
                  <c:v>22.252901093357295</c:v>
                </c:pt>
                <c:pt idx="1574">
                  <c:v>22.252942572031976</c:v>
                </c:pt>
                <c:pt idx="1575">
                  <c:v>22.252983924811222</c:v>
                </c:pt>
                <c:pt idx="1576">
                  <c:v>22.253025152156351</c:v>
                </c:pt>
                <c:pt idx="1577">
                  <c:v>22.253066254526686</c:v>
                </c:pt>
                <c:pt idx="1578">
                  <c:v>22.253107232379612</c:v>
                </c:pt>
                <c:pt idx="1579">
                  <c:v>22.25314808617053</c:v>
                </c:pt>
                <c:pt idx="1580">
                  <c:v>22.253188816352896</c:v>
                </c:pt>
                <c:pt idx="1581">
                  <c:v>22.25322942337823</c:v>
                </c:pt>
                <c:pt idx="1582">
                  <c:v>22.253269907696108</c:v>
                </c:pt>
                <c:pt idx="1583">
                  <c:v>22.253310269754206</c:v>
                </c:pt>
                <c:pt idx="1584">
                  <c:v>22.253350509998263</c:v>
                </c:pt>
                <c:pt idx="1585">
                  <c:v>22.253390628872133</c:v>
                </c:pt>
                <c:pt idx="1586">
                  <c:v>22.253430626817767</c:v>
                </c:pt>
                <c:pt idx="1587">
                  <c:v>22.253470504275231</c:v>
                </c:pt>
                <c:pt idx="1588">
                  <c:v>22.253510261682717</c:v>
                </c:pt>
                <c:pt idx="1589">
                  <c:v>22.253549899476553</c:v>
                </c:pt>
                <c:pt idx="1590">
                  <c:v>22.253589418091213</c:v>
                </c:pt>
                <c:pt idx="1591">
                  <c:v>22.25362881795931</c:v>
                </c:pt>
                <c:pt idx="1592">
                  <c:v>22.253668099511632</c:v>
                </c:pt>
                <c:pt idx="1593">
                  <c:v>22.253707263177127</c:v>
                </c:pt>
                <c:pt idx="1594">
                  <c:v>22.253746309382937</c:v>
                </c:pt>
                <c:pt idx="1595">
                  <c:v>22.253785238554357</c:v>
                </c:pt>
                <c:pt idx="1596">
                  <c:v>22.253824051114922</c:v>
                </c:pt>
                <c:pt idx="1597">
                  <c:v>22.253862747486341</c:v>
                </c:pt>
                <c:pt idx="1598">
                  <c:v>22.253901328088553</c:v>
                </c:pt>
                <c:pt idx="1599">
                  <c:v>22.253939793339708</c:v>
                </c:pt>
                <c:pt idx="1600">
                  <c:v>22.253978143656195</c:v>
                </c:pt>
                <c:pt idx="1601">
                  <c:v>22.254016379452651</c:v>
                </c:pt>
                <c:pt idx="1602">
                  <c:v>22.254054501141937</c:v>
                </c:pt>
                <c:pt idx="1603">
                  <c:v>22.254092509135187</c:v>
                </c:pt>
                <c:pt idx="1604">
                  <c:v>22.254130403841806</c:v>
                </c:pt>
                <c:pt idx="1605">
                  <c:v>22.254168185669464</c:v>
                </c:pt>
                <c:pt idx="1606">
                  <c:v>22.2542058550241</c:v>
                </c:pt>
                <c:pt idx="1607">
                  <c:v>22.254243412309968</c:v>
                </c:pt>
                <c:pt idx="1608">
                  <c:v>22.254280857929611</c:v>
                </c:pt>
                <c:pt idx="1609">
                  <c:v>22.254318192283865</c:v>
                </c:pt>
                <c:pt idx="1610">
                  <c:v>22.254355415771904</c:v>
                </c:pt>
                <c:pt idx="1611">
                  <c:v>22.254392528791204</c:v>
                </c:pt>
                <c:pt idx="1612">
                  <c:v>22.254429531737593</c:v>
                </c:pt>
                <c:pt idx="1613">
                  <c:v>22.254466425005205</c:v>
                </c:pt>
                <c:pt idx="1614">
                  <c:v>22.25450320898657</c:v>
                </c:pt>
                <c:pt idx="1615">
                  <c:v>22.254539884072525</c:v>
                </c:pt>
                <c:pt idx="1616">
                  <c:v>22.254576450652301</c:v>
                </c:pt>
                <c:pt idx="1617">
                  <c:v>22.254612909113476</c:v>
                </c:pt>
                <c:pt idx="1618">
                  <c:v>22.254649259842033</c:v>
                </c:pt>
                <c:pt idx="1619">
                  <c:v>22.254685503222319</c:v>
                </c:pt>
                <c:pt idx="1620">
                  <c:v>22.254721639637086</c:v>
                </c:pt>
                <c:pt idx="1621">
                  <c:v>22.254757669467487</c:v>
                </c:pt>
                <c:pt idx="1622">
                  <c:v>22.254793593093076</c:v>
                </c:pt>
                <c:pt idx="1623">
                  <c:v>22.254829410891841</c:v>
                </c:pt>
                <c:pt idx="1624">
                  <c:v>22.254865123240169</c:v>
                </c:pt>
                <c:pt idx="1625">
                  <c:v>22.254900730512901</c:v>
                </c:pt>
                <c:pt idx="1626">
                  <c:v>22.254936233083324</c:v>
                </c:pt>
                <c:pt idx="1627">
                  <c:v>22.254971631323134</c:v>
                </c:pt>
                <c:pt idx="1628">
                  <c:v>22.255006925602526</c:v>
                </c:pt>
                <c:pt idx="1629">
                  <c:v>22.255042116290124</c:v>
                </c:pt>
                <c:pt idx="1630">
                  <c:v>22.255077203753039</c:v>
                </c:pt>
                <c:pt idx="1631">
                  <c:v>22.255112188356851</c:v>
                </c:pt>
                <c:pt idx="1632">
                  <c:v>22.255147070465625</c:v>
                </c:pt>
                <c:pt idx="1633">
                  <c:v>22.255181850441922</c:v>
                </c:pt>
                <c:pt idx="1634">
                  <c:v>22.255216528646791</c:v>
                </c:pt>
                <c:pt idx="1635">
                  <c:v>22.255251105439786</c:v>
                </c:pt>
                <c:pt idx="1636">
                  <c:v>22.255285581178992</c:v>
                </c:pt>
                <c:pt idx="1637">
                  <c:v>22.25531995622099</c:v>
                </c:pt>
                <c:pt idx="1638">
                  <c:v>22.255354230920901</c:v>
                </c:pt>
                <c:pt idx="1639">
                  <c:v>22.255388405632367</c:v>
                </c:pt>
                <c:pt idx="1640">
                  <c:v>22.255422480707583</c:v>
                </c:pt>
                <c:pt idx="1641">
                  <c:v>22.255456456497296</c:v>
                </c:pt>
                <c:pt idx="1642">
                  <c:v>22.255490333350782</c:v>
                </c:pt>
                <c:pt idx="1643">
                  <c:v>22.255524111615902</c:v>
                </c:pt>
                <c:pt idx="1644">
                  <c:v>22.25555779163907</c:v>
                </c:pt>
                <c:pt idx="1645">
                  <c:v>22.255591373765284</c:v>
                </c:pt>
                <c:pt idx="1646">
                  <c:v>22.255624858338113</c:v>
                </c:pt>
                <c:pt idx="1647">
                  <c:v>22.255658245699728</c:v>
                </c:pt>
                <c:pt idx="1648">
                  <c:v>22.255691536190881</c:v>
                </c:pt>
                <c:pt idx="1649">
                  <c:v>22.255724730150931</c:v>
                </c:pt>
                <c:pt idx="1650">
                  <c:v>22.25575782791784</c:v>
                </c:pt>
                <c:pt idx="1651">
                  <c:v>22.255790829828189</c:v>
                </c:pt>
                <c:pt idx="1652">
                  <c:v>22.255823736217181</c:v>
                </c:pt>
                <c:pt idx="1653">
                  <c:v>22.255856547418645</c:v>
                </c:pt>
                <c:pt idx="1654">
                  <c:v>22.255889263765038</c:v>
                </c:pt>
                <c:pt idx="1655">
                  <c:v>22.255921885587451</c:v>
                </c:pt>
                <c:pt idx="1656">
                  <c:v>22.255954413215651</c:v>
                </c:pt>
                <c:pt idx="1657">
                  <c:v>22.255986846978026</c:v>
                </c:pt>
                <c:pt idx="1658">
                  <c:v>22.25601918720163</c:v>
                </c:pt>
                <c:pt idx="1659">
                  <c:v>22.2560514342122</c:v>
                </c:pt>
                <c:pt idx="1660">
                  <c:v>22.256083588334118</c:v>
                </c:pt>
                <c:pt idx="1661">
                  <c:v>22.256115649890464</c:v>
                </c:pt>
                <c:pt idx="1662">
                  <c:v>22.256147619203002</c:v>
                </c:pt>
                <c:pt idx="1663">
                  <c:v>22.256179496592164</c:v>
                </c:pt>
                <c:pt idx="1664">
                  <c:v>22.256211282377102</c:v>
                </c:pt>
                <c:pt idx="1665">
                  <c:v>22.256242976875658</c:v>
                </c:pt>
                <c:pt idx="1666">
                  <c:v>22.256274580404394</c:v>
                </c:pt>
                <c:pt idx="1667">
                  <c:v>22.256306093278564</c:v>
                </c:pt>
                <c:pt idx="1668">
                  <c:v>22.256337515812163</c:v>
                </c:pt>
                <c:pt idx="1669">
                  <c:v>22.256368848317909</c:v>
                </c:pt>
                <c:pt idx="1670">
                  <c:v>22.256400091107245</c:v>
                </c:pt>
                <c:pt idx="1671">
                  <c:v>22.256431244490351</c:v>
                </c:pt>
                <c:pt idx="1672">
                  <c:v>22.256462308776161</c:v>
                </c:pt>
                <c:pt idx="1673">
                  <c:v>22.256493284272352</c:v>
                </c:pt>
                <c:pt idx="1674">
                  <c:v>22.256524171285349</c:v>
                </c:pt>
                <c:pt idx="1675">
                  <c:v>22.256554970120359</c:v>
                </c:pt>
                <c:pt idx="1676">
                  <c:v>22.25658568108134</c:v>
                </c:pt>
                <c:pt idx="1677">
                  <c:v>22.256616304471024</c:v>
                </c:pt>
                <c:pt idx="1678">
                  <c:v>22.256646840590921</c:v>
                </c:pt>
                <c:pt idx="1679">
                  <c:v>22.256677289741337</c:v>
                </c:pt>
                <c:pt idx="1680">
                  <c:v>22.256707652221351</c:v>
                </c:pt>
                <c:pt idx="1681">
                  <c:v>22.256737928328842</c:v>
                </c:pt>
                <c:pt idx="1682">
                  <c:v>22.256768118360501</c:v>
                </c:pt>
                <c:pt idx="1683">
                  <c:v>22.256798222611817</c:v>
                </c:pt>
                <c:pt idx="1684">
                  <c:v>22.256828241377079</c:v>
                </c:pt>
                <c:pt idx="1685">
                  <c:v>22.256858174949418</c:v>
                </c:pt>
                <c:pt idx="1686">
                  <c:v>22.25688802362076</c:v>
                </c:pt>
                <c:pt idx="1687">
                  <c:v>22.256917787681889</c:v>
                </c:pt>
                <c:pt idx="1688">
                  <c:v>22.2569474674224</c:v>
                </c:pt>
                <c:pt idx="1689">
                  <c:v>22.256977063130734</c:v>
                </c:pt>
                <c:pt idx="1690">
                  <c:v>22.257006575094181</c:v>
                </c:pt>
                <c:pt idx="1691">
                  <c:v>22.257036003598873</c:v>
                </c:pt>
                <c:pt idx="1692">
                  <c:v>22.257065348929796</c:v>
                </c:pt>
                <c:pt idx="1693">
                  <c:v>22.257094611370807</c:v>
                </c:pt>
                <c:pt idx="1694">
                  <c:v>22.25712379120462</c:v>
                </c:pt>
                <c:pt idx="1695">
                  <c:v>22.25715288871282</c:v>
                </c:pt>
                <c:pt idx="1696">
                  <c:v>22.257181904175862</c:v>
                </c:pt>
                <c:pt idx="1697">
                  <c:v>22.2572108378731</c:v>
                </c:pt>
                <c:pt idx="1698">
                  <c:v>22.257239690082752</c:v>
                </c:pt>
                <c:pt idx="1699">
                  <c:v>22.257268461081942</c:v>
                </c:pt>
                <c:pt idx="1700">
                  <c:v>22.257297151146695</c:v>
                </c:pt>
                <c:pt idx="1701">
                  <c:v>22.257325760551907</c:v>
                </c:pt>
                <c:pt idx="1702">
                  <c:v>22.257354289571413</c:v>
                </c:pt>
                <c:pt idx="1703">
                  <c:v>22.257382738477958</c:v>
                </c:pt>
                <c:pt idx="1704">
                  <c:v>22.257411107543167</c:v>
                </c:pt>
                <c:pt idx="1705">
                  <c:v>22.257439397037629</c:v>
                </c:pt>
                <c:pt idx="1706">
                  <c:v>22.257467607230833</c:v>
                </c:pt>
                <c:pt idx="1707">
                  <c:v>22.25749573839121</c:v>
                </c:pt>
                <c:pt idx="1708">
                  <c:v>22.25752379078612</c:v>
                </c:pt>
                <c:pt idx="1709">
                  <c:v>22.257551764681875</c:v>
                </c:pt>
                <c:pt idx="1710">
                  <c:v>22.257579660343723</c:v>
                </c:pt>
                <c:pt idx="1711">
                  <c:v>22.257607478035858</c:v>
                </c:pt>
                <c:pt idx="1712">
                  <c:v>22.257635218021427</c:v>
                </c:pt>
                <c:pt idx="1713">
                  <c:v>22.25766288056256</c:v>
                </c:pt>
                <c:pt idx="1714">
                  <c:v>22.257690465920327</c:v>
                </c:pt>
                <c:pt idx="1715">
                  <c:v>22.257717974354776</c:v>
                </c:pt>
                <c:pt idx="1716">
                  <c:v>22.257745406124929</c:v>
                </c:pt>
                <c:pt idx="1717">
                  <c:v>22.257772761488791</c:v>
                </c:pt>
                <c:pt idx="1718">
                  <c:v>22.257800040703334</c:v>
                </c:pt>
                <c:pt idx="1719">
                  <c:v>22.257827244024526</c:v>
                </c:pt>
                <c:pt idx="1720">
                  <c:v>22.257854371707342</c:v>
                </c:pt>
                <c:pt idx="1721">
                  <c:v>22.257881424005738</c:v>
                </c:pt>
                <c:pt idx="1722">
                  <c:v>22.25790840117266</c:v>
                </c:pt>
                <c:pt idx="1723">
                  <c:v>22.257935303460084</c:v>
                </c:pt>
                <c:pt idx="1724">
                  <c:v>22.257962131118994</c:v>
                </c:pt>
                <c:pt idx="1725">
                  <c:v>22.257988884399364</c:v>
                </c:pt>
                <c:pt idx="1726">
                  <c:v>22.258015563550206</c:v>
                </c:pt>
                <c:pt idx="1727">
                  <c:v>22.258042168819564</c:v>
                </c:pt>
                <c:pt idx="1728">
                  <c:v>22.258068700454487</c:v>
                </c:pt>
                <c:pt idx="1729">
                  <c:v>22.258095158701071</c:v>
                </c:pt>
                <c:pt idx="1730">
                  <c:v>22.25812154380445</c:v>
                </c:pt>
                <c:pt idx="1731">
                  <c:v>22.25814785600879</c:v>
                </c:pt>
                <c:pt idx="1732">
                  <c:v>22.258174095557308</c:v>
                </c:pt>
                <c:pt idx="1733">
                  <c:v>22.258200262692267</c:v>
                </c:pt>
                <c:pt idx="1734">
                  <c:v>22.258226357654987</c:v>
                </c:pt>
                <c:pt idx="1735">
                  <c:v>22.258252380685846</c:v>
                </c:pt>
                <c:pt idx="1736">
                  <c:v>22.258278332024279</c:v>
                </c:pt>
                <c:pt idx="1737">
                  <c:v>22.25830421190879</c:v>
                </c:pt>
                <c:pt idx="1738">
                  <c:v>22.258330020576963</c:v>
                </c:pt>
                <c:pt idx="1739">
                  <c:v>22.258355758265438</c:v>
                </c:pt>
                <c:pt idx="1740">
                  <c:v>22.258381425209951</c:v>
                </c:pt>
                <c:pt idx="1741">
                  <c:v>22.258407021645311</c:v>
                </c:pt>
                <c:pt idx="1742">
                  <c:v>22.25843254780542</c:v>
                </c:pt>
                <c:pt idx="1743">
                  <c:v>22.258458003923263</c:v>
                </c:pt>
                <c:pt idx="1744">
                  <c:v>22.258483390230936</c:v>
                </c:pt>
                <c:pt idx="1745">
                  <c:v>22.258508706959606</c:v>
                </c:pt>
                <c:pt idx="1746">
                  <c:v>22.25853395433958</c:v>
                </c:pt>
                <c:pt idx="1747">
                  <c:v>22.258559132600233</c:v>
                </c:pt>
                <c:pt idx="1748">
                  <c:v>22.258584241970091</c:v>
                </c:pt>
                <c:pt idx="1749">
                  <c:v>22.258609282676755</c:v>
                </c:pt>
                <c:pt idx="1750">
                  <c:v>22.258634254946983</c:v>
                </c:pt>
                <c:pt idx="1751">
                  <c:v>22.258659159006623</c:v>
                </c:pt>
                <c:pt idx="1752">
                  <c:v>22.25868399508067</c:v>
                </c:pt>
                <c:pt idx="1753">
                  <c:v>22.258708763393248</c:v>
                </c:pt>
                <c:pt idx="1754">
                  <c:v>22.258733464167609</c:v>
                </c:pt>
                <c:pt idx="1755">
                  <c:v>22.258758097626146</c:v>
                </c:pt>
                <c:pt idx="1756">
                  <c:v>22.258782663990388</c:v>
                </c:pt>
                <c:pt idx="1757">
                  <c:v>22.258807163481023</c:v>
                </c:pt>
                <c:pt idx="1758">
                  <c:v>22.258831596317886</c:v>
                </c:pt>
                <c:pt idx="1759">
                  <c:v>22.258855962719952</c:v>
                </c:pt>
                <c:pt idx="1760">
                  <c:v>22.258880262905365</c:v>
                </c:pt>
                <c:pt idx="1761">
                  <c:v>22.258904497091425</c:v>
                </c:pt>
                <c:pt idx="1762">
                  <c:v>22.258928665494608</c:v>
                </c:pt>
                <c:pt idx="1763">
                  <c:v>22.258952768330545</c:v>
                </c:pt>
                <c:pt idx="1764">
                  <c:v>22.258976805814036</c:v>
                </c:pt>
                <c:pt idx="1765">
                  <c:v>22.259000778159074</c:v>
                </c:pt>
                <c:pt idx="1766">
                  <c:v>22.259024685578812</c:v>
                </c:pt>
                <c:pt idx="1767">
                  <c:v>22.259048528285604</c:v>
                </c:pt>
                <c:pt idx="1768">
                  <c:v>22.259072306490967</c:v>
                </c:pt>
                <c:pt idx="1769">
                  <c:v>22.259096020405643</c:v>
                </c:pt>
                <c:pt idx="1770">
                  <c:v>22.259119670239528</c:v>
                </c:pt>
                <c:pt idx="1771">
                  <c:v>22.259143256201742</c:v>
                </c:pt>
                <c:pt idx="1772">
                  <c:v>22.2591667785006</c:v>
                </c:pt>
                <c:pt idx="1773">
                  <c:v>22.259190237343617</c:v>
                </c:pt>
                <c:pt idx="1774">
                  <c:v>22.259213632937509</c:v>
                </c:pt>
                <c:pt idx="1775">
                  <c:v>22.259236965488217</c:v>
                </c:pt>
                <c:pt idx="1776">
                  <c:v>22.259260235200895</c:v>
                </c:pt>
                <c:pt idx="1777">
                  <c:v>22.259283442279902</c:v>
                </c:pt>
                <c:pt idx="1778">
                  <c:v>22.25930658692884</c:v>
                </c:pt>
                <c:pt idx="1779">
                  <c:v>22.25932966935051</c:v>
                </c:pt>
                <c:pt idx="1780">
                  <c:v>22.259352689746958</c:v>
                </c:pt>
                <c:pt idx="1781">
                  <c:v>22.259375648319455</c:v>
                </c:pt>
                <c:pt idx="1782">
                  <c:v>22.259398545268521</c:v>
                </c:pt>
                <c:pt idx="1783">
                  <c:v>22.259421380793889</c:v>
                </c:pt>
                <c:pt idx="1784">
                  <c:v>22.259444155094549</c:v>
                </c:pt>
                <c:pt idx="1785">
                  <c:v>22.259466868368737</c:v>
                </c:pt>
                <c:pt idx="1786">
                  <c:v>22.259489520813943</c:v>
                </c:pt>
                <c:pt idx="1787">
                  <c:v>22.259512112626876</c:v>
                </c:pt>
                <c:pt idx="1788">
                  <c:v>22.259534644003541</c:v>
                </c:pt>
                <c:pt idx="1789">
                  <c:v>22.259557115139177</c:v>
                </c:pt>
                <c:pt idx="1790">
                  <c:v>22.259579526228293</c:v>
                </c:pt>
                <c:pt idx="1791">
                  <c:v>22.259601877464657</c:v>
                </c:pt>
                <c:pt idx="1792">
                  <c:v>22.259624169041306</c:v>
                </c:pt>
                <c:pt idx="1793">
                  <c:v>22.259646401150544</c:v>
                </c:pt>
                <c:pt idx="1794">
                  <c:v>22.259668573983955</c:v>
                </c:pt>
                <c:pt idx="1795">
                  <c:v>22.259690687732409</c:v>
                </c:pt>
                <c:pt idx="1796">
                  <c:v>22.259712742586029</c:v>
                </c:pt>
                <c:pt idx="1797">
                  <c:v>22.259734738734245</c:v>
                </c:pt>
                <c:pt idx="1798">
                  <c:v>22.259756676365765</c:v>
                </c:pt>
                <c:pt idx="1799">
                  <c:v>22.259778555668579</c:v>
                </c:pt>
                <c:pt idx="1800">
                  <c:v>22.259800376829993</c:v>
                </c:pt>
                <c:pt idx="1801">
                  <c:v>22.259822140036579</c:v>
                </c:pt>
                <c:pt idx="1802">
                  <c:v>22.259843845474229</c:v>
                </c:pt>
                <c:pt idx="1803">
                  <c:v>22.259865493328125</c:v>
                </c:pt>
                <c:pt idx="1804">
                  <c:v>22.259887083782758</c:v>
                </c:pt>
                <c:pt idx="1805">
                  <c:v>22.259908617021914</c:v>
                </c:pt>
                <c:pt idx="1806">
                  <c:v>22.259930093228725</c:v>
                </c:pt>
                <c:pt idx="1807">
                  <c:v>22.259951512585594</c:v>
                </c:pt>
                <c:pt idx="1808">
                  <c:v>22.259972875274268</c:v>
                </c:pt>
                <c:pt idx="1809">
                  <c:v>22.2599941814758</c:v>
                </c:pt>
                <c:pt idx="1810">
                  <c:v>22.260015431370569</c:v>
                </c:pt>
                <c:pt idx="1811">
                  <c:v>22.260036625138284</c:v>
                </c:pt>
                <c:pt idx="1812">
                  <c:v>22.260057762957981</c:v>
                </c:pt>
                <c:pt idx="1813">
                  <c:v>22.260078845008014</c:v>
                </c:pt>
                <c:pt idx="1814">
                  <c:v>22.260099871466085</c:v>
                </c:pt>
                <c:pt idx="1815">
                  <c:v>22.260120842509235</c:v>
                </c:pt>
                <c:pt idx="1816">
                  <c:v>22.260141758313829</c:v>
                </c:pt>
                <c:pt idx="1817">
                  <c:v>22.260162619055588</c:v>
                </c:pt>
                <c:pt idx="1818">
                  <c:v>22.26018342490957</c:v>
                </c:pt>
                <c:pt idx="1819">
                  <c:v>22.260204176050188</c:v>
                </c:pt>
                <c:pt idx="1820">
                  <c:v>22.2602248726512</c:v>
                </c:pt>
                <c:pt idx="1821">
                  <c:v>22.260245514885725</c:v>
                </c:pt>
                <c:pt idx="1822">
                  <c:v>22.260266102926227</c:v>
                </c:pt>
                <c:pt idx="1823">
                  <c:v>22.260286636944535</c:v>
                </c:pt>
                <c:pt idx="1824">
                  <c:v>22.260307117111843</c:v>
                </c:pt>
                <c:pt idx="1825">
                  <c:v>22.260327543598699</c:v>
                </c:pt>
                <c:pt idx="1826">
                  <c:v>22.260347916575036</c:v>
                </c:pt>
                <c:pt idx="1827">
                  <c:v>22.260368236210141</c:v>
                </c:pt>
                <c:pt idx="1828">
                  <c:v>22.260388502672683</c:v>
                </c:pt>
                <c:pt idx="1829">
                  <c:v>22.260408716130687</c:v>
                </c:pt>
                <c:pt idx="1830">
                  <c:v>22.26042887675159</c:v>
                </c:pt>
                <c:pt idx="1831">
                  <c:v>22.260448984702176</c:v>
                </c:pt>
                <c:pt idx="1832">
                  <c:v>22.260469040148628</c:v>
                </c:pt>
                <c:pt idx="1833">
                  <c:v>22.260489043256527</c:v>
                </c:pt>
                <c:pt idx="1834">
                  <c:v>22.260508994190811</c:v>
                </c:pt>
                <c:pt idx="1835">
                  <c:v>22.260528893115833</c:v>
                </c:pt>
                <c:pt idx="1836">
                  <c:v>22.260548740195333</c:v>
                </c:pt>
                <c:pt idx="1837">
                  <c:v>22.260568535592444</c:v>
                </c:pt>
                <c:pt idx="1838">
                  <c:v>22.260588279469705</c:v>
                </c:pt>
                <c:pt idx="1839">
                  <c:v>22.26060797198905</c:v>
                </c:pt>
                <c:pt idx="1840">
                  <c:v>22.260627613311819</c:v>
                </c:pt>
                <c:pt idx="1841">
                  <c:v>22.260647203598754</c:v>
                </c:pt>
                <c:pt idx="1842">
                  <c:v>22.260666743010013</c:v>
                </c:pt>
                <c:pt idx="1843">
                  <c:v>22.260686231705154</c:v>
                </c:pt>
                <c:pt idx="1844">
                  <c:v>22.260705669843169</c:v>
                </c:pt>
                <c:pt idx="1845">
                  <c:v>22.260725057582437</c:v>
                </c:pt>
                <c:pt idx="1846">
                  <c:v>22.260744395080785</c:v>
                </c:pt>
                <c:pt idx="1847">
                  <c:v>22.260763682495444</c:v>
                </c:pt>
                <c:pt idx="1848">
                  <c:v>22.260782919983072</c:v>
                </c:pt>
                <c:pt idx="1849">
                  <c:v>22.260802107699742</c:v>
                </c:pt>
                <c:pt idx="1850">
                  <c:v>22.26082124580099</c:v>
                </c:pt>
                <c:pt idx="1851">
                  <c:v>22.260840334441735</c:v>
                </c:pt>
                <c:pt idx="1852">
                  <c:v>22.260859373776366</c:v>
                </c:pt>
                <c:pt idx="1853">
                  <c:v>22.2608783639587</c:v>
                </c:pt>
                <c:pt idx="1854">
                  <c:v>22.260897305141974</c:v>
                </c:pt>
                <c:pt idx="1855">
                  <c:v>22.260916197478881</c:v>
                </c:pt>
                <c:pt idx="1856">
                  <c:v>22.260935041121563</c:v>
                </c:pt>
                <c:pt idx="1857">
                  <c:v>22.260953836221582</c:v>
                </c:pt>
                <c:pt idx="1858">
                  <c:v>22.260972582929973</c:v>
                </c:pt>
                <c:pt idx="1859">
                  <c:v>22.26099128139721</c:v>
                </c:pt>
                <c:pt idx="1860">
                  <c:v>22.261009931773216</c:v>
                </c:pt>
                <c:pt idx="1861">
                  <c:v>22.261028534207369</c:v>
                </c:pt>
                <c:pt idx="1862">
                  <c:v>22.261047088848507</c:v>
                </c:pt>
                <c:pt idx="1863">
                  <c:v>22.261065595844922</c:v>
                </c:pt>
                <c:pt idx="1864">
                  <c:v>22.261084055344377</c:v>
                </c:pt>
                <c:pt idx="1865">
                  <c:v>22.261102467494084</c:v>
                </c:pt>
                <c:pt idx="1866">
                  <c:v>22.261120832440728</c:v>
                </c:pt>
                <c:pt idx="1867">
                  <c:v>22.261139150330465</c:v>
                </c:pt>
                <c:pt idx="1868">
                  <c:v>22.261157421308912</c:v>
                </c:pt>
                <c:pt idx="1869">
                  <c:v>22.26117564552117</c:v>
                </c:pt>
                <c:pt idx="1870">
                  <c:v>22.261193823111796</c:v>
                </c:pt>
                <c:pt idx="1871">
                  <c:v>22.261211954224844</c:v>
                </c:pt>
                <c:pt idx="1872">
                  <c:v>22.261230039003831</c:v>
                </c:pt>
                <c:pt idx="1873">
                  <c:v>22.261248077591766</c:v>
                </c:pt>
                <c:pt idx="1874">
                  <c:v>22.261266070131128</c:v>
                </c:pt>
                <c:pt idx="1875">
                  <c:v>22.261284016763895</c:v>
                </c:pt>
                <c:pt idx="1876">
                  <c:v>22.261301917631528</c:v>
                </c:pt>
                <c:pt idx="1877">
                  <c:v>22.26131977287497</c:v>
                </c:pt>
                <c:pt idx="1878">
                  <c:v>22.261337582634656</c:v>
                </c:pt>
                <c:pt idx="1879">
                  <c:v>22.261355347050525</c:v>
                </c:pt>
                <c:pt idx="1880">
                  <c:v>22.261373066262006</c:v>
                </c:pt>
                <c:pt idx="1881">
                  <c:v>22.261390740408025</c:v>
                </c:pt>
                <c:pt idx="1882">
                  <c:v>22.261408369627009</c:v>
                </c:pt>
                <c:pt idx="1883">
                  <c:v>22.261425954056875</c:v>
                </c:pt>
                <c:pt idx="1884">
                  <c:v>22.261443493835074</c:v>
                </c:pt>
                <c:pt idx="1885">
                  <c:v>22.261460989098531</c:v>
                </c:pt>
                <c:pt idx="1886">
                  <c:v>22.261478439983694</c:v>
                </c:pt>
                <c:pt idx="1887">
                  <c:v>22.261495846626513</c:v>
                </c:pt>
                <c:pt idx="1888">
                  <c:v>22.261513209162469</c:v>
                </c:pt>
                <c:pt idx="1889">
                  <c:v>22.261530527726535</c:v>
                </c:pt>
                <c:pt idx="1890">
                  <c:v>22.261547802453208</c:v>
                </c:pt>
                <c:pt idx="1891">
                  <c:v>22.261565033476501</c:v>
                </c:pt>
                <c:pt idx="1892">
                  <c:v>22.261582220929952</c:v>
                </c:pt>
                <c:pt idx="1893">
                  <c:v>22.261599364946626</c:v>
                </c:pt>
                <c:pt idx="1894">
                  <c:v>22.261616465659095</c:v>
                </c:pt>
                <c:pt idx="1895">
                  <c:v>22.261633523199475</c:v>
                </c:pt>
                <c:pt idx="1896">
                  <c:v>22.261650537699389</c:v>
                </c:pt>
                <c:pt idx="1897">
                  <c:v>22.261667509290014</c:v>
                </c:pt>
                <c:pt idx="1898">
                  <c:v>22.261684438102041</c:v>
                </c:pt>
                <c:pt idx="1899">
                  <c:v>22.261701324265697</c:v>
                </c:pt>
                <c:pt idx="1900">
                  <c:v>22.261718167910757</c:v>
                </c:pt>
                <c:pt idx="1901">
                  <c:v>22.261734969166515</c:v>
                </c:pt>
                <c:pt idx="1902">
                  <c:v>22.261751728161808</c:v>
                </c:pt>
                <c:pt idx="1903">
                  <c:v>22.261768445025037</c:v>
                </c:pt>
                <c:pt idx="1904">
                  <c:v>22.26178511988412</c:v>
                </c:pt>
                <c:pt idx="1905">
                  <c:v>22.261801752866521</c:v>
                </c:pt>
                <c:pt idx="1906">
                  <c:v>22.261818344099275</c:v>
                </c:pt>
                <c:pt idx="1907">
                  <c:v>22.261834893708929</c:v>
                </c:pt>
                <c:pt idx="1908">
                  <c:v>22.261851401821609</c:v>
                </c:pt>
                <c:pt idx="1909">
                  <c:v>22.261867868562994</c:v>
                </c:pt>
                <c:pt idx="1910">
                  <c:v>22.261884294058291</c:v>
                </c:pt>
                <c:pt idx="1911">
                  <c:v>22.261900678432291</c:v>
                </c:pt>
                <c:pt idx="1912">
                  <c:v>22.261917021809321</c:v>
                </c:pt>
                <c:pt idx="1913">
                  <c:v>22.26193332431329</c:v>
                </c:pt>
                <c:pt idx="1914">
                  <c:v>22.261949586067647</c:v>
                </c:pt>
                <c:pt idx="1915">
                  <c:v>22.261965807195416</c:v>
                </c:pt>
                <c:pt idx="1916">
                  <c:v>22.26198198781918</c:v>
                </c:pt>
                <c:pt idx="1917">
                  <c:v>22.261998128061098</c:v>
                </c:pt>
                <c:pt idx="1918">
                  <c:v>22.262014228042887</c:v>
                </c:pt>
                <c:pt idx="1919">
                  <c:v>22.262030287885835</c:v>
                </c:pt>
                <c:pt idx="1920">
                  <c:v>22.262046307710808</c:v>
                </c:pt>
                <c:pt idx="1921">
                  <c:v>22.262062287638241</c:v>
                </c:pt>
                <c:pt idx="1922">
                  <c:v>22.262078227788152</c:v>
                </c:pt>
                <c:pt idx="1923">
                  <c:v>22.262094128280118</c:v>
                </c:pt>
                <c:pt idx="1924">
                  <c:v>22.262109989233316</c:v>
                </c:pt>
                <c:pt idx="1925">
                  <c:v>22.262125810766491</c:v>
                </c:pt>
                <c:pt idx="1926">
                  <c:v>22.26214159299797</c:v>
                </c:pt>
                <c:pt idx="1927">
                  <c:v>22.262157336045675</c:v>
                </c:pt>
                <c:pt idx="1928">
                  <c:v>22.262173040027097</c:v>
                </c:pt>
                <c:pt idx="1929">
                  <c:v>22.262188705059327</c:v>
                </c:pt>
                <c:pt idx="1930">
                  <c:v>22.262204331259035</c:v>
                </c:pt>
                <c:pt idx="1931">
                  <c:v>22.262219918742495</c:v>
                </c:pt>
                <c:pt idx="1932">
                  <c:v>22.262235467625562</c:v>
                </c:pt>
                <c:pt idx="1933">
                  <c:v>22.26225097802368</c:v>
                </c:pt>
                <c:pt idx="1934">
                  <c:v>22.262266450051914</c:v>
                </c:pt>
                <c:pt idx="1935">
                  <c:v>22.262281883824887</c:v>
                </c:pt>
                <c:pt idx="1936">
                  <c:v>22.262297279456853</c:v>
                </c:pt>
                <c:pt idx="1937">
                  <c:v>22.262312637061658</c:v>
                </c:pt>
                <c:pt idx="1938">
                  <c:v>22.262327956752742</c:v>
                </c:pt>
                <c:pt idx="1939">
                  <c:v>22.262343238643151</c:v>
                </c:pt>
                <c:pt idx="1940">
                  <c:v>22.262358482845546</c:v>
                </c:pt>
                <c:pt idx="1941">
                  <c:v>22.262373689472181</c:v>
                </c:pt>
                <c:pt idx="1942">
                  <c:v>22.262388858634925</c:v>
                </c:pt>
                <c:pt idx="1943">
                  <c:v>22.262403990445261</c:v>
                </c:pt>
                <c:pt idx="1944">
                  <c:v>22.262419085014272</c:v>
                </c:pt>
                <c:pt idx="1945">
                  <c:v>22.262434142452658</c:v>
                </c:pt>
                <c:pt idx="1946">
                  <c:v>22.262449162870748</c:v>
                </c:pt>
                <c:pt idx="1947">
                  <c:v>22.262464146378466</c:v>
                </c:pt>
                <c:pt idx="1948">
                  <c:v>22.262479093085361</c:v>
                </c:pt>
                <c:pt idx="1949">
                  <c:v>22.262494003100603</c:v>
                </c:pt>
                <c:pt idx="1950">
                  <c:v>22.262508876532983</c:v>
                </c:pt>
                <c:pt idx="1951">
                  <c:v>22.262523713490914</c:v>
                </c:pt>
                <c:pt idx="1952">
                  <c:v>22.262538514082433</c:v>
                </c:pt>
                <c:pt idx="1953">
                  <c:v>22.262553278415194</c:v>
                </c:pt>
                <c:pt idx="1954">
                  <c:v>22.262568006596492</c:v>
                </c:pt>
                <c:pt idx="1955">
                  <c:v>22.262582698733233</c:v>
                </c:pt>
                <c:pt idx="1956">
                  <c:v>22.262597354931966</c:v>
                </c:pt>
                <c:pt idx="1957">
                  <c:v>22.262611975298871</c:v>
                </c:pt>
                <c:pt idx="1958">
                  <c:v>22.262626559939747</c:v>
                </c:pt>
                <c:pt idx="1959">
                  <c:v>22.262641108960047</c:v>
                </c:pt>
                <c:pt idx="1960">
                  <c:v>22.262655622464834</c:v>
                </c:pt>
                <c:pt idx="1961">
                  <c:v>22.262670100558836</c:v>
                </c:pt>
                <c:pt idx="1962">
                  <c:v>22.262684543346392</c:v>
                </c:pt>
                <c:pt idx="1963">
                  <c:v>22.262698950931505</c:v>
                </c:pt>
                <c:pt idx="1964">
                  <c:v>22.262713323417799</c:v>
                </c:pt>
                <c:pt idx="1965">
                  <c:v>22.26272766090856</c:v>
                </c:pt>
                <c:pt idx="1966">
                  <c:v>22.262741963506699</c:v>
                </c:pt>
                <c:pt idx="1967">
                  <c:v>22.262756231314782</c:v>
                </c:pt>
                <c:pt idx="1968">
                  <c:v>22.262770464435025</c:v>
                </c:pt>
                <c:pt idx="1969">
                  <c:v>22.262784662969288</c:v>
                </c:pt>
                <c:pt idx="1970">
                  <c:v>22.262798827019068</c:v>
                </c:pt>
                <c:pt idx="1971">
                  <c:v>22.26281295668554</c:v>
                </c:pt>
                <c:pt idx="1972">
                  <c:v>22.262827052069508</c:v>
                </c:pt>
                <c:pt idx="1973">
                  <c:v>22.262841113271442</c:v>
                </c:pt>
                <c:pt idx="1974">
                  <c:v>22.262855140391466</c:v>
                </c:pt>
                <c:pt idx="1975">
                  <c:v>22.262869133529353</c:v>
                </c:pt>
                <c:pt idx="1976">
                  <c:v>22.262883092784531</c:v>
                </c:pt>
                <c:pt idx="1977">
                  <c:v>22.262897018256112</c:v>
                </c:pt>
                <c:pt idx="1978">
                  <c:v>22.262910910042827</c:v>
                </c:pt>
                <c:pt idx="1979">
                  <c:v>22.262924768243114</c:v>
                </c:pt>
                <c:pt idx="1980">
                  <c:v>22.262938592955045</c:v>
                </c:pt>
                <c:pt idx="1981">
                  <c:v>22.262952384276364</c:v>
                </c:pt>
                <c:pt idx="1982">
                  <c:v>22.262966142304478</c:v>
                </c:pt>
                <c:pt idx="1983">
                  <c:v>22.262979867136469</c:v>
                </c:pt>
                <c:pt idx="1984">
                  <c:v>22.262993558869077</c:v>
                </c:pt>
                <c:pt idx="1985">
                  <c:v>22.263007217598712</c:v>
                </c:pt>
                <c:pt idx="1986">
                  <c:v>22.263020843421476</c:v>
                </c:pt>
                <c:pt idx="1987">
                  <c:v>22.263034436433113</c:v>
                </c:pt>
                <c:pt idx="1988">
                  <c:v>22.263047996729057</c:v>
                </c:pt>
                <c:pt idx="1989">
                  <c:v>22.263061524404414</c:v>
                </c:pt>
                <c:pt idx="1990">
                  <c:v>22.263075019553966</c:v>
                </c:pt>
                <c:pt idx="1991">
                  <c:v>22.263088482272181</c:v>
                </c:pt>
                <c:pt idx="1992">
                  <c:v>22.26310191265318</c:v>
                </c:pt>
                <c:pt idx="1993">
                  <c:v>22.263115310790791</c:v>
                </c:pt>
                <c:pt idx="1994">
                  <c:v>22.263128676778514</c:v>
                </c:pt>
                <c:pt idx="1995">
                  <c:v>22.263142010709526</c:v>
                </c:pt>
                <c:pt idx="1996">
                  <c:v>22.263155312676702</c:v>
                </c:pt>
                <c:pt idx="1997">
                  <c:v>22.263168582772572</c:v>
                </c:pt>
                <c:pt idx="1998">
                  <c:v>22.263181821089386</c:v>
                </c:pt>
                <c:pt idx="1999">
                  <c:v>22.263195027719068</c:v>
                </c:pt>
                <c:pt idx="2000">
                  <c:v>22.263208202753219</c:v>
                </c:pt>
                <c:pt idx="2001">
                  <c:v>22.263221346283146</c:v>
                </c:pt>
                <c:pt idx="2002">
                  <c:v>22.263234458399836</c:v>
                </c:pt>
                <c:pt idx="2003">
                  <c:v>22.263247539193983</c:v>
                </c:pt>
                <c:pt idx="2004">
                  <c:v>22.263260588755955</c:v>
                </c:pt>
                <c:pt idx="2005">
                  <c:v>22.263273607175822</c:v>
                </c:pt>
                <c:pt idx="2006">
                  <c:v>22.263286594543352</c:v>
                </c:pt>
                <c:pt idx="2007">
                  <c:v>22.263299550948016</c:v>
                </c:pt>
                <c:pt idx="2008">
                  <c:v>22.263312476478973</c:v>
                </c:pt>
                <c:pt idx="2009">
                  <c:v>22.263325371225076</c:v>
                </c:pt>
                <c:pt idx="2010">
                  <c:v>22.263338235274894</c:v>
                </c:pt>
                <c:pt idx="2011">
                  <c:v>22.263351068716691</c:v>
                </c:pt>
                <c:pt idx="2012">
                  <c:v>22.263363871638425</c:v>
                </c:pt>
                <c:pt idx="2013">
                  <c:v>22.263376644127771</c:v>
                </c:pt>
                <c:pt idx="2014">
                  <c:v>22.263389386272099</c:v>
                </c:pt>
                <c:pt idx="2015">
                  <c:v>22.26340209815849</c:v>
                </c:pt>
                <c:pt idx="2016">
                  <c:v>22.263414779873735</c:v>
                </c:pt>
                <c:pt idx="2017">
                  <c:v>22.263427431504326</c:v>
                </c:pt>
                <c:pt idx="2018">
                  <c:v>22.263440053136463</c:v>
                </c:pt>
                <c:pt idx="2019">
                  <c:v>22.263452644856073</c:v>
                </c:pt>
                <c:pt idx="2020">
                  <c:v>22.26346520674878</c:v>
                </c:pt>
                <c:pt idx="2021">
                  <c:v>22.263477738899915</c:v>
                </c:pt>
                <c:pt idx="2022">
                  <c:v>22.263490241394543</c:v>
                </c:pt>
                <c:pt idx="2023">
                  <c:v>22.263502714317426</c:v>
                </c:pt>
                <c:pt idx="2024">
                  <c:v>22.263515157753048</c:v>
                </c:pt>
                <c:pt idx="2025">
                  <c:v>22.263527571785616</c:v>
                </c:pt>
                <c:pt idx="2026">
                  <c:v>22.263539956499049</c:v>
                </c:pt>
                <c:pt idx="2027">
                  <c:v>22.263552311976984</c:v>
                </c:pt>
                <c:pt idx="2028">
                  <c:v>22.263564638302785</c:v>
                </c:pt>
                <c:pt idx="2029">
                  <c:v>22.263576935559534</c:v>
                </c:pt>
                <c:pt idx="2030">
                  <c:v>22.26358920383003</c:v>
                </c:pt>
                <c:pt idx="2031">
                  <c:v>22.263601443196805</c:v>
                </c:pt>
                <c:pt idx="2032">
                  <c:v>22.263613653742105</c:v>
                </c:pt>
                <c:pt idx="2033">
                  <c:v>22.263625835547916</c:v>
                </c:pt>
                <c:pt idx="2034">
                  <c:v>22.263637988695937</c:v>
                </c:pt>
                <c:pt idx="2035">
                  <c:v>22.263650113267605</c:v>
                </c:pt>
                <c:pt idx="2036">
                  <c:v>22.26366220934408</c:v>
                </c:pt>
                <c:pt idx="2037">
                  <c:v>22.263674277006256</c:v>
                </c:pt>
                <c:pt idx="2038">
                  <c:v>22.263686316334752</c:v>
                </c:pt>
                <c:pt idx="2039">
                  <c:v>22.263698327409919</c:v>
                </c:pt>
                <c:pt idx="2040">
                  <c:v>22.263710310311854</c:v>
                </c:pt>
                <c:pt idx="2041">
                  <c:v>22.263722265120368</c:v>
                </c:pt>
                <c:pt idx="2042">
                  <c:v>22.26373419191502</c:v>
                </c:pt>
                <c:pt idx="2043">
                  <c:v>22.263746090775111</c:v>
                </c:pt>
                <c:pt idx="2044">
                  <c:v>22.26375796177966</c:v>
                </c:pt>
                <c:pt idx="2045">
                  <c:v>22.263769805007438</c:v>
                </c:pt>
                <c:pt idx="2046">
                  <c:v>22.26378162053695</c:v>
                </c:pt>
                <c:pt idx="2047">
                  <c:v>22.263793408446439</c:v>
                </c:pt>
                <c:pt idx="2048">
                  <c:v>22.263805168813903</c:v>
                </c:pt>
                <c:pt idx="2049">
                  <c:v>22.26381690171706</c:v>
                </c:pt>
                <c:pt idx="2050">
                  <c:v>22.263828607233389</c:v>
                </c:pt>
                <c:pt idx="2051">
                  <c:v>22.2638402854401</c:v>
                </c:pt>
                <c:pt idx="2052">
                  <c:v>22.263851936414159</c:v>
                </c:pt>
                <c:pt idx="2053">
                  <c:v>22.26386356023227</c:v>
                </c:pt>
                <c:pt idx="2054">
                  <c:v>22.263875156970897</c:v>
                </c:pt>
                <c:pt idx="2055">
                  <c:v>22.263886726706229</c:v>
                </c:pt>
                <c:pt idx="2056">
                  <c:v>22.263898269514215</c:v>
                </c:pt>
                <c:pt idx="2057">
                  <c:v>22.26390978547056</c:v>
                </c:pt>
                <c:pt idx="2058">
                  <c:v>22.263921274650709</c:v>
                </c:pt>
                <c:pt idx="2059">
                  <c:v>22.263932737129881</c:v>
                </c:pt>
                <c:pt idx="2060">
                  <c:v>22.263944172983013</c:v>
                </c:pt>
                <c:pt idx="2061">
                  <c:v>22.263955582284815</c:v>
                </c:pt>
                <c:pt idx="2062">
                  <c:v>22.263966965109756</c:v>
                </c:pt>
                <c:pt idx="2063">
                  <c:v>22.263978321532051</c:v>
                </c:pt>
                <c:pt idx="2064">
                  <c:v>22.263989651625671</c:v>
                </c:pt>
                <c:pt idx="2065">
                  <c:v>22.264000955464347</c:v>
                </c:pt>
                <c:pt idx="2066">
                  <c:v>22.264012233121573</c:v>
                </c:pt>
                <c:pt idx="2067">
                  <c:v>22.264023484670595</c:v>
                </c:pt>
                <c:pt idx="2068">
                  <c:v>22.264034710184415</c:v>
                </c:pt>
                <c:pt idx="2069">
                  <c:v>22.264045909735813</c:v>
                </c:pt>
                <c:pt idx="2070">
                  <c:v>22.264057083397304</c:v>
                </c:pt>
                <c:pt idx="2071">
                  <c:v>22.264068231241197</c:v>
                </c:pt>
                <c:pt idx="2072">
                  <c:v>22.26407935333954</c:v>
                </c:pt>
                <c:pt idx="2073">
                  <c:v>22.264090449764151</c:v>
                </c:pt>
                <c:pt idx="2074">
                  <c:v>22.264101520586625</c:v>
                </c:pt>
                <c:pt idx="2075">
                  <c:v>22.264112565878303</c:v>
                </c:pt>
                <c:pt idx="2076">
                  <c:v>22.264123585710308</c:v>
                </c:pt>
                <c:pt idx="2077">
                  <c:v>22.264134580153531</c:v>
                </c:pt>
                <c:pt idx="2078">
                  <c:v>22.26414554927862</c:v>
                </c:pt>
                <c:pt idx="2079">
                  <c:v>22.264156493156008</c:v>
                </c:pt>
                <c:pt idx="2080">
                  <c:v>22.264167411855887</c:v>
                </c:pt>
                <c:pt idx="2081">
                  <c:v>22.264178305448223</c:v>
                </c:pt>
                <c:pt idx="2082">
                  <c:v>22.264189174002748</c:v>
                </c:pt>
                <c:pt idx="2083">
                  <c:v>22.26420001758899</c:v>
                </c:pt>
                <c:pt idx="2084">
                  <c:v>22.264210836276227</c:v>
                </c:pt>
                <c:pt idx="2085">
                  <c:v>22.264221630133516</c:v>
                </c:pt>
                <c:pt idx="2086">
                  <c:v>22.264232399229694</c:v>
                </c:pt>
                <c:pt idx="2087">
                  <c:v>22.264243143633376</c:v>
                </c:pt>
                <c:pt idx="2088">
                  <c:v>22.264253863412954</c:v>
                </c:pt>
                <c:pt idx="2089">
                  <c:v>22.26426455863659</c:v>
                </c:pt>
                <c:pt idx="2090">
                  <c:v>22.264275229372231</c:v>
                </c:pt>
                <c:pt idx="2091">
                  <c:v>22.264285875687609</c:v>
                </c:pt>
                <c:pt idx="2092">
                  <c:v>22.264296497650225</c:v>
                </c:pt>
                <c:pt idx="2093">
                  <c:v>22.264307095327371</c:v>
                </c:pt>
                <c:pt idx="2094">
                  <c:v>22.264317668786116</c:v>
                </c:pt>
                <c:pt idx="2095">
                  <c:v>22.264328218093308</c:v>
                </c:pt>
                <c:pt idx="2096">
                  <c:v>22.264338743315591</c:v>
                </c:pt>
                <c:pt idx="2097">
                  <c:v>22.264349244519384</c:v>
                </c:pt>
                <c:pt idx="2098">
                  <c:v>22.264359721770894</c:v>
                </c:pt>
                <c:pt idx="2099">
                  <c:v>22.264370175136115</c:v>
                </c:pt>
                <c:pt idx="2100">
                  <c:v>22.26438060468082</c:v>
                </c:pt>
                <c:pt idx="2101">
                  <c:v>22.264391010470579</c:v>
                </c:pt>
                <c:pt idx="2102">
                  <c:v>22.264401392570758</c:v>
                </c:pt>
                <c:pt idx="2103">
                  <c:v>22.264411751046492</c:v>
                </c:pt>
                <c:pt idx="2104">
                  <c:v>22.264422085962718</c:v>
                </c:pt>
                <c:pt idx="2105">
                  <c:v>22.264432397384166</c:v>
                </c:pt>
                <c:pt idx="2106">
                  <c:v>22.264442685375354</c:v>
                </c:pt>
                <c:pt idx="2107">
                  <c:v>22.264452950000582</c:v>
                </c:pt>
                <c:pt idx="2108">
                  <c:v>22.264463191323969</c:v>
                </c:pt>
                <c:pt idx="2109">
                  <c:v>22.264473409409401</c:v>
                </c:pt>
                <c:pt idx="2110">
                  <c:v>22.264483604320571</c:v>
                </c:pt>
                <c:pt idx="2111">
                  <c:v>22.264493776120972</c:v>
                </c:pt>
                <c:pt idx="2112">
                  <c:v>22.264503924873885</c:v>
                </c:pt>
                <c:pt idx="2113">
                  <c:v>22.264514050642386</c:v>
                </c:pt>
                <c:pt idx="2114">
                  <c:v>22.264524153489358</c:v>
                </c:pt>
                <c:pt idx="2115">
                  <c:v>22.264534233477477</c:v>
                </c:pt>
                <c:pt idx="2116">
                  <c:v>22.264544290669217</c:v>
                </c:pt>
                <c:pt idx="2117">
                  <c:v>22.264554325126863</c:v>
                </c:pt>
                <c:pt idx="2118">
                  <c:v>22.264564336912475</c:v>
                </c:pt>
                <c:pt idx="2119">
                  <c:v>22.264574326087939</c:v>
                </c:pt>
                <c:pt idx="2120">
                  <c:v>22.26458429271494</c:v>
                </c:pt>
                <c:pt idx="2121">
                  <c:v>22.264594236854951</c:v>
                </c:pt>
                <c:pt idx="2122">
                  <c:v>22.264604158569266</c:v>
                </c:pt>
                <c:pt idx="2123">
                  <c:v>22.264614057918973</c:v>
                </c:pt>
                <c:pt idx="2124">
                  <c:v>22.264623934964963</c:v>
                </c:pt>
                <c:pt idx="2125">
                  <c:v>22.264633789767945</c:v>
                </c:pt>
                <c:pt idx="2126">
                  <c:v>22.264643622388419</c:v>
                </c:pt>
                <c:pt idx="2127">
                  <c:v>22.264653432886703</c:v>
                </c:pt>
                <c:pt idx="2128">
                  <c:v>22.264663221322916</c:v>
                </c:pt>
                <c:pt idx="2129">
                  <c:v>22.264672987756999</c:v>
                </c:pt>
                <c:pt idx="2130">
                  <c:v>22.264682732248684</c:v>
                </c:pt>
                <c:pt idx="2131">
                  <c:v>22.264692454857521</c:v>
                </c:pt>
                <c:pt idx="2132">
                  <c:v>22.264702155642865</c:v>
                </c:pt>
                <c:pt idx="2133">
                  <c:v>22.264711834663899</c:v>
                </c:pt>
                <c:pt idx="2134">
                  <c:v>22.264721491979607</c:v>
                </c:pt>
                <c:pt idx="2135">
                  <c:v>22.26473112764878</c:v>
                </c:pt>
                <c:pt idx="2136">
                  <c:v>22.26474074173003</c:v>
                </c:pt>
                <c:pt idx="2137">
                  <c:v>22.264750334281779</c:v>
                </c:pt>
                <c:pt idx="2138">
                  <c:v>22.264759905362268</c:v>
                </c:pt>
                <c:pt idx="2139">
                  <c:v>22.264769455029548</c:v>
                </c:pt>
                <c:pt idx="2140">
                  <c:v>22.264778983341497</c:v>
                </c:pt>
                <c:pt idx="2141">
                  <c:v>22.264788490355794</c:v>
                </c:pt>
                <c:pt idx="2142">
                  <c:v>22.264797976129945</c:v>
                </c:pt>
                <c:pt idx="2143">
                  <c:v>22.26480744072127</c:v>
                </c:pt>
                <c:pt idx="2144">
                  <c:v>22.264816884186921</c:v>
                </c:pt>
                <c:pt idx="2145">
                  <c:v>22.264826306583846</c:v>
                </c:pt>
                <c:pt idx="2146">
                  <c:v>22.264835707968828</c:v>
                </c:pt>
                <c:pt idx="2147">
                  <c:v>22.264845088398477</c:v>
                </c:pt>
                <c:pt idx="2148">
                  <c:v>22.264854447929199</c:v>
                </c:pt>
                <c:pt idx="2149">
                  <c:v>22.264863786617255</c:v>
                </c:pt>
                <c:pt idx="2150">
                  <c:v>22.264873104518706</c:v>
                </c:pt>
                <c:pt idx="2151">
                  <c:v>22.264882401689444</c:v>
                </c:pt>
                <c:pt idx="2152">
                  <c:v>22.264891678185169</c:v>
                </c:pt>
                <c:pt idx="2153">
                  <c:v>22.264900934061441</c:v>
                </c:pt>
                <c:pt idx="2154">
                  <c:v>22.264910169373611</c:v>
                </c:pt>
                <c:pt idx="2155">
                  <c:v>22.264919384176871</c:v>
                </c:pt>
                <c:pt idx="2156">
                  <c:v>22.264928578526238</c:v>
                </c:pt>
                <c:pt idx="2157">
                  <c:v>22.264937752476559</c:v>
                </c:pt>
                <c:pt idx="2158">
                  <c:v>22.264946906082496</c:v>
                </c:pt>
                <c:pt idx="2159">
                  <c:v>22.264956039398555</c:v>
                </c:pt>
                <c:pt idx="2160">
                  <c:v>22.264965152479061</c:v>
                </c:pt>
                <c:pt idx="2161">
                  <c:v>22.264974245378173</c:v>
                </c:pt>
                <c:pt idx="2162">
                  <c:v>22.264983318149877</c:v>
                </c:pt>
                <c:pt idx="2163">
                  <c:v>22.264992370847992</c:v>
                </c:pt>
                <c:pt idx="2164">
                  <c:v>22.265001403526174</c:v>
                </c:pt>
                <c:pt idx="2165">
                  <c:v>22.265010416237892</c:v>
                </c:pt>
                <c:pt idx="2166">
                  <c:v>22.265019409036469</c:v>
                </c:pt>
                <c:pt idx="2167">
                  <c:v>22.265028381975053</c:v>
                </c:pt>
                <c:pt idx="2168">
                  <c:v>22.265037335106623</c:v>
                </c:pt>
                <c:pt idx="2169">
                  <c:v>22.265046268483992</c:v>
                </c:pt>
                <c:pt idx="2170">
                  <c:v>22.265055182159816</c:v>
                </c:pt>
                <c:pt idx="2171">
                  <c:v>22.265064076186579</c:v>
                </c:pt>
                <c:pt idx="2172">
                  <c:v>22.265072950616602</c:v>
                </c:pt>
                <c:pt idx="2173">
                  <c:v>22.265081805502046</c:v>
                </c:pt>
                <c:pt idx="2174">
                  <c:v>22.265090640894901</c:v>
                </c:pt>
                <c:pt idx="2175">
                  <c:v>22.265099456847011</c:v>
                </c:pt>
                <c:pt idx="2176">
                  <c:v>22.265108253410045</c:v>
                </c:pt>
                <c:pt idx="2177">
                  <c:v>22.265117030635512</c:v>
                </c:pt>
                <c:pt idx="2178">
                  <c:v>22.26512578857476</c:v>
                </c:pt>
                <c:pt idx="2179">
                  <c:v>22.265134527278988</c:v>
                </c:pt>
                <c:pt idx="2180">
                  <c:v>22.265143246799223</c:v>
                </c:pt>
                <c:pt idx="2181">
                  <c:v>22.265151947186347</c:v>
                </c:pt>
                <c:pt idx="2182">
                  <c:v>22.265160628491071</c:v>
                </c:pt>
                <c:pt idx="2183">
                  <c:v>22.265169290763946</c:v>
                </c:pt>
                <c:pt idx="2184">
                  <c:v>22.265177934055384</c:v>
                </c:pt>
                <c:pt idx="2185">
                  <c:v>22.265186558415618</c:v>
                </c:pt>
                <c:pt idx="2186">
                  <c:v>22.265195163894749</c:v>
                </c:pt>
                <c:pt idx="2187">
                  <c:v>22.2652037505427</c:v>
                </c:pt>
                <c:pt idx="2188">
                  <c:v>22.265212318409258</c:v>
                </c:pt>
                <c:pt idx="2189">
                  <c:v>22.265220867544045</c:v>
                </c:pt>
                <c:pt idx="2190">
                  <c:v>22.265229397996528</c:v>
                </c:pt>
                <c:pt idx="2191">
                  <c:v>22.265237909816022</c:v>
                </c:pt>
                <c:pt idx="2192">
                  <c:v>22.265246403051702</c:v>
                </c:pt>
                <c:pt idx="2193">
                  <c:v>22.265254877752575</c:v>
                </c:pt>
                <c:pt idx="2194">
                  <c:v>22.265263333967507</c:v>
                </c:pt>
                <c:pt idx="2195">
                  <c:v>22.265271771745205</c:v>
                </c:pt>
                <c:pt idx="2196">
                  <c:v>22.265280191134227</c:v>
                </c:pt>
                <c:pt idx="2197">
                  <c:v>22.265288592182984</c:v>
                </c:pt>
                <c:pt idx="2198">
                  <c:v>22.265296974939744</c:v>
                </c:pt>
                <c:pt idx="2199">
                  <c:v>22.26530533945261</c:v>
                </c:pt>
                <c:pt idx="2200">
                  <c:v>22.265313685769549</c:v>
                </c:pt>
                <c:pt idx="2201">
                  <c:v>22.265322013938384</c:v>
                </c:pt>
                <c:pt idx="2202">
                  <c:v>22.265330324006769</c:v>
                </c:pt>
                <c:pt idx="2203">
                  <c:v>22.265338616022238</c:v>
                </c:pt>
                <c:pt idx="2204">
                  <c:v>22.26534689003217</c:v>
                </c:pt>
                <c:pt idx="2205">
                  <c:v>22.265355146083781</c:v>
                </c:pt>
                <c:pt idx="2206">
                  <c:v>22.265363384224166</c:v>
                </c:pt>
                <c:pt idx="2207">
                  <c:v>22.265371604500263</c:v>
                </c:pt>
                <c:pt idx="2208">
                  <c:v>22.265379806958872</c:v>
                </c:pt>
                <c:pt idx="2209">
                  <c:v>22.265387991646634</c:v>
                </c:pt>
                <c:pt idx="2210">
                  <c:v>22.265396158610073</c:v>
                </c:pt>
                <c:pt idx="2211">
                  <c:v>22.265404307895547</c:v>
                </c:pt>
                <c:pt idx="2212">
                  <c:v>22.26541243954928</c:v>
                </c:pt>
                <c:pt idx="2213">
                  <c:v>22.265420553617354</c:v>
                </c:pt>
                <c:pt idx="2214">
                  <c:v>22.265428650145719</c:v>
                </c:pt>
                <c:pt idx="2215">
                  <c:v>22.265436729180166</c:v>
                </c:pt>
                <c:pt idx="2216">
                  <c:v>22.265444790766367</c:v>
                </c:pt>
                <c:pt idx="2217">
                  <c:v>22.26545283494983</c:v>
                </c:pt>
                <c:pt idx="2218">
                  <c:v>22.265460861775946</c:v>
                </c:pt>
                <c:pt idx="2219">
                  <c:v>22.265468871289954</c:v>
                </c:pt>
                <c:pt idx="2220">
                  <c:v>22.265476863536964</c:v>
                </c:pt>
                <c:pt idx="2221">
                  <c:v>22.265484838561942</c:v>
                </c:pt>
                <c:pt idx="2222">
                  <c:v>22.26549279640972</c:v>
                </c:pt>
                <c:pt idx="2223">
                  <c:v>22.265500737124981</c:v>
                </c:pt>
                <c:pt idx="2224">
                  <c:v>22.265508660752293</c:v>
                </c:pt>
                <c:pt idx="2225">
                  <c:v>22.265516567336078</c:v>
                </c:pt>
                <c:pt idx="2226">
                  <c:v>22.265524456920613</c:v>
                </c:pt>
                <c:pt idx="2227">
                  <c:v>22.265532329550052</c:v>
                </c:pt>
                <c:pt idx="2228">
                  <c:v>22.265540185268417</c:v>
                </c:pt>
                <c:pt idx="2229">
                  <c:v>22.265548024119582</c:v>
                </c:pt>
                <c:pt idx="2230">
                  <c:v>22.265555846147308</c:v>
                </c:pt>
                <c:pt idx="2231">
                  <c:v>22.265563651395201</c:v>
                </c:pt>
                <c:pt idx="2232">
                  <c:v>22.265571439906751</c:v>
                </c:pt>
                <c:pt idx="2233">
                  <c:v>22.265579211725306</c:v>
                </c:pt>
                <c:pt idx="2234">
                  <c:v>22.265586966894091</c:v>
                </c:pt>
                <c:pt idx="2235">
                  <c:v>22.265594705456191</c:v>
                </c:pt>
                <c:pt idx="2236">
                  <c:v>22.265602427454567</c:v>
                </c:pt>
                <c:pt idx="2237">
                  <c:v>22.265610132932043</c:v>
                </c:pt>
                <c:pt idx="2238">
                  <c:v>22.265617821931318</c:v>
                </c:pt>
                <c:pt idx="2239">
                  <c:v>22.265625494494969</c:v>
                </c:pt>
                <c:pt idx="2240">
                  <c:v>22.26563315066543</c:v>
                </c:pt>
                <c:pt idx="2241">
                  <c:v>22.265640790485012</c:v>
                </c:pt>
                <c:pt idx="2242">
                  <c:v>22.265648413995901</c:v>
                </c:pt>
                <c:pt idx="2243">
                  <c:v>22.265656021240147</c:v>
                </c:pt>
                <c:pt idx="2244">
                  <c:v>22.265663612259686</c:v>
                </c:pt>
                <c:pt idx="2245">
                  <c:v>22.26567118709632</c:v>
                </c:pt>
                <c:pt idx="2246">
                  <c:v>22.265678745791721</c:v>
                </c:pt>
                <c:pt idx="2247">
                  <c:v>22.265686288387446</c:v>
                </c:pt>
                <c:pt idx="2248">
                  <c:v>22.265693814924919</c:v>
                </c:pt>
                <c:pt idx="2249">
                  <c:v>22.265701325445431</c:v>
                </c:pt>
                <c:pt idx="2250">
                  <c:v>22.265708819990163</c:v>
                </c:pt>
                <c:pt idx="2251">
                  <c:v>22.265716298600172</c:v>
                </c:pt>
                <c:pt idx="2252">
                  <c:v>22.265723761316377</c:v>
                </c:pt>
                <c:pt idx="2253">
                  <c:v>22.265731208179599</c:v>
                </c:pt>
                <c:pt idx="2254">
                  <c:v>22.265738639230499</c:v>
                </c:pt>
                <c:pt idx="2255">
                  <c:v>22.265746054509645</c:v>
                </c:pt>
                <c:pt idx="2256">
                  <c:v>22.265753454057478</c:v>
                </c:pt>
                <c:pt idx="2257">
                  <c:v>22.265760837914314</c:v>
                </c:pt>
                <c:pt idx="2258">
                  <c:v>22.265768206120342</c:v>
                </c:pt>
                <c:pt idx="2259">
                  <c:v>22.265775558715649</c:v>
                </c:pt>
                <c:pt idx="2260">
                  <c:v>22.265782895740173</c:v>
                </c:pt>
                <c:pt idx="2261">
                  <c:v>22.265790217233761</c:v>
                </c:pt>
                <c:pt idx="2262">
                  <c:v>22.26579752323612</c:v>
                </c:pt>
                <c:pt idx="2263">
                  <c:v>22.265804813786854</c:v>
                </c:pt>
                <c:pt idx="2264">
                  <c:v>22.265812088925436</c:v>
                </c:pt>
                <c:pt idx="2265">
                  <c:v>22.26581934869122</c:v>
                </c:pt>
                <c:pt idx="2266">
                  <c:v>22.265826593123453</c:v>
                </c:pt>
                <c:pt idx="2267">
                  <c:v>22.265833822261261</c:v>
                </c:pt>
                <c:pt idx="2268">
                  <c:v>22.265841036143641</c:v>
                </c:pt>
                <c:pt idx="2269">
                  <c:v>22.265848234809496</c:v>
                </c:pt>
                <c:pt idx="2270">
                  <c:v>22.265855418297598</c:v>
                </c:pt>
                <c:pt idx="2271">
                  <c:v>22.265862586646595</c:v>
                </c:pt>
                <c:pt idx="2272">
                  <c:v>22.265869739895038</c:v>
                </c:pt>
                <c:pt idx="2273">
                  <c:v>22.265876878081357</c:v>
                </c:pt>
                <c:pt idx="2274">
                  <c:v>22.265884001243858</c:v>
                </c:pt>
                <c:pt idx="2275">
                  <c:v>22.26589110942075</c:v>
                </c:pt>
                <c:pt idx="2276">
                  <c:v>22.265898202650103</c:v>
                </c:pt>
                <c:pt idx="2277">
                  <c:v>22.265905280969903</c:v>
                </c:pt>
                <c:pt idx="2278">
                  <c:v>22.265912344418005</c:v>
                </c:pt>
                <c:pt idx="2279">
                  <c:v>22.265919393032156</c:v>
                </c:pt>
                <c:pt idx="2280">
                  <c:v>22.26592642684999</c:v>
                </c:pt>
                <c:pt idx="2281">
                  <c:v>22.265933445909024</c:v>
                </c:pt>
                <c:pt idx="2282">
                  <c:v>22.265940450246667</c:v>
                </c:pt>
                <c:pt idx="2283">
                  <c:v>22.265947439900231</c:v>
                </c:pt>
                <c:pt idx="2284">
                  <c:v>22.265954414906894</c:v>
                </c:pt>
                <c:pt idx="2285">
                  <c:v>22.265961375303732</c:v>
                </c:pt>
                <c:pt idx="2286">
                  <c:v>22.265968321127723</c:v>
                </c:pt>
                <c:pt idx="2287">
                  <c:v>22.265975252415718</c:v>
                </c:pt>
                <c:pt idx="2288">
                  <c:v>22.26598216920447</c:v>
                </c:pt>
                <c:pt idx="2289">
                  <c:v>22.265989071530615</c:v>
                </c:pt>
                <c:pt idx="2290">
                  <c:v>22.265995959430693</c:v>
                </c:pt>
                <c:pt idx="2291">
                  <c:v>22.266002832941119</c:v>
                </c:pt>
                <c:pt idx="2292">
                  <c:v>22.266009692098216</c:v>
                </c:pt>
                <c:pt idx="2293">
                  <c:v>22.266016536938185</c:v>
                </c:pt>
                <c:pt idx="2294">
                  <c:v>22.266023367497137</c:v>
                </c:pt>
                <c:pt idx="2295">
                  <c:v>22.266030183811054</c:v>
                </c:pt>
                <c:pt idx="2296">
                  <c:v>22.266036985915839</c:v>
                </c:pt>
                <c:pt idx="2297">
                  <c:v>22.266043773847269</c:v>
                </c:pt>
                <c:pt idx="2298">
                  <c:v>22.266050547641015</c:v>
                </c:pt>
                <c:pt idx="2299">
                  <c:v>22.266057307332659</c:v>
                </c:pt>
                <c:pt idx="2300">
                  <c:v>22.266064052957653</c:v>
                </c:pt>
                <c:pt idx="2301">
                  <c:v>22.266070784551374</c:v>
                </c:pt>
                <c:pt idx="2302">
                  <c:v>22.266077502149077</c:v>
                </c:pt>
                <c:pt idx="2303">
                  <c:v>22.266084205785909</c:v>
                </c:pt>
                <c:pt idx="2304">
                  <c:v>22.266090895496927</c:v>
                </c:pt>
                <c:pt idx="2305">
                  <c:v>22.266097571317076</c:v>
                </c:pt>
                <c:pt idx="2306">
                  <c:v>22.266104233281197</c:v>
                </c:pt>
                <c:pt idx="2307">
                  <c:v>22.266110881424044</c:v>
                </c:pt>
                <c:pt idx="2308">
                  <c:v>22.266117515780248</c:v>
                </c:pt>
                <c:pt idx="2309">
                  <c:v>22.266124136384352</c:v>
                </c:pt>
                <c:pt idx="2310">
                  <c:v>22.266130743270786</c:v>
                </c:pt>
                <c:pt idx="2311">
                  <c:v>22.266137336473893</c:v>
                </c:pt>
                <c:pt idx="2312">
                  <c:v>22.266143916027907</c:v>
                </c:pt>
                <c:pt idx="2313">
                  <c:v>22.266150481966967</c:v>
                </c:pt>
                <c:pt idx="2314">
                  <c:v>22.266157034325097</c:v>
                </c:pt>
                <c:pt idx="2315">
                  <c:v>22.266163573136243</c:v>
                </c:pt>
                <c:pt idx="2316">
                  <c:v>22.26617009843423</c:v>
                </c:pt>
                <c:pt idx="2317">
                  <c:v>22.266176610252803</c:v>
                </c:pt>
                <c:pt idx="2318">
                  <c:v>22.266183108625604</c:v>
                </c:pt>
                <c:pt idx="2319">
                  <c:v>22.266189593586155</c:v>
                </c:pt>
                <c:pt idx="2320">
                  <c:v>22.266196065167922</c:v>
                </c:pt>
                <c:pt idx="2321">
                  <c:v>22.266202523404228</c:v>
                </c:pt>
                <c:pt idx="2322">
                  <c:v>22.266208968328328</c:v>
                </c:pt>
                <c:pt idx="2323">
                  <c:v>22.266215399973376</c:v>
                </c:pt>
                <c:pt idx="2324">
                  <c:v>22.266221818372411</c:v>
                </c:pt>
                <c:pt idx="2325">
                  <c:v>22.266228223558407</c:v>
                </c:pt>
                <c:pt idx="2326">
                  <c:v>22.266234615564208</c:v>
                </c:pt>
                <c:pt idx="2327">
                  <c:v>22.266240994422589</c:v>
                </c:pt>
                <c:pt idx="2328">
                  <c:v>22.266247360166219</c:v>
                </c:pt>
                <c:pt idx="2329">
                  <c:v>22.266253712827666</c:v>
                </c:pt>
                <c:pt idx="2330">
                  <c:v>22.266260052439407</c:v>
                </c:pt>
                <c:pt idx="2331">
                  <c:v>22.26626637903383</c:v>
                </c:pt>
                <c:pt idx="2332">
                  <c:v>22.266272692643231</c:v>
                </c:pt>
                <c:pt idx="2333">
                  <c:v>22.266278993299796</c:v>
                </c:pt>
                <c:pt idx="2334">
                  <c:v>22.266285281035636</c:v>
                </c:pt>
                <c:pt idx="2335">
                  <c:v>22.266291555882756</c:v>
                </c:pt>
                <c:pt idx="2336">
                  <c:v>22.266297817873077</c:v>
                </c:pt>
                <c:pt idx="2337">
                  <c:v>22.266304067038419</c:v>
                </c:pt>
                <c:pt idx="2338">
                  <c:v>22.266310303410513</c:v>
                </c:pt>
                <c:pt idx="2339">
                  <c:v>22.266316527021004</c:v>
                </c:pt>
                <c:pt idx="2340">
                  <c:v>22.266322737901437</c:v>
                </c:pt>
                <c:pt idx="2341">
                  <c:v>22.266328936083262</c:v>
                </c:pt>
                <c:pt idx="2342">
                  <c:v>22.266335121597859</c:v>
                </c:pt>
                <c:pt idx="2343">
                  <c:v>22.266341294476486</c:v>
                </c:pt>
                <c:pt idx="2344">
                  <c:v>22.266347454750338</c:v>
                </c:pt>
                <c:pt idx="2345">
                  <c:v>22.266353602450508</c:v>
                </c:pt>
                <c:pt idx="2346">
                  <c:v>22.266359737607999</c:v>
                </c:pt>
                <c:pt idx="2347">
                  <c:v>22.266365860253725</c:v>
                </c:pt>
                <c:pt idx="2348">
                  <c:v>22.266371970418511</c:v>
                </c:pt>
                <c:pt idx="2349">
                  <c:v>22.266378068133097</c:v>
                </c:pt>
                <c:pt idx="2350">
                  <c:v>22.26638415342812</c:v>
                </c:pt>
                <c:pt idx="2351">
                  <c:v>22.266390226334146</c:v>
                </c:pt>
                <c:pt idx="2352">
                  <c:v>22.266396286881651</c:v>
                </c:pt>
                <c:pt idx="2353">
                  <c:v>22.266402335101009</c:v>
                </c:pt>
                <c:pt idx="2354">
                  <c:v>22.266408371022521</c:v>
                </c:pt>
                <c:pt idx="2355">
                  <c:v>22.266414394676392</c:v>
                </c:pt>
                <c:pt idx="2356">
                  <c:v>22.266420406092745</c:v>
                </c:pt>
                <c:pt idx="2357">
                  <c:v>22.266426405301615</c:v>
                </c:pt>
                <c:pt idx="2358">
                  <c:v>22.266432392332948</c:v>
                </c:pt>
                <c:pt idx="2359">
                  <c:v>22.266438367216608</c:v>
                </c:pt>
                <c:pt idx="2360">
                  <c:v>22.26644432998237</c:v>
                </c:pt>
                <c:pt idx="2361">
                  <c:v>22.266450280659932</c:v>
                </c:pt>
                <c:pt idx="2362">
                  <c:v>22.26645621927889</c:v>
                </c:pt>
                <c:pt idx="2363">
                  <c:v>22.266462145868765</c:v>
                </c:pt>
                <c:pt idx="2364">
                  <c:v>22.266468060459001</c:v>
                </c:pt>
                <c:pt idx="2365">
                  <c:v>22.266473963078941</c:v>
                </c:pt>
                <c:pt idx="2366">
                  <c:v>22.266479853757854</c:v>
                </c:pt>
                <c:pt idx="2367">
                  <c:v>22.266485732524934</c:v>
                </c:pt>
                <c:pt idx="2368">
                  <c:v>22.266491599409257</c:v>
                </c:pt>
                <c:pt idx="2369">
                  <c:v>22.266497454439865</c:v>
                </c:pt>
                <c:pt idx="2370">
                  <c:v>22.266503297645674</c:v>
                </c:pt>
                <c:pt idx="2371">
                  <c:v>22.266509129055549</c:v>
                </c:pt>
                <c:pt idx="2372">
                  <c:v>22.266514948698241</c:v>
                </c:pt>
                <c:pt idx="2373">
                  <c:v>22.26652075660245</c:v>
                </c:pt>
                <c:pt idx="2374">
                  <c:v>22.266526552796773</c:v>
                </c:pt>
                <c:pt idx="2375">
                  <c:v>22.266532337309737</c:v>
                </c:pt>
                <c:pt idx="2376">
                  <c:v>22.266538110169783</c:v>
                </c:pt>
                <c:pt idx="2377">
                  <c:v>22.266543871405261</c:v>
                </c:pt>
                <c:pt idx="2378">
                  <c:v>22.266549621044462</c:v>
                </c:pt>
                <c:pt idx="2379">
                  <c:v>22.266555359115578</c:v>
                </c:pt>
                <c:pt idx="2380">
                  <c:v>22.266561085646725</c:v>
                </c:pt>
                <c:pt idx="2381">
                  <c:v>22.266566800665945</c:v>
                </c:pt>
                <c:pt idx="2382">
                  <c:v>22.266572504201193</c:v>
                </c:pt>
                <c:pt idx="2383">
                  <c:v>22.266578196280356</c:v>
                </c:pt>
                <c:pt idx="2384">
                  <c:v>22.266583876931222</c:v>
                </c:pt>
                <c:pt idx="2385">
                  <c:v>22.266589546181507</c:v>
                </c:pt>
                <c:pt idx="2386">
                  <c:v>22.26659520405887</c:v>
                </c:pt>
                <c:pt idx="2387">
                  <c:v>22.266600850590859</c:v>
                </c:pt>
                <c:pt idx="2388">
                  <c:v>22.266606485804964</c:v>
                </c:pt>
                <c:pt idx="2389">
                  <c:v>22.266612109728591</c:v>
                </c:pt>
                <c:pt idx="2390">
                  <c:v>22.266617722389061</c:v>
                </c:pt>
                <c:pt idx="2391">
                  <c:v>22.266623323813636</c:v>
                </c:pt>
                <c:pt idx="2392">
                  <c:v>22.266628914029482</c:v>
                </c:pt>
                <c:pt idx="2393">
                  <c:v>22.266634493063702</c:v>
                </c:pt>
                <c:pt idx="2394">
                  <c:v>22.26664006094331</c:v>
                </c:pt>
                <c:pt idx="2395">
                  <c:v>22.266645617695254</c:v>
                </c:pt>
                <c:pt idx="2396">
                  <c:v>22.266651163346395</c:v>
                </c:pt>
                <c:pt idx="2397">
                  <c:v>22.266656697923533</c:v>
                </c:pt>
                <c:pt idx="2398">
                  <c:v>22.26666222145338</c:v>
                </c:pt>
                <c:pt idx="2399">
                  <c:v>22.266667733962564</c:v>
                </c:pt>
                <c:pt idx="2400">
                  <c:v>22.266673235477668</c:v>
                </c:pt>
                <c:pt idx="2401">
                  <c:v>22.266678726025166</c:v>
                </c:pt>
                <c:pt idx="2402">
                  <c:v>22.266684205631488</c:v>
                </c:pt>
                <c:pt idx="2403">
                  <c:v>22.266689674322958</c:v>
                </c:pt>
                <c:pt idx="2404">
                  <c:v>22.26669513212585</c:v>
                </c:pt>
                <c:pt idx="2405">
                  <c:v>22.266700579066352</c:v>
                </c:pt>
                <c:pt idx="2406">
                  <c:v>22.266706015170591</c:v>
                </c:pt>
                <c:pt idx="2407">
                  <c:v>22.266711440464604</c:v>
                </c:pt>
                <c:pt idx="2408">
                  <c:v>22.266716854974362</c:v>
                </c:pt>
                <c:pt idx="2409">
                  <c:v>22.26672225872576</c:v>
                </c:pt>
                <c:pt idx="2410">
                  <c:v>22.266727651744628</c:v>
                </c:pt>
                <c:pt idx="2411">
                  <c:v>22.266733034056713</c:v>
                </c:pt>
                <c:pt idx="2412">
                  <c:v>22.266738405687697</c:v>
                </c:pt>
                <c:pt idx="2413">
                  <c:v>22.26674376666319</c:v>
                </c:pt>
                <c:pt idx="2414">
                  <c:v>22.266749117008722</c:v>
                </c:pt>
                <c:pt idx="2415">
                  <c:v>22.266754456749769</c:v>
                </c:pt>
                <c:pt idx="2416">
                  <c:v>22.266759785911713</c:v>
                </c:pt>
                <c:pt idx="2417">
                  <c:v>22.266765104519877</c:v>
                </c:pt>
                <c:pt idx="2418">
                  <c:v>22.266770412599506</c:v>
                </c:pt>
                <c:pt idx="2419">
                  <c:v>22.266775710175786</c:v>
                </c:pt>
                <c:pt idx="2420">
                  <c:v>22.266780997273827</c:v>
                </c:pt>
                <c:pt idx="2421">
                  <c:v>22.266786273918662</c:v>
                </c:pt>
                <c:pt idx="2422">
                  <c:v>22.266791540135262</c:v>
                </c:pt>
                <c:pt idx="2423">
                  <c:v>22.266796795948526</c:v>
                </c:pt>
                <c:pt idx="2424">
                  <c:v>22.266802041383279</c:v>
                </c:pt>
                <c:pt idx="2425">
                  <c:v>22.266807276464288</c:v>
                </c:pt>
                <c:pt idx="2426">
                  <c:v>22.266812501216233</c:v>
                </c:pt>
                <c:pt idx="2427">
                  <c:v>22.266817715663741</c:v>
                </c:pt>
                <c:pt idx="2428">
                  <c:v>22.266822919831363</c:v>
                </c:pt>
                <c:pt idx="2429">
                  <c:v>22.266828113743582</c:v>
                </c:pt>
                <c:pt idx="2430">
                  <c:v>22.266833297424814</c:v>
                </c:pt>
                <c:pt idx="2431">
                  <c:v>22.266838470899405</c:v>
                </c:pt>
                <c:pt idx="2432">
                  <c:v>22.266843634191638</c:v>
                </c:pt>
                <c:pt idx="2433">
                  <c:v>22.266848787325717</c:v>
                </c:pt>
                <c:pt idx="2434">
                  <c:v>22.266853930325794</c:v>
                </c:pt>
                <c:pt idx="2435">
                  <c:v>22.266859063215939</c:v>
                </c:pt>
                <c:pt idx="2436">
                  <c:v>22.266864186020168</c:v>
                </c:pt>
                <c:pt idx="2437">
                  <c:v>22.266869298762423</c:v>
                </c:pt>
                <c:pt idx="2438">
                  <c:v>22.266874401466577</c:v>
                </c:pt>
                <c:pt idx="2439">
                  <c:v>22.266879494156434</c:v>
                </c:pt>
                <c:pt idx="2440">
                  <c:v>22.266884576855755</c:v>
                </c:pt>
                <c:pt idx="2441">
                  <c:v>22.266889649588208</c:v>
                </c:pt>
                <c:pt idx="2442">
                  <c:v>22.266894712377397</c:v>
                </c:pt>
                <c:pt idx="2443">
                  <c:v>22.26689976524688</c:v>
                </c:pt>
                <c:pt idx="2444">
                  <c:v>22.266904808220136</c:v>
                </c:pt>
                <c:pt idx="2445">
                  <c:v>22.266909841320572</c:v>
                </c:pt>
                <c:pt idx="2446">
                  <c:v>22.26691486457155</c:v>
                </c:pt>
                <c:pt idx="2447">
                  <c:v>22.266919877996354</c:v>
                </c:pt>
                <c:pt idx="2448">
                  <c:v>22.266924881618205</c:v>
                </c:pt>
                <c:pt idx="2449">
                  <c:v>22.266929875460256</c:v>
                </c:pt>
                <c:pt idx="2450">
                  <c:v>22.266934859545607</c:v>
                </c:pt>
                <c:pt idx="2451">
                  <c:v>22.266939833897279</c:v>
                </c:pt>
                <c:pt idx="2452">
                  <c:v>22.266944798538248</c:v>
                </c:pt>
                <c:pt idx="2453">
                  <c:v>22.26694975349141</c:v>
                </c:pt>
                <c:pt idx="2454">
                  <c:v>22.2669546987796</c:v>
                </c:pt>
                <c:pt idx="2455">
                  <c:v>22.266959634425596</c:v>
                </c:pt>
                <c:pt idx="2456">
                  <c:v>22.26696456045212</c:v>
                </c:pt>
                <c:pt idx="2457">
                  <c:v>22.266969476881812</c:v>
                </c:pt>
                <c:pt idx="2458">
                  <c:v>22.266974383737267</c:v>
                </c:pt>
                <c:pt idx="2459">
                  <c:v>22.266979281040999</c:v>
                </c:pt>
                <c:pt idx="2460">
                  <c:v>22.266984168815483</c:v>
                </c:pt>
                <c:pt idx="2461">
                  <c:v>22.266989047083115</c:v>
                </c:pt>
                <c:pt idx="2462">
                  <c:v>22.266993915866234</c:v>
                </c:pt>
                <c:pt idx="2463">
                  <c:v>22.266998775187119</c:v>
                </c:pt>
                <c:pt idx="2464">
                  <c:v>22.267003625067986</c:v>
                </c:pt>
                <c:pt idx="2465">
                  <c:v>22.267008465530992</c:v>
                </c:pt>
                <c:pt idx="2466">
                  <c:v>22.267013296598225</c:v>
                </c:pt>
                <c:pt idx="2467">
                  <c:v>22.26701811829173</c:v>
                </c:pt>
                <c:pt idx="2468">
                  <c:v>22.267022930633477</c:v>
                </c:pt>
                <c:pt idx="2469">
                  <c:v>22.267027733645374</c:v>
                </c:pt>
                <c:pt idx="2470">
                  <c:v>22.267032527349279</c:v>
                </c:pt>
                <c:pt idx="2471">
                  <c:v>22.26703731176698</c:v>
                </c:pt>
                <c:pt idx="2472">
                  <c:v>22.267042086920213</c:v>
                </c:pt>
                <c:pt idx="2473">
                  <c:v>22.267046852830649</c:v>
                </c:pt>
                <c:pt idx="2474">
                  <c:v>22.267051609519903</c:v>
                </c:pt>
                <c:pt idx="2475">
                  <c:v>22.267056357009533</c:v>
                </c:pt>
                <c:pt idx="2476">
                  <c:v>22.267061095321029</c:v>
                </c:pt>
                <c:pt idx="2477">
                  <c:v>22.267065824475832</c:v>
                </c:pt>
                <c:pt idx="2478">
                  <c:v>22.267070544495319</c:v>
                </c:pt>
                <c:pt idx="2479">
                  <c:v>22.267075255400808</c:v>
                </c:pt>
                <c:pt idx="2480">
                  <c:v>22.267079957213561</c:v>
                </c:pt>
                <c:pt idx="2481">
                  <c:v>22.267084649954779</c:v>
                </c:pt>
                <c:pt idx="2482">
                  <c:v>22.267089333645615</c:v>
                </c:pt>
                <c:pt idx="2483">
                  <c:v>22.267094008307144</c:v>
                </c:pt>
                <c:pt idx="2484">
                  <c:v>22.267098673960408</c:v>
                </c:pt>
                <c:pt idx="2485">
                  <c:v>22.267103330626369</c:v>
                </c:pt>
                <c:pt idx="2486">
                  <c:v>22.267107978325953</c:v>
                </c:pt>
                <c:pt idx="2487">
                  <c:v>22.267112617080009</c:v>
                </c:pt>
                <c:pt idx="2488">
                  <c:v>22.267117246909343</c:v>
                </c:pt>
                <c:pt idx="2489">
                  <c:v>22.2671218678347</c:v>
                </c:pt>
                <c:pt idx="2490">
                  <c:v>22.267126479876762</c:v>
                </c:pt>
                <c:pt idx="2491">
                  <c:v>22.267131083056164</c:v>
                </c:pt>
                <c:pt idx="2492">
                  <c:v>22.267135677393487</c:v>
                </c:pt>
                <c:pt idx="2493">
                  <c:v>22.267140262909241</c:v>
                </c:pt>
                <c:pt idx="2494">
                  <c:v>22.267144839623892</c:v>
                </c:pt>
                <c:pt idx="2495">
                  <c:v>22.267149407557859</c:v>
                </c:pt>
                <c:pt idx="2496">
                  <c:v>22.267153966731481</c:v>
                </c:pt>
                <c:pt idx="2497">
                  <c:v>22.267158517165061</c:v>
                </c:pt>
                <c:pt idx="2498">
                  <c:v>22.267163058878843</c:v>
                </c:pt>
                <c:pt idx="2499">
                  <c:v>22.26716759189301</c:v>
                </c:pt>
                <c:pt idx="2500">
                  <c:v>22.267172116227695</c:v>
                </c:pt>
                <c:pt idx="2501">
                  <c:v>22.267176631902981</c:v>
                </c:pt>
                <c:pt idx="2502">
                  <c:v>22.267181138938884</c:v>
                </c:pt>
                <c:pt idx="2503">
                  <c:v>22.267185637355379</c:v>
                </c:pt>
                <c:pt idx="2504">
                  <c:v>22.26719012717238</c:v>
                </c:pt>
                <c:pt idx="2505">
                  <c:v>22.267194608409746</c:v>
                </c:pt>
                <c:pt idx="2506">
                  <c:v>22.267199081087288</c:v>
                </c:pt>
                <c:pt idx="2507">
                  <c:v>22.267203545224749</c:v>
                </c:pt>
                <c:pt idx="2508">
                  <c:v>22.267208000841851</c:v>
                </c:pt>
                <c:pt idx="2509">
                  <c:v>22.267212447958215</c:v>
                </c:pt>
                <c:pt idx="2510">
                  <c:v>22.267216886593456</c:v>
                </c:pt>
                <c:pt idx="2511">
                  <c:v>22.267221316767102</c:v>
                </c:pt>
                <c:pt idx="2512">
                  <c:v>22.267225738498652</c:v>
                </c:pt>
                <c:pt idx="2513">
                  <c:v>22.267230151807528</c:v>
                </c:pt>
                <c:pt idx="2514">
                  <c:v>22.267234556713131</c:v>
                </c:pt>
                <c:pt idx="2515">
                  <c:v>22.26723895323477</c:v>
                </c:pt>
                <c:pt idx="2516">
                  <c:v>22.267243341391744</c:v>
                </c:pt>
                <c:pt idx="2517">
                  <c:v>22.267247721203265</c:v>
                </c:pt>
                <c:pt idx="2518">
                  <c:v>22.267252092688516</c:v>
                </c:pt>
                <c:pt idx="2519">
                  <c:v>22.267256455866626</c:v>
                </c:pt>
                <c:pt idx="2520">
                  <c:v>22.267260810756657</c:v>
                </c:pt>
                <c:pt idx="2521">
                  <c:v>22.267265157377629</c:v>
                </c:pt>
                <c:pt idx="2522">
                  <c:v>22.267269495748515</c:v>
                </c:pt>
                <c:pt idx="2523">
                  <c:v>22.267273825888235</c:v>
                </c:pt>
                <c:pt idx="2524">
                  <c:v>22.267278147815656</c:v>
                </c:pt>
                <c:pt idx="2525">
                  <c:v>22.267282461549595</c:v>
                </c:pt>
                <c:pt idx="2526">
                  <c:v>22.267286767108814</c:v>
                </c:pt>
                <c:pt idx="2527">
                  <c:v>22.267291064512033</c:v>
                </c:pt>
                <c:pt idx="2528">
                  <c:v>22.267295353777921</c:v>
                </c:pt>
                <c:pt idx="2529">
                  <c:v>22.267299634925084</c:v>
                </c:pt>
                <c:pt idx="2530">
                  <c:v>22.267303907972092</c:v>
                </c:pt>
                <c:pt idx="2531">
                  <c:v>22.267308172937472</c:v>
                </c:pt>
                <c:pt idx="2532">
                  <c:v>22.267312429839677</c:v>
                </c:pt>
                <c:pt idx="2533">
                  <c:v>22.267316678697124</c:v>
                </c:pt>
                <c:pt idx="2534">
                  <c:v>22.267320919528185</c:v>
                </c:pt>
                <c:pt idx="2535">
                  <c:v>22.267325152351184</c:v>
                </c:pt>
                <c:pt idx="2536">
                  <c:v>22.267329377184382</c:v>
                </c:pt>
                <c:pt idx="2537">
                  <c:v>22.267333594045994</c:v>
                </c:pt>
                <c:pt idx="2538">
                  <c:v>22.267337802954209</c:v>
                </c:pt>
                <c:pt idx="2539">
                  <c:v>22.267342003927144</c:v>
                </c:pt>
                <c:pt idx="2540">
                  <c:v>22.267346196982867</c:v>
                </c:pt>
                <c:pt idx="2541">
                  <c:v>22.267350382139409</c:v>
                </c:pt>
                <c:pt idx="2542">
                  <c:v>22.267354559414748</c:v>
                </c:pt>
                <c:pt idx="2543">
                  <c:v>22.267358728826821</c:v>
                </c:pt>
                <c:pt idx="2544">
                  <c:v>22.2673628903935</c:v>
                </c:pt>
                <c:pt idx="2545">
                  <c:v>22.267367044132627</c:v>
                </c:pt>
                <c:pt idx="2546">
                  <c:v>22.267371190061986</c:v>
                </c:pt>
                <c:pt idx="2547">
                  <c:v>22.267375328199321</c:v>
                </c:pt>
                <c:pt idx="2548">
                  <c:v>22.267379458562321</c:v>
                </c:pt>
                <c:pt idx="2549">
                  <c:v>22.267383581168644</c:v>
                </c:pt>
                <c:pt idx="2550">
                  <c:v>22.267387696035872</c:v>
                </c:pt>
                <c:pt idx="2551">
                  <c:v>22.267391803181564</c:v>
                </c:pt>
                <c:pt idx="2552">
                  <c:v>22.267395902623225</c:v>
                </c:pt>
                <c:pt idx="2553">
                  <c:v>22.267399994378316</c:v>
                </c:pt>
                <c:pt idx="2554">
                  <c:v>22.267404078464256</c:v>
                </c:pt>
                <c:pt idx="2555">
                  <c:v>22.267408154898398</c:v>
                </c:pt>
                <c:pt idx="2556">
                  <c:v>22.267412223698066</c:v>
                </c:pt>
                <c:pt idx="2557">
                  <c:v>22.267416284880543</c:v>
                </c:pt>
                <c:pt idx="2558">
                  <c:v>22.267420338463047</c:v>
                </c:pt>
                <c:pt idx="2559">
                  <c:v>22.267424384462771</c:v>
                </c:pt>
                <c:pt idx="2560">
                  <c:v>22.267428422896842</c:v>
                </c:pt>
                <c:pt idx="2561">
                  <c:v>22.267432453782359</c:v>
                </c:pt>
                <c:pt idx="2562">
                  <c:v>22.267436477136364</c:v>
                </c:pt>
                <c:pt idx="2563">
                  <c:v>22.267440492975862</c:v>
                </c:pt>
                <c:pt idx="2564">
                  <c:v>22.267444501317808</c:v>
                </c:pt>
                <c:pt idx="2565">
                  <c:v>22.267448502179118</c:v>
                </c:pt>
                <c:pt idx="2566">
                  <c:v>22.267452495576652</c:v>
                </c:pt>
                <c:pt idx="2567">
                  <c:v>22.267456481527233</c:v>
                </c:pt>
                <c:pt idx="2568">
                  <c:v>22.267460460047644</c:v>
                </c:pt>
                <c:pt idx="2569">
                  <c:v>22.267464431154615</c:v>
                </c:pt>
                <c:pt idx="2570">
                  <c:v>22.267468394864842</c:v>
                </c:pt>
                <c:pt idx="2571">
                  <c:v>22.267472351194964</c:v>
                </c:pt>
                <c:pt idx="2572">
                  <c:v>22.267476300161587</c:v>
                </c:pt>
                <c:pt idx="2573">
                  <c:v>22.267480241781257</c:v>
                </c:pt>
                <c:pt idx="2574">
                  <c:v>22.267484176070504</c:v>
                </c:pt>
                <c:pt idx="2575">
                  <c:v>22.267488103045785</c:v>
                </c:pt>
                <c:pt idx="2576">
                  <c:v>22.267492022723541</c:v>
                </c:pt>
                <c:pt idx="2577">
                  <c:v>22.267495935120142</c:v>
                </c:pt>
                <c:pt idx="2578">
                  <c:v>22.267499840251944</c:v>
                </c:pt>
                <c:pt idx="2579">
                  <c:v>22.267503738135233</c:v>
                </c:pt>
                <c:pt idx="2580">
                  <c:v>22.267507628786269</c:v>
                </c:pt>
                <c:pt idx="2581">
                  <c:v>22.267511512221265</c:v>
                </c:pt>
                <c:pt idx="2582">
                  <c:v>22.267515388456385</c:v>
                </c:pt>
                <c:pt idx="2583">
                  <c:v>22.267519257507761</c:v>
                </c:pt>
                <c:pt idx="2584">
                  <c:v>22.267523119391477</c:v>
                </c:pt>
                <c:pt idx="2585">
                  <c:v>22.26752697412358</c:v>
                </c:pt>
                <c:pt idx="2586">
                  <c:v>22.267530821720065</c:v>
                </c:pt>
                <c:pt idx="2587">
                  <c:v>22.267534662196894</c:v>
                </c:pt>
                <c:pt idx="2588">
                  <c:v>22.267538495569976</c:v>
                </c:pt>
                <c:pt idx="2589">
                  <c:v>22.267542321855199</c:v>
                </c:pt>
                <c:pt idx="2590">
                  <c:v>22.267546141068387</c:v>
                </c:pt>
                <c:pt idx="2591">
                  <c:v>22.267549953225338</c:v>
                </c:pt>
                <c:pt idx="2592">
                  <c:v>22.267553758341791</c:v>
                </c:pt>
                <c:pt idx="2593">
                  <c:v>22.267557556433474</c:v>
                </c:pt>
                <c:pt idx="2594">
                  <c:v>22.267561347516043</c:v>
                </c:pt>
                <c:pt idx="2595">
                  <c:v>22.267565131605128</c:v>
                </c:pt>
                <c:pt idx="2596">
                  <c:v>22.267568908716317</c:v>
                </c:pt>
                <c:pt idx="2597">
                  <c:v>22.26757267886515</c:v>
                </c:pt>
                <c:pt idx="2598">
                  <c:v>22.267576442067142</c:v>
                </c:pt>
                <c:pt idx="2599">
                  <c:v>22.267580198337757</c:v>
                </c:pt>
                <c:pt idx="2600">
                  <c:v>22.267583947692412</c:v>
                </c:pt>
                <c:pt idx="2601">
                  <c:v>22.267587690146495</c:v>
                </c:pt>
                <c:pt idx="2602">
                  <c:v>22.267591425715349</c:v>
                </c:pt>
                <c:pt idx="2603">
                  <c:v>22.267595154414284</c:v>
                </c:pt>
                <c:pt idx="2604">
                  <c:v>22.267598876258553</c:v>
                </c:pt>
                <c:pt idx="2605">
                  <c:v>22.26760259126339</c:v>
                </c:pt>
                <c:pt idx="2606">
                  <c:v>22.267606299443976</c:v>
                </c:pt>
                <c:pt idx="2607">
                  <c:v>22.267610000815463</c:v>
                </c:pt>
                <c:pt idx="2608">
                  <c:v>22.267613695392946</c:v>
                </c:pt>
                <c:pt idx="2609">
                  <c:v>22.267617383191503</c:v>
                </c:pt>
                <c:pt idx="2610">
                  <c:v>22.267621064226155</c:v>
                </c:pt>
                <c:pt idx="2611">
                  <c:v>22.267624738511888</c:v>
                </c:pt>
                <c:pt idx="2612">
                  <c:v>22.267628406063654</c:v>
                </c:pt>
                <c:pt idx="2613">
                  <c:v>22.267632066896368</c:v>
                </c:pt>
                <c:pt idx="2614">
                  <c:v>22.267635721024899</c:v>
                </c:pt>
                <c:pt idx="2615">
                  <c:v>22.267639368464085</c:v>
                </c:pt>
                <c:pt idx="2616">
                  <c:v>22.26764300922871</c:v>
                </c:pt>
                <c:pt idx="2617">
                  <c:v>22.267646643333538</c:v>
                </c:pt>
                <c:pt idx="2618">
                  <c:v>22.267650270793286</c:v>
                </c:pt>
                <c:pt idx="2619">
                  <c:v>22.26765389162264</c:v>
                </c:pt>
                <c:pt idx="2620">
                  <c:v>22.267657505836233</c:v>
                </c:pt>
                <c:pt idx="2621">
                  <c:v>22.267661113448678</c:v>
                </c:pt>
                <c:pt idx="2622">
                  <c:v>22.267664714474535</c:v>
                </c:pt>
                <c:pt idx="2623">
                  <c:v>22.267668308928329</c:v>
                </c:pt>
                <c:pt idx="2624">
                  <c:v>22.267671896824567</c:v>
                </c:pt>
                <c:pt idx="2625">
                  <c:v>22.267675478177686</c:v>
                </c:pt>
                <c:pt idx="2626">
                  <c:v>22.267679053002116</c:v>
                </c:pt>
                <c:pt idx="2627">
                  <c:v>22.267682621312225</c:v>
                </c:pt>
                <c:pt idx="2628">
                  <c:v>22.267686183122361</c:v>
                </c:pt>
                <c:pt idx="2629">
                  <c:v>22.267689738446837</c:v>
                </c:pt>
                <c:pt idx="2630">
                  <c:v>22.267693287299902</c:v>
                </c:pt>
                <c:pt idx="2631">
                  <c:v>22.267696829695808</c:v>
                </c:pt>
                <c:pt idx="2632">
                  <c:v>22.267700365648732</c:v>
                </c:pt>
                <c:pt idx="2633">
                  <c:v>22.267703895172851</c:v>
                </c:pt>
                <c:pt idx="2634">
                  <c:v>22.267707418282264</c:v>
                </c:pt>
                <c:pt idx="2635">
                  <c:v>22.267710934991079</c:v>
                </c:pt>
                <c:pt idx="2636">
                  <c:v>22.267714445313331</c:v>
                </c:pt>
                <c:pt idx="2637">
                  <c:v>22.267717949263041</c:v>
                </c:pt>
                <c:pt idx="2638">
                  <c:v>22.267721446854171</c:v>
                </c:pt>
                <c:pt idx="2639">
                  <c:v>22.267724938100685</c:v>
                </c:pt>
                <c:pt idx="2640">
                  <c:v>22.267728423016472</c:v>
                </c:pt>
                <c:pt idx="2641">
                  <c:v>22.267731901615402</c:v>
                </c:pt>
                <c:pt idx="2642">
                  <c:v>22.267735373911318</c:v>
                </c:pt>
                <c:pt idx="2643">
                  <c:v>22.26773883991801</c:v>
                </c:pt>
                <c:pt idx="2644">
                  <c:v>22.26774229964925</c:v>
                </c:pt>
                <c:pt idx="2645">
                  <c:v>22.267745753118749</c:v>
                </c:pt>
                <c:pt idx="2646">
                  <c:v>22.267749200340219</c:v>
                </c:pt>
                <c:pt idx="2647">
                  <c:v>22.267752641327306</c:v>
                </c:pt>
                <c:pt idx="2648">
                  <c:v>22.267756076093637</c:v>
                </c:pt>
                <c:pt idx="2649">
                  <c:v>22.267759504652791</c:v>
                </c:pt>
                <c:pt idx="2650">
                  <c:v>22.267762927018328</c:v>
                </c:pt>
                <c:pt idx="2651">
                  <c:v>22.267766343203775</c:v>
                </c:pt>
                <c:pt idx="2652">
                  <c:v>22.267769753222598</c:v>
                </c:pt>
                <c:pt idx="2653">
                  <c:v>22.26777315708825</c:v>
                </c:pt>
                <c:pt idx="2654">
                  <c:v>22.267776554814152</c:v>
                </c:pt>
                <c:pt idx="2655">
                  <c:v>22.267779946413686</c:v>
                </c:pt>
                <c:pt idx="2656">
                  <c:v>22.267783331900191</c:v>
                </c:pt>
                <c:pt idx="2657">
                  <c:v>22.267786711286973</c:v>
                </c:pt>
                <c:pt idx="2658">
                  <c:v>22.267790084587332</c:v>
                </c:pt>
                <c:pt idx="2659">
                  <c:v>22.267793451814491</c:v>
                </c:pt>
                <c:pt idx="2660">
                  <c:v>22.267796812981668</c:v>
                </c:pt>
                <c:pt idx="2661">
                  <c:v>22.267800168102049</c:v>
                </c:pt>
                <c:pt idx="2662">
                  <c:v>22.267803517188757</c:v>
                </c:pt>
                <c:pt idx="2663">
                  <c:v>22.267806860254918</c:v>
                </c:pt>
                <c:pt idx="2664">
                  <c:v>22.267810197313601</c:v>
                </c:pt>
                <c:pt idx="2665">
                  <c:v>22.26781352837785</c:v>
                </c:pt>
                <c:pt idx="2666">
                  <c:v>22.26781685346068</c:v>
                </c:pt>
                <c:pt idx="2667">
                  <c:v>22.26782017257506</c:v>
                </c:pt>
                <c:pt idx="2668">
                  <c:v>22.267823485733935</c:v>
                </c:pt>
                <c:pt idx="2669">
                  <c:v>22.267826792950224</c:v>
                </c:pt>
                <c:pt idx="2670">
                  <c:v>22.267830094236793</c:v>
                </c:pt>
                <c:pt idx="2671">
                  <c:v>22.267833389606498</c:v>
                </c:pt>
                <c:pt idx="2672">
                  <c:v>22.267836679072143</c:v>
                </c:pt>
                <c:pt idx="2673">
                  <c:v>22.267839962646512</c:v>
                </c:pt>
                <c:pt idx="2674">
                  <c:v>22.267843240342355</c:v>
                </c:pt>
                <c:pt idx="2675">
                  <c:v>22.267846512172383</c:v>
                </c:pt>
                <c:pt idx="2676">
                  <c:v>22.26784977814928</c:v>
                </c:pt>
                <c:pt idx="2677">
                  <c:v>22.267853038285701</c:v>
                </c:pt>
                <c:pt idx="2678">
                  <c:v>22.26785629259426</c:v>
                </c:pt>
                <c:pt idx="2679">
                  <c:v>22.26785954108755</c:v>
                </c:pt>
                <c:pt idx="2680">
                  <c:v>22.267862783778117</c:v>
                </c:pt>
                <c:pt idx="2681">
                  <c:v>22.26786602067849</c:v>
                </c:pt>
                <c:pt idx="2682">
                  <c:v>22.267869251801159</c:v>
                </c:pt>
                <c:pt idx="2683">
                  <c:v>22.267872477158594</c:v>
                </c:pt>
                <c:pt idx="2684">
                  <c:v>22.267875696763205</c:v>
                </c:pt>
                <c:pt idx="2685">
                  <c:v>22.267878910627402</c:v>
                </c:pt>
                <c:pt idx="2686">
                  <c:v>22.267882118763549</c:v>
                </c:pt>
                <c:pt idx="2687">
                  <c:v>22.267885321183975</c:v>
                </c:pt>
                <c:pt idx="2688">
                  <c:v>22.267888517900989</c:v>
                </c:pt>
                <c:pt idx="2689">
                  <c:v>22.267891708926864</c:v>
                </c:pt>
                <c:pt idx="2690">
                  <c:v>22.267894894273841</c:v>
                </c:pt>
                <c:pt idx="2691">
                  <c:v>22.267898073954129</c:v>
                </c:pt>
                <c:pt idx="2692">
                  <c:v>22.267901247979911</c:v>
                </c:pt>
                <c:pt idx="2693">
                  <c:v>22.267904416363326</c:v>
                </c:pt>
                <c:pt idx="2694">
                  <c:v>22.267907579116507</c:v>
                </c:pt>
                <c:pt idx="2695">
                  <c:v>22.267910736251533</c:v>
                </c:pt>
                <c:pt idx="2696">
                  <c:v>22.267913887780459</c:v>
                </c:pt>
                <c:pt idx="2697">
                  <c:v>22.267917033715328</c:v>
                </c:pt>
                <c:pt idx="2698">
                  <c:v>22.267920174068117</c:v>
                </c:pt>
                <c:pt idx="2699">
                  <c:v>22.267923308850804</c:v>
                </c:pt>
                <c:pt idx="2700">
                  <c:v>22.267926438075328</c:v>
                </c:pt>
                <c:pt idx="2701">
                  <c:v>22.267929561753583</c:v>
                </c:pt>
                <c:pt idx="2702">
                  <c:v>22.267932679897466</c:v>
                </c:pt>
                <c:pt idx="2703">
                  <c:v>22.267935792518809</c:v>
                </c:pt>
                <c:pt idx="2704">
                  <c:v>22.267938899629428</c:v>
                </c:pt>
                <c:pt idx="2705">
                  <c:v>22.267942001241121</c:v>
                </c:pt>
                <c:pt idx="2706">
                  <c:v>22.267945097365637</c:v>
                </c:pt>
                <c:pt idx="2707">
                  <c:v>22.267948188014714</c:v>
                </c:pt>
                <c:pt idx="2708">
                  <c:v>22.26795127320004</c:v>
                </c:pt>
                <c:pt idx="2709">
                  <c:v>22.267954352933298</c:v>
                </c:pt>
                <c:pt idx="2710">
                  <c:v>22.267957427226122</c:v>
                </c:pt>
                <c:pt idx="2711">
                  <c:v>22.267960496090122</c:v>
                </c:pt>
                <c:pt idx="2712">
                  <c:v>22.267963559536881</c:v>
                </c:pt>
                <c:pt idx="2713">
                  <c:v>22.267966617577962</c:v>
                </c:pt>
                <c:pt idx="2714">
                  <c:v>22.267969670224872</c:v>
                </c:pt>
                <c:pt idx="2715">
                  <c:v>22.267972717489119</c:v>
                </c:pt>
                <c:pt idx="2716">
                  <c:v>22.267975759382171</c:v>
                </c:pt>
                <c:pt idx="2717">
                  <c:v>22.267978795915464</c:v>
                </c:pt>
                <c:pt idx="2718">
                  <c:v>22.267981827100414</c:v>
                </c:pt>
                <c:pt idx="2719">
                  <c:v>22.267984852948395</c:v>
                </c:pt>
                <c:pt idx="2720">
                  <c:v>22.267987873470751</c:v>
                </c:pt>
                <c:pt idx="2721">
                  <c:v>22.267990888678831</c:v>
                </c:pt>
                <c:pt idx="2722">
                  <c:v>22.26799389858391</c:v>
                </c:pt>
                <c:pt idx="2723">
                  <c:v>22.267996903197272</c:v>
                </c:pt>
                <c:pt idx="2724">
                  <c:v>22.26799990253015</c:v>
                </c:pt>
                <c:pt idx="2725">
                  <c:v>22.268002896593757</c:v>
                </c:pt>
                <c:pt idx="2726">
                  <c:v>22.268005885399269</c:v>
                </c:pt>
                <c:pt idx="2727">
                  <c:v>22.268008868957864</c:v>
                </c:pt>
                <c:pt idx="2728">
                  <c:v>22.268011847280658</c:v>
                </c:pt>
                <c:pt idx="2729">
                  <c:v>22.268014820378745</c:v>
                </c:pt>
                <c:pt idx="2730">
                  <c:v>22.268017788263212</c:v>
                </c:pt>
                <c:pt idx="2731">
                  <c:v>22.268020750945098</c:v>
                </c:pt>
                <c:pt idx="2732">
                  <c:v>22.268023708435425</c:v>
                </c:pt>
                <c:pt idx="2733">
                  <c:v>22.268026660745182</c:v>
                </c:pt>
                <c:pt idx="2734">
                  <c:v>22.268029607885335</c:v>
                </c:pt>
                <c:pt idx="2735">
                  <c:v>22.268032549866824</c:v>
                </c:pt>
                <c:pt idx="2736">
                  <c:v>22.268035486700555</c:v>
                </c:pt>
                <c:pt idx="2737">
                  <c:v>22.26803841839741</c:v>
                </c:pt>
                <c:pt idx="2738">
                  <c:v>22.268041344968243</c:v>
                </c:pt>
                <c:pt idx="2739">
                  <c:v>22.268044266423889</c:v>
                </c:pt>
                <c:pt idx="2740">
                  <c:v>22.268047182775145</c:v>
                </c:pt>
                <c:pt idx="2741">
                  <c:v>22.268050094032795</c:v>
                </c:pt>
                <c:pt idx="2742">
                  <c:v>22.268053000207573</c:v>
                </c:pt>
                <c:pt idx="2743">
                  <c:v>22.268055901310216</c:v>
                </c:pt>
                <c:pt idx="2744">
                  <c:v>22.268058797351411</c:v>
                </c:pt>
                <c:pt idx="2745">
                  <c:v>22.268061688341827</c:v>
                </c:pt>
                <c:pt idx="2746">
                  <c:v>22.268064574292112</c:v>
                </c:pt>
                <c:pt idx="2747">
                  <c:v>22.268067455212879</c:v>
                </c:pt>
                <c:pt idx="2748">
                  <c:v>22.268070331114718</c:v>
                </c:pt>
                <c:pt idx="2749">
                  <c:v>22.268073202008196</c:v>
                </c:pt>
                <c:pt idx="2750">
                  <c:v>22.268076067903845</c:v>
                </c:pt>
                <c:pt idx="2751">
                  <c:v>22.268078928812187</c:v>
                </c:pt>
                <c:pt idx="2752">
                  <c:v>22.2680817847437</c:v>
                </c:pt>
                <c:pt idx="2753">
                  <c:v>22.268084635708853</c:v>
                </c:pt>
                <c:pt idx="2754">
                  <c:v>22.268087481718066</c:v>
                </c:pt>
                <c:pt idx="2755">
                  <c:v>22.268090322781763</c:v>
                </c:pt>
                <c:pt idx="2756">
                  <c:v>22.268093158910315</c:v>
                </c:pt>
                <c:pt idx="2757">
                  <c:v>22.268095990114094</c:v>
                </c:pt>
                <c:pt idx="2758">
                  <c:v>22.268098816403413</c:v>
                </c:pt>
                <c:pt idx="2759">
                  <c:v>22.268101637788597</c:v>
                </c:pt>
                <c:pt idx="2760">
                  <c:v>22.268104454279921</c:v>
                </c:pt>
                <c:pt idx="2761">
                  <c:v>22.26810726588764</c:v>
                </c:pt>
                <c:pt idx="2762">
                  <c:v>22.268110072621983</c:v>
                </c:pt>
                <c:pt idx="2763">
                  <c:v>22.268112874493159</c:v>
                </c:pt>
                <c:pt idx="2764">
                  <c:v>22.268115671511353</c:v>
                </c:pt>
                <c:pt idx="2765">
                  <c:v>22.268118463686712</c:v>
                </c:pt>
                <c:pt idx="2766">
                  <c:v>22.26812125102937</c:v>
                </c:pt>
                <c:pt idx="2767">
                  <c:v>22.268124033549441</c:v>
                </c:pt>
                <c:pt idx="2768">
                  <c:v>22.268126811256995</c:v>
                </c:pt>
                <c:pt idx="2769">
                  <c:v>22.268129584162089</c:v>
                </c:pt>
                <c:pt idx="2770">
                  <c:v>22.268132352274769</c:v>
                </c:pt>
                <c:pt idx="2771">
                  <c:v>22.268135115605027</c:v>
                </c:pt>
                <c:pt idx="2772">
                  <c:v>22.268137874162854</c:v>
                </c:pt>
                <c:pt idx="2773">
                  <c:v>22.268140627958203</c:v>
                </c:pt>
                <c:pt idx="2774">
                  <c:v>22.268143377001017</c:v>
                </c:pt>
                <c:pt idx="2775">
                  <c:v>22.268146121301193</c:v>
                </c:pt>
                <c:pt idx="2776">
                  <c:v>22.268148860868635</c:v>
                </c:pt>
                <c:pt idx="2777">
                  <c:v>22.268151595713181</c:v>
                </c:pt>
                <c:pt idx="2778">
                  <c:v>22.268154325844691</c:v>
                </c:pt>
                <c:pt idx="2779">
                  <c:v>22.268157051272965</c:v>
                </c:pt>
                <c:pt idx="2780">
                  <c:v>22.268159772007795</c:v>
                </c:pt>
                <c:pt idx="2781">
                  <c:v>22.268162488058955</c:v>
                </c:pt>
                <c:pt idx="2782">
                  <c:v>22.268165199436169</c:v>
                </c:pt>
                <c:pt idx="2783">
                  <c:v>22.26816790614917</c:v>
                </c:pt>
                <c:pt idx="2784">
                  <c:v>22.268170608207651</c:v>
                </c:pt>
                <c:pt idx="2785">
                  <c:v>22.268173305621275</c:v>
                </c:pt>
                <c:pt idx="2786">
                  <c:v>22.268175998399695</c:v>
                </c:pt>
                <c:pt idx="2787">
                  <c:v>22.268178686552535</c:v>
                </c:pt>
                <c:pt idx="2788">
                  <c:v>22.268181370089387</c:v>
                </c:pt>
                <c:pt idx="2789">
                  <c:v>22.268184049019837</c:v>
                </c:pt>
                <c:pt idx="2790">
                  <c:v>22.268186723353434</c:v>
                </c:pt>
                <c:pt idx="2791">
                  <c:v>22.268189393099714</c:v>
                </c:pt>
                <c:pt idx="2792">
                  <c:v>22.26819205826818</c:v>
                </c:pt>
                <c:pt idx="2793">
                  <c:v>22.268194718868319</c:v>
                </c:pt>
                <c:pt idx="2794">
                  <c:v>22.268197374909587</c:v>
                </c:pt>
                <c:pt idx="2795">
                  <c:v>22.268200026401423</c:v>
                </c:pt>
                <c:pt idx="2796">
                  <c:v>22.268202673353247</c:v>
                </c:pt>
                <c:pt idx="2797">
                  <c:v>22.268205315774445</c:v>
                </c:pt>
                <c:pt idx="2798">
                  <c:v>22.268207953674395</c:v>
                </c:pt>
                <c:pt idx="2799">
                  <c:v>22.268210587062431</c:v>
                </c:pt>
                <c:pt idx="2800">
                  <c:v>22.268213215947892</c:v>
                </c:pt>
                <c:pt idx="2801">
                  <c:v>22.268215840340073</c:v>
                </c:pt>
                <c:pt idx="2802">
                  <c:v>22.268218460248249</c:v>
                </c:pt>
                <c:pt idx="2803">
                  <c:v>22.268221075681684</c:v>
                </c:pt>
                <c:pt idx="2804">
                  <c:v>22.268223686649602</c:v>
                </c:pt>
                <c:pt idx="2805">
                  <c:v>22.268226293161231</c:v>
                </c:pt>
                <c:pt idx="2806">
                  <c:v>22.268228895225743</c:v>
                </c:pt>
                <c:pt idx="2807">
                  <c:v>22.268231492852323</c:v>
                </c:pt>
                <c:pt idx="2808">
                  <c:v>22.2682340860501</c:v>
                </c:pt>
                <c:pt idx="2809">
                  <c:v>22.268236674828202</c:v>
                </c:pt>
                <c:pt idx="2810">
                  <c:v>22.268239259195735</c:v>
                </c:pt>
                <c:pt idx="2811">
                  <c:v>22.268241839161782</c:v>
                </c:pt>
                <c:pt idx="2812">
                  <c:v>22.268244414735388</c:v>
                </c:pt>
                <c:pt idx="2813">
                  <c:v>22.268246985925597</c:v>
                </c:pt>
                <c:pt idx="2814">
                  <c:v>22.268249552741416</c:v>
                </c:pt>
                <c:pt idx="2815">
                  <c:v>22.268252115191846</c:v>
                </c:pt>
                <c:pt idx="2816">
                  <c:v>22.268254673285846</c:v>
                </c:pt>
                <c:pt idx="2817">
                  <c:v>22.268257227032372</c:v>
                </c:pt>
                <c:pt idx="2818">
                  <c:v>22.268259776440352</c:v>
                </c:pt>
                <c:pt idx="2819">
                  <c:v>22.268262321518691</c:v>
                </c:pt>
                <c:pt idx="2820">
                  <c:v>22.268264862276268</c:v>
                </c:pt>
                <c:pt idx="2821">
                  <c:v>22.268267398721957</c:v>
                </c:pt>
                <c:pt idx="2822">
                  <c:v>22.26826993086458</c:v>
                </c:pt>
                <c:pt idx="2823">
                  <c:v>22.268272458712978</c:v>
                </c:pt>
                <c:pt idx="2824">
                  <c:v>22.268274982275937</c:v>
                </c:pt>
                <c:pt idx="2825">
                  <c:v>22.268277501562245</c:v>
                </c:pt>
                <c:pt idx="2826">
                  <c:v>22.268280016580647</c:v>
                </c:pt>
                <c:pt idx="2827">
                  <c:v>22.268282527339892</c:v>
                </c:pt>
                <c:pt idx="2828">
                  <c:v>22.268285033848681</c:v>
                </c:pt>
                <c:pt idx="2829">
                  <c:v>22.268287536115718</c:v>
                </c:pt>
                <c:pt idx="2830">
                  <c:v>22.268290034149672</c:v>
                </c:pt>
                <c:pt idx="2831">
                  <c:v>22.268292527959197</c:v>
                </c:pt>
                <c:pt idx="2832">
                  <c:v>22.268295017552926</c:v>
                </c:pt>
                <c:pt idx="2833">
                  <c:v>22.268297502939461</c:v>
                </c:pt>
                <c:pt idx="2834">
                  <c:v>22.268299984127406</c:v>
                </c:pt>
                <c:pt idx="2835">
                  <c:v>22.268302461125323</c:v>
                </c:pt>
                <c:pt idx="2836">
                  <c:v>22.26830493394176</c:v>
                </c:pt>
                <c:pt idx="2837">
                  <c:v>22.268307402585251</c:v>
                </c:pt>
                <c:pt idx="2838">
                  <c:v>22.2683098670643</c:v>
                </c:pt>
                <c:pt idx="2839">
                  <c:v>22.268312327387395</c:v>
                </c:pt>
                <c:pt idx="2840">
                  <c:v>22.268314783563007</c:v>
                </c:pt>
                <c:pt idx="2841">
                  <c:v>22.268317235599579</c:v>
                </c:pt>
                <c:pt idx="2842">
                  <c:v>22.268319683505549</c:v>
                </c:pt>
                <c:pt idx="2843">
                  <c:v>22.268322127289306</c:v>
                </c:pt>
                <c:pt idx="2844">
                  <c:v>22.268324566959262</c:v>
                </c:pt>
                <c:pt idx="2845">
                  <c:v>22.268327002523758</c:v>
                </c:pt>
                <c:pt idx="2846">
                  <c:v>22.268329433991159</c:v>
                </c:pt>
                <c:pt idx="2847">
                  <c:v>22.268331861369784</c:v>
                </c:pt>
                <c:pt idx="2848">
                  <c:v>22.268334284667944</c:v>
                </c:pt>
                <c:pt idx="2849">
                  <c:v>22.268336703893926</c:v>
                </c:pt>
                <c:pt idx="2850">
                  <c:v>22.268339119055995</c:v>
                </c:pt>
                <c:pt idx="2851">
                  <c:v>22.268341530162406</c:v>
                </c:pt>
                <c:pt idx="2852">
                  <c:v>22.268343937221388</c:v>
                </c:pt>
                <c:pt idx="2853">
                  <c:v>22.268346340241145</c:v>
                </c:pt>
                <c:pt idx="2854">
                  <c:v>22.268348739229864</c:v>
                </c:pt>
                <c:pt idx="2855">
                  <c:v>22.268351134195722</c:v>
                </c:pt>
                <c:pt idx="2856">
                  <c:v>22.268353525146868</c:v>
                </c:pt>
                <c:pt idx="2857">
                  <c:v>22.268355912091426</c:v>
                </c:pt>
                <c:pt idx="2858">
                  <c:v>22.268358295037523</c:v>
                </c:pt>
                <c:pt idx="2859">
                  <c:v>22.268360673993243</c:v>
                </c:pt>
                <c:pt idx="2860">
                  <c:v>22.268363048966652</c:v>
                </c:pt>
                <c:pt idx="2861">
                  <c:v>22.268365419965821</c:v>
                </c:pt>
                <c:pt idx="2862">
                  <c:v>22.26836778699877</c:v>
                </c:pt>
                <c:pt idx="2863">
                  <c:v>22.26837015007353</c:v>
                </c:pt>
                <c:pt idx="2864">
                  <c:v>22.268372509198091</c:v>
                </c:pt>
                <c:pt idx="2865">
                  <c:v>22.268374864380426</c:v>
                </c:pt>
                <c:pt idx="2866">
                  <c:v>22.268377215628501</c:v>
                </c:pt>
                <c:pt idx="2867">
                  <c:v>22.268379562950255</c:v>
                </c:pt>
                <c:pt idx="2868">
                  <c:v>22.268381906353614</c:v>
                </c:pt>
                <c:pt idx="2869">
                  <c:v>22.26838424584647</c:v>
                </c:pt>
                <c:pt idx="2870">
                  <c:v>22.268386581436722</c:v>
                </c:pt>
                <c:pt idx="2871">
                  <c:v>22.268388913132224</c:v>
                </c:pt>
                <c:pt idx="2872">
                  <c:v>22.268391240940829</c:v>
                </c:pt>
                <c:pt idx="2873">
                  <c:v>22.268393564870372</c:v>
                </c:pt>
                <c:pt idx="2874">
                  <c:v>22.268395884928648</c:v>
                </c:pt>
                <c:pt idx="2875">
                  <c:v>22.26839820112346</c:v>
                </c:pt>
                <c:pt idx="2876">
                  <c:v>22.268400513462581</c:v>
                </c:pt>
                <c:pt idx="2877">
                  <c:v>22.268402821953757</c:v>
                </c:pt>
                <c:pt idx="2878">
                  <c:v>22.268405126604737</c:v>
                </c:pt>
                <c:pt idx="2879">
                  <c:v>22.268407427423231</c:v>
                </c:pt>
                <c:pt idx="2880">
                  <c:v>22.268409724416948</c:v>
                </c:pt>
                <c:pt idx="2881">
                  <c:v>22.268412017593558</c:v>
                </c:pt>
                <c:pt idx="2882">
                  <c:v>22.268414306960736</c:v>
                </c:pt>
                <c:pt idx="2883">
                  <c:v>22.268416592526123</c:v>
                </c:pt>
                <c:pt idx="2884">
                  <c:v>22.268418874297346</c:v>
                </c:pt>
                <c:pt idx="2885">
                  <c:v>22.268421152282023</c:v>
                </c:pt>
                <c:pt idx="2886">
                  <c:v>22.268423426487736</c:v>
                </c:pt>
                <c:pt idx="2887">
                  <c:v>22.268425696922062</c:v>
                </c:pt>
                <c:pt idx="2888">
                  <c:v>22.268427963592565</c:v>
                </c:pt>
                <c:pt idx="2889">
                  <c:v>22.268430226506776</c:v>
                </c:pt>
                <c:pt idx="2890">
                  <c:v>22.268432485672221</c:v>
                </c:pt>
                <c:pt idx="2891">
                  <c:v>22.268434741096403</c:v>
                </c:pt>
                <c:pt idx="2892">
                  <c:v>22.268436992786803</c:v>
                </c:pt>
                <c:pt idx="2893">
                  <c:v>22.268439240750894</c:v>
                </c:pt>
                <c:pt idx="2894">
                  <c:v>22.268441484996128</c:v>
                </c:pt>
                <c:pt idx="2895">
                  <c:v>22.268443725529934</c:v>
                </c:pt>
                <c:pt idx="2896">
                  <c:v>22.268445962359735</c:v>
                </c:pt>
                <c:pt idx="2897">
                  <c:v>22.268448195492919</c:v>
                </c:pt>
                <c:pt idx="2898">
                  <c:v>22.268450424936876</c:v>
                </c:pt>
                <c:pt idx="2899">
                  <c:v>22.268452650698968</c:v>
                </c:pt>
                <c:pt idx="2900">
                  <c:v>22.268454872786542</c:v>
                </c:pt>
                <c:pt idx="2901">
                  <c:v>22.268457091206926</c:v>
                </c:pt>
                <c:pt idx="2902">
                  <c:v>22.268459305967429</c:v>
                </c:pt>
                <c:pt idx="2903">
                  <c:v>22.268461517075352</c:v>
                </c:pt>
                <c:pt idx="2904">
                  <c:v>22.268463724537977</c:v>
                </c:pt>
                <c:pt idx="2905">
                  <c:v>22.268465928362559</c:v>
                </c:pt>
                <c:pt idx="2906">
                  <c:v>22.268468128556339</c:v>
                </c:pt>
                <c:pt idx="2907">
                  <c:v>22.268470325126557</c:v>
                </c:pt>
                <c:pt idx="2908">
                  <c:v>22.268472518080415</c:v>
                </c:pt>
                <c:pt idx="2909">
                  <c:v>22.268474707425106</c:v>
                </c:pt>
                <c:pt idx="2910">
                  <c:v>22.268476893167804</c:v>
                </c:pt>
                <c:pt idx="2911">
                  <c:v>22.268479075315682</c:v>
                </c:pt>
                <c:pt idx="2912">
                  <c:v>22.268481253875869</c:v>
                </c:pt>
                <c:pt idx="2913">
                  <c:v>22.268483428855507</c:v>
                </c:pt>
                <c:pt idx="2914">
                  <c:v>22.268485600261691</c:v>
                </c:pt>
                <c:pt idx="2915">
                  <c:v>22.268487768101522</c:v>
                </c:pt>
                <c:pt idx="2916">
                  <c:v>22.268489932382082</c:v>
                </c:pt>
                <c:pt idx="2917">
                  <c:v>22.268492093110424</c:v>
                </c:pt>
                <c:pt idx="2918">
                  <c:v>22.2684942502936</c:v>
                </c:pt>
                <c:pt idx="2919">
                  <c:v>22.268496403938631</c:v>
                </c:pt>
                <c:pt idx="2920">
                  <c:v>22.268498554052528</c:v>
                </c:pt>
                <c:pt idx="2921">
                  <c:v>22.268500700642292</c:v>
                </c:pt>
                <c:pt idx="2922">
                  <c:v>22.268502843714902</c:v>
                </c:pt>
                <c:pt idx="2923">
                  <c:v>22.268504983277317</c:v>
                </c:pt>
                <c:pt idx="2924">
                  <c:v>22.268507119336491</c:v>
                </c:pt>
                <c:pt idx="2925">
                  <c:v>22.268509251899346</c:v>
                </c:pt>
                <c:pt idx="2926">
                  <c:v>22.268511380972797</c:v>
                </c:pt>
                <c:pt idx="2927">
                  <c:v>22.26851350656375</c:v>
                </c:pt>
                <c:pt idx="2928">
                  <c:v>22.268515628679079</c:v>
                </c:pt>
                <c:pt idx="2929">
                  <c:v>22.26851774732566</c:v>
                </c:pt>
                <c:pt idx="2930">
                  <c:v>22.268519862510338</c:v>
                </c:pt>
                <c:pt idx="2931">
                  <c:v>22.268521974239952</c:v>
                </c:pt>
                <c:pt idx="2932">
                  <c:v>22.26852408252131</c:v>
                </c:pt>
                <c:pt idx="2933">
                  <c:v>22.268526187361225</c:v>
                </c:pt>
                <c:pt idx="2934">
                  <c:v>22.268528288766493</c:v>
                </c:pt>
                <c:pt idx="2935">
                  <c:v>22.268530386743866</c:v>
                </c:pt>
                <c:pt idx="2936">
                  <c:v>22.26853248130011</c:v>
                </c:pt>
                <c:pt idx="2937">
                  <c:v>22.268534572441972</c:v>
                </c:pt>
                <c:pt idx="2938">
                  <c:v>22.268536660176167</c:v>
                </c:pt>
                <c:pt idx="2939">
                  <c:v>22.26853874450941</c:v>
                </c:pt>
                <c:pt idx="2940">
                  <c:v>22.268540825448394</c:v>
                </c:pt>
                <c:pt idx="2941">
                  <c:v>22.268542902999798</c:v>
                </c:pt>
                <c:pt idx="2942">
                  <c:v>22.268544977170276</c:v>
                </c:pt>
                <c:pt idx="2943">
                  <c:v>22.268547047966489</c:v>
                </c:pt>
                <c:pt idx="2944">
                  <c:v>22.268549115395071</c:v>
                </c:pt>
                <c:pt idx="2945">
                  <c:v>22.268551179462627</c:v>
                </c:pt>
                <c:pt idx="2946">
                  <c:v>22.268553240175766</c:v>
                </c:pt>
                <c:pt idx="2947">
                  <c:v>22.26855529754107</c:v>
                </c:pt>
                <c:pt idx="2948">
                  <c:v>22.268557351565121</c:v>
                </c:pt>
                <c:pt idx="2949">
                  <c:v>22.268559402254464</c:v>
                </c:pt>
                <c:pt idx="2950">
                  <c:v>22.268561449615646</c:v>
                </c:pt>
                <c:pt idx="2951">
                  <c:v>22.268563493655193</c:v>
                </c:pt>
                <c:pt idx="2952">
                  <c:v>22.268565534379615</c:v>
                </c:pt>
                <c:pt idx="2953">
                  <c:v>22.268567571795415</c:v>
                </c:pt>
                <c:pt idx="2954">
                  <c:v>22.268569605909068</c:v>
                </c:pt>
                <c:pt idx="2955">
                  <c:v>22.268571636727039</c:v>
                </c:pt>
                <c:pt idx="2956">
                  <c:v>22.268573664255779</c:v>
                </c:pt>
                <c:pt idx="2957">
                  <c:v>22.268575688501738</c:v>
                </c:pt>
                <c:pt idx="2958">
                  <c:v>22.26857770947132</c:v>
                </c:pt>
                <c:pt idx="2959">
                  <c:v>22.268579727170941</c:v>
                </c:pt>
                <c:pt idx="2960">
                  <c:v>22.268581741607001</c:v>
                </c:pt>
                <c:pt idx="2961">
                  <c:v>22.268583752785862</c:v>
                </c:pt>
                <c:pt idx="2962">
                  <c:v>22.268585760713901</c:v>
                </c:pt>
                <c:pt idx="2963">
                  <c:v>22.26858776539747</c:v>
                </c:pt>
                <c:pt idx="2964">
                  <c:v>22.268589766842886</c:v>
                </c:pt>
                <c:pt idx="2965">
                  <c:v>22.268591765056481</c:v>
                </c:pt>
                <c:pt idx="2966">
                  <c:v>22.26859376004456</c:v>
                </c:pt>
                <c:pt idx="2967">
                  <c:v>22.268595751813407</c:v>
                </c:pt>
                <c:pt idx="2968">
                  <c:v>22.268597740369312</c:v>
                </c:pt>
                <c:pt idx="2969">
                  <c:v>22.268599725718524</c:v>
                </c:pt>
                <c:pt idx="2970">
                  <c:v>22.268601707867298</c:v>
                </c:pt>
                <c:pt idx="2971">
                  <c:v>22.268603686821866</c:v>
                </c:pt>
                <c:pt idx="2972">
                  <c:v>22.268605662588449</c:v>
                </c:pt>
                <c:pt idx="2973">
                  <c:v>22.26860763517325</c:v>
                </c:pt>
                <c:pt idx="2974">
                  <c:v>22.268609604582458</c:v>
                </c:pt>
                <c:pt idx="2975">
                  <c:v>22.268611570822255</c:v>
                </c:pt>
                <c:pt idx="2976">
                  <c:v>22.268613533898808</c:v>
                </c:pt>
                <c:pt idx="2977">
                  <c:v>22.268615493818253</c:v>
                </c:pt>
                <c:pt idx="2978">
                  <c:v>22.268617450586728</c:v>
                </c:pt>
                <c:pt idx="2979">
                  <c:v>22.268619404210369</c:v>
                </c:pt>
                <c:pt idx="2980">
                  <c:v>22.268621354695266</c:v>
                </c:pt>
                <c:pt idx="2981">
                  <c:v>22.268623302047516</c:v>
                </c:pt>
                <c:pt idx="2982">
                  <c:v>22.268625246273203</c:v>
                </c:pt>
                <c:pt idx="2983">
                  <c:v>22.268627187378389</c:v>
                </c:pt>
                <c:pt idx="2984">
                  <c:v>22.268629125369124</c:v>
                </c:pt>
                <c:pt idx="2985">
                  <c:v>22.268631060251451</c:v>
                </c:pt>
                <c:pt idx="2986">
                  <c:v>22.268632992031382</c:v>
                </c:pt>
                <c:pt idx="2987">
                  <c:v>22.268634920714945</c:v>
                </c:pt>
                <c:pt idx="2988">
                  <c:v>22.268636846308127</c:v>
                </c:pt>
                <c:pt idx="2989">
                  <c:v>22.26863876881691</c:v>
                </c:pt>
                <c:pt idx="2990">
                  <c:v>22.268640688247263</c:v>
                </c:pt>
                <c:pt idx="2991">
                  <c:v>22.268642604605152</c:v>
                </c:pt>
                <c:pt idx="2992">
                  <c:v>22.268644517896508</c:v>
                </c:pt>
                <c:pt idx="2993">
                  <c:v>22.268646428127269</c:v>
                </c:pt>
                <c:pt idx="2994">
                  <c:v>22.26864833530334</c:v>
                </c:pt>
                <c:pt idx="2995">
                  <c:v>22.268650239430631</c:v>
                </c:pt>
                <c:pt idx="2996">
                  <c:v>22.268652140515027</c:v>
                </c:pt>
                <c:pt idx="2997">
                  <c:v>22.268654038562406</c:v>
                </c:pt>
                <c:pt idx="2998">
                  <c:v>22.268655933578632</c:v>
                </c:pt>
                <c:pt idx="2999">
                  <c:v>22.268657825569552</c:v>
                </c:pt>
                <c:pt idx="3000">
                  <c:v>22.268659714540998</c:v>
                </c:pt>
                <c:pt idx="3001">
                  <c:v>22.268661600498799</c:v>
                </c:pt>
                <c:pt idx="3002">
                  <c:v>22.268663483448758</c:v>
                </c:pt>
                <c:pt idx="3003">
                  <c:v>22.268665363396682</c:v>
                </c:pt>
                <c:pt idx="3004">
                  <c:v>22.268667240348343</c:v>
                </c:pt>
                <c:pt idx="3005">
                  <c:v>22.268669114309514</c:v>
                </c:pt>
                <c:pt idx="3006">
                  <c:v>22.268670985285947</c:v>
                </c:pt>
                <c:pt idx="3007">
                  <c:v>22.268672853283402</c:v>
                </c:pt>
                <c:pt idx="3008">
                  <c:v>22.268674718307594</c:v>
                </c:pt>
                <c:pt idx="3009">
                  <c:v>22.268676580364247</c:v>
                </c:pt>
                <c:pt idx="3010">
                  <c:v>22.26867843945907</c:v>
                </c:pt>
                <c:pt idx="3011">
                  <c:v>22.268680295597743</c:v>
                </c:pt>
                <c:pt idx="3012">
                  <c:v>22.268682148785963</c:v>
                </c:pt>
                <c:pt idx="3013">
                  <c:v>22.268683999029385</c:v>
                </c:pt>
                <c:pt idx="3014">
                  <c:v>22.268685846333668</c:v>
                </c:pt>
                <c:pt idx="3015">
                  <c:v>22.26868769070445</c:v>
                </c:pt>
                <c:pt idx="3016">
                  <c:v>22.268689532147359</c:v>
                </c:pt>
                <c:pt idx="3017">
                  <c:v>22.268691370668019</c:v>
                </c:pt>
                <c:pt idx="3018">
                  <c:v>22.268693206272026</c:v>
                </c:pt>
                <c:pt idx="3019">
                  <c:v>22.268695038964967</c:v>
                </c:pt>
                <c:pt idx="3020">
                  <c:v>22.268696868752428</c:v>
                </c:pt>
                <c:pt idx="3021">
                  <c:v>22.268698695639976</c:v>
                </c:pt>
                <c:pt idx="3022">
                  <c:v>22.268700519633164</c:v>
                </c:pt>
                <c:pt idx="3023">
                  <c:v>22.268702340737519</c:v>
                </c:pt>
                <c:pt idx="3024">
                  <c:v>22.268704158958581</c:v>
                </c:pt>
                <c:pt idx="3025">
                  <c:v>22.268705974301866</c:v>
                </c:pt>
                <c:pt idx="3026">
                  <c:v>22.268707786772879</c:v>
                </c:pt>
                <c:pt idx="3027">
                  <c:v>22.268709596377104</c:v>
                </c:pt>
                <c:pt idx="3028">
                  <c:v>22.268711403120026</c:v>
                </c:pt>
                <c:pt idx="3029">
                  <c:v>22.268713207007107</c:v>
                </c:pt>
                <c:pt idx="3030">
                  <c:v>22.268715008043799</c:v>
                </c:pt>
                <c:pt idx="3031">
                  <c:v>22.268716806235556</c:v>
                </c:pt>
                <c:pt idx="3032">
                  <c:v>22.268718601587796</c:v>
                </c:pt>
                <c:pt idx="3033">
                  <c:v>22.268720394105948</c:v>
                </c:pt>
                <c:pt idx="3034">
                  <c:v>22.268722183795408</c:v>
                </c:pt>
                <c:pt idx="3035">
                  <c:v>22.268723970661569</c:v>
                </c:pt>
                <c:pt idx="3036">
                  <c:v>22.268725754709816</c:v>
                </c:pt>
                <c:pt idx="3037">
                  <c:v>22.268727535945519</c:v>
                </c:pt>
                <c:pt idx="3038">
                  <c:v>22.268729314374042</c:v>
                </c:pt>
                <c:pt idx="3039">
                  <c:v>22.268731090000717</c:v>
                </c:pt>
                <c:pt idx="3040">
                  <c:v>22.268732862830884</c:v>
                </c:pt>
                <c:pt idx="3041">
                  <c:v>22.268734632869872</c:v>
                </c:pt>
                <c:pt idx="3042">
                  <c:v>22.268736400122979</c:v>
                </c:pt>
                <c:pt idx="3043">
                  <c:v>22.268738164595508</c:v>
                </c:pt>
                <c:pt idx="3044">
                  <c:v>22.268739926292746</c:v>
                </c:pt>
                <c:pt idx="3045">
                  <c:v>22.268741685219961</c:v>
                </c:pt>
                <c:pt idx="3046">
                  <c:v>22.26874344138243</c:v>
                </c:pt>
                <c:pt idx="3047">
                  <c:v>22.268745194785392</c:v>
                </c:pt>
                <c:pt idx="3048">
                  <c:v>22.268746945434089</c:v>
                </c:pt>
                <c:pt idx="3049">
                  <c:v>22.268748693333752</c:v>
                </c:pt>
                <c:pt idx="3050">
                  <c:v>22.268750438489587</c:v>
                </c:pt>
                <c:pt idx="3051">
                  <c:v>22.268752180906809</c:v>
                </c:pt>
                <c:pt idx="3052">
                  <c:v>22.268753920590612</c:v>
                </c:pt>
                <c:pt idx="3053">
                  <c:v>22.268755657546162</c:v>
                </c:pt>
                <c:pt idx="3054">
                  <c:v>22.268757391778646</c:v>
                </c:pt>
                <c:pt idx="3055">
                  <c:v>22.268759123293215</c:v>
                </c:pt>
                <c:pt idx="3056">
                  <c:v>22.268760852095017</c:v>
                </c:pt>
                <c:pt idx="3057">
                  <c:v>22.268762578189179</c:v>
                </c:pt>
                <c:pt idx="3058">
                  <c:v>22.268764301580841</c:v>
                </c:pt>
                <c:pt idx="3059">
                  <c:v>22.268766022275102</c:v>
                </c:pt>
                <c:pt idx="3060">
                  <c:v>22.26876774027707</c:v>
                </c:pt>
                <c:pt idx="3061">
                  <c:v>22.26876945559183</c:v>
                </c:pt>
                <c:pt idx="3062">
                  <c:v>22.268771168224472</c:v>
                </c:pt>
                <c:pt idx="3063">
                  <c:v>22.268772878180048</c:v>
                </c:pt>
                <c:pt idx="3064">
                  <c:v>22.268774585463625</c:v>
                </c:pt>
                <c:pt idx="3065">
                  <c:v>22.268776290080243</c:v>
                </c:pt>
                <c:pt idx="3066">
                  <c:v>22.268777992034938</c:v>
                </c:pt>
                <c:pt idx="3067">
                  <c:v>22.268779691332735</c:v>
                </c:pt>
                <c:pt idx="3068">
                  <c:v>22.268781387978642</c:v>
                </c:pt>
                <c:pt idx="3069">
                  <c:v>22.268783081977652</c:v>
                </c:pt>
                <c:pt idx="3070">
                  <c:v>22.268784773334772</c:v>
                </c:pt>
                <c:pt idx="3071">
                  <c:v>22.268786462054969</c:v>
                </c:pt>
                <c:pt idx="3072">
                  <c:v>22.268788148143212</c:v>
                </c:pt>
                <c:pt idx="3073">
                  <c:v>22.268789831604458</c:v>
                </c:pt>
                <c:pt idx="3074">
                  <c:v>22.268791512443652</c:v>
                </c:pt>
                <c:pt idx="3075">
                  <c:v>22.268793190665729</c:v>
                </c:pt>
                <c:pt idx="3076">
                  <c:v>22.268794866275613</c:v>
                </c:pt>
                <c:pt idx="3077">
                  <c:v>22.268796539278213</c:v>
                </c:pt>
                <c:pt idx="3078">
                  <c:v>22.268798209678444</c:v>
                </c:pt>
                <c:pt idx="3079">
                  <c:v>22.268799877481179</c:v>
                </c:pt>
                <c:pt idx="3080">
                  <c:v>22.268801542691314</c:v>
                </c:pt>
                <c:pt idx="3081">
                  <c:v>22.268803205313709</c:v>
                </c:pt>
                <c:pt idx="3082">
                  <c:v>22.268804865353228</c:v>
                </c:pt>
                <c:pt idx="3083">
                  <c:v>22.268806522814714</c:v>
                </c:pt>
                <c:pt idx="3084">
                  <c:v>22.268808177703008</c:v>
                </c:pt>
                <c:pt idx="3085">
                  <c:v>22.268809830022946</c:v>
                </c:pt>
                <c:pt idx="3086">
                  <c:v>22.268811479779327</c:v>
                </c:pt>
                <c:pt idx="3087">
                  <c:v>22.268813126976966</c:v>
                </c:pt>
                <c:pt idx="3088">
                  <c:v>22.268814771620658</c:v>
                </c:pt>
                <c:pt idx="3089">
                  <c:v>22.268816413715186</c:v>
                </c:pt>
                <c:pt idx="3090">
                  <c:v>22.268818053265324</c:v>
                </c:pt>
                <c:pt idx="3091">
                  <c:v>22.268819690275841</c:v>
                </c:pt>
                <c:pt idx="3092">
                  <c:v>22.268821324751485</c:v>
                </c:pt>
                <c:pt idx="3093">
                  <c:v>22.268822956697001</c:v>
                </c:pt>
                <c:pt idx="3094">
                  <c:v>22.26882458611712</c:v>
                </c:pt>
                <c:pt idx="3095">
                  <c:v>22.268826213016563</c:v>
                </c:pt>
                <c:pt idx="3096">
                  <c:v>22.268827837400046</c:v>
                </c:pt>
                <c:pt idx="3097">
                  <c:v>22.268829459272265</c:v>
                </c:pt>
                <c:pt idx="3098">
                  <c:v>22.268831078637913</c:v>
                </c:pt>
                <c:pt idx="3099">
                  <c:v>22.268832695501676</c:v>
                </c:pt>
                <c:pt idx="3100">
                  <c:v>22.268834309868208</c:v>
                </c:pt>
                <c:pt idx="3101">
                  <c:v>22.268835921742191</c:v>
                </c:pt>
                <c:pt idx="3102">
                  <c:v>22.26883753112827</c:v>
                </c:pt>
                <c:pt idx="3103">
                  <c:v>22.268839138031066</c:v>
                </c:pt>
                <c:pt idx="3104">
                  <c:v>22.268840742455232</c:v>
                </c:pt>
                <c:pt idx="3105">
                  <c:v>22.268842344405382</c:v>
                </c:pt>
                <c:pt idx="3106">
                  <c:v>22.268843943886115</c:v>
                </c:pt>
                <c:pt idx="3107">
                  <c:v>22.268845540902042</c:v>
                </c:pt>
                <c:pt idx="3108">
                  <c:v>22.268847135457744</c:v>
                </c:pt>
                <c:pt idx="3109">
                  <c:v>22.26884872755781</c:v>
                </c:pt>
                <c:pt idx="3110">
                  <c:v>22.268850317206805</c:v>
                </c:pt>
                <c:pt idx="3111">
                  <c:v>22.268851904409285</c:v>
                </c:pt>
                <c:pt idx="3112">
                  <c:v>22.268853489169803</c:v>
                </c:pt>
                <c:pt idx="3113">
                  <c:v>22.268855071492894</c:v>
                </c:pt>
                <c:pt idx="3114">
                  <c:v>22.268856651383096</c:v>
                </c:pt>
                <c:pt idx="3115">
                  <c:v>22.268858228844923</c:v>
                </c:pt>
                <c:pt idx="3116">
                  <c:v>22.268859803882886</c:v>
                </c:pt>
                <c:pt idx="3117">
                  <c:v>22.268861376501487</c:v>
                </c:pt>
                <c:pt idx="3118">
                  <c:v>22.268862946705212</c:v>
                </c:pt>
                <c:pt idx="3119">
                  <c:v>22.268864514498553</c:v>
                </c:pt>
                <c:pt idx="3120">
                  <c:v>22.268866079885967</c:v>
                </c:pt>
                <c:pt idx="3121">
                  <c:v>22.268867642871925</c:v>
                </c:pt>
                <c:pt idx="3122">
                  <c:v>22.268869203460874</c:v>
                </c:pt>
                <c:pt idx="3123">
                  <c:v>22.268870761657254</c:v>
                </c:pt>
                <c:pt idx="3124">
                  <c:v>22.268872317465497</c:v>
                </c:pt>
                <c:pt idx="3125">
                  <c:v>22.268873870890033</c:v>
                </c:pt>
                <c:pt idx="3126">
                  <c:v>22.26887542193527</c:v>
                </c:pt>
                <c:pt idx="3127">
                  <c:v>22.268876970605614</c:v>
                </c:pt>
                <c:pt idx="3128">
                  <c:v>22.268878516905449</c:v>
                </c:pt>
                <c:pt idx="3129">
                  <c:v>22.268880060839166</c:v>
                </c:pt>
                <c:pt idx="3130">
                  <c:v>22.268881602411145</c:v>
                </c:pt>
                <c:pt idx="3131">
                  <c:v>22.268883141625746</c:v>
                </c:pt>
                <c:pt idx="3132">
                  <c:v>22.268884678487325</c:v>
                </c:pt>
                <c:pt idx="3133">
                  <c:v>22.268886213000229</c:v>
                </c:pt>
                <c:pt idx="3134">
                  <c:v>22.268887745168797</c:v>
                </c:pt>
                <c:pt idx="3135">
                  <c:v>22.268889274997353</c:v>
                </c:pt>
                <c:pt idx="3136">
                  <c:v>22.268890802490215</c:v>
                </c:pt>
                <c:pt idx="3137">
                  <c:v>22.268892327651699</c:v>
                </c:pt>
                <c:pt idx="3138">
                  <c:v>22.268893850486098</c:v>
                </c:pt>
                <c:pt idx="3139">
                  <c:v>22.268895370997701</c:v>
                </c:pt>
                <c:pt idx="3140">
                  <c:v>22.268896889190792</c:v>
                </c:pt>
                <c:pt idx="3141">
                  <c:v>22.268898405069638</c:v>
                </c:pt>
                <c:pt idx="3142">
                  <c:v>22.268899918638503</c:v>
                </c:pt>
                <c:pt idx="3143">
                  <c:v>22.268901429901653</c:v>
                </c:pt>
                <c:pt idx="3144">
                  <c:v>22.26890293886332</c:v>
                </c:pt>
                <c:pt idx="3145">
                  <c:v>22.268904445527738</c:v>
                </c:pt>
                <c:pt idx="3146">
                  <c:v>22.268905949899139</c:v>
                </c:pt>
                <c:pt idx="3147">
                  <c:v>22.26890745198174</c:v>
                </c:pt>
                <c:pt idx="3148">
                  <c:v>22.268908951779739</c:v>
                </c:pt>
                <c:pt idx="3149">
                  <c:v>22.268910449297344</c:v>
                </c:pt>
                <c:pt idx="3150">
                  <c:v>22.268911944538747</c:v>
                </c:pt>
                <c:pt idx="3151">
                  <c:v>22.268913437508115</c:v>
                </c:pt>
                <c:pt idx="3152">
                  <c:v>22.268914928209629</c:v>
                </c:pt>
                <c:pt idx="3153">
                  <c:v>22.26891641664745</c:v>
                </c:pt>
                <c:pt idx="3154">
                  <c:v>22.268917902825741</c:v>
                </c:pt>
                <c:pt idx="3155">
                  <c:v>22.268919386748625</c:v>
                </c:pt>
                <c:pt idx="3156">
                  <c:v>22.268920868420256</c:v>
                </c:pt>
                <c:pt idx="3157">
                  <c:v>22.268922347844754</c:v>
                </c:pt>
                <c:pt idx="3158">
                  <c:v>22.268923825026242</c:v>
                </c:pt>
                <c:pt idx="3159">
                  <c:v>22.268925299968821</c:v>
                </c:pt>
                <c:pt idx="3160">
                  <c:v>22.268926772676597</c:v>
                </c:pt>
                <c:pt idx="3161">
                  <c:v>22.268928243153663</c:v>
                </c:pt>
                <c:pt idx="3162">
                  <c:v>22.268929711404095</c:v>
                </c:pt>
                <c:pt idx="3163">
                  <c:v>22.268931177431973</c:v>
                </c:pt>
                <c:pt idx="3164">
                  <c:v>22.268932641241353</c:v>
                </c:pt>
                <c:pt idx="3165">
                  <c:v>22.268934102836312</c:v>
                </c:pt>
                <c:pt idx="3166">
                  <c:v>22.268935562220875</c:v>
                </c:pt>
                <c:pt idx="3167">
                  <c:v>22.268937019399093</c:v>
                </c:pt>
                <c:pt idx="3168">
                  <c:v>22.268938474374991</c:v>
                </c:pt>
                <c:pt idx="3169">
                  <c:v>22.268939927152591</c:v>
                </c:pt>
                <c:pt idx="3170">
                  <c:v>22.268941377735921</c:v>
                </c:pt>
                <c:pt idx="3171">
                  <c:v>22.26894282612896</c:v>
                </c:pt>
                <c:pt idx="3172">
                  <c:v>22.268944272335727</c:v>
                </c:pt>
                <c:pt idx="3173">
                  <c:v>22.2689457163602</c:v>
                </c:pt>
                <c:pt idx="3174">
                  <c:v>22.268947158206355</c:v>
                </c:pt>
                <c:pt idx="3175">
                  <c:v>22.268948597878168</c:v>
                </c:pt>
                <c:pt idx="3176">
                  <c:v>22.2689500353796</c:v>
                </c:pt>
                <c:pt idx="3177">
                  <c:v>22.268951470714597</c:v>
                </c:pt>
                <c:pt idx="3178">
                  <c:v>22.268952903887122</c:v>
                </c:pt>
                <c:pt idx="3179">
                  <c:v>22.268954334901096</c:v>
                </c:pt>
                <c:pt idx="3180">
                  <c:v>22.268955763760449</c:v>
                </c:pt>
                <c:pt idx="3181">
                  <c:v>22.268957190469102</c:v>
                </c:pt>
                <c:pt idx="3182">
                  <c:v>22.268958615030972</c:v>
                </c:pt>
                <c:pt idx="3183">
                  <c:v>22.268960037449954</c:v>
                </c:pt>
                <c:pt idx="3184">
                  <c:v>22.268961457729951</c:v>
                </c:pt>
                <c:pt idx="3185">
                  <c:v>22.268962875874848</c:v>
                </c:pt>
                <c:pt idx="3186">
                  <c:v>22.268964291888516</c:v>
                </c:pt>
                <c:pt idx="3187">
                  <c:v>22.268965705774832</c:v>
                </c:pt>
                <c:pt idx="3188">
                  <c:v>22.26896711753766</c:v>
                </c:pt>
                <c:pt idx="3189">
                  <c:v>22.268968527180846</c:v>
                </c:pt>
                <c:pt idx="3190">
                  <c:v>22.268969934708238</c:v>
                </c:pt>
                <c:pt idx="3191">
                  <c:v>22.268971340123674</c:v>
                </c:pt>
                <c:pt idx="3192">
                  <c:v>22.268972743430993</c:v>
                </c:pt>
                <c:pt idx="3193">
                  <c:v>22.268974144633994</c:v>
                </c:pt>
                <c:pt idx="3194">
                  <c:v>22.268975543736506</c:v>
                </c:pt>
                <c:pt idx="3195">
                  <c:v>22.268976940742338</c:v>
                </c:pt>
                <c:pt idx="3196">
                  <c:v>22.268978335655266</c:v>
                </c:pt>
                <c:pt idx="3197">
                  <c:v>22.268979728479099</c:v>
                </c:pt>
                <c:pt idx="3198">
                  <c:v>22.26898111921761</c:v>
                </c:pt>
                <c:pt idx="3199">
                  <c:v>22.268982507874565</c:v>
                </c:pt>
                <c:pt idx="3200">
                  <c:v>22.26898389445374</c:v>
                </c:pt>
                <c:pt idx="3201">
                  <c:v>22.268985278958883</c:v>
                </c:pt>
                <c:pt idx="3202">
                  <c:v>22.26898666139375</c:v>
                </c:pt>
                <c:pt idx="3203">
                  <c:v>22.268988041762075</c:v>
                </c:pt>
                <c:pt idx="3204">
                  <c:v>22.268989420067598</c:v>
                </c:pt>
                <c:pt idx="3205">
                  <c:v>22.268990796314032</c:v>
                </c:pt>
                <c:pt idx="3206">
                  <c:v>22.268992170505104</c:v>
                </c:pt>
                <c:pt idx="3207">
                  <c:v>22.268993542644523</c:v>
                </c:pt>
                <c:pt idx="3208">
                  <c:v>22.26899491273598</c:v>
                </c:pt>
                <c:pt idx="3209">
                  <c:v>22.268996280783185</c:v>
                </c:pt>
                <c:pt idx="3210">
                  <c:v>22.268997646789806</c:v>
                </c:pt>
                <c:pt idx="3211">
                  <c:v>22.268999010759536</c:v>
                </c:pt>
                <c:pt idx="3212">
                  <c:v>22.269000372696038</c:v>
                </c:pt>
                <c:pt idx="3213">
                  <c:v>22.269001732602966</c:v>
                </c:pt>
                <c:pt idx="3214">
                  <c:v>22.269003090483992</c:v>
                </c:pt>
                <c:pt idx="3215">
                  <c:v>22.269004446342745</c:v>
                </c:pt>
                <c:pt idx="3216">
                  <c:v>22.269005800182885</c:v>
                </c:pt>
                <c:pt idx="3217">
                  <c:v>22.269007152008019</c:v>
                </c:pt>
                <c:pt idx="3218">
                  <c:v>22.269008501821787</c:v>
                </c:pt>
                <c:pt idx="3219">
                  <c:v>22.269009849627803</c:v>
                </c:pt>
                <c:pt idx="3220">
                  <c:v>22.26901119542967</c:v>
                </c:pt>
                <c:pt idx="3221">
                  <c:v>22.269012539230996</c:v>
                </c:pt>
                <c:pt idx="3222">
                  <c:v>22.269013881035377</c:v>
                </c:pt>
                <c:pt idx="3223">
                  <c:v>22.269015220846381</c:v>
                </c:pt>
                <c:pt idx="3224">
                  <c:v>22.269016558667605</c:v>
                </c:pt>
                <c:pt idx="3225">
                  <c:v>22.269017894502614</c:v>
                </c:pt>
                <c:pt idx="3226">
                  <c:v>22.269019228354967</c:v>
                </c:pt>
                <c:pt idx="3227">
                  <c:v>22.269020560228221</c:v>
                </c:pt>
                <c:pt idx="3228">
                  <c:v>22.269021890125931</c:v>
                </c:pt>
                <c:pt idx="3229">
                  <c:v>22.269023218051625</c:v>
                </c:pt>
                <c:pt idx="3230">
                  <c:v>22.26902454400885</c:v>
                </c:pt>
                <c:pt idx="3231">
                  <c:v>22.269025868001123</c:v>
                </c:pt>
                <c:pt idx="3232">
                  <c:v>22.269027190031967</c:v>
                </c:pt>
                <c:pt idx="3233">
                  <c:v>22.269028510104889</c:v>
                </c:pt>
                <c:pt idx="3234">
                  <c:v>22.269029828223399</c:v>
                </c:pt>
                <c:pt idx="3235">
                  <c:v>22.269031144390986</c:v>
                </c:pt>
                <c:pt idx="3236">
                  <c:v>22.269032458611147</c:v>
                </c:pt>
                <c:pt idx="3237">
                  <c:v>22.269033770887354</c:v>
                </c:pt>
                <c:pt idx="3238">
                  <c:v>22.269035081223088</c:v>
                </c:pt>
                <c:pt idx="3239">
                  <c:v>22.269036389621817</c:v>
                </c:pt>
                <c:pt idx="3240">
                  <c:v>22.269037696087</c:v>
                </c:pt>
                <c:pt idx="3241">
                  <c:v>22.269039000622087</c:v>
                </c:pt>
                <c:pt idx="3242">
                  <c:v>22.269040303230526</c:v>
                </c:pt>
                <c:pt idx="3243">
                  <c:v>22.269041603915753</c:v>
                </c:pt>
                <c:pt idx="3244">
                  <c:v>22.269042902681196</c:v>
                </c:pt>
                <c:pt idx="3245">
                  <c:v>22.269044199530288</c:v>
                </c:pt>
                <c:pt idx="3246">
                  <c:v>22.269045494466443</c:v>
                </c:pt>
                <c:pt idx="3247">
                  <c:v>22.269046787493064</c:v>
                </c:pt>
                <c:pt idx="3248">
                  <c:v>22.269048078613562</c:v>
                </c:pt>
                <c:pt idx="3249">
                  <c:v>22.269049367831322</c:v>
                </c:pt>
                <c:pt idx="3250">
                  <c:v>22.269050655149744</c:v>
                </c:pt>
                <c:pt idx="3251">
                  <c:v>22.269051940572201</c:v>
                </c:pt>
                <c:pt idx="3252">
                  <c:v>22.26905322410207</c:v>
                </c:pt>
                <c:pt idx="3253">
                  <c:v>22.269054505742716</c:v>
                </c:pt>
                <c:pt idx="3254">
                  <c:v>22.269055785497507</c:v>
                </c:pt>
                <c:pt idx="3255">
                  <c:v>22.269057063369782</c:v>
                </c:pt>
                <c:pt idx="3256">
                  <c:v>22.2690583393629</c:v>
                </c:pt>
                <c:pt idx="3257">
                  <c:v>22.269059613480191</c:v>
                </c:pt>
                <c:pt idx="3258">
                  <c:v>22.269060885724993</c:v>
                </c:pt>
                <c:pt idx="3259">
                  <c:v>22.269062156100631</c:v>
                </c:pt>
                <c:pt idx="3260">
                  <c:v>22.269063424610419</c:v>
                </c:pt>
                <c:pt idx="3261">
                  <c:v>22.269064691257672</c:v>
                </c:pt>
                <c:pt idx="3262">
                  <c:v>22.269065956045694</c:v>
                </c:pt>
                <c:pt idx="3263">
                  <c:v>22.269067218977781</c:v>
                </c:pt>
                <c:pt idx="3264">
                  <c:v>22.269068480057221</c:v>
                </c:pt>
                <c:pt idx="3265">
                  <c:v>22.269069739287307</c:v>
                </c:pt>
                <c:pt idx="3266">
                  <c:v>22.269070996671307</c:v>
                </c:pt>
                <c:pt idx="3267">
                  <c:v>22.269072252212499</c:v>
                </c:pt>
                <c:pt idx="3268">
                  <c:v>22.269073505914136</c:v>
                </c:pt>
                <c:pt idx="3269">
                  <c:v>22.269074757779489</c:v>
                </c:pt>
                <c:pt idx="3270">
                  <c:v>22.269076007811794</c:v>
                </c:pt>
                <c:pt idx="3271">
                  <c:v>22.269077256014302</c:v>
                </c:pt>
                <c:pt idx="3272">
                  <c:v>22.269078502390251</c:v>
                </c:pt>
                <c:pt idx="3273">
                  <c:v>22.269079746942861</c:v>
                </c:pt>
                <c:pt idx="3274">
                  <c:v>22.269080989675363</c:v>
                </c:pt>
                <c:pt idx="3275">
                  <c:v>22.269082230590975</c:v>
                </c:pt>
                <c:pt idx="3276">
                  <c:v>22.269083469692902</c:v>
                </c:pt>
                <c:pt idx="3277">
                  <c:v>22.269084706984348</c:v>
                </c:pt>
                <c:pt idx="3278">
                  <c:v>22.269085942468514</c:v>
                </c:pt>
                <c:pt idx="3279">
                  <c:v>22.269087176148584</c:v>
                </c:pt>
                <c:pt idx="3280">
                  <c:v>22.269088408027738</c:v>
                </c:pt>
                <c:pt idx="3281">
                  <c:v>22.269089638109168</c:v>
                </c:pt>
                <c:pt idx="3282">
                  <c:v>22.269090866396024</c:v>
                </c:pt>
                <c:pt idx="3283">
                  <c:v>22.269092092891484</c:v>
                </c:pt>
                <c:pt idx="3284">
                  <c:v>22.269093317598696</c:v>
                </c:pt>
                <c:pt idx="3285">
                  <c:v>22.269094540520822</c:v>
                </c:pt>
                <c:pt idx="3286">
                  <c:v>22.269095761660992</c:v>
                </c:pt>
                <c:pt idx="3287">
                  <c:v>22.269096981022358</c:v>
                </c:pt>
                <c:pt idx="3288">
                  <c:v>22.269098198608038</c:v>
                </c:pt>
                <c:pt idx="3289">
                  <c:v>22.269099414421163</c:v>
                </c:pt>
                <c:pt idx="3290">
                  <c:v>22.269100628464848</c:v>
                </c:pt>
                <c:pt idx="3291">
                  <c:v>22.269101840742209</c:v>
                </c:pt>
                <c:pt idx="3292">
                  <c:v>22.269103051256351</c:v>
                </c:pt>
                <c:pt idx="3293">
                  <c:v>22.269104260010366</c:v>
                </c:pt>
                <c:pt idx="3294">
                  <c:v>22.269105467007357</c:v>
                </c:pt>
                <c:pt idx="3295">
                  <c:v>22.269106672250402</c:v>
                </c:pt>
                <c:pt idx="3296">
                  <c:v>22.269107875742581</c:v>
                </c:pt>
                <c:pt idx="3297">
                  <c:v>22.269109077486966</c:v>
                </c:pt>
                <c:pt idx="3298">
                  <c:v>22.269110277486629</c:v>
                </c:pt>
                <c:pt idx="3299">
                  <c:v>22.26911147574463</c:v>
                </c:pt>
                <c:pt idx="3300">
                  <c:v>22.269112672264026</c:v>
                </c:pt>
                <c:pt idx="3301">
                  <c:v>22.269113867047864</c:v>
                </c:pt>
                <c:pt idx="3302">
                  <c:v>22.269115060099178</c:v>
                </c:pt>
                <c:pt idx="3303">
                  <c:v>22.269116251421007</c:v>
                </c:pt>
                <c:pt idx="3304">
                  <c:v>22.269117441016391</c:v>
                </c:pt>
                <c:pt idx="3305">
                  <c:v>22.269118628888339</c:v>
                </c:pt>
                <c:pt idx="3306">
                  <c:v>22.269119815039875</c:v>
                </c:pt>
                <c:pt idx="3307">
                  <c:v>22.269120999474012</c:v>
                </c:pt>
                <c:pt idx="3308">
                  <c:v>22.269122182193748</c:v>
                </c:pt>
                <c:pt idx="3309">
                  <c:v>22.269123363202084</c:v>
                </c:pt>
                <c:pt idx="3310">
                  <c:v>22.269124542502013</c:v>
                </c:pt>
                <c:pt idx="3311">
                  <c:v>22.269125720096529</c:v>
                </c:pt>
                <c:pt idx="3312">
                  <c:v>22.269126895988599</c:v>
                </c:pt>
                <c:pt idx="3313">
                  <c:v>22.269128070181203</c:v>
                </c:pt>
                <c:pt idx="3314">
                  <c:v>22.269129242677309</c:v>
                </c:pt>
                <c:pt idx="3315">
                  <c:v>22.269130413479875</c:v>
                </c:pt>
                <c:pt idx="3316">
                  <c:v>22.269131582591861</c:v>
                </c:pt>
                <c:pt idx="3317">
                  <c:v>22.269132750016222</c:v>
                </c:pt>
                <c:pt idx="3318">
                  <c:v>22.269133915755887</c:v>
                </c:pt>
                <c:pt idx="3319">
                  <c:v>22.269135079813811</c:v>
                </c:pt>
                <c:pt idx="3320">
                  <c:v>22.269136242192907</c:v>
                </c:pt>
                <c:pt idx="3321">
                  <c:v>22.269137402896114</c:v>
                </c:pt>
                <c:pt idx="3322">
                  <c:v>22.269138561926354</c:v>
                </c:pt>
                <c:pt idx="3323">
                  <c:v>22.269139719286525</c:v>
                </c:pt>
                <c:pt idx="3324">
                  <c:v>22.269140874979549</c:v>
                </c:pt>
                <c:pt idx="3325">
                  <c:v>22.269142029008322</c:v>
                </c:pt>
                <c:pt idx="3326">
                  <c:v>22.269143181375746</c:v>
                </c:pt>
                <c:pt idx="3327">
                  <c:v>22.2691443320847</c:v>
                </c:pt>
                <c:pt idx="3328">
                  <c:v>22.269145481138079</c:v>
                </c:pt>
                <c:pt idx="3329">
                  <c:v>22.269146628538753</c:v>
                </c:pt>
                <c:pt idx="3330">
                  <c:v>22.269147774289603</c:v>
                </c:pt>
                <c:pt idx="3331">
                  <c:v>22.269148918393483</c:v>
                </c:pt>
                <c:pt idx="3332">
                  <c:v>22.269150060853264</c:v>
                </c:pt>
                <c:pt idx="3333">
                  <c:v>22.2691512016718</c:v>
                </c:pt>
                <c:pt idx="3334">
                  <c:v>22.269152340851939</c:v>
                </c:pt>
                <c:pt idx="3335">
                  <c:v>22.269153478396518</c:v>
                </c:pt>
                <c:pt idx="3336">
                  <c:v>22.269154614308384</c:v>
                </c:pt>
                <c:pt idx="3337">
                  <c:v>22.269155748590357</c:v>
                </c:pt>
                <c:pt idx="3338">
                  <c:v>22.269156881245284</c:v>
                </c:pt>
                <c:pt idx="3339">
                  <c:v>22.269158012275955</c:v>
                </c:pt>
                <c:pt idx="3340">
                  <c:v>22.269159141685211</c:v>
                </c:pt>
                <c:pt idx="3341">
                  <c:v>22.269160269475851</c:v>
                </c:pt>
                <c:pt idx="3342">
                  <c:v>22.269161395650674</c:v>
                </c:pt>
                <c:pt idx="3343">
                  <c:v>22.269162520212483</c:v>
                </c:pt>
                <c:pt idx="3344">
                  <c:v>22.269163643164063</c:v>
                </c:pt>
                <c:pt idx="3345">
                  <c:v>22.269164764508208</c:v>
                </c:pt>
                <c:pt idx="3346">
                  <c:v>22.269165884247691</c:v>
                </c:pt>
                <c:pt idx="3347">
                  <c:v>22.269167002385295</c:v>
                </c:pt>
                <c:pt idx="3348">
                  <c:v>22.269168118923783</c:v>
                </c:pt>
                <c:pt idx="3349">
                  <c:v>22.269169233865924</c:v>
                </c:pt>
                <c:pt idx="3350">
                  <c:v>22.269170347214466</c:v>
                </c:pt>
                <c:pt idx="3351">
                  <c:v>22.269171458972174</c:v>
                </c:pt>
                <c:pt idx="3352">
                  <c:v>22.269172569141787</c:v>
                </c:pt>
                <c:pt idx="3353">
                  <c:v>22.269173677726037</c:v>
                </c:pt>
                <c:pt idx="3354">
                  <c:v>22.269174784727674</c:v>
                </c:pt>
                <c:pt idx="3355">
                  <c:v>22.269175890149434</c:v>
                </c:pt>
                <c:pt idx="3356">
                  <c:v>22.269176993994023</c:v>
                </c:pt>
                <c:pt idx="3357">
                  <c:v>22.26917809626417</c:v>
                </c:pt>
                <c:pt idx="3358">
                  <c:v>22.269179196962586</c:v>
                </c:pt>
                <c:pt idx="3359">
                  <c:v>22.269180296091985</c:v>
                </c:pt>
                <c:pt idx="3360">
                  <c:v>22.269181393655057</c:v>
                </c:pt>
                <c:pt idx="3361">
                  <c:v>22.269182489654511</c:v>
                </c:pt>
                <c:pt idx="3362">
                  <c:v>22.269183584093028</c:v>
                </c:pt>
                <c:pt idx="3363">
                  <c:v>22.269184676973314</c:v>
                </c:pt>
                <c:pt idx="3364">
                  <c:v>22.269185768298023</c:v>
                </c:pt>
                <c:pt idx="3365">
                  <c:v>22.269186858069848</c:v>
                </c:pt>
                <c:pt idx="3366">
                  <c:v>22.269187946291463</c:v>
                </c:pt>
                <c:pt idx="3367">
                  <c:v>22.269189032965521</c:v>
                </c:pt>
                <c:pt idx="3368">
                  <c:v>22.269190118094677</c:v>
                </c:pt>
                <c:pt idx="3369">
                  <c:v>22.2691912016816</c:v>
                </c:pt>
                <c:pt idx="3370">
                  <c:v>22.26919228372893</c:v>
                </c:pt>
                <c:pt idx="3371">
                  <c:v>22.26919336423931</c:v>
                </c:pt>
                <c:pt idx="3372">
                  <c:v>22.269194443215387</c:v>
                </c:pt>
                <c:pt idx="3373">
                  <c:v>22.269195520659778</c:v>
                </c:pt>
                <c:pt idx="3374">
                  <c:v>22.269196596575121</c:v>
                </c:pt>
                <c:pt idx="3375">
                  <c:v>22.26919767096404</c:v>
                </c:pt>
                <c:pt idx="3376">
                  <c:v>22.26919874382914</c:v>
                </c:pt>
                <c:pt idx="3377">
                  <c:v>22.269199815173046</c:v>
                </c:pt>
                <c:pt idx="3378">
                  <c:v>22.269200884998355</c:v>
                </c:pt>
                <c:pt idx="3379">
                  <c:v>22.269201953307672</c:v>
                </c:pt>
                <c:pt idx="3380">
                  <c:v>22.269203020103596</c:v>
                </c:pt>
                <c:pt idx="3381">
                  <c:v>22.269204085388711</c:v>
                </c:pt>
                <c:pt idx="3382">
                  <c:v>22.269205149165604</c:v>
                </c:pt>
                <c:pt idx="3383">
                  <c:v>22.26920621143686</c:v>
                </c:pt>
                <c:pt idx="3384">
                  <c:v>22.269207272205048</c:v>
                </c:pt>
                <c:pt idx="3385">
                  <c:v>22.269208331472743</c:v>
                </c:pt>
                <c:pt idx="3386">
                  <c:v>22.269209389242498</c:v>
                </c:pt>
                <c:pt idx="3387">
                  <c:v>22.269210445516887</c:v>
                </c:pt>
                <c:pt idx="3388">
                  <c:v>22.269211500298464</c:v>
                </c:pt>
                <c:pt idx="3389">
                  <c:v>22.269212553589767</c:v>
                </c:pt>
                <c:pt idx="3390">
                  <c:v>22.269213605393347</c:v>
                </c:pt>
                <c:pt idx="3391">
                  <c:v>22.269214655711746</c:v>
                </c:pt>
                <c:pt idx="3392">
                  <c:v>22.269215704547495</c:v>
                </c:pt>
                <c:pt idx="3393">
                  <c:v>22.269216751903119</c:v>
                </c:pt>
                <c:pt idx="3394">
                  <c:v>22.269217797781153</c:v>
                </c:pt>
                <c:pt idx="3395">
                  <c:v>22.269218842184102</c:v>
                </c:pt>
                <c:pt idx="3396">
                  <c:v>22.269219885114492</c:v>
                </c:pt>
                <c:pt idx="3397">
                  <c:v>22.269220926574825</c:v>
                </c:pt>
                <c:pt idx="3398">
                  <c:v>22.269221966567603</c:v>
                </c:pt>
                <c:pt idx="3399">
                  <c:v>22.269223005095331</c:v>
                </c:pt>
                <c:pt idx="3400">
                  <c:v>22.269224042160499</c:v>
                </c:pt>
                <c:pt idx="3401">
                  <c:v>22.269225077765597</c:v>
                </c:pt>
                <c:pt idx="3402">
                  <c:v>22.269226111913113</c:v>
                </c:pt>
                <c:pt idx="3403">
                  <c:v>22.269227144605512</c:v>
                </c:pt>
                <c:pt idx="3404">
                  <c:v>22.269228175845285</c:v>
                </c:pt>
                <c:pt idx="3405">
                  <c:v>22.269229205634886</c:v>
                </c:pt>
                <c:pt idx="3406">
                  <c:v>22.269230233976799</c:v>
                </c:pt>
                <c:pt idx="3407">
                  <c:v>22.269231260873465</c:v>
                </c:pt>
                <c:pt idx="3408">
                  <c:v>22.269232286327348</c:v>
                </c:pt>
                <c:pt idx="3409">
                  <c:v>22.269233310340891</c:v>
                </c:pt>
                <c:pt idx="3410">
                  <c:v>22.269234332916543</c:v>
                </c:pt>
                <c:pt idx="3411">
                  <c:v>22.269235354056736</c:v>
                </c:pt>
                <c:pt idx="3412">
                  <c:v>22.269236373763921</c:v>
                </c:pt>
                <c:pt idx="3413">
                  <c:v>22.269237392040516</c:v>
                </c:pt>
                <c:pt idx="3414">
                  <c:v>22.269238408888942</c:v>
                </c:pt>
                <c:pt idx="3415">
                  <c:v>22.269239424311632</c:v>
                </c:pt>
                <c:pt idx="3416">
                  <c:v>22.269240438310995</c:v>
                </c:pt>
                <c:pt idx="3417">
                  <c:v>22.269241450889439</c:v>
                </c:pt>
                <c:pt idx="3418">
                  <c:v>22.269242462049377</c:v>
                </c:pt>
                <c:pt idx="3419">
                  <c:v>22.269243471793203</c:v>
                </c:pt>
                <c:pt idx="3420">
                  <c:v>22.269244480123316</c:v>
                </c:pt>
                <c:pt idx="3421">
                  <c:v>22.269245487042113</c:v>
                </c:pt>
                <c:pt idx="3422">
                  <c:v>22.269246492551972</c:v>
                </c:pt>
                <c:pt idx="3423">
                  <c:v>22.269247496655286</c:v>
                </c:pt>
                <c:pt idx="3424">
                  <c:v>22.269248499354418</c:v>
                </c:pt>
                <c:pt idx="3425">
                  <c:v>22.269249500651753</c:v>
                </c:pt>
                <c:pt idx="3426">
                  <c:v>22.26925050054966</c:v>
                </c:pt>
                <c:pt idx="3427">
                  <c:v>22.269251499050494</c:v>
                </c:pt>
                <c:pt idx="3428">
                  <c:v>22.269252496156614</c:v>
                </c:pt>
                <c:pt idx="3429">
                  <c:v>22.269253491870376</c:v>
                </c:pt>
                <c:pt idx="3430">
                  <c:v>22.269254486194136</c:v>
                </c:pt>
                <c:pt idx="3431">
                  <c:v>22.269255479130234</c:v>
                </c:pt>
                <c:pt idx="3432">
                  <c:v>22.269256470681011</c:v>
                </c:pt>
                <c:pt idx="3433">
                  <c:v>22.269257460848788</c:v>
                </c:pt>
                <c:pt idx="3434">
                  <c:v>22.26925844963592</c:v>
                </c:pt>
                <c:pt idx="3435">
                  <c:v>22.26925943704472</c:v>
                </c:pt>
                <c:pt idx="3436">
                  <c:v>22.269260423077515</c:v>
                </c:pt>
                <c:pt idx="3437">
                  <c:v>22.269261407736611</c:v>
                </c:pt>
                <c:pt idx="3438">
                  <c:v>22.269262391024334</c:v>
                </c:pt>
                <c:pt idx="3439">
                  <c:v>22.269263372942987</c:v>
                </c:pt>
                <c:pt idx="3440">
                  <c:v>22.269264353494869</c:v>
                </c:pt>
                <c:pt idx="3441">
                  <c:v>22.269265332682288</c:v>
                </c:pt>
                <c:pt idx="3442">
                  <c:v>22.269266310507529</c:v>
                </c:pt>
                <c:pt idx="3443">
                  <c:v>22.269267286972884</c:v>
                </c:pt>
                <c:pt idx="3444">
                  <c:v>22.26926826208064</c:v>
                </c:pt>
                <c:pt idx="3445">
                  <c:v>22.269269235833082</c:v>
                </c:pt>
                <c:pt idx="3446">
                  <c:v>22.269270208232477</c:v>
                </c:pt>
                <c:pt idx="3447">
                  <c:v>22.269271179281102</c:v>
                </c:pt>
                <c:pt idx="3448">
                  <c:v>22.26927214898123</c:v>
                </c:pt>
                <c:pt idx="3449">
                  <c:v>22.269273117335111</c:v>
                </c:pt>
                <c:pt idx="3450">
                  <c:v>22.269274084345014</c:v>
                </c:pt>
                <c:pt idx="3451">
                  <c:v>22.269275050013192</c:v>
                </c:pt>
                <c:pt idx="3452">
                  <c:v>22.269276014341887</c:v>
                </c:pt>
                <c:pt idx="3453">
                  <c:v>22.269276977333352</c:v>
                </c:pt>
                <c:pt idx="3454">
                  <c:v>22.26927793898982</c:v>
                </c:pt>
                <c:pt idx="3455">
                  <c:v>22.269278899313537</c:v>
                </c:pt>
                <c:pt idx="3456">
                  <c:v>22.269279858306724</c:v>
                </c:pt>
                <c:pt idx="3457">
                  <c:v>22.269280815971623</c:v>
                </c:pt>
                <c:pt idx="3458">
                  <c:v>22.269281772310443</c:v>
                </c:pt>
                <c:pt idx="3459">
                  <c:v>22.269282727325411</c:v>
                </c:pt>
                <c:pt idx="3460">
                  <c:v>22.269283681018734</c:v>
                </c:pt>
                <c:pt idx="3461">
                  <c:v>22.269284633392633</c:v>
                </c:pt>
                <c:pt idx="3462">
                  <c:v>22.269285584449303</c:v>
                </c:pt>
                <c:pt idx="3463">
                  <c:v>22.269286534190954</c:v>
                </c:pt>
                <c:pt idx="3464">
                  <c:v>22.269287482619774</c:v>
                </c:pt>
                <c:pt idx="3465">
                  <c:v>22.269288429737966</c:v>
                </c:pt>
                <c:pt idx="3466">
                  <c:v>22.269289375547714</c:v>
                </c:pt>
                <c:pt idx="3467">
                  <c:v>22.269290320051201</c:v>
                </c:pt>
                <c:pt idx="3468">
                  <c:v>22.269291263250608</c:v>
                </c:pt>
                <c:pt idx="3469">
                  <c:v>22.269292205148108</c:v>
                </c:pt>
                <c:pt idx="3470">
                  <c:v>22.269293145745877</c:v>
                </c:pt>
                <c:pt idx="3471">
                  <c:v>22.269294085046081</c:v>
                </c:pt>
                <c:pt idx="3472">
                  <c:v>22.269295023050887</c:v>
                </c:pt>
                <c:pt idx="3473">
                  <c:v>22.269295959762442</c:v>
                </c:pt>
                <c:pt idx="3474">
                  <c:v>22.269296895182904</c:v>
                </c:pt>
                <c:pt idx="3475">
                  <c:v>22.269297829314432</c:v>
                </c:pt>
                <c:pt idx="3476">
                  <c:v>22.269298762159167</c:v>
                </c:pt>
                <c:pt idx="3477">
                  <c:v>22.269299693719251</c:v>
                </c:pt>
                <c:pt idx="3478">
                  <c:v>22.269300623996823</c:v>
                </c:pt>
                <c:pt idx="3479">
                  <c:v>22.269301552994015</c:v>
                </c:pt>
                <c:pt idx="3480">
                  <c:v>22.269302480712955</c:v>
                </c:pt>
                <c:pt idx="3481">
                  <c:v>22.269303407155775</c:v>
                </c:pt>
                <c:pt idx="3482">
                  <c:v>22.269304332324584</c:v>
                </c:pt>
                <c:pt idx="3483">
                  <c:v>22.269305256221514</c:v>
                </c:pt>
                <c:pt idx="3484">
                  <c:v>22.269306178848666</c:v>
                </c:pt>
                <c:pt idx="3485">
                  <c:v>22.269307100208145</c:v>
                </c:pt>
                <c:pt idx="3486">
                  <c:v>22.269308020302077</c:v>
                </c:pt>
                <c:pt idx="3487">
                  <c:v>22.269308939132543</c:v>
                </c:pt>
                <c:pt idx="3488">
                  <c:v>22.269309856701646</c:v>
                </c:pt>
                <c:pt idx="3489">
                  <c:v>22.269310773011476</c:v>
                </c:pt>
                <c:pt idx="3490">
                  <c:v>22.269311688064125</c:v>
                </c:pt>
                <c:pt idx="3491">
                  <c:v>22.269312601861674</c:v>
                </c:pt>
                <c:pt idx="3492">
                  <c:v>22.2693135144062</c:v>
                </c:pt>
                <c:pt idx="3493">
                  <c:v>22.269314425699797</c:v>
                </c:pt>
                <c:pt idx="3494">
                  <c:v>22.269315335744512</c:v>
                </c:pt>
                <c:pt idx="3495">
                  <c:v>22.269316244542431</c:v>
                </c:pt>
                <c:pt idx="3496">
                  <c:v>22.26931715209561</c:v>
                </c:pt>
                <c:pt idx="3497">
                  <c:v>22.269318058406114</c:v>
                </c:pt>
                <c:pt idx="3498">
                  <c:v>22.269318963475996</c:v>
                </c:pt>
                <c:pt idx="3499">
                  <c:v>22.269319867307306</c:v>
                </c:pt>
                <c:pt idx="3500">
                  <c:v>22.269320769902095</c:v>
                </c:pt>
                <c:pt idx="3501">
                  <c:v>22.269321671262404</c:v>
                </c:pt>
                <c:pt idx="3502">
                  <c:v>22.26932257139028</c:v>
                </c:pt>
                <c:pt idx="3503">
                  <c:v>22.269323470287752</c:v>
                </c:pt>
                <c:pt idx="3504">
                  <c:v>22.269324367956862</c:v>
                </c:pt>
                <c:pt idx="3505">
                  <c:v>22.269325264399626</c:v>
                </c:pt>
                <c:pt idx="3506">
                  <c:v>22.269326159618078</c:v>
                </c:pt>
                <c:pt idx="3507">
                  <c:v>22.26932705361423</c:v>
                </c:pt>
                <c:pt idx="3508">
                  <c:v>22.26932794639011</c:v>
                </c:pt>
                <c:pt idx="3509">
                  <c:v>22.269328837947718</c:v>
                </c:pt>
                <c:pt idx="3510">
                  <c:v>22.269329728289073</c:v>
                </c:pt>
                <c:pt idx="3511">
                  <c:v>22.269330617416173</c:v>
                </c:pt>
                <c:pt idx="3512">
                  <c:v>22.269331505331028</c:v>
                </c:pt>
                <c:pt idx="3513">
                  <c:v>22.269332392035622</c:v>
                </c:pt>
                <c:pt idx="3514">
                  <c:v>22.269333277531956</c:v>
                </c:pt>
                <c:pt idx="3515">
                  <c:v>22.269334161822027</c:v>
                </c:pt>
                <c:pt idx="3516">
                  <c:v>22.269335044907805</c:v>
                </c:pt>
                <c:pt idx="3517">
                  <c:v>22.269335926791285</c:v>
                </c:pt>
                <c:pt idx="3518">
                  <c:v>22.269336807474428</c:v>
                </c:pt>
                <c:pt idx="3519">
                  <c:v>22.269337686959233</c:v>
                </c:pt>
                <c:pt idx="3520">
                  <c:v>22.269338565247651</c:v>
                </c:pt>
                <c:pt idx="3521">
                  <c:v>22.269339442341654</c:v>
                </c:pt>
                <c:pt idx="3522">
                  <c:v>22.269340318243209</c:v>
                </c:pt>
                <c:pt idx="3523">
                  <c:v>22.269341192954265</c:v>
                </c:pt>
                <c:pt idx="3524">
                  <c:v>22.269342066476788</c:v>
                </c:pt>
                <c:pt idx="3525">
                  <c:v>22.269342938812727</c:v>
                </c:pt>
                <c:pt idx="3526">
                  <c:v>22.269343809964024</c:v>
                </c:pt>
                <c:pt idx="3527">
                  <c:v>22.269344679932633</c:v>
                </c:pt>
                <c:pt idx="3528">
                  <c:v>22.26934554872048</c:v>
                </c:pt>
                <c:pt idx="3529">
                  <c:v>22.269346416329515</c:v>
                </c:pt>
                <c:pt idx="3530">
                  <c:v>22.269347282761661</c:v>
                </c:pt>
                <c:pt idx="3531">
                  <c:v>22.26934814801885</c:v>
                </c:pt>
                <c:pt idx="3532">
                  <c:v>22.269349012103014</c:v>
                </c:pt>
                <c:pt idx="3533">
                  <c:v>22.269349875016069</c:v>
                </c:pt>
                <c:pt idx="3534">
                  <c:v>22.269350736759932</c:v>
                </c:pt>
                <c:pt idx="3535">
                  <c:v>22.269351597336517</c:v>
                </c:pt>
                <c:pt idx="3536">
                  <c:v>22.26935245674774</c:v>
                </c:pt>
                <c:pt idx="3537">
                  <c:v>22.269353314995499</c:v>
                </c:pt>
                <c:pt idx="3538">
                  <c:v>22.269354172081702</c:v>
                </c:pt>
                <c:pt idx="3539">
                  <c:v>22.26935502800826</c:v>
                </c:pt>
                <c:pt idx="3540">
                  <c:v>22.269355882777042</c:v>
                </c:pt>
                <c:pt idx="3541">
                  <c:v>22.269356736389966</c:v>
                </c:pt>
                <c:pt idx="3542">
                  <c:v>22.269357588848909</c:v>
                </c:pt>
                <c:pt idx="3543">
                  <c:v>22.269358440155759</c:v>
                </c:pt>
                <c:pt idx="3544">
                  <c:v>22.269359290312394</c:v>
                </c:pt>
                <c:pt idx="3545">
                  <c:v>22.269360139320696</c:v>
                </c:pt>
                <c:pt idx="3546">
                  <c:v>22.269360987182541</c:v>
                </c:pt>
                <c:pt idx="3547">
                  <c:v>22.269361833899794</c:v>
                </c:pt>
                <c:pt idx="3548">
                  <c:v>22.269362679474323</c:v>
                </c:pt>
                <c:pt idx="3549">
                  <c:v>22.269363523907987</c:v>
                </c:pt>
                <c:pt idx="3550">
                  <c:v>22.269364367202666</c:v>
                </c:pt>
                <c:pt idx="3551">
                  <c:v>22.269365209360195</c:v>
                </c:pt>
                <c:pt idx="3552">
                  <c:v>22.269366050382441</c:v>
                </c:pt>
                <c:pt idx="3553">
                  <c:v>22.269366890271236</c:v>
                </c:pt>
                <c:pt idx="3554">
                  <c:v>22.269367729028442</c:v>
                </c:pt>
                <c:pt idx="3555">
                  <c:v>22.269368566655899</c:v>
                </c:pt>
                <c:pt idx="3556">
                  <c:v>22.269369403155437</c:v>
                </c:pt>
                <c:pt idx="3557">
                  <c:v>22.269370238528904</c:v>
                </c:pt>
                <c:pt idx="3558">
                  <c:v>22.269371072778117</c:v>
                </c:pt>
                <c:pt idx="3559">
                  <c:v>22.269371905904919</c:v>
                </c:pt>
                <c:pt idx="3560">
                  <c:v>22.269372737911123</c:v>
                </c:pt>
                <c:pt idx="3561">
                  <c:v>22.26937356879856</c:v>
                </c:pt>
                <c:pt idx="3562">
                  <c:v>22.269374398569042</c:v>
                </c:pt>
                <c:pt idx="3563">
                  <c:v>22.26937522722438</c:v>
                </c:pt>
                <c:pt idx="3564">
                  <c:v>22.269376054766393</c:v>
                </c:pt>
                <c:pt idx="3565">
                  <c:v>22.269376881196887</c:v>
                </c:pt>
                <c:pt idx="3566">
                  <c:v>22.269377706517663</c:v>
                </c:pt>
                <c:pt idx="3567">
                  <c:v>22.269378530730513</c:v>
                </c:pt>
                <c:pt idx="3568">
                  <c:v>22.269379353837255</c:v>
                </c:pt>
                <c:pt idx="3569">
                  <c:v>22.269380175839668</c:v>
                </c:pt>
                <c:pt idx="3570">
                  <c:v>22.26938099673955</c:v>
                </c:pt>
                <c:pt idx="3571">
                  <c:v>22.269381816538683</c:v>
                </c:pt>
                <c:pt idx="3572">
                  <c:v>22.269382635238845</c:v>
                </c:pt>
                <c:pt idx="3573">
                  <c:v>22.269383452841822</c:v>
                </c:pt>
                <c:pt idx="3574">
                  <c:v>22.269384269349402</c:v>
                </c:pt>
                <c:pt idx="3575">
                  <c:v>22.269385084763339</c:v>
                </c:pt>
                <c:pt idx="3576">
                  <c:v>22.269385899085417</c:v>
                </c:pt>
                <c:pt idx="3577">
                  <c:v>22.269386712317392</c:v>
                </c:pt>
                <c:pt idx="3578">
                  <c:v>22.269387524461038</c:v>
                </c:pt>
                <c:pt idx="3579">
                  <c:v>22.269388335518105</c:v>
                </c:pt>
                <c:pt idx="3580">
                  <c:v>22.269389145490358</c:v>
                </c:pt>
                <c:pt idx="3581">
                  <c:v>22.269389954379552</c:v>
                </c:pt>
                <c:pt idx="3582">
                  <c:v>22.26939076218742</c:v>
                </c:pt>
                <c:pt idx="3583">
                  <c:v>22.269391568915726</c:v>
                </c:pt>
                <c:pt idx="3584">
                  <c:v>22.269392374566213</c:v>
                </c:pt>
                <c:pt idx="3585">
                  <c:v>22.269393179140614</c:v>
                </c:pt>
                <c:pt idx="3586">
                  <c:v>22.269393982640661</c:v>
                </c:pt>
                <c:pt idx="3587">
                  <c:v>22.269394785068101</c:v>
                </c:pt>
                <c:pt idx="3588">
                  <c:v>22.26939558642465</c:v>
                </c:pt>
                <c:pt idx="3589">
                  <c:v>22.269396386712053</c:v>
                </c:pt>
                <c:pt idx="3590">
                  <c:v>22.269397185932021</c:v>
                </c:pt>
                <c:pt idx="3591">
                  <c:v>22.269397984086272</c:v>
                </c:pt>
                <c:pt idx="3592">
                  <c:v>22.269398781176527</c:v>
                </c:pt>
                <c:pt idx="3593">
                  <c:v>22.269399577204506</c:v>
                </c:pt>
                <c:pt idx="3594">
                  <c:v>22.269400372171912</c:v>
                </c:pt>
                <c:pt idx="3595">
                  <c:v>22.269401166080456</c:v>
                </c:pt>
                <c:pt idx="3596">
                  <c:v>22.269401958931841</c:v>
                </c:pt>
                <c:pt idx="3597">
                  <c:v>22.269402750727767</c:v>
                </c:pt>
                <c:pt idx="3598">
                  <c:v>22.269403541469934</c:v>
                </c:pt>
                <c:pt idx="3599">
                  <c:v>22.269404331160036</c:v>
                </c:pt>
                <c:pt idx="3600">
                  <c:v>22.269405119799771</c:v>
                </c:pt>
                <c:pt idx="3601">
                  <c:v>22.269405907390812</c:v>
                </c:pt>
                <c:pt idx="3602">
                  <c:v>22.269406693934847</c:v>
                </c:pt>
                <c:pt idx="3603">
                  <c:v>22.269407479433575</c:v>
                </c:pt>
                <c:pt idx="3604">
                  <c:v>22.269408263888657</c:v>
                </c:pt>
                <c:pt idx="3605">
                  <c:v>22.269409047301778</c:v>
                </c:pt>
                <c:pt idx="3606">
                  <c:v>22.269409829674604</c:v>
                </c:pt>
                <c:pt idx="3607">
                  <c:v>22.269410611008809</c:v>
                </c:pt>
                <c:pt idx="3608">
                  <c:v>22.269411391306054</c:v>
                </c:pt>
                <c:pt idx="3609">
                  <c:v>22.26941217056801</c:v>
                </c:pt>
                <c:pt idx="3610">
                  <c:v>22.269412948796333</c:v>
                </c:pt>
                <c:pt idx="3611">
                  <c:v>22.269413725992678</c:v>
                </c:pt>
                <c:pt idx="3612">
                  <c:v>22.269414502158696</c:v>
                </c:pt>
                <c:pt idx="3613">
                  <c:v>22.269415277296041</c:v>
                </c:pt>
                <c:pt idx="3614">
                  <c:v>22.269416051406363</c:v>
                </c:pt>
                <c:pt idx="3615">
                  <c:v>22.269416824491302</c:v>
                </c:pt>
                <c:pt idx="3616">
                  <c:v>22.269417596552501</c:v>
                </c:pt>
                <c:pt idx="3617">
                  <c:v>22.269418367591605</c:v>
                </c:pt>
                <c:pt idx="3618">
                  <c:v>22.269419137610232</c:v>
                </c:pt>
                <c:pt idx="3619">
                  <c:v>22.269419906610029</c:v>
                </c:pt>
                <c:pt idx="3620">
                  <c:v>22.269420674592624</c:v>
                </c:pt>
                <c:pt idx="3621">
                  <c:v>22.269421441559636</c:v>
                </c:pt>
                <c:pt idx="3622">
                  <c:v>22.26942220751269</c:v>
                </c:pt>
                <c:pt idx="3623">
                  <c:v>22.269422972453409</c:v>
                </c:pt>
                <c:pt idx="3624">
                  <c:v>22.269423736383406</c:v>
                </c:pt>
                <c:pt idx="3625">
                  <c:v>22.2694244993043</c:v>
                </c:pt>
                <c:pt idx="3626">
                  <c:v>22.269425261217695</c:v>
                </c:pt>
                <c:pt idx="3627">
                  <c:v>22.269426022125202</c:v>
                </c:pt>
                <c:pt idx="3628">
                  <c:v>22.269426782028429</c:v>
                </c:pt>
                <c:pt idx="3629">
                  <c:v>22.269427540928969</c:v>
                </c:pt>
                <c:pt idx="3630">
                  <c:v>22.269428298828434</c:v>
                </c:pt>
                <c:pt idx="3631">
                  <c:v>22.269429055728402</c:v>
                </c:pt>
                <c:pt idx="3632">
                  <c:v>22.269429811630481</c:v>
                </c:pt>
                <c:pt idx="3633">
                  <c:v>22.269430566536254</c:v>
                </c:pt>
                <c:pt idx="3634">
                  <c:v>22.269431320447307</c:v>
                </c:pt>
                <c:pt idx="3635">
                  <c:v>22.269432073365227</c:v>
                </c:pt>
                <c:pt idx="3636">
                  <c:v>22.269432825291595</c:v>
                </c:pt>
                <c:pt idx="3637">
                  <c:v>22.269433576227996</c:v>
                </c:pt>
                <c:pt idx="3638">
                  <c:v>22.269434326175983</c:v>
                </c:pt>
                <c:pt idx="3639">
                  <c:v>22.269435075137149</c:v>
                </c:pt>
                <c:pt idx="3640">
                  <c:v>22.269435823113053</c:v>
                </c:pt>
                <c:pt idx="3641">
                  <c:v>22.269436570105267</c:v>
                </c:pt>
                <c:pt idx="3642">
                  <c:v>22.269437316115351</c:v>
                </c:pt>
                <c:pt idx="3643">
                  <c:v>22.269438061144868</c:v>
                </c:pt>
                <c:pt idx="3644">
                  <c:v>22.269438805195367</c:v>
                </c:pt>
                <c:pt idx="3645">
                  <c:v>22.269439548268416</c:v>
                </c:pt>
                <c:pt idx="3646">
                  <c:v>22.269440290365555</c:v>
                </c:pt>
                <c:pt idx="3647">
                  <c:v>22.269441031488338</c:v>
                </c:pt>
                <c:pt idx="3648">
                  <c:v>22.269441771638313</c:v>
                </c:pt>
                <c:pt idx="3649">
                  <c:v>22.269442510817015</c:v>
                </c:pt>
                <c:pt idx="3650">
                  <c:v>22.26944324902599</c:v>
                </c:pt>
                <c:pt idx="3651">
                  <c:v>22.269443986266779</c:v>
                </c:pt>
                <c:pt idx="3652">
                  <c:v>22.269444722540914</c:v>
                </c:pt>
                <c:pt idx="3653">
                  <c:v>22.269445457849919</c:v>
                </c:pt>
                <c:pt idx="3654">
                  <c:v>22.269446192195325</c:v>
                </c:pt>
                <c:pt idx="3655">
                  <c:v>22.26944692557867</c:v>
                </c:pt>
                <c:pt idx="3656">
                  <c:v>22.269447658001468</c:v>
                </c:pt>
                <c:pt idx="3657">
                  <c:v>22.269448389465232</c:v>
                </c:pt>
                <c:pt idx="3658">
                  <c:v>22.269449119971494</c:v>
                </c:pt>
                <c:pt idx="3659">
                  <c:v>22.269449849521759</c:v>
                </c:pt>
                <c:pt idx="3660">
                  <c:v>22.269450578117539</c:v>
                </c:pt>
                <c:pt idx="3661">
                  <c:v>22.269451305760349</c:v>
                </c:pt>
                <c:pt idx="3662">
                  <c:v>22.269452032451696</c:v>
                </c:pt>
                <c:pt idx="3663">
                  <c:v>22.269452758193069</c:v>
                </c:pt>
                <c:pt idx="3664">
                  <c:v>22.26945348298598</c:v>
                </c:pt>
                <c:pt idx="3665">
                  <c:v>22.269454206831934</c:v>
                </c:pt>
                <c:pt idx="3666">
                  <c:v>22.269454929732412</c:v>
                </c:pt>
                <c:pt idx="3667">
                  <c:v>22.269455651688912</c:v>
                </c:pt>
                <c:pt idx="3668">
                  <c:v>22.269456372702923</c:v>
                </c:pt>
                <c:pt idx="3669">
                  <c:v>22.26945709277593</c:v>
                </c:pt>
                <c:pt idx="3670">
                  <c:v>22.269457811909422</c:v>
                </c:pt>
                <c:pt idx="3671">
                  <c:v>22.269458530104878</c:v>
                </c:pt>
                <c:pt idx="3672">
                  <c:v>22.269459247363773</c:v>
                </c:pt>
                <c:pt idx="3673">
                  <c:v>22.269459963687588</c:v>
                </c:pt>
                <c:pt idx="3674">
                  <c:v>22.269460679077795</c:v>
                </c:pt>
                <c:pt idx="3675">
                  <c:v>22.26946139353586</c:v>
                </c:pt>
                <c:pt idx="3676">
                  <c:v>22.269462107063259</c:v>
                </c:pt>
                <c:pt idx="3677">
                  <c:v>22.269462819661449</c:v>
                </c:pt>
                <c:pt idx="3678">
                  <c:v>22.269463531331898</c:v>
                </c:pt>
                <c:pt idx="3679">
                  <c:v>22.269464242076062</c:v>
                </c:pt>
                <c:pt idx="3680">
                  <c:v>22.269464951895394</c:v>
                </c:pt>
                <c:pt idx="3681">
                  <c:v>22.269465660791354</c:v>
                </c:pt>
                <c:pt idx="3682">
                  <c:v>22.269466368765396</c:v>
                </c:pt>
                <c:pt idx="3683">
                  <c:v>22.269467075818962</c:v>
                </c:pt>
                <c:pt idx="3684">
                  <c:v>22.269467781953505</c:v>
                </c:pt>
                <c:pt idx="3685">
                  <c:v>22.269468487170464</c:v>
                </c:pt>
                <c:pt idx="3686">
                  <c:v>22.269469191471273</c:v>
                </c:pt>
                <c:pt idx="3687">
                  <c:v>22.269469894857387</c:v>
                </c:pt>
                <c:pt idx="3688">
                  <c:v>22.26947059733023</c:v>
                </c:pt>
                <c:pt idx="3689">
                  <c:v>22.269471298891233</c:v>
                </c:pt>
                <c:pt idx="3690">
                  <c:v>22.269471999541835</c:v>
                </c:pt>
                <c:pt idx="3691">
                  <c:v>22.269472699283455</c:v>
                </c:pt>
                <c:pt idx="3692">
                  <c:v>22.269473398117526</c:v>
                </c:pt>
                <c:pt idx="3693">
                  <c:v>22.26947409604546</c:v>
                </c:pt>
                <c:pt idx="3694">
                  <c:v>22.269474793068689</c:v>
                </c:pt>
                <c:pt idx="3695">
                  <c:v>22.269475489188618</c:v>
                </c:pt>
                <c:pt idx="3696">
                  <c:v>22.269476184406678</c:v>
                </c:pt>
                <c:pt idx="3697">
                  <c:v>22.269476878724262</c:v>
                </c:pt>
                <c:pt idx="3698">
                  <c:v>22.269477572142794</c:v>
                </c:pt>
                <c:pt idx="3699">
                  <c:v>22.269478264663672</c:v>
                </c:pt>
                <c:pt idx="3700">
                  <c:v>22.2694789562883</c:v>
                </c:pt>
                <c:pt idx="3701">
                  <c:v>22.269479647018088</c:v>
                </c:pt>
                <c:pt idx="3702">
                  <c:v>22.269480336854429</c:v>
                </c:pt>
                <c:pt idx="3703">
                  <c:v>22.269481025798719</c:v>
                </c:pt>
                <c:pt idx="3704">
                  <c:v>22.26948171385235</c:v>
                </c:pt>
                <c:pt idx="3705">
                  <c:v>22.26948240101672</c:v>
                </c:pt>
                <c:pt idx="3706">
                  <c:v>22.269483087293214</c:v>
                </c:pt>
                <c:pt idx="3707">
                  <c:v>22.269483772683216</c:v>
                </c:pt>
                <c:pt idx="3708">
                  <c:v>22.269484457188113</c:v>
                </c:pt>
                <c:pt idx="3709">
                  <c:v>22.269485140809287</c:v>
                </c:pt>
                <c:pt idx="3710">
                  <c:v>22.269485823548116</c:v>
                </c:pt>
                <c:pt idx="3711">
                  <c:v>22.269486505405979</c:v>
                </c:pt>
                <c:pt idx="3712">
                  <c:v>22.269487186384243</c:v>
                </c:pt>
                <c:pt idx="3713">
                  <c:v>22.269487866484276</c:v>
                </c:pt>
                <c:pt idx="3714">
                  <c:v>22.269488545707464</c:v>
                </c:pt>
                <c:pt idx="3715">
                  <c:v>22.269489224055157</c:v>
                </c:pt>
                <c:pt idx="3716">
                  <c:v>22.269489901528726</c:v>
                </c:pt>
                <c:pt idx="3717">
                  <c:v>22.269490578129524</c:v>
                </c:pt>
                <c:pt idx="3718">
                  <c:v>22.269491253858916</c:v>
                </c:pt>
                <c:pt idx="3719">
                  <c:v>22.269491928718256</c:v>
                </c:pt>
                <c:pt idx="3720">
                  <c:v>22.269492602708908</c:v>
                </c:pt>
                <c:pt idx="3721">
                  <c:v>22.269493275832211</c:v>
                </c:pt>
                <c:pt idx="3722">
                  <c:v>22.269493948089515</c:v>
                </c:pt>
                <c:pt idx="3723">
                  <c:v>22.269494619482167</c:v>
                </c:pt>
                <c:pt idx="3724">
                  <c:v>22.269495290011513</c:v>
                </c:pt>
                <c:pt idx="3725">
                  <c:v>22.269495959678896</c:v>
                </c:pt>
                <c:pt idx="3726">
                  <c:v>22.269496628485655</c:v>
                </c:pt>
                <c:pt idx="3727">
                  <c:v>22.269497296433123</c:v>
                </c:pt>
                <c:pt idx="3728">
                  <c:v>22.269497963522632</c:v>
                </c:pt>
                <c:pt idx="3729">
                  <c:v>22.269498629755525</c:v>
                </c:pt>
                <c:pt idx="3730">
                  <c:v>22.269499295133116</c:v>
                </c:pt>
                <c:pt idx="3731">
                  <c:v>22.269499959656741</c:v>
                </c:pt>
                <c:pt idx="3732">
                  <c:v>22.269500623327726</c:v>
                </c:pt>
                <c:pt idx="3733">
                  <c:v>22.269501286147388</c:v>
                </c:pt>
                <c:pt idx="3734">
                  <c:v>22.269501948117043</c:v>
                </c:pt>
                <c:pt idx="3735">
                  <c:v>22.269502609238021</c:v>
                </c:pt>
                <c:pt idx="3736">
                  <c:v>22.26950326951162</c:v>
                </c:pt>
                <c:pt idx="3737">
                  <c:v>22.269503928939173</c:v>
                </c:pt>
                <c:pt idx="3738">
                  <c:v>22.269504587521975</c:v>
                </c:pt>
                <c:pt idx="3739">
                  <c:v>22.269505245261332</c:v>
                </c:pt>
                <c:pt idx="3740">
                  <c:v>22.26950590215856</c:v>
                </c:pt>
                <c:pt idx="3741">
                  <c:v>22.26950655821496</c:v>
                </c:pt>
                <c:pt idx="3742">
                  <c:v>22.269507213431822</c:v>
                </c:pt>
                <c:pt idx="3743">
                  <c:v>22.269507867810454</c:v>
                </c:pt>
                <c:pt idx="3744">
                  <c:v>22.269508521352147</c:v>
                </c:pt>
                <c:pt idx="3745">
                  <c:v>22.269509174058197</c:v>
                </c:pt>
                <c:pt idx="3746">
                  <c:v>22.269509825929898</c:v>
                </c:pt>
                <c:pt idx="3747">
                  <c:v>22.269510476968534</c:v>
                </c:pt>
                <c:pt idx="3748">
                  <c:v>22.269511127175399</c:v>
                </c:pt>
                <c:pt idx="3749">
                  <c:v>22.269511776551767</c:v>
                </c:pt>
                <c:pt idx="3750">
                  <c:v>22.26951242509892</c:v>
                </c:pt>
                <c:pt idx="3751">
                  <c:v>22.269513072818143</c:v>
                </c:pt>
                <c:pt idx="3752">
                  <c:v>22.269513719710716</c:v>
                </c:pt>
                <c:pt idx="3753">
                  <c:v>22.269514365777908</c:v>
                </c:pt>
                <c:pt idx="3754">
                  <c:v>22.269515011020996</c:v>
                </c:pt>
                <c:pt idx="3755">
                  <c:v>22.269515655441246</c:v>
                </c:pt>
                <c:pt idx="3756">
                  <c:v>22.269516299039925</c:v>
                </c:pt>
                <c:pt idx="3757">
                  <c:v>22.269516941818299</c:v>
                </c:pt>
                <c:pt idx="3758">
                  <c:v>22.269517583777642</c:v>
                </c:pt>
                <c:pt idx="3759">
                  <c:v>22.269518224919199</c:v>
                </c:pt>
                <c:pt idx="3760">
                  <c:v>22.269518865244237</c:v>
                </c:pt>
                <c:pt idx="3761">
                  <c:v>22.269519504754019</c:v>
                </c:pt>
                <c:pt idx="3762">
                  <c:v>22.269520143449789</c:v>
                </c:pt>
                <c:pt idx="3763">
                  <c:v>22.269520781332805</c:v>
                </c:pt>
                <c:pt idx="3764">
                  <c:v>22.269521418404306</c:v>
                </c:pt>
                <c:pt idx="3765">
                  <c:v>22.269522054665554</c:v>
                </c:pt>
                <c:pt idx="3766">
                  <c:v>22.269522690117789</c:v>
                </c:pt>
                <c:pt idx="3767">
                  <c:v>22.269523324762254</c:v>
                </c:pt>
                <c:pt idx="3768">
                  <c:v>22.269523958600182</c:v>
                </c:pt>
                <c:pt idx="3769">
                  <c:v>22.269524591632827</c:v>
                </c:pt>
                <c:pt idx="3770">
                  <c:v>22.269525223861415</c:v>
                </c:pt>
                <c:pt idx="3771">
                  <c:v>22.269525855287185</c:v>
                </c:pt>
                <c:pt idx="3772">
                  <c:v>22.26952648591136</c:v>
                </c:pt>
                <c:pt idx="3773">
                  <c:v>22.269527115735173</c:v>
                </c:pt>
                <c:pt idx="3774">
                  <c:v>22.269527744759863</c:v>
                </c:pt>
                <c:pt idx="3775">
                  <c:v>22.269528372986638</c:v>
                </c:pt>
                <c:pt idx="3776">
                  <c:v>22.269529000416739</c:v>
                </c:pt>
                <c:pt idx="3777">
                  <c:v>22.269529627051373</c:v>
                </c:pt>
                <c:pt idx="3778">
                  <c:v>22.269530252891759</c:v>
                </c:pt>
                <c:pt idx="3779">
                  <c:v>22.269530877939122</c:v>
                </c:pt>
                <c:pt idx="3780">
                  <c:v>22.26953150219467</c:v>
                </c:pt>
                <c:pt idx="3781">
                  <c:v>22.269532125659616</c:v>
                </c:pt>
                <c:pt idx="3782">
                  <c:v>22.269532748335173</c:v>
                </c:pt>
                <c:pt idx="3783">
                  <c:v>22.269533370222543</c:v>
                </c:pt>
                <c:pt idx="3784">
                  <c:v>22.269533991322941</c:v>
                </c:pt>
                <c:pt idx="3785">
                  <c:v>22.269534611637564</c:v>
                </c:pt>
                <c:pt idx="3786">
                  <c:v>22.269535231167609</c:v>
                </c:pt>
                <c:pt idx="3787">
                  <c:v>22.269535849914277</c:v>
                </c:pt>
                <c:pt idx="3788">
                  <c:v>22.26953646787878</c:v>
                </c:pt>
                <c:pt idx="3789">
                  <c:v>22.269537085062296</c:v>
                </c:pt>
                <c:pt idx="3790">
                  <c:v>22.269537701466021</c:v>
                </c:pt>
                <c:pt idx="3791">
                  <c:v>22.269538317091151</c:v>
                </c:pt>
                <c:pt idx="3792">
                  <c:v>22.269538931938861</c:v>
                </c:pt>
                <c:pt idx="3793">
                  <c:v>22.269539546010353</c:v>
                </c:pt>
                <c:pt idx="3794">
                  <c:v>22.269540159306803</c:v>
                </c:pt>
                <c:pt idx="3795">
                  <c:v>22.269540771829398</c:v>
                </c:pt>
                <c:pt idx="3796">
                  <c:v>22.269541383579316</c:v>
                </c:pt>
                <c:pt idx="3797">
                  <c:v>22.269541994557731</c:v>
                </c:pt>
                <c:pt idx="3798">
                  <c:v>22.269542604765824</c:v>
                </c:pt>
                <c:pt idx="3799">
                  <c:v>22.269543214204763</c:v>
                </c:pt>
                <c:pt idx="3800">
                  <c:v>22.269543822875722</c:v>
                </c:pt>
                <c:pt idx="3801">
                  <c:v>22.269544430779874</c:v>
                </c:pt>
                <c:pt idx="3802">
                  <c:v>22.269545037918387</c:v>
                </c:pt>
                <c:pt idx="3803">
                  <c:v>22.269545644292418</c:v>
                </c:pt>
                <c:pt idx="3804">
                  <c:v>22.269546249903133</c:v>
                </c:pt>
                <c:pt idx="3805">
                  <c:v>22.269546854751699</c:v>
                </c:pt>
                <c:pt idx="3806">
                  <c:v>22.269547458839277</c:v>
                </c:pt>
                <c:pt idx="3807">
                  <c:v>22.269548062167008</c:v>
                </c:pt>
                <c:pt idx="3808">
                  <c:v>22.26954866473606</c:v>
                </c:pt>
                <c:pt idx="3809">
                  <c:v>22.269549266547589</c:v>
                </c:pt>
                <c:pt idx="3810">
                  <c:v>22.269549867602734</c:v>
                </c:pt>
                <c:pt idx="3811">
                  <c:v>22.269550467902651</c:v>
                </c:pt>
                <c:pt idx="3812">
                  <c:v>22.269551067448482</c:v>
                </c:pt>
                <c:pt idx="3813">
                  <c:v>22.269551666241377</c:v>
                </c:pt>
                <c:pt idx="3814">
                  <c:v>22.269552264282478</c:v>
                </c:pt>
                <c:pt idx="3815">
                  <c:v>22.269552861572926</c:v>
                </c:pt>
                <c:pt idx="3816">
                  <c:v>22.269553458113855</c:v>
                </c:pt>
                <c:pt idx="3817">
                  <c:v>22.269554053906404</c:v>
                </c:pt>
                <c:pt idx="3818">
                  <c:v>22.269554648951711</c:v>
                </c:pt>
                <c:pt idx="3819">
                  <c:v>22.269555243250903</c:v>
                </c:pt>
                <c:pt idx="3820">
                  <c:v>22.269555836805118</c:v>
                </c:pt>
                <c:pt idx="3821">
                  <c:v>22.26955642961547</c:v>
                </c:pt>
                <c:pt idx="3822">
                  <c:v>22.269557021683099</c:v>
                </c:pt>
                <c:pt idx="3823">
                  <c:v>22.269557613009127</c:v>
                </c:pt>
                <c:pt idx="3824">
                  <c:v>22.26955820359467</c:v>
                </c:pt>
                <c:pt idx="3825">
                  <c:v>22.269558793440865</c:v>
                </c:pt>
                <c:pt idx="3826">
                  <c:v>22.26955938254881</c:v>
                </c:pt>
                <c:pt idx="3827">
                  <c:v>22.26955997091963</c:v>
                </c:pt>
                <c:pt idx="3828">
                  <c:v>22.269560558554442</c:v>
                </c:pt>
                <c:pt idx="3829">
                  <c:v>22.269561145454354</c:v>
                </c:pt>
                <c:pt idx="3830">
                  <c:v>22.269561731620485</c:v>
                </c:pt>
                <c:pt idx="3831">
                  <c:v>22.269562317053936</c:v>
                </c:pt>
                <c:pt idx="3832">
                  <c:v>22.269562901755812</c:v>
                </c:pt>
                <c:pt idx="3833">
                  <c:v>22.269563485727225</c:v>
                </c:pt>
                <c:pt idx="3834">
                  <c:v>22.269564068969267</c:v>
                </c:pt>
                <c:pt idx="3835">
                  <c:v>22.269564651483048</c:v>
                </c:pt>
                <c:pt idx="3836">
                  <c:v>22.26956523326967</c:v>
                </c:pt>
                <c:pt idx="3837">
                  <c:v>22.269565814330221</c:v>
                </c:pt>
                <c:pt idx="3838">
                  <c:v>22.269566394665798</c:v>
                </c:pt>
                <c:pt idx="3839">
                  <c:v>22.269566974277506</c:v>
                </c:pt>
                <c:pt idx="3840">
                  <c:v>22.269567553166414</c:v>
                </c:pt>
                <c:pt idx="3841">
                  <c:v>22.269568131333624</c:v>
                </c:pt>
                <c:pt idx="3842">
                  <c:v>22.269568708780223</c:v>
                </c:pt>
                <c:pt idx="3843">
                  <c:v>22.269569285507298</c:v>
                </c:pt>
                <c:pt idx="3844">
                  <c:v>22.269569861515926</c:v>
                </c:pt>
                <c:pt idx="3845">
                  <c:v>22.269570436807197</c:v>
                </c:pt>
                <c:pt idx="3846">
                  <c:v>22.269571011382183</c:v>
                </c:pt>
                <c:pt idx="3847">
                  <c:v>22.26957158524197</c:v>
                </c:pt>
                <c:pt idx="3848">
                  <c:v>22.269572158387621</c:v>
                </c:pt>
                <c:pt idx="3849">
                  <c:v>22.269572730820219</c:v>
                </c:pt>
                <c:pt idx="3850">
                  <c:v>22.269573302540838</c:v>
                </c:pt>
                <c:pt idx="3851">
                  <c:v>22.269573873550542</c:v>
                </c:pt>
                <c:pt idx="3852">
                  <c:v>22.269574443850399</c:v>
                </c:pt>
                <c:pt idx="3853">
                  <c:v>22.269575013441479</c:v>
                </c:pt>
                <c:pt idx="3854">
                  <c:v>22.269575582324844</c:v>
                </c:pt>
                <c:pt idx="3855">
                  <c:v>22.26957615050156</c:v>
                </c:pt>
                <c:pt idx="3856">
                  <c:v>22.269576717972686</c:v>
                </c:pt>
                <c:pt idx="3857">
                  <c:v>22.269577284739281</c:v>
                </c:pt>
                <c:pt idx="3858">
                  <c:v>22.269577850802403</c:v>
                </c:pt>
                <c:pt idx="3859">
                  <c:v>22.269578416163107</c:v>
                </c:pt>
                <c:pt idx="3860">
                  <c:v>22.269578980822441</c:v>
                </c:pt>
                <c:pt idx="3861">
                  <c:v>22.269579544781465</c:v>
                </c:pt>
                <c:pt idx="3862">
                  <c:v>22.269580108041215</c:v>
                </c:pt>
                <c:pt idx="3863">
                  <c:v>22.269580670602757</c:v>
                </c:pt>
                <c:pt idx="3864">
                  <c:v>22.269581232467118</c:v>
                </c:pt>
                <c:pt idx="3865">
                  <c:v>22.269581793635361</c:v>
                </c:pt>
                <c:pt idx="3866">
                  <c:v>22.269582354108515</c:v>
                </c:pt>
                <c:pt idx="3867">
                  <c:v>22.269582913887625</c:v>
                </c:pt>
                <c:pt idx="3868">
                  <c:v>22.269583472973729</c:v>
                </c:pt>
                <c:pt idx="3869">
                  <c:v>22.269584031367863</c:v>
                </c:pt>
                <c:pt idx="3870">
                  <c:v>22.269584589071062</c:v>
                </c:pt>
                <c:pt idx="3871">
                  <c:v>22.269585146084356</c:v>
                </c:pt>
                <c:pt idx="3872">
                  <c:v>22.269585702408786</c:v>
                </c:pt>
                <c:pt idx="3873">
                  <c:v>22.269586258045376</c:v>
                </c:pt>
                <c:pt idx="3874">
                  <c:v>22.269586812995147</c:v>
                </c:pt>
                <c:pt idx="3875">
                  <c:v>22.269587367259138</c:v>
                </c:pt>
                <c:pt idx="3876">
                  <c:v>22.269587920838362</c:v>
                </c:pt>
                <c:pt idx="3877">
                  <c:v>22.269588473733844</c:v>
                </c:pt>
                <c:pt idx="3878">
                  <c:v>22.269589025946608</c:v>
                </c:pt>
                <c:pt idx="3879">
                  <c:v>22.269589577477671</c:v>
                </c:pt>
                <c:pt idx="3880">
                  <c:v>22.269590128328051</c:v>
                </c:pt>
                <c:pt idx="3881">
                  <c:v>22.269590678498759</c:v>
                </c:pt>
                <c:pt idx="3882">
                  <c:v>22.269591227990812</c:v>
                </c:pt>
                <c:pt idx="3883">
                  <c:v>22.269591776805225</c:v>
                </c:pt>
                <c:pt idx="3884">
                  <c:v>22.269592324942995</c:v>
                </c:pt>
                <c:pt idx="3885">
                  <c:v>22.269592872405141</c:v>
                </c:pt>
                <c:pt idx="3886">
                  <c:v>22.26959341919267</c:v>
                </c:pt>
                <c:pt idx="3887">
                  <c:v>22.269593965306584</c:v>
                </c:pt>
                <c:pt idx="3888">
                  <c:v>22.269594510747886</c:v>
                </c:pt>
                <c:pt idx="3889">
                  <c:v>22.269595055517573</c:v>
                </c:pt>
                <c:pt idx="3890">
                  <c:v>22.26959559961665</c:v>
                </c:pt>
                <c:pt idx="3891">
                  <c:v>22.269596143046108</c:v>
                </c:pt>
                <c:pt idx="3892">
                  <c:v>22.269596685806956</c:v>
                </c:pt>
                <c:pt idx="3893">
                  <c:v>22.269597227900171</c:v>
                </c:pt>
                <c:pt idx="3894">
                  <c:v>22.269597769326754</c:v>
                </c:pt>
                <c:pt idx="3895">
                  <c:v>22.269598310087698</c:v>
                </c:pt>
                <c:pt idx="3896">
                  <c:v>22.269598850183989</c:v>
                </c:pt>
                <c:pt idx="3897">
                  <c:v>22.269599389616619</c:v>
                </c:pt>
                <c:pt idx="3898">
                  <c:v>22.269599928386565</c:v>
                </c:pt>
                <c:pt idx="3899">
                  <c:v>22.269600466494808</c:v>
                </c:pt>
                <c:pt idx="3900">
                  <c:v>22.269601003942348</c:v>
                </c:pt>
                <c:pt idx="3901">
                  <c:v>22.269601540730147</c:v>
                </c:pt>
                <c:pt idx="3902">
                  <c:v>22.269602076859194</c:v>
                </c:pt>
                <c:pt idx="3903">
                  <c:v>22.269602612330459</c:v>
                </c:pt>
                <c:pt idx="3904">
                  <c:v>22.26960314714492</c:v>
                </c:pt>
                <c:pt idx="3905">
                  <c:v>22.269603681303554</c:v>
                </c:pt>
                <c:pt idx="3906">
                  <c:v>22.26960421480733</c:v>
                </c:pt>
                <c:pt idx="3907">
                  <c:v>22.269604747657219</c:v>
                </c:pt>
                <c:pt idx="3908">
                  <c:v>22.26960527985419</c:v>
                </c:pt>
                <c:pt idx="3909">
                  <c:v>22.269605811399206</c:v>
                </c:pt>
                <c:pt idx="3910">
                  <c:v>22.269606342293237</c:v>
                </c:pt>
                <c:pt idx="3911">
                  <c:v>22.269606872537238</c:v>
                </c:pt>
                <c:pt idx="3912">
                  <c:v>22.269607402132181</c:v>
                </c:pt>
                <c:pt idx="3913">
                  <c:v>22.269607931079022</c:v>
                </c:pt>
                <c:pt idx="3914">
                  <c:v>22.269608459378723</c:v>
                </c:pt>
                <c:pt idx="3915">
                  <c:v>22.269608987032235</c:v>
                </c:pt>
                <c:pt idx="3916">
                  <c:v>22.269609514040511</c:v>
                </c:pt>
                <c:pt idx="3917">
                  <c:v>22.269610040404512</c:v>
                </c:pt>
                <c:pt idx="3918">
                  <c:v>22.269610566125188</c:v>
                </c:pt>
                <c:pt idx="3919">
                  <c:v>22.269611091203487</c:v>
                </c:pt>
                <c:pt idx="3920">
                  <c:v>22.269611615640354</c:v>
                </c:pt>
                <c:pt idx="3921">
                  <c:v>22.269612139436738</c:v>
                </c:pt>
                <c:pt idx="3922">
                  <c:v>22.269612662593595</c:v>
                </c:pt>
                <c:pt idx="3923">
                  <c:v>22.269613185111851</c:v>
                </c:pt>
                <c:pt idx="3924">
                  <c:v>22.269613706992462</c:v>
                </c:pt>
                <c:pt idx="3925">
                  <c:v>22.269614228236364</c:v>
                </c:pt>
                <c:pt idx="3926">
                  <c:v>22.269614748844496</c:v>
                </c:pt>
                <c:pt idx="3927">
                  <c:v>22.269615268817791</c:v>
                </c:pt>
                <c:pt idx="3928">
                  <c:v>22.269615788157186</c:v>
                </c:pt>
                <c:pt idx="3929">
                  <c:v>22.269616306863618</c:v>
                </c:pt>
                <c:pt idx="3930">
                  <c:v>22.269616824938019</c:v>
                </c:pt>
                <c:pt idx="3931">
                  <c:v>22.269617342381316</c:v>
                </c:pt>
                <c:pt idx="3932">
                  <c:v>22.26961785919444</c:v>
                </c:pt>
                <c:pt idx="3933">
                  <c:v>22.269618375378318</c:v>
                </c:pt>
                <c:pt idx="3934">
                  <c:v>22.269618890933881</c:v>
                </c:pt>
                <c:pt idx="3935">
                  <c:v>22.269619405862041</c:v>
                </c:pt>
                <c:pt idx="3936">
                  <c:v>22.269619920163731</c:v>
                </c:pt>
                <c:pt idx="3937">
                  <c:v>22.269620433839869</c:v>
                </c:pt>
                <c:pt idx="3938">
                  <c:v>22.269620946891376</c:v>
                </c:pt>
                <c:pt idx="3939">
                  <c:v>22.269621459319172</c:v>
                </c:pt>
                <c:pt idx="3940">
                  <c:v>22.26962197112416</c:v>
                </c:pt>
                <c:pt idx="3941">
                  <c:v>22.26962248230727</c:v>
                </c:pt>
                <c:pt idx="3942">
                  <c:v>22.269622992869415</c:v>
                </c:pt>
                <c:pt idx="3943">
                  <c:v>22.269623502811491</c:v>
                </c:pt>
                <c:pt idx="3944">
                  <c:v>22.269624012134425</c:v>
                </c:pt>
                <c:pt idx="3945">
                  <c:v>22.269624520839116</c:v>
                </c:pt>
                <c:pt idx="3946">
                  <c:v>22.269625028926477</c:v>
                </c:pt>
                <c:pt idx="3947">
                  <c:v>22.269625536397406</c:v>
                </c:pt>
                <c:pt idx="3948">
                  <c:v>22.269626043252813</c:v>
                </c:pt>
                <c:pt idx="3949">
                  <c:v>22.269626549493591</c:v>
                </c:pt>
                <c:pt idx="3950">
                  <c:v>22.269627055120655</c:v>
                </c:pt>
                <c:pt idx="3951">
                  <c:v>22.269627560134893</c:v>
                </c:pt>
                <c:pt idx="3952">
                  <c:v>22.269628064537205</c:v>
                </c:pt>
                <c:pt idx="3953">
                  <c:v>22.269628568328489</c:v>
                </c:pt>
                <c:pt idx="3954">
                  <c:v>22.269629071509641</c:v>
                </c:pt>
                <c:pt idx="3955">
                  <c:v>22.269629574081545</c:v>
                </c:pt>
                <c:pt idx="3956">
                  <c:v>22.269630076045107</c:v>
                </c:pt>
                <c:pt idx="3957">
                  <c:v>22.269630577401202</c:v>
                </c:pt>
                <c:pt idx="3958">
                  <c:v>22.269631078150727</c:v>
                </c:pt>
                <c:pt idx="3959">
                  <c:v>22.269631578294568</c:v>
                </c:pt>
                <c:pt idx="3960">
                  <c:v>22.269632077833613</c:v>
                </c:pt>
                <c:pt idx="3961">
                  <c:v>22.269632576768732</c:v>
                </c:pt>
                <c:pt idx="3962">
                  <c:v>22.269633075100824</c:v>
                </c:pt>
                <c:pt idx="3963">
                  <c:v>22.26963357283076</c:v>
                </c:pt>
                <c:pt idx="3964">
                  <c:v>22.269634069959423</c:v>
                </c:pt>
                <c:pt idx="3965">
                  <c:v>22.269634566487689</c:v>
                </c:pt>
                <c:pt idx="3966">
                  <c:v>22.269635062416434</c:v>
                </c:pt>
                <c:pt idx="3967">
                  <c:v>22.269635557746536</c:v>
                </c:pt>
                <c:pt idx="3968">
                  <c:v>22.269636052478869</c:v>
                </c:pt>
                <c:pt idx="3969">
                  <c:v>22.269636546614297</c:v>
                </c:pt>
                <c:pt idx="3970">
                  <c:v>22.269637040153693</c:v>
                </c:pt>
                <c:pt idx="3971">
                  <c:v>22.269637533097931</c:v>
                </c:pt>
                <c:pt idx="3972">
                  <c:v>22.269638025447875</c:v>
                </c:pt>
                <c:pt idx="3973">
                  <c:v>22.269638517204395</c:v>
                </c:pt>
                <c:pt idx="3974">
                  <c:v>22.269639008368348</c:v>
                </c:pt>
                <c:pt idx="3975">
                  <c:v>22.269639498940599</c:v>
                </c:pt>
                <c:pt idx="3976">
                  <c:v>22.269639988922009</c:v>
                </c:pt>
                <c:pt idx="3977">
                  <c:v>22.269640478313441</c:v>
                </c:pt>
                <c:pt idx="3978">
                  <c:v>22.269640967115755</c:v>
                </c:pt>
                <c:pt idx="3979">
                  <c:v>22.269641455329804</c:v>
                </c:pt>
                <c:pt idx="3980">
                  <c:v>22.269641942956444</c:v>
                </c:pt>
                <c:pt idx="3981">
                  <c:v>22.26964242999653</c:v>
                </c:pt>
                <c:pt idx="3982">
                  <c:v>22.269642916450913</c:v>
                </c:pt>
                <c:pt idx="3983">
                  <c:v>22.269643402320444</c:v>
                </c:pt>
                <c:pt idx="3984">
                  <c:v>22.26964388760598</c:v>
                </c:pt>
                <c:pt idx="3985">
                  <c:v>22.269644372308356</c:v>
                </c:pt>
                <c:pt idx="3986">
                  <c:v>22.269644856428428</c:v>
                </c:pt>
                <c:pt idx="3987">
                  <c:v>22.269645339967038</c:v>
                </c:pt>
                <c:pt idx="3988">
                  <c:v>22.269645822925032</c:v>
                </c:pt>
                <c:pt idx="3989">
                  <c:v>22.269646305303255</c:v>
                </c:pt>
                <c:pt idx="3990">
                  <c:v>22.269646787102545</c:v>
                </c:pt>
                <c:pt idx="3991">
                  <c:v>22.269647268323734</c:v>
                </c:pt>
                <c:pt idx="3992">
                  <c:v>22.269647748967675</c:v>
                </c:pt>
                <c:pt idx="3993">
                  <c:v>22.269648229035194</c:v>
                </c:pt>
                <c:pt idx="3994">
                  <c:v>22.269648708527132</c:v>
                </c:pt>
                <c:pt idx="3995">
                  <c:v>22.269649187444319</c:v>
                </c:pt>
                <c:pt idx="3996">
                  <c:v>22.269649665787593</c:v>
                </c:pt>
                <c:pt idx="3997">
                  <c:v>22.269650143557776</c:v>
                </c:pt>
                <c:pt idx="3998">
                  <c:v>22.269650620755712</c:v>
                </c:pt>
                <c:pt idx="3999">
                  <c:v>22.269651097382205</c:v>
                </c:pt>
                <c:pt idx="4000">
                  <c:v>22.269651573438111</c:v>
                </c:pt>
                <c:pt idx="4001">
                  <c:v>22.269652048924232</c:v>
                </c:pt>
                <c:pt idx="4002">
                  <c:v>22.269652523841412</c:v>
                </c:pt>
                <c:pt idx="4003">
                  <c:v>22.269652998190455</c:v>
                </c:pt>
                <c:pt idx="4004">
                  <c:v>22.269653471972195</c:v>
                </c:pt>
                <c:pt idx="4005">
                  <c:v>22.269653945187446</c:v>
                </c:pt>
                <c:pt idx="4006">
                  <c:v>22.269654417837032</c:v>
                </c:pt>
                <c:pt idx="4007">
                  <c:v>22.26965488992176</c:v>
                </c:pt>
                <c:pt idx="4008">
                  <c:v>22.269655361442457</c:v>
                </c:pt>
                <c:pt idx="4009">
                  <c:v>22.269655832399931</c:v>
                </c:pt>
                <c:pt idx="4010">
                  <c:v>22.269656302794996</c:v>
                </c:pt>
                <c:pt idx="4011">
                  <c:v>22.269656772628466</c:v>
                </c:pt>
                <c:pt idx="4012">
                  <c:v>22.269657241901143</c:v>
                </c:pt>
                <c:pt idx="4013">
                  <c:v>22.269657710613846</c:v>
                </c:pt>
                <c:pt idx="4014">
                  <c:v>22.269658178767376</c:v>
                </c:pt>
                <c:pt idx="4015">
                  <c:v>22.269658646362547</c:v>
                </c:pt>
                <c:pt idx="4016">
                  <c:v>22.269659113400159</c:v>
                </c:pt>
                <c:pt idx="4017">
                  <c:v>22.269659579881012</c:v>
                </c:pt>
                <c:pt idx="4018">
                  <c:v>22.26966004580591</c:v>
                </c:pt>
                <c:pt idx="4019">
                  <c:v>22.269660511175651</c:v>
                </c:pt>
                <c:pt idx="4020">
                  <c:v>22.269660975991041</c:v>
                </c:pt>
                <c:pt idx="4021">
                  <c:v>22.269661440252875</c:v>
                </c:pt>
                <c:pt idx="4022">
                  <c:v>22.269661903961957</c:v>
                </c:pt>
                <c:pt idx="4023">
                  <c:v>22.269662367119068</c:v>
                </c:pt>
                <c:pt idx="4024">
                  <c:v>22.269662829725004</c:v>
                </c:pt>
                <c:pt idx="4025">
                  <c:v>22.269663291780571</c:v>
                </c:pt>
                <c:pt idx="4026">
                  <c:v>22.269663753286544</c:v>
                </c:pt>
                <c:pt idx="4027">
                  <c:v>22.269664214243726</c:v>
                </c:pt>
                <c:pt idx="4028">
                  <c:v>22.269664674652901</c:v>
                </c:pt>
                <c:pt idx="4029">
                  <c:v>22.269665134514849</c:v>
                </c:pt>
                <c:pt idx="4030">
                  <c:v>22.269665593830368</c:v>
                </c:pt>
                <c:pt idx="4031">
                  <c:v>22.269666052600233</c:v>
                </c:pt>
                <c:pt idx="4032">
                  <c:v>22.269666510825235</c:v>
                </c:pt>
                <c:pt idx="4033">
                  <c:v>22.269666968506154</c:v>
                </c:pt>
                <c:pt idx="4034">
                  <c:v>22.269667425643764</c:v>
                </c:pt>
                <c:pt idx="4035">
                  <c:v>22.269667882238853</c:v>
                </c:pt>
                <c:pt idx="4036">
                  <c:v>22.269668338292195</c:v>
                </c:pt>
                <c:pt idx="4037">
                  <c:v>22.269668793804566</c:v>
                </c:pt>
                <c:pt idx="4038">
                  <c:v>22.269669248776744</c:v>
                </c:pt>
                <c:pt idx="4039">
                  <c:v>22.269669703209498</c:v>
                </c:pt>
                <c:pt idx="4040">
                  <c:v>22.269670157103612</c:v>
                </c:pt>
                <c:pt idx="4041">
                  <c:v>22.269670610459844</c:v>
                </c:pt>
                <c:pt idx="4042">
                  <c:v>22.26967106327897</c:v>
                </c:pt>
                <c:pt idx="4043">
                  <c:v>22.269671515561765</c:v>
                </c:pt>
                <c:pt idx="4044">
                  <c:v>22.269671967308987</c:v>
                </c:pt>
                <c:pt idx="4045">
                  <c:v>22.269672418521409</c:v>
                </c:pt>
                <c:pt idx="4046">
                  <c:v>22.269672869199795</c:v>
                </c:pt>
                <c:pt idx="4047">
                  <c:v>22.269673319344903</c:v>
                </c:pt>
                <c:pt idx="4048">
                  <c:v>22.269673768957503</c:v>
                </c:pt>
                <c:pt idx="4049">
                  <c:v>22.269674218038347</c:v>
                </c:pt>
                <c:pt idx="4050">
                  <c:v>22.269674666588209</c:v>
                </c:pt>
                <c:pt idx="4051">
                  <c:v>22.269675114607839</c:v>
                </c:pt>
                <c:pt idx="4052">
                  <c:v>22.269675562097991</c:v>
                </c:pt>
                <c:pt idx="4053">
                  <c:v>22.269676009059427</c:v>
                </c:pt>
                <c:pt idx="4054">
                  <c:v>22.269676455492903</c:v>
                </c:pt>
                <c:pt idx="4055">
                  <c:v>22.269676901399162</c:v>
                </c:pt>
                <c:pt idx="4056">
                  <c:v>22.269677346778977</c:v>
                </c:pt>
                <c:pt idx="4057">
                  <c:v>22.269677791633075</c:v>
                </c:pt>
                <c:pt idx="4058">
                  <c:v>22.269678235962225</c:v>
                </c:pt>
                <c:pt idx="4059">
                  <c:v>22.269678679767164</c:v>
                </c:pt>
                <c:pt idx="4060">
                  <c:v>22.26967912304864</c:v>
                </c:pt>
                <c:pt idx="4061">
                  <c:v>22.269679565807408</c:v>
                </c:pt>
                <c:pt idx="4062">
                  <c:v>22.269680008044205</c:v>
                </c:pt>
                <c:pt idx="4063">
                  <c:v>22.269680449759772</c:v>
                </c:pt>
                <c:pt idx="4064">
                  <c:v>22.269680890954866</c:v>
                </c:pt>
                <c:pt idx="4065">
                  <c:v>22.269681331630213</c:v>
                </c:pt>
                <c:pt idx="4066">
                  <c:v>22.269681771786558</c:v>
                </c:pt>
                <c:pt idx="4067">
                  <c:v>22.269682211424641</c:v>
                </c:pt>
                <c:pt idx="4068">
                  <c:v>22.269682650545192</c:v>
                </c:pt>
                <c:pt idx="4069">
                  <c:v>22.269683089148966</c:v>
                </c:pt>
                <c:pt idx="4070">
                  <c:v>22.269683527236676</c:v>
                </c:pt>
                <c:pt idx="4071">
                  <c:v>22.269683964809069</c:v>
                </c:pt>
                <c:pt idx="4072">
                  <c:v>22.269684401866868</c:v>
                </c:pt>
                <c:pt idx="4073">
                  <c:v>22.269684838410814</c:v>
                </c:pt>
                <c:pt idx="4074">
                  <c:v>22.269685274441635</c:v>
                </c:pt>
                <c:pt idx="4075">
                  <c:v>22.269685709960054</c:v>
                </c:pt>
                <c:pt idx="4076">
                  <c:v>22.269686144966808</c:v>
                </c:pt>
                <c:pt idx="4077">
                  <c:v>22.269686579462611</c:v>
                </c:pt>
                <c:pt idx="4078">
                  <c:v>22.269687013448198</c:v>
                </c:pt>
                <c:pt idx="4079">
                  <c:v>22.269687446924294</c:v>
                </c:pt>
                <c:pt idx="4080">
                  <c:v>22.26968787989161</c:v>
                </c:pt>
                <c:pt idx="4081">
                  <c:v>22.26968831235088</c:v>
                </c:pt>
                <c:pt idx="4082">
                  <c:v>22.269688744302822</c:v>
                </c:pt>
                <c:pt idx="4083">
                  <c:v>22.269689175748152</c:v>
                </c:pt>
                <c:pt idx="4084">
                  <c:v>22.269689606687585</c:v>
                </c:pt>
                <c:pt idx="4085">
                  <c:v>22.269690037121848</c:v>
                </c:pt>
                <c:pt idx="4086">
                  <c:v>22.26969046705165</c:v>
                </c:pt>
                <c:pt idx="4087">
                  <c:v>22.269690896477698</c:v>
                </c:pt>
                <c:pt idx="4088">
                  <c:v>22.269691325400725</c:v>
                </c:pt>
                <c:pt idx="4089">
                  <c:v>22.269691753821427</c:v>
                </c:pt>
                <c:pt idx="4090">
                  <c:v>22.269692181740513</c:v>
                </c:pt>
                <c:pt idx="4091">
                  <c:v>22.269692609158703</c:v>
                </c:pt>
                <c:pt idx="4092">
                  <c:v>22.269693036076703</c:v>
                </c:pt>
                <c:pt idx="4093">
                  <c:v>22.269693462495223</c:v>
                </c:pt>
                <c:pt idx="4094">
                  <c:v>22.26969388841496</c:v>
                </c:pt>
                <c:pt idx="4095">
                  <c:v>22.269694313836624</c:v>
                </c:pt>
                <c:pt idx="4096">
                  <c:v>22.269694738760922</c:v>
                </c:pt>
                <c:pt idx="4097">
                  <c:v>22.269695163188555</c:v>
                </c:pt>
                <c:pt idx="4098">
                  <c:v>22.269695587120218</c:v>
                </c:pt>
                <c:pt idx="4099">
                  <c:v>22.269696010556618</c:v>
                </c:pt>
                <c:pt idx="4100">
                  <c:v>22.269696433498453</c:v>
                </c:pt>
                <c:pt idx="4101">
                  <c:v>22.269696855946421</c:v>
                </c:pt>
                <c:pt idx="4102">
                  <c:v>22.269697277901223</c:v>
                </c:pt>
                <c:pt idx="4103">
                  <c:v>22.269697699363544</c:v>
                </c:pt>
                <c:pt idx="4104">
                  <c:v>22.269698120334088</c:v>
                </c:pt>
                <c:pt idx="4105">
                  <c:v>22.269698540813547</c:v>
                </c:pt>
                <c:pt idx="4106">
                  <c:v>22.269698960802607</c:v>
                </c:pt>
                <c:pt idx="4107">
                  <c:v>22.269699380301969</c:v>
                </c:pt>
                <c:pt idx="4108">
                  <c:v>22.269699799312317</c:v>
                </c:pt>
                <c:pt idx="4109">
                  <c:v>22.269700217834341</c:v>
                </c:pt>
                <c:pt idx="4110">
                  <c:v>22.269700635868723</c:v>
                </c:pt>
                <c:pt idx="4111">
                  <c:v>22.26970105341616</c:v>
                </c:pt>
                <c:pt idx="4112">
                  <c:v>22.269701470477333</c:v>
                </c:pt>
                <c:pt idx="4113">
                  <c:v>22.269701887052921</c:v>
                </c:pt>
                <c:pt idx="4114">
                  <c:v>22.269702303143617</c:v>
                </c:pt>
                <c:pt idx="4115">
                  <c:v>22.2697027187501</c:v>
                </c:pt>
                <c:pt idx="4116">
                  <c:v>22.269703133873044</c:v>
                </c:pt>
                <c:pt idx="4117">
                  <c:v>22.269703548513135</c:v>
                </c:pt>
                <c:pt idx="4118">
                  <c:v>22.269703962671052</c:v>
                </c:pt>
                <c:pt idx="4119">
                  <c:v>22.269704376347466</c:v>
                </c:pt>
                <c:pt idx="4120">
                  <c:v>22.269704789543066</c:v>
                </c:pt>
                <c:pt idx="4121">
                  <c:v>22.269705202258518</c:v>
                </c:pt>
                <c:pt idx="4122">
                  <c:v>22.269705614494498</c:v>
                </c:pt>
                <c:pt idx="4123">
                  <c:v>22.269706026251683</c:v>
                </c:pt>
                <c:pt idx="4124">
                  <c:v>22.269706437530733</c:v>
                </c:pt>
                <c:pt idx="4125">
                  <c:v>22.26970684833233</c:v>
                </c:pt>
                <c:pt idx="4126">
                  <c:v>22.269707258657149</c:v>
                </c:pt>
                <c:pt idx="4127">
                  <c:v>22.269707668505838</c:v>
                </c:pt>
                <c:pt idx="4128">
                  <c:v>22.269708077879084</c:v>
                </c:pt>
                <c:pt idx="4129">
                  <c:v>22.269708486777549</c:v>
                </c:pt>
                <c:pt idx="4130">
                  <c:v>22.269708895201891</c:v>
                </c:pt>
                <c:pt idx="4131">
                  <c:v>22.269709303152784</c:v>
                </c:pt>
                <c:pt idx="4132">
                  <c:v>22.269709710630885</c:v>
                </c:pt>
                <c:pt idx="4133">
                  <c:v>22.269710117636862</c:v>
                </c:pt>
                <c:pt idx="4134">
                  <c:v>22.269710524171369</c:v>
                </c:pt>
                <c:pt idx="4135">
                  <c:v>22.269710930235071</c:v>
                </c:pt>
                <c:pt idx="4136">
                  <c:v>22.269711335828624</c:v>
                </c:pt>
                <c:pt idx="4137">
                  <c:v>22.269711740952683</c:v>
                </c:pt>
                <c:pt idx="4138">
                  <c:v>22.269712145607908</c:v>
                </c:pt>
                <c:pt idx="4139">
                  <c:v>22.26971254979496</c:v>
                </c:pt>
                <c:pt idx="4140">
                  <c:v>22.269712953514489</c:v>
                </c:pt>
                <c:pt idx="4141">
                  <c:v>22.269713356767145</c:v>
                </c:pt>
                <c:pt idx="4142">
                  <c:v>22.269713759553582</c:v>
                </c:pt>
                <c:pt idx="4143">
                  <c:v>22.269714161874461</c:v>
                </c:pt>
                <c:pt idx="4144">
                  <c:v>22.269714563730417</c:v>
                </c:pt>
                <c:pt idx="4145">
                  <c:v>22.269714965122105</c:v>
                </c:pt>
                <c:pt idx="4146">
                  <c:v>22.269715366050185</c:v>
                </c:pt>
                <c:pt idx="4147">
                  <c:v>22.269715766515287</c:v>
                </c:pt>
                <c:pt idx="4148">
                  <c:v>22.269716166518066</c:v>
                </c:pt>
                <c:pt idx="4149">
                  <c:v>22.269716566059156</c:v>
                </c:pt>
                <c:pt idx="4150">
                  <c:v>22.269716965139217</c:v>
                </c:pt>
                <c:pt idx="4151">
                  <c:v>22.269717363758893</c:v>
                </c:pt>
                <c:pt idx="4152">
                  <c:v>22.269717761918805</c:v>
                </c:pt>
                <c:pt idx="4153">
                  <c:v>22.269718159619615</c:v>
                </c:pt>
                <c:pt idx="4154">
                  <c:v>22.26971855686195</c:v>
                </c:pt>
                <c:pt idx="4155">
                  <c:v>22.26971895364645</c:v>
                </c:pt>
                <c:pt idx="4156">
                  <c:v>22.269719349973759</c:v>
                </c:pt>
                <c:pt idx="4157">
                  <c:v>22.269719745844512</c:v>
                </c:pt>
                <c:pt idx="4158">
                  <c:v>22.269720141259338</c:v>
                </c:pt>
                <c:pt idx="4159">
                  <c:v>22.26972053621888</c:v>
                </c:pt>
                <c:pt idx="4160">
                  <c:v>22.269720930723761</c:v>
                </c:pt>
                <c:pt idx="4161">
                  <c:v>22.269721324774626</c:v>
                </c:pt>
                <c:pt idx="4162">
                  <c:v>22.269721718372097</c:v>
                </c:pt>
                <c:pt idx="4163">
                  <c:v>22.26972211151681</c:v>
                </c:pt>
                <c:pt idx="4164">
                  <c:v>22.269722504209394</c:v>
                </c:pt>
                <c:pt idx="4165">
                  <c:v>22.269722896450471</c:v>
                </c:pt>
                <c:pt idx="4166">
                  <c:v>22.269723288240677</c:v>
                </c:pt>
                <c:pt idx="4167">
                  <c:v>22.269723679580636</c:v>
                </c:pt>
                <c:pt idx="4168">
                  <c:v>22.269724070470964</c:v>
                </c:pt>
                <c:pt idx="4169">
                  <c:v>22.2697244609123</c:v>
                </c:pt>
                <c:pt idx="4170">
                  <c:v>22.269724850905256</c:v>
                </c:pt>
                <c:pt idx="4171">
                  <c:v>22.269725240450459</c:v>
                </c:pt>
                <c:pt idx="4172">
                  <c:v>22.269725629548528</c:v>
                </c:pt>
                <c:pt idx="4173">
                  <c:v>22.269726018200089</c:v>
                </c:pt>
                <c:pt idx="4174">
                  <c:v>22.269726406405756</c:v>
                </c:pt>
                <c:pt idx="4175">
                  <c:v>22.26972679416615</c:v>
                </c:pt>
                <c:pt idx="4176">
                  <c:v>22.26972718148188</c:v>
                </c:pt>
                <c:pt idx="4177">
                  <c:v>22.26972756835357</c:v>
                </c:pt>
                <c:pt idx="4178">
                  <c:v>22.269727954781835</c:v>
                </c:pt>
                <c:pt idx="4179">
                  <c:v>22.269728340767291</c:v>
                </c:pt>
                <c:pt idx="4180">
                  <c:v>22.269728726310543</c:v>
                </c:pt>
                <c:pt idx="4181">
                  <c:v>22.269729111412211</c:v>
                </c:pt>
                <c:pt idx="4182">
                  <c:v>22.269729496072902</c:v>
                </c:pt>
                <c:pt idx="4183">
                  <c:v>22.269729880293227</c:v>
                </c:pt>
                <c:pt idx="4184">
                  <c:v>22.2697302640738</c:v>
                </c:pt>
                <c:pt idx="4185">
                  <c:v>22.269730647415223</c:v>
                </c:pt>
                <c:pt idx="4186">
                  <c:v>22.269731030318106</c:v>
                </c:pt>
                <c:pt idx="4187">
                  <c:v>22.269731412783052</c:v>
                </c:pt>
                <c:pt idx="4188">
                  <c:v>22.269731794810671</c:v>
                </c:pt>
                <c:pt idx="4189">
                  <c:v>22.269732176401561</c:v>
                </c:pt>
                <c:pt idx="4190">
                  <c:v>22.269732557556335</c:v>
                </c:pt>
                <c:pt idx="4191">
                  <c:v>22.269732938275588</c:v>
                </c:pt>
                <c:pt idx="4192">
                  <c:v>22.269733318559922</c:v>
                </c:pt>
                <c:pt idx="4193">
                  <c:v>22.269733698409944</c:v>
                </c:pt>
                <c:pt idx="4194">
                  <c:v>22.269734077826239</c:v>
                </c:pt>
                <c:pt idx="4195">
                  <c:v>22.26973445680942</c:v>
                </c:pt>
                <c:pt idx="4196">
                  <c:v>22.269734835360076</c:v>
                </c:pt>
                <c:pt idx="4197">
                  <c:v>22.26973521347881</c:v>
                </c:pt>
                <c:pt idx="4198">
                  <c:v>22.269735591166214</c:v>
                </c:pt>
                <c:pt idx="4199">
                  <c:v>22.269735968422879</c:v>
                </c:pt>
                <c:pt idx="4200">
                  <c:v>22.269736345249406</c:v>
                </c:pt>
                <c:pt idx="4201">
                  <c:v>22.269736721646382</c:v>
                </c:pt>
                <c:pt idx="4202">
                  <c:v>22.269737097614403</c:v>
                </c:pt>
                <c:pt idx="4203">
                  <c:v>22.269737473154052</c:v>
                </c:pt>
                <c:pt idx="4204">
                  <c:v>22.26973784826593</c:v>
                </c:pt>
                <c:pt idx="4205">
                  <c:v>22.269738222950618</c:v>
                </c:pt>
                <c:pt idx="4206">
                  <c:v>22.269738597208708</c:v>
                </c:pt>
                <c:pt idx="4207">
                  <c:v>22.269738971040777</c:v>
                </c:pt>
                <c:pt idx="4208">
                  <c:v>22.269739344447427</c:v>
                </c:pt>
                <c:pt idx="4209">
                  <c:v>22.269739717429236</c:v>
                </c:pt>
                <c:pt idx="4210">
                  <c:v>22.269740089986779</c:v>
                </c:pt>
                <c:pt idx="4211">
                  <c:v>22.269740462120655</c:v>
                </c:pt>
                <c:pt idx="4212">
                  <c:v>22.269740833831428</c:v>
                </c:pt>
                <c:pt idx="4213">
                  <c:v>22.269741205119697</c:v>
                </c:pt>
                <c:pt idx="4214">
                  <c:v>22.269741575986039</c:v>
                </c:pt>
                <c:pt idx="4215">
                  <c:v>22.269741946431022</c:v>
                </c:pt>
                <c:pt idx="4216">
                  <c:v>22.269742316455236</c:v>
                </c:pt>
                <c:pt idx="4217">
                  <c:v>22.269742686059256</c:v>
                </c:pt>
                <c:pt idx="4218">
                  <c:v>22.269743055243655</c:v>
                </c:pt>
                <c:pt idx="4219">
                  <c:v>22.269743424009008</c:v>
                </c:pt>
                <c:pt idx="4220">
                  <c:v>22.269743792355897</c:v>
                </c:pt>
                <c:pt idx="4221">
                  <c:v>22.26974416028489</c:v>
                </c:pt>
                <c:pt idx="4222">
                  <c:v>22.269744527796565</c:v>
                </c:pt>
                <c:pt idx="4223">
                  <c:v>22.269744894891488</c:v>
                </c:pt>
                <c:pt idx="4224">
                  <c:v>22.269745261570232</c:v>
                </c:pt>
                <c:pt idx="4225">
                  <c:v>22.269745627833363</c:v>
                </c:pt>
                <c:pt idx="4226">
                  <c:v>22.269745993681461</c:v>
                </c:pt>
                <c:pt idx="4227">
                  <c:v>22.269746359115086</c:v>
                </c:pt>
                <c:pt idx="4228">
                  <c:v>22.269746724134812</c:v>
                </c:pt>
                <c:pt idx="4229">
                  <c:v>22.269747088741198</c:v>
                </c:pt>
                <c:pt idx="4230">
                  <c:v>22.269747452934812</c:v>
                </c:pt>
                <c:pt idx="4231">
                  <c:v>22.269747816716222</c:v>
                </c:pt>
                <c:pt idx="4232">
                  <c:v>22.26974818008599</c:v>
                </c:pt>
                <c:pt idx="4233">
                  <c:v>22.269748543044674</c:v>
                </c:pt>
                <c:pt idx="4234">
                  <c:v>22.269748905592841</c:v>
                </c:pt>
                <c:pt idx="4235">
                  <c:v>22.269749267731054</c:v>
                </c:pt>
                <c:pt idx="4236">
                  <c:v>22.26974962945987</c:v>
                </c:pt>
                <c:pt idx="4237">
                  <c:v>22.26974999077985</c:v>
                </c:pt>
                <c:pt idx="4238">
                  <c:v>22.269750351691552</c:v>
                </c:pt>
                <c:pt idx="4239">
                  <c:v>22.269750712195528</c:v>
                </c:pt>
                <c:pt idx="4240">
                  <c:v>22.26975107229234</c:v>
                </c:pt>
                <c:pt idx="4241">
                  <c:v>22.269751431982552</c:v>
                </c:pt>
                <c:pt idx="4242">
                  <c:v>22.269751791266703</c:v>
                </c:pt>
                <c:pt idx="4243">
                  <c:v>22.269752150145354</c:v>
                </c:pt>
                <c:pt idx="4244">
                  <c:v>22.269752508619053</c:v>
                </c:pt>
                <c:pt idx="4245">
                  <c:v>22.269752866688368</c:v>
                </c:pt>
                <c:pt idx="4246">
                  <c:v>22.269753224353828</c:v>
                </c:pt>
                <c:pt idx="4247">
                  <c:v>22.269753581616005</c:v>
                </c:pt>
                <c:pt idx="4248">
                  <c:v>22.269753938475432</c:v>
                </c:pt>
                <c:pt idx="4249">
                  <c:v>22.269754294932664</c:v>
                </c:pt>
                <c:pt idx="4250">
                  <c:v>22.269754650988251</c:v>
                </c:pt>
                <c:pt idx="4251">
                  <c:v>22.26975500664274</c:v>
                </c:pt>
                <c:pt idx="4252">
                  <c:v>22.269755361896674</c:v>
                </c:pt>
                <c:pt idx="4253">
                  <c:v>22.269755716750595</c:v>
                </c:pt>
                <c:pt idx="4254">
                  <c:v>22.269756071205059</c:v>
                </c:pt>
                <c:pt idx="4255">
                  <c:v>22.269756425260589</c:v>
                </c:pt>
                <c:pt idx="4256">
                  <c:v>22.269756778917753</c:v>
                </c:pt>
                <c:pt idx="4257">
                  <c:v>22.26975713217707</c:v>
                </c:pt>
                <c:pt idx="4258">
                  <c:v>22.269757485039097</c:v>
                </c:pt>
                <c:pt idx="4259">
                  <c:v>22.269757837504361</c:v>
                </c:pt>
                <c:pt idx="4260">
                  <c:v>22.269758189573409</c:v>
                </c:pt>
                <c:pt idx="4261">
                  <c:v>22.269758541246784</c:v>
                </c:pt>
                <c:pt idx="4262">
                  <c:v>22.269758892525012</c:v>
                </c:pt>
                <c:pt idx="4263">
                  <c:v>22.26975924340864</c:v>
                </c:pt>
                <c:pt idx="4264">
                  <c:v>22.269759593898193</c:v>
                </c:pt>
                <c:pt idx="4265">
                  <c:v>22.26975994399422</c:v>
                </c:pt>
                <c:pt idx="4266">
                  <c:v>22.269760293697235</c:v>
                </c:pt>
                <c:pt idx="4267">
                  <c:v>22.269760643007793</c:v>
                </c:pt>
                <c:pt idx="4268">
                  <c:v>22.269760991926407</c:v>
                </c:pt>
                <c:pt idx="4269">
                  <c:v>22.269761340453623</c:v>
                </c:pt>
                <c:pt idx="4270">
                  <c:v>22.269761688589963</c:v>
                </c:pt>
                <c:pt idx="4271">
                  <c:v>22.269762036335962</c:v>
                </c:pt>
                <c:pt idx="4272">
                  <c:v>22.269762383692143</c:v>
                </c:pt>
                <c:pt idx="4273">
                  <c:v>22.269762730659039</c:v>
                </c:pt>
                <c:pt idx="4274">
                  <c:v>22.269763077237172</c:v>
                </c:pt>
                <c:pt idx="4275">
                  <c:v>22.269763423427076</c:v>
                </c:pt>
                <c:pt idx="4276">
                  <c:v>22.269763769229275</c:v>
                </c:pt>
                <c:pt idx="4277">
                  <c:v>22.269764114644289</c:v>
                </c:pt>
                <c:pt idx="4278">
                  <c:v>22.26976445967264</c:v>
                </c:pt>
                <c:pt idx="4279">
                  <c:v>22.26976480431486</c:v>
                </c:pt>
                <c:pt idx="4280">
                  <c:v>22.269765148571469</c:v>
                </c:pt>
                <c:pt idx="4281">
                  <c:v>22.269765492442978</c:v>
                </c:pt>
                <c:pt idx="4282">
                  <c:v>22.26976583592992</c:v>
                </c:pt>
                <c:pt idx="4283">
                  <c:v>22.269766179032811</c:v>
                </c:pt>
                <c:pt idx="4284">
                  <c:v>22.269766521752167</c:v>
                </c:pt>
                <c:pt idx="4285">
                  <c:v>22.26976686408851</c:v>
                </c:pt>
                <c:pt idx="4286">
                  <c:v>22.269767206042356</c:v>
                </c:pt>
                <c:pt idx="4287">
                  <c:v>22.269767547614215</c:v>
                </c:pt>
                <c:pt idx="4288">
                  <c:v>22.269767888804619</c:v>
                </c:pt>
                <c:pt idx="4289">
                  <c:v>22.269768229614062</c:v>
                </c:pt>
                <c:pt idx="4290">
                  <c:v>22.269768570043073</c:v>
                </c:pt>
                <c:pt idx="4291">
                  <c:v>22.269768910092164</c:v>
                </c:pt>
                <c:pt idx="4292">
                  <c:v>22.26976924976184</c:v>
                </c:pt>
                <c:pt idx="4293">
                  <c:v>22.269769589052611</c:v>
                </c:pt>
                <c:pt idx="4294">
                  <c:v>22.269769927965005</c:v>
                </c:pt>
                <c:pt idx="4295">
                  <c:v>22.269770266499513</c:v>
                </c:pt>
                <c:pt idx="4296">
                  <c:v>22.269770604656649</c:v>
                </c:pt>
                <c:pt idx="4297">
                  <c:v>22.269770942436931</c:v>
                </c:pt>
                <c:pt idx="4298">
                  <c:v>22.269771279840853</c:v>
                </c:pt>
                <c:pt idx="4299">
                  <c:v>22.26977161686893</c:v>
                </c:pt>
                <c:pt idx="4300">
                  <c:v>22.269771953521666</c:v>
                </c:pt>
                <c:pt idx="4301">
                  <c:v>22.269772289799569</c:v>
                </c:pt>
                <c:pt idx="4302">
                  <c:v>22.269772625703137</c:v>
                </c:pt>
                <c:pt idx="4303">
                  <c:v>22.269772961232874</c:v>
                </c:pt>
                <c:pt idx="4304">
                  <c:v>22.269773296389292</c:v>
                </c:pt>
                <c:pt idx="4305">
                  <c:v>22.269773631172885</c:v>
                </c:pt>
                <c:pt idx="4306">
                  <c:v>22.269773965584157</c:v>
                </c:pt>
                <c:pt idx="4307">
                  <c:v>22.269774299623606</c:v>
                </c:pt>
                <c:pt idx="4308">
                  <c:v>22.269774633291732</c:v>
                </c:pt>
                <c:pt idx="4309">
                  <c:v>22.269774966589036</c:v>
                </c:pt>
                <c:pt idx="4310">
                  <c:v>22.269775299516013</c:v>
                </c:pt>
                <c:pt idx="4311">
                  <c:v>22.269775632073163</c:v>
                </c:pt>
                <c:pt idx="4312">
                  <c:v>22.26977596426098</c:v>
                </c:pt>
                <c:pt idx="4313">
                  <c:v>22.269776296079964</c:v>
                </c:pt>
                <c:pt idx="4314">
                  <c:v>22.269776627530607</c:v>
                </c:pt>
                <c:pt idx="4315">
                  <c:v>22.269776958613402</c:v>
                </c:pt>
                <c:pt idx="4316">
                  <c:v>22.269777289328839</c:v>
                </c:pt>
                <c:pt idx="4317">
                  <c:v>22.26977761967742</c:v>
                </c:pt>
                <c:pt idx="4318">
                  <c:v>22.26977794965963</c:v>
                </c:pt>
                <c:pt idx="4319">
                  <c:v>22.269778279275965</c:v>
                </c:pt>
                <c:pt idx="4320">
                  <c:v>22.269778608526906</c:v>
                </c:pt>
                <c:pt idx="4321">
                  <c:v>22.269778937412951</c:v>
                </c:pt>
                <c:pt idx="4322">
                  <c:v>22.269779265934588</c:v>
                </c:pt>
                <c:pt idx="4323">
                  <c:v>22.269779594092299</c:v>
                </c:pt>
                <c:pt idx="4324">
                  <c:v>22.269779921886578</c:v>
                </c:pt>
                <c:pt idx="4325">
                  <c:v>22.269780249317908</c:v>
                </c:pt>
                <c:pt idx="4326">
                  <c:v>22.269780576386783</c:v>
                </c:pt>
                <c:pt idx="4327">
                  <c:v>22.269780903093672</c:v>
                </c:pt>
                <c:pt idx="4328">
                  <c:v>22.269781229439069</c:v>
                </c:pt>
                <c:pt idx="4329">
                  <c:v>22.269781555423453</c:v>
                </c:pt>
                <c:pt idx="4330">
                  <c:v>22.269781881047315</c:v>
                </c:pt>
                <c:pt idx="4331">
                  <c:v>22.269782206311124</c:v>
                </c:pt>
                <c:pt idx="4332">
                  <c:v>22.269782531215373</c:v>
                </c:pt>
                <c:pt idx="4333">
                  <c:v>22.269782855760532</c:v>
                </c:pt>
                <c:pt idx="4334">
                  <c:v>22.269783179947098</c:v>
                </c:pt>
                <c:pt idx="4335">
                  <c:v>22.269783503775528</c:v>
                </c:pt>
                <c:pt idx="4336">
                  <c:v>22.269783827246311</c:v>
                </c:pt>
                <c:pt idx="4337">
                  <c:v>22.269784150359932</c:v>
                </c:pt>
                <c:pt idx="4338">
                  <c:v>22.26978447311685</c:v>
                </c:pt>
                <c:pt idx="4339">
                  <c:v>22.269784795517552</c:v>
                </c:pt>
                <c:pt idx="4340">
                  <c:v>22.26978511756251</c:v>
                </c:pt>
                <c:pt idx="4341">
                  <c:v>22.269785439252203</c:v>
                </c:pt>
                <c:pt idx="4342">
                  <c:v>22.269785760587101</c:v>
                </c:pt>
                <c:pt idx="4343">
                  <c:v>22.269786081567673</c:v>
                </c:pt>
                <c:pt idx="4344">
                  <c:v>22.269786402194395</c:v>
                </c:pt>
                <c:pt idx="4345">
                  <c:v>22.269786722467742</c:v>
                </c:pt>
                <c:pt idx="4346">
                  <c:v>22.269787042388177</c:v>
                </c:pt>
                <c:pt idx="4347">
                  <c:v>22.26978736195618</c:v>
                </c:pt>
                <c:pt idx="4348">
                  <c:v>22.269787681172211</c:v>
                </c:pt>
                <c:pt idx="4349">
                  <c:v>22.269788000036737</c:v>
                </c:pt>
                <c:pt idx="4350">
                  <c:v>22.269788318550233</c:v>
                </c:pt>
                <c:pt idx="4351">
                  <c:v>22.269788636713169</c:v>
                </c:pt>
                <c:pt idx="4352">
                  <c:v>22.269788954526003</c:v>
                </c:pt>
                <c:pt idx="4353">
                  <c:v>22.269789271989197</c:v>
                </c:pt>
                <c:pt idx="4354">
                  <c:v>22.269789589103226</c:v>
                </c:pt>
                <c:pt idx="4355">
                  <c:v>22.269789905868549</c:v>
                </c:pt>
                <c:pt idx="4356">
                  <c:v>22.269790222285636</c:v>
                </c:pt>
                <c:pt idx="4357">
                  <c:v>22.269790538354936</c:v>
                </c:pt>
                <c:pt idx="4358">
                  <c:v>22.269790854076923</c:v>
                </c:pt>
                <c:pt idx="4359">
                  <c:v>22.269791169452052</c:v>
                </c:pt>
                <c:pt idx="4360">
                  <c:v>22.269791484480788</c:v>
                </c:pt>
                <c:pt idx="4361">
                  <c:v>22.269791799163592</c:v>
                </c:pt>
                <c:pt idx="4362">
                  <c:v>22.26979211350092</c:v>
                </c:pt>
                <c:pt idx="4363">
                  <c:v>22.269792427493222</c:v>
                </c:pt>
                <c:pt idx="4364">
                  <c:v>22.269792741140972</c:v>
                </c:pt>
                <c:pt idx="4365">
                  <c:v>22.269793054444612</c:v>
                </c:pt>
                <c:pt idx="4366">
                  <c:v>22.269793367404606</c:v>
                </c:pt>
                <c:pt idx="4367">
                  <c:v>22.269793680021408</c:v>
                </c:pt>
                <c:pt idx="4368">
                  <c:v>22.269793992295476</c:v>
                </c:pt>
                <c:pt idx="4369">
                  <c:v>22.269794304227258</c:v>
                </c:pt>
                <c:pt idx="4370">
                  <c:v>22.269794615817212</c:v>
                </c:pt>
                <c:pt idx="4371">
                  <c:v>22.269794927065785</c:v>
                </c:pt>
                <c:pt idx="4372">
                  <c:v>22.269795237973444</c:v>
                </c:pt>
                <c:pt idx="4373">
                  <c:v>22.269795548540614</c:v>
                </c:pt>
                <c:pt idx="4374">
                  <c:v>22.269795858767775</c:v>
                </c:pt>
                <c:pt idx="4375">
                  <c:v>22.269796168655354</c:v>
                </c:pt>
                <c:pt idx="4376">
                  <c:v>22.269796478203812</c:v>
                </c:pt>
                <c:pt idx="4377">
                  <c:v>22.269796787413593</c:v>
                </c:pt>
                <c:pt idx="4378">
                  <c:v>22.269797096285149</c:v>
                </c:pt>
                <c:pt idx="4379">
                  <c:v>22.269797404818924</c:v>
                </c:pt>
                <c:pt idx="4380">
                  <c:v>22.269797713015361</c:v>
                </c:pt>
                <c:pt idx="4381">
                  <c:v>22.269798020874916</c:v>
                </c:pt>
                <c:pt idx="4382">
                  <c:v>22.269798328398025</c:v>
                </c:pt>
                <c:pt idx="4383">
                  <c:v>22.269798635585133</c:v>
                </c:pt>
                <c:pt idx="4384">
                  <c:v>22.269798942436683</c:v>
                </c:pt>
                <c:pt idx="4385">
                  <c:v>22.269799248953124</c:v>
                </c:pt>
                <c:pt idx="4386">
                  <c:v>22.269799555134899</c:v>
                </c:pt>
                <c:pt idx="4387">
                  <c:v>22.269799860982438</c:v>
                </c:pt>
                <c:pt idx="4388">
                  <c:v>22.269800166496193</c:v>
                </c:pt>
                <c:pt idx="4389">
                  <c:v>22.2698004716766</c:v>
                </c:pt>
                <c:pt idx="4390">
                  <c:v>22.269800776524097</c:v>
                </c:pt>
                <c:pt idx="4391">
                  <c:v>22.269801081039123</c:v>
                </c:pt>
                <c:pt idx="4392">
                  <c:v>22.269801385222124</c:v>
                </c:pt>
                <c:pt idx="4393">
                  <c:v>22.269801689073528</c:v>
                </c:pt>
                <c:pt idx="4394">
                  <c:v>22.269801992593774</c:v>
                </c:pt>
                <c:pt idx="4395">
                  <c:v>22.2698022957833</c:v>
                </c:pt>
                <c:pt idx="4396">
                  <c:v>22.269802598642542</c:v>
                </c:pt>
                <c:pt idx="4397">
                  <c:v>22.269802901171939</c:v>
                </c:pt>
                <c:pt idx="4398">
                  <c:v>22.269803203371907</c:v>
                </c:pt>
                <c:pt idx="4399">
                  <c:v>22.269803505242905</c:v>
                </c:pt>
                <c:pt idx="4400">
                  <c:v>22.269803806785344</c:v>
                </c:pt>
                <c:pt idx="4401">
                  <c:v>22.269804107999672</c:v>
                </c:pt>
                <c:pt idx="4402">
                  <c:v>22.269804408886312</c:v>
                </c:pt>
                <c:pt idx="4403">
                  <c:v>22.26980470944569</c:v>
                </c:pt>
                <c:pt idx="4404">
                  <c:v>22.269805009678251</c:v>
                </c:pt>
                <c:pt idx="4405">
                  <c:v>22.269805309584413</c:v>
                </c:pt>
                <c:pt idx="4406">
                  <c:v>22.269805609164614</c:v>
                </c:pt>
                <c:pt idx="4407">
                  <c:v>22.269805908419269</c:v>
                </c:pt>
                <c:pt idx="4408">
                  <c:v>22.269806207348811</c:v>
                </c:pt>
                <c:pt idx="4409">
                  <c:v>22.269806505953671</c:v>
                </c:pt>
                <c:pt idx="4410">
                  <c:v>22.269806804234275</c:v>
                </c:pt>
                <c:pt idx="4411">
                  <c:v>22.269807102191038</c:v>
                </c:pt>
                <c:pt idx="4412">
                  <c:v>22.269807399824401</c:v>
                </c:pt>
                <c:pt idx="4413">
                  <c:v>22.269807697134777</c:v>
                </c:pt>
                <c:pt idx="4414">
                  <c:v>22.269807994122591</c:v>
                </c:pt>
                <c:pt idx="4415">
                  <c:v>22.269808290788273</c:v>
                </c:pt>
                <c:pt idx="4416">
                  <c:v>22.269808587132232</c:v>
                </c:pt>
                <c:pt idx="4417">
                  <c:v>22.269808883154909</c:v>
                </c:pt>
                <c:pt idx="4418">
                  <c:v>22.269809178856704</c:v>
                </c:pt>
                <c:pt idx="4419">
                  <c:v>22.269809474238048</c:v>
                </c:pt>
                <c:pt idx="4420">
                  <c:v>22.269809769299361</c:v>
                </c:pt>
                <c:pt idx="4421">
                  <c:v>22.26981006404106</c:v>
                </c:pt>
                <c:pt idx="4422">
                  <c:v>22.269810358463566</c:v>
                </c:pt>
                <c:pt idx="4423">
                  <c:v>22.269810652567291</c:v>
                </c:pt>
                <c:pt idx="4424">
                  <c:v>22.26981094635266</c:v>
                </c:pt>
                <c:pt idx="4425">
                  <c:v>22.269811239820076</c:v>
                </c:pt>
                <c:pt idx="4426">
                  <c:v>22.269811532969971</c:v>
                </c:pt>
                <c:pt idx="4427">
                  <c:v>22.269811825802751</c:v>
                </c:pt>
                <c:pt idx="4428">
                  <c:v>22.269812118318836</c:v>
                </c:pt>
                <c:pt idx="4429">
                  <c:v>22.269812410518636</c:v>
                </c:pt>
                <c:pt idx="4430">
                  <c:v>22.269812702402564</c:v>
                </c:pt>
                <c:pt idx="4431">
                  <c:v>22.26981299397103</c:v>
                </c:pt>
                <c:pt idx="4432">
                  <c:v>22.269813285224451</c:v>
                </c:pt>
                <c:pt idx="4433">
                  <c:v>22.269813576163244</c:v>
                </c:pt>
                <c:pt idx="4434">
                  <c:v>22.2698138667878</c:v>
                </c:pt>
                <c:pt idx="4435">
                  <c:v>22.269814157098551</c:v>
                </c:pt>
                <c:pt idx="4436">
                  <c:v>22.269814447095893</c:v>
                </c:pt>
                <c:pt idx="4437">
                  <c:v>22.269814736780241</c:v>
                </c:pt>
                <c:pt idx="4438">
                  <c:v>22.269815026152003</c:v>
                </c:pt>
                <c:pt idx="4439">
                  <c:v>22.269815315211581</c:v>
                </c:pt>
                <c:pt idx="4440">
                  <c:v>22.269815603959387</c:v>
                </c:pt>
                <c:pt idx="4441">
                  <c:v>22.269815892395833</c:v>
                </c:pt>
                <c:pt idx="4442">
                  <c:v>22.26981618052131</c:v>
                </c:pt>
                <c:pt idx="4443">
                  <c:v>22.269816468336231</c:v>
                </c:pt>
                <c:pt idx="4444">
                  <c:v>22.269816755840999</c:v>
                </c:pt>
                <c:pt idx="4445">
                  <c:v>22.269817043036024</c:v>
                </c:pt>
                <c:pt idx="4446">
                  <c:v>22.269817329921704</c:v>
                </c:pt>
                <c:pt idx="4447">
                  <c:v>22.269817616498447</c:v>
                </c:pt>
                <c:pt idx="4448">
                  <c:v>22.269817902766647</c:v>
                </c:pt>
                <c:pt idx="4449">
                  <c:v>22.26981818872671</c:v>
                </c:pt>
                <c:pt idx="4450">
                  <c:v>22.269818474379029</c:v>
                </c:pt>
                <c:pt idx="4451">
                  <c:v>22.269818759724014</c:v>
                </c:pt>
                <c:pt idx="4452">
                  <c:v>22.26981904476207</c:v>
                </c:pt>
                <c:pt idx="4453">
                  <c:v>22.269819329493583</c:v>
                </c:pt>
                <c:pt idx="4454">
                  <c:v>22.269819613918948</c:v>
                </c:pt>
                <c:pt idx="4455">
                  <c:v>22.269819898038577</c:v>
                </c:pt>
                <c:pt idx="4456">
                  <c:v>22.269820181852861</c:v>
                </c:pt>
                <c:pt idx="4457">
                  <c:v>22.269820465362201</c:v>
                </c:pt>
                <c:pt idx="4458">
                  <c:v>22.269820748566982</c:v>
                </c:pt>
                <c:pt idx="4459">
                  <c:v>22.269821031467604</c:v>
                </c:pt>
                <c:pt idx="4460">
                  <c:v>22.269821314064473</c:v>
                </c:pt>
                <c:pt idx="4461">
                  <c:v>22.269821596357964</c:v>
                </c:pt>
                <c:pt idx="4462">
                  <c:v>22.269821878348484</c:v>
                </c:pt>
                <c:pt idx="4463">
                  <c:v>22.26982216003643</c:v>
                </c:pt>
                <c:pt idx="4464">
                  <c:v>22.269822441422171</c:v>
                </c:pt>
                <c:pt idx="4465">
                  <c:v>22.269822722506124</c:v>
                </c:pt>
                <c:pt idx="4466">
                  <c:v>22.269823003288671</c:v>
                </c:pt>
                <c:pt idx="4467">
                  <c:v>22.269823283770201</c:v>
                </c:pt>
                <c:pt idx="4468">
                  <c:v>22.269823563951103</c:v>
                </c:pt>
                <c:pt idx="4469">
                  <c:v>22.269823843831769</c:v>
                </c:pt>
                <c:pt idx="4470">
                  <c:v>22.269824123412587</c:v>
                </c:pt>
                <c:pt idx="4471">
                  <c:v>22.269824402693946</c:v>
                </c:pt>
                <c:pt idx="4472">
                  <c:v>22.269824681676237</c:v>
                </c:pt>
                <c:pt idx="4473">
                  <c:v>22.269824960359841</c:v>
                </c:pt>
                <c:pt idx="4474">
                  <c:v>22.269825238745142</c:v>
                </c:pt>
                <c:pt idx="4475">
                  <c:v>22.269825516832533</c:v>
                </c:pt>
                <c:pt idx="4476">
                  <c:v>22.269825794622399</c:v>
                </c:pt>
                <c:pt idx="4477">
                  <c:v>22.269826072115119</c:v>
                </c:pt>
                <c:pt idx="4478">
                  <c:v>22.269826349311082</c:v>
                </c:pt>
                <c:pt idx="4479">
                  <c:v>22.269826626210669</c:v>
                </c:pt>
                <c:pt idx="4480">
                  <c:v>22.269826902814266</c:v>
                </c:pt>
                <c:pt idx="4481">
                  <c:v>22.269827179122249</c:v>
                </c:pt>
                <c:pt idx="4482">
                  <c:v>22.269827455135015</c:v>
                </c:pt>
                <c:pt idx="4483">
                  <c:v>22.269827730852917</c:v>
                </c:pt>
                <c:pt idx="4484">
                  <c:v>22.269828006276363</c:v>
                </c:pt>
                <c:pt idx="4485">
                  <c:v>22.269828281405729</c:v>
                </c:pt>
                <c:pt idx="4486">
                  <c:v>22.269828556241382</c:v>
                </c:pt>
                <c:pt idx="4487">
                  <c:v>22.269828830783705</c:v>
                </c:pt>
                <c:pt idx="4488">
                  <c:v>22.269829105033086</c:v>
                </c:pt>
                <c:pt idx="4489">
                  <c:v>22.269829378989883</c:v>
                </c:pt>
                <c:pt idx="4490">
                  <c:v>22.269829652654497</c:v>
                </c:pt>
                <c:pt idx="4491">
                  <c:v>22.269829926027285</c:v>
                </c:pt>
                <c:pt idx="4492">
                  <c:v>22.269830199108636</c:v>
                </c:pt>
                <c:pt idx="4493">
                  <c:v>22.269830471898917</c:v>
                </c:pt>
                <c:pt idx="4494">
                  <c:v>22.269830744398512</c:v>
                </c:pt>
                <c:pt idx="4495">
                  <c:v>22.269831016607785</c:v>
                </c:pt>
                <c:pt idx="4496">
                  <c:v>22.269831288527119</c:v>
                </c:pt>
                <c:pt idx="4497">
                  <c:v>22.269831560156884</c:v>
                </c:pt>
                <c:pt idx="4498">
                  <c:v>22.269831831497449</c:v>
                </c:pt>
                <c:pt idx="4499">
                  <c:v>22.269832102549184</c:v>
                </c:pt>
                <c:pt idx="4500">
                  <c:v>22.269832373312475</c:v>
                </c:pt>
                <c:pt idx="4501">
                  <c:v>22.269832643787673</c:v>
                </c:pt>
                <c:pt idx="4502">
                  <c:v>22.269832913975165</c:v>
                </c:pt>
                <c:pt idx="4503">
                  <c:v>22.269833183875313</c:v>
                </c:pt>
                <c:pt idx="4504">
                  <c:v>22.269833453488488</c:v>
                </c:pt>
                <c:pt idx="4505">
                  <c:v>22.269833722815058</c:v>
                </c:pt>
                <c:pt idx="4506">
                  <c:v>22.269833991855393</c:v>
                </c:pt>
                <c:pt idx="4507">
                  <c:v>22.269834260609858</c:v>
                </c:pt>
                <c:pt idx="4508">
                  <c:v>22.269834529078818</c:v>
                </c:pt>
                <c:pt idx="4509">
                  <c:v>22.269834797262646</c:v>
                </c:pt>
                <c:pt idx="4510">
                  <c:v>22.269835065161704</c:v>
                </c:pt>
                <c:pt idx="4511">
                  <c:v>22.26983533277636</c:v>
                </c:pt>
                <c:pt idx="4512">
                  <c:v>22.26983560010698</c:v>
                </c:pt>
                <c:pt idx="4513">
                  <c:v>22.269835867153919</c:v>
                </c:pt>
                <c:pt idx="4514">
                  <c:v>22.269836133917547</c:v>
                </c:pt>
                <c:pt idx="4515">
                  <c:v>22.26983640039823</c:v>
                </c:pt>
                <c:pt idx="4516">
                  <c:v>22.26983666659633</c:v>
                </c:pt>
                <c:pt idx="4517">
                  <c:v>22.269836932512206</c:v>
                </c:pt>
                <c:pt idx="4518">
                  <c:v>22.26983719814622</c:v>
                </c:pt>
                <c:pt idx="4519">
                  <c:v>22.269837463498735</c:v>
                </c:pt>
                <c:pt idx="4520">
                  <c:v>22.26983772857011</c:v>
                </c:pt>
                <c:pt idx="4521">
                  <c:v>22.269837993360706</c:v>
                </c:pt>
                <c:pt idx="4522">
                  <c:v>22.269838257870877</c:v>
                </c:pt>
                <c:pt idx="4523">
                  <c:v>22.26983852210099</c:v>
                </c:pt>
                <c:pt idx="4524">
                  <c:v>22.269838786051402</c:v>
                </c:pt>
                <c:pt idx="4525">
                  <c:v>22.269839049722464</c:v>
                </c:pt>
                <c:pt idx="4526">
                  <c:v>22.269839313114545</c:v>
                </c:pt>
                <c:pt idx="4527">
                  <c:v>22.269839576227987</c:v>
                </c:pt>
                <c:pt idx="4528">
                  <c:v>22.26983983906316</c:v>
                </c:pt>
                <c:pt idx="4529">
                  <c:v>22.269840101620414</c:v>
                </c:pt>
                <c:pt idx="4530">
                  <c:v>22.269840363900098</c:v>
                </c:pt>
                <c:pt idx="4531">
                  <c:v>22.269840625902575</c:v>
                </c:pt>
                <c:pt idx="4532">
                  <c:v>22.269840887628195</c:v>
                </c:pt>
                <c:pt idx="4533">
                  <c:v>22.269841149077315</c:v>
                </c:pt>
                <c:pt idx="4534">
                  <c:v>22.269841410250283</c:v>
                </c:pt>
                <c:pt idx="4535">
                  <c:v>22.269841671147461</c:v>
                </c:pt>
                <c:pt idx="4536">
                  <c:v>22.269841931769193</c:v>
                </c:pt>
                <c:pt idx="4537">
                  <c:v>22.269842192115828</c:v>
                </c:pt>
                <c:pt idx="4538">
                  <c:v>22.269842452187721</c:v>
                </c:pt>
                <c:pt idx="4539">
                  <c:v>22.269842711985223</c:v>
                </c:pt>
                <c:pt idx="4540">
                  <c:v>22.269842971508684</c:v>
                </c:pt>
                <c:pt idx="4541">
                  <c:v>22.26984323075845</c:v>
                </c:pt>
                <c:pt idx="4542">
                  <c:v>22.269843489734875</c:v>
                </c:pt>
                <c:pt idx="4543">
                  <c:v>22.269843748438301</c:v>
                </c:pt>
                <c:pt idx="4544">
                  <c:v>22.269844006869082</c:v>
                </c:pt>
                <c:pt idx="4545">
                  <c:v>22.269844265027562</c:v>
                </c:pt>
                <c:pt idx="4546">
                  <c:v>22.269844522914088</c:v>
                </c:pt>
                <c:pt idx="4547">
                  <c:v>22.269844780529006</c:v>
                </c:pt>
                <c:pt idx="4548">
                  <c:v>22.26984503787266</c:v>
                </c:pt>
                <c:pt idx="4549">
                  <c:v>22.269845294945405</c:v>
                </c:pt>
                <c:pt idx="4550">
                  <c:v>22.269845551747569</c:v>
                </c:pt>
                <c:pt idx="4551">
                  <c:v>22.269845808279506</c:v>
                </c:pt>
                <c:pt idx="4552">
                  <c:v>22.269846064541561</c:v>
                </c:pt>
                <c:pt idx="4553">
                  <c:v>22.269846320534079</c:v>
                </c:pt>
                <c:pt idx="4554">
                  <c:v>22.26984657625739</c:v>
                </c:pt>
                <c:pt idx="4555">
                  <c:v>22.269846831711849</c:v>
                </c:pt>
                <c:pt idx="4556">
                  <c:v>22.269847086897794</c:v>
                </c:pt>
                <c:pt idx="4557">
                  <c:v>22.269847341815559</c:v>
                </c:pt>
                <c:pt idx="4558">
                  <c:v>22.269847596465493</c:v>
                </c:pt>
                <c:pt idx="4559">
                  <c:v>22.269847850847945</c:v>
                </c:pt>
                <c:pt idx="4560">
                  <c:v>22.269848104963231</c:v>
                </c:pt>
                <c:pt idx="4561">
                  <c:v>22.269848358811707</c:v>
                </c:pt>
                <c:pt idx="4562">
                  <c:v>22.269848612393702</c:v>
                </c:pt>
                <c:pt idx="4563">
                  <c:v>22.269848865709566</c:v>
                </c:pt>
                <c:pt idx="4564">
                  <c:v>22.269849118759627</c:v>
                </c:pt>
                <c:pt idx="4565">
                  <c:v>22.269849371544225</c:v>
                </c:pt>
                <c:pt idx="4566">
                  <c:v>22.269849624063689</c:v>
                </c:pt>
                <c:pt idx="4567">
                  <c:v>22.269849876318371</c:v>
                </c:pt>
                <c:pt idx="4568">
                  <c:v>22.269850128308597</c:v>
                </c:pt>
                <c:pt idx="4569">
                  <c:v>22.269850380034693</c:v>
                </c:pt>
                <c:pt idx="4570">
                  <c:v>22.269850631497015</c:v>
                </c:pt>
                <c:pt idx="4571">
                  <c:v>22.269850882695884</c:v>
                </c:pt>
                <c:pt idx="4572">
                  <c:v>22.269851133631629</c:v>
                </c:pt>
                <c:pt idx="4573">
                  <c:v>22.269851384304591</c:v>
                </c:pt>
                <c:pt idx="4574">
                  <c:v>22.269851634715103</c:v>
                </c:pt>
                <c:pt idx="4575">
                  <c:v>22.269851884863495</c:v>
                </c:pt>
                <c:pt idx="4576">
                  <c:v>22.269852134750099</c:v>
                </c:pt>
                <c:pt idx="4577">
                  <c:v>22.269852384375241</c:v>
                </c:pt>
                <c:pt idx="4578">
                  <c:v>22.269852633739259</c:v>
                </c:pt>
                <c:pt idx="4579">
                  <c:v>22.269852882842478</c:v>
                </c:pt>
                <c:pt idx="4580">
                  <c:v>22.269853131685228</c:v>
                </c:pt>
                <c:pt idx="4581">
                  <c:v>22.269853380267843</c:v>
                </c:pt>
                <c:pt idx="4582">
                  <c:v>22.269853628590646</c:v>
                </c:pt>
                <c:pt idx="4583">
                  <c:v>22.269853876653972</c:v>
                </c:pt>
                <c:pt idx="4584">
                  <c:v>22.269854124458139</c:v>
                </c:pt>
                <c:pt idx="4585">
                  <c:v>22.269854372003476</c:v>
                </c:pt>
                <c:pt idx="4586">
                  <c:v>22.269854619290321</c:v>
                </c:pt>
                <c:pt idx="4587">
                  <c:v>22.26985486631899</c:v>
                </c:pt>
                <c:pt idx="4588">
                  <c:v>22.269855113089811</c:v>
                </c:pt>
                <c:pt idx="4589">
                  <c:v>22.26985535960311</c:v>
                </c:pt>
                <c:pt idx="4590">
                  <c:v>22.269855605859206</c:v>
                </c:pt>
                <c:pt idx="4591">
                  <c:v>22.269855851858431</c:v>
                </c:pt>
                <c:pt idx="4592">
                  <c:v>22.26985609760111</c:v>
                </c:pt>
                <c:pt idx="4593">
                  <c:v>22.269856343087564</c:v>
                </c:pt>
                <c:pt idx="4594">
                  <c:v>22.26985658831811</c:v>
                </c:pt>
                <c:pt idx="4595">
                  <c:v>22.269856833293069</c:v>
                </c:pt>
                <c:pt idx="4596">
                  <c:v>22.269857078012773</c:v>
                </c:pt>
                <c:pt idx="4597">
                  <c:v>22.269857322477538</c:v>
                </c:pt>
                <c:pt idx="4598">
                  <c:v>22.269857566687691</c:v>
                </c:pt>
                <c:pt idx="4599">
                  <c:v>22.269857810643547</c:v>
                </c:pt>
                <c:pt idx="4600">
                  <c:v>22.26985805434542</c:v>
                </c:pt>
                <c:pt idx="4601">
                  <c:v>22.269858297793643</c:v>
                </c:pt>
                <c:pt idx="4602">
                  <c:v>22.269858540988523</c:v>
                </c:pt>
                <c:pt idx="4603">
                  <c:v>22.269858783930388</c:v>
                </c:pt>
                <c:pt idx="4604">
                  <c:v>22.26985902661955</c:v>
                </c:pt>
                <c:pt idx="4605">
                  <c:v>22.269859269056319</c:v>
                </c:pt>
                <c:pt idx="4606">
                  <c:v>22.269859511241037</c:v>
                </c:pt>
                <c:pt idx="4607">
                  <c:v>22.269859753173996</c:v>
                </c:pt>
                <c:pt idx="4608">
                  <c:v>22.269859994855526</c:v>
                </c:pt>
                <c:pt idx="4609">
                  <c:v>22.269860236285933</c:v>
                </c:pt>
                <c:pt idx="4610">
                  <c:v>22.269860477465539</c:v>
                </c:pt>
                <c:pt idx="4611">
                  <c:v>22.269860718394661</c:v>
                </c:pt>
                <c:pt idx="4612">
                  <c:v>22.269860959073604</c:v>
                </c:pt>
                <c:pt idx="4613">
                  <c:v>22.269861199502692</c:v>
                </c:pt>
                <c:pt idx="4614">
                  <c:v>22.269861439682234</c:v>
                </c:pt>
                <c:pt idx="4615">
                  <c:v>22.269861679612546</c:v>
                </c:pt>
                <c:pt idx="4616">
                  <c:v>22.269861919293934</c:v>
                </c:pt>
                <c:pt idx="4617">
                  <c:v>22.269862158726713</c:v>
                </c:pt>
                <c:pt idx="4618">
                  <c:v>22.269862397911197</c:v>
                </c:pt>
                <c:pt idx="4619">
                  <c:v>22.269862636847698</c:v>
                </c:pt>
                <c:pt idx="4620">
                  <c:v>22.269862875536521</c:v>
                </c:pt>
                <c:pt idx="4621">
                  <c:v>22.26986311397798</c:v>
                </c:pt>
                <c:pt idx="4622">
                  <c:v>22.269863352172386</c:v>
                </c:pt>
                <c:pt idx="4623">
                  <c:v>22.269863590120046</c:v>
                </c:pt>
                <c:pt idx="4624">
                  <c:v>22.269863827821268</c:v>
                </c:pt>
                <c:pt idx="4625">
                  <c:v>22.269864065276366</c:v>
                </c:pt>
                <c:pt idx="4626">
                  <c:v>22.269864302485637</c:v>
                </c:pt>
                <c:pt idx="4627">
                  <c:v>22.269864539449404</c:v>
                </c:pt>
                <c:pt idx="4628">
                  <c:v>22.269864776167967</c:v>
                </c:pt>
                <c:pt idx="4629">
                  <c:v>22.269865012641624</c:v>
                </c:pt>
                <c:pt idx="4630">
                  <c:v>22.269865248870687</c:v>
                </c:pt>
                <c:pt idx="4631">
                  <c:v>22.269865484855469</c:v>
                </c:pt>
                <c:pt idx="4632">
                  <c:v>22.269865720596268</c:v>
                </c:pt>
                <c:pt idx="4633">
                  <c:v>22.26986595609339</c:v>
                </c:pt>
                <c:pt idx="4634">
                  <c:v>22.269866191347145</c:v>
                </c:pt>
                <c:pt idx="4635">
                  <c:v>22.269866426357822</c:v>
                </c:pt>
                <c:pt idx="4636">
                  <c:v>22.269866661125739</c:v>
                </c:pt>
                <c:pt idx="4637">
                  <c:v>22.269866895651194</c:v>
                </c:pt>
                <c:pt idx="4638">
                  <c:v>22.269867129934493</c:v>
                </c:pt>
                <c:pt idx="4639">
                  <c:v>22.269867363975926</c:v>
                </c:pt>
                <c:pt idx="4640">
                  <c:v>22.269867597775811</c:v>
                </c:pt>
                <c:pt idx="4641">
                  <c:v>22.269867831334441</c:v>
                </c:pt>
                <c:pt idx="4642">
                  <c:v>22.269868064652115</c:v>
                </c:pt>
                <c:pt idx="4643">
                  <c:v>22.26986829772914</c:v>
                </c:pt>
                <c:pt idx="4644">
                  <c:v>22.269868530565809</c:v>
                </c:pt>
                <c:pt idx="4645">
                  <c:v>22.269868763162425</c:v>
                </c:pt>
                <c:pt idx="4646">
                  <c:v>22.269868995519289</c:v>
                </c:pt>
                <c:pt idx="4647">
                  <c:v>22.269869227636697</c:v>
                </c:pt>
                <c:pt idx="4648">
                  <c:v>22.269869459514947</c:v>
                </c:pt>
                <c:pt idx="4649">
                  <c:v>22.269869691154337</c:v>
                </c:pt>
                <c:pt idx="4650">
                  <c:v>22.26986992255517</c:v>
                </c:pt>
                <c:pt idx="4651">
                  <c:v>22.269870153717736</c:v>
                </c:pt>
                <c:pt idx="4652">
                  <c:v>22.269870384642328</c:v>
                </c:pt>
                <c:pt idx="4653">
                  <c:v>22.269870615329253</c:v>
                </c:pt>
                <c:pt idx="4654">
                  <c:v>22.269870845778797</c:v>
                </c:pt>
                <c:pt idx="4655">
                  <c:v>22.269871075991261</c:v>
                </c:pt>
                <c:pt idx="4656">
                  <c:v>22.269871305966941</c:v>
                </c:pt>
                <c:pt idx="4657">
                  <c:v>22.26987153570612</c:v>
                </c:pt>
                <c:pt idx="4658">
                  <c:v>22.269871765209107</c:v>
                </c:pt>
                <c:pt idx="4659">
                  <c:v>22.269871994476183</c:v>
                </c:pt>
                <c:pt idx="4660">
                  <c:v>22.269872223507647</c:v>
                </c:pt>
                <c:pt idx="4661">
                  <c:v>22.269872452303797</c:v>
                </c:pt>
                <c:pt idx="4662">
                  <c:v>22.269872680864918</c:v>
                </c:pt>
                <c:pt idx="4663">
                  <c:v>22.269872909191299</c:v>
                </c:pt>
                <c:pt idx="4664">
                  <c:v>22.269873137283238</c:v>
                </c:pt>
                <c:pt idx="4665">
                  <c:v>22.269873365141024</c:v>
                </c:pt>
                <c:pt idx="4666">
                  <c:v>22.269873592764945</c:v>
                </c:pt>
                <c:pt idx="4667">
                  <c:v>22.26987382015529</c:v>
                </c:pt>
                <c:pt idx="4668">
                  <c:v>22.26987404731236</c:v>
                </c:pt>
                <c:pt idx="4669">
                  <c:v>22.269874274236429</c:v>
                </c:pt>
                <c:pt idx="4670">
                  <c:v>22.269874500927795</c:v>
                </c:pt>
                <c:pt idx="4671">
                  <c:v>22.269874727386746</c:v>
                </c:pt>
                <c:pt idx="4672">
                  <c:v>22.269874953613567</c:v>
                </c:pt>
                <c:pt idx="4673">
                  <c:v>22.269875179608547</c:v>
                </c:pt>
                <c:pt idx="4674">
                  <c:v>22.26987540537197</c:v>
                </c:pt>
                <c:pt idx="4675">
                  <c:v>22.269875630904124</c:v>
                </c:pt>
                <c:pt idx="4676">
                  <c:v>22.269875856205299</c:v>
                </c:pt>
                <c:pt idx="4677">
                  <c:v>22.269876081275779</c:v>
                </c:pt>
                <c:pt idx="4678">
                  <c:v>22.269876306115851</c:v>
                </c:pt>
                <c:pt idx="4679">
                  <c:v>22.269876530725792</c:v>
                </c:pt>
                <c:pt idx="4680">
                  <c:v>22.269876755105898</c:v>
                </c:pt>
                <c:pt idx="4681">
                  <c:v>22.269876979256448</c:v>
                </c:pt>
                <c:pt idx="4682">
                  <c:v>22.269877203177721</c:v>
                </c:pt>
                <c:pt idx="4683">
                  <c:v>22.269877426870003</c:v>
                </c:pt>
                <c:pt idx="4684">
                  <c:v>22.269877650333584</c:v>
                </c:pt>
                <c:pt idx="4685">
                  <c:v>22.269877873568745</c:v>
                </c:pt>
                <c:pt idx="4686">
                  <c:v>22.269878096575763</c:v>
                </c:pt>
                <c:pt idx="4687">
                  <c:v>22.26987831935492</c:v>
                </c:pt>
                <c:pt idx="4688">
                  <c:v>22.2698785419065</c:v>
                </c:pt>
                <c:pt idx="4689">
                  <c:v>22.269878764230782</c:v>
                </c:pt>
                <c:pt idx="4690">
                  <c:v>22.269878986328045</c:v>
                </c:pt>
                <c:pt idx="4691">
                  <c:v>22.269879208198574</c:v>
                </c:pt>
                <c:pt idx="4692">
                  <c:v>22.26987942984265</c:v>
                </c:pt>
                <c:pt idx="4693">
                  <c:v>22.269879651260542</c:v>
                </c:pt>
                <c:pt idx="4694">
                  <c:v>22.269879872452538</c:v>
                </c:pt>
                <c:pt idx="4695">
                  <c:v>22.269880093418916</c:v>
                </c:pt>
                <c:pt idx="4696">
                  <c:v>22.269880314159948</c:v>
                </c:pt>
                <c:pt idx="4697">
                  <c:v>22.269880534675924</c:v>
                </c:pt>
                <c:pt idx="4698">
                  <c:v>22.269880754967105</c:v>
                </c:pt>
                <c:pt idx="4699">
                  <c:v>22.269880975033779</c:v>
                </c:pt>
                <c:pt idx="4700">
                  <c:v>22.269881194876216</c:v>
                </c:pt>
                <c:pt idx="4701">
                  <c:v>22.269881414494705</c:v>
                </c:pt>
                <c:pt idx="4702">
                  <c:v>22.269881633889504</c:v>
                </c:pt>
                <c:pt idx="4703">
                  <c:v>22.269881853060898</c:v>
                </c:pt>
                <c:pt idx="4704">
                  <c:v>22.269882072009171</c:v>
                </c:pt>
                <c:pt idx="4705">
                  <c:v>22.269882290734571</c:v>
                </c:pt>
                <c:pt idx="4706">
                  <c:v>22.269882509237394</c:v>
                </c:pt>
                <c:pt idx="4707">
                  <c:v>22.269882727517917</c:v>
                </c:pt>
                <c:pt idx="4708">
                  <c:v>22.269882945576395</c:v>
                </c:pt>
                <c:pt idx="4709">
                  <c:v>22.269883163413116</c:v>
                </c:pt>
                <c:pt idx="4710">
                  <c:v>22.269883381028343</c:v>
                </c:pt>
                <c:pt idx="4711">
                  <c:v>22.26988359842235</c:v>
                </c:pt>
                <c:pt idx="4712">
                  <c:v>22.269883815595417</c:v>
                </c:pt>
                <c:pt idx="4713">
                  <c:v>22.269884032547804</c:v>
                </c:pt>
                <c:pt idx="4714">
                  <c:v>22.269884249279791</c:v>
                </c:pt>
                <c:pt idx="4715">
                  <c:v>22.269884465791641</c:v>
                </c:pt>
                <c:pt idx="4716">
                  <c:v>22.269884682083624</c:v>
                </c:pt>
                <c:pt idx="4717">
                  <c:v>22.269884898156025</c:v>
                </c:pt>
                <c:pt idx="4718">
                  <c:v>22.269885114009092</c:v>
                </c:pt>
                <c:pt idx="4719">
                  <c:v>22.269885329643113</c:v>
                </c:pt>
                <c:pt idx="4720">
                  <c:v>22.269885545058347</c:v>
                </c:pt>
                <c:pt idx="4721">
                  <c:v>22.269885760255054</c:v>
                </c:pt>
                <c:pt idx="4722">
                  <c:v>22.269885975233517</c:v>
                </c:pt>
                <c:pt idx="4723">
                  <c:v>22.269886189994001</c:v>
                </c:pt>
                <c:pt idx="4724">
                  <c:v>22.269886404536766</c:v>
                </c:pt>
                <c:pt idx="4725">
                  <c:v>22.269886618862078</c:v>
                </c:pt>
                <c:pt idx="4726">
                  <c:v>22.269886832970215</c:v>
                </c:pt>
                <c:pt idx="4727">
                  <c:v>22.269887046861431</c:v>
                </c:pt>
                <c:pt idx="4728">
                  <c:v>22.269887260535999</c:v>
                </c:pt>
                <c:pt idx="4729">
                  <c:v>22.269887473994178</c:v>
                </c:pt>
                <c:pt idx="4730">
                  <c:v>22.269887687236242</c:v>
                </c:pt>
                <c:pt idx="4731">
                  <c:v>22.269887900262447</c:v>
                </c:pt>
                <c:pt idx="4732">
                  <c:v>22.269888113073058</c:v>
                </c:pt>
                <c:pt idx="4733">
                  <c:v>22.26988832566834</c:v>
                </c:pt>
                <c:pt idx="4734">
                  <c:v>22.269888538048555</c:v>
                </c:pt>
                <c:pt idx="4735">
                  <c:v>22.269888750213973</c:v>
                </c:pt>
                <c:pt idx="4736">
                  <c:v>22.269888962164853</c:v>
                </c:pt>
                <c:pt idx="4737">
                  <c:v>22.269889173901451</c:v>
                </c:pt>
                <c:pt idx="4738">
                  <c:v>22.269889385424033</c:v>
                </c:pt>
                <c:pt idx="4739">
                  <c:v>22.269889596732863</c:v>
                </c:pt>
                <c:pt idx="4740">
                  <c:v>22.269889807828193</c:v>
                </c:pt>
                <c:pt idx="4741">
                  <c:v>22.269890018710296</c:v>
                </c:pt>
                <c:pt idx="4742">
                  <c:v>22.269890229379428</c:v>
                </c:pt>
                <c:pt idx="4743">
                  <c:v>22.269890439835841</c:v>
                </c:pt>
                <c:pt idx="4744">
                  <c:v>22.269890650079809</c:v>
                </c:pt>
                <c:pt idx="4745">
                  <c:v>22.269890860111577</c:v>
                </c:pt>
                <c:pt idx="4746">
                  <c:v>22.269891069931411</c:v>
                </c:pt>
                <c:pt idx="4747">
                  <c:v>22.269891279539571</c:v>
                </c:pt>
                <c:pt idx="4748">
                  <c:v>22.26989148893631</c:v>
                </c:pt>
                <c:pt idx="4749">
                  <c:v>22.269891698121892</c:v>
                </c:pt>
                <c:pt idx="4750">
                  <c:v>22.269891907096568</c:v>
                </c:pt>
                <c:pt idx="4751">
                  <c:v>22.269892115860593</c:v>
                </c:pt>
                <c:pt idx="4752">
                  <c:v>22.269892324414236</c:v>
                </c:pt>
                <c:pt idx="4753">
                  <c:v>22.269892532757744</c:v>
                </c:pt>
                <c:pt idx="4754">
                  <c:v>22.269892740891372</c:v>
                </c:pt>
                <c:pt idx="4755">
                  <c:v>22.269892948815375</c:v>
                </c:pt>
                <c:pt idx="4756">
                  <c:v>22.269893156530017</c:v>
                </c:pt>
                <c:pt idx="4757">
                  <c:v>22.269893364035543</c:v>
                </c:pt>
                <c:pt idx="4758">
                  <c:v>22.269893571332215</c:v>
                </c:pt>
                <c:pt idx="4759">
                  <c:v>22.269893778420276</c:v>
                </c:pt>
                <c:pt idx="4760">
                  <c:v>22.269893985299994</c:v>
                </c:pt>
                <c:pt idx="4761">
                  <c:v>22.269894191971613</c:v>
                </c:pt>
                <c:pt idx="4762">
                  <c:v>22.269894398435383</c:v>
                </c:pt>
                <c:pt idx="4763">
                  <c:v>22.269894604691565</c:v>
                </c:pt>
                <c:pt idx="4764">
                  <c:v>22.269894810740407</c:v>
                </c:pt>
                <c:pt idx="4765">
                  <c:v>22.269895016582165</c:v>
                </c:pt>
                <c:pt idx="4766">
                  <c:v>22.269895222217084</c:v>
                </c:pt>
                <c:pt idx="4767">
                  <c:v>22.26989542764542</c:v>
                </c:pt>
                <c:pt idx="4768">
                  <c:v>22.269895632867424</c:v>
                </c:pt>
                <c:pt idx="4769">
                  <c:v>22.269895837883343</c:v>
                </c:pt>
                <c:pt idx="4770">
                  <c:v>22.269896042693428</c:v>
                </c:pt>
                <c:pt idx="4771">
                  <c:v>22.269896247297929</c:v>
                </c:pt>
                <c:pt idx="4772">
                  <c:v>22.2698964516971</c:v>
                </c:pt>
                <c:pt idx="4773">
                  <c:v>22.269896655891184</c:v>
                </c:pt>
                <c:pt idx="4774">
                  <c:v>22.269896859880429</c:v>
                </c:pt>
                <c:pt idx="4775">
                  <c:v>22.269897063665091</c:v>
                </c:pt>
                <c:pt idx="4776">
                  <c:v>22.269897267245408</c:v>
                </c:pt>
                <c:pt idx="4777">
                  <c:v>22.269897470621636</c:v>
                </c:pt>
                <c:pt idx="4778">
                  <c:v>22.269897673794016</c:v>
                </c:pt>
                <c:pt idx="4779">
                  <c:v>22.269897876762805</c:v>
                </c:pt>
                <c:pt idx="4780">
                  <c:v>22.269898079528232</c:v>
                </c:pt>
                <c:pt idx="4781">
                  <c:v>22.269898282090558</c:v>
                </c:pt>
                <c:pt idx="4782">
                  <c:v>22.269898484450025</c:v>
                </c:pt>
                <c:pt idx="4783">
                  <c:v>22.269898686606872</c:v>
                </c:pt>
                <c:pt idx="4784">
                  <c:v>22.269898888561361</c:v>
                </c:pt>
                <c:pt idx="4785">
                  <c:v>22.269899090313718</c:v>
                </c:pt>
                <c:pt idx="4786">
                  <c:v>22.269899291864196</c:v>
                </c:pt>
                <c:pt idx="4787">
                  <c:v>22.269899493213043</c:v>
                </c:pt>
                <c:pt idx="4788">
                  <c:v>22.269899694360493</c:v>
                </c:pt>
                <c:pt idx="4789">
                  <c:v>22.269899895306796</c:v>
                </c:pt>
                <c:pt idx="4790">
                  <c:v>22.269900096052194</c:v>
                </c:pt>
                <c:pt idx="4791">
                  <c:v>22.26990029659693</c:v>
                </c:pt>
                <c:pt idx="4792">
                  <c:v>22.269900496941247</c:v>
                </c:pt>
                <c:pt idx="4793">
                  <c:v>22.269900697085383</c:v>
                </c:pt>
                <c:pt idx="4794">
                  <c:v>22.269900897029586</c:v>
                </c:pt>
                <c:pt idx="4795">
                  <c:v>22.269901096774092</c:v>
                </c:pt>
                <c:pt idx="4796">
                  <c:v>22.269901296319144</c:v>
                </c:pt>
                <c:pt idx="4797">
                  <c:v>22.269901495664985</c:v>
                </c:pt>
                <c:pt idx="4798">
                  <c:v>22.269901694811846</c:v>
                </c:pt>
                <c:pt idx="4799">
                  <c:v>22.269901893759986</c:v>
                </c:pt>
                <c:pt idx="4800">
                  <c:v>22.269902092509625</c:v>
                </c:pt>
                <c:pt idx="4801">
                  <c:v>22.269902291061008</c:v>
                </c:pt>
                <c:pt idx="4802">
                  <c:v>22.269902489414381</c:v>
                </c:pt>
                <c:pt idx="4803">
                  <c:v>22.269902687569974</c:v>
                </c:pt>
                <c:pt idx="4804">
                  <c:v>22.26990288552803</c:v>
                </c:pt>
                <c:pt idx="4805">
                  <c:v>22.269903083288792</c:v>
                </c:pt>
                <c:pt idx="4806">
                  <c:v>22.269903280852482</c:v>
                </c:pt>
                <c:pt idx="4807">
                  <c:v>22.269903478219351</c:v>
                </c:pt>
                <c:pt idx="4808">
                  <c:v>22.269903675389635</c:v>
                </c:pt>
                <c:pt idx="4809">
                  <c:v>22.269903872363564</c:v>
                </c:pt>
                <c:pt idx="4810">
                  <c:v>22.269904069141376</c:v>
                </c:pt>
                <c:pt idx="4811">
                  <c:v>22.269904265723312</c:v>
                </c:pt>
                <c:pt idx="4812">
                  <c:v>22.269904462109604</c:v>
                </c:pt>
                <c:pt idx="4813">
                  <c:v>22.269904658300494</c:v>
                </c:pt>
                <c:pt idx="4814">
                  <c:v>22.269904854296197</c:v>
                </c:pt>
                <c:pt idx="4815">
                  <c:v>22.269905050096973</c:v>
                </c:pt>
                <c:pt idx="4816">
                  <c:v>22.269905245703036</c:v>
                </c:pt>
                <c:pt idx="4817">
                  <c:v>22.269905441114638</c:v>
                </c:pt>
                <c:pt idx="4818">
                  <c:v>22.269905636332002</c:v>
                </c:pt>
                <c:pt idx="4819">
                  <c:v>22.269905831355356</c:v>
                </c:pt>
                <c:pt idx="4820">
                  <c:v>22.269906026184938</c:v>
                </c:pt>
                <c:pt idx="4821">
                  <c:v>22.269906220820989</c:v>
                </c:pt>
                <c:pt idx="4822">
                  <c:v>22.269906415263737</c:v>
                </c:pt>
                <c:pt idx="4823">
                  <c:v>22.269906609513406</c:v>
                </c:pt>
                <c:pt idx="4824">
                  <c:v>22.269906803570233</c:v>
                </c:pt>
                <c:pt idx="4825">
                  <c:v>22.269906997434454</c:v>
                </c:pt>
                <c:pt idx="4826">
                  <c:v>22.269907191106288</c:v>
                </c:pt>
                <c:pt idx="4827">
                  <c:v>22.269907384585981</c:v>
                </c:pt>
                <c:pt idx="4828">
                  <c:v>22.269907577873759</c:v>
                </c:pt>
                <c:pt idx="4829">
                  <c:v>22.269907770969837</c:v>
                </c:pt>
                <c:pt idx="4830">
                  <c:v>22.269907963874466</c:v>
                </c:pt>
                <c:pt idx="4831">
                  <c:v>22.269908156587864</c:v>
                </c:pt>
                <c:pt idx="4832">
                  <c:v>22.269908349110256</c:v>
                </c:pt>
                <c:pt idx="4833">
                  <c:v>22.269908541441886</c:v>
                </c:pt>
                <c:pt idx="4834">
                  <c:v>22.26990873358297</c:v>
                </c:pt>
                <c:pt idx="4835">
                  <c:v>22.269908925533734</c:v>
                </c:pt>
                <c:pt idx="4836">
                  <c:v>22.269909117294418</c:v>
                </c:pt>
                <c:pt idx="4837">
                  <c:v>22.269909308865241</c:v>
                </c:pt>
                <c:pt idx="4838">
                  <c:v>22.269909500246431</c:v>
                </c:pt>
                <c:pt idx="4839">
                  <c:v>22.269909691438215</c:v>
                </c:pt>
                <c:pt idx="4840">
                  <c:v>22.269909882440821</c:v>
                </c:pt>
                <c:pt idx="4841">
                  <c:v>22.269910073254476</c:v>
                </c:pt>
                <c:pt idx="4842">
                  <c:v>22.269910263879403</c:v>
                </c:pt>
                <c:pt idx="4843">
                  <c:v>22.269910454315831</c:v>
                </c:pt>
                <c:pt idx="4844">
                  <c:v>22.269910644563982</c:v>
                </c:pt>
                <c:pt idx="4845">
                  <c:v>22.269910834624078</c:v>
                </c:pt>
                <c:pt idx="4846">
                  <c:v>22.269911024496356</c:v>
                </c:pt>
                <c:pt idx="4847">
                  <c:v>22.269911214181022</c:v>
                </c:pt>
                <c:pt idx="4848">
                  <c:v>22.269911403678318</c:v>
                </c:pt>
                <c:pt idx="4849">
                  <c:v>22.269911592988457</c:v>
                </c:pt>
                <c:pt idx="4850">
                  <c:v>22.269911782111667</c:v>
                </c:pt>
                <c:pt idx="4851">
                  <c:v>22.26991197104817</c:v>
                </c:pt>
                <c:pt idx="4852">
                  <c:v>22.269912159798185</c:v>
                </c:pt>
                <c:pt idx="4853">
                  <c:v>22.269912348361935</c:v>
                </c:pt>
                <c:pt idx="4854">
                  <c:v>22.269912536739646</c:v>
                </c:pt>
                <c:pt idx="4855">
                  <c:v>22.269912724931544</c:v>
                </c:pt>
                <c:pt idx="4856">
                  <c:v>22.269912912937848</c:v>
                </c:pt>
                <c:pt idx="4857">
                  <c:v>22.26991310075876</c:v>
                </c:pt>
                <c:pt idx="4858">
                  <c:v>22.26991328839453</c:v>
                </c:pt>
                <c:pt idx="4859">
                  <c:v>22.26991347584536</c:v>
                </c:pt>
                <c:pt idx="4860">
                  <c:v>22.269913663111481</c:v>
                </c:pt>
                <c:pt idx="4861">
                  <c:v>22.269913850193106</c:v>
                </c:pt>
                <c:pt idx="4862">
                  <c:v>22.269914037090455</c:v>
                </c:pt>
                <c:pt idx="4863">
                  <c:v>22.269914223803749</c:v>
                </c:pt>
                <c:pt idx="4864">
                  <c:v>22.269914410333207</c:v>
                </c:pt>
                <c:pt idx="4865">
                  <c:v>22.269914596679044</c:v>
                </c:pt>
                <c:pt idx="4866">
                  <c:v>22.269914782841489</c:v>
                </c:pt>
                <c:pt idx="4867">
                  <c:v>22.269914968820746</c:v>
                </c:pt>
                <c:pt idx="4868">
                  <c:v>22.269915154617046</c:v>
                </c:pt>
                <c:pt idx="4869">
                  <c:v>22.2699153402306</c:v>
                </c:pt>
                <c:pt idx="4870">
                  <c:v>22.26991552566162</c:v>
                </c:pt>
                <c:pt idx="4871">
                  <c:v>22.269915710910333</c:v>
                </c:pt>
                <c:pt idx="4872">
                  <c:v>22.269915895976951</c:v>
                </c:pt>
                <c:pt idx="4873">
                  <c:v>22.269916080861694</c:v>
                </c:pt>
                <c:pt idx="4874">
                  <c:v>22.26991626556477</c:v>
                </c:pt>
                <c:pt idx="4875">
                  <c:v>22.269916450086399</c:v>
                </c:pt>
                <c:pt idx="4876">
                  <c:v>22.269916634426803</c:v>
                </c:pt>
                <c:pt idx="4877">
                  <c:v>22.269916818586186</c:v>
                </c:pt>
                <c:pt idx="4878">
                  <c:v>22.269917002564771</c:v>
                </c:pt>
                <c:pt idx="4879">
                  <c:v>22.269917186362765</c:v>
                </c:pt>
                <c:pt idx="4880">
                  <c:v>22.26991736998038</c:v>
                </c:pt>
                <c:pt idx="4881">
                  <c:v>22.269917553417848</c:v>
                </c:pt>
                <c:pt idx="4882">
                  <c:v>22.269917736675371</c:v>
                </c:pt>
                <c:pt idx="4883">
                  <c:v>22.269917919753155</c:v>
                </c:pt>
                <c:pt idx="4884">
                  <c:v>22.26991810265142</c:v>
                </c:pt>
                <c:pt idx="4885">
                  <c:v>22.26991828537038</c:v>
                </c:pt>
                <c:pt idx="4886">
                  <c:v>22.269918467910252</c:v>
                </c:pt>
                <c:pt idx="4887">
                  <c:v>22.269918650271237</c:v>
                </c:pt>
                <c:pt idx="4888">
                  <c:v>22.269918832453552</c:v>
                </c:pt>
                <c:pt idx="4889">
                  <c:v>22.269919014457415</c:v>
                </c:pt>
                <c:pt idx="4890">
                  <c:v>22.269919196283031</c:v>
                </c:pt>
                <c:pt idx="4891">
                  <c:v>22.269919377930606</c:v>
                </c:pt>
                <c:pt idx="4892">
                  <c:v>22.269919559400357</c:v>
                </c:pt>
                <c:pt idx="4893">
                  <c:v>22.26991974069249</c:v>
                </c:pt>
                <c:pt idx="4894">
                  <c:v>22.269919921807226</c:v>
                </c:pt>
                <c:pt idx="4895">
                  <c:v>22.269920102744763</c:v>
                </c:pt>
                <c:pt idx="4896">
                  <c:v>22.269920283505311</c:v>
                </c:pt>
                <c:pt idx="4897">
                  <c:v>22.26992046408909</c:v>
                </c:pt>
                <c:pt idx="4898">
                  <c:v>22.269920644496299</c:v>
                </c:pt>
                <c:pt idx="4899">
                  <c:v>22.269920824727151</c:v>
                </c:pt>
                <c:pt idx="4900">
                  <c:v>22.26992100478185</c:v>
                </c:pt>
                <c:pt idx="4901">
                  <c:v>22.269921184660603</c:v>
                </c:pt>
                <c:pt idx="4902">
                  <c:v>22.269921364363626</c:v>
                </c:pt>
                <c:pt idx="4903">
                  <c:v>22.269921543891126</c:v>
                </c:pt>
                <c:pt idx="4904">
                  <c:v>22.2699217232433</c:v>
                </c:pt>
                <c:pt idx="4905">
                  <c:v>22.269921902420364</c:v>
                </c:pt>
                <c:pt idx="4906">
                  <c:v>22.269922081422518</c:v>
                </c:pt>
                <c:pt idx="4907">
                  <c:v>22.269922260249977</c:v>
                </c:pt>
                <c:pt idx="4908">
                  <c:v>22.269922438902938</c:v>
                </c:pt>
                <c:pt idx="4909">
                  <c:v>22.269922617381614</c:v>
                </c:pt>
                <c:pt idx="4910">
                  <c:v>22.269922795686206</c:v>
                </c:pt>
                <c:pt idx="4911">
                  <c:v>22.269922973816922</c:v>
                </c:pt>
                <c:pt idx="4912">
                  <c:v>22.269923151773963</c:v>
                </c:pt>
                <c:pt idx="4913">
                  <c:v>22.269923329557543</c:v>
                </c:pt>
                <c:pt idx="4914">
                  <c:v>22.269923507167846</c:v>
                </c:pt>
                <c:pt idx="4915">
                  <c:v>22.2699236846051</c:v>
                </c:pt>
                <c:pt idx="4916">
                  <c:v>22.269923861869493</c:v>
                </c:pt>
                <c:pt idx="4917">
                  <c:v>22.269924038961239</c:v>
                </c:pt>
                <c:pt idx="4918">
                  <c:v>22.269924215880536</c:v>
                </c:pt>
                <c:pt idx="4919">
                  <c:v>22.269924392627583</c:v>
                </c:pt>
                <c:pt idx="4920">
                  <c:v>22.269924569202587</c:v>
                </c:pt>
                <c:pt idx="4921">
                  <c:v>22.269924745605753</c:v>
                </c:pt>
                <c:pt idx="4922">
                  <c:v>22.269924921837276</c:v>
                </c:pt>
                <c:pt idx="4923">
                  <c:v>22.269925097897371</c:v>
                </c:pt>
                <c:pt idx="4924">
                  <c:v>22.269925273786221</c:v>
                </c:pt>
                <c:pt idx="4925">
                  <c:v>22.269925449504036</c:v>
                </c:pt>
                <c:pt idx="4926">
                  <c:v>22.269925625051023</c:v>
                </c:pt>
                <c:pt idx="4927">
                  <c:v>22.269925800427377</c:v>
                </c:pt>
                <c:pt idx="4928">
                  <c:v>22.269925975633296</c:v>
                </c:pt>
                <c:pt idx="4929">
                  <c:v>22.269926150668987</c:v>
                </c:pt>
                <c:pt idx="4930">
                  <c:v>22.269926325534644</c:v>
                </c:pt>
                <c:pt idx="4931">
                  <c:v>22.269926500230465</c:v>
                </c:pt>
                <c:pt idx="4932">
                  <c:v>22.269926674756658</c:v>
                </c:pt>
                <c:pt idx="4933">
                  <c:v>22.269926849113414</c:v>
                </c:pt>
                <c:pt idx="4934">
                  <c:v>22.269927023300937</c:v>
                </c:pt>
                <c:pt idx="4935">
                  <c:v>22.269927197319422</c:v>
                </c:pt>
                <c:pt idx="4936">
                  <c:v>22.269927371169064</c:v>
                </c:pt>
                <c:pt idx="4937">
                  <c:v>22.26992754485007</c:v>
                </c:pt>
                <c:pt idx="4938">
                  <c:v>22.269927718362634</c:v>
                </c:pt>
                <c:pt idx="4939">
                  <c:v>22.269927891706949</c:v>
                </c:pt>
                <c:pt idx="4940">
                  <c:v>22.269928064883217</c:v>
                </c:pt>
                <c:pt idx="4941">
                  <c:v>22.269928237891637</c:v>
                </c:pt>
                <c:pt idx="4942">
                  <c:v>22.269928410732401</c:v>
                </c:pt>
                <c:pt idx="4943">
                  <c:v>22.269928583405704</c:v>
                </c:pt>
                <c:pt idx="4944">
                  <c:v>22.269928755911746</c:v>
                </c:pt>
                <c:pt idx="4945">
                  <c:v>22.269928928250714</c:v>
                </c:pt>
                <c:pt idx="4946">
                  <c:v>22.269929100422821</c:v>
                </c:pt>
                <c:pt idx="4947">
                  <c:v>22.269929272428254</c:v>
                </c:pt>
                <c:pt idx="4948">
                  <c:v>22.269929444267198</c:v>
                </c:pt>
                <c:pt idx="4949">
                  <c:v>22.269929615939859</c:v>
                </c:pt>
                <c:pt idx="4950">
                  <c:v>22.269929787446429</c:v>
                </c:pt>
                <c:pt idx="4951">
                  <c:v>22.269929958787099</c:v>
                </c:pt>
                <c:pt idx="4952">
                  <c:v>22.269930129962066</c:v>
                </c:pt>
                <c:pt idx="4953">
                  <c:v>22.269930300971527</c:v>
                </c:pt>
                <c:pt idx="4954">
                  <c:v>22.26993047181567</c:v>
                </c:pt>
                <c:pt idx="4955">
                  <c:v>22.269930642494685</c:v>
                </c:pt>
                <c:pt idx="4956">
                  <c:v>22.269930813008781</c:v>
                </c:pt>
                <c:pt idx="4957">
                  <c:v>22.269930983358122</c:v>
                </c:pt>
                <c:pt idx="4958">
                  <c:v>22.269931153542931</c:v>
                </c:pt>
                <c:pt idx="4959">
                  <c:v>22.269931323563384</c:v>
                </c:pt>
                <c:pt idx="4960">
                  <c:v>22.269931493419673</c:v>
                </c:pt>
                <c:pt idx="4961">
                  <c:v>22.269931663111993</c:v>
                </c:pt>
                <c:pt idx="4962">
                  <c:v>22.269931832640534</c:v>
                </c:pt>
                <c:pt idx="4963">
                  <c:v>22.26993200200549</c:v>
                </c:pt>
                <c:pt idx="4964">
                  <c:v>22.269932171207042</c:v>
                </c:pt>
                <c:pt idx="4965">
                  <c:v>22.269932340245397</c:v>
                </c:pt>
                <c:pt idx="4966">
                  <c:v>22.269932509120729</c:v>
                </c:pt>
                <c:pt idx="4967">
                  <c:v>22.269932677833239</c:v>
                </c:pt>
                <c:pt idx="4968">
                  <c:v>22.269932846383107</c:v>
                </c:pt>
                <c:pt idx="4969">
                  <c:v>22.269933014770533</c:v>
                </c:pt>
                <c:pt idx="4970">
                  <c:v>22.269933182995693</c:v>
                </c:pt>
                <c:pt idx="4971">
                  <c:v>22.269933351058796</c:v>
                </c:pt>
                <c:pt idx="4972">
                  <c:v>22.269933518960016</c:v>
                </c:pt>
                <c:pt idx="4973">
                  <c:v>22.269933686699542</c:v>
                </c:pt>
                <c:pt idx="4974">
                  <c:v>22.269933854277561</c:v>
                </c:pt>
                <c:pt idx="4975">
                  <c:v>22.269934021694262</c:v>
                </c:pt>
                <c:pt idx="4976">
                  <c:v>22.26993418894984</c:v>
                </c:pt>
                <c:pt idx="4977">
                  <c:v>22.269934356044484</c:v>
                </c:pt>
                <c:pt idx="4978">
                  <c:v>22.269934522978367</c:v>
                </c:pt>
                <c:pt idx="4979">
                  <c:v>22.269934689751686</c:v>
                </c:pt>
                <c:pt idx="4980">
                  <c:v>22.269934856364621</c:v>
                </c:pt>
                <c:pt idx="4981">
                  <c:v>22.269935022817368</c:v>
                </c:pt>
                <c:pt idx="4982">
                  <c:v>22.269935189110107</c:v>
                </c:pt>
                <c:pt idx="4983">
                  <c:v>22.269935355243017</c:v>
                </c:pt>
                <c:pt idx="4984">
                  <c:v>22.269935521216297</c:v>
                </c:pt>
                <c:pt idx="4985">
                  <c:v>22.269935687030131</c:v>
                </c:pt>
                <c:pt idx="4986">
                  <c:v>22.269935852684689</c:v>
                </c:pt>
                <c:pt idx="4987">
                  <c:v>22.269936018180175</c:v>
                </c:pt>
                <c:pt idx="4988">
                  <c:v>22.269936183516759</c:v>
                </c:pt>
                <c:pt idx="4989">
                  <c:v>22.269936348694632</c:v>
                </c:pt>
                <c:pt idx="4990">
                  <c:v>22.269936513713983</c:v>
                </c:pt>
                <c:pt idx="4991">
                  <c:v>22.269936678574986</c:v>
                </c:pt>
                <c:pt idx="4992">
                  <c:v>22.269936843277836</c:v>
                </c:pt>
                <c:pt idx="4993">
                  <c:v>22.269937007822701</c:v>
                </c:pt>
                <c:pt idx="4994">
                  <c:v>22.269937172209776</c:v>
                </c:pt>
                <c:pt idx="4995">
                  <c:v>22.269937336439238</c:v>
                </c:pt>
                <c:pt idx="4996">
                  <c:v>22.269937500511279</c:v>
                </c:pt>
                <c:pt idx="4997">
                  <c:v>22.26993766442607</c:v>
                </c:pt>
                <c:pt idx="4998">
                  <c:v>22.269937828183799</c:v>
                </c:pt>
                <c:pt idx="4999">
                  <c:v>22.269937991784637</c:v>
                </c:pt>
                <c:pt idx="5000">
                  <c:v>22.269938155228783</c:v>
                </c:pt>
              </c:numCache>
            </c:numRef>
          </c:yVal>
          <c:smooth val="1"/>
          <c:extLst>
            <c:ext xmlns:c16="http://schemas.microsoft.com/office/drawing/2014/chart" uri="{C3380CC4-5D6E-409C-BE32-E72D297353CC}">
              <c16:uniqueId val="{0000000A-A5DB-4D42-8F1D-DCE05908645A}"/>
            </c:ext>
          </c:extLst>
        </c:ser>
        <c:ser>
          <c:idx val="10"/>
          <c:order val="9"/>
          <c:tx>
            <c:strRef>
              <c:f>Sheet1!$K$1</c:f>
              <c:strCache>
                <c:ptCount val="1"/>
                <c:pt idx="0">
                  <c:v>Radio (extrapolated)</c:v>
                </c:pt>
              </c:strCache>
            </c:strRef>
          </c:tx>
          <c:spPr>
            <a:ln w="15875" cap="rnd">
              <a:solidFill>
                <a:srgbClr val="FF66CC"/>
              </a:solidFill>
              <a:prstDash val="sysDot"/>
              <a:round/>
            </a:ln>
            <a:effectLst/>
          </c:spPr>
          <c:marker>
            <c:symbol val="none"/>
          </c:marker>
          <c:xVal>
            <c:numRef>
              <c:f>Sheet1!$A$2:$A$5002</c:f>
              <c:numCache>
                <c:formatCode>General</c:formatCode>
                <c:ptCount val="5001"/>
                <c:pt idx="0">
                  <c:v>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16000</c:v>
                </c:pt>
                <c:pt idx="17">
                  <c:v>17000</c:v>
                </c:pt>
                <c:pt idx="18">
                  <c:v>18000</c:v>
                </c:pt>
                <c:pt idx="19">
                  <c:v>19000</c:v>
                </c:pt>
                <c:pt idx="20">
                  <c:v>20000</c:v>
                </c:pt>
                <c:pt idx="21">
                  <c:v>21000</c:v>
                </c:pt>
                <c:pt idx="22">
                  <c:v>22000</c:v>
                </c:pt>
                <c:pt idx="23">
                  <c:v>23000</c:v>
                </c:pt>
                <c:pt idx="24">
                  <c:v>24000</c:v>
                </c:pt>
                <c:pt idx="25">
                  <c:v>25000</c:v>
                </c:pt>
                <c:pt idx="26">
                  <c:v>26000</c:v>
                </c:pt>
                <c:pt idx="27">
                  <c:v>27000</c:v>
                </c:pt>
                <c:pt idx="28">
                  <c:v>28000</c:v>
                </c:pt>
                <c:pt idx="29">
                  <c:v>29000</c:v>
                </c:pt>
                <c:pt idx="30">
                  <c:v>30000</c:v>
                </c:pt>
                <c:pt idx="31">
                  <c:v>31000</c:v>
                </c:pt>
                <c:pt idx="32">
                  <c:v>32000</c:v>
                </c:pt>
                <c:pt idx="33">
                  <c:v>33000</c:v>
                </c:pt>
                <c:pt idx="34">
                  <c:v>34000</c:v>
                </c:pt>
                <c:pt idx="35">
                  <c:v>35000</c:v>
                </c:pt>
                <c:pt idx="36">
                  <c:v>36000</c:v>
                </c:pt>
                <c:pt idx="37">
                  <c:v>37000</c:v>
                </c:pt>
                <c:pt idx="38">
                  <c:v>38000</c:v>
                </c:pt>
                <c:pt idx="39">
                  <c:v>39000</c:v>
                </c:pt>
                <c:pt idx="40">
                  <c:v>40000</c:v>
                </c:pt>
                <c:pt idx="41">
                  <c:v>41000</c:v>
                </c:pt>
                <c:pt idx="42">
                  <c:v>42000</c:v>
                </c:pt>
                <c:pt idx="43">
                  <c:v>43000</c:v>
                </c:pt>
                <c:pt idx="44">
                  <c:v>44000</c:v>
                </c:pt>
                <c:pt idx="45">
                  <c:v>45000</c:v>
                </c:pt>
                <c:pt idx="46">
                  <c:v>46000</c:v>
                </c:pt>
                <c:pt idx="47">
                  <c:v>47000</c:v>
                </c:pt>
                <c:pt idx="48">
                  <c:v>48000</c:v>
                </c:pt>
                <c:pt idx="49">
                  <c:v>49000</c:v>
                </c:pt>
                <c:pt idx="50">
                  <c:v>50000</c:v>
                </c:pt>
                <c:pt idx="51">
                  <c:v>51000</c:v>
                </c:pt>
                <c:pt idx="52">
                  <c:v>52000</c:v>
                </c:pt>
                <c:pt idx="53">
                  <c:v>53000</c:v>
                </c:pt>
                <c:pt idx="54">
                  <c:v>54000</c:v>
                </c:pt>
                <c:pt idx="55">
                  <c:v>55000</c:v>
                </c:pt>
                <c:pt idx="56">
                  <c:v>56000</c:v>
                </c:pt>
                <c:pt idx="57">
                  <c:v>57000</c:v>
                </c:pt>
                <c:pt idx="58">
                  <c:v>58000</c:v>
                </c:pt>
                <c:pt idx="59">
                  <c:v>59000</c:v>
                </c:pt>
                <c:pt idx="60">
                  <c:v>60000</c:v>
                </c:pt>
                <c:pt idx="61">
                  <c:v>61000</c:v>
                </c:pt>
                <c:pt idx="62">
                  <c:v>62000</c:v>
                </c:pt>
                <c:pt idx="63">
                  <c:v>63000</c:v>
                </c:pt>
                <c:pt idx="64">
                  <c:v>64000</c:v>
                </c:pt>
                <c:pt idx="65">
                  <c:v>65000</c:v>
                </c:pt>
                <c:pt idx="66">
                  <c:v>66000</c:v>
                </c:pt>
                <c:pt idx="67">
                  <c:v>67000</c:v>
                </c:pt>
                <c:pt idx="68">
                  <c:v>68000</c:v>
                </c:pt>
                <c:pt idx="69">
                  <c:v>69000</c:v>
                </c:pt>
                <c:pt idx="70">
                  <c:v>70000</c:v>
                </c:pt>
                <c:pt idx="71">
                  <c:v>71000</c:v>
                </c:pt>
                <c:pt idx="72">
                  <c:v>72000</c:v>
                </c:pt>
                <c:pt idx="73">
                  <c:v>73000</c:v>
                </c:pt>
                <c:pt idx="74">
                  <c:v>74000</c:v>
                </c:pt>
                <c:pt idx="75">
                  <c:v>75000</c:v>
                </c:pt>
                <c:pt idx="76">
                  <c:v>76000</c:v>
                </c:pt>
                <c:pt idx="77">
                  <c:v>77000</c:v>
                </c:pt>
                <c:pt idx="78">
                  <c:v>78000</c:v>
                </c:pt>
                <c:pt idx="79">
                  <c:v>79000</c:v>
                </c:pt>
                <c:pt idx="80">
                  <c:v>80000</c:v>
                </c:pt>
                <c:pt idx="81">
                  <c:v>81000</c:v>
                </c:pt>
                <c:pt idx="82">
                  <c:v>82000</c:v>
                </c:pt>
                <c:pt idx="83">
                  <c:v>83000</c:v>
                </c:pt>
                <c:pt idx="84">
                  <c:v>84000</c:v>
                </c:pt>
                <c:pt idx="85">
                  <c:v>85000</c:v>
                </c:pt>
                <c:pt idx="86">
                  <c:v>86000</c:v>
                </c:pt>
                <c:pt idx="87">
                  <c:v>87000</c:v>
                </c:pt>
                <c:pt idx="88">
                  <c:v>88000</c:v>
                </c:pt>
                <c:pt idx="89">
                  <c:v>89000</c:v>
                </c:pt>
                <c:pt idx="90">
                  <c:v>90000</c:v>
                </c:pt>
                <c:pt idx="91">
                  <c:v>91000</c:v>
                </c:pt>
                <c:pt idx="92">
                  <c:v>92000</c:v>
                </c:pt>
                <c:pt idx="93">
                  <c:v>93000</c:v>
                </c:pt>
                <c:pt idx="94">
                  <c:v>94000</c:v>
                </c:pt>
                <c:pt idx="95">
                  <c:v>95000</c:v>
                </c:pt>
                <c:pt idx="96">
                  <c:v>96000</c:v>
                </c:pt>
                <c:pt idx="97">
                  <c:v>97000</c:v>
                </c:pt>
                <c:pt idx="98">
                  <c:v>98000</c:v>
                </c:pt>
                <c:pt idx="99">
                  <c:v>99000</c:v>
                </c:pt>
                <c:pt idx="100">
                  <c:v>100000</c:v>
                </c:pt>
                <c:pt idx="101">
                  <c:v>101000</c:v>
                </c:pt>
                <c:pt idx="102">
                  <c:v>102000</c:v>
                </c:pt>
                <c:pt idx="103">
                  <c:v>103000</c:v>
                </c:pt>
                <c:pt idx="104">
                  <c:v>104000</c:v>
                </c:pt>
                <c:pt idx="105">
                  <c:v>105000</c:v>
                </c:pt>
                <c:pt idx="106">
                  <c:v>106000</c:v>
                </c:pt>
                <c:pt idx="107">
                  <c:v>107000</c:v>
                </c:pt>
                <c:pt idx="108">
                  <c:v>108000</c:v>
                </c:pt>
                <c:pt idx="109">
                  <c:v>109000</c:v>
                </c:pt>
                <c:pt idx="110">
                  <c:v>110000</c:v>
                </c:pt>
                <c:pt idx="111">
                  <c:v>111000</c:v>
                </c:pt>
                <c:pt idx="112">
                  <c:v>112000</c:v>
                </c:pt>
                <c:pt idx="113">
                  <c:v>113000</c:v>
                </c:pt>
                <c:pt idx="114">
                  <c:v>114000</c:v>
                </c:pt>
                <c:pt idx="115">
                  <c:v>115000</c:v>
                </c:pt>
                <c:pt idx="116">
                  <c:v>116000</c:v>
                </c:pt>
                <c:pt idx="117">
                  <c:v>117000</c:v>
                </c:pt>
                <c:pt idx="118">
                  <c:v>118000</c:v>
                </c:pt>
                <c:pt idx="119">
                  <c:v>119000</c:v>
                </c:pt>
                <c:pt idx="120">
                  <c:v>120000</c:v>
                </c:pt>
                <c:pt idx="121">
                  <c:v>121000</c:v>
                </c:pt>
                <c:pt idx="122">
                  <c:v>122000</c:v>
                </c:pt>
                <c:pt idx="123">
                  <c:v>123000</c:v>
                </c:pt>
                <c:pt idx="124">
                  <c:v>124000</c:v>
                </c:pt>
                <c:pt idx="125">
                  <c:v>125000</c:v>
                </c:pt>
                <c:pt idx="126">
                  <c:v>126000</c:v>
                </c:pt>
                <c:pt idx="127">
                  <c:v>127000</c:v>
                </c:pt>
                <c:pt idx="128">
                  <c:v>128000</c:v>
                </c:pt>
                <c:pt idx="129">
                  <c:v>129000</c:v>
                </c:pt>
                <c:pt idx="130">
                  <c:v>130000</c:v>
                </c:pt>
                <c:pt idx="131">
                  <c:v>131000</c:v>
                </c:pt>
                <c:pt idx="132">
                  <c:v>132000</c:v>
                </c:pt>
                <c:pt idx="133">
                  <c:v>133000</c:v>
                </c:pt>
                <c:pt idx="134">
                  <c:v>134000</c:v>
                </c:pt>
                <c:pt idx="135">
                  <c:v>135000</c:v>
                </c:pt>
                <c:pt idx="136">
                  <c:v>136000</c:v>
                </c:pt>
                <c:pt idx="137">
                  <c:v>137000</c:v>
                </c:pt>
                <c:pt idx="138">
                  <c:v>138000</c:v>
                </c:pt>
                <c:pt idx="139">
                  <c:v>139000</c:v>
                </c:pt>
                <c:pt idx="140">
                  <c:v>140000</c:v>
                </c:pt>
                <c:pt idx="141">
                  <c:v>141000</c:v>
                </c:pt>
                <c:pt idx="142">
                  <c:v>142000</c:v>
                </c:pt>
                <c:pt idx="143">
                  <c:v>143000</c:v>
                </c:pt>
                <c:pt idx="144">
                  <c:v>144000</c:v>
                </c:pt>
                <c:pt idx="145">
                  <c:v>145000</c:v>
                </c:pt>
                <c:pt idx="146">
                  <c:v>146000</c:v>
                </c:pt>
                <c:pt idx="147">
                  <c:v>147000</c:v>
                </c:pt>
                <c:pt idx="148">
                  <c:v>148000</c:v>
                </c:pt>
                <c:pt idx="149">
                  <c:v>149000</c:v>
                </c:pt>
                <c:pt idx="150">
                  <c:v>150000</c:v>
                </c:pt>
                <c:pt idx="151">
                  <c:v>151000</c:v>
                </c:pt>
                <c:pt idx="152">
                  <c:v>152000</c:v>
                </c:pt>
                <c:pt idx="153">
                  <c:v>153000</c:v>
                </c:pt>
                <c:pt idx="154">
                  <c:v>154000</c:v>
                </c:pt>
                <c:pt idx="155">
                  <c:v>155000</c:v>
                </c:pt>
                <c:pt idx="156">
                  <c:v>156000</c:v>
                </c:pt>
                <c:pt idx="157">
                  <c:v>157000</c:v>
                </c:pt>
                <c:pt idx="158">
                  <c:v>158000</c:v>
                </c:pt>
                <c:pt idx="159">
                  <c:v>159000</c:v>
                </c:pt>
                <c:pt idx="160">
                  <c:v>160000</c:v>
                </c:pt>
                <c:pt idx="161">
                  <c:v>161000</c:v>
                </c:pt>
                <c:pt idx="162">
                  <c:v>162000</c:v>
                </c:pt>
                <c:pt idx="163">
                  <c:v>163000</c:v>
                </c:pt>
                <c:pt idx="164">
                  <c:v>164000</c:v>
                </c:pt>
                <c:pt idx="165">
                  <c:v>165000</c:v>
                </c:pt>
                <c:pt idx="166">
                  <c:v>166000</c:v>
                </c:pt>
                <c:pt idx="167">
                  <c:v>167000</c:v>
                </c:pt>
                <c:pt idx="168">
                  <c:v>168000</c:v>
                </c:pt>
                <c:pt idx="169">
                  <c:v>169000</c:v>
                </c:pt>
                <c:pt idx="170">
                  <c:v>170000</c:v>
                </c:pt>
                <c:pt idx="171">
                  <c:v>171000</c:v>
                </c:pt>
                <c:pt idx="172">
                  <c:v>172000</c:v>
                </c:pt>
                <c:pt idx="173">
                  <c:v>173000</c:v>
                </c:pt>
                <c:pt idx="174">
                  <c:v>174000</c:v>
                </c:pt>
                <c:pt idx="175">
                  <c:v>175000</c:v>
                </c:pt>
                <c:pt idx="176">
                  <c:v>176000</c:v>
                </c:pt>
                <c:pt idx="177">
                  <c:v>177000</c:v>
                </c:pt>
                <c:pt idx="178">
                  <c:v>178000</c:v>
                </c:pt>
                <c:pt idx="179">
                  <c:v>179000</c:v>
                </c:pt>
                <c:pt idx="180">
                  <c:v>180000</c:v>
                </c:pt>
                <c:pt idx="181">
                  <c:v>181000</c:v>
                </c:pt>
                <c:pt idx="182">
                  <c:v>182000</c:v>
                </c:pt>
                <c:pt idx="183">
                  <c:v>183000</c:v>
                </c:pt>
                <c:pt idx="184">
                  <c:v>184000</c:v>
                </c:pt>
                <c:pt idx="185">
                  <c:v>185000</c:v>
                </c:pt>
                <c:pt idx="186">
                  <c:v>186000</c:v>
                </c:pt>
                <c:pt idx="187">
                  <c:v>187000</c:v>
                </c:pt>
                <c:pt idx="188">
                  <c:v>188000</c:v>
                </c:pt>
                <c:pt idx="189">
                  <c:v>189000</c:v>
                </c:pt>
                <c:pt idx="190">
                  <c:v>190000</c:v>
                </c:pt>
                <c:pt idx="191">
                  <c:v>191000</c:v>
                </c:pt>
                <c:pt idx="192">
                  <c:v>192000</c:v>
                </c:pt>
                <c:pt idx="193">
                  <c:v>193000</c:v>
                </c:pt>
                <c:pt idx="194">
                  <c:v>194000</c:v>
                </c:pt>
                <c:pt idx="195">
                  <c:v>195000</c:v>
                </c:pt>
                <c:pt idx="196">
                  <c:v>196000</c:v>
                </c:pt>
                <c:pt idx="197">
                  <c:v>197000</c:v>
                </c:pt>
                <c:pt idx="198">
                  <c:v>198000</c:v>
                </c:pt>
                <c:pt idx="199">
                  <c:v>199000</c:v>
                </c:pt>
                <c:pt idx="200">
                  <c:v>200000</c:v>
                </c:pt>
                <c:pt idx="201">
                  <c:v>201000</c:v>
                </c:pt>
                <c:pt idx="202">
                  <c:v>202000</c:v>
                </c:pt>
                <c:pt idx="203">
                  <c:v>203000</c:v>
                </c:pt>
                <c:pt idx="204">
                  <c:v>204000</c:v>
                </c:pt>
                <c:pt idx="205">
                  <c:v>205000</c:v>
                </c:pt>
                <c:pt idx="206">
                  <c:v>206000</c:v>
                </c:pt>
                <c:pt idx="207">
                  <c:v>207000</c:v>
                </c:pt>
                <c:pt idx="208">
                  <c:v>208000</c:v>
                </c:pt>
                <c:pt idx="209">
                  <c:v>209000</c:v>
                </c:pt>
                <c:pt idx="210">
                  <c:v>210000</c:v>
                </c:pt>
                <c:pt idx="211">
                  <c:v>211000</c:v>
                </c:pt>
                <c:pt idx="212">
                  <c:v>212000</c:v>
                </c:pt>
                <c:pt idx="213">
                  <c:v>213000</c:v>
                </c:pt>
                <c:pt idx="214">
                  <c:v>214000</c:v>
                </c:pt>
                <c:pt idx="215">
                  <c:v>215000</c:v>
                </c:pt>
                <c:pt idx="216">
                  <c:v>216000</c:v>
                </c:pt>
                <c:pt idx="217">
                  <c:v>217000</c:v>
                </c:pt>
                <c:pt idx="218">
                  <c:v>218000</c:v>
                </c:pt>
                <c:pt idx="219">
                  <c:v>219000</c:v>
                </c:pt>
                <c:pt idx="220">
                  <c:v>220000</c:v>
                </c:pt>
                <c:pt idx="221">
                  <c:v>221000</c:v>
                </c:pt>
                <c:pt idx="222">
                  <c:v>222000</c:v>
                </c:pt>
                <c:pt idx="223">
                  <c:v>223000</c:v>
                </c:pt>
                <c:pt idx="224">
                  <c:v>224000</c:v>
                </c:pt>
                <c:pt idx="225">
                  <c:v>225000</c:v>
                </c:pt>
                <c:pt idx="226">
                  <c:v>226000</c:v>
                </c:pt>
                <c:pt idx="227">
                  <c:v>227000</c:v>
                </c:pt>
                <c:pt idx="228">
                  <c:v>228000</c:v>
                </c:pt>
                <c:pt idx="229">
                  <c:v>229000</c:v>
                </c:pt>
                <c:pt idx="230">
                  <c:v>230000</c:v>
                </c:pt>
                <c:pt idx="231">
                  <c:v>231000</c:v>
                </c:pt>
                <c:pt idx="232">
                  <c:v>232000</c:v>
                </c:pt>
                <c:pt idx="233">
                  <c:v>233000</c:v>
                </c:pt>
                <c:pt idx="234">
                  <c:v>234000</c:v>
                </c:pt>
                <c:pt idx="235">
                  <c:v>235000</c:v>
                </c:pt>
                <c:pt idx="236">
                  <c:v>236000</c:v>
                </c:pt>
                <c:pt idx="237">
                  <c:v>237000</c:v>
                </c:pt>
                <c:pt idx="238">
                  <c:v>238000</c:v>
                </c:pt>
                <c:pt idx="239">
                  <c:v>239000</c:v>
                </c:pt>
                <c:pt idx="240">
                  <c:v>240000</c:v>
                </c:pt>
                <c:pt idx="241">
                  <c:v>241000</c:v>
                </c:pt>
                <c:pt idx="242">
                  <c:v>242000</c:v>
                </c:pt>
                <c:pt idx="243">
                  <c:v>243000</c:v>
                </c:pt>
                <c:pt idx="244">
                  <c:v>244000</c:v>
                </c:pt>
                <c:pt idx="245">
                  <c:v>245000</c:v>
                </c:pt>
                <c:pt idx="246">
                  <c:v>246000</c:v>
                </c:pt>
                <c:pt idx="247">
                  <c:v>247000</c:v>
                </c:pt>
                <c:pt idx="248">
                  <c:v>248000</c:v>
                </c:pt>
                <c:pt idx="249">
                  <c:v>249000</c:v>
                </c:pt>
                <c:pt idx="250">
                  <c:v>250000</c:v>
                </c:pt>
                <c:pt idx="251">
                  <c:v>251000</c:v>
                </c:pt>
                <c:pt idx="252">
                  <c:v>252000</c:v>
                </c:pt>
                <c:pt idx="253">
                  <c:v>253000</c:v>
                </c:pt>
                <c:pt idx="254">
                  <c:v>254000</c:v>
                </c:pt>
                <c:pt idx="255">
                  <c:v>255000</c:v>
                </c:pt>
                <c:pt idx="256">
                  <c:v>256000</c:v>
                </c:pt>
                <c:pt idx="257">
                  <c:v>257000</c:v>
                </c:pt>
                <c:pt idx="258">
                  <c:v>258000</c:v>
                </c:pt>
                <c:pt idx="259">
                  <c:v>259000</c:v>
                </c:pt>
                <c:pt idx="260">
                  <c:v>260000</c:v>
                </c:pt>
                <c:pt idx="261">
                  <c:v>261000</c:v>
                </c:pt>
                <c:pt idx="262">
                  <c:v>262000</c:v>
                </c:pt>
                <c:pt idx="263">
                  <c:v>263000</c:v>
                </c:pt>
                <c:pt idx="264">
                  <c:v>264000</c:v>
                </c:pt>
                <c:pt idx="265">
                  <c:v>265000</c:v>
                </c:pt>
                <c:pt idx="266">
                  <c:v>266000</c:v>
                </c:pt>
                <c:pt idx="267">
                  <c:v>267000</c:v>
                </c:pt>
                <c:pt idx="268">
                  <c:v>268000</c:v>
                </c:pt>
                <c:pt idx="269">
                  <c:v>269000</c:v>
                </c:pt>
                <c:pt idx="270">
                  <c:v>270000</c:v>
                </c:pt>
                <c:pt idx="271">
                  <c:v>271000</c:v>
                </c:pt>
                <c:pt idx="272">
                  <c:v>272000</c:v>
                </c:pt>
                <c:pt idx="273">
                  <c:v>273000</c:v>
                </c:pt>
                <c:pt idx="274">
                  <c:v>274000</c:v>
                </c:pt>
                <c:pt idx="275">
                  <c:v>275000</c:v>
                </c:pt>
                <c:pt idx="276">
                  <c:v>276000</c:v>
                </c:pt>
                <c:pt idx="277">
                  <c:v>277000</c:v>
                </c:pt>
                <c:pt idx="278">
                  <c:v>278000</c:v>
                </c:pt>
                <c:pt idx="279">
                  <c:v>279000</c:v>
                </c:pt>
                <c:pt idx="280">
                  <c:v>280000</c:v>
                </c:pt>
                <c:pt idx="281">
                  <c:v>281000</c:v>
                </c:pt>
                <c:pt idx="282">
                  <c:v>282000</c:v>
                </c:pt>
                <c:pt idx="283">
                  <c:v>283000</c:v>
                </c:pt>
                <c:pt idx="284">
                  <c:v>284000</c:v>
                </c:pt>
                <c:pt idx="285">
                  <c:v>285000</c:v>
                </c:pt>
                <c:pt idx="286">
                  <c:v>286000</c:v>
                </c:pt>
                <c:pt idx="287">
                  <c:v>287000</c:v>
                </c:pt>
                <c:pt idx="288">
                  <c:v>288000</c:v>
                </c:pt>
                <c:pt idx="289">
                  <c:v>289000</c:v>
                </c:pt>
                <c:pt idx="290">
                  <c:v>290000</c:v>
                </c:pt>
                <c:pt idx="291">
                  <c:v>291000</c:v>
                </c:pt>
                <c:pt idx="292">
                  <c:v>292000</c:v>
                </c:pt>
                <c:pt idx="293">
                  <c:v>293000</c:v>
                </c:pt>
                <c:pt idx="294">
                  <c:v>294000</c:v>
                </c:pt>
                <c:pt idx="295">
                  <c:v>295000</c:v>
                </c:pt>
                <c:pt idx="296">
                  <c:v>296000</c:v>
                </c:pt>
                <c:pt idx="297">
                  <c:v>297000</c:v>
                </c:pt>
                <c:pt idx="298">
                  <c:v>298000</c:v>
                </c:pt>
                <c:pt idx="299">
                  <c:v>299000</c:v>
                </c:pt>
                <c:pt idx="300">
                  <c:v>300000</c:v>
                </c:pt>
                <c:pt idx="301">
                  <c:v>301000</c:v>
                </c:pt>
                <c:pt idx="302">
                  <c:v>302000</c:v>
                </c:pt>
                <c:pt idx="303">
                  <c:v>303000</c:v>
                </c:pt>
                <c:pt idx="304">
                  <c:v>304000</c:v>
                </c:pt>
                <c:pt idx="305">
                  <c:v>305000</c:v>
                </c:pt>
                <c:pt idx="306">
                  <c:v>306000</c:v>
                </c:pt>
                <c:pt idx="307">
                  <c:v>307000</c:v>
                </c:pt>
                <c:pt idx="308">
                  <c:v>308000</c:v>
                </c:pt>
                <c:pt idx="309">
                  <c:v>309000</c:v>
                </c:pt>
                <c:pt idx="310">
                  <c:v>310000</c:v>
                </c:pt>
                <c:pt idx="311">
                  <c:v>311000</c:v>
                </c:pt>
                <c:pt idx="312">
                  <c:v>312000</c:v>
                </c:pt>
                <c:pt idx="313">
                  <c:v>313000</c:v>
                </c:pt>
                <c:pt idx="314">
                  <c:v>314000</c:v>
                </c:pt>
                <c:pt idx="315">
                  <c:v>315000</c:v>
                </c:pt>
                <c:pt idx="316">
                  <c:v>316000</c:v>
                </c:pt>
                <c:pt idx="317">
                  <c:v>317000</c:v>
                </c:pt>
                <c:pt idx="318">
                  <c:v>318000</c:v>
                </c:pt>
                <c:pt idx="319">
                  <c:v>319000</c:v>
                </c:pt>
                <c:pt idx="320">
                  <c:v>320000</c:v>
                </c:pt>
                <c:pt idx="321">
                  <c:v>321000</c:v>
                </c:pt>
                <c:pt idx="322">
                  <c:v>322000</c:v>
                </c:pt>
                <c:pt idx="323">
                  <c:v>323000</c:v>
                </c:pt>
                <c:pt idx="324">
                  <c:v>324000</c:v>
                </c:pt>
                <c:pt idx="325">
                  <c:v>325000</c:v>
                </c:pt>
                <c:pt idx="326">
                  <c:v>326000</c:v>
                </c:pt>
                <c:pt idx="327">
                  <c:v>327000</c:v>
                </c:pt>
                <c:pt idx="328">
                  <c:v>328000</c:v>
                </c:pt>
                <c:pt idx="329">
                  <c:v>329000</c:v>
                </c:pt>
                <c:pt idx="330">
                  <c:v>330000</c:v>
                </c:pt>
                <c:pt idx="331">
                  <c:v>331000</c:v>
                </c:pt>
                <c:pt idx="332">
                  <c:v>332000</c:v>
                </c:pt>
                <c:pt idx="333">
                  <c:v>333000</c:v>
                </c:pt>
                <c:pt idx="334">
                  <c:v>334000</c:v>
                </c:pt>
                <c:pt idx="335">
                  <c:v>335000</c:v>
                </c:pt>
                <c:pt idx="336">
                  <c:v>336000</c:v>
                </c:pt>
                <c:pt idx="337">
                  <c:v>337000</c:v>
                </c:pt>
                <c:pt idx="338">
                  <c:v>338000</c:v>
                </c:pt>
                <c:pt idx="339">
                  <c:v>339000</c:v>
                </c:pt>
                <c:pt idx="340">
                  <c:v>340000</c:v>
                </c:pt>
                <c:pt idx="341">
                  <c:v>341000</c:v>
                </c:pt>
                <c:pt idx="342">
                  <c:v>342000</c:v>
                </c:pt>
                <c:pt idx="343">
                  <c:v>343000</c:v>
                </c:pt>
                <c:pt idx="344">
                  <c:v>344000</c:v>
                </c:pt>
                <c:pt idx="345">
                  <c:v>345000</c:v>
                </c:pt>
                <c:pt idx="346">
                  <c:v>346000</c:v>
                </c:pt>
                <c:pt idx="347">
                  <c:v>347000</c:v>
                </c:pt>
                <c:pt idx="348">
                  <c:v>348000</c:v>
                </c:pt>
                <c:pt idx="349">
                  <c:v>349000</c:v>
                </c:pt>
                <c:pt idx="350">
                  <c:v>350000</c:v>
                </c:pt>
                <c:pt idx="351">
                  <c:v>351000</c:v>
                </c:pt>
                <c:pt idx="352">
                  <c:v>352000</c:v>
                </c:pt>
                <c:pt idx="353">
                  <c:v>353000</c:v>
                </c:pt>
                <c:pt idx="354">
                  <c:v>354000</c:v>
                </c:pt>
                <c:pt idx="355">
                  <c:v>355000</c:v>
                </c:pt>
                <c:pt idx="356">
                  <c:v>356000</c:v>
                </c:pt>
                <c:pt idx="357">
                  <c:v>357000</c:v>
                </c:pt>
                <c:pt idx="358">
                  <c:v>358000</c:v>
                </c:pt>
                <c:pt idx="359">
                  <c:v>359000</c:v>
                </c:pt>
                <c:pt idx="360">
                  <c:v>360000</c:v>
                </c:pt>
                <c:pt idx="361">
                  <c:v>361000</c:v>
                </c:pt>
                <c:pt idx="362">
                  <c:v>362000</c:v>
                </c:pt>
                <c:pt idx="363">
                  <c:v>363000</c:v>
                </c:pt>
                <c:pt idx="364">
                  <c:v>364000</c:v>
                </c:pt>
                <c:pt idx="365">
                  <c:v>365000</c:v>
                </c:pt>
                <c:pt idx="366">
                  <c:v>366000</c:v>
                </c:pt>
                <c:pt idx="367">
                  <c:v>367000</c:v>
                </c:pt>
                <c:pt idx="368">
                  <c:v>368000</c:v>
                </c:pt>
                <c:pt idx="369">
                  <c:v>369000</c:v>
                </c:pt>
                <c:pt idx="370">
                  <c:v>370000</c:v>
                </c:pt>
                <c:pt idx="371">
                  <c:v>371000</c:v>
                </c:pt>
                <c:pt idx="372">
                  <c:v>372000</c:v>
                </c:pt>
                <c:pt idx="373">
                  <c:v>373000</c:v>
                </c:pt>
                <c:pt idx="374">
                  <c:v>374000</c:v>
                </c:pt>
                <c:pt idx="375">
                  <c:v>375000</c:v>
                </c:pt>
                <c:pt idx="376">
                  <c:v>376000</c:v>
                </c:pt>
                <c:pt idx="377">
                  <c:v>377000</c:v>
                </c:pt>
                <c:pt idx="378">
                  <c:v>378000</c:v>
                </c:pt>
                <c:pt idx="379">
                  <c:v>379000</c:v>
                </c:pt>
                <c:pt idx="380">
                  <c:v>380000</c:v>
                </c:pt>
                <c:pt idx="381">
                  <c:v>381000</c:v>
                </c:pt>
                <c:pt idx="382">
                  <c:v>382000</c:v>
                </c:pt>
                <c:pt idx="383">
                  <c:v>383000</c:v>
                </c:pt>
                <c:pt idx="384">
                  <c:v>384000</c:v>
                </c:pt>
                <c:pt idx="385">
                  <c:v>385000</c:v>
                </c:pt>
                <c:pt idx="386">
                  <c:v>386000</c:v>
                </c:pt>
                <c:pt idx="387">
                  <c:v>387000</c:v>
                </c:pt>
                <c:pt idx="388">
                  <c:v>388000</c:v>
                </c:pt>
                <c:pt idx="389">
                  <c:v>389000</c:v>
                </c:pt>
                <c:pt idx="390">
                  <c:v>390000</c:v>
                </c:pt>
                <c:pt idx="391">
                  <c:v>391000</c:v>
                </c:pt>
                <c:pt idx="392">
                  <c:v>392000</c:v>
                </c:pt>
                <c:pt idx="393">
                  <c:v>393000</c:v>
                </c:pt>
                <c:pt idx="394">
                  <c:v>394000</c:v>
                </c:pt>
                <c:pt idx="395">
                  <c:v>395000</c:v>
                </c:pt>
                <c:pt idx="396">
                  <c:v>396000</c:v>
                </c:pt>
                <c:pt idx="397">
                  <c:v>397000</c:v>
                </c:pt>
                <c:pt idx="398">
                  <c:v>398000</c:v>
                </c:pt>
                <c:pt idx="399">
                  <c:v>399000</c:v>
                </c:pt>
                <c:pt idx="400">
                  <c:v>400000</c:v>
                </c:pt>
                <c:pt idx="401">
                  <c:v>401000</c:v>
                </c:pt>
                <c:pt idx="402">
                  <c:v>402000</c:v>
                </c:pt>
                <c:pt idx="403">
                  <c:v>403000</c:v>
                </c:pt>
                <c:pt idx="404">
                  <c:v>404000</c:v>
                </c:pt>
                <c:pt idx="405">
                  <c:v>405000</c:v>
                </c:pt>
                <c:pt idx="406">
                  <c:v>406000</c:v>
                </c:pt>
                <c:pt idx="407">
                  <c:v>407000</c:v>
                </c:pt>
                <c:pt idx="408">
                  <c:v>408000</c:v>
                </c:pt>
                <c:pt idx="409">
                  <c:v>409000</c:v>
                </c:pt>
                <c:pt idx="410">
                  <c:v>410000</c:v>
                </c:pt>
                <c:pt idx="411">
                  <c:v>411000</c:v>
                </c:pt>
                <c:pt idx="412">
                  <c:v>412000</c:v>
                </c:pt>
                <c:pt idx="413">
                  <c:v>413000</c:v>
                </c:pt>
                <c:pt idx="414">
                  <c:v>414000</c:v>
                </c:pt>
                <c:pt idx="415">
                  <c:v>415000</c:v>
                </c:pt>
                <c:pt idx="416">
                  <c:v>416000</c:v>
                </c:pt>
                <c:pt idx="417">
                  <c:v>417000</c:v>
                </c:pt>
                <c:pt idx="418">
                  <c:v>418000</c:v>
                </c:pt>
                <c:pt idx="419">
                  <c:v>419000</c:v>
                </c:pt>
                <c:pt idx="420">
                  <c:v>420000</c:v>
                </c:pt>
                <c:pt idx="421">
                  <c:v>421000</c:v>
                </c:pt>
                <c:pt idx="422">
                  <c:v>422000</c:v>
                </c:pt>
                <c:pt idx="423">
                  <c:v>423000</c:v>
                </c:pt>
                <c:pt idx="424">
                  <c:v>424000</c:v>
                </c:pt>
                <c:pt idx="425">
                  <c:v>425000</c:v>
                </c:pt>
                <c:pt idx="426">
                  <c:v>426000</c:v>
                </c:pt>
                <c:pt idx="427">
                  <c:v>427000</c:v>
                </c:pt>
                <c:pt idx="428">
                  <c:v>428000</c:v>
                </c:pt>
                <c:pt idx="429">
                  <c:v>429000</c:v>
                </c:pt>
                <c:pt idx="430">
                  <c:v>430000</c:v>
                </c:pt>
                <c:pt idx="431">
                  <c:v>431000</c:v>
                </c:pt>
                <c:pt idx="432">
                  <c:v>432000</c:v>
                </c:pt>
                <c:pt idx="433">
                  <c:v>433000</c:v>
                </c:pt>
                <c:pt idx="434">
                  <c:v>434000</c:v>
                </c:pt>
                <c:pt idx="435">
                  <c:v>435000</c:v>
                </c:pt>
                <c:pt idx="436">
                  <c:v>436000</c:v>
                </c:pt>
                <c:pt idx="437">
                  <c:v>437000</c:v>
                </c:pt>
                <c:pt idx="438">
                  <c:v>438000</c:v>
                </c:pt>
                <c:pt idx="439">
                  <c:v>439000</c:v>
                </c:pt>
                <c:pt idx="440">
                  <c:v>440000</c:v>
                </c:pt>
                <c:pt idx="441">
                  <c:v>441000</c:v>
                </c:pt>
                <c:pt idx="442">
                  <c:v>442000</c:v>
                </c:pt>
                <c:pt idx="443">
                  <c:v>443000</c:v>
                </c:pt>
                <c:pt idx="444">
                  <c:v>444000</c:v>
                </c:pt>
                <c:pt idx="445">
                  <c:v>445000</c:v>
                </c:pt>
                <c:pt idx="446">
                  <c:v>446000</c:v>
                </c:pt>
                <c:pt idx="447">
                  <c:v>447000</c:v>
                </c:pt>
                <c:pt idx="448">
                  <c:v>448000</c:v>
                </c:pt>
                <c:pt idx="449">
                  <c:v>449000</c:v>
                </c:pt>
                <c:pt idx="450">
                  <c:v>450000</c:v>
                </c:pt>
                <c:pt idx="451">
                  <c:v>451000</c:v>
                </c:pt>
                <c:pt idx="452">
                  <c:v>452000</c:v>
                </c:pt>
                <c:pt idx="453">
                  <c:v>453000</c:v>
                </c:pt>
                <c:pt idx="454">
                  <c:v>454000</c:v>
                </c:pt>
                <c:pt idx="455">
                  <c:v>455000</c:v>
                </c:pt>
                <c:pt idx="456">
                  <c:v>456000</c:v>
                </c:pt>
                <c:pt idx="457">
                  <c:v>457000</c:v>
                </c:pt>
                <c:pt idx="458">
                  <c:v>458000</c:v>
                </c:pt>
                <c:pt idx="459">
                  <c:v>459000</c:v>
                </c:pt>
                <c:pt idx="460">
                  <c:v>460000</c:v>
                </c:pt>
                <c:pt idx="461">
                  <c:v>461000</c:v>
                </c:pt>
                <c:pt idx="462">
                  <c:v>462000</c:v>
                </c:pt>
                <c:pt idx="463">
                  <c:v>463000</c:v>
                </c:pt>
                <c:pt idx="464">
                  <c:v>464000</c:v>
                </c:pt>
                <c:pt idx="465">
                  <c:v>465000</c:v>
                </c:pt>
                <c:pt idx="466">
                  <c:v>466000</c:v>
                </c:pt>
                <c:pt idx="467">
                  <c:v>467000</c:v>
                </c:pt>
                <c:pt idx="468">
                  <c:v>468000</c:v>
                </c:pt>
                <c:pt idx="469">
                  <c:v>469000</c:v>
                </c:pt>
                <c:pt idx="470">
                  <c:v>470000</c:v>
                </c:pt>
                <c:pt idx="471">
                  <c:v>471000</c:v>
                </c:pt>
                <c:pt idx="472">
                  <c:v>472000</c:v>
                </c:pt>
                <c:pt idx="473">
                  <c:v>473000</c:v>
                </c:pt>
                <c:pt idx="474">
                  <c:v>474000</c:v>
                </c:pt>
                <c:pt idx="475">
                  <c:v>475000</c:v>
                </c:pt>
                <c:pt idx="476">
                  <c:v>476000</c:v>
                </c:pt>
                <c:pt idx="477">
                  <c:v>477000</c:v>
                </c:pt>
                <c:pt idx="478">
                  <c:v>478000</c:v>
                </c:pt>
                <c:pt idx="479">
                  <c:v>479000</c:v>
                </c:pt>
                <c:pt idx="480">
                  <c:v>480000</c:v>
                </c:pt>
                <c:pt idx="481">
                  <c:v>481000</c:v>
                </c:pt>
                <c:pt idx="482">
                  <c:v>482000</c:v>
                </c:pt>
                <c:pt idx="483">
                  <c:v>483000</c:v>
                </c:pt>
                <c:pt idx="484">
                  <c:v>484000</c:v>
                </c:pt>
                <c:pt idx="485">
                  <c:v>485000</c:v>
                </c:pt>
                <c:pt idx="486">
                  <c:v>486000</c:v>
                </c:pt>
                <c:pt idx="487">
                  <c:v>487000</c:v>
                </c:pt>
                <c:pt idx="488">
                  <c:v>488000</c:v>
                </c:pt>
                <c:pt idx="489">
                  <c:v>489000</c:v>
                </c:pt>
                <c:pt idx="490">
                  <c:v>490000</c:v>
                </c:pt>
                <c:pt idx="491">
                  <c:v>491000</c:v>
                </c:pt>
                <c:pt idx="492">
                  <c:v>492000</c:v>
                </c:pt>
                <c:pt idx="493">
                  <c:v>493000</c:v>
                </c:pt>
                <c:pt idx="494">
                  <c:v>494000</c:v>
                </c:pt>
                <c:pt idx="495">
                  <c:v>495000</c:v>
                </c:pt>
                <c:pt idx="496">
                  <c:v>496000</c:v>
                </c:pt>
                <c:pt idx="497">
                  <c:v>497000</c:v>
                </c:pt>
                <c:pt idx="498">
                  <c:v>498000</c:v>
                </c:pt>
                <c:pt idx="499">
                  <c:v>499000</c:v>
                </c:pt>
                <c:pt idx="500">
                  <c:v>500000</c:v>
                </c:pt>
                <c:pt idx="501">
                  <c:v>501000</c:v>
                </c:pt>
                <c:pt idx="502">
                  <c:v>502000</c:v>
                </c:pt>
                <c:pt idx="503">
                  <c:v>503000</c:v>
                </c:pt>
                <c:pt idx="504">
                  <c:v>504000</c:v>
                </c:pt>
                <c:pt idx="505">
                  <c:v>505000</c:v>
                </c:pt>
                <c:pt idx="506">
                  <c:v>506000</c:v>
                </c:pt>
                <c:pt idx="507">
                  <c:v>507000</c:v>
                </c:pt>
                <c:pt idx="508">
                  <c:v>508000</c:v>
                </c:pt>
                <c:pt idx="509">
                  <c:v>509000</c:v>
                </c:pt>
                <c:pt idx="510">
                  <c:v>510000</c:v>
                </c:pt>
                <c:pt idx="511">
                  <c:v>511000</c:v>
                </c:pt>
                <c:pt idx="512">
                  <c:v>512000</c:v>
                </c:pt>
                <c:pt idx="513">
                  <c:v>513000</c:v>
                </c:pt>
                <c:pt idx="514">
                  <c:v>514000</c:v>
                </c:pt>
                <c:pt idx="515">
                  <c:v>515000</c:v>
                </c:pt>
                <c:pt idx="516">
                  <c:v>516000</c:v>
                </c:pt>
                <c:pt idx="517">
                  <c:v>517000</c:v>
                </c:pt>
                <c:pt idx="518">
                  <c:v>518000</c:v>
                </c:pt>
                <c:pt idx="519">
                  <c:v>519000</c:v>
                </c:pt>
                <c:pt idx="520">
                  <c:v>520000</c:v>
                </c:pt>
                <c:pt idx="521">
                  <c:v>521000</c:v>
                </c:pt>
                <c:pt idx="522">
                  <c:v>522000</c:v>
                </c:pt>
                <c:pt idx="523">
                  <c:v>523000</c:v>
                </c:pt>
                <c:pt idx="524">
                  <c:v>524000</c:v>
                </c:pt>
                <c:pt idx="525">
                  <c:v>525000</c:v>
                </c:pt>
                <c:pt idx="526">
                  <c:v>526000</c:v>
                </c:pt>
                <c:pt idx="527">
                  <c:v>527000</c:v>
                </c:pt>
                <c:pt idx="528">
                  <c:v>528000</c:v>
                </c:pt>
                <c:pt idx="529">
                  <c:v>529000</c:v>
                </c:pt>
                <c:pt idx="530">
                  <c:v>530000</c:v>
                </c:pt>
                <c:pt idx="531">
                  <c:v>531000</c:v>
                </c:pt>
                <c:pt idx="532">
                  <c:v>532000</c:v>
                </c:pt>
                <c:pt idx="533">
                  <c:v>533000</c:v>
                </c:pt>
                <c:pt idx="534">
                  <c:v>534000</c:v>
                </c:pt>
                <c:pt idx="535">
                  <c:v>535000</c:v>
                </c:pt>
                <c:pt idx="536">
                  <c:v>536000</c:v>
                </c:pt>
                <c:pt idx="537">
                  <c:v>537000</c:v>
                </c:pt>
                <c:pt idx="538">
                  <c:v>538000</c:v>
                </c:pt>
                <c:pt idx="539">
                  <c:v>539000</c:v>
                </c:pt>
                <c:pt idx="540">
                  <c:v>540000</c:v>
                </c:pt>
                <c:pt idx="541">
                  <c:v>541000</c:v>
                </c:pt>
                <c:pt idx="542">
                  <c:v>542000</c:v>
                </c:pt>
                <c:pt idx="543">
                  <c:v>543000</c:v>
                </c:pt>
                <c:pt idx="544">
                  <c:v>544000</c:v>
                </c:pt>
                <c:pt idx="545">
                  <c:v>545000</c:v>
                </c:pt>
                <c:pt idx="546">
                  <c:v>546000</c:v>
                </c:pt>
                <c:pt idx="547">
                  <c:v>547000</c:v>
                </c:pt>
                <c:pt idx="548">
                  <c:v>548000</c:v>
                </c:pt>
                <c:pt idx="549">
                  <c:v>549000</c:v>
                </c:pt>
                <c:pt idx="550">
                  <c:v>550000</c:v>
                </c:pt>
                <c:pt idx="551">
                  <c:v>551000</c:v>
                </c:pt>
                <c:pt idx="552">
                  <c:v>552000</c:v>
                </c:pt>
                <c:pt idx="553">
                  <c:v>553000</c:v>
                </c:pt>
                <c:pt idx="554">
                  <c:v>554000</c:v>
                </c:pt>
                <c:pt idx="555">
                  <c:v>555000</c:v>
                </c:pt>
                <c:pt idx="556">
                  <c:v>556000</c:v>
                </c:pt>
                <c:pt idx="557">
                  <c:v>557000</c:v>
                </c:pt>
                <c:pt idx="558">
                  <c:v>558000</c:v>
                </c:pt>
                <c:pt idx="559">
                  <c:v>559000</c:v>
                </c:pt>
                <c:pt idx="560">
                  <c:v>560000</c:v>
                </c:pt>
                <c:pt idx="561">
                  <c:v>561000</c:v>
                </c:pt>
                <c:pt idx="562">
                  <c:v>562000</c:v>
                </c:pt>
                <c:pt idx="563">
                  <c:v>563000</c:v>
                </c:pt>
                <c:pt idx="564">
                  <c:v>564000</c:v>
                </c:pt>
                <c:pt idx="565">
                  <c:v>565000</c:v>
                </c:pt>
                <c:pt idx="566">
                  <c:v>566000</c:v>
                </c:pt>
                <c:pt idx="567">
                  <c:v>567000</c:v>
                </c:pt>
                <c:pt idx="568">
                  <c:v>568000</c:v>
                </c:pt>
                <c:pt idx="569">
                  <c:v>569000</c:v>
                </c:pt>
                <c:pt idx="570">
                  <c:v>570000</c:v>
                </c:pt>
                <c:pt idx="571">
                  <c:v>571000</c:v>
                </c:pt>
                <c:pt idx="572">
                  <c:v>572000</c:v>
                </c:pt>
                <c:pt idx="573">
                  <c:v>573000</c:v>
                </c:pt>
                <c:pt idx="574">
                  <c:v>574000</c:v>
                </c:pt>
                <c:pt idx="575">
                  <c:v>575000</c:v>
                </c:pt>
                <c:pt idx="576">
                  <c:v>576000</c:v>
                </c:pt>
                <c:pt idx="577">
                  <c:v>577000</c:v>
                </c:pt>
                <c:pt idx="578">
                  <c:v>578000</c:v>
                </c:pt>
                <c:pt idx="579">
                  <c:v>579000</c:v>
                </c:pt>
                <c:pt idx="580">
                  <c:v>580000</c:v>
                </c:pt>
                <c:pt idx="581">
                  <c:v>581000</c:v>
                </c:pt>
                <c:pt idx="582">
                  <c:v>582000</c:v>
                </c:pt>
                <c:pt idx="583">
                  <c:v>583000</c:v>
                </c:pt>
                <c:pt idx="584">
                  <c:v>584000</c:v>
                </c:pt>
                <c:pt idx="585">
                  <c:v>585000</c:v>
                </c:pt>
                <c:pt idx="586">
                  <c:v>586000</c:v>
                </c:pt>
                <c:pt idx="587">
                  <c:v>587000</c:v>
                </c:pt>
                <c:pt idx="588">
                  <c:v>588000</c:v>
                </c:pt>
                <c:pt idx="589">
                  <c:v>589000</c:v>
                </c:pt>
                <c:pt idx="590">
                  <c:v>590000</c:v>
                </c:pt>
                <c:pt idx="591">
                  <c:v>591000</c:v>
                </c:pt>
                <c:pt idx="592">
                  <c:v>592000</c:v>
                </c:pt>
                <c:pt idx="593">
                  <c:v>593000</c:v>
                </c:pt>
                <c:pt idx="594">
                  <c:v>594000</c:v>
                </c:pt>
                <c:pt idx="595">
                  <c:v>595000</c:v>
                </c:pt>
                <c:pt idx="596">
                  <c:v>596000</c:v>
                </c:pt>
                <c:pt idx="597">
                  <c:v>597000</c:v>
                </c:pt>
                <c:pt idx="598">
                  <c:v>598000</c:v>
                </c:pt>
                <c:pt idx="599">
                  <c:v>599000</c:v>
                </c:pt>
                <c:pt idx="600">
                  <c:v>600000</c:v>
                </c:pt>
                <c:pt idx="601">
                  <c:v>601000</c:v>
                </c:pt>
                <c:pt idx="602">
                  <c:v>602000</c:v>
                </c:pt>
                <c:pt idx="603">
                  <c:v>603000</c:v>
                </c:pt>
                <c:pt idx="604">
                  <c:v>604000</c:v>
                </c:pt>
                <c:pt idx="605">
                  <c:v>605000</c:v>
                </c:pt>
                <c:pt idx="606">
                  <c:v>606000</c:v>
                </c:pt>
                <c:pt idx="607">
                  <c:v>607000</c:v>
                </c:pt>
                <c:pt idx="608">
                  <c:v>608000</c:v>
                </c:pt>
                <c:pt idx="609">
                  <c:v>609000</c:v>
                </c:pt>
                <c:pt idx="610">
                  <c:v>610000</c:v>
                </c:pt>
                <c:pt idx="611">
                  <c:v>611000</c:v>
                </c:pt>
                <c:pt idx="612">
                  <c:v>612000</c:v>
                </c:pt>
                <c:pt idx="613">
                  <c:v>613000</c:v>
                </c:pt>
                <c:pt idx="614">
                  <c:v>614000</c:v>
                </c:pt>
                <c:pt idx="615">
                  <c:v>615000</c:v>
                </c:pt>
                <c:pt idx="616">
                  <c:v>616000</c:v>
                </c:pt>
                <c:pt idx="617">
                  <c:v>617000</c:v>
                </c:pt>
                <c:pt idx="618">
                  <c:v>618000</c:v>
                </c:pt>
                <c:pt idx="619">
                  <c:v>619000</c:v>
                </c:pt>
                <c:pt idx="620">
                  <c:v>620000</c:v>
                </c:pt>
                <c:pt idx="621">
                  <c:v>621000</c:v>
                </c:pt>
                <c:pt idx="622">
                  <c:v>622000</c:v>
                </c:pt>
                <c:pt idx="623">
                  <c:v>623000</c:v>
                </c:pt>
                <c:pt idx="624">
                  <c:v>624000</c:v>
                </c:pt>
                <c:pt idx="625">
                  <c:v>625000</c:v>
                </c:pt>
                <c:pt idx="626">
                  <c:v>626000</c:v>
                </c:pt>
                <c:pt idx="627">
                  <c:v>627000</c:v>
                </c:pt>
                <c:pt idx="628">
                  <c:v>628000</c:v>
                </c:pt>
                <c:pt idx="629">
                  <c:v>629000</c:v>
                </c:pt>
                <c:pt idx="630">
                  <c:v>630000</c:v>
                </c:pt>
                <c:pt idx="631">
                  <c:v>631000</c:v>
                </c:pt>
                <c:pt idx="632">
                  <c:v>632000</c:v>
                </c:pt>
                <c:pt idx="633">
                  <c:v>633000</c:v>
                </c:pt>
                <c:pt idx="634">
                  <c:v>634000</c:v>
                </c:pt>
                <c:pt idx="635">
                  <c:v>635000</c:v>
                </c:pt>
                <c:pt idx="636">
                  <c:v>636000</c:v>
                </c:pt>
                <c:pt idx="637">
                  <c:v>637000</c:v>
                </c:pt>
                <c:pt idx="638">
                  <c:v>638000</c:v>
                </c:pt>
                <c:pt idx="639">
                  <c:v>639000</c:v>
                </c:pt>
                <c:pt idx="640">
                  <c:v>640000</c:v>
                </c:pt>
                <c:pt idx="641">
                  <c:v>641000</c:v>
                </c:pt>
                <c:pt idx="642">
                  <c:v>642000</c:v>
                </c:pt>
                <c:pt idx="643">
                  <c:v>643000</c:v>
                </c:pt>
                <c:pt idx="644">
                  <c:v>644000</c:v>
                </c:pt>
                <c:pt idx="645">
                  <c:v>645000</c:v>
                </c:pt>
                <c:pt idx="646">
                  <c:v>646000</c:v>
                </c:pt>
                <c:pt idx="647">
                  <c:v>647000</c:v>
                </c:pt>
                <c:pt idx="648">
                  <c:v>648000</c:v>
                </c:pt>
                <c:pt idx="649">
                  <c:v>649000</c:v>
                </c:pt>
                <c:pt idx="650">
                  <c:v>650000</c:v>
                </c:pt>
                <c:pt idx="651">
                  <c:v>651000</c:v>
                </c:pt>
                <c:pt idx="652">
                  <c:v>652000</c:v>
                </c:pt>
                <c:pt idx="653">
                  <c:v>653000</c:v>
                </c:pt>
                <c:pt idx="654">
                  <c:v>654000</c:v>
                </c:pt>
                <c:pt idx="655">
                  <c:v>655000</c:v>
                </c:pt>
                <c:pt idx="656">
                  <c:v>656000</c:v>
                </c:pt>
                <c:pt idx="657">
                  <c:v>657000</c:v>
                </c:pt>
                <c:pt idx="658">
                  <c:v>658000</c:v>
                </c:pt>
                <c:pt idx="659">
                  <c:v>659000</c:v>
                </c:pt>
                <c:pt idx="660">
                  <c:v>660000</c:v>
                </c:pt>
                <c:pt idx="661">
                  <c:v>661000</c:v>
                </c:pt>
                <c:pt idx="662">
                  <c:v>662000</c:v>
                </c:pt>
                <c:pt idx="663">
                  <c:v>663000</c:v>
                </c:pt>
                <c:pt idx="664">
                  <c:v>664000</c:v>
                </c:pt>
                <c:pt idx="665">
                  <c:v>665000</c:v>
                </c:pt>
                <c:pt idx="666">
                  <c:v>666000</c:v>
                </c:pt>
                <c:pt idx="667">
                  <c:v>667000</c:v>
                </c:pt>
                <c:pt idx="668">
                  <c:v>668000</c:v>
                </c:pt>
                <c:pt idx="669">
                  <c:v>669000</c:v>
                </c:pt>
                <c:pt idx="670">
                  <c:v>670000</c:v>
                </c:pt>
                <c:pt idx="671">
                  <c:v>671000</c:v>
                </c:pt>
                <c:pt idx="672">
                  <c:v>672000</c:v>
                </c:pt>
                <c:pt idx="673">
                  <c:v>673000</c:v>
                </c:pt>
                <c:pt idx="674">
                  <c:v>674000</c:v>
                </c:pt>
                <c:pt idx="675">
                  <c:v>675000</c:v>
                </c:pt>
                <c:pt idx="676">
                  <c:v>676000</c:v>
                </c:pt>
                <c:pt idx="677">
                  <c:v>677000</c:v>
                </c:pt>
                <c:pt idx="678">
                  <c:v>678000</c:v>
                </c:pt>
                <c:pt idx="679">
                  <c:v>679000</c:v>
                </c:pt>
                <c:pt idx="680">
                  <c:v>680000</c:v>
                </c:pt>
                <c:pt idx="681">
                  <c:v>681000</c:v>
                </c:pt>
                <c:pt idx="682">
                  <c:v>682000</c:v>
                </c:pt>
                <c:pt idx="683">
                  <c:v>683000</c:v>
                </c:pt>
                <c:pt idx="684">
                  <c:v>684000</c:v>
                </c:pt>
                <c:pt idx="685">
                  <c:v>685000</c:v>
                </c:pt>
                <c:pt idx="686">
                  <c:v>686000</c:v>
                </c:pt>
                <c:pt idx="687">
                  <c:v>687000</c:v>
                </c:pt>
                <c:pt idx="688">
                  <c:v>688000</c:v>
                </c:pt>
                <c:pt idx="689">
                  <c:v>689000</c:v>
                </c:pt>
                <c:pt idx="690">
                  <c:v>690000</c:v>
                </c:pt>
                <c:pt idx="691">
                  <c:v>691000</c:v>
                </c:pt>
                <c:pt idx="692">
                  <c:v>692000</c:v>
                </c:pt>
                <c:pt idx="693">
                  <c:v>693000</c:v>
                </c:pt>
                <c:pt idx="694">
                  <c:v>694000</c:v>
                </c:pt>
                <c:pt idx="695">
                  <c:v>695000</c:v>
                </c:pt>
                <c:pt idx="696">
                  <c:v>696000</c:v>
                </c:pt>
                <c:pt idx="697">
                  <c:v>697000</c:v>
                </c:pt>
                <c:pt idx="698">
                  <c:v>698000</c:v>
                </c:pt>
                <c:pt idx="699">
                  <c:v>699000</c:v>
                </c:pt>
                <c:pt idx="700">
                  <c:v>700000</c:v>
                </c:pt>
                <c:pt idx="701">
                  <c:v>701000</c:v>
                </c:pt>
                <c:pt idx="702">
                  <c:v>702000</c:v>
                </c:pt>
                <c:pt idx="703">
                  <c:v>703000</c:v>
                </c:pt>
                <c:pt idx="704">
                  <c:v>704000</c:v>
                </c:pt>
                <c:pt idx="705">
                  <c:v>705000</c:v>
                </c:pt>
                <c:pt idx="706">
                  <c:v>706000</c:v>
                </c:pt>
                <c:pt idx="707">
                  <c:v>707000</c:v>
                </c:pt>
                <c:pt idx="708">
                  <c:v>708000</c:v>
                </c:pt>
                <c:pt idx="709">
                  <c:v>709000</c:v>
                </c:pt>
                <c:pt idx="710">
                  <c:v>710000</c:v>
                </c:pt>
                <c:pt idx="711">
                  <c:v>711000</c:v>
                </c:pt>
                <c:pt idx="712">
                  <c:v>712000</c:v>
                </c:pt>
                <c:pt idx="713">
                  <c:v>713000</c:v>
                </c:pt>
                <c:pt idx="714">
                  <c:v>714000</c:v>
                </c:pt>
                <c:pt idx="715">
                  <c:v>715000</c:v>
                </c:pt>
                <c:pt idx="716">
                  <c:v>716000</c:v>
                </c:pt>
                <c:pt idx="717">
                  <c:v>717000</c:v>
                </c:pt>
                <c:pt idx="718">
                  <c:v>718000</c:v>
                </c:pt>
                <c:pt idx="719">
                  <c:v>719000</c:v>
                </c:pt>
                <c:pt idx="720">
                  <c:v>720000</c:v>
                </c:pt>
                <c:pt idx="721">
                  <c:v>721000</c:v>
                </c:pt>
                <c:pt idx="722">
                  <c:v>722000</c:v>
                </c:pt>
                <c:pt idx="723">
                  <c:v>723000</c:v>
                </c:pt>
                <c:pt idx="724">
                  <c:v>724000</c:v>
                </c:pt>
                <c:pt idx="725">
                  <c:v>725000</c:v>
                </c:pt>
                <c:pt idx="726">
                  <c:v>726000</c:v>
                </c:pt>
                <c:pt idx="727">
                  <c:v>727000</c:v>
                </c:pt>
                <c:pt idx="728">
                  <c:v>728000</c:v>
                </c:pt>
                <c:pt idx="729">
                  <c:v>729000</c:v>
                </c:pt>
                <c:pt idx="730">
                  <c:v>730000</c:v>
                </c:pt>
                <c:pt idx="731">
                  <c:v>731000</c:v>
                </c:pt>
                <c:pt idx="732">
                  <c:v>732000</c:v>
                </c:pt>
                <c:pt idx="733">
                  <c:v>733000</c:v>
                </c:pt>
                <c:pt idx="734">
                  <c:v>734000</c:v>
                </c:pt>
                <c:pt idx="735">
                  <c:v>735000</c:v>
                </c:pt>
                <c:pt idx="736">
                  <c:v>736000</c:v>
                </c:pt>
                <c:pt idx="737">
                  <c:v>737000</c:v>
                </c:pt>
                <c:pt idx="738">
                  <c:v>738000</c:v>
                </c:pt>
                <c:pt idx="739">
                  <c:v>739000</c:v>
                </c:pt>
                <c:pt idx="740">
                  <c:v>740000</c:v>
                </c:pt>
                <c:pt idx="741">
                  <c:v>741000</c:v>
                </c:pt>
                <c:pt idx="742">
                  <c:v>742000</c:v>
                </c:pt>
                <c:pt idx="743">
                  <c:v>743000</c:v>
                </c:pt>
                <c:pt idx="744">
                  <c:v>744000</c:v>
                </c:pt>
                <c:pt idx="745">
                  <c:v>745000</c:v>
                </c:pt>
                <c:pt idx="746">
                  <c:v>746000</c:v>
                </c:pt>
                <c:pt idx="747">
                  <c:v>747000</c:v>
                </c:pt>
                <c:pt idx="748">
                  <c:v>748000</c:v>
                </c:pt>
                <c:pt idx="749">
                  <c:v>749000</c:v>
                </c:pt>
                <c:pt idx="750">
                  <c:v>750000</c:v>
                </c:pt>
                <c:pt idx="751">
                  <c:v>751000</c:v>
                </c:pt>
                <c:pt idx="752">
                  <c:v>752000</c:v>
                </c:pt>
                <c:pt idx="753">
                  <c:v>753000</c:v>
                </c:pt>
                <c:pt idx="754">
                  <c:v>754000</c:v>
                </c:pt>
                <c:pt idx="755">
                  <c:v>755000</c:v>
                </c:pt>
                <c:pt idx="756">
                  <c:v>756000</c:v>
                </c:pt>
                <c:pt idx="757">
                  <c:v>757000</c:v>
                </c:pt>
                <c:pt idx="758">
                  <c:v>758000</c:v>
                </c:pt>
                <c:pt idx="759">
                  <c:v>759000</c:v>
                </c:pt>
                <c:pt idx="760">
                  <c:v>760000</c:v>
                </c:pt>
                <c:pt idx="761">
                  <c:v>761000</c:v>
                </c:pt>
                <c:pt idx="762">
                  <c:v>762000</c:v>
                </c:pt>
                <c:pt idx="763">
                  <c:v>763000</c:v>
                </c:pt>
                <c:pt idx="764">
                  <c:v>764000</c:v>
                </c:pt>
                <c:pt idx="765">
                  <c:v>765000</c:v>
                </c:pt>
                <c:pt idx="766">
                  <c:v>766000</c:v>
                </c:pt>
                <c:pt idx="767">
                  <c:v>767000</c:v>
                </c:pt>
                <c:pt idx="768">
                  <c:v>768000</c:v>
                </c:pt>
                <c:pt idx="769">
                  <c:v>769000</c:v>
                </c:pt>
                <c:pt idx="770">
                  <c:v>770000</c:v>
                </c:pt>
                <c:pt idx="771">
                  <c:v>771000</c:v>
                </c:pt>
                <c:pt idx="772">
                  <c:v>772000</c:v>
                </c:pt>
                <c:pt idx="773">
                  <c:v>773000</c:v>
                </c:pt>
                <c:pt idx="774">
                  <c:v>774000</c:v>
                </c:pt>
                <c:pt idx="775">
                  <c:v>775000</c:v>
                </c:pt>
                <c:pt idx="776">
                  <c:v>776000</c:v>
                </c:pt>
                <c:pt idx="777">
                  <c:v>777000</c:v>
                </c:pt>
                <c:pt idx="778">
                  <c:v>778000</c:v>
                </c:pt>
                <c:pt idx="779">
                  <c:v>779000</c:v>
                </c:pt>
                <c:pt idx="780">
                  <c:v>780000</c:v>
                </c:pt>
                <c:pt idx="781">
                  <c:v>781000</c:v>
                </c:pt>
                <c:pt idx="782">
                  <c:v>782000</c:v>
                </c:pt>
                <c:pt idx="783">
                  <c:v>783000</c:v>
                </c:pt>
                <c:pt idx="784">
                  <c:v>784000</c:v>
                </c:pt>
                <c:pt idx="785">
                  <c:v>785000</c:v>
                </c:pt>
                <c:pt idx="786">
                  <c:v>786000</c:v>
                </c:pt>
                <c:pt idx="787">
                  <c:v>787000</c:v>
                </c:pt>
                <c:pt idx="788">
                  <c:v>788000</c:v>
                </c:pt>
                <c:pt idx="789">
                  <c:v>789000</c:v>
                </c:pt>
                <c:pt idx="790">
                  <c:v>790000</c:v>
                </c:pt>
                <c:pt idx="791">
                  <c:v>791000</c:v>
                </c:pt>
                <c:pt idx="792">
                  <c:v>792000</c:v>
                </c:pt>
                <c:pt idx="793">
                  <c:v>793000</c:v>
                </c:pt>
                <c:pt idx="794">
                  <c:v>794000</c:v>
                </c:pt>
                <c:pt idx="795">
                  <c:v>795000</c:v>
                </c:pt>
                <c:pt idx="796">
                  <c:v>796000</c:v>
                </c:pt>
                <c:pt idx="797">
                  <c:v>797000</c:v>
                </c:pt>
                <c:pt idx="798">
                  <c:v>798000</c:v>
                </c:pt>
                <c:pt idx="799">
                  <c:v>799000</c:v>
                </c:pt>
                <c:pt idx="800">
                  <c:v>800000</c:v>
                </c:pt>
                <c:pt idx="801">
                  <c:v>801000</c:v>
                </c:pt>
                <c:pt idx="802">
                  <c:v>802000</c:v>
                </c:pt>
                <c:pt idx="803">
                  <c:v>803000</c:v>
                </c:pt>
                <c:pt idx="804">
                  <c:v>804000</c:v>
                </c:pt>
                <c:pt idx="805">
                  <c:v>805000</c:v>
                </c:pt>
                <c:pt idx="806">
                  <c:v>806000</c:v>
                </c:pt>
                <c:pt idx="807">
                  <c:v>807000</c:v>
                </c:pt>
                <c:pt idx="808">
                  <c:v>808000</c:v>
                </c:pt>
                <c:pt idx="809">
                  <c:v>809000</c:v>
                </c:pt>
                <c:pt idx="810">
                  <c:v>810000</c:v>
                </c:pt>
                <c:pt idx="811">
                  <c:v>811000</c:v>
                </c:pt>
                <c:pt idx="812">
                  <c:v>812000</c:v>
                </c:pt>
                <c:pt idx="813">
                  <c:v>813000</c:v>
                </c:pt>
                <c:pt idx="814">
                  <c:v>814000</c:v>
                </c:pt>
                <c:pt idx="815">
                  <c:v>815000</c:v>
                </c:pt>
                <c:pt idx="816">
                  <c:v>816000</c:v>
                </c:pt>
                <c:pt idx="817">
                  <c:v>817000</c:v>
                </c:pt>
                <c:pt idx="818">
                  <c:v>818000</c:v>
                </c:pt>
                <c:pt idx="819">
                  <c:v>819000</c:v>
                </c:pt>
                <c:pt idx="820">
                  <c:v>820000</c:v>
                </c:pt>
                <c:pt idx="821">
                  <c:v>821000</c:v>
                </c:pt>
                <c:pt idx="822">
                  <c:v>822000</c:v>
                </c:pt>
                <c:pt idx="823">
                  <c:v>823000</c:v>
                </c:pt>
                <c:pt idx="824">
                  <c:v>824000</c:v>
                </c:pt>
                <c:pt idx="825">
                  <c:v>825000</c:v>
                </c:pt>
                <c:pt idx="826">
                  <c:v>826000</c:v>
                </c:pt>
                <c:pt idx="827">
                  <c:v>827000</c:v>
                </c:pt>
                <c:pt idx="828">
                  <c:v>828000</c:v>
                </c:pt>
                <c:pt idx="829">
                  <c:v>829000</c:v>
                </c:pt>
                <c:pt idx="830">
                  <c:v>830000</c:v>
                </c:pt>
                <c:pt idx="831">
                  <c:v>831000</c:v>
                </c:pt>
                <c:pt idx="832">
                  <c:v>832000</c:v>
                </c:pt>
                <c:pt idx="833">
                  <c:v>833000</c:v>
                </c:pt>
                <c:pt idx="834">
                  <c:v>834000</c:v>
                </c:pt>
                <c:pt idx="835">
                  <c:v>835000</c:v>
                </c:pt>
                <c:pt idx="836">
                  <c:v>836000</c:v>
                </c:pt>
                <c:pt idx="837">
                  <c:v>837000</c:v>
                </c:pt>
                <c:pt idx="838">
                  <c:v>838000</c:v>
                </c:pt>
                <c:pt idx="839">
                  <c:v>839000</c:v>
                </c:pt>
                <c:pt idx="840">
                  <c:v>840000</c:v>
                </c:pt>
                <c:pt idx="841">
                  <c:v>841000</c:v>
                </c:pt>
                <c:pt idx="842">
                  <c:v>842000</c:v>
                </c:pt>
                <c:pt idx="843">
                  <c:v>843000</c:v>
                </c:pt>
                <c:pt idx="844">
                  <c:v>844000</c:v>
                </c:pt>
                <c:pt idx="845">
                  <c:v>845000</c:v>
                </c:pt>
                <c:pt idx="846">
                  <c:v>846000</c:v>
                </c:pt>
                <c:pt idx="847">
                  <c:v>847000</c:v>
                </c:pt>
                <c:pt idx="848">
                  <c:v>848000</c:v>
                </c:pt>
                <c:pt idx="849">
                  <c:v>849000</c:v>
                </c:pt>
                <c:pt idx="850">
                  <c:v>850000</c:v>
                </c:pt>
                <c:pt idx="851">
                  <c:v>851000</c:v>
                </c:pt>
                <c:pt idx="852">
                  <c:v>852000</c:v>
                </c:pt>
                <c:pt idx="853">
                  <c:v>853000</c:v>
                </c:pt>
                <c:pt idx="854">
                  <c:v>854000</c:v>
                </c:pt>
                <c:pt idx="855">
                  <c:v>855000</c:v>
                </c:pt>
                <c:pt idx="856">
                  <c:v>856000</c:v>
                </c:pt>
                <c:pt idx="857">
                  <c:v>857000</c:v>
                </c:pt>
                <c:pt idx="858">
                  <c:v>858000</c:v>
                </c:pt>
                <c:pt idx="859">
                  <c:v>859000</c:v>
                </c:pt>
                <c:pt idx="860">
                  <c:v>860000</c:v>
                </c:pt>
                <c:pt idx="861">
                  <c:v>861000</c:v>
                </c:pt>
                <c:pt idx="862">
                  <c:v>862000</c:v>
                </c:pt>
                <c:pt idx="863">
                  <c:v>863000</c:v>
                </c:pt>
                <c:pt idx="864">
                  <c:v>864000</c:v>
                </c:pt>
                <c:pt idx="865">
                  <c:v>865000</c:v>
                </c:pt>
                <c:pt idx="866">
                  <c:v>866000</c:v>
                </c:pt>
                <c:pt idx="867">
                  <c:v>867000</c:v>
                </c:pt>
                <c:pt idx="868">
                  <c:v>868000</c:v>
                </c:pt>
                <c:pt idx="869">
                  <c:v>869000</c:v>
                </c:pt>
                <c:pt idx="870">
                  <c:v>870000</c:v>
                </c:pt>
                <c:pt idx="871">
                  <c:v>871000</c:v>
                </c:pt>
                <c:pt idx="872">
                  <c:v>872000</c:v>
                </c:pt>
                <c:pt idx="873">
                  <c:v>873000</c:v>
                </c:pt>
                <c:pt idx="874">
                  <c:v>874000</c:v>
                </c:pt>
                <c:pt idx="875">
                  <c:v>875000</c:v>
                </c:pt>
                <c:pt idx="876">
                  <c:v>876000</c:v>
                </c:pt>
                <c:pt idx="877">
                  <c:v>877000</c:v>
                </c:pt>
                <c:pt idx="878">
                  <c:v>878000</c:v>
                </c:pt>
                <c:pt idx="879">
                  <c:v>879000</c:v>
                </c:pt>
                <c:pt idx="880">
                  <c:v>880000</c:v>
                </c:pt>
                <c:pt idx="881">
                  <c:v>881000</c:v>
                </c:pt>
                <c:pt idx="882">
                  <c:v>882000</c:v>
                </c:pt>
                <c:pt idx="883">
                  <c:v>883000</c:v>
                </c:pt>
                <c:pt idx="884">
                  <c:v>884000</c:v>
                </c:pt>
                <c:pt idx="885">
                  <c:v>885000</c:v>
                </c:pt>
                <c:pt idx="886">
                  <c:v>886000</c:v>
                </c:pt>
                <c:pt idx="887">
                  <c:v>887000</c:v>
                </c:pt>
                <c:pt idx="888">
                  <c:v>888000</c:v>
                </c:pt>
                <c:pt idx="889">
                  <c:v>889000</c:v>
                </c:pt>
                <c:pt idx="890">
                  <c:v>890000</c:v>
                </c:pt>
                <c:pt idx="891">
                  <c:v>891000</c:v>
                </c:pt>
                <c:pt idx="892">
                  <c:v>892000</c:v>
                </c:pt>
                <c:pt idx="893">
                  <c:v>893000</c:v>
                </c:pt>
                <c:pt idx="894">
                  <c:v>894000</c:v>
                </c:pt>
                <c:pt idx="895">
                  <c:v>895000</c:v>
                </c:pt>
                <c:pt idx="896">
                  <c:v>896000</c:v>
                </c:pt>
                <c:pt idx="897">
                  <c:v>897000</c:v>
                </c:pt>
                <c:pt idx="898">
                  <c:v>898000</c:v>
                </c:pt>
                <c:pt idx="899">
                  <c:v>899000</c:v>
                </c:pt>
                <c:pt idx="900">
                  <c:v>900000</c:v>
                </c:pt>
                <c:pt idx="901">
                  <c:v>901000</c:v>
                </c:pt>
                <c:pt idx="902">
                  <c:v>902000</c:v>
                </c:pt>
                <c:pt idx="903">
                  <c:v>903000</c:v>
                </c:pt>
                <c:pt idx="904">
                  <c:v>904000</c:v>
                </c:pt>
                <c:pt idx="905">
                  <c:v>905000</c:v>
                </c:pt>
                <c:pt idx="906">
                  <c:v>906000</c:v>
                </c:pt>
                <c:pt idx="907">
                  <c:v>907000</c:v>
                </c:pt>
                <c:pt idx="908">
                  <c:v>908000</c:v>
                </c:pt>
                <c:pt idx="909">
                  <c:v>909000</c:v>
                </c:pt>
                <c:pt idx="910">
                  <c:v>910000</c:v>
                </c:pt>
                <c:pt idx="911">
                  <c:v>911000</c:v>
                </c:pt>
                <c:pt idx="912">
                  <c:v>912000</c:v>
                </c:pt>
                <c:pt idx="913">
                  <c:v>913000</c:v>
                </c:pt>
                <c:pt idx="914">
                  <c:v>914000</c:v>
                </c:pt>
                <c:pt idx="915">
                  <c:v>915000</c:v>
                </c:pt>
                <c:pt idx="916">
                  <c:v>916000</c:v>
                </c:pt>
                <c:pt idx="917">
                  <c:v>917000</c:v>
                </c:pt>
                <c:pt idx="918">
                  <c:v>918000</c:v>
                </c:pt>
                <c:pt idx="919">
                  <c:v>919000</c:v>
                </c:pt>
                <c:pt idx="920">
                  <c:v>920000</c:v>
                </c:pt>
                <c:pt idx="921">
                  <c:v>921000</c:v>
                </c:pt>
                <c:pt idx="922">
                  <c:v>922000</c:v>
                </c:pt>
                <c:pt idx="923">
                  <c:v>923000</c:v>
                </c:pt>
                <c:pt idx="924">
                  <c:v>924000</c:v>
                </c:pt>
                <c:pt idx="925">
                  <c:v>925000</c:v>
                </c:pt>
                <c:pt idx="926">
                  <c:v>926000</c:v>
                </c:pt>
                <c:pt idx="927">
                  <c:v>927000</c:v>
                </c:pt>
                <c:pt idx="928">
                  <c:v>928000</c:v>
                </c:pt>
                <c:pt idx="929">
                  <c:v>929000</c:v>
                </c:pt>
                <c:pt idx="930">
                  <c:v>930000</c:v>
                </c:pt>
                <c:pt idx="931">
                  <c:v>931000</c:v>
                </c:pt>
                <c:pt idx="932">
                  <c:v>932000</c:v>
                </c:pt>
                <c:pt idx="933">
                  <c:v>933000</c:v>
                </c:pt>
                <c:pt idx="934">
                  <c:v>934000</c:v>
                </c:pt>
                <c:pt idx="935">
                  <c:v>935000</c:v>
                </c:pt>
                <c:pt idx="936">
                  <c:v>936000</c:v>
                </c:pt>
                <c:pt idx="937">
                  <c:v>937000</c:v>
                </c:pt>
                <c:pt idx="938">
                  <c:v>938000</c:v>
                </c:pt>
                <c:pt idx="939">
                  <c:v>939000</c:v>
                </c:pt>
                <c:pt idx="940">
                  <c:v>940000</c:v>
                </c:pt>
                <c:pt idx="941">
                  <c:v>941000</c:v>
                </c:pt>
                <c:pt idx="942">
                  <c:v>942000</c:v>
                </c:pt>
                <c:pt idx="943">
                  <c:v>943000</c:v>
                </c:pt>
                <c:pt idx="944">
                  <c:v>944000</c:v>
                </c:pt>
                <c:pt idx="945">
                  <c:v>945000</c:v>
                </c:pt>
                <c:pt idx="946">
                  <c:v>946000</c:v>
                </c:pt>
                <c:pt idx="947">
                  <c:v>947000</c:v>
                </c:pt>
                <c:pt idx="948">
                  <c:v>948000</c:v>
                </c:pt>
                <c:pt idx="949">
                  <c:v>949000</c:v>
                </c:pt>
                <c:pt idx="950">
                  <c:v>950000</c:v>
                </c:pt>
                <c:pt idx="951">
                  <c:v>951000</c:v>
                </c:pt>
                <c:pt idx="952">
                  <c:v>952000</c:v>
                </c:pt>
                <c:pt idx="953">
                  <c:v>953000</c:v>
                </c:pt>
                <c:pt idx="954">
                  <c:v>954000</c:v>
                </c:pt>
                <c:pt idx="955">
                  <c:v>955000</c:v>
                </c:pt>
                <c:pt idx="956">
                  <c:v>956000</c:v>
                </c:pt>
                <c:pt idx="957">
                  <c:v>957000</c:v>
                </c:pt>
                <c:pt idx="958">
                  <c:v>958000</c:v>
                </c:pt>
                <c:pt idx="959">
                  <c:v>959000</c:v>
                </c:pt>
                <c:pt idx="960">
                  <c:v>960000</c:v>
                </c:pt>
                <c:pt idx="961">
                  <c:v>961000</c:v>
                </c:pt>
                <c:pt idx="962">
                  <c:v>962000</c:v>
                </c:pt>
                <c:pt idx="963">
                  <c:v>963000</c:v>
                </c:pt>
                <c:pt idx="964">
                  <c:v>964000</c:v>
                </c:pt>
                <c:pt idx="965">
                  <c:v>965000</c:v>
                </c:pt>
                <c:pt idx="966">
                  <c:v>966000</c:v>
                </c:pt>
                <c:pt idx="967">
                  <c:v>967000</c:v>
                </c:pt>
                <c:pt idx="968">
                  <c:v>968000</c:v>
                </c:pt>
                <c:pt idx="969">
                  <c:v>969000</c:v>
                </c:pt>
                <c:pt idx="970">
                  <c:v>970000</c:v>
                </c:pt>
                <c:pt idx="971">
                  <c:v>971000</c:v>
                </c:pt>
                <c:pt idx="972">
                  <c:v>972000</c:v>
                </c:pt>
                <c:pt idx="973">
                  <c:v>973000</c:v>
                </c:pt>
                <c:pt idx="974">
                  <c:v>974000</c:v>
                </c:pt>
                <c:pt idx="975">
                  <c:v>975000</c:v>
                </c:pt>
                <c:pt idx="976">
                  <c:v>976000</c:v>
                </c:pt>
                <c:pt idx="977">
                  <c:v>977000</c:v>
                </c:pt>
                <c:pt idx="978">
                  <c:v>978000</c:v>
                </c:pt>
                <c:pt idx="979">
                  <c:v>979000</c:v>
                </c:pt>
                <c:pt idx="980">
                  <c:v>980000</c:v>
                </c:pt>
                <c:pt idx="981">
                  <c:v>981000</c:v>
                </c:pt>
                <c:pt idx="982">
                  <c:v>982000</c:v>
                </c:pt>
                <c:pt idx="983">
                  <c:v>983000</c:v>
                </c:pt>
                <c:pt idx="984">
                  <c:v>984000</c:v>
                </c:pt>
                <c:pt idx="985">
                  <c:v>985000</c:v>
                </c:pt>
                <c:pt idx="986">
                  <c:v>986000</c:v>
                </c:pt>
                <c:pt idx="987">
                  <c:v>987000</c:v>
                </c:pt>
                <c:pt idx="988">
                  <c:v>988000</c:v>
                </c:pt>
                <c:pt idx="989">
                  <c:v>989000</c:v>
                </c:pt>
                <c:pt idx="990">
                  <c:v>990000</c:v>
                </c:pt>
                <c:pt idx="991">
                  <c:v>991000</c:v>
                </c:pt>
                <c:pt idx="992">
                  <c:v>992000</c:v>
                </c:pt>
                <c:pt idx="993">
                  <c:v>993000</c:v>
                </c:pt>
                <c:pt idx="994">
                  <c:v>994000</c:v>
                </c:pt>
                <c:pt idx="995">
                  <c:v>995000</c:v>
                </c:pt>
                <c:pt idx="996">
                  <c:v>996000</c:v>
                </c:pt>
                <c:pt idx="997">
                  <c:v>997000</c:v>
                </c:pt>
                <c:pt idx="998">
                  <c:v>998000</c:v>
                </c:pt>
                <c:pt idx="999">
                  <c:v>999000</c:v>
                </c:pt>
                <c:pt idx="1000">
                  <c:v>1000000</c:v>
                </c:pt>
                <c:pt idx="1001">
                  <c:v>1001000</c:v>
                </c:pt>
                <c:pt idx="1002">
                  <c:v>1002000</c:v>
                </c:pt>
                <c:pt idx="1003">
                  <c:v>1003000</c:v>
                </c:pt>
                <c:pt idx="1004">
                  <c:v>1004000</c:v>
                </c:pt>
                <c:pt idx="1005">
                  <c:v>1005000</c:v>
                </c:pt>
                <c:pt idx="1006">
                  <c:v>1006000</c:v>
                </c:pt>
                <c:pt idx="1007">
                  <c:v>1007000</c:v>
                </c:pt>
                <c:pt idx="1008">
                  <c:v>1008000</c:v>
                </c:pt>
                <c:pt idx="1009">
                  <c:v>1009000</c:v>
                </c:pt>
                <c:pt idx="1010">
                  <c:v>1010000</c:v>
                </c:pt>
                <c:pt idx="1011">
                  <c:v>1011000</c:v>
                </c:pt>
                <c:pt idx="1012">
                  <c:v>1012000</c:v>
                </c:pt>
                <c:pt idx="1013">
                  <c:v>1013000</c:v>
                </c:pt>
                <c:pt idx="1014">
                  <c:v>1014000</c:v>
                </c:pt>
                <c:pt idx="1015">
                  <c:v>1015000</c:v>
                </c:pt>
                <c:pt idx="1016">
                  <c:v>1016000</c:v>
                </c:pt>
                <c:pt idx="1017">
                  <c:v>1017000</c:v>
                </c:pt>
                <c:pt idx="1018">
                  <c:v>1018000</c:v>
                </c:pt>
                <c:pt idx="1019">
                  <c:v>1019000</c:v>
                </c:pt>
                <c:pt idx="1020">
                  <c:v>1020000</c:v>
                </c:pt>
                <c:pt idx="1021">
                  <c:v>1021000</c:v>
                </c:pt>
                <c:pt idx="1022">
                  <c:v>1022000</c:v>
                </c:pt>
                <c:pt idx="1023">
                  <c:v>1023000</c:v>
                </c:pt>
                <c:pt idx="1024">
                  <c:v>1024000</c:v>
                </c:pt>
                <c:pt idx="1025">
                  <c:v>1025000</c:v>
                </c:pt>
                <c:pt idx="1026">
                  <c:v>1026000</c:v>
                </c:pt>
                <c:pt idx="1027">
                  <c:v>1027000</c:v>
                </c:pt>
                <c:pt idx="1028">
                  <c:v>1028000</c:v>
                </c:pt>
                <c:pt idx="1029">
                  <c:v>1029000</c:v>
                </c:pt>
                <c:pt idx="1030">
                  <c:v>1030000</c:v>
                </c:pt>
                <c:pt idx="1031">
                  <c:v>1031000</c:v>
                </c:pt>
                <c:pt idx="1032">
                  <c:v>1032000</c:v>
                </c:pt>
                <c:pt idx="1033">
                  <c:v>1033000</c:v>
                </c:pt>
                <c:pt idx="1034">
                  <c:v>1034000</c:v>
                </c:pt>
                <c:pt idx="1035">
                  <c:v>1035000</c:v>
                </c:pt>
                <c:pt idx="1036">
                  <c:v>1036000</c:v>
                </c:pt>
                <c:pt idx="1037">
                  <c:v>1037000</c:v>
                </c:pt>
                <c:pt idx="1038">
                  <c:v>1038000</c:v>
                </c:pt>
                <c:pt idx="1039">
                  <c:v>1039000</c:v>
                </c:pt>
                <c:pt idx="1040">
                  <c:v>1040000</c:v>
                </c:pt>
                <c:pt idx="1041">
                  <c:v>1041000</c:v>
                </c:pt>
                <c:pt idx="1042">
                  <c:v>1042000</c:v>
                </c:pt>
                <c:pt idx="1043">
                  <c:v>1043000</c:v>
                </c:pt>
                <c:pt idx="1044">
                  <c:v>1044000</c:v>
                </c:pt>
                <c:pt idx="1045">
                  <c:v>1045000</c:v>
                </c:pt>
                <c:pt idx="1046">
                  <c:v>1046000</c:v>
                </c:pt>
                <c:pt idx="1047">
                  <c:v>1047000</c:v>
                </c:pt>
                <c:pt idx="1048">
                  <c:v>1048000</c:v>
                </c:pt>
                <c:pt idx="1049">
                  <c:v>1049000</c:v>
                </c:pt>
                <c:pt idx="1050">
                  <c:v>1050000</c:v>
                </c:pt>
                <c:pt idx="1051">
                  <c:v>1051000</c:v>
                </c:pt>
                <c:pt idx="1052">
                  <c:v>1052000</c:v>
                </c:pt>
                <c:pt idx="1053">
                  <c:v>1053000</c:v>
                </c:pt>
                <c:pt idx="1054">
                  <c:v>1054000</c:v>
                </c:pt>
                <c:pt idx="1055">
                  <c:v>1055000</c:v>
                </c:pt>
                <c:pt idx="1056">
                  <c:v>1056000</c:v>
                </c:pt>
                <c:pt idx="1057">
                  <c:v>1057000</c:v>
                </c:pt>
                <c:pt idx="1058">
                  <c:v>1058000</c:v>
                </c:pt>
                <c:pt idx="1059">
                  <c:v>1059000</c:v>
                </c:pt>
                <c:pt idx="1060">
                  <c:v>1060000</c:v>
                </c:pt>
                <c:pt idx="1061">
                  <c:v>1061000</c:v>
                </c:pt>
                <c:pt idx="1062">
                  <c:v>1062000</c:v>
                </c:pt>
                <c:pt idx="1063">
                  <c:v>1063000</c:v>
                </c:pt>
                <c:pt idx="1064">
                  <c:v>1064000</c:v>
                </c:pt>
                <c:pt idx="1065">
                  <c:v>1065000</c:v>
                </c:pt>
                <c:pt idx="1066">
                  <c:v>1066000</c:v>
                </c:pt>
                <c:pt idx="1067">
                  <c:v>1067000</c:v>
                </c:pt>
                <c:pt idx="1068">
                  <c:v>1068000</c:v>
                </c:pt>
                <c:pt idx="1069">
                  <c:v>1069000</c:v>
                </c:pt>
                <c:pt idx="1070">
                  <c:v>1070000</c:v>
                </c:pt>
                <c:pt idx="1071">
                  <c:v>1071000</c:v>
                </c:pt>
                <c:pt idx="1072">
                  <c:v>1072000</c:v>
                </c:pt>
                <c:pt idx="1073">
                  <c:v>1073000</c:v>
                </c:pt>
                <c:pt idx="1074">
                  <c:v>1074000</c:v>
                </c:pt>
                <c:pt idx="1075">
                  <c:v>1075000</c:v>
                </c:pt>
                <c:pt idx="1076">
                  <c:v>1076000</c:v>
                </c:pt>
                <c:pt idx="1077">
                  <c:v>1077000</c:v>
                </c:pt>
                <c:pt idx="1078">
                  <c:v>1078000</c:v>
                </c:pt>
                <c:pt idx="1079">
                  <c:v>1079000</c:v>
                </c:pt>
                <c:pt idx="1080">
                  <c:v>1080000</c:v>
                </c:pt>
                <c:pt idx="1081">
                  <c:v>1081000</c:v>
                </c:pt>
                <c:pt idx="1082">
                  <c:v>1082000</c:v>
                </c:pt>
                <c:pt idx="1083">
                  <c:v>1083000</c:v>
                </c:pt>
                <c:pt idx="1084">
                  <c:v>1084000</c:v>
                </c:pt>
                <c:pt idx="1085">
                  <c:v>1085000</c:v>
                </c:pt>
                <c:pt idx="1086">
                  <c:v>1086000</c:v>
                </c:pt>
                <c:pt idx="1087">
                  <c:v>1087000</c:v>
                </c:pt>
                <c:pt idx="1088">
                  <c:v>1088000</c:v>
                </c:pt>
                <c:pt idx="1089">
                  <c:v>1089000</c:v>
                </c:pt>
                <c:pt idx="1090">
                  <c:v>1090000</c:v>
                </c:pt>
                <c:pt idx="1091">
                  <c:v>1091000</c:v>
                </c:pt>
                <c:pt idx="1092">
                  <c:v>1092000</c:v>
                </c:pt>
                <c:pt idx="1093">
                  <c:v>1093000</c:v>
                </c:pt>
                <c:pt idx="1094">
                  <c:v>1094000</c:v>
                </c:pt>
                <c:pt idx="1095">
                  <c:v>1095000</c:v>
                </c:pt>
                <c:pt idx="1096">
                  <c:v>1096000</c:v>
                </c:pt>
                <c:pt idx="1097">
                  <c:v>1097000</c:v>
                </c:pt>
                <c:pt idx="1098">
                  <c:v>1098000</c:v>
                </c:pt>
                <c:pt idx="1099">
                  <c:v>1099000</c:v>
                </c:pt>
                <c:pt idx="1100">
                  <c:v>1100000</c:v>
                </c:pt>
                <c:pt idx="1101">
                  <c:v>1101000</c:v>
                </c:pt>
                <c:pt idx="1102">
                  <c:v>1102000</c:v>
                </c:pt>
                <c:pt idx="1103">
                  <c:v>1103000</c:v>
                </c:pt>
                <c:pt idx="1104">
                  <c:v>1104000</c:v>
                </c:pt>
                <c:pt idx="1105">
                  <c:v>1105000</c:v>
                </c:pt>
                <c:pt idx="1106">
                  <c:v>1106000</c:v>
                </c:pt>
                <c:pt idx="1107">
                  <c:v>1107000</c:v>
                </c:pt>
                <c:pt idx="1108">
                  <c:v>1108000</c:v>
                </c:pt>
                <c:pt idx="1109">
                  <c:v>1109000</c:v>
                </c:pt>
                <c:pt idx="1110">
                  <c:v>1110000</c:v>
                </c:pt>
                <c:pt idx="1111">
                  <c:v>1111000</c:v>
                </c:pt>
                <c:pt idx="1112">
                  <c:v>1112000</c:v>
                </c:pt>
                <c:pt idx="1113">
                  <c:v>1113000</c:v>
                </c:pt>
                <c:pt idx="1114">
                  <c:v>1114000</c:v>
                </c:pt>
                <c:pt idx="1115">
                  <c:v>1115000</c:v>
                </c:pt>
                <c:pt idx="1116">
                  <c:v>1116000</c:v>
                </c:pt>
                <c:pt idx="1117">
                  <c:v>1117000</c:v>
                </c:pt>
                <c:pt idx="1118">
                  <c:v>1118000</c:v>
                </c:pt>
                <c:pt idx="1119">
                  <c:v>1119000</c:v>
                </c:pt>
                <c:pt idx="1120">
                  <c:v>1120000</c:v>
                </c:pt>
                <c:pt idx="1121">
                  <c:v>1121000</c:v>
                </c:pt>
                <c:pt idx="1122">
                  <c:v>1122000</c:v>
                </c:pt>
                <c:pt idx="1123">
                  <c:v>1123000</c:v>
                </c:pt>
                <c:pt idx="1124">
                  <c:v>1124000</c:v>
                </c:pt>
                <c:pt idx="1125">
                  <c:v>1125000</c:v>
                </c:pt>
                <c:pt idx="1126">
                  <c:v>1126000</c:v>
                </c:pt>
                <c:pt idx="1127">
                  <c:v>1127000</c:v>
                </c:pt>
                <c:pt idx="1128">
                  <c:v>1128000</c:v>
                </c:pt>
                <c:pt idx="1129">
                  <c:v>1129000</c:v>
                </c:pt>
                <c:pt idx="1130">
                  <c:v>1130000</c:v>
                </c:pt>
                <c:pt idx="1131">
                  <c:v>1131000</c:v>
                </c:pt>
                <c:pt idx="1132">
                  <c:v>1132000</c:v>
                </c:pt>
                <c:pt idx="1133">
                  <c:v>1133000</c:v>
                </c:pt>
                <c:pt idx="1134">
                  <c:v>1134000</c:v>
                </c:pt>
                <c:pt idx="1135">
                  <c:v>1135000</c:v>
                </c:pt>
                <c:pt idx="1136">
                  <c:v>1136000</c:v>
                </c:pt>
                <c:pt idx="1137">
                  <c:v>1137000</c:v>
                </c:pt>
                <c:pt idx="1138">
                  <c:v>1138000</c:v>
                </c:pt>
                <c:pt idx="1139">
                  <c:v>1139000</c:v>
                </c:pt>
                <c:pt idx="1140">
                  <c:v>1140000</c:v>
                </c:pt>
                <c:pt idx="1141">
                  <c:v>1141000</c:v>
                </c:pt>
                <c:pt idx="1142">
                  <c:v>1142000</c:v>
                </c:pt>
                <c:pt idx="1143">
                  <c:v>1143000</c:v>
                </c:pt>
                <c:pt idx="1144">
                  <c:v>1144000</c:v>
                </c:pt>
                <c:pt idx="1145">
                  <c:v>1145000</c:v>
                </c:pt>
                <c:pt idx="1146">
                  <c:v>1146000</c:v>
                </c:pt>
                <c:pt idx="1147">
                  <c:v>1147000</c:v>
                </c:pt>
                <c:pt idx="1148">
                  <c:v>1148000</c:v>
                </c:pt>
                <c:pt idx="1149">
                  <c:v>1149000</c:v>
                </c:pt>
                <c:pt idx="1150">
                  <c:v>1150000</c:v>
                </c:pt>
                <c:pt idx="1151">
                  <c:v>1151000</c:v>
                </c:pt>
                <c:pt idx="1152">
                  <c:v>1152000</c:v>
                </c:pt>
                <c:pt idx="1153">
                  <c:v>1153000</c:v>
                </c:pt>
                <c:pt idx="1154">
                  <c:v>1154000</c:v>
                </c:pt>
                <c:pt idx="1155">
                  <c:v>1155000</c:v>
                </c:pt>
                <c:pt idx="1156">
                  <c:v>1156000</c:v>
                </c:pt>
                <c:pt idx="1157">
                  <c:v>1157000</c:v>
                </c:pt>
                <c:pt idx="1158">
                  <c:v>1158000</c:v>
                </c:pt>
                <c:pt idx="1159">
                  <c:v>1159000</c:v>
                </c:pt>
                <c:pt idx="1160">
                  <c:v>1160000</c:v>
                </c:pt>
                <c:pt idx="1161">
                  <c:v>1161000</c:v>
                </c:pt>
                <c:pt idx="1162">
                  <c:v>1162000</c:v>
                </c:pt>
                <c:pt idx="1163">
                  <c:v>1163000</c:v>
                </c:pt>
                <c:pt idx="1164">
                  <c:v>1164000</c:v>
                </c:pt>
                <c:pt idx="1165">
                  <c:v>1165000</c:v>
                </c:pt>
                <c:pt idx="1166">
                  <c:v>1166000</c:v>
                </c:pt>
                <c:pt idx="1167">
                  <c:v>1167000</c:v>
                </c:pt>
                <c:pt idx="1168">
                  <c:v>1168000</c:v>
                </c:pt>
                <c:pt idx="1169">
                  <c:v>1169000</c:v>
                </c:pt>
                <c:pt idx="1170">
                  <c:v>1170000</c:v>
                </c:pt>
                <c:pt idx="1171">
                  <c:v>1171000</c:v>
                </c:pt>
                <c:pt idx="1172">
                  <c:v>1172000</c:v>
                </c:pt>
                <c:pt idx="1173">
                  <c:v>1173000</c:v>
                </c:pt>
                <c:pt idx="1174">
                  <c:v>1174000</c:v>
                </c:pt>
                <c:pt idx="1175">
                  <c:v>1175000</c:v>
                </c:pt>
                <c:pt idx="1176">
                  <c:v>1176000</c:v>
                </c:pt>
                <c:pt idx="1177">
                  <c:v>1177000</c:v>
                </c:pt>
                <c:pt idx="1178">
                  <c:v>1178000</c:v>
                </c:pt>
                <c:pt idx="1179">
                  <c:v>1179000</c:v>
                </c:pt>
                <c:pt idx="1180">
                  <c:v>1180000</c:v>
                </c:pt>
                <c:pt idx="1181">
                  <c:v>1181000</c:v>
                </c:pt>
                <c:pt idx="1182">
                  <c:v>1182000</c:v>
                </c:pt>
                <c:pt idx="1183">
                  <c:v>1183000</c:v>
                </c:pt>
                <c:pt idx="1184">
                  <c:v>1184000</c:v>
                </c:pt>
                <c:pt idx="1185">
                  <c:v>1185000</c:v>
                </c:pt>
                <c:pt idx="1186">
                  <c:v>1186000</c:v>
                </c:pt>
                <c:pt idx="1187">
                  <c:v>1187000</c:v>
                </c:pt>
                <c:pt idx="1188">
                  <c:v>1188000</c:v>
                </c:pt>
                <c:pt idx="1189">
                  <c:v>1189000</c:v>
                </c:pt>
                <c:pt idx="1190">
                  <c:v>1190000</c:v>
                </c:pt>
                <c:pt idx="1191">
                  <c:v>1191000</c:v>
                </c:pt>
                <c:pt idx="1192">
                  <c:v>1192000</c:v>
                </c:pt>
                <c:pt idx="1193">
                  <c:v>1193000</c:v>
                </c:pt>
                <c:pt idx="1194">
                  <c:v>1194000</c:v>
                </c:pt>
                <c:pt idx="1195">
                  <c:v>1195000</c:v>
                </c:pt>
                <c:pt idx="1196">
                  <c:v>1196000</c:v>
                </c:pt>
                <c:pt idx="1197">
                  <c:v>1197000</c:v>
                </c:pt>
                <c:pt idx="1198">
                  <c:v>1198000</c:v>
                </c:pt>
                <c:pt idx="1199">
                  <c:v>1199000</c:v>
                </c:pt>
                <c:pt idx="1200">
                  <c:v>1200000</c:v>
                </c:pt>
                <c:pt idx="1201">
                  <c:v>1201000</c:v>
                </c:pt>
                <c:pt idx="1202">
                  <c:v>1202000</c:v>
                </c:pt>
                <c:pt idx="1203">
                  <c:v>1203000</c:v>
                </c:pt>
                <c:pt idx="1204">
                  <c:v>1204000</c:v>
                </c:pt>
                <c:pt idx="1205">
                  <c:v>1205000</c:v>
                </c:pt>
                <c:pt idx="1206">
                  <c:v>1206000</c:v>
                </c:pt>
                <c:pt idx="1207">
                  <c:v>1207000</c:v>
                </c:pt>
                <c:pt idx="1208">
                  <c:v>1208000</c:v>
                </c:pt>
                <c:pt idx="1209">
                  <c:v>1209000</c:v>
                </c:pt>
                <c:pt idx="1210">
                  <c:v>1210000</c:v>
                </c:pt>
                <c:pt idx="1211">
                  <c:v>1211000</c:v>
                </c:pt>
                <c:pt idx="1212">
                  <c:v>1212000</c:v>
                </c:pt>
                <c:pt idx="1213">
                  <c:v>1213000</c:v>
                </c:pt>
                <c:pt idx="1214">
                  <c:v>1214000</c:v>
                </c:pt>
                <c:pt idx="1215">
                  <c:v>1215000</c:v>
                </c:pt>
                <c:pt idx="1216">
                  <c:v>1216000</c:v>
                </c:pt>
                <c:pt idx="1217">
                  <c:v>1217000</c:v>
                </c:pt>
                <c:pt idx="1218">
                  <c:v>1218000</c:v>
                </c:pt>
                <c:pt idx="1219">
                  <c:v>1219000</c:v>
                </c:pt>
                <c:pt idx="1220">
                  <c:v>1220000</c:v>
                </c:pt>
                <c:pt idx="1221">
                  <c:v>1221000</c:v>
                </c:pt>
                <c:pt idx="1222">
                  <c:v>1222000</c:v>
                </c:pt>
                <c:pt idx="1223">
                  <c:v>1223000</c:v>
                </c:pt>
                <c:pt idx="1224">
                  <c:v>1224000</c:v>
                </c:pt>
                <c:pt idx="1225">
                  <c:v>1225000</c:v>
                </c:pt>
                <c:pt idx="1226">
                  <c:v>1226000</c:v>
                </c:pt>
                <c:pt idx="1227">
                  <c:v>1227000</c:v>
                </c:pt>
                <c:pt idx="1228">
                  <c:v>1228000</c:v>
                </c:pt>
                <c:pt idx="1229">
                  <c:v>1229000</c:v>
                </c:pt>
                <c:pt idx="1230">
                  <c:v>1230000</c:v>
                </c:pt>
                <c:pt idx="1231">
                  <c:v>1231000</c:v>
                </c:pt>
                <c:pt idx="1232">
                  <c:v>1232000</c:v>
                </c:pt>
                <c:pt idx="1233">
                  <c:v>1233000</c:v>
                </c:pt>
                <c:pt idx="1234">
                  <c:v>1234000</c:v>
                </c:pt>
                <c:pt idx="1235">
                  <c:v>1235000</c:v>
                </c:pt>
                <c:pt idx="1236">
                  <c:v>1236000</c:v>
                </c:pt>
                <c:pt idx="1237">
                  <c:v>1237000</c:v>
                </c:pt>
                <c:pt idx="1238">
                  <c:v>1238000</c:v>
                </c:pt>
                <c:pt idx="1239">
                  <c:v>1239000</c:v>
                </c:pt>
                <c:pt idx="1240">
                  <c:v>1240000</c:v>
                </c:pt>
                <c:pt idx="1241">
                  <c:v>1241000</c:v>
                </c:pt>
                <c:pt idx="1242">
                  <c:v>1242000</c:v>
                </c:pt>
                <c:pt idx="1243">
                  <c:v>1243000</c:v>
                </c:pt>
                <c:pt idx="1244">
                  <c:v>1244000</c:v>
                </c:pt>
                <c:pt idx="1245">
                  <c:v>1245000</c:v>
                </c:pt>
                <c:pt idx="1246">
                  <c:v>1246000</c:v>
                </c:pt>
                <c:pt idx="1247">
                  <c:v>1247000</c:v>
                </c:pt>
                <c:pt idx="1248">
                  <c:v>1248000</c:v>
                </c:pt>
                <c:pt idx="1249">
                  <c:v>1249000</c:v>
                </c:pt>
                <c:pt idx="1250">
                  <c:v>1250000</c:v>
                </c:pt>
                <c:pt idx="1251">
                  <c:v>1251000</c:v>
                </c:pt>
                <c:pt idx="1252">
                  <c:v>1252000</c:v>
                </c:pt>
                <c:pt idx="1253">
                  <c:v>1253000</c:v>
                </c:pt>
                <c:pt idx="1254">
                  <c:v>1254000</c:v>
                </c:pt>
                <c:pt idx="1255">
                  <c:v>1255000</c:v>
                </c:pt>
                <c:pt idx="1256">
                  <c:v>1256000</c:v>
                </c:pt>
                <c:pt idx="1257">
                  <c:v>1257000</c:v>
                </c:pt>
                <c:pt idx="1258">
                  <c:v>1258000</c:v>
                </c:pt>
                <c:pt idx="1259">
                  <c:v>1259000</c:v>
                </c:pt>
                <c:pt idx="1260">
                  <c:v>1260000</c:v>
                </c:pt>
                <c:pt idx="1261">
                  <c:v>1261000</c:v>
                </c:pt>
                <c:pt idx="1262">
                  <c:v>1262000</c:v>
                </c:pt>
                <c:pt idx="1263">
                  <c:v>1263000</c:v>
                </c:pt>
                <c:pt idx="1264">
                  <c:v>1264000</c:v>
                </c:pt>
                <c:pt idx="1265">
                  <c:v>1265000</c:v>
                </c:pt>
                <c:pt idx="1266">
                  <c:v>1266000</c:v>
                </c:pt>
                <c:pt idx="1267">
                  <c:v>1267000</c:v>
                </c:pt>
                <c:pt idx="1268">
                  <c:v>1268000</c:v>
                </c:pt>
                <c:pt idx="1269">
                  <c:v>1269000</c:v>
                </c:pt>
                <c:pt idx="1270">
                  <c:v>1270000</c:v>
                </c:pt>
                <c:pt idx="1271">
                  <c:v>1271000</c:v>
                </c:pt>
                <c:pt idx="1272">
                  <c:v>1272000</c:v>
                </c:pt>
                <c:pt idx="1273">
                  <c:v>1273000</c:v>
                </c:pt>
                <c:pt idx="1274">
                  <c:v>1274000</c:v>
                </c:pt>
                <c:pt idx="1275">
                  <c:v>1275000</c:v>
                </c:pt>
                <c:pt idx="1276">
                  <c:v>1276000</c:v>
                </c:pt>
                <c:pt idx="1277">
                  <c:v>1277000</c:v>
                </c:pt>
                <c:pt idx="1278">
                  <c:v>1278000</c:v>
                </c:pt>
                <c:pt idx="1279">
                  <c:v>1279000</c:v>
                </c:pt>
                <c:pt idx="1280">
                  <c:v>1280000</c:v>
                </c:pt>
                <c:pt idx="1281">
                  <c:v>1281000</c:v>
                </c:pt>
                <c:pt idx="1282">
                  <c:v>1282000</c:v>
                </c:pt>
                <c:pt idx="1283">
                  <c:v>1283000</c:v>
                </c:pt>
                <c:pt idx="1284">
                  <c:v>1284000</c:v>
                </c:pt>
                <c:pt idx="1285">
                  <c:v>1285000</c:v>
                </c:pt>
                <c:pt idx="1286">
                  <c:v>1286000</c:v>
                </c:pt>
                <c:pt idx="1287">
                  <c:v>1287000</c:v>
                </c:pt>
                <c:pt idx="1288">
                  <c:v>1288000</c:v>
                </c:pt>
                <c:pt idx="1289">
                  <c:v>1289000</c:v>
                </c:pt>
                <c:pt idx="1290">
                  <c:v>1290000</c:v>
                </c:pt>
                <c:pt idx="1291">
                  <c:v>1291000</c:v>
                </c:pt>
                <c:pt idx="1292">
                  <c:v>1292000</c:v>
                </c:pt>
                <c:pt idx="1293">
                  <c:v>1293000</c:v>
                </c:pt>
                <c:pt idx="1294">
                  <c:v>1294000</c:v>
                </c:pt>
                <c:pt idx="1295">
                  <c:v>1295000</c:v>
                </c:pt>
                <c:pt idx="1296">
                  <c:v>1296000</c:v>
                </c:pt>
                <c:pt idx="1297">
                  <c:v>1297000</c:v>
                </c:pt>
                <c:pt idx="1298">
                  <c:v>1298000</c:v>
                </c:pt>
                <c:pt idx="1299">
                  <c:v>1299000</c:v>
                </c:pt>
                <c:pt idx="1300">
                  <c:v>1300000</c:v>
                </c:pt>
                <c:pt idx="1301">
                  <c:v>1301000</c:v>
                </c:pt>
                <c:pt idx="1302">
                  <c:v>1302000</c:v>
                </c:pt>
                <c:pt idx="1303">
                  <c:v>1303000</c:v>
                </c:pt>
                <c:pt idx="1304">
                  <c:v>1304000</c:v>
                </c:pt>
                <c:pt idx="1305">
                  <c:v>1305000</c:v>
                </c:pt>
                <c:pt idx="1306">
                  <c:v>1306000</c:v>
                </c:pt>
                <c:pt idx="1307">
                  <c:v>1307000</c:v>
                </c:pt>
                <c:pt idx="1308">
                  <c:v>1308000</c:v>
                </c:pt>
                <c:pt idx="1309">
                  <c:v>1309000</c:v>
                </c:pt>
                <c:pt idx="1310">
                  <c:v>1310000</c:v>
                </c:pt>
                <c:pt idx="1311">
                  <c:v>1311000</c:v>
                </c:pt>
                <c:pt idx="1312">
                  <c:v>1312000</c:v>
                </c:pt>
                <c:pt idx="1313">
                  <c:v>1313000</c:v>
                </c:pt>
                <c:pt idx="1314">
                  <c:v>1314000</c:v>
                </c:pt>
                <c:pt idx="1315">
                  <c:v>1315000</c:v>
                </c:pt>
                <c:pt idx="1316">
                  <c:v>1316000</c:v>
                </c:pt>
                <c:pt idx="1317">
                  <c:v>1317000</c:v>
                </c:pt>
                <c:pt idx="1318">
                  <c:v>1318000</c:v>
                </c:pt>
                <c:pt idx="1319">
                  <c:v>1319000</c:v>
                </c:pt>
                <c:pt idx="1320">
                  <c:v>1320000</c:v>
                </c:pt>
                <c:pt idx="1321">
                  <c:v>1321000</c:v>
                </c:pt>
                <c:pt idx="1322">
                  <c:v>1322000</c:v>
                </c:pt>
                <c:pt idx="1323">
                  <c:v>1323000</c:v>
                </c:pt>
                <c:pt idx="1324">
                  <c:v>1324000</c:v>
                </c:pt>
                <c:pt idx="1325">
                  <c:v>1325000</c:v>
                </c:pt>
                <c:pt idx="1326">
                  <c:v>1326000</c:v>
                </c:pt>
                <c:pt idx="1327">
                  <c:v>1327000</c:v>
                </c:pt>
                <c:pt idx="1328">
                  <c:v>1328000</c:v>
                </c:pt>
                <c:pt idx="1329">
                  <c:v>1329000</c:v>
                </c:pt>
                <c:pt idx="1330">
                  <c:v>1330000</c:v>
                </c:pt>
                <c:pt idx="1331">
                  <c:v>1331000</c:v>
                </c:pt>
                <c:pt idx="1332">
                  <c:v>1332000</c:v>
                </c:pt>
                <c:pt idx="1333">
                  <c:v>1333000</c:v>
                </c:pt>
                <c:pt idx="1334">
                  <c:v>1334000</c:v>
                </c:pt>
                <c:pt idx="1335">
                  <c:v>1335000</c:v>
                </c:pt>
                <c:pt idx="1336">
                  <c:v>1336000</c:v>
                </c:pt>
                <c:pt idx="1337">
                  <c:v>1337000</c:v>
                </c:pt>
                <c:pt idx="1338">
                  <c:v>1338000</c:v>
                </c:pt>
                <c:pt idx="1339">
                  <c:v>1339000</c:v>
                </c:pt>
                <c:pt idx="1340">
                  <c:v>1340000</c:v>
                </c:pt>
                <c:pt idx="1341">
                  <c:v>1341000</c:v>
                </c:pt>
                <c:pt idx="1342">
                  <c:v>1342000</c:v>
                </c:pt>
                <c:pt idx="1343">
                  <c:v>1343000</c:v>
                </c:pt>
                <c:pt idx="1344">
                  <c:v>1344000</c:v>
                </c:pt>
                <c:pt idx="1345">
                  <c:v>1345000</c:v>
                </c:pt>
                <c:pt idx="1346">
                  <c:v>1346000</c:v>
                </c:pt>
                <c:pt idx="1347">
                  <c:v>1347000</c:v>
                </c:pt>
                <c:pt idx="1348">
                  <c:v>1348000</c:v>
                </c:pt>
                <c:pt idx="1349">
                  <c:v>1349000</c:v>
                </c:pt>
                <c:pt idx="1350">
                  <c:v>1350000</c:v>
                </c:pt>
                <c:pt idx="1351">
                  <c:v>1351000</c:v>
                </c:pt>
                <c:pt idx="1352">
                  <c:v>1352000</c:v>
                </c:pt>
                <c:pt idx="1353">
                  <c:v>1353000</c:v>
                </c:pt>
                <c:pt idx="1354">
                  <c:v>1354000</c:v>
                </c:pt>
                <c:pt idx="1355">
                  <c:v>1355000</c:v>
                </c:pt>
                <c:pt idx="1356">
                  <c:v>1356000</c:v>
                </c:pt>
                <c:pt idx="1357">
                  <c:v>1357000</c:v>
                </c:pt>
                <c:pt idx="1358">
                  <c:v>1358000</c:v>
                </c:pt>
                <c:pt idx="1359">
                  <c:v>1359000</c:v>
                </c:pt>
                <c:pt idx="1360">
                  <c:v>1360000</c:v>
                </c:pt>
                <c:pt idx="1361">
                  <c:v>1361000</c:v>
                </c:pt>
                <c:pt idx="1362">
                  <c:v>1362000</c:v>
                </c:pt>
                <c:pt idx="1363">
                  <c:v>1363000</c:v>
                </c:pt>
                <c:pt idx="1364">
                  <c:v>1364000</c:v>
                </c:pt>
                <c:pt idx="1365">
                  <c:v>1365000</c:v>
                </c:pt>
                <c:pt idx="1366">
                  <c:v>1366000</c:v>
                </c:pt>
                <c:pt idx="1367">
                  <c:v>1367000</c:v>
                </c:pt>
                <c:pt idx="1368">
                  <c:v>1368000</c:v>
                </c:pt>
                <c:pt idx="1369">
                  <c:v>1369000</c:v>
                </c:pt>
                <c:pt idx="1370">
                  <c:v>1370000</c:v>
                </c:pt>
                <c:pt idx="1371">
                  <c:v>1371000</c:v>
                </c:pt>
                <c:pt idx="1372">
                  <c:v>1372000</c:v>
                </c:pt>
                <c:pt idx="1373">
                  <c:v>1373000</c:v>
                </c:pt>
                <c:pt idx="1374">
                  <c:v>1374000</c:v>
                </c:pt>
                <c:pt idx="1375">
                  <c:v>1375000</c:v>
                </c:pt>
                <c:pt idx="1376">
                  <c:v>1376000</c:v>
                </c:pt>
                <c:pt idx="1377">
                  <c:v>1377000</c:v>
                </c:pt>
                <c:pt idx="1378">
                  <c:v>1378000</c:v>
                </c:pt>
                <c:pt idx="1379">
                  <c:v>1379000</c:v>
                </c:pt>
                <c:pt idx="1380">
                  <c:v>1380000</c:v>
                </c:pt>
                <c:pt idx="1381">
                  <c:v>1381000</c:v>
                </c:pt>
                <c:pt idx="1382">
                  <c:v>1382000</c:v>
                </c:pt>
                <c:pt idx="1383">
                  <c:v>1383000</c:v>
                </c:pt>
                <c:pt idx="1384">
                  <c:v>1384000</c:v>
                </c:pt>
                <c:pt idx="1385">
                  <c:v>1385000</c:v>
                </c:pt>
                <c:pt idx="1386">
                  <c:v>1386000</c:v>
                </c:pt>
                <c:pt idx="1387">
                  <c:v>1387000</c:v>
                </c:pt>
                <c:pt idx="1388">
                  <c:v>1388000</c:v>
                </c:pt>
                <c:pt idx="1389">
                  <c:v>1389000</c:v>
                </c:pt>
                <c:pt idx="1390">
                  <c:v>1390000</c:v>
                </c:pt>
                <c:pt idx="1391">
                  <c:v>1391000</c:v>
                </c:pt>
                <c:pt idx="1392">
                  <c:v>1392000</c:v>
                </c:pt>
                <c:pt idx="1393">
                  <c:v>1393000</c:v>
                </c:pt>
                <c:pt idx="1394">
                  <c:v>1394000</c:v>
                </c:pt>
                <c:pt idx="1395">
                  <c:v>1395000</c:v>
                </c:pt>
                <c:pt idx="1396">
                  <c:v>1396000</c:v>
                </c:pt>
                <c:pt idx="1397">
                  <c:v>1397000</c:v>
                </c:pt>
                <c:pt idx="1398">
                  <c:v>1398000</c:v>
                </c:pt>
                <c:pt idx="1399">
                  <c:v>1399000</c:v>
                </c:pt>
                <c:pt idx="1400">
                  <c:v>1400000</c:v>
                </c:pt>
                <c:pt idx="1401">
                  <c:v>1401000</c:v>
                </c:pt>
                <c:pt idx="1402">
                  <c:v>1402000</c:v>
                </c:pt>
                <c:pt idx="1403">
                  <c:v>1403000</c:v>
                </c:pt>
                <c:pt idx="1404">
                  <c:v>1404000</c:v>
                </c:pt>
                <c:pt idx="1405">
                  <c:v>1405000</c:v>
                </c:pt>
                <c:pt idx="1406">
                  <c:v>1406000</c:v>
                </c:pt>
                <c:pt idx="1407">
                  <c:v>1407000</c:v>
                </c:pt>
                <c:pt idx="1408">
                  <c:v>1408000</c:v>
                </c:pt>
                <c:pt idx="1409">
                  <c:v>1409000</c:v>
                </c:pt>
                <c:pt idx="1410">
                  <c:v>1410000</c:v>
                </c:pt>
                <c:pt idx="1411">
                  <c:v>1411000</c:v>
                </c:pt>
                <c:pt idx="1412">
                  <c:v>1412000</c:v>
                </c:pt>
                <c:pt idx="1413">
                  <c:v>1413000</c:v>
                </c:pt>
                <c:pt idx="1414">
                  <c:v>1414000</c:v>
                </c:pt>
                <c:pt idx="1415">
                  <c:v>1415000</c:v>
                </c:pt>
                <c:pt idx="1416">
                  <c:v>1416000</c:v>
                </c:pt>
                <c:pt idx="1417">
                  <c:v>1417000</c:v>
                </c:pt>
                <c:pt idx="1418">
                  <c:v>1418000</c:v>
                </c:pt>
                <c:pt idx="1419">
                  <c:v>1419000</c:v>
                </c:pt>
                <c:pt idx="1420">
                  <c:v>1420000</c:v>
                </c:pt>
                <c:pt idx="1421">
                  <c:v>1421000</c:v>
                </c:pt>
                <c:pt idx="1422">
                  <c:v>1422000</c:v>
                </c:pt>
                <c:pt idx="1423">
                  <c:v>1423000</c:v>
                </c:pt>
                <c:pt idx="1424">
                  <c:v>1424000</c:v>
                </c:pt>
                <c:pt idx="1425">
                  <c:v>1425000</c:v>
                </c:pt>
                <c:pt idx="1426">
                  <c:v>1426000</c:v>
                </c:pt>
                <c:pt idx="1427">
                  <c:v>1427000</c:v>
                </c:pt>
                <c:pt idx="1428">
                  <c:v>1428000</c:v>
                </c:pt>
                <c:pt idx="1429">
                  <c:v>1429000</c:v>
                </c:pt>
                <c:pt idx="1430">
                  <c:v>1430000</c:v>
                </c:pt>
                <c:pt idx="1431">
                  <c:v>1431000</c:v>
                </c:pt>
                <c:pt idx="1432">
                  <c:v>1432000</c:v>
                </c:pt>
                <c:pt idx="1433">
                  <c:v>1433000</c:v>
                </c:pt>
                <c:pt idx="1434">
                  <c:v>1434000</c:v>
                </c:pt>
                <c:pt idx="1435">
                  <c:v>1435000</c:v>
                </c:pt>
                <c:pt idx="1436">
                  <c:v>1436000</c:v>
                </c:pt>
                <c:pt idx="1437">
                  <c:v>1437000</c:v>
                </c:pt>
                <c:pt idx="1438">
                  <c:v>1438000</c:v>
                </c:pt>
                <c:pt idx="1439">
                  <c:v>1439000</c:v>
                </c:pt>
                <c:pt idx="1440">
                  <c:v>1440000</c:v>
                </c:pt>
                <c:pt idx="1441">
                  <c:v>1441000</c:v>
                </c:pt>
                <c:pt idx="1442">
                  <c:v>1442000</c:v>
                </c:pt>
                <c:pt idx="1443">
                  <c:v>1443000</c:v>
                </c:pt>
                <c:pt idx="1444">
                  <c:v>1444000</c:v>
                </c:pt>
                <c:pt idx="1445">
                  <c:v>1445000</c:v>
                </c:pt>
                <c:pt idx="1446">
                  <c:v>1446000</c:v>
                </c:pt>
                <c:pt idx="1447">
                  <c:v>1447000</c:v>
                </c:pt>
                <c:pt idx="1448">
                  <c:v>1448000</c:v>
                </c:pt>
                <c:pt idx="1449">
                  <c:v>1449000</c:v>
                </c:pt>
                <c:pt idx="1450">
                  <c:v>1450000</c:v>
                </c:pt>
                <c:pt idx="1451">
                  <c:v>1451000</c:v>
                </c:pt>
                <c:pt idx="1452">
                  <c:v>1452000</c:v>
                </c:pt>
                <c:pt idx="1453">
                  <c:v>1453000</c:v>
                </c:pt>
                <c:pt idx="1454">
                  <c:v>1454000</c:v>
                </c:pt>
                <c:pt idx="1455">
                  <c:v>1455000</c:v>
                </c:pt>
                <c:pt idx="1456">
                  <c:v>1456000</c:v>
                </c:pt>
                <c:pt idx="1457">
                  <c:v>1457000</c:v>
                </c:pt>
                <c:pt idx="1458">
                  <c:v>1458000</c:v>
                </c:pt>
                <c:pt idx="1459">
                  <c:v>1459000</c:v>
                </c:pt>
                <c:pt idx="1460">
                  <c:v>1460000</c:v>
                </c:pt>
                <c:pt idx="1461">
                  <c:v>1461000</c:v>
                </c:pt>
                <c:pt idx="1462">
                  <c:v>1462000</c:v>
                </c:pt>
                <c:pt idx="1463">
                  <c:v>1463000</c:v>
                </c:pt>
                <c:pt idx="1464">
                  <c:v>1464000</c:v>
                </c:pt>
                <c:pt idx="1465">
                  <c:v>1465000</c:v>
                </c:pt>
                <c:pt idx="1466">
                  <c:v>1466000</c:v>
                </c:pt>
                <c:pt idx="1467">
                  <c:v>1467000</c:v>
                </c:pt>
                <c:pt idx="1468">
                  <c:v>1468000</c:v>
                </c:pt>
                <c:pt idx="1469">
                  <c:v>1469000</c:v>
                </c:pt>
                <c:pt idx="1470">
                  <c:v>1470000</c:v>
                </c:pt>
                <c:pt idx="1471">
                  <c:v>1471000</c:v>
                </c:pt>
                <c:pt idx="1472">
                  <c:v>1472000</c:v>
                </c:pt>
                <c:pt idx="1473">
                  <c:v>1473000</c:v>
                </c:pt>
                <c:pt idx="1474">
                  <c:v>1474000</c:v>
                </c:pt>
                <c:pt idx="1475">
                  <c:v>1475000</c:v>
                </c:pt>
                <c:pt idx="1476">
                  <c:v>1476000</c:v>
                </c:pt>
                <c:pt idx="1477">
                  <c:v>1477000</c:v>
                </c:pt>
                <c:pt idx="1478">
                  <c:v>1478000</c:v>
                </c:pt>
                <c:pt idx="1479">
                  <c:v>1479000</c:v>
                </c:pt>
                <c:pt idx="1480">
                  <c:v>1480000</c:v>
                </c:pt>
                <c:pt idx="1481">
                  <c:v>1481000</c:v>
                </c:pt>
                <c:pt idx="1482">
                  <c:v>1482000</c:v>
                </c:pt>
                <c:pt idx="1483">
                  <c:v>1483000</c:v>
                </c:pt>
                <c:pt idx="1484">
                  <c:v>1484000</c:v>
                </c:pt>
                <c:pt idx="1485">
                  <c:v>1485000</c:v>
                </c:pt>
                <c:pt idx="1486">
                  <c:v>1486000</c:v>
                </c:pt>
                <c:pt idx="1487">
                  <c:v>1487000</c:v>
                </c:pt>
                <c:pt idx="1488">
                  <c:v>1488000</c:v>
                </c:pt>
                <c:pt idx="1489">
                  <c:v>1489000</c:v>
                </c:pt>
                <c:pt idx="1490">
                  <c:v>1490000</c:v>
                </c:pt>
                <c:pt idx="1491">
                  <c:v>1491000</c:v>
                </c:pt>
                <c:pt idx="1492">
                  <c:v>1492000</c:v>
                </c:pt>
                <c:pt idx="1493">
                  <c:v>1493000</c:v>
                </c:pt>
                <c:pt idx="1494">
                  <c:v>1494000</c:v>
                </c:pt>
                <c:pt idx="1495">
                  <c:v>1495000</c:v>
                </c:pt>
                <c:pt idx="1496">
                  <c:v>1496000</c:v>
                </c:pt>
                <c:pt idx="1497">
                  <c:v>1497000</c:v>
                </c:pt>
                <c:pt idx="1498">
                  <c:v>1498000</c:v>
                </c:pt>
                <c:pt idx="1499">
                  <c:v>1499000</c:v>
                </c:pt>
                <c:pt idx="1500">
                  <c:v>1500000</c:v>
                </c:pt>
                <c:pt idx="1501">
                  <c:v>1501000</c:v>
                </c:pt>
                <c:pt idx="1502">
                  <c:v>1502000</c:v>
                </c:pt>
                <c:pt idx="1503">
                  <c:v>1503000</c:v>
                </c:pt>
                <c:pt idx="1504">
                  <c:v>1504000</c:v>
                </c:pt>
                <c:pt idx="1505">
                  <c:v>1505000</c:v>
                </c:pt>
                <c:pt idx="1506">
                  <c:v>1506000</c:v>
                </c:pt>
                <c:pt idx="1507">
                  <c:v>1507000</c:v>
                </c:pt>
                <c:pt idx="1508">
                  <c:v>1508000</c:v>
                </c:pt>
                <c:pt idx="1509">
                  <c:v>1509000</c:v>
                </c:pt>
                <c:pt idx="1510">
                  <c:v>1510000</c:v>
                </c:pt>
                <c:pt idx="1511">
                  <c:v>1511000</c:v>
                </c:pt>
                <c:pt idx="1512">
                  <c:v>1512000</c:v>
                </c:pt>
                <c:pt idx="1513">
                  <c:v>1513000</c:v>
                </c:pt>
                <c:pt idx="1514">
                  <c:v>1514000</c:v>
                </c:pt>
                <c:pt idx="1515">
                  <c:v>1515000</c:v>
                </c:pt>
                <c:pt idx="1516">
                  <c:v>1516000</c:v>
                </c:pt>
                <c:pt idx="1517">
                  <c:v>1517000</c:v>
                </c:pt>
                <c:pt idx="1518">
                  <c:v>1518000</c:v>
                </c:pt>
                <c:pt idx="1519">
                  <c:v>1519000</c:v>
                </c:pt>
                <c:pt idx="1520">
                  <c:v>1520000</c:v>
                </c:pt>
                <c:pt idx="1521">
                  <c:v>1521000</c:v>
                </c:pt>
                <c:pt idx="1522">
                  <c:v>1522000</c:v>
                </c:pt>
                <c:pt idx="1523">
                  <c:v>1523000</c:v>
                </c:pt>
                <c:pt idx="1524">
                  <c:v>1524000</c:v>
                </c:pt>
                <c:pt idx="1525">
                  <c:v>1525000</c:v>
                </c:pt>
                <c:pt idx="1526">
                  <c:v>1526000</c:v>
                </c:pt>
                <c:pt idx="1527">
                  <c:v>1527000</c:v>
                </c:pt>
                <c:pt idx="1528">
                  <c:v>1528000</c:v>
                </c:pt>
                <c:pt idx="1529">
                  <c:v>1529000</c:v>
                </c:pt>
                <c:pt idx="1530">
                  <c:v>1530000</c:v>
                </c:pt>
                <c:pt idx="1531">
                  <c:v>1531000</c:v>
                </c:pt>
                <c:pt idx="1532">
                  <c:v>1532000</c:v>
                </c:pt>
                <c:pt idx="1533">
                  <c:v>1533000</c:v>
                </c:pt>
                <c:pt idx="1534">
                  <c:v>1534000</c:v>
                </c:pt>
                <c:pt idx="1535">
                  <c:v>1535000</c:v>
                </c:pt>
                <c:pt idx="1536">
                  <c:v>1536000</c:v>
                </c:pt>
                <c:pt idx="1537">
                  <c:v>1537000</c:v>
                </c:pt>
                <c:pt idx="1538">
                  <c:v>1538000</c:v>
                </c:pt>
                <c:pt idx="1539">
                  <c:v>1539000</c:v>
                </c:pt>
                <c:pt idx="1540">
                  <c:v>1540000</c:v>
                </c:pt>
                <c:pt idx="1541">
                  <c:v>1541000</c:v>
                </c:pt>
                <c:pt idx="1542">
                  <c:v>1542000</c:v>
                </c:pt>
                <c:pt idx="1543">
                  <c:v>1543000</c:v>
                </c:pt>
                <c:pt idx="1544">
                  <c:v>1544000</c:v>
                </c:pt>
                <c:pt idx="1545">
                  <c:v>1545000</c:v>
                </c:pt>
                <c:pt idx="1546">
                  <c:v>1546000</c:v>
                </c:pt>
                <c:pt idx="1547">
                  <c:v>1547000</c:v>
                </c:pt>
                <c:pt idx="1548">
                  <c:v>1548000</c:v>
                </c:pt>
                <c:pt idx="1549">
                  <c:v>1549000</c:v>
                </c:pt>
                <c:pt idx="1550">
                  <c:v>1550000</c:v>
                </c:pt>
                <c:pt idx="1551">
                  <c:v>1551000</c:v>
                </c:pt>
                <c:pt idx="1552">
                  <c:v>1552000</c:v>
                </c:pt>
                <c:pt idx="1553">
                  <c:v>1553000</c:v>
                </c:pt>
                <c:pt idx="1554">
                  <c:v>1554000</c:v>
                </c:pt>
                <c:pt idx="1555">
                  <c:v>1555000</c:v>
                </c:pt>
                <c:pt idx="1556">
                  <c:v>1556000</c:v>
                </c:pt>
                <c:pt idx="1557">
                  <c:v>1557000</c:v>
                </c:pt>
                <c:pt idx="1558">
                  <c:v>1558000</c:v>
                </c:pt>
                <c:pt idx="1559">
                  <c:v>1559000</c:v>
                </c:pt>
                <c:pt idx="1560">
                  <c:v>1560000</c:v>
                </c:pt>
                <c:pt idx="1561">
                  <c:v>1561000</c:v>
                </c:pt>
                <c:pt idx="1562">
                  <c:v>1562000</c:v>
                </c:pt>
                <c:pt idx="1563">
                  <c:v>1563000</c:v>
                </c:pt>
                <c:pt idx="1564">
                  <c:v>1564000</c:v>
                </c:pt>
                <c:pt idx="1565">
                  <c:v>1565000</c:v>
                </c:pt>
                <c:pt idx="1566">
                  <c:v>1566000</c:v>
                </c:pt>
                <c:pt idx="1567">
                  <c:v>1567000</c:v>
                </c:pt>
                <c:pt idx="1568">
                  <c:v>1568000</c:v>
                </c:pt>
                <c:pt idx="1569">
                  <c:v>1569000</c:v>
                </c:pt>
                <c:pt idx="1570">
                  <c:v>1570000</c:v>
                </c:pt>
                <c:pt idx="1571">
                  <c:v>1571000</c:v>
                </c:pt>
                <c:pt idx="1572">
                  <c:v>1572000</c:v>
                </c:pt>
                <c:pt idx="1573">
                  <c:v>1573000</c:v>
                </c:pt>
                <c:pt idx="1574">
                  <c:v>1574000</c:v>
                </c:pt>
                <c:pt idx="1575">
                  <c:v>1575000</c:v>
                </c:pt>
                <c:pt idx="1576">
                  <c:v>1576000</c:v>
                </c:pt>
                <c:pt idx="1577">
                  <c:v>1577000</c:v>
                </c:pt>
                <c:pt idx="1578">
                  <c:v>1578000</c:v>
                </c:pt>
                <c:pt idx="1579">
                  <c:v>1579000</c:v>
                </c:pt>
                <c:pt idx="1580">
                  <c:v>1580000</c:v>
                </c:pt>
                <c:pt idx="1581">
                  <c:v>1581000</c:v>
                </c:pt>
                <c:pt idx="1582">
                  <c:v>1582000</c:v>
                </c:pt>
                <c:pt idx="1583">
                  <c:v>1583000</c:v>
                </c:pt>
                <c:pt idx="1584">
                  <c:v>1584000</c:v>
                </c:pt>
                <c:pt idx="1585">
                  <c:v>1585000</c:v>
                </c:pt>
                <c:pt idx="1586">
                  <c:v>1586000</c:v>
                </c:pt>
                <c:pt idx="1587">
                  <c:v>1587000</c:v>
                </c:pt>
                <c:pt idx="1588">
                  <c:v>1588000</c:v>
                </c:pt>
                <c:pt idx="1589">
                  <c:v>1589000</c:v>
                </c:pt>
                <c:pt idx="1590">
                  <c:v>1590000</c:v>
                </c:pt>
                <c:pt idx="1591">
                  <c:v>1591000</c:v>
                </c:pt>
                <c:pt idx="1592">
                  <c:v>1592000</c:v>
                </c:pt>
                <c:pt idx="1593">
                  <c:v>1593000</c:v>
                </c:pt>
                <c:pt idx="1594">
                  <c:v>1594000</c:v>
                </c:pt>
                <c:pt idx="1595">
                  <c:v>1595000</c:v>
                </c:pt>
                <c:pt idx="1596">
                  <c:v>1596000</c:v>
                </c:pt>
                <c:pt idx="1597">
                  <c:v>1597000</c:v>
                </c:pt>
                <c:pt idx="1598">
                  <c:v>1598000</c:v>
                </c:pt>
                <c:pt idx="1599">
                  <c:v>1599000</c:v>
                </c:pt>
                <c:pt idx="1600">
                  <c:v>1600000</c:v>
                </c:pt>
                <c:pt idx="1601">
                  <c:v>1601000</c:v>
                </c:pt>
                <c:pt idx="1602">
                  <c:v>1602000</c:v>
                </c:pt>
                <c:pt idx="1603">
                  <c:v>1603000</c:v>
                </c:pt>
                <c:pt idx="1604">
                  <c:v>1604000</c:v>
                </c:pt>
                <c:pt idx="1605">
                  <c:v>1605000</c:v>
                </c:pt>
                <c:pt idx="1606">
                  <c:v>1606000</c:v>
                </c:pt>
                <c:pt idx="1607">
                  <c:v>1607000</c:v>
                </c:pt>
                <c:pt idx="1608">
                  <c:v>1608000</c:v>
                </c:pt>
                <c:pt idx="1609">
                  <c:v>1609000</c:v>
                </c:pt>
                <c:pt idx="1610">
                  <c:v>1610000</c:v>
                </c:pt>
                <c:pt idx="1611">
                  <c:v>1611000</c:v>
                </c:pt>
                <c:pt idx="1612">
                  <c:v>1612000</c:v>
                </c:pt>
                <c:pt idx="1613">
                  <c:v>1613000</c:v>
                </c:pt>
                <c:pt idx="1614">
                  <c:v>1614000</c:v>
                </c:pt>
                <c:pt idx="1615">
                  <c:v>1615000</c:v>
                </c:pt>
                <c:pt idx="1616">
                  <c:v>1616000</c:v>
                </c:pt>
                <c:pt idx="1617">
                  <c:v>1617000</c:v>
                </c:pt>
                <c:pt idx="1618">
                  <c:v>1618000</c:v>
                </c:pt>
                <c:pt idx="1619">
                  <c:v>1619000</c:v>
                </c:pt>
                <c:pt idx="1620">
                  <c:v>1620000</c:v>
                </c:pt>
                <c:pt idx="1621">
                  <c:v>1621000</c:v>
                </c:pt>
                <c:pt idx="1622">
                  <c:v>1622000</c:v>
                </c:pt>
                <c:pt idx="1623">
                  <c:v>1623000</c:v>
                </c:pt>
                <c:pt idx="1624">
                  <c:v>1624000</c:v>
                </c:pt>
                <c:pt idx="1625">
                  <c:v>1625000</c:v>
                </c:pt>
                <c:pt idx="1626">
                  <c:v>1626000</c:v>
                </c:pt>
                <c:pt idx="1627">
                  <c:v>1627000</c:v>
                </c:pt>
                <c:pt idx="1628">
                  <c:v>1628000</c:v>
                </c:pt>
                <c:pt idx="1629">
                  <c:v>1629000</c:v>
                </c:pt>
                <c:pt idx="1630">
                  <c:v>1630000</c:v>
                </c:pt>
                <c:pt idx="1631">
                  <c:v>1631000</c:v>
                </c:pt>
                <c:pt idx="1632">
                  <c:v>1632000</c:v>
                </c:pt>
                <c:pt idx="1633">
                  <c:v>1633000</c:v>
                </c:pt>
                <c:pt idx="1634">
                  <c:v>1634000</c:v>
                </c:pt>
                <c:pt idx="1635">
                  <c:v>1635000</c:v>
                </c:pt>
                <c:pt idx="1636">
                  <c:v>1636000</c:v>
                </c:pt>
                <c:pt idx="1637">
                  <c:v>1637000</c:v>
                </c:pt>
                <c:pt idx="1638">
                  <c:v>1638000</c:v>
                </c:pt>
                <c:pt idx="1639">
                  <c:v>1639000</c:v>
                </c:pt>
                <c:pt idx="1640">
                  <c:v>1640000</c:v>
                </c:pt>
                <c:pt idx="1641">
                  <c:v>1641000</c:v>
                </c:pt>
                <c:pt idx="1642">
                  <c:v>1642000</c:v>
                </c:pt>
                <c:pt idx="1643">
                  <c:v>1643000</c:v>
                </c:pt>
                <c:pt idx="1644">
                  <c:v>1644000</c:v>
                </c:pt>
                <c:pt idx="1645">
                  <c:v>1645000</c:v>
                </c:pt>
                <c:pt idx="1646">
                  <c:v>1646000</c:v>
                </c:pt>
                <c:pt idx="1647">
                  <c:v>1647000</c:v>
                </c:pt>
                <c:pt idx="1648">
                  <c:v>1648000</c:v>
                </c:pt>
                <c:pt idx="1649">
                  <c:v>1649000</c:v>
                </c:pt>
                <c:pt idx="1650">
                  <c:v>1650000</c:v>
                </c:pt>
                <c:pt idx="1651">
                  <c:v>1651000</c:v>
                </c:pt>
                <c:pt idx="1652">
                  <c:v>1652000</c:v>
                </c:pt>
                <c:pt idx="1653">
                  <c:v>1653000</c:v>
                </c:pt>
                <c:pt idx="1654">
                  <c:v>1654000</c:v>
                </c:pt>
                <c:pt idx="1655">
                  <c:v>1655000</c:v>
                </c:pt>
                <c:pt idx="1656">
                  <c:v>1656000</c:v>
                </c:pt>
                <c:pt idx="1657">
                  <c:v>1657000</c:v>
                </c:pt>
                <c:pt idx="1658">
                  <c:v>1658000</c:v>
                </c:pt>
                <c:pt idx="1659">
                  <c:v>1659000</c:v>
                </c:pt>
                <c:pt idx="1660">
                  <c:v>1660000</c:v>
                </c:pt>
                <c:pt idx="1661">
                  <c:v>1661000</c:v>
                </c:pt>
                <c:pt idx="1662">
                  <c:v>1662000</c:v>
                </c:pt>
                <c:pt idx="1663">
                  <c:v>1663000</c:v>
                </c:pt>
                <c:pt idx="1664">
                  <c:v>1664000</c:v>
                </c:pt>
                <c:pt idx="1665">
                  <c:v>1665000</c:v>
                </c:pt>
                <c:pt idx="1666">
                  <c:v>1666000</c:v>
                </c:pt>
                <c:pt idx="1667">
                  <c:v>1667000</c:v>
                </c:pt>
                <c:pt idx="1668">
                  <c:v>1668000</c:v>
                </c:pt>
                <c:pt idx="1669">
                  <c:v>1669000</c:v>
                </c:pt>
                <c:pt idx="1670">
                  <c:v>1670000</c:v>
                </c:pt>
                <c:pt idx="1671">
                  <c:v>1671000</c:v>
                </c:pt>
                <c:pt idx="1672">
                  <c:v>1672000</c:v>
                </c:pt>
                <c:pt idx="1673">
                  <c:v>1673000</c:v>
                </c:pt>
                <c:pt idx="1674">
                  <c:v>1674000</c:v>
                </c:pt>
                <c:pt idx="1675">
                  <c:v>1675000</c:v>
                </c:pt>
                <c:pt idx="1676">
                  <c:v>1676000</c:v>
                </c:pt>
                <c:pt idx="1677">
                  <c:v>1677000</c:v>
                </c:pt>
                <c:pt idx="1678">
                  <c:v>1678000</c:v>
                </c:pt>
                <c:pt idx="1679">
                  <c:v>1679000</c:v>
                </c:pt>
                <c:pt idx="1680">
                  <c:v>1680000</c:v>
                </c:pt>
                <c:pt idx="1681">
                  <c:v>1681000</c:v>
                </c:pt>
                <c:pt idx="1682">
                  <c:v>1682000</c:v>
                </c:pt>
                <c:pt idx="1683">
                  <c:v>1683000</c:v>
                </c:pt>
                <c:pt idx="1684">
                  <c:v>1684000</c:v>
                </c:pt>
                <c:pt idx="1685">
                  <c:v>1685000</c:v>
                </c:pt>
                <c:pt idx="1686">
                  <c:v>1686000</c:v>
                </c:pt>
                <c:pt idx="1687">
                  <c:v>1687000</c:v>
                </c:pt>
                <c:pt idx="1688">
                  <c:v>1688000</c:v>
                </c:pt>
                <c:pt idx="1689">
                  <c:v>1689000</c:v>
                </c:pt>
                <c:pt idx="1690">
                  <c:v>1690000</c:v>
                </c:pt>
                <c:pt idx="1691">
                  <c:v>1691000</c:v>
                </c:pt>
                <c:pt idx="1692">
                  <c:v>1692000</c:v>
                </c:pt>
                <c:pt idx="1693">
                  <c:v>1693000</c:v>
                </c:pt>
                <c:pt idx="1694">
                  <c:v>1694000</c:v>
                </c:pt>
                <c:pt idx="1695">
                  <c:v>1695000</c:v>
                </c:pt>
                <c:pt idx="1696">
                  <c:v>1696000</c:v>
                </c:pt>
                <c:pt idx="1697">
                  <c:v>1697000</c:v>
                </c:pt>
                <c:pt idx="1698">
                  <c:v>1698000</c:v>
                </c:pt>
                <c:pt idx="1699">
                  <c:v>1699000</c:v>
                </c:pt>
                <c:pt idx="1700">
                  <c:v>1700000</c:v>
                </c:pt>
                <c:pt idx="1701">
                  <c:v>1701000</c:v>
                </c:pt>
                <c:pt idx="1702">
                  <c:v>1702000</c:v>
                </c:pt>
                <c:pt idx="1703">
                  <c:v>1703000</c:v>
                </c:pt>
                <c:pt idx="1704">
                  <c:v>1704000</c:v>
                </c:pt>
                <c:pt idx="1705">
                  <c:v>1705000</c:v>
                </c:pt>
                <c:pt idx="1706">
                  <c:v>1706000</c:v>
                </c:pt>
                <c:pt idx="1707">
                  <c:v>1707000</c:v>
                </c:pt>
                <c:pt idx="1708">
                  <c:v>1708000</c:v>
                </c:pt>
                <c:pt idx="1709">
                  <c:v>1709000</c:v>
                </c:pt>
                <c:pt idx="1710">
                  <c:v>1710000</c:v>
                </c:pt>
                <c:pt idx="1711">
                  <c:v>1711000</c:v>
                </c:pt>
                <c:pt idx="1712">
                  <c:v>1712000</c:v>
                </c:pt>
                <c:pt idx="1713">
                  <c:v>1713000</c:v>
                </c:pt>
                <c:pt idx="1714">
                  <c:v>1714000</c:v>
                </c:pt>
                <c:pt idx="1715">
                  <c:v>1715000</c:v>
                </c:pt>
                <c:pt idx="1716">
                  <c:v>1716000</c:v>
                </c:pt>
                <c:pt idx="1717">
                  <c:v>1717000</c:v>
                </c:pt>
                <c:pt idx="1718">
                  <c:v>1718000</c:v>
                </c:pt>
                <c:pt idx="1719">
                  <c:v>1719000</c:v>
                </c:pt>
                <c:pt idx="1720">
                  <c:v>1720000</c:v>
                </c:pt>
                <c:pt idx="1721">
                  <c:v>1721000</c:v>
                </c:pt>
                <c:pt idx="1722">
                  <c:v>1722000</c:v>
                </c:pt>
                <c:pt idx="1723">
                  <c:v>1723000</c:v>
                </c:pt>
                <c:pt idx="1724">
                  <c:v>1724000</c:v>
                </c:pt>
                <c:pt idx="1725">
                  <c:v>1725000</c:v>
                </c:pt>
                <c:pt idx="1726">
                  <c:v>1726000</c:v>
                </c:pt>
                <c:pt idx="1727">
                  <c:v>1727000</c:v>
                </c:pt>
                <c:pt idx="1728">
                  <c:v>1728000</c:v>
                </c:pt>
                <c:pt idx="1729">
                  <c:v>1729000</c:v>
                </c:pt>
                <c:pt idx="1730">
                  <c:v>1730000</c:v>
                </c:pt>
                <c:pt idx="1731">
                  <c:v>1731000</c:v>
                </c:pt>
                <c:pt idx="1732">
                  <c:v>1732000</c:v>
                </c:pt>
                <c:pt idx="1733">
                  <c:v>1733000</c:v>
                </c:pt>
                <c:pt idx="1734">
                  <c:v>1734000</c:v>
                </c:pt>
                <c:pt idx="1735">
                  <c:v>1735000</c:v>
                </c:pt>
                <c:pt idx="1736">
                  <c:v>1736000</c:v>
                </c:pt>
                <c:pt idx="1737">
                  <c:v>1737000</c:v>
                </c:pt>
                <c:pt idx="1738">
                  <c:v>1738000</c:v>
                </c:pt>
                <c:pt idx="1739">
                  <c:v>1739000</c:v>
                </c:pt>
                <c:pt idx="1740">
                  <c:v>1740000</c:v>
                </c:pt>
                <c:pt idx="1741">
                  <c:v>1741000</c:v>
                </c:pt>
                <c:pt idx="1742">
                  <c:v>1742000</c:v>
                </c:pt>
                <c:pt idx="1743">
                  <c:v>1743000</c:v>
                </c:pt>
                <c:pt idx="1744">
                  <c:v>1744000</c:v>
                </c:pt>
                <c:pt idx="1745">
                  <c:v>1745000</c:v>
                </c:pt>
                <c:pt idx="1746">
                  <c:v>1746000</c:v>
                </c:pt>
                <c:pt idx="1747">
                  <c:v>1747000</c:v>
                </c:pt>
                <c:pt idx="1748">
                  <c:v>1748000</c:v>
                </c:pt>
                <c:pt idx="1749">
                  <c:v>1749000</c:v>
                </c:pt>
                <c:pt idx="1750">
                  <c:v>1750000</c:v>
                </c:pt>
                <c:pt idx="1751">
                  <c:v>1751000</c:v>
                </c:pt>
                <c:pt idx="1752">
                  <c:v>1752000</c:v>
                </c:pt>
                <c:pt idx="1753">
                  <c:v>1753000</c:v>
                </c:pt>
                <c:pt idx="1754">
                  <c:v>1754000</c:v>
                </c:pt>
                <c:pt idx="1755">
                  <c:v>1755000</c:v>
                </c:pt>
                <c:pt idx="1756">
                  <c:v>1756000</c:v>
                </c:pt>
                <c:pt idx="1757">
                  <c:v>1757000</c:v>
                </c:pt>
                <c:pt idx="1758">
                  <c:v>1758000</c:v>
                </c:pt>
                <c:pt idx="1759">
                  <c:v>1759000</c:v>
                </c:pt>
                <c:pt idx="1760">
                  <c:v>1760000</c:v>
                </c:pt>
                <c:pt idx="1761">
                  <c:v>1761000</c:v>
                </c:pt>
                <c:pt idx="1762">
                  <c:v>1762000</c:v>
                </c:pt>
                <c:pt idx="1763">
                  <c:v>1763000</c:v>
                </c:pt>
                <c:pt idx="1764">
                  <c:v>1764000</c:v>
                </c:pt>
                <c:pt idx="1765">
                  <c:v>1765000</c:v>
                </c:pt>
                <c:pt idx="1766">
                  <c:v>1766000</c:v>
                </c:pt>
                <c:pt idx="1767">
                  <c:v>1767000</c:v>
                </c:pt>
                <c:pt idx="1768">
                  <c:v>1768000</c:v>
                </c:pt>
                <c:pt idx="1769">
                  <c:v>1769000</c:v>
                </c:pt>
                <c:pt idx="1770">
                  <c:v>1770000</c:v>
                </c:pt>
                <c:pt idx="1771">
                  <c:v>1771000</c:v>
                </c:pt>
                <c:pt idx="1772">
                  <c:v>1772000</c:v>
                </c:pt>
                <c:pt idx="1773">
                  <c:v>1773000</c:v>
                </c:pt>
                <c:pt idx="1774">
                  <c:v>1774000</c:v>
                </c:pt>
                <c:pt idx="1775">
                  <c:v>1775000</c:v>
                </c:pt>
                <c:pt idx="1776">
                  <c:v>1776000</c:v>
                </c:pt>
                <c:pt idx="1777">
                  <c:v>1777000</c:v>
                </c:pt>
                <c:pt idx="1778">
                  <c:v>1778000</c:v>
                </c:pt>
                <c:pt idx="1779">
                  <c:v>1779000</c:v>
                </c:pt>
                <c:pt idx="1780">
                  <c:v>1780000</c:v>
                </c:pt>
                <c:pt idx="1781">
                  <c:v>1781000</c:v>
                </c:pt>
                <c:pt idx="1782">
                  <c:v>1782000</c:v>
                </c:pt>
                <c:pt idx="1783">
                  <c:v>1783000</c:v>
                </c:pt>
                <c:pt idx="1784">
                  <c:v>1784000</c:v>
                </c:pt>
                <c:pt idx="1785">
                  <c:v>1785000</c:v>
                </c:pt>
                <c:pt idx="1786">
                  <c:v>1786000</c:v>
                </c:pt>
                <c:pt idx="1787">
                  <c:v>1787000</c:v>
                </c:pt>
                <c:pt idx="1788">
                  <c:v>1788000</c:v>
                </c:pt>
                <c:pt idx="1789">
                  <c:v>1789000</c:v>
                </c:pt>
                <c:pt idx="1790">
                  <c:v>1790000</c:v>
                </c:pt>
                <c:pt idx="1791">
                  <c:v>1791000</c:v>
                </c:pt>
                <c:pt idx="1792">
                  <c:v>1792000</c:v>
                </c:pt>
                <c:pt idx="1793">
                  <c:v>1793000</c:v>
                </c:pt>
                <c:pt idx="1794">
                  <c:v>1794000</c:v>
                </c:pt>
                <c:pt idx="1795">
                  <c:v>1795000</c:v>
                </c:pt>
                <c:pt idx="1796">
                  <c:v>1796000</c:v>
                </c:pt>
                <c:pt idx="1797">
                  <c:v>1797000</c:v>
                </c:pt>
                <c:pt idx="1798">
                  <c:v>1798000</c:v>
                </c:pt>
                <c:pt idx="1799">
                  <c:v>1799000</c:v>
                </c:pt>
                <c:pt idx="1800">
                  <c:v>1800000</c:v>
                </c:pt>
                <c:pt idx="1801">
                  <c:v>1801000</c:v>
                </c:pt>
                <c:pt idx="1802">
                  <c:v>1802000</c:v>
                </c:pt>
                <c:pt idx="1803">
                  <c:v>1803000</c:v>
                </c:pt>
                <c:pt idx="1804">
                  <c:v>1804000</c:v>
                </c:pt>
                <c:pt idx="1805">
                  <c:v>1805000</c:v>
                </c:pt>
                <c:pt idx="1806">
                  <c:v>1806000</c:v>
                </c:pt>
                <c:pt idx="1807">
                  <c:v>1807000</c:v>
                </c:pt>
                <c:pt idx="1808">
                  <c:v>1808000</c:v>
                </c:pt>
                <c:pt idx="1809">
                  <c:v>1809000</c:v>
                </c:pt>
                <c:pt idx="1810">
                  <c:v>1810000</c:v>
                </c:pt>
                <c:pt idx="1811">
                  <c:v>1811000</c:v>
                </c:pt>
                <c:pt idx="1812">
                  <c:v>1812000</c:v>
                </c:pt>
                <c:pt idx="1813">
                  <c:v>1813000</c:v>
                </c:pt>
                <c:pt idx="1814">
                  <c:v>1814000</c:v>
                </c:pt>
                <c:pt idx="1815">
                  <c:v>1815000</c:v>
                </c:pt>
                <c:pt idx="1816">
                  <c:v>1816000</c:v>
                </c:pt>
                <c:pt idx="1817">
                  <c:v>1817000</c:v>
                </c:pt>
                <c:pt idx="1818">
                  <c:v>1818000</c:v>
                </c:pt>
                <c:pt idx="1819">
                  <c:v>1819000</c:v>
                </c:pt>
                <c:pt idx="1820">
                  <c:v>1820000</c:v>
                </c:pt>
                <c:pt idx="1821">
                  <c:v>1821000</c:v>
                </c:pt>
                <c:pt idx="1822">
                  <c:v>1822000</c:v>
                </c:pt>
                <c:pt idx="1823">
                  <c:v>1823000</c:v>
                </c:pt>
                <c:pt idx="1824">
                  <c:v>1824000</c:v>
                </c:pt>
                <c:pt idx="1825">
                  <c:v>1825000</c:v>
                </c:pt>
                <c:pt idx="1826">
                  <c:v>1826000</c:v>
                </c:pt>
                <c:pt idx="1827">
                  <c:v>1827000</c:v>
                </c:pt>
                <c:pt idx="1828">
                  <c:v>1828000</c:v>
                </c:pt>
                <c:pt idx="1829">
                  <c:v>1829000</c:v>
                </c:pt>
                <c:pt idx="1830">
                  <c:v>1830000</c:v>
                </c:pt>
                <c:pt idx="1831">
                  <c:v>1831000</c:v>
                </c:pt>
                <c:pt idx="1832">
                  <c:v>1832000</c:v>
                </c:pt>
                <c:pt idx="1833">
                  <c:v>1833000</c:v>
                </c:pt>
                <c:pt idx="1834">
                  <c:v>1834000</c:v>
                </c:pt>
                <c:pt idx="1835">
                  <c:v>1835000</c:v>
                </c:pt>
                <c:pt idx="1836">
                  <c:v>1836000</c:v>
                </c:pt>
                <c:pt idx="1837">
                  <c:v>1837000</c:v>
                </c:pt>
                <c:pt idx="1838">
                  <c:v>1838000</c:v>
                </c:pt>
                <c:pt idx="1839">
                  <c:v>1839000</c:v>
                </c:pt>
                <c:pt idx="1840">
                  <c:v>1840000</c:v>
                </c:pt>
                <c:pt idx="1841">
                  <c:v>1841000</c:v>
                </c:pt>
                <c:pt idx="1842">
                  <c:v>1842000</c:v>
                </c:pt>
                <c:pt idx="1843">
                  <c:v>1843000</c:v>
                </c:pt>
                <c:pt idx="1844">
                  <c:v>1844000</c:v>
                </c:pt>
                <c:pt idx="1845">
                  <c:v>1845000</c:v>
                </c:pt>
                <c:pt idx="1846">
                  <c:v>1846000</c:v>
                </c:pt>
                <c:pt idx="1847">
                  <c:v>1847000</c:v>
                </c:pt>
                <c:pt idx="1848">
                  <c:v>1848000</c:v>
                </c:pt>
                <c:pt idx="1849">
                  <c:v>1849000</c:v>
                </c:pt>
                <c:pt idx="1850">
                  <c:v>1850000</c:v>
                </c:pt>
                <c:pt idx="1851">
                  <c:v>1851000</c:v>
                </c:pt>
                <c:pt idx="1852">
                  <c:v>1852000</c:v>
                </c:pt>
                <c:pt idx="1853">
                  <c:v>1853000</c:v>
                </c:pt>
                <c:pt idx="1854">
                  <c:v>1854000</c:v>
                </c:pt>
                <c:pt idx="1855">
                  <c:v>1855000</c:v>
                </c:pt>
                <c:pt idx="1856">
                  <c:v>1856000</c:v>
                </c:pt>
                <c:pt idx="1857">
                  <c:v>1857000</c:v>
                </c:pt>
                <c:pt idx="1858">
                  <c:v>1858000</c:v>
                </c:pt>
                <c:pt idx="1859">
                  <c:v>1859000</c:v>
                </c:pt>
                <c:pt idx="1860">
                  <c:v>1860000</c:v>
                </c:pt>
                <c:pt idx="1861">
                  <c:v>1861000</c:v>
                </c:pt>
                <c:pt idx="1862">
                  <c:v>1862000</c:v>
                </c:pt>
                <c:pt idx="1863">
                  <c:v>1863000</c:v>
                </c:pt>
                <c:pt idx="1864">
                  <c:v>1864000</c:v>
                </c:pt>
                <c:pt idx="1865">
                  <c:v>1865000</c:v>
                </c:pt>
                <c:pt idx="1866">
                  <c:v>1866000</c:v>
                </c:pt>
                <c:pt idx="1867">
                  <c:v>1867000</c:v>
                </c:pt>
                <c:pt idx="1868">
                  <c:v>1868000</c:v>
                </c:pt>
                <c:pt idx="1869">
                  <c:v>1869000</c:v>
                </c:pt>
                <c:pt idx="1870">
                  <c:v>1870000</c:v>
                </c:pt>
                <c:pt idx="1871">
                  <c:v>1871000</c:v>
                </c:pt>
                <c:pt idx="1872">
                  <c:v>1872000</c:v>
                </c:pt>
                <c:pt idx="1873">
                  <c:v>1873000</c:v>
                </c:pt>
                <c:pt idx="1874">
                  <c:v>1874000</c:v>
                </c:pt>
                <c:pt idx="1875">
                  <c:v>1875000</c:v>
                </c:pt>
                <c:pt idx="1876">
                  <c:v>1876000</c:v>
                </c:pt>
                <c:pt idx="1877">
                  <c:v>1877000</c:v>
                </c:pt>
                <c:pt idx="1878">
                  <c:v>1878000</c:v>
                </c:pt>
                <c:pt idx="1879">
                  <c:v>1879000</c:v>
                </c:pt>
                <c:pt idx="1880">
                  <c:v>1880000</c:v>
                </c:pt>
                <c:pt idx="1881">
                  <c:v>1881000</c:v>
                </c:pt>
                <c:pt idx="1882">
                  <c:v>1882000</c:v>
                </c:pt>
                <c:pt idx="1883">
                  <c:v>1883000</c:v>
                </c:pt>
                <c:pt idx="1884">
                  <c:v>1884000</c:v>
                </c:pt>
                <c:pt idx="1885">
                  <c:v>1885000</c:v>
                </c:pt>
                <c:pt idx="1886">
                  <c:v>1886000</c:v>
                </c:pt>
                <c:pt idx="1887">
                  <c:v>1887000</c:v>
                </c:pt>
                <c:pt idx="1888">
                  <c:v>1888000</c:v>
                </c:pt>
                <c:pt idx="1889">
                  <c:v>1889000</c:v>
                </c:pt>
                <c:pt idx="1890">
                  <c:v>1890000</c:v>
                </c:pt>
                <c:pt idx="1891">
                  <c:v>1891000</c:v>
                </c:pt>
                <c:pt idx="1892">
                  <c:v>1892000</c:v>
                </c:pt>
                <c:pt idx="1893">
                  <c:v>1893000</c:v>
                </c:pt>
                <c:pt idx="1894">
                  <c:v>1894000</c:v>
                </c:pt>
                <c:pt idx="1895">
                  <c:v>1895000</c:v>
                </c:pt>
                <c:pt idx="1896">
                  <c:v>1896000</c:v>
                </c:pt>
                <c:pt idx="1897">
                  <c:v>1897000</c:v>
                </c:pt>
                <c:pt idx="1898">
                  <c:v>1898000</c:v>
                </c:pt>
                <c:pt idx="1899">
                  <c:v>1899000</c:v>
                </c:pt>
                <c:pt idx="1900">
                  <c:v>1900000</c:v>
                </c:pt>
                <c:pt idx="1901">
                  <c:v>1901000</c:v>
                </c:pt>
                <c:pt idx="1902">
                  <c:v>1902000</c:v>
                </c:pt>
                <c:pt idx="1903">
                  <c:v>1903000</c:v>
                </c:pt>
                <c:pt idx="1904">
                  <c:v>1904000</c:v>
                </c:pt>
                <c:pt idx="1905">
                  <c:v>1905000</c:v>
                </c:pt>
                <c:pt idx="1906">
                  <c:v>1906000</c:v>
                </c:pt>
                <c:pt idx="1907">
                  <c:v>1907000</c:v>
                </c:pt>
                <c:pt idx="1908">
                  <c:v>1908000</c:v>
                </c:pt>
                <c:pt idx="1909">
                  <c:v>1909000</c:v>
                </c:pt>
                <c:pt idx="1910">
                  <c:v>1910000</c:v>
                </c:pt>
                <c:pt idx="1911">
                  <c:v>1911000</c:v>
                </c:pt>
                <c:pt idx="1912">
                  <c:v>1912000</c:v>
                </c:pt>
                <c:pt idx="1913">
                  <c:v>1913000</c:v>
                </c:pt>
                <c:pt idx="1914">
                  <c:v>1914000</c:v>
                </c:pt>
                <c:pt idx="1915">
                  <c:v>1915000</c:v>
                </c:pt>
                <c:pt idx="1916">
                  <c:v>1916000</c:v>
                </c:pt>
                <c:pt idx="1917">
                  <c:v>1917000</c:v>
                </c:pt>
                <c:pt idx="1918">
                  <c:v>1918000</c:v>
                </c:pt>
                <c:pt idx="1919">
                  <c:v>1919000</c:v>
                </c:pt>
                <c:pt idx="1920">
                  <c:v>1920000</c:v>
                </c:pt>
                <c:pt idx="1921">
                  <c:v>1921000</c:v>
                </c:pt>
                <c:pt idx="1922">
                  <c:v>1922000</c:v>
                </c:pt>
                <c:pt idx="1923">
                  <c:v>1923000</c:v>
                </c:pt>
                <c:pt idx="1924">
                  <c:v>1924000</c:v>
                </c:pt>
                <c:pt idx="1925">
                  <c:v>1925000</c:v>
                </c:pt>
                <c:pt idx="1926">
                  <c:v>1926000</c:v>
                </c:pt>
                <c:pt idx="1927">
                  <c:v>1927000</c:v>
                </c:pt>
                <c:pt idx="1928">
                  <c:v>1928000</c:v>
                </c:pt>
                <c:pt idx="1929">
                  <c:v>1929000</c:v>
                </c:pt>
                <c:pt idx="1930">
                  <c:v>1930000</c:v>
                </c:pt>
                <c:pt idx="1931">
                  <c:v>1931000</c:v>
                </c:pt>
                <c:pt idx="1932">
                  <c:v>1932000</c:v>
                </c:pt>
                <c:pt idx="1933">
                  <c:v>1933000</c:v>
                </c:pt>
                <c:pt idx="1934">
                  <c:v>1934000</c:v>
                </c:pt>
                <c:pt idx="1935">
                  <c:v>1935000</c:v>
                </c:pt>
                <c:pt idx="1936">
                  <c:v>1936000</c:v>
                </c:pt>
                <c:pt idx="1937">
                  <c:v>1937000</c:v>
                </c:pt>
                <c:pt idx="1938">
                  <c:v>1938000</c:v>
                </c:pt>
                <c:pt idx="1939">
                  <c:v>1939000</c:v>
                </c:pt>
                <c:pt idx="1940">
                  <c:v>1940000</c:v>
                </c:pt>
                <c:pt idx="1941">
                  <c:v>1941000</c:v>
                </c:pt>
                <c:pt idx="1942">
                  <c:v>1942000</c:v>
                </c:pt>
                <c:pt idx="1943">
                  <c:v>1943000</c:v>
                </c:pt>
                <c:pt idx="1944">
                  <c:v>1944000</c:v>
                </c:pt>
                <c:pt idx="1945">
                  <c:v>1945000</c:v>
                </c:pt>
                <c:pt idx="1946">
                  <c:v>1946000</c:v>
                </c:pt>
                <c:pt idx="1947">
                  <c:v>1947000</c:v>
                </c:pt>
                <c:pt idx="1948">
                  <c:v>1948000</c:v>
                </c:pt>
                <c:pt idx="1949">
                  <c:v>1949000</c:v>
                </c:pt>
                <c:pt idx="1950">
                  <c:v>1950000</c:v>
                </c:pt>
                <c:pt idx="1951">
                  <c:v>1951000</c:v>
                </c:pt>
                <c:pt idx="1952">
                  <c:v>1952000</c:v>
                </c:pt>
                <c:pt idx="1953">
                  <c:v>1953000</c:v>
                </c:pt>
                <c:pt idx="1954">
                  <c:v>1954000</c:v>
                </c:pt>
                <c:pt idx="1955">
                  <c:v>1955000</c:v>
                </c:pt>
                <c:pt idx="1956">
                  <c:v>1956000</c:v>
                </c:pt>
                <c:pt idx="1957">
                  <c:v>1957000</c:v>
                </c:pt>
                <c:pt idx="1958">
                  <c:v>1958000</c:v>
                </c:pt>
                <c:pt idx="1959">
                  <c:v>1959000</c:v>
                </c:pt>
                <c:pt idx="1960">
                  <c:v>1960000</c:v>
                </c:pt>
                <c:pt idx="1961">
                  <c:v>1961000</c:v>
                </c:pt>
                <c:pt idx="1962">
                  <c:v>1962000</c:v>
                </c:pt>
                <c:pt idx="1963">
                  <c:v>1963000</c:v>
                </c:pt>
                <c:pt idx="1964">
                  <c:v>1964000</c:v>
                </c:pt>
                <c:pt idx="1965">
                  <c:v>1965000</c:v>
                </c:pt>
                <c:pt idx="1966">
                  <c:v>1966000</c:v>
                </c:pt>
                <c:pt idx="1967">
                  <c:v>1967000</c:v>
                </c:pt>
                <c:pt idx="1968">
                  <c:v>1968000</c:v>
                </c:pt>
                <c:pt idx="1969">
                  <c:v>1969000</c:v>
                </c:pt>
                <c:pt idx="1970">
                  <c:v>1970000</c:v>
                </c:pt>
                <c:pt idx="1971">
                  <c:v>1971000</c:v>
                </c:pt>
                <c:pt idx="1972">
                  <c:v>1972000</c:v>
                </c:pt>
                <c:pt idx="1973">
                  <c:v>1973000</c:v>
                </c:pt>
                <c:pt idx="1974">
                  <c:v>1974000</c:v>
                </c:pt>
                <c:pt idx="1975">
                  <c:v>1975000</c:v>
                </c:pt>
                <c:pt idx="1976">
                  <c:v>1976000</c:v>
                </c:pt>
                <c:pt idx="1977">
                  <c:v>1977000</c:v>
                </c:pt>
                <c:pt idx="1978">
                  <c:v>1978000</c:v>
                </c:pt>
                <c:pt idx="1979">
                  <c:v>1979000</c:v>
                </c:pt>
                <c:pt idx="1980">
                  <c:v>1980000</c:v>
                </c:pt>
                <c:pt idx="1981">
                  <c:v>1981000</c:v>
                </c:pt>
                <c:pt idx="1982">
                  <c:v>1982000</c:v>
                </c:pt>
                <c:pt idx="1983">
                  <c:v>1983000</c:v>
                </c:pt>
                <c:pt idx="1984">
                  <c:v>1984000</c:v>
                </c:pt>
                <c:pt idx="1985">
                  <c:v>1985000</c:v>
                </c:pt>
                <c:pt idx="1986">
                  <c:v>1986000</c:v>
                </c:pt>
                <c:pt idx="1987">
                  <c:v>1987000</c:v>
                </c:pt>
                <c:pt idx="1988">
                  <c:v>1988000</c:v>
                </c:pt>
                <c:pt idx="1989">
                  <c:v>1989000</c:v>
                </c:pt>
                <c:pt idx="1990">
                  <c:v>1990000</c:v>
                </c:pt>
                <c:pt idx="1991">
                  <c:v>1991000</c:v>
                </c:pt>
                <c:pt idx="1992">
                  <c:v>1992000</c:v>
                </c:pt>
                <c:pt idx="1993">
                  <c:v>1993000</c:v>
                </c:pt>
                <c:pt idx="1994">
                  <c:v>1994000</c:v>
                </c:pt>
                <c:pt idx="1995">
                  <c:v>1995000</c:v>
                </c:pt>
                <c:pt idx="1996">
                  <c:v>1996000</c:v>
                </c:pt>
                <c:pt idx="1997">
                  <c:v>1997000</c:v>
                </c:pt>
                <c:pt idx="1998">
                  <c:v>1998000</c:v>
                </c:pt>
                <c:pt idx="1999">
                  <c:v>1999000</c:v>
                </c:pt>
                <c:pt idx="2000">
                  <c:v>2000000</c:v>
                </c:pt>
                <c:pt idx="2001">
                  <c:v>2001000</c:v>
                </c:pt>
                <c:pt idx="2002">
                  <c:v>2002000</c:v>
                </c:pt>
                <c:pt idx="2003">
                  <c:v>2003000</c:v>
                </c:pt>
                <c:pt idx="2004">
                  <c:v>2004000</c:v>
                </c:pt>
                <c:pt idx="2005">
                  <c:v>2005000</c:v>
                </c:pt>
                <c:pt idx="2006">
                  <c:v>2006000</c:v>
                </c:pt>
                <c:pt idx="2007">
                  <c:v>2007000</c:v>
                </c:pt>
                <c:pt idx="2008">
                  <c:v>2008000</c:v>
                </c:pt>
                <c:pt idx="2009">
                  <c:v>2009000</c:v>
                </c:pt>
                <c:pt idx="2010">
                  <c:v>2010000</c:v>
                </c:pt>
                <c:pt idx="2011">
                  <c:v>2011000</c:v>
                </c:pt>
                <c:pt idx="2012">
                  <c:v>2012000</c:v>
                </c:pt>
                <c:pt idx="2013">
                  <c:v>2013000</c:v>
                </c:pt>
                <c:pt idx="2014">
                  <c:v>2014000</c:v>
                </c:pt>
                <c:pt idx="2015">
                  <c:v>2015000</c:v>
                </c:pt>
                <c:pt idx="2016">
                  <c:v>2016000</c:v>
                </c:pt>
                <c:pt idx="2017">
                  <c:v>2017000</c:v>
                </c:pt>
                <c:pt idx="2018">
                  <c:v>2018000</c:v>
                </c:pt>
                <c:pt idx="2019">
                  <c:v>2019000</c:v>
                </c:pt>
                <c:pt idx="2020">
                  <c:v>2020000</c:v>
                </c:pt>
                <c:pt idx="2021">
                  <c:v>2021000</c:v>
                </c:pt>
                <c:pt idx="2022">
                  <c:v>2022000</c:v>
                </c:pt>
                <c:pt idx="2023">
                  <c:v>2023000</c:v>
                </c:pt>
                <c:pt idx="2024">
                  <c:v>2024000</c:v>
                </c:pt>
                <c:pt idx="2025">
                  <c:v>2025000</c:v>
                </c:pt>
                <c:pt idx="2026">
                  <c:v>2026000</c:v>
                </c:pt>
                <c:pt idx="2027">
                  <c:v>2027000</c:v>
                </c:pt>
                <c:pt idx="2028">
                  <c:v>2028000</c:v>
                </c:pt>
                <c:pt idx="2029">
                  <c:v>2029000</c:v>
                </c:pt>
                <c:pt idx="2030">
                  <c:v>2030000</c:v>
                </c:pt>
                <c:pt idx="2031">
                  <c:v>2031000</c:v>
                </c:pt>
                <c:pt idx="2032">
                  <c:v>2032000</c:v>
                </c:pt>
                <c:pt idx="2033">
                  <c:v>2033000</c:v>
                </c:pt>
                <c:pt idx="2034">
                  <c:v>2034000</c:v>
                </c:pt>
                <c:pt idx="2035">
                  <c:v>2035000</c:v>
                </c:pt>
                <c:pt idx="2036">
                  <c:v>2036000</c:v>
                </c:pt>
                <c:pt idx="2037">
                  <c:v>2037000</c:v>
                </c:pt>
                <c:pt idx="2038">
                  <c:v>2038000</c:v>
                </c:pt>
                <c:pt idx="2039">
                  <c:v>2039000</c:v>
                </c:pt>
                <c:pt idx="2040">
                  <c:v>2040000</c:v>
                </c:pt>
                <c:pt idx="2041">
                  <c:v>2041000</c:v>
                </c:pt>
                <c:pt idx="2042">
                  <c:v>2042000</c:v>
                </c:pt>
                <c:pt idx="2043">
                  <c:v>2043000</c:v>
                </c:pt>
                <c:pt idx="2044">
                  <c:v>2044000</c:v>
                </c:pt>
                <c:pt idx="2045">
                  <c:v>2045000</c:v>
                </c:pt>
                <c:pt idx="2046">
                  <c:v>2046000</c:v>
                </c:pt>
                <c:pt idx="2047">
                  <c:v>2047000</c:v>
                </c:pt>
                <c:pt idx="2048">
                  <c:v>2048000</c:v>
                </c:pt>
                <c:pt idx="2049">
                  <c:v>2049000</c:v>
                </c:pt>
                <c:pt idx="2050">
                  <c:v>2050000</c:v>
                </c:pt>
                <c:pt idx="2051">
                  <c:v>2051000</c:v>
                </c:pt>
                <c:pt idx="2052">
                  <c:v>2052000</c:v>
                </c:pt>
                <c:pt idx="2053">
                  <c:v>2053000</c:v>
                </c:pt>
                <c:pt idx="2054">
                  <c:v>2054000</c:v>
                </c:pt>
                <c:pt idx="2055">
                  <c:v>2055000</c:v>
                </c:pt>
                <c:pt idx="2056">
                  <c:v>2056000</c:v>
                </c:pt>
                <c:pt idx="2057">
                  <c:v>2057000</c:v>
                </c:pt>
                <c:pt idx="2058">
                  <c:v>2058000</c:v>
                </c:pt>
                <c:pt idx="2059">
                  <c:v>2059000</c:v>
                </c:pt>
                <c:pt idx="2060">
                  <c:v>2060000</c:v>
                </c:pt>
                <c:pt idx="2061">
                  <c:v>2061000</c:v>
                </c:pt>
                <c:pt idx="2062">
                  <c:v>2062000</c:v>
                </c:pt>
                <c:pt idx="2063">
                  <c:v>2063000</c:v>
                </c:pt>
                <c:pt idx="2064">
                  <c:v>2064000</c:v>
                </c:pt>
                <c:pt idx="2065">
                  <c:v>2065000</c:v>
                </c:pt>
                <c:pt idx="2066">
                  <c:v>2066000</c:v>
                </c:pt>
                <c:pt idx="2067">
                  <c:v>2067000</c:v>
                </c:pt>
                <c:pt idx="2068">
                  <c:v>2068000</c:v>
                </c:pt>
                <c:pt idx="2069">
                  <c:v>2069000</c:v>
                </c:pt>
                <c:pt idx="2070">
                  <c:v>2070000</c:v>
                </c:pt>
                <c:pt idx="2071">
                  <c:v>2071000</c:v>
                </c:pt>
                <c:pt idx="2072">
                  <c:v>2072000</c:v>
                </c:pt>
                <c:pt idx="2073">
                  <c:v>2073000</c:v>
                </c:pt>
                <c:pt idx="2074">
                  <c:v>2074000</c:v>
                </c:pt>
                <c:pt idx="2075">
                  <c:v>2075000</c:v>
                </c:pt>
                <c:pt idx="2076">
                  <c:v>2076000</c:v>
                </c:pt>
                <c:pt idx="2077">
                  <c:v>2077000</c:v>
                </c:pt>
                <c:pt idx="2078">
                  <c:v>2078000</c:v>
                </c:pt>
                <c:pt idx="2079">
                  <c:v>2079000</c:v>
                </c:pt>
                <c:pt idx="2080">
                  <c:v>2080000</c:v>
                </c:pt>
                <c:pt idx="2081">
                  <c:v>2081000</c:v>
                </c:pt>
                <c:pt idx="2082">
                  <c:v>2082000</c:v>
                </c:pt>
                <c:pt idx="2083">
                  <c:v>2083000</c:v>
                </c:pt>
                <c:pt idx="2084">
                  <c:v>2084000</c:v>
                </c:pt>
                <c:pt idx="2085">
                  <c:v>2085000</c:v>
                </c:pt>
                <c:pt idx="2086">
                  <c:v>2086000</c:v>
                </c:pt>
                <c:pt idx="2087">
                  <c:v>2087000</c:v>
                </c:pt>
                <c:pt idx="2088">
                  <c:v>2088000</c:v>
                </c:pt>
                <c:pt idx="2089">
                  <c:v>2089000</c:v>
                </c:pt>
                <c:pt idx="2090">
                  <c:v>2090000</c:v>
                </c:pt>
                <c:pt idx="2091">
                  <c:v>2091000</c:v>
                </c:pt>
                <c:pt idx="2092">
                  <c:v>2092000</c:v>
                </c:pt>
                <c:pt idx="2093">
                  <c:v>2093000</c:v>
                </c:pt>
                <c:pt idx="2094">
                  <c:v>2094000</c:v>
                </c:pt>
                <c:pt idx="2095">
                  <c:v>2095000</c:v>
                </c:pt>
                <c:pt idx="2096">
                  <c:v>2096000</c:v>
                </c:pt>
                <c:pt idx="2097">
                  <c:v>2097000</c:v>
                </c:pt>
                <c:pt idx="2098">
                  <c:v>2098000</c:v>
                </c:pt>
                <c:pt idx="2099">
                  <c:v>2099000</c:v>
                </c:pt>
                <c:pt idx="2100">
                  <c:v>2100000</c:v>
                </c:pt>
                <c:pt idx="2101">
                  <c:v>2101000</c:v>
                </c:pt>
                <c:pt idx="2102">
                  <c:v>2102000</c:v>
                </c:pt>
                <c:pt idx="2103">
                  <c:v>2103000</c:v>
                </c:pt>
                <c:pt idx="2104">
                  <c:v>2104000</c:v>
                </c:pt>
                <c:pt idx="2105">
                  <c:v>2105000</c:v>
                </c:pt>
                <c:pt idx="2106">
                  <c:v>2106000</c:v>
                </c:pt>
                <c:pt idx="2107">
                  <c:v>2107000</c:v>
                </c:pt>
                <c:pt idx="2108">
                  <c:v>2108000</c:v>
                </c:pt>
                <c:pt idx="2109">
                  <c:v>2109000</c:v>
                </c:pt>
                <c:pt idx="2110">
                  <c:v>2110000</c:v>
                </c:pt>
                <c:pt idx="2111">
                  <c:v>2111000</c:v>
                </c:pt>
                <c:pt idx="2112">
                  <c:v>2112000</c:v>
                </c:pt>
                <c:pt idx="2113">
                  <c:v>2113000</c:v>
                </c:pt>
                <c:pt idx="2114">
                  <c:v>2114000</c:v>
                </c:pt>
                <c:pt idx="2115">
                  <c:v>2115000</c:v>
                </c:pt>
                <c:pt idx="2116">
                  <c:v>2116000</c:v>
                </c:pt>
                <c:pt idx="2117">
                  <c:v>2117000</c:v>
                </c:pt>
                <c:pt idx="2118">
                  <c:v>2118000</c:v>
                </c:pt>
                <c:pt idx="2119">
                  <c:v>2119000</c:v>
                </c:pt>
                <c:pt idx="2120">
                  <c:v>2120000</c:v>
                </c:pt>
                <c:pt idx="2121">
                  <c:v>2121000</c:v>
                </c:pt>
                <c:pt idx="2122">
                  <c:v>2122000</c:v>
                </c:pt>
                <c:pt idx="2123">
                  <c:v>2123000</c:v>
                </c:pt>
                <c:pt idx="2124">
                  <c:v>2124000</c:v>
                </c:pt>
                <c:pt idx="2125">
                  <c:v>2125000</c:v>
                </c:pt>
                <c:pt idx="2126">
                  <c:v>2126000</c:v>
                </c:pt>
                <c:pt idx="2127">
                  <c:v>2127000</c:v>
                </c:pt>
                <c:pt idx="2128">
                  <c:v>2128000</c:v>
                </c:pt>
                <c:pt idx="2129">
                  <c:v>2129000</c:v>
                </c:pt>
                <c:pt idx="2130">
                  <c:v>2130000</c:v>
                </c:pt>
                <c:pt idx="2131">
                  <c:v>2131000</c:v>
                </c:pt>
                <c:pt idx="2132">
                  <c:v>2132000</c:v>
                </c:pt>
                <c:pt idx="2133">
                  <c:v>2133000</c:v>
                </c:pt>
                <c:pt idx="2134">
                  <c:v>2134000</c:v>
                </c:pt>
                <c:pt idx="2135">
                  <c:v>2135000</c:v>
                </c:pt>
                <c:pt idx="2136">
                  <c:v>2136000</c:v>
                </c:pt>
                <c:pt idx="2137">
                  <c:v>2137000</c:v>
                </c:pt>
                <c:pt idx="2138">
                  <c:v>2138000</c:v>
                </c:pt>
                <c:pt idx="2139">
                  <c:v>2139000</c:v>
                </c:pt>
                <c:pt idx="2140">
                  <c:v>2140000</c:v>
                </c:pt>
                <c:pt idx="2141">
                  <c:v>2141000</c:v>
                </c:pt>
                <c:pt idx="2142">
                  <c:v>2142000</c:v>
                </c:pt>
                <c:pt idx="2143">
                  <c:v>2143000</c:v>
                </c:pt>
                <c:pt idx="2144">
                  <c:v>2144000</c:v>
                </c:pt>
                <c:pt idx="2145">
                  <c:v>2145000</c:v>
                </c:pt>
                <c:pt idx="2146">
                  <c:v>2146000</c:v>
                </c:pt>
                <c:pt idx="2147">
                  <c:v>2147000</c:v>
                </c:pt>
                <c:pt idx="2148">
                  <c:v>2148000</c:v>
                </c:pt>
                <c:pt idx="2149">
                  <c:v>2149000</c:v>
                </c:pt>
                <c:pt idx="2150">
                  <c:v>2150000</c:v>
                </c:pt>
                <c:pt idx="2151">
                  <c:v>2151000</c:v>
                </c:pt>
                <c:pt idx="2152">
                  <c:v>2152000</c:v>
                </c:pt>
                <c:pt idx="2153">
                  <c:v>2153000</c:v>
                </c:pt>
                <c:pt idx="2154">
                  <c:v>2154000</c:v>
                </c:pt>
                <c:pt idx="2155">
                  <c:v>2155000</c:v>
                </c:pt>
                <c:pt idx="2156">
                  <c:v>2156000</c:v>
                </c:pt>
                <c:pt idx="2157">
                  <c:v>2157000</c:v>
                </c:pt>
                <c:pt idx="2158">
                  <c:v>2158000</c:v>
                </c:pt>
                <c:pt idx="2159">
                  <c:v>2159000</c:v>
                </c:pt>
                <c:pt idx="2160">
                  <c:v>2160000</c:v>
                </c:pt>
                <c:pt idx="2161">
                  <c:v>2161000</c:v>
                </c:pt>
                <c:pt idx="2162">
                  <c:v>2162000</c:v>
                </c:pt>
                <c:pt idx="2163">
                  <c:v>2163000</c:v>
                </c:pt>
                <c:pt idx="2164">
                  <c:v>2164000</c:v>
                </c:pt>
                <c:pt idx="2165">
                  <c:v>2165000</c:v>
                </c:pt>
                <c:pt idx="2166">
                  <c:v>2166000</c:v>
                </c:pt>
                <c:pt idx="2167">
                  <c:v>2167000</c:v>
                </c:pt>
                <c:pt idx="2168">
                  <c:v>2168000</c:v>
                </c:pt>
                <c:pt idx="2169">
                  <c:v>2169000</c:v>
                </c:pt>
                <c:pt idx="2170">
                  <c:v>2170000</c:v>
                </c:pt>
                <c:pt idx="2171">
                  <c:v>2171000</c:v>
                </c:pt>
                <c:pt idx="2172">
                  <c:v>2172000</c:v>
                </c:pt>
                <c:pt idx="2173">
                  <c:v>2173000</c:v>
                </c:pt>
                <c:pt idx="2174">
                  <c:v>2174000</c:v>
                </c:pt>
                <c:pt idx="2175">
                  <c:v>2175000</c:v>
                </c:pt>
                <c:pt idx="2176">
                  <c:v>2176000</c:v>
                </c:pt>
                <c:pt idx="2177">
                  <c:v>2177000</c:v>
                </c:pt>
                <c:pt idx="2178">
                  <c:v>2178000</c:v>
                </c:pt>
                <c:pt idx="2179">
                  <c:v>2179000</c:v>
                </c:pt>
                <c:pt idx="2180">
                  <c:v>2180000</c:v>
                </c:pt>
                <c:pt idx="2181">
                  <c:v>2181000</c:v>
                </c:pt>
                <c:pt idx="2182">
                  <c:v>2182000</c:v>
                </c:pt>
                <c:pt idx="2183">
                  <c:v>2183000</c:v>
                </c:pt>
                <c:pt idx="2184">
                  <c:v>2184000</c:v>
                </c:pt>
                <c:pt idx="2185">
                  <c:v>2185000</c:v>
                </c:pt>
                <c:pt idx="2186">
                  <c:v>2186000</c:v>
                </c:pt>
                <c:pt idx="2187">
                  <c:v>2187000</c:v>
                </c:pt>
                <c:pt idx="2188">
                  <c:v>2188000</c:v>
                </c:pt>
                <c:pt idx="2189">
                  <c:v>2189000</c:v>
                </c:pt>
                <c:pt idx="2190">
                  <c:v>2190000</c:v>
                </c:pt>
                <c:pt idx="2191">
                  <c:v>2191000</c:v>
                </c:pt>
                <c:pt idx="2192">
                  <c:v>2192000</c:v>
                </c:pt>
                <c:pt idx="2193">
                  <c:v>2193000</c:v>
                </c:pt>
                <c:pt idx="2194">
                  <c:v>2194000</c:v>
                </c:pt>
                <c:pt idx="2195">
                  <c:v>2195000</c:v>
                </c:pt>
                <c:pt idx="2196">
                  <c:v>2196000</c:v>
                </c:pt>
                <c:pt idx="2197">
                  <c:v>2197000</c:v>
                </c:pt>
                <c:pt idx="2198">
                  <c:v>2198000</c:v>
                </c:pt>
                <c:pt idx="2199">
                  <c:v>2199000</c:v>
                </c:pt>
                <c:pt idx="2200">
                  <c:v>2200000</c:v>
                </c:pt>
                <c:pt idx="2201">
                  <c:v>2201000</c:v>
                </c:pt>
                <c:pt idx="2202">
                  <c:v>2202000</c:v>
                </c:pt>
                <c:pt idx="2203">
                  <c:v>2203000</c:v>
                </c:pt>
                <c:pt idx="2204">
                  <c:v>2204000</c:v>
                </c:pt>
                <c:pt idx="2205">
                  <c:v>2205000</c:v>
                </c:pt>
                <c:pt idx="2206">
                  <c:v>2206000</c:v>
                </c:pt>
                <c:pt idx="2207">
                  <c:v>2207000</c:v>
                </c:pt>
                <c:pt idx="2208">
                  <c:v>2208000</c:v>
                </c:pt>
                <c:pt idx="2209">
                  <c:v>2209000</c:v>
                </c:pt>
                <c:pt idx="2210">
                  <c:v>2210000</c:v>
                </c:pt>
                <c:pt idx="2211">
                  <c:v>2211000</c:v>
                </c:pt>
                <c:pt idx="2212">
                  <c:v>2212000</c:v>
                </c:pt>
                <c:pt idx="2213">
                  <c:v>2213000</c:v>
                </c:pt>
                <c:pt idx="2214">
                  <c:v>2214000</c:v>
                </c:pt>
                <c:pt idx="2215">
                  <c:v>2215000</c:v>
                </c:pt>
                <c:pt idx="2216">
                  <c:v>2216000</c:v>
                </c:pt>
                <c:pt idx="2217">
                  <c:v>2217000</c:v>
                </c:pt>
                <c:pt idx="2218">
                  <c:v>2218000</c:v>
                </c:pt>
                <c:pt idx="2219">
                  <c:v>2219000</c:v>
                </c:pt>
                <c:pt idx="2220">
                  <c:v>2220000</c:v>
                </c:pt>
                <c:pt idx="2221">
                  <c:v>2221000</c:v>
                </c:pt>
                <c:pt idx="2222">
                  <c:v>2222000</c:v>
                </c:pt>
                <c:pt idx="2223">
                  <c:v>2223000</c:v>
                </c:pt>
                <c:pt idx="2224">
                  <c:v>2224000</c:v>
                </c:pt>
                <c:pt idx="2225">
                  <c:v>2225000</c:v>
                </c:pt>
                <c:pt idx="2226">
                  <c:v>2226000</c:v>
                </c:pt>
                <c:pt idx="2227">
                  <c:v>2227000</c:v>
                </c:pt>
                <c:pt idx="2228">
                  <c:v>2228000</c:v>
                </c:pt>
                <c:pt idx="2229">
                  <c:v>2229000</c:v>
                </c:pt>
                <c:pt idx="2230">
                  <c:v>2230000</c:v>
                </c:pt>
                <c:pt idx="2231">
                  <c:v>2231000</c:v>
                </c:pt>
                <c:pt idx="2232">
                  <c:v>2232000</c:v>
                </c:pt>
                <c:pt idx="2233">
                  <c:v>2233000</c:v>
                </c:pt>
                <c:pt idx="2234">
                  <c:v>2234000</c:v>
                </c:pt>
                <c:pt idx="2235">
                  <c:v>2235000</c:v>
                </c:pt>
                <c:pt idx="2236">
                  <c:v>2236000</c:v>
                </c:pt>
                <c:pt idx="2237">
                  <c:v>2237000</c:v>
                </c:pt>
                <c:pt idx="2238">
                  <c:v>2238000</c:v>
                </c:pt>
                <c:pt idx="2239">
                  <c:v>2239000</c:v>
                </c:pt>
                <c:pt idx="2240">
                  <c:v>2240000</c:v>
                </c:pt>
                <c:pt idx="2241">
                  <c:v>2241000</c:v>
                </c:pt>
                <c:pt idx="2242">
                  <c:v>2242000</c:v>
                </c:pt>
                <c:pt idx="2243">
                  <c:v>2243000</c:v>
                </c:pt>
                <c:pt idx="2244">
                  <c:v>2244000</c:v>
                </c:pt>
                <c:pt idx="2245">
                  <c:v>2245000</c:v>
                </c:pt>
                <c:pt idx="2246">
                  <c:v>2246000</c:v>
                </c:pt>
                <c:pt idx="2247">
                  <c:v>2247000</c:v>
                </c:pt>
                <c:pt idx="2248">
                  <c:v>2248000</c:v>
                </c:pt>
                <c:pt idx="2249">
                  <c:v>2249000</c:v>
                </c:pt>
                <c:pt idx="2250">
                  <c:v>2250000</c:v>
                </c:pt>
                <c:pt idx="2251">
                  <c:v>2251000</c:v>
                </c:pt>
                <c:pt idx="2252">
                  <c:v>2252000</c:v>
                </c:pt>
                <c:pt idx="2253">
                  <c:v>2253000</c:v>
                </c:pt>
                <c:pt idx="2254">
                  <c:v>2254000</c:v>
                </c:pt>
                <c:pt idx="2255">
                  <c:v>2255000</c:v>
                </c:pt>
                <c:pt idx="2256">
                  <c:v>2256000</c:v>
                </c:pt>
                <c:pt idx="2257">
                  <c:v>2257000</c:v>
                </c:pt>
                <c:pt idx="2258">
                  <c:v>2258000</c:v>
                </c:pt>
                <c:pt idx="2259">
                  <c:v>2259000</c:v>
                </c:pt>
                <c:pt idx="2260">
                  <c:v>2260000</c:v>
                </c:pt>
                <c:pt idx="2261">
                  <c:v>2261000</c:v>
                </c:pt>
                <c:pt idx="2262">
                  <c:v>2262000</c:v>
                </c:pt>
                <c:pt idx="2263">
                  <c:v>2263000</c:v>
                </c:pt>
                <c:pt idx="2264">
                  <c:v>2264000</c:v>
                </c:pt>
                <c:pt idx="2265">
                  <c:v>2265000</c:v>
                </c:pt>
                <c:pt idx="2266">
                  <c:v>2266000</c:v>
                </c:pt>
                <c:pt idx="2267">
                  <c:v>2267000</c:v>
                </c:pt>
                <c:pt idx="2268">
                  <c:v>2268000</c:v>
                </c:pt>
                <c:pt idx="2269">
                  <c:v>2269000</c:v>
                </c:pt>
                <c:pt idx="2270">
                  <c:v>2270000</c:v>
                </c:pt>
                <c:pt idx="2271">
                  <c:v>2271000</c:v>
                </c:pt>
                <c:pt idx="2272">
                  <c:v>2272000</c:v>
                </c:pt>
                <c:pt idx="2273">
                  <c:v>2273000</c:v>
                </c:pt>
                <c:pt idx="2274">
                  <c:v>2274000</c:v>
                </c:pt>
                <c:pt idx="2275">
                  <c:v>2275000</c:v>
                </c:pt>
                <c:pt idx="2276">
                  <c:v>2276000</c:v>
                </c:pt>
                <c:pt idx="2277">
                  <c:v>2277000</c:v>
                </c:pt>
                <c:pt idx="2278">
                  <c:v>2278000</c:v>
                </c:pt>
                <c:pt idx="2279">
                  <c:v>2279000</c:v>
                </c:pt>
                <c:pt idx="2280">
                  <c:v>2280000</c:v>
                </c:pt>
                <c:pt idx="2281">
                  <c:v>2281000</c:v>
                </c:pt>
                <c:pt idx="2282">
                  <c:v>2282000</c:v>
                </c:pt>
                <c:pt idx="2283">
                  <c:v>2283000</c:v>
                </c:pt>
                <c:pt idx="2284">
                  <c:v>2284000</c:v>
                </c:pt>
                <c:pt idx="2285">
                  <c:v>2285000</c:v>
                </c:pt>
                <c:pt idx="2286">
                  <c:v>2286000</c:v>
                </c:pt>
                <c:pt idx="2287">
                  <c:v>2287000</c:v>
                </c:pt>
                <c:pt idx="2288">
                  <c:v>2288000</c:v>
                </c:pt>
                <c:pt idx="2289">
                  <c:v>2289000</c:v>
                </c:pt>
                <c:pt idx="2290">
                  <c:v>2290000</c:v>
                </c:pt>
                <c:pt idx="2291">
                  <c:v>2291000</c:v>
                </c:pt>
                <c:pt idx="2292">
                  <c:v>2292000</c:v>
                </c:pt>
                <c:pt idx="2293">
                  <c:v>2293000</c:v>
                </c:pt>
                <c:pt idx="2294">
                  <c:v>2294000</c:v>
                </c:pt>
                <c:pt idx="2295">
                  <c:v>2295000</c:v>
                </c:pt>
                <c:pt idx="2296">
                  <c:v>2296000</c:v>
                </c:pt>
                <c:pt idx="2297">
                  <c:v>2297000</c:v>
                </c:pt>
                <c:pt idx="2298">
                  <c:v>2298000</c:v>
                </c:pt>
                <c:pt idx="2299">
                  <c:v>2299000</c:v>
                </c:pt>
                <c:pt idx="2300">
                  <c:v>2300000</c:v>
                </c:pt>
                <c:pt idx="2301">
                  <c:v>2301000</c:v>
                </c:pt>
                <c:pt idx="2302">
                  <c:v>2302000</c:v>
                </c:pt>
                <c:pt idx="2303">
                  <c:v>2303000</c:v>
                </c:pt>
                <c:pt idx="2304">
                  <c:v>2304000</c:v>
                </c:pt>
                <c:pt idx="2305">
                  <c:v>2305000</c:v>
                </c:pt>
                <c:pt idx="2306">
                  <c:v>2306000</c:v>
                </c:pt>
                <c:pt idx="2307">
                  <c:v>2307000</c:v>
                </c:pt>
                <c:pt idx="2308">
                  <c:v>2308000</c:v>
                </c:pt>
                <c:pt idx="2309">
                  <c:v>2309000</c:v>
                </c:pt>
                <c:pt idx="2310">
                  <c:v>2310000</c:v>
                </c:pt>
                <c:pt idx="2311">
                  <c:v>2311000</c:v>
                </c:pt>
                <c:pt idx="2312">
                  <c:v>2312000</c:v>
                </c:pt>
                <c:pt idx="2313">
                  <c:v>2313000</c:v>
                </c:pt>
                <c:pt idx="2314">
                  <c:v>2314000</c:v>
                </c:pt>
                <c:pt idx="2315">
                  <c:v>2315000</c:v>
                </c:pt>
                <c:pt idx="2316">
                  <c:v>2316000</c:v>
                </c:pt>
                <c:pt idx="2317">
                  <c:v>2317000</c:v>
                </c:pt>
                <c:pt idx="2318">
                  <c:v>2318000</c:v>
                </c:pt>
                <c:pt idx="2319">
                  <c:v>2319000</c:v>
                </c:pt>
                <c:pt idx="2320">
                  <c:v>2320000</c:v>
                </c:pt>
                <c:pt idx="2321">
                  <c:v>2321000</c:v>
                </c:pt>
                <c:pt idx="2322">
                  <c:v>2322000</c:v>
                </c:pt>
                <c:pt idx="2323">
                  <c:v>2323000</c:v>
                </c:pt>
                <c:pt idx="2324">
                  <c:v>2324000</c:v>
                </c:pt>
                <c:pt idx="2325">
                  <c:v>2325000</c:v>
                </c:pt>
                <c:pt idx="2326">
                  <c:v>2326000</c:v>
                </c:pt>
                <c:pt idx="2327">
                  <c:v>2327000</c:v>
                </c:pt>
                <c:pt idx="2328">
                  <c:v>2328000</c:v>
                </c:pt>
                <c:pt idx="2329">
                  <c:v>2329000</c:v>
                </c:pt>
                <c:pt idx="2330">
                  <c:v>2330000</c:v>
                </c:pt>
                <c:pt idx="2331">
                  <c:v>2331000</c:v>
                </c:pt>
                <c:pt idx="2332">
                  <c:v>2332000</c:v>
                </c:pt>
                <c:pt idx="2333">
                  <c:v>2333000</c:v>
                </c:pt>
                <c:pt idx="2334">
                  <c:v>2334000</c:v>
                </c:pt>
                <c:pt idx="2335">
                  <c:v>2335000</c:v>
                </c:pt>
                <c:pt idx="2336">
                  <c:v>2336000</c:v>
                </c:pt>
                <c:pt idx="2337">
                  <c:v>2337000</c:v>
                </c:pt>
                <c:pt idx="2338">
                  <c:v>2338000</c:v>
                </c:pt>
                <c:pt idx="2339">
                  <c:v>2339000</c:v>
                </c:pt>
                <c:pt idx="2340">
                  <c:v>2340000</c:v>
                </c:pt>
                <c:pt idx="2341">
                  <c:v>2341000</c:v>
                </c:pt>
                <c:pt idx="2342">
                  <c:v>2342000</c:v>
                </c:pt>
                <c:pt idx="2343">
                  <c:v>2343000</c:v>
                </c:pt>
                <c:pt idx="2344">
                  <c:v>2344000</c:v>
                </c:pt>
                <c:pt idx="2345">
                  <c:v>2345000</c:v>
                </c:pt>
                <c:pt idx="2346">
                  <c:v>2346000</c:v>
                </c:pt>
                <c:pt idx="2347">
                  <c:v>2347000</c:v>
                </c:pt>
                <c:pt idx="2348">
                  <c:v>2348000</c:v>
                </c:pt>
                <c:pt idx="2349">
                  <c:v>2349000</c:v>
                </c:pt>
                <c:pt idx="2350">
                  <c:v>2350000</c:v>
                </c:pt>
                <c:pt idx="2351">
                  <c:v>2351000</c:v>
                </c:pt>
                <c:pt idx="2352">
                  <c:v>2352000</c:v>
                </c:pt>
                <c:pt idx="2353">
                  <c:v>2353000</c:v>
                </c:pt>
                <c:pt idx="2354">
                  <c:v>2354000</c:v>
                </c:pt>
                <c:pt idx="2355">
                  <c:v>2355000</c:v>
                </c:pt>
                <c:pt idx="2356">
                  <c:v>2356000</c:v>
                </c:pt>
                <c:pt idx="2357">
                  <c:v>2357000</c:v>
                </c:pt>
                <c:pt idx="2358">
                  <c:v>2358000</c:v>
                </c:pt>
                <c:pt idx="2359">
                  <c:v>2359000</c:v>
                </c:pt>
                <c:pt idx="2360">
                  <c:v>2360000</c:v>
                </c:pt>
                <c:pt idx="2361">
                  <c:v>2361000</c:v>
                </c:pt>
                <c:pt idx="2362">
                  <c:v>2362000</c:v>
                </c:pt>
                <c:pt idx="2363">
                  <c:v>2363000</c:v>
                </c:pt>
                <c:pt idx="2364">
                  <c:v>2364000</c:v>
                </c:pt>
                <c:pt idx="2365">
                  <c:v>2365000</c:v>
                </c:pt>
                <c:pt idx="2366">
                  <c:v>2366000</c:v>
                </c:pt>
                <c:pt idx="2367">
                  <c:v>2367000</c:v>
                </c:pt>
                <c:pt idx="2368">
                  <c:v>2368000</c:v>
                </c:pt>
                <c:pt idx="2369">
                  <c:v>2369000</c:v>
                </c:pt>
                <c:pt idx="2370">
                  <c:v>2370000</c:v>
                </c:pt>
                <c:pt idx="2371">
                  <c:v>2371000</c:v>
                </c:pt>
                <c:pt idx="2372">
                  <c:v>2372000</c:v>
                </c:pt>
                <c:pt idx="2373">
                  <c:v>2373000</c:v>
                </c:pt>
                <c:pt idx="2374">
                  <c:v>2374000</c:v>
                </c:pt>
                <c:pt idx="2375">
                  <c:v>2375000</c:v>
                </c:pt>
                <c:pt idx="2376">
                  <c:v>2376000</c:v>
                </c:pt>
                <c:pt idx="2377">
                  <c:v>2377000</c:v>
                </c:pt>
                <c:pt idx="2378">
                  <c:v>2378000</c:v>
                </c:pt>
                <c:pt idx="2379">
                  <c:v>2379000</c:v>
                </c:pt>
                <c:pt idx="2380">
                  <c:v>2380000</c:v>
                </c:pt>
                <c:pt idx="2381">
                  <c:v>2381000</c:v>
                </c:pt>
                <c:pt idx="2382">
                  <c:v>2382000</c:v>
                </c:pt>
                <c:pt idx="2383">
                  <c:v>2383000</c:v>
                </c:pt>
                <c:pt idx="2384">
                  <c:v>2384000</c:v>
                </c:pt>
                <c:pt idx="2385">
                  <c:v>2385000</c:v>
                </c:pt>
                <c:pt idx="2386">
                  <c:v>2386000</c:v>
                </c:pt>
                <c:pt idx="2387">
                  <c:v>2387000</c:v>
                </c:pt>
                <c:pt idx="2388">
                  <c:v>2388000</c:v>
                </c:pt>
                <c:pt idx="2389">
                  <c:v>2389000</c:v>
                </c:pt>
                <c:pt idx="2390">
                  <c:v>2390000</c:v>
                </c:pt>
                <c:pt idx="2391">
                  <c:v>2391000</c:v>
                </c:pt>
                <c:pt idx="2392">
                  <c:v>2392000</c:v>
                </c:pt>
                <c:pt idx="2393">
                  <c:v>2393000</c:v>
                </c:pt>
                <c:pt idx="2394">
                  <c:v>2394000</c:v>
                </c:pt>
                <c:pt idx="2395">
                  <c:v>2395000</c:v>
                </c:pt>
                <c:pt idx="2396">
                  <c:v>2396000</c:v>
                </c:pt>
                <c:pt idx="2397">
                  <c:v>2397000</c:v>
                </c:pt>
                <c:pt idx="2398">
                  <c:v>2398000</c:v>
                </c:pt>
                <c:pt idx="2399">
                  <c:v>2399000</c:v>
                </c:pt>
                <c:pt idx="2400">
                  <c:v>2400000</c:v>
                </c:pt>
                <c:pt idx="2401">
                  <c:v>2401000</c:v>
                </c:pt>
                <c:pt idx="2402">
                  <c:v>2402000</c:v>
                </c:pt>
                <c:pt idx="2403">
                  <c:v>2403000</c:v>
                </c:pt>
                <c:pt idx="2404">
                  <c:v>2404000</c:v>
                </c:pt>
                <c:pt idx="2405">
                  <c:v>2405000</c:v>
                </c:pt>
                <c:pt idx="2406">
                  <c:v>2406000</c:v>
                </c:pt>
                <c:pt idx="2407">
                  <c:v>2407000</c:v>
                </c:pt>
                <c:pt idx="2408">
                  <c:v>2408000</c:v>
                </c:pt>
                <c:pt idx="2409">
                  <c:v>2409000</c:v>
                </c:pt>
                <c:pt idx="2410">
                  <c:v>2410000</c:v>
                </c:pt>
                <c:pt idx="2411">
                  <c:v>2411000</c:v>
                </c:pt>
                <c:pt idx="2412">
                  <c:v>2412000</c:v>
                </c:pt>
                <c:pt idx="2413">
                  <c:v>2413000</c:v>
                </c:pt>
                <c:pt idx="2414">
                  <c:v>2414000</c:v>
                </c:pt>
                <c:pt idx="2415">
                  <c:v>2415000</c:v>
                </c:pt>
                <c:pt idx="2416">
                  <c:v>2416000</c:v>
                </c:pt>
                <c:pt idx="2417">
                  <c:v>2417000</c:v>
                </c:pt>
                <c:pt idx="2418">
                  <c:v>2418000</c:v>
                </c:pt>
                <c:pt idx="2419">
                  <c:v>2419000</c:v>
                </c:pt>
                <c:pt idx="2420">
                  <c:v>2420000</c:v>
                </c:pt>
                <c:pt idx="2421">
                  <c:v>2421000</c:v>
                </c:pt>
                <c:pt idx="2422">
                  <c:v>2422000</c:v>
                </c:pt>
                <c:pt idx="2423">
                  <c:v>2423000</c:v>
                </c:pt>
                <c:pt idx="2424">
                  <c:v>2424000</c:v>
                </c:pt>
                <c:pt idx="2425">
                  <c:v>2425000</c:v>
                </c:pt>
                <c:pt idx="2426">
                  <c:v>2426000</c:v>
                </c:pt>
                <c:pt idx="2427">
                  <c:v>2427000</c:v>
                </c:pt>
                <c:pt idx="2428">
                  <c:v>2428000</c:v>
                </c:pt>
                <c:pt idx="2429">
                  <c:v>2429000</c:v>
                </c:pt>
                <c:pt idx="2430">
                  <c:v>2430000</c:v>
                </c:pt>
                <c:pt idx="2431">
                  <c:v>2431000</c:v>
                </c:pt>
                <c:pt idx="2432">
                  <c:v>2432000</c:v>
                </c:pt>
                <c:pt idx="2433">
                  <c:v>2433000</c:v>
                </c:pt>
                <c:pt idx="2434">
                  <c:v>2434000</c:v>
                </c:pt>
                <c:pt idx="2435">
                  <c:v>2435000</c:v>
                </c:pt>
                <c:pt idx="2436">
                  <c:v>2436000</c:v>
                </c:pt>
                <c:pt idx="2437">
                  <c:v>2437000</c:v>
                </c:pt>
                <c:pt idx="2438">
                  <c:v>2438000</c:v>
                </c:pt>
                <c:pt idx="2439">
                  <c:v>2439000</c:v>
                </c:pt>
                <c:pt idx="2440">
                  <c:v>2440000</c:v>
                </c:pt>
                <c:pt idx="2441">
                  <c:v>2441000</c:v>
                </c:pt>
                <c:pt idx="2442">
                  <c:v>2442000</c:v>
                </c:pt>
                <c:pt idx="2443">
                  <c:v>2443000</c:v>
                </c:pt>
                <c:pt idx="2444">
                  <c:v>2444000</c:v>
                </c:pt>
                <c:pt idx="2445">
                  <c:v>2445000</c:v>
                </c:pt>
                <c:pt idx="2446">
                  <c:v>2446000</c:v>
                </c:pt>
                <c:pt idx="2447">
                  <c:v>2447000</c:v>
                </c:pt>
                <c:pt idx="2448">
                  <c:v>2448000</c:v>
                </c:pt>
                <c:pt idx="2449">
                  <c:v>2449000</c:v>
                </c:pt>
                <c:pt idx="2450">
                  <c:v>2450000</c:v>
                </c:pt>
                <c:pt idx="2451">
                  <c:v>2451000</c:v>
                </c:pt>
                <c:pt idx="2452">
                  <c:v>2452000</c:v>
                </c:pt>
                <c:pt idx="2453">
                  <c:v>2453000</c:v>
                </c:pt>
                <c:pt idx="2454">
                  <c:v>2454000</c:v>
                </c:pt>
                <c:pt idx="2455">
                  <c:v>2455000</c:v>
                </c:pt>
                <c:pt idx="2456">
                  <c:v>2456000</c:v>
                </c:pt>
                <c:pt idx="2457">
                  <c:v>2457000</c:v>
                </c:pt>
                <c:pt idx="2458">
                  <c:v>2458000</c:v>
                </c:pt>
                <c:pt idx="2459">
                  <c:v>2459000</c:v>
                </c:pt>
                <c:pt idx="2460">
                  <c:v>2460000</c:v>
                </c:pt>
                <c:pt idx="2461">
                  <c:v>2461000</c:v>
                </c:pt>
                <c:pt idx="2462">
                  <c:v>2462000</c:v>
                </c:pt>
                <c:pt idx="2463">
                  <c:v>2463000</c:v>
                </c:pt>
                <c:pt idx="2464">
                  <c:v>2464000</c:v>
                </c:pt>
                <c:pt idx="2465">
                  <c:v>2465000</c:v>
                </c:pt>
                <c:pt idx="2466">
                  <c:v>2466000</c:v>
                </c:pt>
                <c:pt idx="2467">
                  <c:v>2467000</c:v>
                </c:pt>
                <c:pt idx="2468">
                  <c:v>2468000</c:v>
                </c:pt>
                <c:pt idx="2469">
                  <c:v>2469000</c:v>
                </c:pt>
                <c:pt idx="2470">
                  <c:v>2470000</c:v>
                </c:pt>
                <c:pt idx="2471">
                  <c:v>2471000</c:v>
                </c:pt>
                <c:pt idx="2472">
                  <c:v>2472000</c:v>
                </c:pt>
                <c:pt idx="2473">
                  <c:v>2473000</c:v>
                </c:pt>
                <c:pt idx="2474">
                  <c:v>2474000</c:v>
                </c:pt>
                <c:pt idx="2475">
                  <c:v>2475000</c:v>
                </c:pt>
                <c:pt idx="2476">
                  <c:v>2476000</c:v>
                </c:pt>
                <c:pt idx="2477">
                  <c:v>2477000</c:v>
                </c:pt>
                <c:pt idx="2478">
                  <c:v>2478000</c:v>
                </c:pt>
                <c:pt idx="2479">
                  <c:v>2479000</c:v>
                </c:pt>
                <c:pt idx="2480">
                  <c:v>2480000</c:v>
                </c:pt>
                <c:pt idx="2481">
                  <c:v>2481000</c:v>
                </c:pt>
                <c:pt idx="2482">
                  <c:v>2482000</c:v>
                </c:pt>
                <c:pt idx="2483">
                  <c:v>2483000</c:v>
                </c:pt>
                <c:pt idx="2484">
                  <c:v>2484000</c:v>
                </c:pt>
                <c:pt idx="2485">
                  <c:v>2485000</c:v>
                </c:pt>
                <c:pt idx="2486">
                  <c:v>2486000</c:v>
                </c:pt>
                <c:pt idx="2487">
                  <c:v>2487000</c:v>
                </c:pt>
                <c:pt idx="2488">
                  <c:v>2488000</c:v>
                </c:pt>
                <c:pt idx="2489">
                  <c:v>2489000</c:v>
                </c:pt>
                <c:pt idx="2490">
                  <c:v>2490000</c:v>
                </c:pt>
                <c:pt idx="2491">
                  <c:v>2491000</c:v>
                </c:pt>
                <c:pt idx="2492">
                  <c:v>2492000</c:v>
                </c:pt>
                <c:pt idx="2493">
                  <c:v>2493000</c:v>
                </c:pt>
                <c:pt idx="2494">
                  <c:v>2494000</c:v>
                </c:pt>
                <c:pt idx="2495">
                  <c:v>2495000</c:v>
                </c:pt>
                <c:pt idx="2496">
                  <c:v>2496000</c:v>
                </c:pt>
                <c:pt idx="2497">
                  <c:v>2497000</c:v>
                </c:pt>
                <c:pt idx="2498">
                  <c:v>2498000</c:v>
                </c:pt>
                <c:pt idx="2499">
                  <c:v>2499000</c:v>
                </c:pt>
                <c:pt idx="2500">
                  <c:v>2500000</c:v>
                </c:pt>
                <c:pt idx="2501">
                  <c:v>2501000</c:v>
                </c:pt>
                <c:pt idx="2502">
                  <c:v>2502000</c:v>
                </c:pt>
                <c:pt idx="2503">
                  <c:v>2503000</c:v>
                </c:pt>
                <c:pt idx="2504">
                  <c:v>2504000</c:v>
                </c:pt>
                <c:pt idx="2505">
                  <c:v>2505000</c:v>
                </c:pt>
                <c:pt idx="2506">
                  <c:v>2506000</c:v>
                </c:pt>
                <c:pt idx="2507">
                  <c:v>2507000</c:v>
                </c:pt>
                <c:pt idx="2508">
                  <c:v>2508000</c:v>
                </c:pt>
                <c:pt idx="2509">
                  <c:v>2509000</c:v>
                </c:pt>
                <c:pt idx="2510">
                  <c:v>2510000</c:v>
                </c:pt>
                <c:pt idx="2511">
                  <c:v>2511000</c:v>
                </c:pt>
                <c:pt idx="2512">
                  <c:v>2512000</c:v>
                </c:pt>
                <c:pt idx="2513">
                  <c:v>2513000</c:v>
                </c:pt>
                <c:pt idx="2514">
                  <c:v>2514000</c:v>
                </c:pt>
                <c:pt idx="2515">
                  <c:v>2515000</c:v>
                </c:pt>
                <c:pt idx="2516">
                  <c:v>2516000</c:v>
                </c:pt>
                <c:pt idx="2517">
                  <c:v>2517000</c:v>
                </c:pt>
                <c:pt idx="2518">
                  <c:v>2518000</c:v>
                </c:pt>
                <c:pt idx="2519">
                  <c:v>2519000</c:v>
                </c:pt>
                <c:pt idx="2520">
                  <c:v>2520000</c:v>
                </c:pt>
                <c:pt idx="2521">
                  <c:v>2521000</c:v>
                </c:pt>
                <c:pt idx="2522">
                  <c:v>2522000</c:v>
                </c:pt>
                <c:pt idx="2523">
                  <c:v>2523000</c:v>
                </c:pt>
                <c:pt idx="2524">
                  <c:v>2524000</c:v>
                </c:pt>
                <c:pt idx="2525">
                  <c:v>2525000</c:v>
                </c:pt>
                <c:pt idx="2526">
                  <c:v>2526000</c:v>
                </c:pt>
                <c:pt idx="2527">
                  <c:v>2527000</c:v>
                </c:pt>
                <c:pt idx="2528">
                  <c:v>2528000</c:v>
                </c:pt>
                <c:pt idx="2529">
                  <c:v>2529000</c:v>
                </c:pt>
                <c:pt idx="2530">
                  <c:v>2530000</c:v>
                </c:pt>
                <c:pt idx="2531">
                  <c:v>2531000</c:v>
                </c:pt>
                <c:pt idx="2532">
                  <c:v>2532000</c:v>
                </c:pt>
                <c:pt idx="2533">
                  <c:v>2533000</c:v>
                </c:pt>
                <c:pt idx="2534">
                  <c:v>2534000</c:v>
                </c:pt>
                <c:pt idx="2535">
                  <c:v>2535000</c:v>
                </c:pt>
                <c:pt idx="2536">
                  <c:v>2536000</c:v>
                </c:pt>
                <c:pt idx="2537">
                  <c:v>2537000</c:v>
                </c:pt>
                <c:pt idx="2538">
                  <c:v>2538000</c:v>
                </c:pt>
                <c:pt idx="2539">
                  <c:v>2539000</c:v>
                </c:pt>
                <c:pt idx="2540">
                  <c:v>2540000</c:v>
                </c:pt>
                <c:pt idx="2541">
                  <c:v>2541000</c:v>
                </c:pt>
                <c:pt idx="2542">
                  <c:v>2542000</c:v>
                </c:pt>
                <c:pt idx="2543">
                  <c:v>2543000</c:v>
                </c:pt>
                <c:pt idx="2544">
                  <c:v>2544000</c:v>
                </c:pt>
                <c:pt idx="2545">
                  <c:v>2545000</c:v>
                </c:pt>
                <c:pt idx="2546">
                  <c:v>2546000</c:v>
                </c:pt>
                <c:pt idx="2547">
                  <c:v>2547000</c:v>
                </c:pt>
                <c:pt idx="2548">
                  <c:v>2548000</c:v>
                </c:pt>
                <c:pt idx="2549">
                  <c:v>2549000</c:v>
                </c:pt>
                <c:pt idx="2550">
                  <c:v>2550000</c:v>
                </c:pt>
                <c:pt idx="2551">
                  <c:v>2551000</c:v>
                </c:pt>
                <c:pt idx="2552">
                  <c:v>2552000</c:v>
                </c:pt>
                <c:pt idx="2553">
                  <c:v>2553000</c:v>
                </c:pt>
                <c:pt idx="2554">
                  <c:v>2554000</c:v>
                </c:pt>
                <c:pt idx="2555">
                  <c:v>2555000</c:v>
                </c:pt>
                <c:pt idx="2556">
                  <c:v>2556000</c:v>
                </c:pt>
                <c:pt idx="2557">
                  <c:v>2557000</c:v>
                </c:pt>
                <c:pt idx="2558">
                  <c:v>2558000</c:v>
                </c:pt>
                <c:pt idx="2559">
                  <c:v>2559000</c:v>
                </c:pt>
                <c:pt idx="2560">
                  <c:v>2560000</c:v>
                </c:pt>
                <c:pt idx="2561">
                  <c:v>2561000</c:v>
                </c:pt>
                <c:pt idx="2562">
                  <c:v>2562000</c:v>
                </c:pt>
                <c:pt idx="2563">
                  <c:v>2563000</c:v>
                </c:pt>
                <c:pt idx="2564">
                  <c:v>2564000</c:v>
                </c:pt>
                <c:pt idx="2565">
                  <c:v>2565000</c:v>
                </c:pt>
                <c:pt idx="2566">
                  <c:v>2566000</c:v>
                </c:pt>
                <c:pt idx="2567">
                  <c:v>2567000</c:v>
                </c:pt>
                <c:pt idx="2568">
                  <c:v>2568000</c:v>
                </c:pt>
                <c:pt idx="2569">
                  <c:v>2569000</c:v>
                </c:pt>
                <c:pt idx="2570">
                  <c:v>2570000</c:v>
                </c:pt>
                <c:pt idx="2571">
                  <c:v>2571000</c:v>
                </c:pt>
                <c:pt idx="2572">
                  <c:v>2572000</c:v>
                </c:pt>
                <c:pt idx="2573">
                  <c:v>2573000</c:v>
                </c:pt>
                <c:pt idx="2574">
                  <c:v>2574000</c:v>
                </c:pt>
                <c:pt idx="2575">
                  <c:v>2575000</c:v>
                </c:pt>
                <c:pt idx="2576">
                  <c:v>2576000</c:v>
                </c:pt>
                <c:pt idx="2577">
                  <c:v>2577000</c:v>
                </c:pt>
                <c:pt idx="2578">
                  <c:v>2578000</c:v>
                </c:pt>
                <c:pt idx="2579">
                  <c:v>2579000</c:v>
                </c:pt>
                <c:pt idx="2580">
                  <c:v>2580000</c:v>
                </c:pt>
                <c:pt idx="2581">
                  <c:v>2581000</c:v>
                </c:pt>
                <c:pt idx="2582">
                  <c:v>2582000</c:v>
                </c:pt>
                <c:pt idx="2583">
                  <c:v>2583000</c:v>
                </c:pt>
                <c:pt idx="2584">
                  <c:v>2584000</c:v>
                </c:pt>
                <c:pt idx="2585">
                  <c:v>2585000</c:v>
                </c:pt>
                <c:pt idx="2586">
                  <c:v>2586000</c:v>
                </c:pt>
                <c:pt idx="2587">
                  <c:v>2587000</c:v>
                </c:pt>
                <c:pt idx="2588">
                  <c:v>2588000</c:v>
                </c:pt>
                <c:pt idx="2589">
                  <c:v>2589000</c:v>
                </c:pt>
                <c:pt idx="2590">
                  <c:v>2590000</c:v>
                </c:pt>
                <c:pt idx="2591">
                  <c:v>2591000</c:v>
                </c:pt>
                <c:pt idx="2592">
                  <c:v>2592000</c:v>
                </c:pt>
                <c:pt idx="2593">
                  <c:v>2593000</c:v>
                </c:pt>
                <c:pt idx="2594">
                  <c:v>2594000</c:v>
                </c:pt>
                <c:pt idx="2595">
                  <c:v>2595000</c:v>
                </c:pt>
                <c:pt idx="2596">
                  <c:v>2596000</c:v>
                </c:pt>
                <c:pt idx="2597">
                  <c:v>2597000</c:v>
                </c:pt>
                <c:pt idx="2598">
                  <c:v>2598000</c:v>
                </c:pt>
                <c:pt idx="2599">
                  <c:v>2599000</c:v>
                </c:pt>
                <c:pt idx="2600">
                  <c:v>2600000</c:v>
                </c:pt>
                <c:pt idx="2601">
                  <c:v>2601000</c:v>
                </c:pt>
                <c:pt idx="2602">
                  <c:v>2602000</c:v>
                </c:pt>
                <c:pt idx="2603">
                  <c:v>2603000</c:v>
                </c:pt>
                <c:pt idx="2604">
                  <c:v>2604000</c:v>
                </c:pt>
                <c:pt idx="2605">
                  <c:v>2605000</c:v>
                </c:pt>
                <c:pt idx="2606">
                  <c:v>2606000</c:v>
                </c:pt>
                <c:pt idx="2607">
                  <c:v>2607000</c:v>
                </c:pt>
                <c:pt idx="2608">
                  <c:v>2608000</c:v>
                </c:pt>
                <c:pt idx="2609">
                  <c:v>2609000</c:v>
                </c:pt>
                <c:pt idx="2610">
                  <c:v>2610000</c:v>
                </c:pt>
                <c:pt idx="2611">
                  <c:v>2611000</c:v>
                </c:pt>
                <c:pt idx="2612">
                  <c:v>2612000</c:v>
                </c:pt>
                <c:pt idx="2613">
                  <c:v>2613000</c:v>
                </c:pt>
                <c:pt idx="2614">
                  <c:v>2614000</c:v>
                </c:pt>
                <c:pt idx="2615">
                  <c:v>2615000</c:v>
                </c:pt>
                <c:pt idx="2616">
                  <c:v>2616000</c:v>
                </c:pt>
                <c:pt idx="2617">
                  <c:v>2617000</c:v>
                </c:pt>
                <c:pt idx="2618">
                  <c:v>2618000</c:v>
                </c:pt>
                <c:pt idx="2619">
                  <c:v>2619000</c:v>
                </c:pt>
                <c:pt idx="2620">
                  <c:v>2620000</c:v>
                </c:pt>
                <c:pt idx="2621">
                  <c:v>2621000</c:v>
                </c:pt>
                <c:pt idx="2622">
                  <c:v>2622000</c:v>
                </c:pt>
                <c:pt idx="2623">
                  <c:v>2623000</c:v>
                </c:pt>
                <c:pt idx="2624">
                  <c:v>2624000</c:v>
                </c:pt>
                <c:pt idx="2625">
                  <c:v>2625000</c:v>
                </c:pt>
                <c:pt idx="2626">
                  <c:v>2626000</c:v>
                </c:pt>
                <c:pt idx="2627">
                  <c:v>2627000</c:v>
                </c:pt>
                <c:pt idx="2628">
                  <c:v>2628000</c:v>
                </c:pt>
                <c:pt idx="2629">
                  <c:v>2629000</c:v>
                </c:pt>
                <c:pt idx="2630">
                  <c:v>2630000</c:v>
                </c:pt>
                <c:pt idx="2631">
                  <c:v>2631000</c:v>
                </c:pt>
                <c:pt idx="2632">
                  <c:v>2632000</c:v>
                </c:pt>
                <c:pt idx="2633">
                  <c:v>2633000</c:v>
                </c:pt>
                <c:pt idx="2634">
                  <c:v>2634000</c:v>
                </c:pt>
                <c:pt idx="2635">
                  <c:v>2635000</c:v>
                </c:pt>
                <c:pt idx="2636">
                  <c:v>2636000</c:v>
                </c:pt>
                <c:pt idx="2637">
                  <c:v>2637000</c:v>
                </c:pt>
                <c:pt idx="2638">
                  <c:v>2638000</c:v>
                </c:pt>
                <c:pt idx="2639">
                  <c:v>2639000</c:v>
                </c:pt>
                <c:pt idx="2640">
                  <c:v>2640000</c:v>
                </c:pt>
                <c:pt idx="2641">
                  <c:v>2641000</c:v>
                </c:pt>
                <c:pt idx="2642">
                  <c:v>2642000</c:v>
                </c:pt>
                <c:pt idx="2643">
                  <c:v>2643000</c:v>
                </c:pt>
                <c:pt idx="2644">
                  <c:v>2644000</c:v>
                </c:pt>
                <c:pt idx="2645">
                  <c:v>2645000</c:v>
                </c:pt>
                <c:pt idx="2646">
                  <c:v>2646000</c:v>
                </c:pt>
                <c:pt idx="2647">
                  <c:v>2647000</c:v>
                </c:pt>
                <c:pt idx="2648">
                  <c:v>2648000</c:v>
                </c:pt>
                <c:pt idx="2649">
                  <c:v>2649000</c:v>
                </c:pt>
                <c:pt idx="2650">
                  <c:v>2650000</c:v>
                </c:pt>
                <c:pt idx="2651">
                  <c:v>2651000</c:v>
                </c:pt>
                <c:pt idx="2652">
                  <c:v>2652000</c:v>
                </c:pt>
                <c:pt idx="2653">
                  <c:v>2653000</c:v>
                </c:pt>
                <c:pt idx="2654">
                  <c:v>2654000</c:v>
                </c:pt>
                <c:pt idx="2655">
                  <c:v>2655000</c:v>
                </c:pt>
                <c:pt idx="2656">
                  <c:v>2656000</c:v>
                </c:pt>
                <c:pt idx="2657">
                  <c:v>2657000</c:v>
                </c:pt>
                <c:pt idx="2658">
                  <c:v>2658000</c:v>
                </c:pt>
                <c:pt idx="2659">
                  <c:v>2659000</c:v>
                </c:pt>
                <c:pt idx="2660">
                  <c:v>2660000</c:v>
                </c:pt>
                <c:pt idx="2661">
                  <c:v>2661000</c:v>
                </c:pt>
                <c:pt idx="2662">
                  <c:v>2662000</c:v>
                </c:pt>
                <c:pt idx="2663">
                  <c:v>2663000</c:v>
                </c:pt>
                <c:pt idx="2664">
                  <c:v>2664000</c:v>
                </c:pt>
                <c:pt idx="2665">
                  <c:v>2665000</c:v>
                </c:pt>
                <c:pt idx="2666">
                  <c:v>2666000</c:v>
                </c:pt>
                <c:pt idx="2667">
                  <c:v>2667000</c:v>
                </c:pt>
                <c:pt idx="2668">
                  <c:v>2668000</c:v>
                </c:pt>
                <c:pt idx="2669">
                  <c:v>2669000</c:v>
                </c:pt>
                <c:pt idx="2670">
                  <c:v>2670000</c:v>
                </c:pt>
                <c:pt idx="2671">
                  <c:v>2671000</c:v>
                </c:pt>
                <c:pt idx="2672">
                  <c:v>2672000</c:v>
                </c:pt>
                <c:pt idx="2673">
                  <c:v>2673000</c:v>
                </c:pt>
                <c:pt idx="2674">
                  <c:v>2674000</c:v>
                </c:pt>
                <c:pt idx="2675">
                  <c:v>2675000</c:v>
                </c:pt>
                <c:pt idx="2676">
                  <c:v>2676000</c:v>
                </c:pt>
                <c:pt idx="2677">
                  <c:v>2677000</c:v>
                </c:pt>
                <c:pt idx="2678">
                  <c:v>2678000</c:v>
                </c:pt>
                <c:pt idx="2679">
                  <c:v>2679000</c:v>
                </c:pt>
                <c:pt idx="2680">
                  <c:v>2680000</c:v>
                </c:pt>
                <c:pt idx="2681">
                  <c:v>2681000</c:v>
                </c:pt>
                <c:pt idx="2682">
                  <c:v>2682000</c:v>
                </c:pt>
                <c:pt idx="2683">
                  <c:v>2683000</c:v>
                </c:pt>
                <c:pt idx="2684">
                  <c:v>2684000</c:v>
                </c:pt>
                <c:pt idx="2685">
                  <c:v>2685000</c:v>
                </c:pt>
                <c:pt idx="2686">
                  <c:v>2686000</c:v>
                </c:pt>
                <c:pt idx="2687">
                  <c:v>2687000</c:v>
                </c:pt>
                <c:pt idx="2688">
                  <c:v>2688000</c:v>
                </c:pt>
                <c:pt idx="2689">
                  <c:v>2689000</c:v>
                </c:pt>
                <c:pt idx="2690">
                  <c:v>2690000</c:v>
                </c:pt>
                <c:pt idx="2691">
                  <c:v>2691000</c:v>
                </c:pt>
                <c:pt idx="2692">
                  <c:v>2692000</c:v>
                </c:pt>
                <c:pt idx="2693">
                  <c:v>2693000</c:v>
                </c:pt>
                <c:pt idx="2694">
                  <c:v>2694000</c:v>
                </c:pt>
                <c:pt idx="2695">
                  <c:v>2695000</c:v>
                </c:pt>
                <c:pt idx="2696">
                  <c:v>2696000</c:v>
                </c:pt>
                <c:pt idx="2697">
                  <c:v>2697000</c:v>
                </c:pt>
                <c:pt idx="2698">
                  <c:v>2698000</c:v>
                </c:pt>
                <c:pt idx="2699">
                  <c:v>2699000</c:v>
                </c:pt>
                <c:pt idx="2700">
                  <c:v>2700000</c:v>
                </c:pt>
                <c:pt idx="2701">
                  <c:v>2701000</c:v>
                </c:pt>
                <c:pt idx="2702">
                  <c:v>2702000</c:v>
                </c:pt>
                <c:pt idx="2703">
                  <c:v>2703000</c:v>
                </c:pt>
                <c:pt idx="2704">
                  <c:v>2704000</c:v>
                </c:pt>
                <c:pt idx="2705">
                  <c:v>2705000</c:v>
                </c:pt>
                <c:pt idx="2706">
                  <c:v>2706000</c:v>
                </c:pt>
                <c:pt idx="2707">
                  <c:v>2707000</c:v>
                </c:pt>
                <c:pt idx="2708">
                  <c:v>2708000</c:v>
                </c:pt>
                <c:pt idx="2709">
                  <c:v>2709000</c:v>
                </c:pt>
                <c:pt idx="2710">
                  <c:v>2710000</c:v>
                </c:pt>
                <c:pt idx="2711">
                  <c:v>2711000</c:v>
                </c:pt>
                <c:pt idx="2712">
                  <c:v>2712000</c:v>
                </c:pt>
                <c:pt idx="2713">
                  <c:v>2713000</c:v>
                </c:pt>
                <c:pt idx="2714">
                  <c:v>2714000</c:v>
                </c:pt>
                <c:pt idx="2715">
                  <c:v>2715000</c:v>
                </c:pt>
                <c:pt idx="2716">
                  <c:v>2716000</c:v>
                </c:pt>
                <c:pt idx="2717">
                  <c:v>2717000</c:v>
                </c:pt>
                <c:pt idx="2718">
                  <c:v>2718000</c:v>
                </c:pt>
                <c:pt idx="2719">
                  <c:v>2719000</c:v>
                </c:pt>
                <c:pt idx="2720">
                  <c:v>2720000</c:v>
                </c:pt>
                <c:pt idx="2721">
                  <c:v>2721000</c:v>
                </c:pt>
                <c:pt idx="2722">
                  <c:v>2722000</c:v>
                </c:pt>
                <c:pt idx="2723">
                  <c:v>2723000</c:v>
                </c:pt>
                <c:pt idx="2724">
                  <c:v>2724000</c:v>
                </c:pt>
                <c:pt idx="2725">
                  <c:v>2725000</c:v>
                </c:pt>
                <c:pt idx="2726">
                  <c:v>2726000</c:v>
                </c:pt>
                <c:pt idx="2727">
                  <c:v>2727000</c:v>
                </c:pt>
                <c:pt idx="2728">
                  <c:v>2728000</c:v>
                </c:pt>
                <c:pt idx="2729">
                  <c:v>2729000</c:v>
                </c:pt>
                <c:pt idx="2730">
                  <c:v>2730000</c:v>
                </c:pt>
                <c:pt idx="2731">
                  <c:v>2731000</c:v>
                </c:pt>
                <c:pt idx="2732">
                  <c:v>2732000</c:v>
                </c:pt>
                <c:pt idx="2733">
                  <c:v>2733000</c:v>
                </c:pt>
                <c:pt idx="2734">
                  <c:v>2734000</c:v>
                </c:pt>
                <c:pt idx="2735">
                  <c:v>2735000</c:v>
                </c:pt>
                <c:pt idx="2736">
                  <c:v>2736000</c:v>
                </c:pt>
                <c:pt idx="2737">
                  <c:v>2737000</c:v>
                </c:pt>
                <c:pt idx="2738">
                  <c:v>2738000</c:v>
                </c:pt>
                <c:pt idx="2739">
                  <c:v>2739000</c:v>
                </c:pt>
                <c:pt idx="2740">
                  <c:v>2740000</c:v>
                </c:pt>
                <c:pt idx="2741">
                  <c:v>2741000</c:v>
                </c:pt>
                <c:pt idx="2742">
                  <c:v>2742000</c:v>
                </c:pt>
                <c:pt idx="2743">
                  <c:v>2743000</c:v>
                </c:pt>
                <c:pt idx="2744">
                  <c:v>2744000</c:v>
                </c:pt>
                <c:pt idx="2745">
                  <c:v>2745000</c:v>
                </c:pt>
                <c:pt idx="2746">
                  <c:v>2746000</c:v>
                </c:pt>
                <c:pt idx="2747">
                  <c:v>2747000</c:v>
                </c:pt>
                <c:pt idx="2748">
                  <c:v>2748000</c:v>
                </c:pt>
                <c:pt idx="2749">
                  <c:v>2749000</c:v>
                </c:pt>
                <c:pt idx="2750">
                  <c:v>2750000</c:v>
                </c:pt>
                <c:pt idx="2751">
                  <c:v>2751000</c:v>
                </c:pt>
                <c:pt idx="2752">
                  <c:v>2752000</c:v>
                </c:pt>
                <c:pt idx="2753">
                  <c:v>2753000</c:v>
                </c:pt>
                <c:pt idx="2754">
                  <c:v>2754000</c:v>
                </c:pt>
                <c:pt idx="2755">
                  <c:v>2755000</c:v>
                </c:pt>
                <c:pt idx="2756">
                  <c:v>2756000</c:v>
                </c:pt>
                <c:pt idx="2757">
                  <c:v>2757000</c:v>
                </c:pt>
                <c:pt idx="2758">
                  <c:v>2758000</c:v>
                </c:pt>
                <c:pt idx="2759">
                  <c:v>2759000</c:v>
                </c:pt>
                <c:pt idx="2760">
                  <c:v>2760000</c:v>
                </c:pt>
                <c:pt idx="2761">
                  <c:v>2761000</c:v>
                </c:pt>
                <c:pt idx="2762">
                  <c:v>2762000</c:v>
                </c:pt>
                <c:pt idx="2763">
                  <c:v>2763000</c:v>
                </c:pt>
                <c:pt idx="2764">
                  <c:v>2764000</c:v>
                </c:pt>
                <c:pt idx="2765">
                  <c:v>2765000</c:v>
                </c:pt>
                <c:pt idx="2766">
                  <c:v>2766000</c:v>
                </c:pt>
                <c:pt idx="2767">
                  <c:v>2767000</c:v>
                </c:pt>
                <c:pt idx="2768">
                  <c:v>2768000</c:v>
                </c:pt>
                <c:pt idx="2769">
                  <c:v>2769000</c:v>
                </c:pt>
                <c:pt idx="2770">
                  <c:v>2770000</c:v>
                </c:pt>
                <c:pt idx="2771">
                  <c:v>2771000</c:v>
                </c:pt>
                <c:pt idx="2772">
                  <c:v>2772000</c:v>
                </c:pt>
                <c:pt idx="2773">
                  <c:v>2773000</c:v>
                </c:pt>
                <c:pt idx="2774">
                  <c:v>2774000</c:v>
                </c:pt>
                <c:pt idx="2775">
                  <c:v>2775000</c:v>
                </c:pt>
                <c:pt idx="2776">
                  <c:v>2776000</c:v>
                </c:pt>
                <c:pt idx="2777">
                  <c:v>2777000</c:v>
                </c:pt>
                <c:pt idx="2778">
                  <c:v>2778000</c:v>
                </c:pt>
                <c:pt idx="2779">
                  <c:v>2779000</c:v>
                </c:pt>
                <c:pt idx="2780">
                  <c:v>2780000</c:v>
                </c:pt>
                <c:pt idx="2781">
                  <c:v>2781000</c:v>
                </c:pt>
                <c:pt idx="2782">
                  <c:v>2782000</c:v>
                </c:pt>
                <c:pt idx="2783">
                  <c:v>2783000</c:v>
                </c:pt>
                <c:pt idx="2784">
                  <c:v>2784000</c:v>
                </c:pt>
                <c:pt idx="2785">
                  <c:v>2785000</c:v>
                </c:pt>
                <c:pt idx="2786">
                  <c:v>2786000</c:v>
                </c:pt>
                <c:pt idx="2787">
                  <c:v>2787000</c:v>
                </c:pt>
                <c:pt idx="2788">
                  <c:v>2788000</c:v>
                </c:pt>
                <c:pt idx="2789">
                  <c:v>2789000</c:v>
                </c:pt>
                <c:pt idx="2790">
                  <c:v>2790000</c:v>
                </c:pt>
                <c:pt idx="2791">
                  <c:v>2791000</c:v>
                </c:pt>
                <c:pt idx="2792">
                  <c:v>2792000</c:v>
                </c:pt>
                <c:pt idx="2793">
                  <c:v>2793000</c:v>
                </c:pt>
                <c:pt idx="2794">
                  <c:v>2794000</c:v>
                </c:pt>
                <c:pt idx="2795">
                  <c:v>2795000</c:v>
                </c:pt>
                <c:pt idx="2796">
                  <c:v>2796000</c:v>
                </c:pt>
                <c:pt idx="2797">
                  <c:v>2797000</c:v>
                </c:pt>
                <c:pt idx="2798">
                  <c:v>2798000</c:v>
                </c:pt>
                <c:pt idx="2799">
                  <c:v>2799000</c:v>
                </c:pt>
                <c:pt idx="2800">
                  <c:v>2800000</c:v>
                </c:pt>
                <c:pt idx="2801">
                  <c:v>2801000</c:v>
                </c:pt>
                <c:pt idx="2802">
                  <c:v>2802000</c:v>
                </c:pt>
                <c:pt idx="2803">
                  <c:v>2803000</c:v>
                </c:pt>
                <c:pt idx="2804">
                  <c:v>2804000</c:v>
                </c:pt>
                <c:pt idx="2805">
                  <c:v>2805000</c:v>
                </c:pt>
                <c:pt idx="2806">
                  <c:v>2806000</c:v>
                </c:pt>
                <c:pt idx="2807">
                  <c:v>2807000</c:v>
                </c:pt>
                <c:pt idx="2808">
                  <c:v>2808000</c:v>
                </c:pt>
                <c:pt idx="2809">
                  <c:v>2809000</c:v>
                </c:pt>
                <c:pt idx="2810">
                  <c:v>2810000</c:v>
                </c:pt>
                <c:pt idx="2811">
                  <c:v>2811000</c:v>
                </c:pt>
                <c:pt idx="2812">
                  <c:v>2812000</c:v>
                </c:pt>
                <c:pt idx="2813">
                  <c:v>2813000</c:v>
                </c:pt>
                <c:pt idx="2814">
                  <c:v>2814000</c:v>
                </c:pt>
                <c:pt idx="2815">
                  <c:v>2815000</c:v>
                </c:pt>
                <c:pt idx="2816">
                  <c:v>2816000</c:v>
                </c:pt>
                <c:pt idx="2817">
                  <c:v>2817000</c:v>
                </c:pt>
                <c:pt idx="2818">
                  <c:v>2818000</c:v>
                </c:pt>
                <c:pt idx="2819">
                  <c:v>2819000</c:v>
                </c:pt>
                <c:pt idx="2820">
                  <c:v>2820000</c:v>
                </c:pt>
                <c:pt idx="2821">
                  <c:v>2821000</c:v>
                </c:pt>
                <c:pt idx="2822">
                  <c:v>2822000</c:v>
                </c:pt>
                <c:pt idx="2823">
                  <c:v>2823000</c:v>
                </c:pt>
                <c:pt idx="2824">
                  <c:v>2824000</c:v>
                </c:pt>
                <c:pt idx="2825">
                  <c:v>2825000</c:v>
                </c:pt>
                <c:pt idx="2826">
                  <c:v>2826000</c:v>
                </c:pt>
                <c:pt idx="2827">
                  <c:v>2827000</c:v>
                </c:pt>
                <c:pt idx="2828">
                  <c:v>2828000</c:v>
                </c:pt>
                <c:pt idx="2829">
                  <c:v>2829000</c:v>
                </c:pt>
                <c:pt idx="2830">
                  <c:v>2830000</c:v>
                </c:pt>
                <c:pt idx="2831">
                  <c:v>2831000</c:v>
                </c:pt>
                <c:pt idx="2832">
                  <c:v>2832000</c:v>
                </c:pt>
                <c:pt idx="2833">
                  <c:v>2833000</c:v>
                </c:pt>
                <c:pt idx="2834">
                  <c:v>2834000</c:v>
                </c:pt>
                <c:pt idx="2835">
                  <c:v>2835000</c:v>
                </c:pt>
                <c:pt idx="2836">
                  <c:v>2836000</c:v>
                </c:pt>
                <c:pt idx="2837">
                  <c:v>2837000</c:v>
                </c:pt>
                <c:pt idx="2838">
                  <c:v>2838000</c:v>
                </c:pt>
                <c:pt idx="2839">
                  <c:v>2839000</c:v>
                </c:pt>
                <c:pt idx="2840">
                  <c:v>2840000</c:v>
                </c:pt>
                <c:pt idx="2841">
                  <c:v>2841000</c:v>
                </c:pt>
                <c:pt idx="2842">
                  <c:v>2842000</c:v>
                </c:pt>
                <c:pt idx="2843">
                  <c:v>2843000</c:v>
                </c:pt>
                <c:pt idx="2844">
                  <c:v>2844000</c:v>
                </c:pt>
                <c:pt idx="2845">
                  <c:v>2845000</c:v>
                </c:pt>
                <c:pt idx="2846">
                  <c:v>2846000</c:v>
                </c:pt>
                <c:pt idx="2847">
                  <c:v>2847000</c:v>
                </c:pt>
                <c:pt idx="2848">
                  <c:v>2848000</c:v>
                </c:pt>
                <c:pt idx="2849">
                  <c:v>2849000</c:v>
                </c:pt>
                <c:pt idx="2850">
                  <c:v>2850000</c:v>
                </c:pt>
                <c:pt idx="2851">
                  <c:v>2851000</c:v>
                </c:pt>
                <c:pt idx="2852">
                  <c:v>2852000</c:v>
                </c:pt>
                <c:pt idx="2853">
                  <c:v>2853000</c:v>
                </c:pt>
                <c:pt idx="2854">
                  <c:v>2854000</c:v>
                </c:pt>
                <c:pt idx="2855">
                  <c:v>2855000</c:v>
                </c:pt>
                <c:pt idx="2856">
                  <c:v>2856000</c:v>
                </c:pt>
                <c:pt idx="2857">
                  <c:v>2857000</c:v>
                </c:pt>
                <c:pt idx="2858">
                  <c:v>2858000</c:v>
                </c:pt>
                <c:pt idx="2859">
                  <c:v>2859000</c:v>
                </c:pt>
                <c:pt idx="2860">
                  <c:v>2860000</c:v>
                </c:pt>
                <c:pt idx="2861">
                  <c:v>2861000</c:v>
                </c:pt>
                <c:pt idx="2862">
                  <c:v>2862000</c:v>
                </c:pt>
                <c:pt idx="2863">
                  <c:v>2863000</c:v>
                </c:pt>
                <c:pt idx="2864">
                  <c:v>2864000</c:v>
                </c:pt>
                <c:pt idx="2865">
                  <c:v>2865000</c:v>
                </c:pt>
                <c:pt idx="2866">
                  <c:v>2866000</c:v>
                </c:pt>
                <c:pt idx="2867">
                  <c:v>2867000</c:v>
                </c:pt>
                <c:pt idx="2868">
                  <c:v>2868000</c:v>
                </c:pt>
                <c:pt idx="2869">
                  <c:v>2869000</c:v>
                </c:pt>
                <c:pt idx="2870">
                  <c:v>2870000</c:v>
                </c:pt>
                <c:pt idx="2871">
                  <c:v>2871000</c:v>
                </c:pt>
                <c:pt idx="2872">
                  <c:v>2872000</c:v>
                </c:pt>
                <c:pt idx="2873">
                  <c:v>2873000</c:v>
                </c:pt>
                <c:pt idx="2874">
                  <c:v>2874000</c:v>
                </c:pt>
                <c:pt idx="2875">
                  <c:v>2875000</c:v>
                </c:pt>
                <c:pt idx="2876">
                  <c:v>2876000</c:v>
                </c:pt>
                <c:pt idx="2877">
                  <c:v>2877000</c:v>
                </c:pt>
                <c:pt idx="2878">
                  <c:v>2878000</c:v>
                </c:pt>
                <c:pt idx="2879">
                  <c:v>2879000</c:v>
                </c:pt>
                <c:pt idx="2880">
                  <c:v>2880000</c:v>
                </c:pt>
                <c:pt idx="2881">
                  <c:v>2881000</c:v>
                </c:pt>
                <c:pt idx="2882">
                  <c:v>2882000</c:v>
                </c:pt>
                <c:pt idx="2883">
                  <c:v>2883000</c:v>
                </c:pt>
                <c:pt idx="2884">
                  <c:v>2884000</c:v>
                </c:pt>
                <c:pt idx="2885">
                  <c:v>2885000</c:v>
                </c:pt>
                <c:pt idx="2886">
                  <c:v>2886000</c:v>
                </c:pt>
                <c:pt idx="2887">
                  <c:v>2887000</c:v>
                </c:pt>
                <c:pt idx="2888">
                  <c:v>2888000</c:v>
                </c:pt>
                <c:pt idx="2889">
                  <c:v>2889000</c:v>
                </c:pt>
                <c:pt idx="2890">
                  <c:v>2890000</c:v>
                </c:pt>
                <c:pt idx="2891">
                  <c:v>2891000</c:v>
                </c:pt>
                <c:pt idx="2892">
                  <c:v>2892000</c:v>
                </c:pt>
                <c:pt idx="2893">
                  <c:v>2893000</c:v>
                </c:pt>
                <c:pt idx="2894">
                  <c:v>2894000</c:v>
                </c:pt>
                <c:pt idx="2895">
                  <c:v>2895000</c:v>
                </c:pt>
                <c:pt idx="2896">
                  <c:v>2896000</c:v>
                </c:pt>
                <c:pt idx="2897">
                  <c:v>2897000</c:v>
                </c:pt>
                <c:pt idx="2898">
                  <c:v>2898000</c:v>
                </c:pt>
                <c:pt idx="2899">
                  <c:v>2899000</c:v>
                </c:pt>
                <c:pt idx="2900">
                  <c:v>2900000</c:v>
                </c:pt>
                <c:pt idx="2901">
                  <c:v>2901000</c:v>
                </c:pt>
                <c:pt idx="2902">
                  <c:v>2902000</c:v>
                </c:pt>
                <c:pt idx="2903">
                  <c:v>2903000</c:v>
                </c:pt>
                <c:pt idx="2904">
                  <c:v>2904000</c:v>
                </c:pt>
                <c:pt idx="2905">
                  <c:v>2905000</c:v>
                </c:pt>
                <c:pt idx="2906">
                  <c:v>2906000</c:v>
                </c:pt>
                <c:pt idx="2907">
                  <c:v>2907000</c:v>
                </c:pt>
                <c:pt idx="2908">
                  <c:v>2908000</c:v>
                </c:pt>
                <c:pt idx="2909">
                  <c:v>2909000</c:v>
                </c:pt>
                <c:pt idx="2910">
                  <c:v>2910000</c:v>
                </c:pt>
                <c:pt idx="2911">
                  <c:v>2911000</c:v>
                </c:pt>
                <c:pt idx="2912">
                  <c:v>2912000</c:v>
                </c:pt>
                <c:pt idx="2913">
                  <c:v>2913000</c:v>
                </c:pt>
                <c:pt idx="2914">
                  <c:v>2914000</c:v>
                </c:pt>
                <c:pt idx="2915">
                  <c:v>2915000</c:v>
                </c:pt>
                <c:pt idx="2916">
                  <c:v>2916000</c:v>
                </c:pt>
                <c:pt idx="2917">
                  <c:v>2917000</c:v>
                </c:pt>
                <c:pt idx="2918">
                  <c:v>2918000</c:v>
                </c:pt>
                <c:pt idx="2919">
                  <c:v>2919000</c:v>
                </c:pt>
                <c:pt idx="2920">
                  <c:v>2920000</c:v>
                </c:pt>
                <c:pt idx="2921">
                  <c:v>2921000</c:v>
                </c:pt>
                <c:pt idx="2922">
                  <c:v>2922000</c:v>
                </c:pt>
                <c:pt idx="2923">
                  <c:v>2923000</c:v>
                </c:pt>
                <c:pt idx="2924">
                  <c:v>2924000</c:v>
                </c:pt>
                <c:pt idx="2925">
                  <c:v>2925000</c:v>
                </c:pt>
                <c:pt idx="2926">
                  <c:v>2926000</c:v>
                </c:pt>
                <c:pt idx="2927">
                  <c:v>2927000</c:v>
                </c:pt>
                <c:pt idx="2928">
                  <c:v>2928000</c:v>
                </c:pt>
                <c:pt idx="2929">
                  <c:v>2929000</c:v>
                </c:pt>
                <c:pt idx="2930">
                  <c:v>2930000</c:v>
                </c:pt>
                <c:pt idx="2931">
                  <c:v>2931000</c:v>
                </c:pt>
                <c:pt idx="2932">
                  <c:v>2932000</c:v>
                </c:pt>
                <c:pt idx="2933">
                  <c:v>2933000</c:v>
                </c:pt>
                <c:pt idx="2934">
                  <c:v>2934000</c:v>
                </c:pt>
                <c:pt idx="2935">
                  <c:v>2935000</c:v>
                </c:pt>
                <c:pt idx="2936">
                  <c:v>2936000</c:v>
                </c:pt>
                <c:pt idx="2937">
                  <c:v>2937000</c:v>
                </c:pt>
                <c:pt idx="2938">
                  <c:v>2938000</c:v>
                </c:pt>
                <c:pt idx="2939">
                  <c:v>2939000</c:v>
                </c:pt>
                <c:pt idx="2940">
                  <c:v>2940000</c:v>
                </c:pt>
                <c:pt idx="2941">
                  <c:v>2941000</c:v>
                </c:pt>
                <c:pt idx="2942">
                  <c:v>2942000</c:v>
                </c:pt>
                <c:pt idx="2943">
                  <c:v>2943000</c:v>
                </c:pt>
                <c:pt idx="2944">
                  <c:v>2944000</c:v>
                </c:pt>
                <c:pt idx="2945">
                  <c:v>2945000</c:v>
                </c:pt>
                <c:pt idx="2946">
                  <c:v>2946000</c:v>
                </c:pt>
                <c:pt idx="2947">
                  <c:v>2947000</c:v>
                </c:pt>
                <c:pt idx="2948">
                  <c:v>2948000</c:v>
                </c:pt>
                <c:pt idx="2949">
                  <c:v>2949000</c:v>
                </c:pt>
                <c:pt idx="2950">
                  <c:v>2950000</c:v>
                </c:pt>
                <c:pt idx="2951">
                  <c:v>2951000</c:v>
                </c:pt>
                <c:pt idx="2952">
                  <c:v>2952000</c:v>
                </c:pt>
                <c:pt idx="2953">
                  <c:v>2953000</c:v>
                </c:pt>
                <c:pt idx="2954">
                  <c:v>2954000</c:v>
                </c:pt>
                <c:pt idx="2955">
                  <c:v>2955000</c:v>
                </c:pt>
                <c:pt idx="2956">
                  <c:v>2956000</c:v>
                </c:pt>
                <c:pt idx="2957">
                  <c:v>2957000</c:v>
                </c:pt>
                <c:pt idx="2958">
                  <c:v>2958000</c:v>
                </c:pt>
                <c:pt idx="2959">
                  <c:v>2959000</c:v>
                </c:pt>
                <c:pt idx="2960">
                  <c:v>2960000</c:v>
                </c:pt>
                <c:pt idx="2961">
                  <c:v>2961000</c:v>
                </c:pt>
                <c:pt idx="2962">
                  <c:v>2962000</c:v>
                </c:pt>
                <c:pt idx="2963">
                  <c:v>2963000</c:v>
                </c:pt>
                <c:pt idx="2964">
                  <c:v>2964000</c:v>
                </c:pt>
                <c:pt idx="2965">
                  <c:v>2965000</c:v>
                </c:pt>
                <c:pt idx="2966">
                  <c:v>2966000</c:v>
                </c:pt>
                <c:pt idx="2967">
                  <c:v>2967000</c:v>
                </c:pt>
                <c:pt idx="2968">
                  <c:v>2968000</c:v>
                </c:pt>
                <c:pt idx="2969">
                  <c:v>2969000</c:v>
                </c:pt>
                <c:pt idx="2970">
                  <c:v>2970000</c:v>
                </c:pt>
                <c:pt idx="2971">
                  <c:v>2971000</c:v>
                </c:pt>
                <c:pt idx="2972">
                  <c:v>2972000</c:v>
                </c:pt>
                <c:pt idx="2973">
                  <c:v>2973000</c:v>
                </c:pt>
                <c:pt idx="2974">
                  <c:v>2974000</c:v>
                </c:pt>
                <c:pt idx="2975">
                  <c:v>2975000</c:v>
                </c:pt>
                <c:pt idx="2976">
                  <c:v>2976000</c:v>
                </c:pt>
                <c:pt idx="2977">
                  <c:v>2977000</c:v>
                </c:pt>
                <c:pt idx="2978">
                  <c:v>2978000</c:v>
                </c:pt>
                <c:pt idx="2979">
                  <c:v>2979000</c:v>
                </c:pt>
                <c:pt idx="2980">
                  <c:v>2980000</c:v>
                </c:pt>
                <c:pt idx="2981">
                  <c:v>2981000</c:v>
                </c:pt>
                <c:pt idx="2982">
                  <c:v>2982000</c:v>
                </c:pt>
                <c:pt idx="2983">
                  <c:v>2983000</c:v>
                </c:pt>
                <c:pt idx="2984">
                  <c:v>2984000</c:v>
                </c:pt>
                <c:pt idx="2985">
                  <c:v>2985000</c:v>
                </c:pt>
                <c:pt idx="2986">
                  <c:v>2986000</c:v>
                </c:pt>
                <c:pt idx="2987">
                  <c:v>2987000</c:v>
                </c:pt>
                <c:pt idx="2988">
                  <c:v>2988000</c:v>
                </c:pt>
                <c:pt idx="2989">
                  <c:v>2989000</c:v>
                </c:pt>
                <c:pt idx="2990">
                  <c:v>2990000</c:v>
                </c:pt>
                <c:pt idx="2991">
                  <c:v>2991000</c:v>
                </c:pt>
                <c:pt idx="2992">
                  <c:v>2992000</c:v>
                </c:pt>
                <c:pt idx="2993">
                  <c:v>2993000</c:v>
                </c:pt>
                <c:pt idx="2994">
                  <c:v>2994000</c:v>
                </c:pt>
                <c:pt idx="2995">
                  <c:v>2995000</c:v>
                </c:pt>
                <c:pt idx="2996">
                  <c:v>2996000</c:v>
                </c:pt>
                <c:pt idx="2997">
                  <c:v>2997000</c:v>
                </c:pt>
                <c:pt idx="2998">
                  <c:v>2998000</c:v>
                </c:pt>
                <c:pt idx="2999">
                  <c:v>2999000</c:v>
                </c:pt>
                <c:pt idx="3000">
                  <c:v>3000000</c:v>
                </c:pt>
                <c:pt idx="3001">
                  <c:v>3001000</c:v>
                </c:pt>
                <c:pt idx="3002">
                  <c:v>3002000</c:v>
                </c:pt>
                <c:pt idx="3003">
                  <c:v>3003000</c:v>
                </c:pt>
                <c:pt idx="3004">
                  <c:v>3004000</c:v>
                </c:pt>
                <c:pt idx="3005">
                  <c:v>3005000</c:v>
                </c:pt>
                <c:pt idx="3006">
                  <c:v>3006000</c:v>
                </c:pt>
                <c:pt idx="3007">
                  <c:v>3007000</c:v>
                </c:pt>
                <c:pt idx="3008">
                  <c:v>3008000</c:v>
                </c:pt>
                <c:pt idx="3009">
                  <c:v>3009000</c:v>
                </c:pt>
                <c:pt idx="3010">
                  <c:v>3010000</c:v>
                </c:pt>
                <c:pt idx="3011">
                  <c:v>3011000</c:v>
                </c:pt>
                <c:pt idx="3012">
                  <c:v>3012000</c:v>
                </c:pt>
                <c:pt idx="3013">
                  <c:v>3013000</c:v>
                </c:pt>
                <c:pt idx="3014">
                  <c:v>3014000</c:v>
                </c:pt>
                <c:pt idx="3015">
                  <c:v>3015000</c:v>
                </c:pt>
                <c:pt idx="3016">
                  <c:v>3016000</c:v>
                </c:pt>
                <c:pt idx="3017">
                  <c:v>3017000</c:v>
                </c:pt>
                <c:pt idx="3018">
                  <c:v>3018000</c:v>
                </c:pt>
                <c:pt idx="3019">
                  <c:v>3019000</c:v>
                </c:pt>
                <c:pt idx="3020">
                  <c:v>3020000</c:v>
                </c:pt>
                <c:pt idx="3021">
                  <c:v>3021000</c:v>
                </c:pt>
                <c:pt idx="3022">
                  <c:v>3022000</c:v>
                </c:pt>
                <c:pt idx="3023">
                  <c:v>3023000</c:v>
                </c:pt>
                <c:pt idx="3024">
                  <c:v>3024000</c:v>
                </c:pt>
                <c:pt idx="3025">
                  <c:v>3025000</c:v>
                </c:pt>
                <c:pt idx="3026">
                  <c:v>3026000</c:v>
                </c:pt>
                <c:pt idx="3027">
                  <c:v>3027000</c:v>
                </c:pt>
                <c:pt idx="3028">
                  <c:v>3028000</c:v>
                </c:pt>
                <c:pt idx="3029">
                  <c:v>3029000</c:v>
                </c:pt>
                <c:pt idx="3030">
                  <c:v>3030000</c:v>
                </c:pt>
                <c:pt idx="3031">
                  <c:v>3031000</c:v>
                </c:pt>
                <c:pt idx="3032">
                  <c:v>3032000</c:v>
                </c:pt>
                <c:pt idx="3033">
                  <c:v>3033000</c:v>
                </c:pt>
                <c:pt idx="3034">
                  <c:v>3034000</c:v>
                </c:pt>
                <c:pt idx="3035">
                  <c:v>3035000</c:v>
                </c:pt>
                <c:pt idx="3036">
                  <c:v>3036000</c:v>
                </c:pt>
                <c:pt idx="3037">
                  <c:v>3037000</c:v>
                </c:pt>
                <c:pt idx="3038">
                  <c:v>3038000</c:v>
                </c:pt>
                <c:pt idx="3039">
                  <c:v>3039000</c:v>
                </c:pt>
                <c:pt idx="3040">
                  <c:v>3040000</c:v>
                </c:pt>
                <c:pt idx="3041">
                  <c:v>3041000</c:v>
                </c:pt>
                <c:pt idx="3042">
                  <c:v>3042000</c:v>
                </c:pt>
                <c:pt idx="3043">
                  <c:v>3043000</c:v>
                </c:pt>
                <c:pt idx="3044">
                  <c:v>3044000</c:v>
                </c:pt>
                <c:pt idx="3045">
                  <c:v>3045000</c:v>
                </c:pt>
                <c:pt idx="3046">
                  <c:v>3046000</c:v>
                </c:pt>
                <c:pt idx="3047">
                  <c:v>3047000</c:v>
                </c:pt>
                <c:pt idx="3048">
                  <c:v>3048000</c:v>
                </c:pt>
                <c:pt idx="3049">
                  <c:v>3049000</c:v>
                </c:pt>
                <c:pt idx="3050">
                  <c:v>3050000</c:v>
                </c:pt>
                <c:pt idx="3051">
                  <c:v>3051000</c:v>
                </c:pt>
                <c:pt idx="3052">
                  <c:v>3052000</c:v>
                </c:pt>
                <c:pt idx="3053">
                  <c:v>3053000</c:v>
                </c:pt>
                <c:pt idx="3054">
                  <c:v>3054000</c:v>
                </c:pt>
                <c:pt idx="3055">
                  <c:v>3055000</c:v>
                </c:pt>
                <c:pt idx="3056">
                  <c:v>3056000</c:v>
                </c:pt>
                <c:pt idx="3057">
                  <c:v>3057000</c:v>
                </c:pt>
                <c:pt idx="3058">
                  <c:v>3058000</c:v>
                </c:pt>
                <c:pt idx="3059">
                  <c:v>3059000</c:v>
                </c:pt>
                <c:pt idx="3060">
                  <c:v>3060000</c:v>
                </c:pt>
                <c:pt idx="3061">
                  <c:v>3061000</c:v>
                </c:pt>
                <c:pt idx="3062">
                  <c:v>3062000</c:v>
                </c:pt>
                <c:pt idx="3063">
                  <c:v>3063000</c:v>
                </c:pt>
                <c:pt idx="3064">
                  <c:v>3064000</c:v>
                </c:pt>
                <c:pt idx="3065">
                  <c:v>3065000</c:v>
                </c:pt>
                <c:pt idx="3066">
                  <c:v>3066000</c:v>
                </c:pt>
                <c:pt idx="3067">
                  <c:v>3067000</c:v>
                </c:pt>
                <c:pt idx="3068">
                  <c:v>3068000</c:v>
                </c:pt>
                <c:pt idx="3069">
                  <c:v>3069000</c:v>
                </c:pt>
                <c:pt idx="3070">
                  <c:v>3070000</c:v>
                </c:pt>
                <c:pt idx="3071">
                  <c:v>3071000</c:v>
                </c:pt>
                <c:pt idx="3072">
                  <c:v>3072000</c:v>
                </c:pt>
                <c:pt idx="3073">
                  <c:v>3073000</c:v>
                </c:pt>
                <c:pt idx="3074">
                  <c:v>3074000</c:v>
                </c:pt>
                <c:pt idx="3075">
                  <c:v>3075000</c:v>
                </c:pt>
                <c:pt idx="3076">
                  <c:v>3076000</c:v>
                </c:pt>
                <c:pt idx="3077">
                  <c:v>3077000</c:v>
                </c:pt>
                <c:pt idx="3078">
                  <c:v>3078000</c:v>
                </c:pt>
                <c:pt idx="3079">
                  <c:v>3079000</c:v>
                </c:pt>
                <c:pt idx="3080">
                  <c:v>3080000</c:v>
                </c:pt>
                <c:pt idx="3081">
                  <c:v>3081000</c:v>
                </c:pt>
                <c:pt idx="3082">
                  <c:v>3082000</c:v>
                </c:pt>
                <c:pt idx="3083">
                  <c:v>3083000</c:v>
                </c:pt>
                <c:pt idx="3084">
                  <c:v>3084000</c:v>
                </c:pt>
                <c:pt idx="3085">
                  <c:v>3085000</c:v>
                </c:pt>
                <c:pt idx="3086">
                  <c:v>3086000</c:v>
                </c:pt>
                <c:pt idx="3087">
                  <c:v>3087000</c:v>
                </c:pt>
                <c:pt idx="3088">
                  <c:v>3088000</c:v>
                </c:pt>
                <c:pt idx="3089">
                  <c:v>3089000</c:v>
                </c:pt>
                <c:pt idx="3090">
                  <c:v>3090000</c:v>
                </c:pt>
                <c:pt idx="3091">
                  <c:v>3091000</c:v>
                </c:pt>
                <c:pt idx="3092">
                  <c:v>3092000</c:v>
                </c:pt>
                <c:pt idx="3093">
                  <c:v>3093000</c:v>
                </c:pt>
                <c:pt idx="3094">
                  <c:v>3094000</c:v>
                </c:pt>
                <c:pt idx="3095">
                  <c:v>3095000</c:v>
                </c:pt>
                <c:pt idx="3096">
                  <c:v>3096000</c:v>
                </c:pt>
                <c:pt idx="3097">
                  <c:v>3097000</c:v>
                </c:pt>
                <c:pt idx="3098">
                  <c:v>3098000</c:v>
                </c:pt>
                <c:pt idx="3099">
                  <c:v>3099000</c:v>
                </c:pt>
                <c:pt idx="3100">
                  <c:v>3100000</c:v>
                </c:pt>
                <c:pt idx="3101">
                  <c:v>3101000</c:v>
                </c:pt>
                <c:pt idx="3102">
                  <c:v>3102000</c:v>
                </c:pt>
                <c:pt idx="3103">
                  <c:v>3103000</c:v>
                </c:pt>
                <c:pt idx="3104">
                  <c:v>3104000</c:v>
                </c:pt>
                <c:pt idx="3105">
                  <c:v>3105000</c:v>
                </c:pt>
                <c:pt idx="3106">
                  <c:v>3106000</c:v>
                </c:pt>
                <c:pt idx="3107">
                  <c:v>3107000</c:v>
                </c:pt>
                <c:pt idx="3108">
                  <c:v>3108000</c:v>
                </c:pt>
                <c:pt idx="3109">
                  <c:v>3109000</c:v>
                </c:pt>
                <c:pt idx="3110">
                  <c:v>3110000</c:v>
                </c:pt>
                <c:pt idx="3111">
                  <c:v>3111000</c:v>
                </c:pt>
                <c:pt idx="3112">
                  <c:v>3112000</c:v>
                </c:pt>
                <c:pt idx="3113">
                  <c:v>3113000</c:v>
                </c:pt>
                <c:pt idx="3114">
                  <c:v>3114000</c:v>
                </c:pt>
                <c:pt idx="3115">
                  <c:v>3115000</c:v>
                </c:pt>
                <c:pt idx="3116">
                  <c:v>3116000</c:v>
                </c:pt>
                <c:pt idx="3117">
                  <c:v>3117000</c:v>
                </c:pt>
                <c:pt idx="3118">
                  <c:v>3118000</c:v>
                </c:pt>
                <c:pt idx="3119">
                  <c:v>3119000</c:v>
                </c:pt>
                <c:pt idx="3120">
                  <c:v>3120000</c:v>
                </c:pt>
                <c:pt idx="3121">
                  <c:v>3121000</c:v>
                </c:pt>
                <c:pt idx="3122">
                  <c:v>3122000</c:v>
                </c:pt>
                <c:pt idx="3123">
                  <c:v>3123000</c:v>
                </c:pt>
                <c:pt idx="3124">
                  <c:v>3124000</c:v>
                </c:pt>
                <c:pt idx="3125">
                  <c:v>3125000</c:v>
                </c:pt>
                <c:pt idx="3126">
                  <c:v>3126000</c:v>
                </c:pt>
                <c:pt idx="3127">
                  <c:v>3127000</c:v>
                </c:pt>
                <c:pt idx="3128">
                  <c:v>3128000</c:v>
                </c:pt>
                <c:pt idx="3129">
                  <c:v>3129000</c:v>
                </c:pt>
                <c:pt idx="3130">
                  <c:v>3130000</c:v>
                </c:pt>
                <c:pt idx="3131">
                  <c:v>3131000</c:v>
                </c:pt>
                <c:pt idx="3132">
                  <c:v>3132000</c:v>
                </c:pt>
                <c:pt idx="3133">
                  <c:v>3133000</c:v>
                </c:pt>
                <c:pt idx="3134">
                  <c:v>3134000</c:v>
                </c:pt>
                <c:pt idx="3135">
                  <c:v>3135000</c:v>
                </c:pt>
                <c:pt idx="3136">
                  <c:v>3136000</c:v>
                </c:pt>
                <c:pt idx="3137">
                  <c:v>3137000</c:v>
                </c:pt>
                <c:pt idx="3138">
                  <c:v>3138000</c:v>
                </c:pt>
                <c:pt idx="3139">
                  <c:v>3139000</c:v>
                </c:pt>
                <c:pt idx="3140">
                  <c:v>3140000</c:v>
                </c:pt>
                <c:pt idx="3141">
                  <c:v>3141000</c:v>
                </c:pt>
                <c:pt idx="3142">
                  <c:v>3142000</c:v>
                </c:pt>
                <c:pt idx="3143">
                  <c:v>3143000</c:v>
                </c:pt>
                <c:pt idx="3144">
                  <c:v>3144000</c:v>
                </c:pt>
                <c:pt idx="3145">
                  <c:v>3145000</c:v>
                </c:pt>
                <c:pt idx="3146">
                  <c:v>3146000</c:v>
                </c:pt>
                <c:pt idx="3147">
                  <c:v>3147000</c:v>
                </c:pt>
                <c:pt idx="3148">
                  <c:v>3148000</c:v>
                </c:pt>
                <c:pt idx="3149">
                  <c:v>3149000</c:v>
                </c:pt>
                <c:pt idx="3150">
                  <c:v>3150000</c:v>
                </c:pt>
                <c:pt idx="3151">
                  <c:v>3151000</c:v>
                </c:pt>
                <c:pt idx="3152">
                  <c:v>3152000</c:v>
                </c:pt>
                <c:pt idx="3153">
                  <c:v>3153000</c:v>
                </c:pt>
                <c:pt idx="3154">
                  <c:v>3154000</c:v>
                </c:pt>
                <c:pt idx="3155">
                  <c:v>3155000</c:v>
                </c:pt>
                <c:pt idx="3156">
                  <c:v>3156000</c:v>
                </c:pt>
                <c:pt idx="3157">
                  <c:v>3157000</c:v>
                </c:pt>
                <c:pt idx="3158">
                  <c:v>3158000</c:v>
                </c:pt>
                <c:pt idx="3159">
                  <c:v>3159000</c:v>
                </c:pt>
                <c:pt idx="3160">
                  <c:v>3160000</c:v>
                </c:pt>
                <c:pt idx="3161">
                  <c:v>3161000</c:v>
                </c:pt>
                <c:pt idx="3162">
                  <c:v>3162000</c:v>
                </c:pt>
                <c:pt idx="3163">
                  <c:v>3163000</c:v>
                </c:pt>
                <c:pt idx="3164">
                  <c:v>3164000</c:v>
                </c:pt>
                <c:pt idx="3165">
                  <c:v>3165000</c:v>
                </c:pt>
                <c:pt idx="3166">
                  <c:v>3166000</c:v>
                </c:pt>
                <c:pt idx="3167">
                  <c:v>3167000</c:v>
                </c:pt>
                <c:pt idx="3168">
                  <c:v>3168000</c:v>
                </c:pt>
                <c:pt idx="3169">
                  <c:v>3169000</c:v>
                </c:pt>
                <c:pt idx="3170">
                  <c:v>3170000</c:v>
                </c:pt>
                <c:pt idx="3171">
                  <c:v>3171000</c:v>
                </c:pt>
                <c:pt idx="3172">
                  <c:v>3172000</c:v>
                </c:pt>
                <c:pt idx="3173">
                  <c:v>3173000</c:v>
                </c:pt>
                <c:pt idx="3174">
                  <c:v>3174000</c:v>
                </c:pt>
                <c:pt idx="3175">
                  <c:v>3175000</c:v>
                </c:pt>
                <c:pt idx="3176">
                  <c:v>3176000</c:v>
                </c:pt>
                <c:pt idx="3177">
                  <c:v>3177000</c:v>
                </c:pt>
                <c:pt idx="3178">
                  <c:v>3178000</c:v>
                </c:pt>
                <c:pt idx="3179">
                  <c:v>3179000</c:v>
                </c:pt>
                <c:pt idx="3180">
                  <c:v>3180000</c:v>
                </c:pt>
                <c:pt idx="3181">
                  <c:v>3181000</c:v>
                </c:pt>
                <c:pt idx="3182">
                  <c:v>3182000</c:v>
                </c:pt>
                <c:pt idx="3183">
                  <c:v>3183000</c:v>
                </c:pt>
                <c:pt idx="3184">
                  <c:v>3184000</c:v>
                </c:pt>
                <c:pt idx="3185">
                  <c:v>3185000</c:v>
                </c:pt>
                <c:pt idx="3186">
                  <c:v>3186000</c:v>
                </c:pt>
                <c:pt idx="3187">
                  <c:v>3187000</c:v>
                </c:pt>
                <c:pt idx="3188">
                  <c:v>3188000</c:v>
                </c:pt>
                <c:pt idx="3189">
                  <c:v>3189000</c:v>
                </c:pt>
                <c:pt idx="3190">
                  <c:v>3190000</c:v>
                </c:pt>
                <c:pt idx="3191">
                  <c:v>3191000</c:v>
                </c:pt>
                <c:pt idx="3192">
                  <c:v>3192000</c:v>
                </c:pt>
                <c:pt idx="3193">
                  <c:v>3193000</c:v>
                </c:pt>
                <c:pt idx="3194">
                  <c:v>3194000</c:v>
                </c:pt>
                <c:pt idx="3195">
                  <c:v>3195000</c:v>
                </c:pt>
                <c:pt idx="3196">
                  <c:v>3196000</c:v>
                </c:pt>
                <c:pt idx="3197">
                  <c:v>3197000</c:v>
                </c:pt>
                <c:pt idx="3198">
                  <c:v>3198000</c:v>
                </c:pt>
                <c:pt idx="3199">
                  <c:v>3199000</c:v>
                </c:pt>
                <c:pt idx="3200">
                  <c:v>3200000</c:v>
                </c:pt>
                <c:pt idx="3201">
                  <c:v>3201000</c:v>
                </c:pt>
                <c:pt idx="3202">
                  <c:v>3202000</c:v>
                </c:pt>
                <c:pt idx="3203">
                  <c:v>3203000</c:v>
                </c:pt>
                <c:pt idx="3204">
                  <c:v>3204000</c:v>
                </c:pt>
                <c:pt idx="3205">
                  <c:v>3205000</c:v>
                </c:pt>
                <c:pt idx="3206">
                  <c:v>3206000</c:v>
                </c:pt>
                <c:pt idx="3207">
                  <c:v>3207000</c:v>
                </c:pt>
                <c:pt idx="3208">
                  <c:v>3208000</c:v>
                </c:pt>
                <c:pt idx="3209">
                  <c:v>3209000</c:v>
                </c:pt>
                <c:pt idx="3210">
                  <c:v>3210000</c:v>
                </c:pt>
                <c:pt idx="3211">
                  <c:v>3211000</c:v>
                </c:pt>
                <c:pt idx="3212">
                  <c:v>3212000</c:v>
                </c:pt>
                <c:pt idx="3213">
                  <c:v>3213000</c:v>
                </c:pt>
                <c:pt idx="3214">
                  <c:v>3214000</c:v>
                </c:pt>
                <c:pt idx="3215">
                  <c:v>3215000</c:v>
                </c:pt>
                <c:pt idx="3216">
                  <c:v>3216000</c:v>
                </c:pt>
                <c:pt idx="3217">
                  <c:v>3217000</c:v>
                </c:pt>
                <c:pt idx="3218">
                  <c:v>3218000</c:v>
                </c:pt>
                <c:pt idx="3219">
                  <c:v>3219000</c:v>
                </c:pt>
                <c:pt idx="3220">
                  <c:v>3220000</c:v>
                </c:pt>
                <c:pt idx="3221">
                  <c:v>3221000</c:v>
                </c:pt>
                <c:pt idx="3222">
                  <c:v>3222000</c:v>
                </c:pt>
                <c:pt idx="3223">
                  <c:v>3223000</c:v>
                </c:pt>
                <c:pt idx="3224">
                  <c:v>3224000</c:v>
                </c:pt>
                <c:pt idx="3225">
                  <c:v>3225000</c:v>
                </c:pt>
                <c:pt idx="3226">
                  <c:v>3226000</c:v>
                </c:pt>
                <c:pt idx="3227">
                  <c:v>3227000</c:v>
                </c:pt>
                <c:pt idx="3228">
                  <c:v>3228000</c:v>
                </c:pt>
                <c:pt idx="3229">
                  <c:v>3229000</c:v>
                </c:pt>
                <c:pt idx="3230">
                  <c:v>3230000</c:v>
                </c:pt>
                <c:pt idx="3231">
                  <c:v>3231000</c:v>
                </c:pt>
                <c:pt idx="3232">
                  <c:v>3232000</c:v>
                </c:pt>
                <c:pt idx="3233">
                  <c:v>3233000</c:v>
                </c:pt>
                <c:pt idx="3234">
                  <c:v>3234000</c:v>
                </c:pt>
                <c:pt idx="3235">
                  <c:v>3235000</c:v>
                </c:pt>
                <c:pt idx="3236">
                  <c:v>3236000</c:v>
                </c:pt>
                <c:pt idx="3237">
                  <c:v>3237000</c:v>
                </c:pt>
                <c:pt idx="3238">
                  <c:v>3238000</c:v>
                </c:pt>
                <c:pt idx="3239">
                  <c:v>3239000</c:v>
                </c:pt>
                <c:pt idx="3240">
                  <c:v>3240000</c:v>
                </c:pt>
                <c:pt idx="3241">
                  <c:v>3241000</c:v>
                </c:pt>
                <c:pt idx="3242">
                  <c:v>3242000</c:v>
                </c:pt>
                <c:pt idx="3243">
                  <c:v>3243000</c:v>
                </c:pt>
                <c:pt idx="3244">
                  <c:v>3244000</c:v>
                </c:pt>
                <c:pt idx="3245">
                  <c:v>3245000</c:v>
                </c:pt>
                <c:pt idx="3246">
                  <c:v>3246000</c:v>
                </c:pt>
                <c:pt idx="3247">
                  <c:v>3247000</c:v>
                </c:pt>
                <c:pt idx="3248">
                  <c:v>3248000</c:v>
                </c:pt>
                <c:pt idx="3249">
                  <c:v>3249000</c:v>
                </c:pt>
                <c:pt idx="3250">
                  <c:v>3250000</c:v>
                </c:pt>
                <c:pt idx="3251">
                  <c:v>3251000</c:v>
                </c:pt>
                <c:pt idx="3252">
                  <c:v>3252000</c:v>
                </c:pt>
                <c:pt idx="3253">
                  <c:v>3253000</c:v>
                </c:pt>
                <c:pt idx="3254">
                  <c:v>3254000</c:v>
                </c:pt>
                <c:pt idx="3255">
                  <c:v>3255000</c:v>
                </c:pt>
                <c:pt idx="3256">
                  <c:v>3256000</c:v>
                </c:pt>
                <c:pt idx="3257">
                  <c:v>3257000</c:v>
                </c:pt>
                <c:pt idx="3258">
                  <c:v>3258000</c:v>
                </c:pt>
                <c:pt idx="3259">
                  <c:v>3259000</c:v>
                </c:pt>
                <c:pt idx="3260">
                  <c:v>3260000</c:v>
                </c:pt>
                <c:pt idx="3261">
                  <c:v>3261000</c:v>
                </c:pt>
                <c:pt idx="3262">
                  <c:v>3262000</c:v>
                </c:pt>
                <c:pt idx="3263">
                  <c:v>3263000</c:v>
                </c:pt>
                <c:pt idx="3264">
                  <c:v>3264000</c:v>
                </c:pt>
                <c:pt idx="3265">
                  <c:v>3265000</c:v>
                </c:pt>
                <c:pt idx="3266">
                  <c:v>3266000</c:v>
                </c:pt>
                <c:pt idx="3267">
                  <c:v>3267000</c:v>
                </c:pt>
                <c:pt idx="3268">
                  <c:v>3268000</c:v>
                </c:pt>
                <c:pt idx="3269">
                  <c:v>3269000</c:v>
                </c:pt>
                <c:pt idx="3270">
                  <c:v>3270000</c:v>
                </c:pt>
                <c:pt idx="3271">
                  <c:v>3271000</c:v>
                </c:pt>
                <c:pt idx="3272">
                  <c:v>3272000</c:v>
                </c:pt>
                <c:pt idx="3273">
                  <c:v>3273000</c:v>
                </c:pt>
                <c:pt idx="3274">
                  <c:v>3274000</c:v>
                </c:pt>
                <c:pt idx="3275">
                  <c:v>3275000</c:v>
                </c:pt>
                <c:pt idx="3276">
                  <c:v>3276000</c:v>
                </c:pt>
                <c:pt idx="3277">
                  <c:v>3277000</c:v>
                </c:pt>
                <c:pt idx="3278">
                  <c:v>3278000</c:v>
                </c:pt>
                <c:pt idx="3279">
                  <c:v>3279000</c:v>
                </c:pt>
                <c:pt idx="3280">
                  <c:v>3280000</c:v>
                </c:pt>
                <c:pt idx="3281">
                  <c:v>3281000</c:v>
                </c:pt>
                <c:pt idx="3282">
                  <c:v>3282000</c:v>
                </c:pt>
                <c:pt idx="3283">
                  <c:v>3283000</c:v>
                </c:pt>
                <c:pt idx="3284">
                  <c:v>3284000</c:v>
                </c:pt>
                <c:pt idx="3285">
                  <c:v>3285000</c:v>
                </c:pt>
                <c:pt idx="3286">
                  <c:v>3286000</c:v>
                </c:pt>
                <c:pt idx="3287">
                  <c:v>3287000</c:v>
                </c:pt>
                <c:pt idx="3288">
                  <c:v>3288000</c:v>
                </c:pt>
                <c:pt idx="3289">
                  <c:v>3289000</c:v>
                </c:pt>
                <c:pt idx="3290">
                  <c:v>3290000</c:v>
                </c:pt>
                <c:pt idx="3291">
                  <c:v>3291000</c:v>
                </c:pt>
                <c:pt idx="3292">
                  <c:v>3292000</c:v>
                </c:pt>
                <c:pt idx="3293">
                  <c:v>3293000</c:v>
                </c:pt>
                <c:pt idx="3294">
                  <c:v>3294000</c:v>
                </c:pt>
                <c:pt idx="3295">
                  <c:v>3295000</c:v>
                </c:pt>
                <c:pt idx="3296">
                  <c:v>3296000</c:v>
                </c:pt>
                <c:pt idx="3297">
                  <c:v>3297000</c:v>
                </c:pt>
                <c:pt idx="3298">
                  <c:v>3298000</c:v>
                </c:pt>
                <c:pt idx="3299">
                  <c:v>3299000</c:v>
                </c:pt>
                <c:pt idx="3300">
                  <c:v>3300000</c:v>
                </c:pt>
                <c:pt idx="3301">
                  <c:v>3301000</c:v>
                </c:pt>
                <c:pt idx="3302">
                  <c:v>3302000</c:v>
                </c:pt>
                <c:pt idx="3303">
                  <c:v>3303000</c:v>
                </c:pt>
                <c:pt idx="3304">
                  <c:v>3304000</c:v>
                </c:pt>
                <c:pt idx="3305">
                  <c:v>3305000</c:v>
                </c:pt>
                <c:pt idx="3306">
                  <c:v>3306000</c:v>
                </c:pt>
                <c:pt idx="3307">
                  <c:v>3307000</c:v>
                </c:pt>
                <c:pt idx="3308">
                  <c:v>3308000</c:v>
                </c:pt>
                <c:pt idx="3309">
                  <c:v>3309000</c:v>
                </c:pt>
                <c:pt idx="3310">
                  <c:v>3310000</c:v>
                </c:pt>
                <c:pt idx="3311">
                  <c:v>3311000</c:v>
                </c:pt>
                <c:pt idx="3312">
                  <c:v>3312000</c:v>
                </c:pt>
                <c:pt idx="3313">
                  <c:v>3313000</c:v>
                </c:pt>
                <c:pt idx="3314">
                  <c:v>3314000</c:v>
                </c:pt>
                <c:pt idx="3315">
                  <c:v>3315000</c:v>
                </c:pt>
                <c:pt idx="3316">
                  <c:v>3316000</c:v>
                </c:pt>
                <c:pt idx="3317">
                  <c:v>3317000</c:v>
                </c:pt>
                <c:pt idx="3318">
                  <c:v>3318000</c:v>
                </c:pt>
                <c:pt idx="3319">
                  <c:v>3319000</c:v>
                </c:pt>
                <c:pt idx="3320">
                  <c:v>3320000</c:v>
                </c:pt>
                <c:pt idx="3321">
                  <c:v>3321000</c:v>
                </c:pt>
                <c:pt idx="3322">
                  <c:v>3322000</c:v>
                </c:pt>
                <c:pt idx="3323">
                  <c:v>3323000</c:v>
                </c:pt>
                <c:pt idx="3324">
                  <c:v>3324000</c:v>
                </c:pt>
                <c:pt idx="3325">
                  <c:v>3325000</c:v>
                </c:pt>
                <c:pt idx="3326">
                  <c:v>3326000</c:v>
                </c:pt>
                <c:pt idx="3327">
                  <c:v>3327000</c:v>
                </c:pt>
                <c:pt idx="3328">
                  <c:v>3328000</c:v>
                </c:pt>
                <c:pt idx="3329">
                  <c:v>3329000</c:v>
                </c:pt>
                <c:pt idx="3330">
                  <c:v>3330000</c:v>
                </c:pt>
                <c:pt idx="3331">
                  <c:v>3331000</c:v>
                </c:pt>
                <c:pt idx="3332">
                  <c:v>3332000</c:v>
                </c:pt>
                <c:pt idx="3333">
                  <c:v>3333000</c:v>
                </c:pt>
                <c:pt idx="3334">
                  <c:v>3334000</c:v>
                </c:pt>
                <c:pt idx="3335">
                  <c:v>3335000</c:v>
                </c:pt>
                <c:pt idx="3336">
                  <c:v>3336000</c:v>
                </c:pt>
                <c:pt idx="3337">
                  <c:v>3337000</c:v>
                </c:pt>
                <c:pt idx="3338">
                  <c:v>3338000</c:v>
                </c:pt>
                <c:pt idx="3339">
                  <c:v>3339000</c:v>
                </c:pt>
                <c:pt idx="3340">
                  <c:v>3340000</c:v>
                </c:pt>
                <c:pt idx="3341">
                  <c:v>3341000</c:v>
                </c:pt>
                <c:pt idx="3342">
                  <c:v>3342000</c:v>
                </c:pt>
                <c:pt idx="3343">
                  <c:v>3343000</c:v>
                </c:pt>
                <c:pt idx="3344">
                  <c:v>3344000</c:v>
                </c:pt>
                <c:pt idx="3345">
                  <c:v>3345000</c:v>
                </c:pt>
                <c:pt idx="3346">
                  <c:v>3346000</c:v>
                </c:pt>
                <c:pt idx="3347">
                  <c:v>3347000</c:v>
                </c:pt>
                <c:pt idx="3348">
                  <c:v>3348000</c:v>
                </c:pt>
                <c:pt idx="3349">
                  <c:v>3349000</c:v>
                </c:pt>
                <c:pt idx="3350">
                  <c:v>3350000</c:v>
                </c:pt>
                <c:pt idx="3351">
                  <c:v>3351000</c:v>
                </c:pt>
                <c:pt idx="3352">
                  <c:v>3352000</c:v>
                </c:pt>
                <c:pt idx="3353">
                  <c:v>3353000</c:v>
                </c:pt>
                <c:pt idx="3354">
                  <c:v>3354000</c:v>
                </c:pt>
                <c:pt idx="3355">
                  <c:v>3355000</c:v>
                </c:pt>
                <c:pt idx="3356">
                  <c:v>3356000</c:v>
                </c:pt>
                <c:pt idx="3357">
                  <c:v>3357000</c:v>
                </c:pt>
                <c:pt idx="3358">
                  <c:v>3358000</c:v>
                </c:pt>
                <c:pt idx="3359">
                  <c:v>3359000</c:v>
                </c:pt>
                <c:pt idx="3360">
                  <c:v>3360000</c:v>
                </c:pt>
                <c:pt idx="3361">
                  <c:v>3361000</c:v>
                </c:pt>
                <c:pt idx="3362">
                  <c:v>3362000</c:v>
                </c:pt>
                <c:pt idx="3363">
                  <c:v>3363000</c:v>
                </c:pt>
                <c:pt idx="3364">
                  <c:v>3364000</c:v>
                </c:pt>
                <c:pt idx="3365">
                  <c:v>3365000</c:v>
                </c:pt>
                <c:pt idx="3366">
                  <c:v>3366000</c:v>
                </c:pt>
                <c:pt idx="3367">
                  <c:v>3367000</c:v>
                </c:pt>
                <c:pt idx="3368">
                  <c:v>3368000</c:v>
                </c:pt>
                <c:pt idx="3369">
                  <c:v>3369000</c:v>
                </c:pt>
                <c:pt idx="3370">
                  <c:v>3370000</c:v>
                </c:pt>
                <c:pt idx="3371">
                  <c:v>3371000</c:v>
                </c:pt>
                <c:pt idx="3372">
                  <c:v>3372000</c:v>
                </c:pt>
                <c:pt idx="3373">
                  <c:v>3373000</c:v>
                </c:pt>
                <c:pt idx="3374">
                  <c:v>3374000</c:v>
                </c:pt>
                <c:pt idx="3375">
                  <c:v>3375000</c:v>
                </c:pt>
                <c:pt idx="3376">
                  <c:v>3376000</c:v>
                </c:pt>
                <c:pt idx="3377">
                  <c:v>3377000</c:v>
                </c:pt>
                <c:pt idx="3378">
                  <c:v>3378000</c:v>
                </c:pt>
                <c:pt idx="3379">
                  <c:v>3379000</c:v>
                </c:pt>
                <c:pt idx="3380">
                  <c:v>3380000</c:v>
                </c:pt>
                <c:pt idx="3381">
                  <c:v>3381000</c:v>
                </c:pt>
                <c:pt idx="3382">
                  <c:v>3382000</c:v>
                </c:pt>
                <c:pt idx="3383">
                  <c:v>3383000</c:v>
                </c:pt>
                <c:pt idx="3384">
                  <c:v>3384000</c:v>
                </c:pt>
                <c:pt idx="3385">
                  <c:v>3385000</c:v>
                </c:pt>
                <c:pt idx="3386">
                  <c:v>3386000</c:v>
                </c:pt>
                <c:pt idx="3387">
                  <c:v>3387000</c:v>
                </c:pt>
                <c:pt idx="3388">
                  <c:v>3388000</c:v>
                </c:pt>
                <c:pt idx="3389">
                  <c:v>3389000</c:v>
                </c:pt>
                <c:pt idx="3390">
                  <c:v>3390000</c:v>
                </c:pt>
                <c:pt idx="3391">
                  <c:v>3391000</c:v>
                </c:pt>
                <c:pt idx="3392">
                  <c:v>3392000</c:v>
                </c:pt>
                <c:pt idx="3393">
                  <c:v>3393000</c:v>
                </c:pt>
                <c:pt idx="3394">
                  <c:v>3394000</c:v>
                </c:pt>
                <c:pt idx="3395">
                  <c:v>3395000</c:v>
                </c:pt>
                <c:pt idx="3396">
                  <c:v>3396000</c:v>
                </c:pt>
                <c:pt idx="3397">
                  <c:v>3397000</c:v>
                </c:pt>
                <c:pt idx="3398">
                  <c:v>3398000</c:v>
                </c:pt>
                <c:pt idx="3399">
                  <c:v>3399000</c:v>
                </c:pt>
                <c:pt idx="3400">
                  <c:v>3400000</c:v>
                </c:pt>
                <c:pt idx="3401">
                  <c:v>3401000</c:v>
                </c:pt>
                <c:pt idx="3402">
                  <c:v>3402000</c:v>
                </c:pt>
                <c:pt idx="3403">
                  <c:v>3403000</c:v>
                </c:pt>
                <c:pt idx="3404">
                  <c:v>3404000</c:v>
                </c:pt>
                <c:pt idx="3405">
                  <c:v>3405000</c:v>
                </c:pt>
                <c:pt idx="3406">
                  <c:v>3406000</c:v>
                </c:pt>
                <c:pt idx="3407">
                  <c:v>3407000</c:v>
                </c:pt>
                <c:pt idx="3408">
                  <c:v>3408000</c:v>
                </c:pt>
                <c:pt idx="3409">
                  <c:v>3409000</c:v>
                </c:pt>
                <c:pt idx="3410">
                  <c:v>3410000</c:v>
                </c:pt>
                <c:pt idx="3411">
                  <c:v>3411000</c:v>
                </c:pt>
                <c:pt idx="3412">
                  <c:v>3412000</c:v>
                </c:pt>
                <c:pt idx="3413">
                  <c:v>3413000</c:v>
                </c:pt>
                <c:pt idx="3414">
                  <c:v>3414000</c:v>
                </c:pt>
                <c:pt idx="3415">
                  <c:v>3415000</c:v>
                </c:pt>
                <c:pt idx="3416">
                  <c:v>3416000</c:v>
                </c:pt>
                <c:pt idx="3417">
                  <c:v>3417000</c:v>
                </c:pt>
                <c:pt idx="3418">
                  <c:v>3418000</c:v>
                </c:pt>
                <c:pt idx="3419">
                  <c:v>3419000</c:v>
                </c:pt>
                <c:pt idx="3420">
                  <c:v>3420000</c:v>
                </c:pt>
                <c:pt idx="3421">
                  <c:v>3421000</c:v>
                </c:pt>
                <c:pt idx="3422">
                  <c:v>3422000</c:v>
                </c:pt>
                <c:pt idx="3423">
                  <c:v>3423000</c:v>
                </c:pt>
                <c:pt idx="3424">
                  <c:v>3424000</c:v>
                </c:pt>
                <c:pt idx="3425">
                  <c:v>3425000</c:v>
                </c:pt>
                <c:pt idx="3426">
                  <c:v>3426000</c:v>
                </c:pt>
                <c:pt idx="3427">
                  <c:v>3427000</c:v>
                </c:pt>
                <c:pt idx="3428">
                  <c:v>3428000</c:v>
                </c:pt>
                <c:pt idx="3429">
                  <c:v>3429000</c:v>
                </c:pt>
                <c:pt idx="3430">
                  <c:v>3430000</c:v>
                </c:pt>
                <c:pt idx="3431">
                  <c:v>3431000</c:v>
                </c:pt>
                <c:pt idx="3432">
                  <c:v>3432000</c:v>
                </c:pt>
                <c:pt idx="3433">
                  <c:v>3433000</c:v>
                </c:pt>
                <c:pt idx="3434">
                  <c:v>3434000</c:v>
                </c:pt>
                <c:pt idx="3435">
                  <c:v>3435000</c:v>
                </c:pt>
                <c:pt idx="3436">
                  <c:v>3436000</c:v>
                </c:pt>
                <c:pt idx="3437">
                  <c:v>3437000</c:v>
                </c:pt>
                <c:pt idx="3438">
                  <c:v>3438000</c:v>
                </c:pt>
                <c:pt idx="3439">
                  <c:v>3439000</c:v>
                </c:pt>
                <c:pt idx="3440">
                  <c:v>3440000</c:v>
                </c:pt>
                <c:pt idx="3441">
                  <c:v>3441000</c:v>
                </c:pt>
                <c:pt idx="3442">
                  <c:v>3442000</c:v>
                </c:pt>
                <c:pt idx="3443">
                  <c:v>3443000</c:v>
                </c:pt>
                <c:pt idx="3444">
                  <c:v>3444000</c:v>
                </c:pt>
                <c:pt idx="3445">
                  <c:v>3445000</c:v>
                </c:pt>
                <c:pt idx="3446">
                  <c:v>3446000</c:v>
                </c:pt>
                <c:pt idx="3447">
                  <c:v>3447000</c:v>
                </c:pt>
                <c:pt idx="3448">
                  <c:v>3448000</c:v>
                </c:pt>
                <c:pt idx="3449">
                  <c:v>3449000</c:v>
                </c:pt>
                <c:pt idx="3450">
                  <c:v>3450000</c:v>
                </c:pt>
                <c:pt idx="3451">
                  <c:v>3451000</c:v>
                </c:pt>
                <c:pt idx="3452">
                  <c:v>3452000</c:v>
                </c:pt>
                <c:pt idx="3453">
                  <c:v>3453000</c:v>
                </c:pt>
                <c:pt idx="3454">
                  <c:v>3454000</c:v>
                </c:pt>
                <c:pt idx="3455">
                  <c:v>3455000</c:v>
                </c:pt>
                <c:pt idx="3456">
                  <c:v>3456000</c:v>
                </c:pt>
                <c:pt idx="3457">
                  <c:v>3457000</c:v>
                </c:pt>
                <c:pt idx="3458">
                  <c:v>3458000</c:v>
                </c:pt>
                <c:pt idx="3459">
                  <c:v>3459000</c:v>
                </c:pt>
                <c:pt idx="3460">
                  <c:v>3460000</c:v>
                </c:pt>
                <c:pt idx="3461">
                  <c:v>3461000</c:v>
                </c:pt>
                <c:pt idx="3462">
                  <c:v>3462000</c:v>
                </c:pt>
                <c:pt idx="3463">
                  <c:v>3463000</c:v>
                </c:pt>
                <c:pt idx="3464">
                  <c:v>3464000</c:v>
                </c:pt>
                <c:pt idx="3465">
                  <c:v>3465000</c:v>
                </c:pt>
                <c:pt idx="3466">
                  <c:v>3466000</c:v>
                </c:pt>
                <c:pt idx="3467">
                  <c:v>3467000</c:v>
                </c:pt>
                <c:pt idx="3468">
                  <c:v>3468000</c:v>
                </c:pt>
                <c:pt idx="3469">
                  <c:v>3469000</c:v>
                </c:pt>
                <c:pt idx="3470">
                  <c:v>3470000</c:v>
                </c:pt>
                <c:pt idx="3471">
                  <c:v>3471000</c:v>
                </c:pt>
                <c:pt idx="3472">
                  <c:v>3472000</c:v>
                </c:pt>
                <c:pt idx="3473">
                  <c:v>3473000</c:v>
                </c:pt>
                <c:pt idx="3474">
                  <c:v>3474000</c:v>
                </c:pt>
                <c:pt idx="3475">
                  <c:v>3475000</c:v>
                </c:pt>
                <c:pt idx="3476">
                  <c:v>3476000</c:v>
                </c:pt>
                <c:pt idx="3477">
                  <c:v>3477000</c:v>
                </c:pt>
                <c:pt idx="3478">
                  <c:v>3478000</c:v>
                </c:pt>
                <c:pt idx="3479">
                  <c:v>3479000</c:v>
                </c:pt>
                <c:pt idx="3480">
                  <c:v>3480000</c:v>
                </c:pt>
                <c:pt idx="3481">
                  <c:v>3481000</c:v>
                </c:pt>
                <c:pt idx="3482">
                  <c:v>3482000</c:v>
                </c:pt>
                <c:pt idx="3483">
                  <c:v>3483000</c:v>
                </c:pt>
                <c:pt idx="3484">
                  <c:v>3484000</c:v>
                </c:pt>
                <c:pt idx="3485">
                  <c:v>3485000</c:v>
                </c:pt>
                <c:pt idx="3486">
                  <c:v>3486000</c:v>
                </c:pt>
                <c:pt idx="3487">
                  <c:v>3487000</c:v>
                </c:pt>
                <c:pt idx="3488">
                  <c:v>3488000</c:v>
                </c:pt>
                <c:pt idx="3489">
                  <c:v>3489000</c:v>
                </c:pt>
                <c:pt idx="3490">
                  <c:v>3490000</c:v>
                </c:pt>
                <c:pt idx="3491">
                  <c:v>3491000</c:v>
                </c:pt>
                <c:pt idx="3492">
                  <c:v>3492000</c:v>
                </c:pt>
                <c:pt idx="3493">
                  <c:v>3493000</c:v>
                </c:pt>
                <c:pt idx="3494">
                  <c:v>3494000</c:v>
                </c:pt>
                <c:pt idx="3495">
                  <c:v>3495000</c:v>
                </c:pt>
                <c:pt idx="3496">
                  <c:v>3496000</c:v>
                </c:pt>
                <c:pt idx="3497">
                  <c:v>3497000</c:v>
                </c:pt>
                <c:pt idx="3498">
                  <c:v>3498000</c:v>
                </c:pt>
                <c:pt idx="3499">
                  <c:v>3499000</c:v>
                </c:pt>
                <c:pt idx="3500">
                  <c:v>3500000</c:v>
                </c:pt>
                <c:pt idx="3501">
                  <c:v>3501000</c:v>
                </c:pt>
                <c:pt idx="3502">
                  <c:v>3502000</c:v>
                </c:pt>
                <c:pt idx="3503">
                  <c:v>3503000</c:v>
                </c:pt>
                <c:pt idx="3504">
                  <c:v>3504000</c:v>
                </c:pt>
                <c:pt idx="3505">
                  <c:v>3505000</c:v>
                </c:pt>
                <c:pt idx="3506">
                  <c:v>3506000</c:v>
                </c:pt>
                <c:pt idx="3507">
                  <c:v>3507000</c:v>
                </c:pt>
                <c:pt idx="3508">
                  <c:v>3508000</c:v>
                </c:pt>
                <c:pt idx="3509">
                  <c:v>3509000</c:v>
                </c:pt>
                <c:pt idx="3510">
                  <c:v>3510000</c:v>
                </c:pt>
                <c:pt idx="3511">
                  <c:v>3511000</c:v>
                </c:pt>
                <c:pt idx="3512">
                  <c:v>3512000</c:v>
                </c:pt>
                <c:pt idx="3513">
                  <c:v>3513000</c:v>
                </c:pt>
                <c:pt idx="3514">
                  <c:v>3514000</c:v>
                </c:pt>
                <c:pt idx="3515">
                  <c:v>3515000</c:v>
                </c:pt>
                <c:pt idx="3516">
                  <c:v>3516000</c:v>
                </c:pt>
                <c:pt idx="3517">
                  <c:v>3517000</c:v>
                </c:pt>
                <c:pt idx="3518">
                  <c:v>3518000</c:v>
                </c:pt>
                <c:pt idx="3519">
                  <c:v>3519000</c:v>
                </c:pt>
                <c:pt idx="3520">
                  <c:v>3520000</c:v>
                </c:pt>
                <c:pt idx="3521">
                  <c:v>3521000</c:v>
                </c:pt>
                <c:pt idx="3522">
                  <c:v>3522000</c:v>
                </c:pt>
                <c:pt idx="3523">
                  <c:v>3523000</c:v>
                </c:pt>
                <c:pt idx="3524">
                  <c:v>3524000</c:v>
                </c:pt>
                <c:pt idx="3525">
                  <c:v>3525000</c:v>
                </c:pt>
                <c:pt idx="3526">
                  <c:v>3526000</c:v>
                </c:pt>
                <c:pt idx="3527">
                  <c:v>3527000</c:v>
                </c:pt>
                <c:pt idx="3528">
                  <c:v>3528000</c:v>
                </c:pt>
                <c:pt idx="3529">
                  <c:v>3529000</c:v>
                </c:pt>
                <c:pt idx="3530">
                  <c:v>3530000</c:v>
                </c:pt>
                <c:pt idx="3531">
                  <c:v>3531000</c:v>
                </c:pt>
                <c:pt idx="3532">
                  <c:v>3532000</c:v>
                </c:pt>
                <c:pt idx="3533">
                  <c:v>3533000</c:v>
                </c:pt>
                <c:pt idx="3534">
                  <c:v>3534000</c:v>
                </c:pt>
                <c:pt idx="3535">
                  <c:v>3535000</c:v>
                </c:pt>
                <c:pt idx="3536">
                  <c:v>3536000</c:v>
                </c:pt>
                <c:pt idx="3537">
                  <c:v>3537000</c:v>
                </c:pt>
                <c:pt idx="3538">
                  <c:v>3538000</c:v>
                </c:pt>
                <c:pt idx="3539">
                  <c:v>3539000</c:v>
                </c:pt>
                <c:pt idx="3540">
                  <c:v>3540000</c:v>
                </c:pt>
                <c:pt idx="3541">
                  <c:v>3541000</c:v>
                </c:pt>
                <c:pt idx="3542">
                  <c:v>3542000</c:v>
                </c:pt>
                <c:pt idx="3543">
                  <c:v>3543000</c:v>
                </c:pt>
                <c:pt idx="3544">
                  <c:v>3544000</c:v>
                </c:pt>
                <c:pt idx="3545">
                  <c:v>3545000</c:v>
                </c:pt>
                <c:pt idx="3546">
                  <c:v>3546000</c:v>
                </c:pt>
                <c:pt idx="3547">
                  <c:v>3547000</c:v>
                </c:pt>
                <c:pt idx="3548">
                  <c:v>3548000</c:v>
                </c:pt>
                <c:pt idx="3549">
                  <c:v>3549000</c:v>
                </c:pt>
                <c:pt idx="3550">
                  <c:v>3550000</c:v>
                </c:pt>
                <c:pt idx="3551">
                  <c:v>3551000</c:v>
                </c:pt>
                <c:pt idx="3552">
                  <c:v>3552000</c:v>
                </c:pt>
                <c:pt idx="3553">
                  <c:v>3553000</c:v>
                </c:pt>
                <c:pt idx="3554">
                  <c:v>3554000</c:v>
                </c:pt>
                <c:pt idx="3555">
                  <c:v>3555000</c:v>
                </c:pt>
                <c:pt idx="3556">
                  <c:v>3556000</c:v>
                </c:pt>
                <c:pt idx="3557">
                  <c:v>3557000</c:v>
                </c:pt>
                <c:pt idx="3558">
                  <c:v>3558000</c:v>
                </c:pt>
                <c:pt idx="3559">
                  <c:v>3559000</c:v>
                </c:pt>
                <c:pt idx="3560">
                  <c:v>3560000</c:v>
                </c:pt>
                <c:pt idx="3561">
                  <c:v>3561000</c:v>
                </c:pt>
                <c:pt idx="3562">
                  <c:v>3562000</c:v>
                </c:pt>
                <c:pt idx="3563">
                  <c:v>3563000</c:v>
                </c:pt>
                <c:pt idx="3564">
                  <c:v>3564000</c:v>
                </c:pt>
                <c:pt idx="3565">
                  <c:v>3565000</c:v>
                </c:pt>
                <c:pt idx="3566">
                  <c:v>3566000</c:v>
                </c:pt>
                <c:pt idx="3567">
                  <c:v>3567000</c:v>
                </c:pt>
                <c:pt idx="3568">
                  <c:v>3568000</c:v>
                </c:pt>
                <c:pt idx="3569">
                  <c:v>3569000</c:v>
                </c:pt>
                <c:pt idx="3570">
                  <c:v>3570000</c:v>
                </c:pt>
                <c:pt idx="3571">
                  <c:v>3571000</c:v>
                </c:pt>
                <c:pt idx="3572">
                  <c:v>3572000</c:v>
                </c:pt>
                <c:pt idx="3573">
                  <c:v>3573000</c:v>
                </c:pt>
                <c:pt idx="3574">
                  <c:v>3574000</c:v>
                </c:pt>
                <c:pt idx="3575">
                  <c:v>3575000</c:v>
                </c:pt>
                <c:pt idx="3576">
                  <c:v>3576000</c:v>
                </c:pt>
                <c:pt idx="3577">
                  <c:v>3577000</c:v>
                </c:pt>
                <c:pt idx="3578">
                  <c:v>3578000</c:v>
                </c:pt>
                <c:pt idx="3579">
                  <c:v>3579000</c:v>
                </c:pt>
                <c:pt idx="3580">
                  <c:v>3580000</c:v>
                </c:pt>
                <c:pt idx="3581">
                  <c:v>3581000</c:v>
                </c:pt>
                <c:pt idx="3582">
                  <c:v>3582000</c:v>
                </c:pt>
                <c:pt idx="3583">
                  <c:v>3583000</c:v>
                </c:pt>
                <c:pt idx="3584">
                  <c:v>3584000</c:v>
                </c:pt>
                <c:pt idx="3585">
                  <c:v>3585000</c:v>
                </c:pt>
                <c:pt idx="3586">
                  <c:v>3586000</c:v>
                </c:pt>
                <c:pt idx="3587">
                  <c:v>3587000</c:v>
                </c:pt>
                <c:pt idx="3588">
                  <c:v>3588000</c:v>
                </c:pt>
                <c:pt idx="3589">
                  <c:v>3589000</c:v>
                </c:pt>
                <c:pt idx="3590">
                  <c:v>3590000</c:v>
                </c:pt>
                <c:pt idx="3591">
                  <c:v>3591000</c:v>
                </c:pt>
                <c:pt idx="3592">
                  <c:v>3592000</c:v>
                </c:pt>
                <c:pt idx="3593">
                  <c:v>3593000</c:v>
                </c:pt>
                <c:pt idx="3594">
                  <c:v>3594000</c:v>
                </c:pt>
                <c:pt idx="3595">
                  <c:v>3595000</c:v>
                </c:pt>
                <c:pt idx="3596">
                  <c:v>3596000</c:v>
                </c:pt>
                <c:pt idx="3597">
                  <c:v>3597000</c:v>
                </c:pt>
                <c:pt idx="3598">
                  <c:v>3598000</c:v>
                </c:pt>
                <c:pt idx="3599">
                  <c:v>3599000</c:v>
                </c:pt>
                <c:pt idx="3600">
                  <c:v>3600000</c:v>
                </c:pt>
                <c:pt idx="3601">
                  <c:v>3601000</c:v>
                </c:pt>
                <c:pt idx="3602">
                  <c:v>3602000</c:v>
                </c:pt>
                <c:pt idx="3603">
                  <c:v>3603000</c:v>
                </c:pt>
                <c:pt idx="3604">
                  <c:v>3604000</c:v>
                </c:pt>
                <c:pt idx="3605">
                  <c:v>3605000</c:v>
                </c:pt>
                <c:pt idx="3606">
                  <c:v>3606000</c:v>
                </c:pt>
                <c:pt idx="3607">
                  <c:v>3607000</c:v>
                </c:pt>
                <c:pt idx="3608">
                  <c:v>3608000</c:v>
                </c:pt>
                <c:pt idx="3609">
                  <c:v>3609000</c:v>
                </c:pt>
                <c:pt idx="3610">
                  <c:v>3610000</c:v>
                </c:pt>
                <c:pt idx="3611">
                  <c:v>3611000</c:v>
                </c:pt>
                <c:pt idx="3612">
                  <c:v>3612000</c:v>
                </c:pt>
                <c:pt idx="3613">
                  <c:v>3613000</c:v>
                </c:pt>
                <c:pt idx="3614">
                  <c:v>3614000</c:v>
                </c:pt>
                <c:pt idx="3615">
                  <c:v>3615000</c:v>
                </c:pt>
                <c:pt idx="3616">
                  <c:v>3616000</c:v>
                </c:pt>
                <c:pt idx="3617">
                  <c:v>3617000</c:v>
                </c:pt>
                <c:pt idx="3618">
                  <c:v>3618000</c:v>
                </c:pt>
                <c:pt idx="3619">
                  <c:v>3619000</c:v>
                </c:pt>
                <c:pt idx="3620">
                  <c:v>3620000</c:v>
                </c:pt>
                <c:pt idx="3621">
                  <c:v>3621000</c:v>
                </c:pt>
                <c:pt idx="3622">
                  <c:v>3622000</c:v>
                </c:pt>
                <c:pt idx="3623">
                  <c:v>3623000</c:v>
                </c:pt>
                <c:pt idx="3624">
                  <c:v>3624000</c:v>
                </c:pt>
                <c:pt idx="3625">
                  <c:v>3625000</c:v>
                </c:pt>
                <c:pt idx="3626">
                  <c:v>3626000</c:v>
                </c:pt>
                <c:pt idx="3627">
                  <c:v>3627000</c:v>
                </c:pt>
                <c:pt idx="3628">
                  <c:v>3628000</c:v>
                </c:pt>
                <c:pt idx="3629">
                  <c:v>3629000</c:v>
                </c:pt>
                <c:pt idx="3630">
                  <c:v>3630000</c:v>
                </c:pt>
                <c:pt idx="3631">
                  <c:v>3631000</c:v>
                </c:pt>
                <c:pt idx="3632">
                  <c:v>3632000</c:v>
                </c:pt>
                <c:pt idx="3633">
                  <c:v>3633000</c:v>
                </c:pt>
                <c:pt idx="3634">
                  <c:v>3634000</c:v>
                </c:pt>
                <c:pt idx="3635">
                  <c:v>3635000</c:v>
                </c:pt>
                <c:pt idx="3636">
                  <c:v>3636000</c:v>
                </c:pt>
                <c:pt idx="3637">
                  <c:v>3637000</c:v>
                </c:pt>
                <c:pt idx="3638">
                  <c:v>3638000</c:v>
                </c:pt>
                <c:pt idx="3639">
                  <c:v>3639000</c:v>
                </c:pt>
                <c:pt idx="3640">
                  <c:v>3640000</c:v>
                </c:pt>
                <c:pt idx="3641">
                  <c:v>3641000</c:v>
                </c:pt>
                <c:pt idx="3642">
                  <c:v>3642000</c:v>
                </c:pt>
                <c:pt idx="3643">
                  <c:v>3643000</c:v>
                </c:pt>
                <c:pt idx="3644">
                  <c:v>3644000</c:v>
                </c:pt>
                <c:pt idx="3645">
                  <c:v>3645000</c:v>
                </c:pt>
                <c:pt idx="3646">
                  <c:v>3646000</c:v>
                </c:pt>
                <c:pt idx="3647">
                  <c:v>3647000</c:v>
                </c:pt>
                <c:pt idx="3648">
                  <c:v>3648000</c:v>
                </c:pt>
                <c:pt idx="3649">
                  <c:v>3649000</c:v>
                </c:pt>
                <c:pt idx="3650">
                  <c:v>3650000</c:v>
                </c:pt>
                <c:pt idx="3651">
                  <c:v>3651000</c:v>
                </c:pt>
                <c:pt idx="3652">
                  <c:v>3652000</c:v>
                </c:pt>
                <c:pt idx="3653">
                  <c:v>3653000</c:v>
                </c:pt>
                <c:pt idx="3654">
                  <c:v>3654000</c:v>
                </c:pt>
                <c:pt idx="3655">
                  <c:v>3655000</c:v>
                </c:pt>
                <c:pt idx="3656">
                  <c:v>3656000</c:v>
                </c:pt>
                <c:pt idx="3657">
                  <c:v>3657000</c:v>
                </c:pt>
                <c:pt idx="3658">
                  <c:v>3658000</c:v>
                </c:pt>
                <c:pt idx="3659">
                  <c:v>3659000</c:v>
                </c:pt>
                <c:pt idx="3660">
                  <c:v>3660000</c:v>
                </c:pt>
                <c:pt idx="3661">
                  <c:v>3661000</c:v>
                </c:pt>
                <c:pt idx="3662">
                  <c:v>3662000</c:v>
                </c:pt>
                <c:pt idx="3663">
                  <c:v>3663000</c:v>
                </c:pt>
                <c:pt idx="3664">
                  <c:v>3664000</c:v>
                </c:pt>
                <c:pt idx="3665">
                  <c:v>3665000</c:v>
                </c:pt>
                <c:pt idx="3666">
                  <c:v>3666000</c:v>
                </c:pt>
                <c:pt idx="3667">
                  <c:v>3667000</c:v>
                </c:pt>
                <c:pt idx="3668">
                  <c:v>3668000</c:v>
                </c:pt>
                <c:pt idx="3669">
                  <c:v>3669000</c:v>
                </c:pt>
                <c:pt idx="3670">
                  <c:v>3670000</c:v>
                </c:pt>
                <c:pt idx="3671">
                  <c:v>3671000</c:v>
                </c:pt>
                <c:pt idx="3672">
                  <c:v>3672000</c:v>
                </c:pt>
                <c:pt idx="3673">
                  <c:v>3673000</c:v>
                </c:pt>
                <c:pt idx="3674">
                  <c:v>3674000</c:v>
                </c:pt>
                <c:pt idx="3675">
                  <c:v>3675000</c:v>
                </c:pt>
                <c:pt idx="3676">
                  <c:v>3676000</c:v>
                </c:pt>
                <c:pt idx="3677">
                  <c:v>3677000</c:v>
                </c:pt>
                <c:pt idx="3678">
                  <c:v>3678000</c:v>
                </c:pt>
                <c:pt idx="3679">
                  <c:v>3679000</c:v>
                </c:pt>
                <c:pt idx="3680">
                  <c:v>3680000</c:v>
                </c:pt>
                <c:pt idx="3681">
                  <c:v>3681000</c:v>
                </c:pt>
                <c:pt idx="3682">
                  <c:v>3682000</c:v>
                </c:pt>
                <c:pt idx="3683">
                  <c:v>3683000</c:v>
                </c:pt>
                <c:pt idx="3684">
                  <c:v>3684000</c:v>
                </c:pt>
                <c:pt idx="3685">
                  <c:v>3685000</c:v>
                </c:pt>
                <c:pt idx="3686">
                  <c:v>3686000</c:v>
                </c:pt>
                <c:pt idx="3687">
                  <c:v>3687000</c:v>
                </c:pt>
                <c:pt idx="3688">
                  <c:v>3688000</c:v>
                </c:pt>
                <c:pt idx="3689">
                  <c:v>3689000</c:v>
                </c:pt>
                <c:pt idx="3690">
                  <c:v>3690000</c:v>
                </c:pt>
                <c:pt idx="3691">
                  <c:v>3691000</c:v>
                </c:pt>
                <c:pt idx="3692">
                  <c:v>3692000</c:v>
                </c:pt>
                <c:pt idx="3693">
                  <c:v>3693000</c:v>
                </c:pt>
                <c:pt idx="3694">
                  <c:v>3694000</c:v>
                </c:pt>
                <c:pt idx="3695">
                  <c:v>3695000</c:v>
                </c:pt>
                <c:pt idx="3696">
                  <c:v>3696000</c:v>
                </c:pt>
                <c:pt idx="3697">
                  <c:v>3697000</c:v>
                </c:pt>
                <c:pt idx="3698">
                  <c:v>3698000</c:v>
                </c:pt>
                <c:pt idx="3699">
                  <c:v>3699000</c:v>
                </c:pt>
                <c:pt idx="3700">
                  <c:v>3700000</c:v>
                </c:pt>
                <c:pt idx="3701">
                  <c:v>3701000</c:v>
                </c:pt>
                <c:pt idx="3702">
                  <c:v>3702000</c:v>
                </c:pt>
                <c:pt idx="3703">
                  <c:v>3703000</c:v>
                </c:pt>
                <c:pt idx="3704">
                  <c:v>3704000</c:v>
                </c:pt>
                <c:pt idx="3705">
                  <c:v>3705000</c:v>
                </c:pt>
                <c:pt idx="3706">
                  <c:v>3706000</c:v>
                </c:pt>
                <c:pt idx="3707">
                  <c:v>3707000</c:v>
                </c:pt>
                <c:pt idx="3708">
                  <c:v>3708000</c:v>
                </c:pt>
                <c:pt idx="3709">
                  <c:v>3709000</c:v>
                </c:pt>
                <c:pt idx="3710">
                  <c:v>3710000</c:v>
                </c:pt>
                <c:pt idx="3711">
                  <c:v>3711000</c:v>
                </c:pt>
                <c:pt idx="3712">
                  <c:v>3712000</c:v>
                </c:pt>
                <c:pt idx="3713">
                  <c:v>3713000</c:v>
                </c:pt>
                <c:pt idx="3714">
                  <c:v>3714000</c:v>
                </c:pt>
                <c:pt idx="3715">
                  <c:v>3715000</c:v>
                </c:pt>
                <c:pt idx="3716">
                  <c:v>3716000</c:v>
                </c:pt>
                <c:pt idx="3717">
                  <c:v>3717000</c:v>
                </c:pt>
                <c:pt idx="3718">
                  <c:v>3718000</c:v>
                </c:pt>
                <c:pt idx="3719">
                  <c:v>3719000</c:v>
                </c:pt>
                <c:pt idx="3720">
                  <c:v>3720000</c:v>
                </c:pt>
                <c:pt idx="3721">
                  <c:v>3721000</c:v>
                </c:pt>
                <c:pt idx="3722">
                  <c:v>3722000</c:v>
                </c:pt>
                <c:pt idx="3723">
                  <c:v>3723000</c:v>
                </c:pt>
                <c:pt idx="3724">
                  <c:v>3724000</c:v>
                </c:pt>
                <c:pt idx="3725">
                  <c:v>3725000</c:v>
                </c:pt>
                <c:pt idx="3726">
                  <c:v>3726000</c:v>
                </c:pt>
                <c:pt idx="3727">
                  <c:v>3727000</c:v>
                </c:pt>
                <c:pt idx="3728">
                  <c:v>3728000</c:v>
                </c:pt>
                <c:pt idx="3729">
                  <c:v>3729000</c:v>
                </c:pt>
                <c:pt idx="3730">
                  <c:v>3730000</c:v>
                </c:pt>
                <c:pt idx="3731">
                  <c:v>3731000</c:v>
                </c:pt>
                <c:pt idx="3732">
                  <c:v>3732000</c:v>
                </c:pt>
                <c:pt idx="3733">
                  <c:v>3733000</c:v>
                </c:pt>
                <c:pt idx="3734">
                  <c:v>3734000</c:v>
                </c:pt>
                <c:pt idx="3735">
                  <c:v>3735000</c:v>
                </c:pt>
                <c:pt idx="3736">
                  <c:v>3736000</c:v>
                </c:pt>
                <c:pt idx="3737">
                  <c:v>3737000</c:v>
                </c:pt>
                <c:pt idx="3738">
                  <c:v>3738000</c:v>
                </c:pt>
                <c:pt idx="3739">
                  <c:v>3739000</c:v>
                </c:pt>
                <c:pt idx="3740">
                  <c:v>3740000</c:v>
                </c:pt>
                <c:pt idx="3741">
                  <c:v>3741000</c:v>
                </c:pt>
                <c:pt idx="3742">
                  <c:v>3742000</c:v>
                </c:pt>
                <c:pt idx="3743">
                  <c:v>3743000</c:v>
                </c:pt>
                <c:pt idx="3744">
                  <c:v>3744000</c:v>
                </c:pt>
                <c:pt idx="3745">
                  <c:v>3745000</c:v>
                </c:pt>
                <c:pt idx="3746">
                  <c:v>3746000</c:v>
                </c:pt>
                <c:pt idx="3747">
                  <c:v>3747000</c:v>
                </c:pt>
                <c:pt idx="3748">
                  <c:v>3748000</c:v>
                </c:pt>
                <c:pt idx="3749">
                  <c:v>3749000</c:v>
                </c:pt>
                <c:pt idx="3750">
                  <c:v>3750000</c:v>
                </c:pt>
                <c:pt idx="3751">
                  <c:v>3751000</c:v>
                </c:pt>
                <c:pt idx="3752">
                  <c:v>3752000</c:v>
                </c:pt>
                <c:pt idx="3753">
                  <c:v>3753000</c:v>
                </c:pt>
                <c:pt idx="3754">
                  <c:v>3754000</c:v>
                </c:pt>
                <c:pt idx="3755">
                  <c:v>3755000</c:v>
                </c:pt>
                <c:pt idx="3756">
                  <c:v>3756000</c:v>
                </c:pt>
                <c:pt idx="3757">
                  <c:v>3757000</c:v>
                </c:pt>
                <c:pt idx="3758">
                  <c:v>3758000</c:v>
                </c:pt>
                <c:pt idx="3759">
                  <c:v>3759000</c:v>
                </c:pt>
                <c:pt idx="3760">
                  <c:v>3760000</c:v>
                </c:pt>
                <c:pt idx="3761">
                  <c:v>3761000</c:v>
                </c:pt>
                <c:pt idx="3762">
                  <c:v>3762000</c:v>
                </c:pt>
                <c:pt idx="3763">
                  <c:v>3763000</c:v>
                </c:pt>
                <c:pt idx="3764">
                  <c:v>3764000</c:v>
                </c:pt>
                <c:pt idx="3765">
                  <c:v>3765000</c:v>
                </c:pt>
                <c:pt idx="3766">
                  <c:v>3766000</c:v>
                </c:pt>
                <c:pt idx="3767">
                  <c:v>3767000</c:v>
                </c:pt>
                <c:pt idx="3768">
                  <c:v>3768000</c:v>
                </c:pt>
                <c:pt idx="3769">
                  <c:v>3769000</c:v>
                </c:pt>
                <c:pt idx="3770">
                  <c:v>3770000</c:v>
                </c:pt>
                <c:pt idx="3771">
                  <c:v>3771000</c:v>
                </c:pt>
                <c:pt idx="3772">
                  <c:v>3772000</c:v>
                </c:pt>
                <c:pt idx="3773">
                  <c:v>3773000</c:v>
                </c:pt>
                <c:pt idx="3774">
                  <c:v>3774000</c:v>
                </c:pt>
                <c:pt idx="3775">
                  <c:v>3775000</c:v>
                </c:pt>
                <c:pt idx="3776">
                  <c:v>3776000</c:v>
                </c:pt>
                <c:pt idx="3777">
                  <c:v>3777000</c:v>
                </c:pt>
                <c:pt idx="3778">
                  <c:v>3778000</c:v>
                </c:pt>
                <c:pt idx="3779">
                  <c:v>3779000</c:v>
                </c:pt>
                <c:pt idx="3780">
                  <c:v>3780000</c:v>
                </c:pt>
                <c:pt idx="3781">
                  <c:v>3781000</c:v>
                </c:pt>
                <c:pt idx="3782">
                  <c:v>3782000</c:v>
                </c:pt>
                <c:pt idx="3783">
                  <c:v>3783000</c:v>
                </c:pt>
                <c:pt idx="3784">
                  <c:v>3784000</c:v>
                </c:pt>
                <c:pt idx="3785">
                  <c:v>3785000</c:v>
                </c:pt>
                <c:pt idx="3786">
                  <c:v>3786000</c:v>
                </c:pt>
                <c:pt idx="3787">
                  <c:v>3787000</c:v>
                </c:pt>
                <c:pt idx="3788">
                  <c:v>3788000</c:v>
                </c:pt>
                <c:pt idx="3789">
                  <c:v>3789000</c:v>
                </c:pt>
                <c:pt idx="3790">
                  <c:v>3790000</c:v>
                </c:pt>
                <c:pt idx="3791">
                  <c:v>3791000</c:v>
                </c:pt>
                <c:pt idx="3792">
                  <c:v>3792000</c:v>
                </c:pt>
                <c:pt idx="3793">
                  <c:v>3793000</c:v>
                </c:pt>
                <c:pt idx="3794">
                  <c:v>3794000</c:v>
                </c:pt>
                <c:pt idx="3795">
                  <c:v>3795000</c:v>
                </c:pt>
                <c:pt idx="3796">
                  <c:v>3796000</c:v>
                </c:pt>
                <c:pt idx="3797">
                  <c:v>3797000</c:v>
                </c:pt>
                <c:pt idx="3798">
                  <c:v>3798000</c:v>
                </c:pt>
                <c:pt idx="3799">
                  <c:v>3799000</c:v>
                </c:pt>
                <c:pt idx="3800">
                  <c:v>3800000</c:v>
                </c:pt>
                <c:pt idx="3801">
                  <c:v>3801000</c:v>
                </c:pt>
                <c:pt idx="3802">
                  <c:v>3802000</c:v>
                </c:pt>
                <c:pt idx="3803">
                  <c:v>3803000</c:v>
                </c:pt>
                <c:pt idx="3804">
                  <c:v>3804000</c:v>
                </c:pt>
                <c:pt idx="3805">
                  <c:v>3805000</c:v>
                </c:pt>
                <c:pt idx="3806">
                  <c:v>3806000</c:v>
                </c:pt>
                <c:pt idx="3807">
                  <c:v>3807000</c:v>
                </c:pt>
                <c:pt idx="3808">
                  <c:v>3808000</c:v>
                </c:pt>
                <c:pt idx="3809">
                  <c:v>3809000</c:v>
                </c:pt>
                <c:pt idx="3810">
                  <c:v>3810000</c:v>
                </c:pt>
                <c:pt idx="3811">
                  <c:v>3811000</c:v>
                </c:pt>
                <c:pt idx="3812">
                  <c:v>3812000</c:v>
                </c:pt>
                <c:pt idx="3813">
                  <c:v>3813000</c:v>
                </c:pt>
                <c:pt idx="3814">
                  <c:v>3814000</c:v>
                </c:pt>
                <c:pt idx="3815">
                  <c:v>3815000</c:v>
                </c:pt>
                <c:pt idx="3816">
                  <c:v>3816000</c:v>
                </c:pt>
                <c:pt idx="3817">
                  <c:v>3817000</c:v>
                </c:pt>
                <c:pt idx="3818">
                  <c:v>3818000</c:v>
                </c:pt>
                <c:pt idx="3819">
                  <c:v>3819000</c:v>
                </c:pt>
                <c:pt idx="3820">
                  <c:v>3820000</c:v>
                </c:pt>
                <c:pt idx="3821">
                  <c:v>3821000</c:v>
                </c:pt>
                <c:pt idx="3822">
                  <c:v>3822000</c:v>
                </c:pt>
                <c:pt idx="3823">
                  <c:v>3823000</c:v>
                </c:pt>
                <c:pt idx="3824">
                  <c:v>3824000</c:v>
                </c:pt>
                <c:pt idx="3825">
                  <c:v>3825000</c:v>
                </c:pt>
                <c:pt idx="3826">
                  <c:v>3826000</c:v>
                </c:pt>
                <c:pt idx="3827">
                  <c:v>3827000</c:v>
                </c:pt>
                <c:pt idx="3828">
                  <c:v>3828000</c:v>
                </c:pt>
                <c:pt idx="3829">
                  <c:v>3829000</c:v>
                </c:pt>
                <c:pt idx="3830">
                  <c:v>3830000</c:v>
                </c:pt>
                <c:pt idx="3831">
                  <c:v>3831000</c:v>
                </c:pt>
                <c:pt idx="3832">
                  <c:v>3832000</c:v>
                </c:pt>
                <c:pt idx="3833">
                  <c:v>3833000</c:v>
                </c:pt>
                <c:pt idx="3834">
                  <c:v>3834000</c:v>
                </c:pt>
                <c:pt idx="3835">
                  <c:v>3835000</c:v>
                </c:pt>
                <c:pt idx="3836">
                  <c:v>3836000</c:v>
                </c:pt>
                <c:pt idx="3837">
                  <c:v>3837000</c:v>
                </c:pt>
                <c:pt idx="3838">
                  <c:v>3838000</c:v>
                </c:pt>
                <c:pt idx="3839">
                  <c:v>3839000</c:v>
                </c:pt>
                <c:pt idx="3840">
                  <c:v>3840000</c:v>
                </c:pt>
                <c:pt idx="3841">
                  <c:v>3841000</c:v>
                </c:pt>
                <c:pt idx="3842">
                  <c:v>3842000</c:v>
                </c:pt>
                <c:pt idx="3843">
                  <c:v>3843000</c:v>
                </c:pt>
                <c:pt idx="3844">
                  <c:v>3844000</c:v>
                </c:pt>
                <c:pt idx="3845">
                  <c:v>3845000</c:v>
                </c:pt>
                <c:pt idx="3846">
                  <c:v>3846000</c:v>
                </c:pt>
                <c:pt idx="3847">
                  <c:v>3847000</c:v>
                </c:pt>
                <c:pt idx="3848">
                  <c:v>3848000</c:v>
                </c:pt>
                <c:pt idx="3849">
                  <c:v>3849000</c:v>
                </c:pt>
                <c:pt idx="3850">
                  <c:v>3850000</c:v>
                </c:pt>
                <c:pt idx="3851">
                  <c:v>3851000</c:v>
                </c:pt>
                <c:pt idx="3852">
                  <c:v>3852000</c:v>
                </c:pt>
                <c:pt idx="3853">
                  <c:v>3853000</c:v>
                </c:pt>
                <c:pt idx="3854">
                  <c:v>3854000</c:v>
                </c:pt>
                <c:pt idx="3855">
                  <c:v>3855000</c:v>
                </c:pt>
                <c:pt idx="3856">
                  <c:v>3856000</c:v>
                </c:pt>
                <c:pt idx="3857">
                  <c:v>3857000</c:v>
                </c:pt>
                <c:pt idx="3858">
                  <c:v>3858000</c:v>
                </c:pt>
                <c:pt idx="3859">
                  <c:v>3859000</c:v>
                </c:pt>
                <c:pt idx="3860">
                  <c:v>3860000</c:v>
                </c:pt>
                <c:pt idx="3861">
                  <c:v>3861000</c:v>
                </c:pt>
                <c:pt idx="3862">
                  <c:v>3862000</c:v>
                </c:pt>
                <c:pt idx="3863">
                  <c:v>3863000</c:v>
                </c:pt>
                <c:pt idx="3864">
                  <c:v>3864000</c:v>
                </c:pt>
                <c:pt idx="3865">
                  <c:v>3865000</c:v>
                </c:pt>
                <c:pt idx="3866">
                  <c:v>3866000</c:v>
                </c:pt>
                <c:pt idx="3867">
                  <c:v>3867000</c:v>
                </c:pt>
                <c:pt idx="3868">
                  <c:v>3868000</c:v>
                </c:pt>
                <c:pt idx="3869">
                  <c:v>3869000</c:v>
                </c:pt>
                <c:pt idx="3870">
                  <c:v>3870000</c:v>
                </c:pt>
                <c:pt idx="3871">
                  <c:v>3871000</c:v>
                </c:pt>
                <c:pt idx="3872">
                  <c:v>3872000</c:v>
                </c:pt>
                <c:pt idx="3873">
                  <c:v>3873000</c:v>
                </c:pt>
                <c:pt idx="3874">
                  <c:v>3874000</c:v>
                </c:pt>
                <c:pt idx="3875">
                  <c:v>3875000</c:v>
                </c:pt>
                <c:pt idx="3876">
                  <c:v>3876000</c:v>
                </c:pt>
                <c:pt idx="3877">
                  <c:v>3877000</c:v>
                </c:pt>
                <c:pt idx="3878">
                  <c:v>3878000</c:v>
                </c:pt>
                <c:pt idx="3879">
                  <c:v>3879000</c:v>
                </c:pt>
                <c:pt idx="3880">
                  <c:v>3880000</c:v>
                </c:pt>
                <c:pt idx="3881">
                  <c:v>3881000</c:v>
                </c:pt>
                <c:pt idx="3882">
                  <c:v>3882000</c:v>
                </c:pt>
                <c:pt idx="3883">
                  <c:v>3883000</c:v>
                </c:pt>
                <c:pt idx="3884">
                  <c:v>3884000</c:v>
                </c:pt>
                <c:pt idx="3885">
                  <c:v>3885000</c:v>
                </c:pt>
                <c:pt idx="3886">
                  <c:v>3886000</c:v>
                </c:pt>
                <c:pt idx="3887">
                  <c:v>3887000</c:v>
                </c:pt>
                <c:pt idx="3888">
                  <c:v>3888000</c:v>
                </c:pt>
                <c:pt idx="3889">
                  <c:v>3889000</c:v>
                </c:pt>
                <c:pt idx="3890">
                  <c:v>3890000</c:v>
                </c:pt>
                <c:pt idx="3891">
                  <c:v>3891000</c:v>
                </c:pt>
                <c:pt idx="3892">
                  <c:v>3892000</c:v>
                </c:pt>
                <c:pt idx="3893">
                  <c:v>3893000</c:v>
                </c:pt>
                <c:pt idx="3894">
                  <c:v>3894000</c:v>
                </c:pt>
                <c:pt idx="3895">
                  <c:v>3895000</c:v>
                </c:pt>
                <c:pt idx="3896">
                  <c:v>3896000</c:v>
                </c:pt>
                <c:pt idx="3897">
                  <c:v>3897000</c:v>
                </c:pt>
                <c:pt idx="3898">
                  <c:v>3898000</c:v>
                </c:pt>
                <c:pt idx="3899">
                  <c:v>3899000</c:v>
                </c:pt>
                <c:pt idx="3900">
                  <c:v>3900000</c:v>
                </c:pt>
                <c:pt idx="3901">
                  <c:v>3901000</c:v>
                </c:pt>
                <c:pt idx="3902">
                  <c:v>3902000</c:v>
                </c:pt>
                <c:pt idx="3903">
                  <c:v>3903000</c:v>
                </c:pt>
                <c:pt idx="3904">
                  <c:v>3904000</c:v>
                </c:pt>
                <c:pt idx="3905">
                  <c:v>3905000</c:v>
                </c:pt>
                <c:pt idx="3906">
                  <c:v>3906000</c:v>
                </c:pt>
                <c:pt idx="3907">
                  <c:v>3907000</c:v>
                </c:pt>
                <c:pt idx="3908">
                  <c:v>3908000</c:v>
                </c:pt>
                <c:pt idx="3909">
                  <c:v>3909000</c:v>
                </c:pt>
                <c:pt idx="3910">
                  <c:v>3910000</c:v>
                </c:pt>
                <c:pt idx="3911">
                  <c:v>3911000</c:v>
                </c:pt>
                <c:pt idx="3912">
                  <c:v>3912000</c:v>
                </c:pt>
                <c:pt idx="3913">
                  <c:v>3913000</c:v>
                </c:pt>
                <c:pt idx="3914">
                  <c:v>3914000</c:v>
                </c:pt>
                <c:pt idx="3915">
                  <c:v>3915000</c:v>
                </c:pt>
                <c:pt idx="3916">
                  <c:v>3916000</c:v>
                </c:pt>
                <c:pt idx="3917">
                  <c:v>3917000</c:v>
                </c:pt>
                <c:pt idx="3918">
                  <c:v>3918000</c:v>
                </c:pt>
                <c:pt idx="3919">
                  <c:v>3919000</c:v>
                </c:pt>
                <c:pt idx="3920">
                  <c:v>3920000</c:v>
                </c:pt>
                <c:pt idx="3921">
                  <c:v>3921000</c:v>
                </c:pt>
                <c:pt idx="3922">
                  <c:v>3922000</c:v>
                </c:pt>
                <c:pt idx="3923">
                  <c:v>3923000</c:v>
                </c:pt>
                <c:pt idx="3924">
                  <c:v>3924000</c:v>
                </c:pt>
                <c:pt idx="3925">
                  <c:v>3925000</c:v>
                </c:pt>
                <c:pt idx="3926">
                  <c:v>3926000</c:v>
                </c:pt>
                <c:pt idx="3927">
                  <c:v>3927000</c:v>
                </c:pt>
                <c:pt idx="3928">
                  <c:v>3928000</c:v>
                </c:pt>
                <c:pt idx="3929">
                  <c:v>3929000</c:v>
                </c:pt>
                <c:pt idx="3930">
                  <c:v>3930000</c:v>
                </c:pt>
                <c:pt idx="3931">
                  <c:v>3931000</c:v>
                </c:pt>
                <c:pt idx="3932">
                  <c:v>3932000</c:v>
                </c:pt>
                <c:pt idx="3933">
                  <c:v>3933000</c:v>
                </c:pt>
                <c:pt idx="3934">
                  <c:v>3934000</c:v>
                </c:pt>
                <c:pt idx="3935">
                  <c:v>3935000</c:v>
                </c:pt>
                <c:pt idx="3936">
                  <c:v>3936000</c:v>
                </c:pt>
                <c:pt idx="3937">
                  <c:v>3937000</c:v>
                </c:pt>
                <c:pt idx="3938">
                  <c:v>3938000</c:v>
                </c:pt>
                <c:pt idx="3939">
                  <c:v>3939000</c:v>
                </c:pt>
                <c:pt idx="3940">
                  <c:v>3940000</c:v>
                </c:pt>
                <c:pt idx="3941">
                  <c:v>3941000</c:v>
                </c:pt>
                <c:pt idx="3942">
                  <c:v>3942000</c:v>
                </c:pt>
                <c:pt idx="3943">
                  <c:v>3943000</c:v>
                </c:pt>
                <c:pt idx="3944">
                  <c:v>3944000</c:v>
                </c:pt>
                <c:pt idx="3945">
                  <c:v>3945000</c:v>
                </c:pt>
                <c:pt idx="3946">
                  <c:v>3946000</c:v>
                </c:pt>
                <c:pt idx="3947">
                  <c:v>3947000</c:v>
                </c:pt>
                <c:pt idx="3948">
                  <c:v>3948000</c:v>
                </c:pt>
                <c:pt idx="3949">
                  <c:v>3949000</c:v>
                </c:pt>
                <c:pt idx="3950">
                  <c:v>3950000</c:v>
                </c:pt>
                <c:pt idx="3951">
                  <c:v>3951000</c:v>
                </c:pt>
                <c:pt idx="3952">
                  <c:v>3952000</c:v>
                </c:pt>
                <c:pt idx="3953">
                  <c:v>3953000</c:v>
                </c:pt>
                <c:pt idx="3954">
                  <c:v>3954000</c:v>
                </c:pt>
                <c:pt idx="3955">
                  <c:v>3955000</c:v>
                </c:pt>
                <c:pt idx="3956">
                  <c:v>3956000</c:v>
                </c:pt>
                <c:pt idx="3957">
                  <c:v>3957000</c:v>
                </c:pt>
                <c:pt idx="3958">
                  <c:v>3958000</c:v>
                </c:pt>
                <c:pt idx="3959">
                  <c:v>3959000</c:v>
                </c:pt>
                <c:pt idx="3960">
                  <c:v>3960000</c:v>
                </c:pt>
                <c:pt idx="3961">
                  <c:v>3961000</c:v>
                </c:pt>
                <c:pt idx="3962">
                  <c:v>3962000</c:v>
                </c:pt>
                <c:pt idx="3963">
                  <c:v>3963000</c:v>
                </c:pt>
                <c:pt idx="3964">
                  <c:v>3964000</c:v>
                </c:pt>
                <c:pt idx="3965">
                  <c:v>3965000</c:v>
                </c:pt>
                <c:pt idx="3966">
                  <c:v>3966000</c:v>
                </c:pt>
                <c:pt idx="3967">
                  <c:v>3967000</c:v>
                </c:pt>
                <c:pt idx="3968">
                  <c:v>3968000</c:v>
                </c:pt>
                <c:pt idx="3969">
                  <c:v>3969000</c:v>
                </c:pt>
                <c:pt idx="3970">
                  <c:v>3970000</c:v>
                </c:pt>
                <c:pt idx="3971">
                  <c:v>3971000</c:v>
                </c:pt>
                <c:pt idx="3972">
                  <c:v>3972000</c:v>
                </c:pt>
                <c:pt idx="3973">
                  <c:v>3973000</c:v>
                </c:pt>
                <c:pt idx="3974">
                  <c:v>3974000</c:v>
                </c:pt>
                <c:pt idx="3975">
                  <c:v>3975000</c:v>
                </c:pt>
                <c:pt idx="3976">
                  <c:v>3976000</c:v>
                </c:pt>
                <c:pt idx="3977">
                  <c:v>3977000</c:v>
                </c:pt>
                <c:pt idx="3978">
                  <c:v>3978000</c:v>
                </c:pt>
                <c:pt idx="3979">
                  <c:v>3979000</c:v>
                </c:pt>
                <c:pt idx="3980">
                  <c:v>3980000</c:v>
                </c:pt>
                <c:pt idx="3981">
                  <c:v>3981000</c:v>
                </c:pt>
                <c:pt idx="3982">
                  <c:v>3982000</c:v>
                </c:pt>
                <c:pt idx="3983">
                  <c:v>3983000</c:v>
                </c:pt>
                <c:pt idx="3984">
                  <c:v>3984000</c:v>
                </c:pt>
                <c:pt idx="3985">
                  <c:v>3985000</c:v>
                </c:pt>
                <c:pt idx="3986">
                  <c:v>3986000</c:v>
                </c:pt>
                <c:pt idx="3987">
                  <c:v>3987000</c:v>
                </c:pt>
                <c:pt idx="3988">
                  <c:v>3988000</c:v>
                </c:pt>
                <c:pt idx="3989">
                  <c:v>3989000</c:v>
                </c:pt>
                <c:pt idx="3990">
                  <c:v>3990000</c:v>
                </c:pt>
                <c:pt idx="3991">
                  <c:v>3991000</c:v>
                </c:pt>
                <c:pt idx="3992">
                  <c:v>3992000</c:v>
                </c:pt>
                <c:pt idx="3993">
                  <c:v>3993000</c:v>
                </c:pt>
                <c:pt idx="3994">
                  <c:v>3994000</c:v>
                </c:pt>
                <c:pt idx="3995">
                  <c:v>3995000</c:v>
                </c:pt>
                <c:pt idx="3996">
                  <c:v>3996000</c:v>
                </c:pt>
                <c:pt idx="3997">
                  <c:v>3997000</c:v>
                </c:pt>
                <c:pt idx="3998">
                  <c:v>3998000</c:v>
                </c:pt>
                <c:pt idx="3999">
                  <c:v>3999000</c:v>
                </c:pt>
                <c:pt idx="4000">
                  <c:v>4000000</c:v>
                </c:pt>
                <c:pt idx="4001">
                  <c:v>4001000</c:v>
                </c:pt>
                <c:pt idx="4002">
                  <c:v>4002000</c:v>
                </c:pt>
                <c:pt idx="4003">
                  <c:v>4003000</c:v>
                </c:pt>
                <c:pt idx="4004">
                  <c:v>4004000</c:v>
                </c:pt>
                <c:pt idx="4005">
                  <c:v>4005000</c:v>
                </c:pt>
                <c:pt idx="4006">
                  <c:v>4006000</c:v>
                </c:pt>
                <c:pt idx="4007">
                  <c:v>4007000</c:v>
                </c:pt>
                <c:pt idx="4008">
                  <c:v>4008000</c:v>
                </c:pt>
                <c:pt idx="4009">
                  <c:v>4009000</c:v>
                </c:pt>
                <c:pt idx="4010">
                  <c:v>4010000</c:v>
                </c:pt>
                <c:pt idx="4011">
                  <c:v>4011000</c:v>
                </c:pt>
                <c:pt idx="4012">
                  <c:v>4012000</c:v>
                </c:pt>
                <c:pt idx="4013">
                  <c:v>4013000</c:v>
                </c:pt>
                <c:pt idx="4014">
                  <c:v>4014000</c:v>
                </c:pt>
                <c:pt idx="4015">
                  <c:v>4015000</c:v>
                </c:pt>
                <c:pt idx="4016">
                  <c:v>4016000</c:v>
                </c:pt>
                <c:pt idx="4017">
                  <c:v>4017000</c:v>
                </c:pt>
                <c:pt idx="4018">
                  <c:v>4018000</c:v>
                </c:pt>
                <c:pt idx="4019">
                  <c:v>4019000</c:v>
                </c:pt>
                <c:pt idx="4020">
                  <c:v>4020000</c:v>
                </c:pt>
                <c:pt idx="4021">
                  <c:v>4021000</c:v>
                </c:pt>
                <c:pt idx="4022">
                  <c:v>4022000</c:v>
                </c:pt>
                <c:pt idx="4023">
                  <c:v>4023000</c:v>
                </c:pt>
                <c:pt idx="4024">
                  <c:v>4024000</c:v>
                </c:pt>
                <c:pt idx="4025">
                  <c:v>4025000</c:v>
                </c:pt>
                <c:pt idx="4026">
                  <c:v>4026000</c:v>
                </c:pt>
                <c:pt idx="4027">
                  <c:v>4027000</c:v>
                </c:pt>
                <c:pt idx="4028">
                  <c:v>4028000</c:v>
                </c:pt>
                <c:pt idx="4029">
                  <c:v>4029000</c:v>
                </c:pt>
                <c:pt idx="4030">
                  <c:v>4030000</c:v>
                </c:pt>
                <c:pt idx="4031">
                  <c:v>4031000</c:v>
                </c:pt>
                <c:pt idx="4032">
                  <c:v>4032000</c:v>
                </c:pt>
                <c:pt idx="4033">
                  <c:v>4033000</c:v>
                </c:pt>
                <c:pt idx="4034">
                  <c:v>4034000</c:v>
                </c:pt>
                <c:pt idx="4035">
                  <c:v>4035000</c:v>
                </c:pt>
                <c:pt idx="4036">
                  <c:v>4036000</c:v>
                </c:pt>
                <c:pt idx="4037">
                  <c:v>4037000</c:v>
                </c:pt>
                <c:pt idx="4038">
                  <c:v>4038000</c:v>
                </c:pt>
                <c:pt idx="4039">
                  <c:v>4039000</c:v>
                </c:pt>
                <c:pt idx="4040">
                  <c:v>4040000</c:v>
                </c:pt>
                <c:pt idx="4041">
                  <c:v>4041000</c:v>
                </c:pt>
                <c:pt idx="4042">
                  <c:v>4042000</c:v>
                </c:pt>
                <c:pt idx="4043">
                  <c:v>4043000</c:v>
                </c:pt>
                <c:pt idx="4044">
                  <c:v>4044000</c:v>
                </c:pt>
                <c:pt idx="4045">
                  <c:v>4045000</c:v>
                </c:pt>
                <c:pt idx="4046">
                  <c:v>4046000</c:v>
                </c:pt>
                <c:pt idx="4047">
                  <c:v>4047000</c:v>
                </c:pt>
                <c:pt idx="4048">
                  <c:v>4048000</c:v>
                </c:pt>
                <c:pt idx="4049">
                  <c:v>4049000</c:v>
                </c:pt>
                <c:pt idx="4050">
                  <c:v>4050000</c:v>
                </c:pt>
                <c:pt idx="4051">
                  <c:v>4051000</c:v>
                </c:pt>
                <c:pt idx="4052">
                  <c:v>4052000</c:v>
                </c:pt>
                <c:pt idx="4053">
                  <c:v>4053000</c:v>
                </c:pt>
                <c:pt idx="4054">
                  <c:v>4054000</c:v>
                </c:pt>
                <c:pt idx="4055">
                  <c:v>4055000</c:v>
                </c:pt>
                <c:pt idx="4056">
                  <c:v>4056000</c:v>
                </c:pt>
                <c:pt idx="4057">
                  <c:v>4057000</c:v>
                </c:pt>
                <c:pt idx="4058">
                  <c:v>4058000</c:v>
                </c:pt>
                <c:pt idx="4059">
                  <c:v>4059000</c:v>
                </c:pt>
                <c:pt idx="4060">
                  <c:v>4060000</c:v>
                </c:pt>
                <c:pt idx="4061">
                  <c:v>4061000</c:v>
                </c:pt>
                <c:pt idx="4062">
                  <c:v>4062000</c:v>
                </c:pt>
                <c:pt idx="4063">
                  <c:v>4063000</c:v>
                </c:pt>
                <c:pt idx="4064">
                  <c:v>4064000</c:v>
                </c:pt>
                <c:pt idx="4065">
                  <c:v>4065000</c:v>
                </c:pt>
                <c:pt idx="4066">
                  <c:v>4066000</c:v>
                </c:pt>
                <c:pt idx="4067">
                  <c:v>4067000</c:v>
                </c:pt>
                <c:pt idx="4068">
                  <c:v>4068000</c:v>
                </c:pt>
                <c:pt idx="4069">
                  <c:v>4069000</c:v>
                </c:pt>
                <c:pt idx="4070">
                  <c:v>4070000</c:v>
                </c:pt>
                <c:pt idx="4071">
                  <c:v>4071000</c:v>
                </c:pt>
                <c:pt idx="4072">
                  <c:v>4072000</c:v>
                </c:pt>
                <c:pt idx="4073">
                  <c:v>4073000</c:v>
                </c:pt>
                <c:pt idx="4074">
                  <c:v>4074000</c:v>
                </c:pt>
                <c:pt idx="4075">
                  <c:v>4075000</c:v>
                </c:pt>
                <c:pt idx="4076">
                  <c:v>4076000</c:v>
                </c:pt>
                <c:pt idx="4077">
                  <c:v>4077000</c:v>
                </c:pt>
                <c:pt idx="4078">
                  <c:v>4078000</c:v>
                </c:pt>
                <c:pt idx="4079">
                  <c:v>4079000</c:v>
                </c:pt>
                <c:pt idx="4080">
                  <c:v>4080000</c:v>
                </c:pt>
                <c:pt idx="4081">
                  <c:v>4081000</c:v>
                </c:pt>
                <c:pt idx="4082">
                  <c:v>4082000</c:v>
                </c:pt>
                <c:pt idx="4083">
                  <c:v>4083000</c:v>
                </c:pt>
                <c:pt idx="4084">
                  <c:v>4084000</c:v>
                </c:pt>
                <c:pt idx="4085">
                  <c:v>4085000</c:v>
                </c:pt>
                <c:pt idx="4086">
                  <c:v>4086000</c:v>
                </c:pt>
                <c:pt idx="4087">
                  <c:v>4087000</c:v>
                </c:pt>
                <c:pt idx="4088">
                  <c:v>4088000</c:v>
                </c:pt>
                <c:pt idx="4089">
                  <c:v>4089000</c:v>
                </c:pt>
                <c:pt idx="4090">
                  <c:v>4090000</c:v>
                </c:pt>
                <c:pt idx="4091">
                  <c:v>4091000</c:v>
                </c:pt>
                <c:pt idx="4092">
                  <c:v>4092000</c:v>
                </c:pt>
                <c:pt idx="4093">
                  <c:v>4093000</c:v>
                </c:pt>
                <c:pt idx="4094">
                  <c:v>4094000</c:v>
                </c:pt>
                <c:pt idx="4095">
                  <c:v>4095000</c:v>
                </c:pt>
                <c:pt idx="4096">
                  <c:v>4096000</c:v>
                </c:pt>
                <c:pt idx="4097">
                  <c:v>4097000</c:v>
                </c:pt>
                <c:pt idx="4098">
                  <c:v>4098000</c:v>
                </c:pt>
                <c:pt idx="4099">
                  <c:v>4099000</c:v>
                </c:pt>
                <c:pt idx="4100">
                  <c:v>4100000</c:v>
                </c:pt>
                <c:pt idx="4101">
                  <c:v>4101000</c:v>
                </c:pt>
                <c:pt idx="4102">
                  <c:v>4102000</c:v>
                </c:pt>
                <c:pt idx="4103">
                  <c:v>4103000</c:v>
                </c:pt>
                <c:pt idx="4104">
                  <c:v>4104000</c:v>
                </c:pt>
                <c:pt idx="4105">
                  <c:v>4105000</c:v>
                </c:pt>
                <c:pt idx="4106">
                  <c:v>4106000</c:v>
                </c:pt>
                <c:pt idx="4107">
                  <c:v>4107000</c:v>
                </c:pt>
                <c:pt idx="4108">
                  <c:v>4108000</c:v>
                </c:pt>
                <c:pt idx="4109">
                  <c:v>4109000</c:v>
                </c:pt>
                <c:pt idx="4110">
                  <c:v>4110000</c:v>
                </c:pt>
                <c:pt idx="4111">
                  <c:v>4111000</c:v>
                </c:pt>
                <c:pt idx="4112">
                  <c:v>4112000</c:v>
                </c:pt>
                <c:pt idx="4113">
                  <c:v>4113000</c:v>
                </c:pt>
                <c:pt idx="4114">
                  <c:v>4114000</c:v>
                </c:pt>
                <c:pt idx="4115">
                  <c:v>4115000</c:v>
                </c:pt>
                <c:pt idx="4116">
                  <c:v>4116000</c:v>
                </c:pt>
                <c:pt idx="4117">
                  <c:v>4117000</c:v>
                </c:pt>
                <c:pt idx="4118">
                  <c:v>4118000</c:v>
                </c:pt>
                <c:pt idx="4119">
                  <c:v>4119000</c:v>
                </c:pt>
                <c:pt idx="4120">
                  <c:v>4120000</c:v>
                </c:pt>
                <c:pt idx="4121">
                  <c:v>4121000</c:v>
                </c:pt>
                <c:pt idx="4122">
                  <c:v>4122000</c:v>
                </c:pt>
                <c:pt idx="4123">
                  <c:v>4123000</c:v>
                </c:pt>
                <c:pt idx="4124">
                  <c:v>4124000</c:v>
                </c:pt>
                <c:pt idx="4125">
                  <c:v>4125000</c:v>
                </c:pt>
                <c:pt idx="4126">
                  <c:v>4126000</c:v>
                </c:pt>
                <c:pt idx="4127">
                  <c:v>4127000</c:v>
                </c:pt>
                <c:pt idx="4128">
                  <c:v>4128000</c:v>
                </c:pt>
                <c:pt idx="4129">
                  <c:v>4129000</c:v>
                </c:pt>
                <c:pt idx="4130">
                  <c:v>4130000</c:v>
                </c:pt>
                <c:pt idx="4131">
                  <c:v>4131000</c:v>
                </c:pt>
                <c:pt idx="4132">
                  <c:v>4132000</c:v>
                </c:pt>
                <c:pt idx="4133">
                  <c:v>4133000</c:v>
                </c:pt>
                <c:pt idx="4134">
                  <c:v>4134000</c:v>
                </c:pt>
                <c:pt idx="4135">
                  <c:v>4135000</c:v>
                </c:pt>
                <c:pt idx="4136">
                  <c:v>4136000</c:v>
                </c:pt>
                <c:pt idx="4137">
                  <c:v>4137000</c:v>
                </c:pt>
                <c:pt idx="4138">
                  <c:v>4138000</c:v>
                </c:pt>
                <c:pt idx="4139">
                  <c:v>4139000</c:v>
                </c:pt>
                <c:pt idx="4140">
                  <c:v>4140000</c:v>
                </c:pt>
                <c:pt idx="4141">
                  <c:v>4141000</c:v>
                </c:pt>
                <c:pt idx="4142">
                  <c:v>4142000</c:v>
                </c:pt>
                <c:pt idx="4143">
                  <c:v>4143000</c:v>
                </c:pt>
                <c:pt idx="4144">
                  <c:v>4144000</c:v>
                </c:pt>
                <c:pt idx="4145">
                  <c:v>4145000</c:v>
                </c:pt>
                <c:pt idx="4146">
                  <c:v>4146000</c:v>
                </c:pt>
                <c:pt idx="4147">
                  <c:v>4147000</c:v>
                </c:pt>
                <c:pt idx="4148">
                  <c:v>4148000</c:v>
                </c:pt>
                <c:pt idx="4149">
                  <c:v>4149000</c:v>
                </c:pt>
                <c:pt idx="4150">
                  <c:v>4150000</c:v>
                </c:pt>
                <c:pt idx="4151">
                  <c:v>4151000</c:v>
                </c:pt>
                <c:pt idx="4152">
                  <c:v>4152000</c:v>
                </c:pt>
                <c:pt idx="4153">
                  <c:v>4153000</c:v>
                </c:pt>
                <c:pt idx="4154">
                  <c:v>4154000</c:v>
                </c:pt>
                <c:pt idx="4155">
                  <c:v>4155000</c:v>
                </c:pt>
                <c:pt idx="4156">
                  <c:v>4156000</c:v>
                </c:pt>
                <c:pt idx="4157">
                  <c:v>4157000</c:v>
                </c:pt>
                <c:pt idx="4158">
                  <c:v>4158000</c:v>
                </c:pt>
                <c:pt idx="4159">
                  <c:v>4159000</c:v>
                </c:pt>
                <c:pt idx="4160">
                  <c:v>4160000</c:v>
                </c:pt>
                <c:pt idx="4161">
                  <c:v>4161000</c:v>
                </c:pt>
                <c:pt idx="4162">
                  <c:v>4162000</c:v>
                </c:pt>
                <c:pt idx="4163">
                  <c:v>4163000</c:v>
                </c:pt>
                <c:pt idx="4164">
                  <c:v>4164000</c:v>
                </c:pt>
                <c:pt idx="4165">
                  <c:v>4165000</c:v>
                </c:pt>
                <c:pt idx="4166">
                  <c:v>4166000</c:v>
                </c:pt>
                <c:pt idx="4167">
                  <c:v>4167000</c:v>
                </c:pt>
                <c:pt idx="4168">
                  <c:v>4168000</c:v>
                </c:pt>
                <c:pt idx="4169">
                  <c:v>4169000</c:v>
                </c:pt>
                <c:pt idx="4170">
                  <c:v>4170000</c:v>
                </c:pt>
                <c:pt idx="4171">
                  <c:v>4171000</c:v>
                </c:pt>
                <c:pt idx="4172">
                  <c:v>4172000</c:v>
                </c:pt>
                <c:pt idx="4173">
                  <c:v>4173000</c:v>
                </c:pt>
                <c:pt idx="4174">
                  <c:v>4174000</c:v>
                </c:pt>
                <c:pt idx="4175">
                  <c:v>4175000</c:v>
                </c:pt>
                <c:pt idx="4176">
                  <c:v>4176000</c:v>
                </c:pt>
                <c:pt idx="4177">
                  <c:v>4177000</c:v>
                </c:pt>
                <c:pt idx="4178">
                  <c:v>4178000</c:v>
                </c:pt>
                <c:pt idx="4179">
                  <c:v>4179000</c:v>
                </c:pt>
                <c:pt idx="4180">
                  <c:v>4180000</c:v>
                </c:pt>
                <c:pt idx="4181">
                  <c:v>4181000</c:v>
                </c:pt>
                <c:pt idx="4182">
                  <c:v>4182000</c:v>
                </c:pt>
                <c:pt idx="4183">
                  <c:v>4183000</c:v>
                </c:pt>
                <c:pt idx="4184">
                  <c:v>4184000</c:v>
                </c:pt>
                <c:pt idx="4185">
                  <c:v>4185000</c:v>
                </c:pt>
                <c:pt idx="4186">
                  <c:v>4186000</c:v>
                </c:pt>
                <c:pt idx="4187">
                  <c:v>4187000</c:v>
                </c:pt>
                <c:pt idx="4188">
                  <c:v>4188000</c:v>
                </c:pt>
                <c:pt idx="4189">
                  <c:v>4189000</c:v>
                </c:pt>
                <c:pt idx="4190">
                  <c:v>4190000</c:v>
                </c:pt>
                <c:pt idx="4191">
                  <c:v>4191000</c:v>
                </c:pt>
                <c:pt idx="4192">
                  <c:v>4192000</c:v>
                </c:pt>
                <c:pt idx="4193">
                  <c:v>4193000</c:v>
                </c:pt>
                <c:pt idx="4194">
                  <c:v>4194000</c:v>
                </c:pt>
                <c:pt idx="4195">
                  <c:v>4195000</c:v>
                </c:pt>
                <c:pt idx="4196">
                  <c:v>4196000</c:v>
                </c:pt>
                <c:pt idx="4197">
                  <c:v>4197000</c:v>
                </c:pt>
                <c:pt idx="4198">
                  <c:v>4198000</c:v>
                </c:pt>
                <c:pt idx="4199">
                  <c:v>4199000</c:v>
                </c:pt>
                <c:pt idx="4200">
                  <c:v>4200000</c:v>
                </c:pt>
                <c:pt idx="4201">
                  <c:v>4201000</c:v>
                </c:pt>
                <c:pt idx="4202">
                  <c:v>4202000</c:v>
                </c:pt>
                <c:pt idx="4203">
                  <c:v>4203000</c:v>
                </c:pt>
                <c:pt idx="4204">
                  <c:v>4204000</c:v>
                </c:pt>
                <c:pt idx="4205">
                  <c:v>4205000</c:v>
                </c:pt>
                <c:pt idx="4206">
                  <c:v>4206000</c:v>
                </c:pt>
                <c:pt idx="4207">
                  <c:v>4207000</c:v>
                </c:pt>
                <c:pt idx="4208">
                  <c:v>4208000</c:v>
                </c:pt>
                <c:pt idx="4209">
                  <c:v>4209000</c:v>
                </c:pt>
                <c:pt idx="4210">
                  <c:v>4210000</c:v>
                </c:pt>
                <c:pt idx="4211">
                  <c:v>4211000</c:v>
                </c:pt>
                <c:pt idx="4212">
                  <c:v>4212000</c:v>
                </c:pt>
                <c:pt idx="4213">
                  <c:v>4213000</c:v>
                </c:pt>
                <c:pt idx="4214">
                  <c:v>4214000</c:v>
                </c:pt>
                <c:pt idx="4215">
                  <c:v>4215000</c:v>
                </c:pt>
                <c:pt idx="4216">
                  <c:v>4216000</c:v>
                </c:pt>
                <c:pt idx="4217">
                  <c:v>4217000</c:v>
                </c:pt>
                <c:pt idx="4218">
                  <c:v>4218000</c:v>
                </c:pt>
                <c:pt idx="4219">
                  <c:v>4219000</c:v>
                </c:pt>
                <c:pt idx="4220">
                  <c:v>4220000</c:v>
                </c:pt>
                <c:pt idx="4221">
                  <c:v>4221000</c:v>
                </c:pt>
                <c:pt idx="4222">
                  <c:v>4222000</c:v>
                </c:pt>
                <c:pt idx="4223">
                  <c:v>4223000</c:v>
                </c:pt>
                <c:pt idx="4224">
                  <c:v>4224000</c:v>
                </c:pt>
                <c:pt idx="4225">
                  <c:v>4225000</c:v>
                </c:pt>
                <c:pt idx="4226">
                  <c:v>4226000</c:v>
                </c:pt>
                <c:pt idx="4227">
                  <c:v>4227000</c:v>
                </c:pt>
                <c:pt idx="4228">
                  <c:v>4228000</c:v>
                </c:pt>
                <c:pt idx="4229">
                  <c:v>4229000</c:v>
                </c:pt>
                <c:pt idx="4230">
                  <c:v>4230000</c:v>
                </c:pt>
                <c:pt idx="4231">
                  <c:v>4231000</c:v>
                </c:pt>
                <c:pt idx="4232">
                  <c:v>4232000</c:v>
                </c:pt>
                <c:pt idx="4233">
                  <c:v>4233000</c:v>
                </c:pt>
                <c:pt idx="4234">
                  <c:v>4234000</c:v>
                </c:pt>
                <c:pt idx="4235">
                  <c:v>4235000</c:v>
                </c:pt>
                <c:pt idx="4236">
                  <c:v>4236000</c:v>
                </c:pt>
                <c:pt idx="4237">
                  <c:v>4237000</c:v>
                </c:pt>
                <c:pt idx="4238">
                  <c:v>4238000</c:v>
                </c:pt>
                <c:pt idx="4239">
                  <c:v>4239000</c:v>
                </c:pt>
                <c:pt idx="4240">
                  <c:v>4240000</c:v>
                </c:pt>
                <c:pt idx="4241">
                  <c:v>4241000</c:v>
                </c:pt>
                <c:pt idx="4242">
                  <c:v>4242000</c:v>
                </c:pt>
                <c:pt idx="4243">
                  <c:v>4243000</c:v>
                </c:pt>
                <c:pt idx="4244">
                  <c:v>4244000</c:v>
                </c:pt>
                <c:pt idx="4245">
                  <c:v>4245000</c:v>
                </c:pt>
                <c:pt idx="4246">
                  <c:v>4246000</c:v>
                </c:pt>
                <c:pt idx="4247">
                  <c:v>4247000</c:v>
                </c:pt>
                <c:pt idx="4248">
                  <c:v>4248000</c:v>
                </c:pt>
                <c:pt idx="4249">
                  <c:v>4249000</c:v>
                </c:pt>
                <c:pt idx="4250">
                  <c:v>4250000</c:v>
                </c:pt>
                <c:pt idx="4251">
                  <c:v>4251000</c:v>
                </c:pt>
                <c:pt idx="4252">
                  <c:v>4252000</c:v>
                </c:pt>
                <c:pt idx="4253">
                  <c:v>4253000</c:v>
                </c:pt>
                <c:pt idx="4254">
                  <c:v>4254000</c:v>
                </c:pt>
                <c:pt idx="4255">
                  <c:v>4255000</c:v>
                </c:pt>
                <c:pt idx="4256">
                  <c:v>4256000</c:v>
                </c:pt>
                <c:pt idx="4257">
                  <c:v>4257000</c:v>
                </c:pt>
                <c:pt idx="4258">
                  <c:v>4258000</c:v>
                </c:pt>
                <c:pt idx="4259">
                  <c:v>4259000</c:v>
                </c:pt>
                <c:pt idx="4260">
                  <c:v>4260000</c:v>
                </c:pt>
                <c:pt idx="4261">
                  <c:v>4261000</c:v>
                </c:pt>
                <c:pt idx="4262">
                  <c:v>4262000</c:v>
                </c:pt>
                <c:pt idx="4263">
                  <c:v>4263000</c:v>
                </c:pt>
                <c:pt idx="4264">
                  <c:v>4264000</c:v>
                </c:pt>
                <c:pt idx="4265">
                  <c:v>4265000</c:v>
                </c:pt>
                <c:pt idx="4266">
                  <c:v>4266000</c:v>
                </c:pt>
                <c:pt idx="4267">
                  <c:v>4267000</c:v>
                </c:pt>
                <c:pt idx="4268">
                  <c:v>4268000</c:v>
                </c:pt>
                <c:pt idx="4269">
                  <c:v>4269000</c:v>
                </c:pt>
                <c:pt idx="4270">
                  <c:v>4270000</c:v>
                </c:pt>
                <c:pt idx="4271">
                  <c:v>4271000</c:v>
                </c:pt>
                <c:pt idx="4272">
                  <c:v>4272000</c:v>
                </c:pt>
                <c:pt idx="4273">
                  <c:v>4273000</c:v>
                </c:pt>
                <c:pt idx="4274">
                  <c:v>4274000</c:v>
                </c:pt>
                <c:pt idx="4275">
                  <c:v>4275000</c:v>
                </c:pt>
                <c:pt idx="4276">
                  <c:v>4276000</c:v>
                </c:pt>
                <c:pt idx="4277">
                  <c:v>4277000</c:v>
                </c:pt>
                <c:pt idx="4278">
                  <c:v>4278000</c:v>
                </c:pt>
                <c:pt idx="4279">
                  <c:v>4279000</c:v>
                </c:pt>
                <c:pt idx="4280">
                  <c:v>4280000</c:v>
                </c:pt>
                <c:pt idx="4281">
                  <c:v>4281000</c:v>
                </c:pt>
                <c:pt idx="4282">
                  <c:v>4282000</c:v>
                </c:pt>
                <c:pt idx="4283">
                  <c:v>4283000</c:v>
                </c:pt>
                <c:pt idx="4284">
                  <c:v>4284000</c:v>
                </c:pt>
                <c:pt idx="4285">
                  <c:v>4285000</c:v>
                </c:pt>
                <c:pt idx="4286">
                  <c:v>4286000</c:v>
                </c:pt>
                <c:pt idx="4287">
                  <c:v>4287000</c:v>
                </c:pt>
                <c:pt idx="4288">
                  <c:v>4288000</c:v>
                </c:pt>
                <c:pt idx="4289">
                  <c:v>4289000</c:v>
                </c:pt>
                <c:pt idx="4290">
                  <c:v>4290000</c:v>
                </c:pt>
                <c:pt idx="4291">
                  <c:v>4291000</c:v>
                </c:pt>
                <c:pt idx="4292">
                  <c:v>4292000</c:v>
                </c:pt>
                <c:pt idx="4293">
                  <c:v>4293000</c:v>
                </c:pt>
                <c:pt idx="4294">
                  <c:v>4294000</c:v>
                </c:pt>
                <c:pt idx="4295">
                  <c:v>4295000</c:v>
                </c:pt>
                <c:pt idx="4296">
                  <c:v>4296000</c:v>
                </c:pt>
                <c:pt idx="4297">
                  <c:v>4297000</c:v>
                </c:pt>
                <c:pt idx="4298">
                  <c:v>4298000</c:v>
                </c:pt>
                <c:pt idx="4299">
                  <c:v>4299000</c:v>
                </c:pt>
                <c:pt idx="4300">
                  <c:v>4300000</c:v>
                </c:pt>
                <c:pt idx="4301">
                  <c:v>4301000</c:v>
                </c:pt>
                <c:pt idx="4302">
                  <c:v>4302000</c:v>
                </c:pt>
                <c:pt idx="4303">
                  <c:v>4303000</c:v>
                </c:pt>
                <c:pt idx="4304">
                  <c:v>4304000</c:v>
                </c:pt>
                <c:pt idx="4305">
                  <c:v>4305000</c:v>
                </c:pt>
                <c:pt idx="4306">
                  <c:v>4306000</c:v>
                </c:pt>
                <c:pt idx="4307">
                  <c:v>4307000</c:v>
                </c:pt>
                <c:pt idx="4308">
                  <c:v>4308000</c:v>
                </c:pt>
                <c:pt idx="4309">
                  <c:v>4309000</c:v>
                </c:pt>
                <c:pt idx="4310">
                  <c:v>4310000</c:v>
                </c:pt>
                <c:pt idx="4311">
                  <c:v>4311000</c:v>
                </c:pt>
                <c:pt idx="4312">
                  <c:v>4312000</c:v>
                </c:pt>
                <c:pt idx="4313">
                  <c:v>4313000</c:v>
                </c:pt>
                <c:pt idx="4314">
                  <c:v>4314000</c:v>
                </c:pt>
                <c:pt idx="4315">
                  <c:v>4315000</c:v>
                </c:pt>
                <c:pt idx="4316">
                  <c:v>4316000</c:v>
                </c:pt>
                <c:pt idx="4317">
                  <c:v>4317000</c:v>
                </c:pt>
                <c:pt idx="4318">
                  <c:v>4318000</c:v>
                </c:pt>
                <c:pt idx="4319">
                  <c:v>4319000</c:v>
                </c:pt>
                <c:pt idx="4320">
                  <c:v>4320000</c:v>
                </c:pt>
                <c:pt idx="4321">
                  <c:v>4321000</c:v>
                </c:pt>
                <c:pt idx="4322">
                  <c:v>4322000</c:v>
                </c:pt>
                <c:pt idx="4323">
                  <c:v>4323000</c:v>
                </c:pt>
                <c:pt idx="4324">
                  <c:v>4324000</c:v>
                </c:pt>
                <c:pt idx="4325">
                  <c:v>4325000</c:v>
                </c:pt>
                <c:pt idx="4326">
                  <c:v>4326000</c:v>
                </c:pt>
                <c:pt idx="4327">
                  <c:v>4327000</c:v>
                </c:pt>
                <c:pt idx="4328">
                  <c:v>4328000</c:v>
                </c:pt>
                <c:pt idx="4329">
                  <c:v>4329000</c:v>
                </c:pt>
                <c:pt idx="4330">
                  <c:v>4330000</c:v>
                </c:pt>
                <c:pt idx="4331">
                  <c:v>4331000</c:v>
                </c:pt>
                <c:pt idx="4332">
                  <c:v>4332000</c:v>
                </c:pt>
                <c:pt idx="4333">
                  <c:v>4333000</c:v>
                </c:pt>
                <c:pt idx="4334">
                  <c:v>4334000</c:v>
                </c:pt>
                <c:pt idx="4335">
                  <c:v>4335000</c:v>
                </c:pt>
                <c:pt idx="4336">
                  <c:v>4336000</c:v>
                </c:pt>
                <c:pt idx="4337">
                  <c:v>4337000</c:v>
                </c:pt>
                <c:pt idx="4338">
                  <c:v>4338000</c:v>
                </c:pt>
                <c:pt idx="4339">
                  <c:v>4339000</c:v>
                </c:pt>
                <c:pt idx="4340">
                  <c:v>4340000</c:v>
                </c:pt>
                <c:pt idx="4341">
                  <c:v>4341000</c:v>
                </c:pt>
                <c:pt idx="4342">
                  <c:v>4342000</c:v>
                </c:pt>
                <c:pt idx="4343">
                  <c:v>4343000</c:v>
                </c:pt>
                <c:pt idx="4344">
                  <c:v>4344000</c:v>
                </c:pt>
                <c:pt idx="4345">
                  <c:v>4345000</c:v>
                </c:pt>
                <c:pt idx="4346">
                  <c:v>4346000</c:v>
                </c:pt>
                <c:pt idx="4347">
                  <c:v>4347000</c:v>
                </c:pt>
                <c:pt idx="4348">
                  <c:v>4348000</c:v>
                </c:pt>
                <c:pt idx="4349">
                  <c:v>4349000</c:v>
                </c:pt>
                <c:pt idx="4350">
                  <c:v>4350000</c:v>
                </c:pt>
                <c:pt idx="4351">
                  <c:v>4351000</c:v>
                </c:pt>
                <c:pt idx="4352">
                  <c:v>4352000</c:v>
                </c:pt>
                <c:pt idx="4353">
                  <c:v>4353000</c:v>
                </c:pt>
                <c:pt idx="4354">
                  <c:v>4354000</c:v>
                </c:pt>
                <c:pt idx="4355">
                  <c:v>4355000</c:v>
                </c:pt>
                <c:pt idx="4356">
                  <c:v>4356000</c:v>
                </c:pt>
                <c:pt idx="4357">
                  <c:v>4357000</c:v>
                </c:pt>
                <c:pt idx="4358">
                  <c:v>4358000</c:v>
                </c:pt>
                <c:pt idx="4359">
                  <c:v>4359000</c:v>
                </c:pt>
                <c:pt idx="4360">
                  <c:v>4360000</c:v>
                </c:pt>
                <c:pt idx="4361">
                  <c:v>4361000</c:v>
                </c:pt>
                <c:pt idx="4362">
                  <c:v>4362000</c:v>
                </c:pt>
                <c:pt idx="4363">
                  <c:v>4363000</c:v>
                </c:pt>
                <c:pt idx="4364">
                  <c:v>4364000</c:v>
                </c:pt>
                <c:pt idx="4365">
                  <c:v>4365000</c:v>
                </c:pt>
                <c:pt idx="4366">
                  <c:v>4366000</c:v>
                </c:pt>
                <c:pt idx="4367">
                  <c:v>4367000</c:v>
                </c:pt>
                <c:pt idx="4368">
                  <c:v>4368000</c:v>
                </c:pt>
                <c:pt idx="4369">
                  <c:v>4369000</c:v>
                </c:pt>
                <c:pt idx="4370">
                  <c:v>4370000</c:v>
                </c:pt>
                <c:pt idx="4371">
                  <c:v>4371000</c:v>
                </c:pt>
                <c:pt idx="4372">
                  <c:v>4372000</c:v>
                </c:pt>
                <c:pt idx="4373">
                  <c:v>4373000</c:v>
                </c:pt>
                <c:pt idx="4374">
                  <c:v>4374000</c:v>
                </c:pt>
                <c:pt idx="4375">
                  <c:v>4375000</c:v>
                </c:pt>
                <c:pt idx="4376">
                  <c:v>4376000</c:v>
                </c:pt>
                <c:pt idx="4377">
                  <c:v>4377000</c:v>
                </c:pt>
                <c:pt idx="4378">
                  <c:v>4378000</c:v>
                </c:pt>
                <c:pt idx="4379">
                  <c:v>4379000</c:v>
                </c:pt>
                <c:pt idx="4380">
                  <c:v>4380000</c:v>
                </c:pt>
                <c:pt idx="4381">
                  <c:v>4381000</c:v>
                </c:pt>
                <c:pt idx="4382">
                  <c:v>4382000</c:v>
                </c:pt>
                <c:pt idx="4383">
                  <c:v>4383000</c:v>
                </c:pt>
                <c:pt idx="4384">
                  <c:v>4384000</c:v>
                </c:pt>
                <c:pt idx="4385">
                  <c:v>4385000</c:v>
                </c:pt>
                <c:pt idx="4386">
                  <c:v>4386000</c:v>
                </c:pt>
                <c:pt idx="4387">
                  <c:v>4387000</c:v>
                </c:pt>
                <c:pt idx="4388">
                  <c:v>4388000</c:v>
                </c:pt>
                <c:pt idx="4389">
                  <c:v>4389000</c:v>
                </c:pt>
                <c:pt idx="4390">
                  <c:v>4390000</c:v>
                </c:pt>
                <c:pt idx="4391">
                  <c:v>4391000</c:v>
                </c:pt>
                <c:pt idx="4392">
                  <c:v>4392000</c:v>
                </c:pt>
                <c:pt idx="4393">
                  <c:v>4393000</c:v>
                </c:pt>
                <c:pt idx="4394">
                  <c:v>4394000</c:v>
                </c:pt>
                <c:pt idx="4395">
                  <c:v>4395000</c:v>
                </c:pt>
                <c:pt idx="4396">
                  <c:v>4396000</c:v>
                </c:pt>
                <c:pt idx="4397">
                  <c:v>4397000</c:v>
                </c:pt>
                <c:pt idx="4398">
                  <c:v>4398000</c:v>
                </c:pt>
                <c:pt idx="4399">
                  <c:v>4399000</c:v>
                </c:pt>
                <c:pt idx="4400">
                  <c:v>4400000</c:v>
                </c:pt>
                <c:pt idx="4401">
                  <c:v>4401000</c:v>
                </c:pt>
                <c:pt idx="4402">
                  <c:v>4402000</c:v>
                </c:pt>
                <c:pt idx="4403">
                  <c:v>4403000</c:v>
                </c:pt>
                <c:pt idx="4404">
                  <c:v>4404000</c:v>
                </c:pt>
                <c:pt idx="4405">
                  <c:v>4405000</c:v>
                </c:pt>
                <c:pt idx="4406">
                  <c:v>4406000</c:v>
                </c:pt>
                <c:pt idx="4407">
                  <c:v>4407000</c:v>
                </c:pt>
                <c:pt idx="4408">
                  <c:v>4408000</c:v>
                </c:pt>
                <c:pt idx="4409">
                  <c:v>4409000</c:v>
                </c:pt>
                <c:pt idx="4410">
                  <c:v>4410000</c:v>
                </c:pt>
                <c:pt idx="4411">
                  <c:v>4411000</c:v>
                </c:pt>
                <c:pt idx="4412">
                  <c:v>4412000</c:v>
                </c:pt>
                <c:pt idx="4413">
                  <c:v>4413000</c:v>
                </c:pt>
                <c:pt idx="4414">
                  <c:v>4414000</c:v>
                </c:pt>
                <c:pt idx="4415">
                  <c:v>4415000</c:v>
                </c:pt>
                <c:pt idx="4416">
                  <c:v>4416000</c:v>
                </c:pt>
                <c:pt idx="4417">
                  <c:v>4417000</c:v>
                </c:pt>
                <c:pt idx="4418">
                  <c:v>4418000</c:v>
                </c:pt>
                <c:pt idx="4419">
                  <c:v>4419000</c:v>
                </c:pt>
                <c:pt idx="4420">
                  <c:v>4420000</c:v>
                </c:pt>
                <c:pt idx="4421">
                  <c:v>4421000</c:v>
                </c:pt>
                <c:pt idx="4422">
                  <c:v>4422000</c:v>
                </c:pt>
                <c:pt idx="4423">
                  <c:v>4423000</c:v>
                </c:pt>
                <c:pt idx="4424">
                  <c:v>4424000</c:v>
                </c:pt>
                <c:pt idx="4425">
                  <c:v>4425000</c:v>
                </c:pt>
                <c:pt idx="4426">
                  <c:v>4426000</c:v>
                </c:pt>
                <c:pt idx="4427">
                  <c:v>4427000</c:v>
                </c:pt>
                <c:pt idx="4428">
                  <c:v>4428000</c:v>
                </c:pt>
                <c:pt idx="4429">
                  <c:v>4429000</c:v>
                </c:pt>
                <c:pt idx="4430">
                  <c:v>4430000</c:v>
                </c:pt>
                <c:pt idx="4431">
                  <c:v>4431000</c:v>
                </c:pt>
                <c:pt idx="4432">
                  <c:v>4432000</c:v>
                </c:pt>
                <c:pt idx="4433">
                  <c:v>4433000</c:v>
                </c:pt>
                <c:pt idx="4434">
                  <c:v>4434000</c:v>
                </c:pt>
                <c:pt idx="4435">
                  <c:v>4435000</c:v>
                </c:pt>
                <c:pt idx="4436">
                  <c:v>4436000</c:v>
                </c:pt>
                <c:pt idx="4437">
                  <c:v>4437000</c:v>
                </c:pt>
                <c:pt idx="4438">
                  <c:v>4438000</c:v>
                </c:pt>
                <c:pt idx="4439">
                  <c:v>4439000</c:v>
                </c:pt>
                <c:pt idx="4440">
                  <c:v>4440000</c:v>
                </c:pt>
                <c:pt idx="4441">
                  <c:v>4441000</c:v>
                </c:pt>
                <c:pt idx="4442">
                  <c:v>4442000</c:v>
                </c:pt>
                <c:pt idx="4443">
                  <c:v>4443000</c:v>
                </c:pt>
                <c:pt idx="4444">
                  <c:v>4444000</c:v>
                </c:pt>
                <c:pt idx="4445">
                  <c:v>4445000</c:v>
                </c:pt>
                <c:pt idx="4446">
                  <c:v>4446000</c:v>
                </c:pt>
                <c:pt idx="4447">
                  <c:v>4447000</c:v>
                </c:pt>
                <c:pt idx="4448">
                  <c:v>4448000</c:v>
                </c:pt>
                <c:pt idx="4449">
                  <c:v>4449000</c:v>
                </c:pt>
                <c:pt idx="4450">
                  <c:v>4450000</c:v>
                </c:pt>
                <c:pt idx="4451">
                  <c:v>4451000</c:v>
                </c:pt>
                <c:pt idx="4452">
                  <c:v>4452000</c:v>
                </c:pt>
                <c:pt idx="4453">
                  <c:v>4453000</c:v>
                </c:pt>
                <c:pt idx="4454">
                  <c:v>4454000</c:v>
                </c:pt>
                <c:pt idx="4455">
                  <c:v>4455000</c:v>
                </c:pt>
                <c:pt idx="4456">
                  <c:v>4456000</c:v>
                </c:pt>
                <c:pt idx="4457">
                  <c:v>4457000</c:v>
                </c:pt>
                <c:pt idx="4458">
                  <c:v>4458000</c:v>
                </c:pt>
                <c:pt idx="4459">
                  <c:v>4459000</c:v>
                </c:pt>
                <c:pt idx="4460">
                  <c:v>4460000</c:v>
                </c:pt>
                <c:pt idx="4461">
                  <c:v>4461000</c:v>
                </c:pt>
                <c:pt idx="4462">
                  <c:v>4462000</c:v>
                </c:pt>
                <c:pt idx="4463">
                  <c:v>4463000</c:v>
                </c:pt>
                <c:pt idx="4464">
                  <c:v>4464000</c:v>
                </c:pt>
                <c:pt idx="4465">
                  <c:v>4465000</c:v>
                </c:pt>
                <c:pt idx="4466">
                  <c:v>4466000</c:v>
                </c:pt>
                <c:pt idx="4467">
                  <c:v>4467000</c:v>
                </c:pt>
                <c:pt idx="4468">
                  <c:v>4468000</c:v>
                </c:pt>
                <c:pt idx="4469">
                  <c:v>4469000</c:v>
                </c:pt>
                <c:pt idx="4470">
                  <c:v>4470000</c:v>
                </c:pt>
                <c:pt idx="4471">
                  <c:v>4471000</c:v>
                </c:pt>
                <c:pt idx="4472">
                  <c:v>4472000</c:v>
                </c:pt>
                <c:pt idx="4473">
                  <c:v>4473000</c:v>
                </c:pt>
                <c:pt idx="4474">
                  <c:v>4474000</c:v>
                </c:pt>
                <c:pt idx="4475">
                  <c:v>4475000</c:v>
                </c:pt>
                <c:pt idx="4476">
                  <c:v>4476000</c:v>
                </c:pt>
                <c:pt idx="4477">
                  <c:v>4477000</c:v>
                </c:pt>
                <c:pt idx="4478">
                  <c:v>4478000</c:v>
                </c:pt>
                <c:pt idx="4479">
                  <c:v>4479000</c:v>
                </c:pt>
                <c:pt idx="4480">
                  <c:v>4480000</c:v>
                </c:pt>
                <c:pt idx="4481">
                  <c:v>4481000</c:v>
                </c:pt>
                <c:pt idx="4482">
                  <c:v>4482000</c:v>
                </c:pt>
                <c:pt idx="4483">
                  <c:v>4483000</c:v>
                </c:pt>
                <c:pt idx="4484">
                  <c:v>4484000</c:v>
                </c:pt>
                <c:pt idx="4485">
                  <c:v>4485000</c:v>
                </c:pt>
                <c:pt idx="4486">
                  <c:v>4486000</c:v>
                </c:pt>
                <c:pt idx="4487">
                  <c:v>4487000</c:v>
                </c:pt>
                <c:pt idx="4488">
                  <c:v>4488000</c:v>
                </c:pt>
                <c:pt idx="4489">
                  <c:v>4489000</c:v>
                </c:pt>
                <c:pt idx="4490">
                  <c:v>4490000</c:v>
                </c:pt>
                <c:pt idx="4491">
                  <c:v>4491000</c:v>
                </c:pt>
                <c:pt idx="4492">
                  <c:v>4492000</c:v>
                </c:pt>
                <c:pt idx="4493">
                  <c:v>4493000</c:v>
                </c:pt>
                <c:pt idx="4494">
                  <c:v>4494000</c:v>
                </c:pt>
                <c:pt idx="4495">
                  <c:v>4495000</c:v>
                </c:pt>
                <c:pt idx="4496">
                  <c:v>4496000</c:v>
                </c:pt>
                <c:pt idx="4497">
                  <c:v>4497000</c:v>
                </c:pt>
                <c:pt idx="4498">
                  <c:v>4498000</c:v>
                </c:pt>
                <c:pt idx="4499">
                  <c:v>4499000</c:v>
                </c:pt>
                <c:pt idx="4500">
                  <c:v>4500000</c:v>
                </c:pt>
                <c:pt idx="4501">
                  <c:v>4501000</c:v>
                </c:pt>
                <c:pt idx="4502">
                  <c:v>4502000</c:v>
                </c:pt>
                <c:pt idx="4503">
                  <c:v>4503000</c:v>
                </c:pt>
                <c:pt idx="4504">
                  <c:v>4504000</c:v>
                </c:pt>
                <c:pt idx="4505">
                  <c:v>4505000</c:v>
                </c:pt>
                <c:pt idx="4506">
                  <c:v>4506000</c:v>
                </c:pt>
                <c:pt idx="4507">
                  <c:v>4507000</c:v>
                </c:pt>
                <c:pt idx="4508">
                  <c:v>4508000</c:v>
                </c:pt>
                <c:pt idx="4509">
                  <c:v>4509000</c:v>
                </c:pt>
                <c:pt idx="4510">
                  <c:v>4510000</c:v>
                </c:pt>
                <c:pt idx="4511">
                  <c:v>4511000</c:v>
                </c:pt>
                <c:pt idx="4512">
                  <c:v>4512000</c:v>
                </c:pt>
                <c:pt idx="4513">
                  <c:v>4513000</c:v>
                </c:pt>
                <c:pt idx="4514">
                  <c:v>4514000</c:v>
                </c:pt>
                <c:pt idx="4515">
                  <c:v>4515000</c:v>
                </c:pt>
                <c:pt idx="4516">
                  <c:v>4516000</c:v>
                </c:pt>
                <c:pt idx="4517">
                  <c:v>4517000</c:v>
                </c:pt>
                <c:pt idx="4518">
                  <c:v>4518000</c:v>
                </c:pt>
                <c:pt idx="4519">
                  <c:v>4519000</c:v>
                </c:pt>
                <c:pt idx="4520">
                  <c:v>4520000</c:v>
                </c:pt>
                <c:pt idx="4521">
                  <c:v>4521000</c:v>
                </c:pt>
                <c:pt idx="4522">
                  <c:v>4522000</c:v>
                </c:pt>
                <c:pt idx="4523">
                  <c:v>4523000</c:v>
                </c:pt>
                <c:pt idx="4524">
                  <c:v>4524000</c:v>
                </c:pt>
                <c:pt idx="4525">
                  <c:v>4525000</c:v>
                </c:pt>
                <c:pt idx="4526">
                  <c:v>4526000</c:v>
                </c:pt>
                <c:pt idx="4527">
                  <c:v>4527000</c:v>
                </c:pt>
                <c:pt idx="4528">
                  <c:v>4528000</c:v>
                </c:pt>
                <c:pt idx="4529">
                  <c:v>4529000</c:v>
                </c:pt>
                <c:pt idx="4530">
                  <c:v>4530000</c:v>
                </c:pt>
                <c:pt idx="4531">
                  <c:v>4531000</c:v>
                </c:pt>
                <c:pt idx="4532">
                  <c:v>4532000</c:v>
                </c:pt>
                <c:pt idx="4533">
                  <c:v>4533000</c:v>
                </c:pt>
                <c:pt idx="4534">
                  <c:v>4534000</c:v>
                </c:pt>
                <c:pt idx="4535">
                  <c:v>4535000</c:v>
                </c:pt>
                <c:pt idx="4536">
                  <c:v>4536000</c:v>
                </c:pt>
                <c:pt idx="4537">
                  <c:v>4537000</c:v>
                </c:pt>
                <c:pt idx="4538">
                  <c:v>4538000</c:v>
                </c:pt>
                <c:pt idx="4539">
                  <c:v>4539000</c:v>
                </c:pt>
                <c:pt idx="4540">
                  <c:v>4540000</c:v>
                </c:pt>
                <c:pt idx="4541">
                  <c:v>4541000</c:v>
                </c:pt>
                <c:pt idx="4542">
                  <c:v>4542000</c:v>
                </c:pt>
                <c:pt idx="4543">
                  <c:v>4543000</c:v>
                </c:pt>
                <c:pt idx="4544">
                  <c:v>4544000</c:v>
                </c:pt>
                <c:pt idx="4545">
                  <c:v>4545000</c:v>
                </c:pt>
                <c:pt idx="4546">
                  <c:v>4546000</c:v>
                </c:pt>
                <c:pt idx="4547">
                  <c:v>4547000</c:v>
                </c:pt>
                <c:pt idx="4548">
                  <c:v>4548000</c:v>
                </c:pt>
                <c:pt idx="4549">
                  <c:v>4549000</c:v>
                </c:pt>
                <c:pt idx="4550">
                  <c:v>4550000</c:v>
                </c:pt>
                <c:pt idx="4551">
                  <c:v>4551000</c:v>
                </c:pt>
                <c:pt idx="4552">
                  <c:v>4552000</c:v>
                </c:pt>
                <c:pt idx="4553">
                  <c:v>4553000</c:v>
                </c:pt>
                <c:pt idx="4554">
                  <c:v>4554000</c:v>
                </c:pt>
                <c:pt idx="4555">
                  <c:v>4555000</c:v>
                </c:pt>
                <c:pt idx="4556">
                  <c:v>4556000</c:v>
                </c:pt>
                <c:pt idx="4557">
                  <c:v>4557000</c:v>
                </c:pt>
                <c:pt idx="4558">
                  <c:v>4558000</c:v>
                </c:pt>
                <c:pt idx="4559">
                  <c:v>4559000</c:v>
                </c:pt>
                <c:pt idx="4560">
                  <c:v>4560000</c:v>
                </c:pt>
                <c:pt idx="4561">
                  <c:v>4561000</c:v>
                </c:pt>
                <c:pt idx="4562">
                  <c:v>4562000</c:v>
                </c:pt>
                <c:pt idx="4563">
                  <c:v>4563000</c:v>
                </c:pt>
                <c:pt idx="4564">
                  <c:v>4564000</c:v>
                </c:pt>
                <c:pt idx="4565">
                  <c:v>4565000</c:v>
                </c:pt>
                <c:pt idx="4566">
                  <c:v>4566000</c:v>
                </c:pt>
                <c:pt idx="4567">
                  <c:v>4567000</c:v>
                </c:pt>
                <c:pt idx="4568">
                  <c:v>4568000</c:v>
                </c:pt>
                <c:pt idx="4569">
                  <c:v>4569000</c:v>
                </c:pt>
                <c:pt idx="4570">
                  <c:v>4570000</c:v>
                </c:pt>
                <c:pt idx="4571">
                  <c:v>4571000</c:v>
                </c:pt>
                <c:pt idx="4572">
                  <c:v>4572000</c:v>
                </c:pt>
                <c:pt idx="4573">
                  <c:v>4573000</c:v>
                </c:pt>
                <c:pt idx="4574">
                  <c:v>4574000</c:v>
                </c:pt>
                <c:pt idx="4575">
                  <c:v>4575000</c:v>
                </c:pt>
                <c:pt idx="4576">
                  <c:v>4576000</c:v>
                </c:pt>
                <c:pt idx="4577">
                  <c:v>4577000</c:v>
                </c:pt>
                <c:pt idx="4578">
                  <c:v>4578000</c:v>
                </c:pt>
                <c:pt idx="4579">
                  <c:v>4579000</c:v>
                </c:pt>
                <c:pt idx="4580">
                  <c:v>4580000</c:v>
                </c:pt>
                <c:pt idx="4581">
                  <c:v>4581000</c:v>
                </c:pt>
                <c:pt idx="4582">
                  <c:v>4582000</c:v>
                </c:pt>
                <c:pt idx="4583">
                  <c:v>4583000</c:v>
                </c:pt>
                <c:pt idx="4584">
                  <c:v>4584000</c:v>
                </c:pt>
                <c:pt idx="4585">
                  <c:v>4585000</c:v>
                </c:pt>
                <c:pt idx="4586">
                  <c:v>4586000</c:v>
                </c:pt>
                <c:pt idx="4587">
                  <c:v>4587000</c:v>
                </c:pt>
                <c:pt idx="4588">
                  <c:v>4588000</c:v>
                </c:pt>
                <c:pt idx="4589">
                  <c:v>4589000</c:v>
                </c:pt>
                <c:pt idx="4590">
                  <c:v>4590000</c:v>
                </c:pt>
                <c:pt idx="4591">
                  <c:v>4591000</c:v>
                </c:pt>
                <c:pt idx="4592">
                  <c:v>4592000</c:v>
                </c:pt>
                <c:pt idx="4593">
                  <c:v>4593000</c:v>
                </c:pt>
                <c:pt idx="4594">
                  <c:v>4594000</c:v>
                </c:pt>
                <c:pt idx="4595">
                  <c:v>4595000</c:v>
                </c:pt>
                <c:pt idx="4596">
                  <c:v>4596000</c:v>
                </c:pt>
                <c:pt idx="4597">
                  <c:v>4597000</c:v>
                </c:pt>
                <c:pt idx="4598">
                  <c:v>4598000</c:v>
                </c:pt>
                <c:pt idx="4599">
                  <c:v>4599000</c:v>
                </c:pt>
                <c:pt idx="4600">
                  <c:v>4600000</c:v>
                </c:pt>
                <c:pt idx="4601">
                  <c:v>4601000</c:v>
                </c:pt>
                <c:pt idx="4602">
                  <c:v>4602000</c:v>
                </c:pt>
                <c:pt idx="4603">
                  <c:v>4603000</c:v>
                </c:pt>
                <c:pt idx="4604">
                  <c:v>4604000</c:v>
                </c:pt>
                <c:pt idx="4605">
                  <c:v>4605000</c:v>
                </c:pt>
                <c:pt idx="4606">
                  <c:v>4606000</c:v>
                </c:pt>
                <c:pt idx="4607">
                  <c:v>4607000</c:v>
                </c:pt>
                <c:pt idx="4608">
                  <c:v>4608000</c:v>
                </c:pt>
                <c:pt idx="4609">
                  <c:v>4609000</c:v>
                </c:pt>
                <c:pt idx="4610">
                  <c:v>4610000</c:v>
                </c:pt>
                <c:pt idx="4611">
                  <c:v>4611000</c:v>
                </c:pt>
                <c:pt idx="4612">
                  <c:v>4612000</c:v>
                </c:pt>
                <c:pt idx="4613">
                  <c:v>4613000</c:v>
                </c:pt>
                <c:pt idx="4614">
                  <c:v>4614000</c:v>
                </c:pt>
                <c:pt idx="4615">
                  <c:v>4615000</c:v>
                </c:pt>
                <c:pt idx="4616">
                  <c:v>4616000</c:v>
                </c:pt>
                <c:pt idx="4617">
                  <c:v>4617000</c:v>
                </c:pt>
                <c:pt idx="4618">
                  <c:v>4618000</c:v>
                </c:pt>
                <c:pt idx="4619">
                  <c:v>4619000</c:v>
                </c:pt>
                <c:pt idx="4620">
                  <c:v>4620000</c:v>
                </c:pt>
                <c:pt idx="4621">
                  <c:v>4621000</c:v>
                </c:pt>
                <c:pt idx="4622">
                  <c:v>4622000</c:v>
                </c:pt>
                <c:pt idx="4623">
                  <c:v>4623000</c:v>
                </c:pt>
                <c:pt idx="4624">
                  <c:v>4624000</c:v>
                </c:pt>
                <c:pt idx="4625">
                  <c:v>4625000</c:v>
                </c:pt>
                <c:pt idx="4626">
                  <c:v>4626000</c:v>
                </c:pt>
                <c:pt idx="4627">
                  <c:v>4627000</c:v>
                </c:pt>
                <c:pt idx="4628">
                  <c:v>4628000</c:v>
                </c:pt>
                <c:pt idx="4629">
                  <c:v>4629000</c:v>
                </c:pt>
                <c:pt idx="4630">
                  <c:v>4630000</c:v>
                </c:pt>
                <c:pt idx="4631">
                  <c:v>4631000</c:v>
                </c:pt>
                <c:pt idx="4632">
                  <c:v>4632000</c:v>
                </c:pt>
                <c:pt idx="4633">
                  <c:v>4633000</c:v>
                </c:pt>
                <c:pt idx="4634">
                  <c:v>4634000</c:v>
                </c:pt>
                <c:pt idx="4635">
                  <c:v>4635000</c:v>
                </c:pt>
                <c:pt idx="4636">
                  <c:v>4636000</c:v>
                </c:pt>
                <c:pt idx="4637">
                  <c:v>4637000</c:v>
                </c:pt>
                <c:pt idx="4638">
                  <c:v>4638000</c:v>
                </c:pt>
                <c:pt idx="4639">
                  <c:v>4639000</c:v>
                </c:pt>
                <c:pt idx="4640">
                  <c:v>4640000</c:v>
                </c:pt>
                <c:pt idx="4641">
                  <c:v>4641000</c:v>
                </c:pt>
                <c:pt idx="4642">
                  <c:v>4642000</c:v>
                </c:pt>
                <c:pt idx="4643">
                  <c:v>4643000</c:v>
                </c:pt>
                <c:pt idx="4644">
                  <c:v>4644000</c:v>
                </c:pt>
                <c:pt idx="4645">
                  <c:v>4645000</c:v>
                </c:pt>
                <c:pt idx="4646">
                  <c:v>4646000</c:v>
                </c:pt>
                <c:pt idx="4647">
                  <c:v>4647000</c:v>
                </c:pt>
                <c:pt idx="4648">
                  <c:v>4648000</c:v>
                </c:pt>
                <c:pt idx="4649">
                  <c:v>4649000</c:v>
                </c:pt>
                <c:pt idx="4650">
                  <c:v>4650000</c:v>
                </c:pt>
                <c:pt idx="4651">
                  <c:v>4651000</c:v>
                </c:pt>
                <c:pt idx="4652">
                  <c:v>4652000</c:v>
                </c:pt>
                <c:pt idx="4653">
                  <c:v>4653000</c:v>
                </c:pt>
                <c:pt idx="4654">
                  <c:v>4654000</c:v>
                </c:pt>
                <c:pt idx="4655">
                  <c:v>4655000</c:v>
                </c:pt>
                <c:pt idx="4656">
                  <c:v>4656000</c:v>
                </c:pt>
                <c:pt idx="4657">
                  <c:v>4657000</c:v>
                </c:pt>
                <c:pt idx="4658">
                  <c:v>4658000</c:v>
                </c:pt>
                <c:pt idx="4659">
                  <c:v>4659000</c:v>
                </c:pt>
                <c:pt idx="4660">
                  <c:v>4660000</c:v>
                </c:pt>
                <c:pt idx="4661">
                  <c:v>4661000</c:v>
                </c:pt>
                <c:pt idx="4662">
                  <c:v>4662000</c:v>
                </c:pt>
                <c:pt idx="4663">
                  <c:v>4663000</c:v>
                </c:pt>
                <c:pt idx="4664">
                  <c:v>4664000</c:v>
                </c:pt>
                <c:pt idx="4665">
                  <c:v>4665000</c:v>
                </c:pt>
                <c:pt idx="4666">
                  <c:v>4666000</c:v>
                </c:pt>
                <c:pt idx="4667">
                  <c:v>4667000</c:v>
                </c:pt>
                <c:pt idx="4668">
                  <c:v>4668000</c:v>
                </c:pt>
                <c:pt idx="4669">
                  <c:v>4669000</c:v>
                </c:pt>
                <c:pt idx="4670">
                  <c:v>4670000</c:v>
                </c:pt>
                <c:pt idx="4671">
                  <c:v>4671000</c:v>
                </c:pt>
                <c:pt idx="4672">
                  <c:v>4672000</c:v>
                </c:pt>
                <c:pt idx="4673">
                  <c:v>4673000</c:v>
                </c:pt>
                <c:pt idx="4674">
                  <c:v>4674000</c:v>
                </c:pt>
                <c:pt idx="4675">
                  <c:v>4675000</c:v>
                </c:pt>
                <c:pt idx="4676">
                  <c:v>4676000</c:v>
                </c:pt>
                <c:pt idx="4677">
                  <c:v>4677000</c:v>
                </c:pt>
                <c:pt idx="4678">
                  <c:v>4678000</c:v>
                </c:pt>
                <c:pt idx="4679">
                  <c:v>4679000</c:v>
                </c:pt>
                <c:pt idx="4680">
                  <c:v>4680000</c:v>
                </c:pt>
                <c:pt idx="4681">
                  <c:v>4681000</c:v>
                </c:pt>
                <c:pt idx="4682">
                  <c:v>4682000</c:v>
                </c:pt>
                <c:pt idx="4683">
                  <c:v>4683000</c:v>
                </c:pt>
                <c:pt idx="4684">
                  <c:v>4684000</c:v>
                </c:pt>
                <c:pt idx="4685">
                  <c:v>4685000</c:v>
                </c:pt>
                <c:pt idx="4686">
                  <c:v>4686000</c:v>
                </c:pt>
                <c:pt idx="4687">
                  <c:v>4687000</c:v>
                </c:pt>
                <c:pt idx="4688">
                  <c:v>4688000</c:v>
                </c:pt>
                <c:pt idx="4689">
                  <c:v>4689000</c:v>
                </c:pt>
                <c:pt idx="4690">
                  <c:v>4690000</c:v>
                </c:pt>
                <c:pt idx="4691">
                  <c:v>4691000</c:v>
                </c:pt>
                <c:pt idx="4692">
                  <c:v>4692000</c:v>
                </c:pt>
                <c:pt idx="4693">
                  <c:v>4693000</c:v>
                </c:pt>
                <c:pt idx="4694">
                  <c:v>4694000</c:v>
                </c:pt>
                <c:pt idx="4695">
                  <c:v>4695000</c:v>
                </c:pt>
                <c:pt idx="4696">
                  <c:v>4696000</c:v>
                </c:pt>
                <c:pt idx="4697">
                  <c:v>4697000</c:v>
                </c:pt>
                <c:pt idx="4698">
                  <c:v>4698000</c:v>
                </c:pt>
                <c:pt idx="4699">
                  <c:v>4699000</c:v>
                </c:pt>
                <c:pt idx="4700">
                  <c:v>4700000</c:v>
                </c:pt>
                <c:pt idx="4701">
                  <c:v>4701000</c:v>
                </c:pt>
                <c:pt idx="4702">
                  <c:v>4702000</c:v>
                </c:pt>
                <c:pt idx="4703">
                  <c:v>4703000</c:v>
                </c:pt>
                <c:pt idx="4704">
                  <c:v>4704000</c:v>
                </c:pt>
                <c:pt idx="4705">
                  <c:v>4705000</c:v>
                </c:pt>
                <c:pt idx="4706">
                  <c:v>4706000</c:v>
                </c:pt>
                <c:pt idx="4707">
                  <c:v>4707000</c:v>
                </c:pt>
                <c:pt idx="4708">
                  <c:v>4708000</c:v>
                </c:pt>
                <c:pt idx="4709">
                  <c:v>4709000</c:v>
                </c:pt>
                <c:pt idx="4710">
                  <c:v>4710000</c:v>
                </c:pt>
                <c:pt idx="4711">
                  <c:v>4711000</c:v>
                </c:pt>
                <c:pt idx="4712">
                  <c:v>4712000</c:v>
                </c:pt>
                <c:pt idx="4713">
                  <c:v>4713000</c:v>
                </c:pt>
                <c:pt idx="4714">
                  <c:v>4714000</c:v>
                </c:pt>
                <c:pt idx="4715">
                  <c:v>4715000</c:v>
                </c:pt>
                <c:pt idx="4716">
                  <c:v>4716000</c:v>
                </c:pt>
                <c:pt idx="4717">
                  <c:v>4717000</c:v>
                </c:pt>
                <c:pt idx="4718">
                  <c:v>4718000</c:v>
                </c:pt>
                <c:pt idx="4719">
                  <c:v>4719000</c:v>
                </c:pt>
                <c:pt idx="4720">
                  <c:v>4720000</c:v>
                </c:pt>
                <c:pt idx="4721">
                  <c:v>4721000</c:v>
                </c:pt>
                <c:pt idx="4722">
                  <c:v>4722000</c:v>
                </c:pt>
                <c:pt idx="4723">
                  <c:v>4723000</c:v>
                </c:pt>
                <c:pt idx="4724">
                  <c:v>4724000</c:v>
                </c:pt>
                <c:pt idx="4725">
                  <c:v>4725000</c:v>
                </c:pt>
                <c:pt idx="4726">
                  <c:v>4726000</c:v>
                </c:pt>
                <c:pt idx="4727">
                  <c:v>4727000</c:v>
                </c:pt>
                <c:pt idx="4728">
                  <c:v>4728000</c:v>
                </c:pt>
                <c:pt idx="4729">
                  <c:v>4729000</c:v>
                </c:pt>
                <c:pt idx="4730">
                  <c:v>4730000</c:v>
                </c:pt>
                <c:pt idx="4731">
                  <c:v>4731000</c:v>
                </c:pt>
                <c:pt idx="4732">
                  <c:v>4732000</c:v>
                </c:pt>
                <c:pt idx="4733">
                  <c:v>4733000</c:v>
                </c:pt>
                <c:pt idx="4734">
                  <c:v>4734000</c:v>
                </c:pt>
                <c:pt idx="4735">
                  <c:v>4735000</c:v>
                </c:pt>
                <c:pt idx="4736">
                  <c:v>4736000</c:v>
                </c:pt>
                <c:pt idx="4737">
                  <c:v>4737000</c:v>
                </c:pt>
                <c:pt idx="4738">
                  <c:v>4738000</c:v>
                </c:pt>
                <c:pt idx="4739">
                  <c:v>4739000</c:v>
                </c:pt>
                <c:pt idx="4740">
                  <c:v>4740000</c:v>
                </c:pt>
                <c:pt idx="4741">
                  <c:v>4741000</c:v>
                </c:pt>
                <c:pt idx="4742">
                  <c:v>4742000</c:v>
                </c:pt>
                <c:pt idx="4743">
                  <c:v>4743000</c:v>
                </c:pt>
                <c:pt idx="4744">
                  <c:v>4744000</c:v>
                </c:pt>
                <c:pt idx="4745">
                  <c:v>4745000</c:v>
                </c:pt>
                <c:pt idx="4746">
                  <c:v>4746000</c:v>
                </c:pt>
                <c:pt idx="4747">
                  <c:v>4747000</c:v>
                </c:pt>
                <c:pt idx="4748">
                  <c:v>4748000</c:v>
                </c:pt>
                <c:pt idx="4749">
                  <c:v>4749000</c:v>
                </c:pt>
                <c:pt idx="4750">
                  <c:v>4750000</c:v>
                </c:pt>
                <c:pt idx="4751">
                  <c:v>4751000</c:v>
                </c:pt>
                <c:pt idx="4752">
                  <c:v>4752000</c:v>
                </c:pt>
                <c:pt idx="4753">
                  <c:v>4753000</c:v>
                </c:pt>
                <c:pt idx="4754">
                  <c:v>4754000</c:v>
                </c:pt>
                <c:pt idx="4755">
                  <c:v>4755000</c:v>
                </c:pt>
                <c:pt idx="4756">
                  <c:v>4756000</c:v>
                </c:pt>
                <c:pt idx="4757">
                  <c:v>4757000</c:v>
                </c:pt>
                <c:pt idx="4758">
                  <c:v>4758000</c:v>
                </c:pt>
                <c:pt idx="4759">
                  <c:v>4759000</c:v>
                </c:pt>
                <c:pt idx="4760">
                  <c:v>4760000</c:v>
                </c:pt>
                <c:pt idx="4761">
                  <c:v>4761000</c:v>
                </c:pt>
                <c:pt idx="4762">
                  <c:v>4762000</c:v>
                </c:pt>
                <c:pt idx="4763">
                  <c:v>4763000</c:v>
                </c:pt>
                <c:pt idx="4764">
                  <c:v>4764000</c:v>
                </c:pt>
                <c:pt idx="4765">
                  <c:v>4765000</c:v>
                </c:pt>
                <c:pt idx="4766">
                  <c:v>4766000</c:v>
                </c:pt>
                <c:pt idx="4767">
                  <c:v>4767000</c:v>
                </c:pt>
                <c:pt idx="4768">
                  <c:v>4768000</c:v>
                </c:pt>
                <c:pt idx="4769">
                  <c:v>4769000</c:v>
                </c:pt>
                <c:pt idx="4770">
                  <c:v>4770000</c:v>
                </c:pt>
                <c:pt idx="4771">
                  <c:v>4771000</c:v>
                </c:pt>
                <c:pt idx="4772">
                  <c:v>4772000</c:v>
                </c:pt>
                <c:pt idx="4773">
                  <c:v>4773000</c:v>
                </c:pt>
                <c:pt idx="4774">
                  <c:v>4774000</c:v>
                </c:pt>
                <c:pt idx="4775">
                  <c:v>4775000</c:v>
                </c:pt>
                <c:pt idx="4776">
                  <c:v>4776000</c:v>
                </c:pt>
                <c:pt idx="4777">
                  <c:v>4777000</c:v>
                </c:pt>
                <c:pt idx="4778">
                  <c:v>4778000</c:v>
                </c:pt>
                <c:pt idx="4779">
                  <c:v>4779000</c:v>
                </c:pt>
                <c:pt idx="4780">
                  <c:v>4780000</c:v>
                </c:pt>
                <c:pt idx="4781">
                  <c:v>4781000</c:v>
                </c:pt>
                <c:pt idx="4782">
                  <c:v>4782000</c:v>
                </c:pt>
                <c:pt idx="4783">
                  <c:v>4783000</c:v>
                </c:pt>
                <c:pt idx="4784">
                  <c:v>4784000</c:v>
                </c:pt>
                <c:pt idx="4785">
                  <c:v>4785000</c:v>
                </c:pt>
                <c:pt idx="4786">
                  <c:v>4786000</c:v>
                </c:pt>
                <c:pt idx="4787">
                  <c:v>4787000</c:v>
                </c:pt>
                <c:pt idx="4788">
                  <c:v>4788000</c:v>
                </c:pt>
                <c:pt idx="4789">
                  <c:v>4789000</c:v>
                </c:pt>
                <c:pt idx="4790">
                  <c:v>4790000</c:v>
                </c:pt>
                <c:pt idx="4791">
                  <c:v>4791000</c:v>
                </c:pt>
                <c:pt idx="4792">
                  <c:v>4792000</c:v>
                </c:pt>
                <c:pt idx="4793">
                  <c:v>4793000</c:v>
                </c:pt>
                <c:pt idx="4794">
                  <c:v>4794000</c:v>
                </c:pt>
                <c:pt idx="4795">
                  <c:v>4795000</c:v>
                </c:pt>
                <c:pt idx="4796">
                  <c:v>4796000</c:v>
                </c:pt>
                <c:pt idx="4797">
                  <c:v>4797000</c:v>
                </c:pt>
                <c:pt idx="4798">
                  <c:v>4798000</c:v>
                </c:pt>
                <c:pt idx="4799">
                  <c:v>4799000</c:v>
                </c:pt>
                <c:pt idx="4800">
                  <c:v>4800000</c:v>
                </c:pt>
                <c:pt idx="4801">
                  <c:v>4801000</c:v>
                </c:pt>
                <c:pt idx="4802">
                  <c:v>4802000</c:v>
                </c:pt>
                <c:pt idx="4803">
                  <c:v>4803000</c:v>
                </c:pt>
                <c:pt idx="4804">
                  <c:v>4804000</c:v>
                </c:pt>
                <c:pt idx="4805">
                  <c:v>4805000</c:v>
                </c:pt>
                <c:pt idx="4806">
                  <c:v>4806000</c:v>
                </c:pt>
                <c:pt idx="4807">
                  <c:v>4807000</c:v>
                </c:pt>
                <c:pt idx="4808">
                  <c:v>4808000</c:v>
                </c:pt>
                <c:pt idx="4809">
                  <c:v>4809000</c:v>
                </c:pt>
                <c:pt idx="4810">
                  <c:v>4810000</c:v>
                </c:pt>
                <c:pt idx="4811">
                  <c:v>4811000</c:v>
                </c:pt>
                <c:pt idx="4812">
                  <c:v>4812000</c:v>
                </c:pt>
                <c:pt idx="4813">
                  <c:v>4813000</c:v>
                </c:pt>
                <c:pt idx="4814">
                  <c:v>4814000</c:v>
                </c:pt>
                <c:pt idx="4815">
                  <c:v>4815000</c:v>
                </c:pt>
                <c:pt idx="4816">
                  <c:v>4816000</c:v>
                </c:pt>
                <c:pt idx="4817">
                  <c:v>4817000</c:v>
                </c:pt>
                <c:pt idx="4818">
                  <c:v>4818000</c:v>
                </c:pt>
                <c:pt idx="4819">
                  <c:v>4819000</c:v>
                </c:pt>
                <c:pt idx="4820">
                  <c:v>4820000</c:v>
                </c:pt>
                <c:pt idx="4821">
                  <c:v>4821000</c:v>
                </c:pt>
                <c:pt idx="4822">
                  <c:v>4822000</c:v>
                </c:pt>
                <c:pt idx="4823">
                  <c:v>4823000</c:v>
                </c:pt>
                <c:pt idx="4824">
                  <c:v>4824000</c:v>
                </c:pt>
                <c:pt idx="4825">
                  <c:v>4825000</c:v>
                </c:pt>
                <c:pt idx="4826">
                  <c:v>4826000</c:v>
                </c:pt>
                <c:pt idx="4827">
                  <c:v>4827000</c:v>
                </c:pt>
                <c:pt idx="4828">
                  <c:v>4828000</c:v>
                </c:pt>
                <c:pt idx="4829">
                  <c:v>4829000</c:v>
                </c:pt>
                <c:pt idx="4830">
                  <c:v>4830000</c:v>
                </c:pt>
                <c:pt idx="4831">
                  <c:v>4831000</c:v>
                </c:pt>
                <c:pt idx="4832">
                  <c:v>4832000</c:v>
                </c:pt>
                <c:pt idx="4833">
                  <c:v>4833000</c:v>
                </c:pt>
                <c:pt idx="4834">
                  <c:v>4834000</c:v>
                </c:pt>
                <c:pt idx="4835">
                  <c:v>4835000</c:v>
                </c:pt>
                <c:pt idx="4836">
                  <c:v>4836000</c:v>
                </c:pt>
                <c:pt idx="4837">
                  <c:v>4837000</c:v>
                </c:pt>
                <c:pt idx="4838">
                  <c:v>4838000</c:v>
                </c:pt>
                <c:pt idx="4839">
                  <c:v>4839000</c:v>
                </c:pt>
                <c:pt idx="4840">
                  <c:v>4840000</c:v>
                </c:pt>
                <c:pt idx="4841">
                  <c:v>4841000</c:v>
                </c:pt>
                <c:pt idx="4842">
                  <c:v>4842000</c:v>
                </c:pt>
                <c:pt idx="4843">
                  <c:v>4843000</c:v>
                </c:pt>
                <c:pt idx="4844">
                  <c:v>4844000</c:v>
                </c:pt>
                <c:pt idx="4845">
                  <c:v>4845000</c:v>
                </c:pt>
                <c:pt idx="4846">
                  <c:v>4846000</c:v>
                </c:pt>
                <c:pt idx="4847">
                  <c:v>4847000</c:v>
                </c:pt>
                <c:pt idx="4848">
                  <c:v>4848000</c:v>
                </c:pt>
                <c:pt idx="4849">
                  <c:v>4849000</c:v>
                </c:pt>
                <c:pt idx="4850">
                  <c:v>4850000</c:v>
                </c:pt>
                <c:pt idx="4851">
                  <c:v>4851000</c:v>
                </c:pt>
                <c:pt idx="4852">
                  <c:v>4852000</c:v>
                </c:pt>
                <c:pt idx="4853">
                  <c:v>4853000</c:v>
                </c:pt>
                <c:pt idx="4854">
                  <c:v>4854000</c:v>
                </c:pt>
                <c:pt idx="4855">
                  <c:v>4855000</c:v>
                </c:pt>
                <c:pt idx="4856">
                  <c:v>4856000</c:v>
                </c:pt>
                <c:pt idx="4857">
                  <c:v>4857000</c:v>
                </c:pt>
                <c:pt idx="4858">
                  <c:v>4858000</c:v>
                </c:pt>
                <c:pt idx="4859">
                  <c:v>4859000</c:v>
                </c:pt>
                <c:pt idx="4860">
                  <c:v>4860000</c:v>
                </c:pt>
                <c:pt idx="4861">
                  <c:v>4861000</c:v>
                </c:pt>
                <c:pt idx="4862">
                  <c:v>4862000</c:v>
                </c:pt>
                <c:pt idx="4863">
                  <c:v>4863000</c:v>
                </c:pt>
                <c:pt idx="4864">
                  <c:v>4864000</c:v>
                </c:pt>
                <c:pt idx="4865">
                  <c:v>4865000</c:v>
                </c:pt>
                <c:pt idx="4866">
                  <c:v>4866000</c:v>
                </c:pt>
                <c:pt idx="4867">
                  <c:v>4867000</c:v>
                </c:pt>
                <c:pt idx="4868">
                  <c:v>4868000</c:v>
                </c:pt>
                <c:pt idx="4869">
                  <c:v>4869000</c:v>
                </c:pt>
                <c:pt idx="4870">
                  <c:v>4870000</c:v>
                </c:pt>
                <c:pt idx="4871">
                  <c:v>4871000</c:v>
                </c:pt>
                <c:pt idx="4872">
                  <c:v>4872000</c:v>
                </c:pt>
                <c:pt idx="4873">
                  <c:v>4873000</c:v>
                </c:pt>
                <c:pt idx="4874">
                  <c:v>4874000</c:v>
                </c:pt>
                <c:pt idx="4875">
                  <c:v>4875000</c:v>
                </c:pt>
                <c:pt idx="4876">
                  <c:v>4876000</c:v>
                </c:pt>
                <c:pt idx="4877">
                  <c:v>4877000</c:v>
                </c:pt>
                <c:pt idx="4878">
                  <c:v>4878000</c:v>
                </c:pt>
                <c:pt idx="4879">
                  <c:v>4879000</c:v>
                </c:pt>
                <c:pt idx="4880">
                  <c:v>4880000</c:v>
                </c:pt>
                <c:pt idx="4881">
                  <c:v>4881000</c:v>
                </c:pt>
                <c:pt idx="4882">
                  <c:v>4882000</c:v>
                </c:pt>
                <c:pt idx="4883">
                  <c:v>4883000</c:v>
                </c:pt>
                <c:pt idx="4884">
                  <c:v>4884000</c:v>
                </c:pt>
                <c:pt idx="4885">
                  <c:v>4885000</c:v>
                </c:pt>
                <c:pt idx="4886">
                  <c:v>4886000</c:v>
                </c:pt>
                <c:pt idx="4887">
                  <c:v>4887000</c:v>
                </c:pt>
                <c:pt idx="4888">
                  <c:v>4888000</c:v>
                </c:pt>
                <c:pt idx="4889">
                  <c:v>4889000</c:v>
                </c:pt>
                <c:pt idx="4890">
                  <c:v>4890000</c:v>
                </c:pt>
                <c:pt idx="4891">
                  <c:v>4891000</c:v>
                </c:pt>
                <c:pt idx="4892">
                  <c:v>4892000</c:v>
                </c:pt>
                <c:pt idx="4893">
                  <c:v>4893000</c:v>
                </c:pt>
                <c:pt idx="4894">
                  <c:v>4894000</c:v>
                </c:pt>
                <c:pt idx="4895">
                  <c:v>4895000</c:v>
                </c:pt>
                <c:pt idx="4896">
                  <c:v>4896000</c:v>
                </c:pt>
                <c:pt idx="4897">
                  <c:v>4897000</c:v>
                </c:pt>
                <c:pt idx="4898">
                  <c:v>4898000</c:v>
                </c:pt>
                <c:pt idx="4899">
                  <c:v>4899000</c:v>
                </c:pt>
                <c:pt idx="4900">
                  <c:v>4900000</c:v>
                </c:pt>
                <c:pt idx="4901">
                  <c:v>4901000</c:v>
                </c:pt>
                <c:pt idx="4902">
                  <c:v>4902000</c:v>
                </c:pt>
                <c:pt idx="4903">
                  <c:v>4903000</c:v>
                </c:pt>
                <c:pt idx="4904">
                  <c:v>4904000</c:v>
                </c:pt>
                <c:pt idx="4905">
                  <c:v>4905000</c:v>
                </c:pt>
                <c:pt idx="4906">
                  <c:v>4906000</c:v>
                </c:pt>
                <c:pt idx="4907">
                  <c:v>4907000</c:v>
                </c:pt>
                <c:pt idx="4908">
                  <c:v>4908000</c:v>
                </c:pt>
                <c:pt idx="4909">
                  <c:v>4909000</c:v>
                </c:pt>
                <c:pt idx="4910">
                  <c:v>4910000</c:v>
                </c:pt>
                <c:pt idx="4911">
                  <c:v>4911000</c:v>
                </c:pt>
                <c:pt idx="4912">
                  <c:v>4912000</c:v>
                </c:pt>
                <c:pt idx="4913">
                  <c:v>4913000</c:v>
                </c:pt>
                <c:pt idx="4914">
                  <c:v>4914000</c:v>
                </c:pt>
                <c:pt idx="4915">
                  <c:v>4915000</c:v>
                </c:pt>
                <c:pt idx="4916">
                  <c:v>4916000</c:v>
                </c:pt>
                <c:pt idx="4917">
                  <c:v>4917000</c:v>
                </c:pt>
                <c:pt idx="4918">
                  <c:v>4918000</c:v>
                </c:pt>
                <c:pt idx="4919">
                  <c:v>4919000</c:v>
                </c:pt>
                <c:pt idx="4920">
                  <c:v>4920000</c:v>
                </c:pt>
                <c:pt idx="4921">
                  <c:v>4921000</c:v>
                </c:pt>
                <c:pt idx="4922">
                  <c:v>4922000</c:v>
                </c:pt>
                <c:pt idx="4923">
                  <c:v>4923000</c:v>
                </c:pt>
                <c:pt idx="4924">
                  <c:v>4924000</c:v>
                </c:pt>
                <c:pt idx="4925">
                  <c:v>4925000</c:v>
                </c:pt>
                <c:pt idx="4926">
                  <c:v>4926000</c:v>
                </c:pt>
                <c:pt idx="4927">
                  <c:v>4927000</c:v>
                </c:pt>
                <c:pt idx="4928">
                  <c:v>4928000</c:v>
                </c:pt>
                <c:pt idx="4929">
                  <c:v>4929000</c:v>
                </c:pt>
                <c:pt idx="4930">
                  <c:v>4930000</c:v>
                </c:pt>
                <c:pt idx="4931">
                  <c:v>4931000</c:v>
                </c:pt>
                <c:pt idx="4932">
                  <c:v>4932000</c:v>
                </c:pt>
                <c:pt idx="4933">
                  <c:v>4933000</c:v>
                </c:pt>
                <c:pt idx="4934">
                  <c:v>4934000</c:v>
                </c:pt>
                <c:pt idx="4935">
                  <c:v>4935000</c:v>
                </c:pt>
                <c:pt idx="4936">
                  <c:v>4936000</c:v>
                </c:pt>
                <c:pt idx="4937">
                  <c:v>4937000</c:v>
                </c:pt>
                <c:pt idx="4938">
                  <c:v>4938000</c:v>
                </c:pt>
                <c:pt idx="4939">
                  <c:v>4939000</c:v>
                </c:pt>
                <c:pt idx="4940">
                  <c:v>4940000</c:v>
                </c:pt>
                <c:pt idx="4941">
                  <c:v>4941000</c:v>
                </c:pt>
                <c:pt idx="4942">
                  <c:v>4942000</c:v>
                </c:pt>
                <c:pt idx="4943">
                  <c:v>4943000</c:v>
                </c:pt>
                <c:pt idx="4944">
                  <c:v>4944000</c:v>
                </c:pt>
                <c:pt idx="4945">
                  <c:v>4945000</c:v>
                </c:pt>
                <c:pt idx="4946">
                  <c:v>4946000</c:v>
                </c:pt>
                <c:pt idx="4947">
                  <c:v>4947000</c:v>
                </c:pt>
                <c:pt idx="4948">
                  <c:v>4948000</c:v>
                </c:pt>
                <c:pt idx="4949">
                  <c:v>4949000</c:v>
                </c:pt>
                <c:pt idx="4950">
                  <c:v>4950000</c:v>
                </c:pt>
                <c:pt idx="4951">
                  <c:v>4951000</c:v>
                </c:pt>
                <c:pt idx="4952">
                  <c:v>4952000</c:v>
                </c:pt>
                <c:pt idx="4953">
                  <c:v>4953000</c:v>
                </c:pt>
                <c:pt idx="4954">
                  <c:v>4954000</c:v>
                </c:pt>
                <c:pt idx="4955">
                  <c:v>4955000</c:v>
                </c:pt>
                <c:pt idx="4956">
                  <c:v>4956000</c:v>
                </c:pt>
                <c:pt idx="4957">
                  <c:v>4957000</c:v>
                </c:pt>
                <c:pt idx="4958">
                  <c:v>4958000</c:v>
                </c:pt>
                <c:pt idx="4959">
                  <c:v>4959000</c:v>
                </c:pt>
                <c:pt idx="4960">
                  <c:v>4960000</c:v>
                </c:pt>
                <c:pt idx="4961">
                  <c:v>4961000</c:v>
                </c:pt>
                <c:pt idx="4962">
                  <c:v>4962000</c:v>
                </c:pt>
                <c:pt idx="4963">
                  <c:v>4963000</c:v>
                </c:pt>
                <c:pt idx="4964">
                  <c:v>4964000</c:v>
                </c:pt>
                <c:pt idx="4965">
                  <c:v>4965000</c:v>
                </c:pt>
                <c:pt idx="4966">
                  <c:v>4966000</c:v>
                </c:pt>
                <c:pt idx="4967">
                  <c:v>4967000</c:v>
                </c:pt>
                <c:pt idx="4968">
                  <c:v>4968000</c:v>
                </c:pt>
                <c:pt idx="4969">
                  <c:v>4969000</c:v>
                </c:pt>
                <c:pt idx="4970">
                  <c:v>4970000</c:v>
                </c:pt>
                <c:pt idx="4971">
                  <c:v>4971000</c:v>
                </c:pt>
                <c:pt idx="4972">
                  <c:v>4972000</c:v>
                </c:pt>
                <c:pt idx="4973">
                  <c:v>4973000</c:v>
                </c:pt>
                <c:pt idx="4974">
                  <c:v>4974000</c:v>
                </c:pt>
                <c:pt idx="4975">
                  <c:v>4975000</c:v>
                </c:pt>
                <c:pt idx="4976">
                  <c:v>4976000</c:v>
                </c:pt>
                <c:pt idx="4977">
                  <c:v>4977000</c:v>
                </c:pt>
                <c:pt idx="4978">
                  <c:v>4978000</c:v>
                </c:pt>
                <c:pt idx="4979">
                  <c:v>4979000</c:v>
                </c:pt>
                <c:pt idx="4980">
                  <c:v>4980000</c:v>
                </c:pt>
                <c:pt idx="4981">
                  <c:v>4981000</c:v>
                </c:pt>
                <c:pt idx="4982">
                  <c:v>4982000</c:v>
                </c:pt>
                <c:pt idx="4983">
                  <c:v>4983000</c:v>
                </c:pt>
                <c:pt idx="4984">
                  <c:v>4984000</c:v>
                </c:pt>
                <c:pt idx="4985">
                  <c:v>4985000</c:v>
                </c:pt>
                <c:pt idx="4986">
                  <c:v>4986000</c:v>
                </c:pt>
                <c:pt idx="4987">
                  <c:v>4987000</c:v>
                </c:pt>
                <c:pt idx="4988">
                  <c:v>4988000</c:v>
                </c:pt>
                <c:pt idx="4989">
                  <c:v>4989000</c:v>
                </c:pt>
                <c:pt idx="4990">
                  <c:v>4990000</c:v>
                </c:pt>
                <c:pt idx="4991">
                  <c:v>4991000</c:v>
                </c:pt>
                <c:pt idx="4992">
                  <c:v>4992000</c:v>
                </c:pt>
                <c:pt idx="4993">
                  <c:v>4993000</c:v>
                </c:pt>
                <c:pt idx="4994">
                  <c:v>4994000</c:v>
                </c:pt>
                <c:pt idx="4995">
                  <c:v>4995000</c:v>
                </c:pt>
                <c:pt idx="4996">
                  <c:v>4996000</c:v>
                </c:pt>
                <c:pt idx="4997">
                  <c:v>4997000</c:v>
                </c:pt>
                <c:pt idx="4998">
                  <c:v>4998000</c:v>
                </c:pt>
                <c:pt idx="4999">
                  <c:v>4999000</c:v>
                </c:pt>
                <c:pt idx="5000">
                  <c:v>5000000</c:v>
                </c:pt>
              </c:numCache>
            </c:numRef>
          </c:xVal>
          <c:yVal>
            <c:numRef>
              <c:f>Sheet1!$K$2:$K$5002</c:f>
              <c:numCache>
                <c:formatCode>General</c:formatCode>
                <c:ptCount val="5001"/>
                <c:pt idx="0">
                  <c:v>0</c:v>
                </c:pt>
                <c:pt idx="1001">
                  <c:v>41.905806562472158</c:v>
                </c:pt>
                <c:pt idx="1002">
                  <c:v>41.938743055726249</c:v>
                </c:pt>
                <c:pt idx="1003">
                  <c:v>41.971599216698138</c:v>
                </c:pt>
                <c:pt idx="1004">
                  <c:v>42.004375206792488</c:v>
                </c:pt>
                <c:pt idx="1005">
                  <c:v>42.037071187535432</c:v>
                </c:pt>
                <c:pt idx="1006">
                  <c:v>42.069687320569649</c:v>
                </c:pt>
                <c:pt idx="1007">
                  <c:v>42.10222376764947</c:v>
                </c:pt>
                <c:pt idx="1008">
                  <c:v>42.134680690635996</c:v>
                </c:pt>
                <c:pt idx="1009">
                  <c:v>42.167058251492364</c:v>
                </c:pt>
                <c:pt idx="1010">
                  <c:v>42.199356612278876</c:v>
                </c:pt>
                <c:pt idx="1011">
                  <c:v>42.231575935148378</c:v>
                </c:pt>
                <c:pt idx="1012">
                  <c:v>42.263716382341535</c:v>
                </c:pt>
                <c:pt idx="1013">
                  <c:v>42.295778116182198</c:v>
                </c:pt>
                <c:pt idx="1014">
                  <c:v>42.327761299072804</c:v>
                </c:pt>
                <c:pt idx="1015">
                  <c:v>42.359666093489814</c:v>
                </c:pt>
                <c:pt idx="1016">
                  <c:v>42.391492661979257</c:v>
                </c:pt>
                <c:pt idx="1017">
                  <c:v>42.423241167152163</c:v>
                </c:pt>
                <c:pt idx="1018">
                  <c:v>42.454911771680209</c:v>
                </c:pt>
                <c:pt idx="1019">
                  <c:v>42.486504638291301</c:v>
                </c:pt>
                <c:pt idx="1020">
                  <c:v>42.518019929765217</c:v>
                </c:pt>
                <c:pt idx="1021">
                  <c:v>42.549457808929304</c:v>
                </c:pt>
                <c:pt idx="1022">
                  <c:v>42.580818438654219</c:v>
                </c:pt>
                <c:pt idx="1023">
                  <c:v>42.612101981849648</c:v>
                </c:pt>
                <c:pt idx="1024">
                  <c:v>42.643308601460191</c:v>
                </c:pt>
                <c:pt idx="1025">
                  <c:v>42.67443846046114</c:v>
                </c:pt>
                <c:pt idx="1026">
                  <c:v>42.705491721854436</c:v>
                </c:pt>
                <c:pt idx="1027">
                  <c:v>42.736468548664504</c:v>
                </c:pt>
                <c:pt idx="1028">
                  <c:v>42.767369103934264</c:v>
                </c:pt>
                <c:pt idx="1029">
                  <c:v>42.798193550721173</c:v>
                </c:pt>
                <c:pt idx="1030">
                  <c:v>42.828942052093211</c:v>
                </c:pt>
                <c:pt idx="1031">
                  <c:v>42.859614771124939</c:v>
                </c:pt>
                <c:pt idx="1032">
                  <c:v>42.89021187089368</c:v>
                </c:pt>
                <c:pt idx="1033">
                  <c:v>42.920733514475614</c:v>
                </c:pt>
                <c:pt idx="1034">
                  <c:v>42.951179864941992</c:v>
                </c:pt>
                <c:pt idx="1035">
                  <c:v>42.981551085355363</c:v>
                </c:pt>
                <c:pt idx="1036">
                  <c:v>43.011847338765847</c:v>
                </c:pt>
                <c:pt idx="1037">
                  <c:v>43.042068788207402</c:v>
                </c:pt>
                <c:pt idx="1038">
                  <c:v>43.072215596694171</c:v>
                </c:pt>
                <c:pt idx="1039">
                  <c:v>43.102287927216864</c:v>
                </c:pt>
                <c:pt idx="1040">
                  <c:v>43.132285942739166</c:v>
                </c:pt>
                <c:pt idx="1041">
                  <c:v>43.162209806194149</c:v>
                </c:pt>
                <c:pt idx="1042">
                  <c:v>43.192059680480803</c:v>
                </c:pt>
                <c:pt idx="1043">
                  <c:v>43.221835728460498</c:v>
                </c:pt>
                <c:pt idx="1044">
                  <c:v>43.251538112953526</c:v>
                </c:pt>
                <c:pt idx="1045">
                  <c:v>43.281166996735763</c:v>
                </c:pt>
                <c:pt idx="1046">
                  <c:v>43.310722542535174</c:v>
                </c:pt>
                <c:pt idx="1047">
                  <c:v>43.340204913028586</c:v>
                </c:pt>
                <c:pt idx="1048">
                  <c:v>43.36961427083822</c:v>
                </c:pt>
                <c:pt idx="1049">
                  <c:v>43.398950778528551</c:v>
                </c:pt>
                <c:pt idx="1050">
                  <c:v>43.428214598602992</c:v>
                </c:pt>
                <c:pt idx="1051">
                  <c:v>43.457405893500663</c:v>
                </c:pt>
                <c:pt idx="1052">
                  <c:v>43.486524825593293</c:v>
                </c:pt>
                <c:pt idx="1053">
                  <c:v>43.515571557181957</c:v>
                </c:pt>
                <c:pt idx="1054">
                  <c:v>43.544546250494022</c:v>
                </c:pt>
                <c:pt idx="1055">
                  <c:v>43.573449067680087</c:v>
                </c:pt>
                <c:pt idx="1056">
                  <c:v>43.602280170810886</c:v>
                </c:pt>
                <c:pt idx="1057">
                  <c:v>43.631039721874281</c:v>
                </c:pt>
                <c:pt idx="1058">
                  <c:v>43.659727882772266</c:v>
                </c:pt>
                <c:pt idx="1059">
                  <c:v>43.688344815318018</c:v>
                </c:pt>
                <c:pt idx="1060">
                  <c:v>43.716890681232996</c:v>
                </c:pt>
                <c:pt idx="1061">
                  <c:v>43.745365642144009</c:v>
                </c:pt>
                <c:pt idx="1062">
                  <c:v>43.773769859580369</c:v>
                </c:pt>
                <c:pt idx="1063">
                  <c:v>43.802103494971057</c:v>
                </c:pt>
                <c:pt idx="1064">
                  <c:v>43.830366709641936</c:v>
                </c:pt>
                <c:pt idx="1065">
                  <c:v>43.858559664812944</c:v>
                </c:pt>
                <c:pt idx="1066">
                  <c:v>43.886682521595382</c:v>
                </c:pt>
                <c:pt idx="1067">
                  <c:v>43.914735440989212</c:v>
                </c:pt>
                <c:pt idx="1068">
                  <c:v>43.942718583880328</c:v>
                </c:pt>
                <c:pt idx="1069">
                  <c:v>43.970632111037943</c:v>
                </c:pt>
                <c:pt idx="1070">
                  <c:v>43.99847618311199</c:v>
                </c:pt>
                <c:pt idx="1071">
                  <c:v>44.026250960630442</c:v>
                </c:pt>
                <c:pt idx="1072">
                  <c:v>44.053956603996824</c:v>
                </c:pt>
                <c:pt idx="1073">
                  <c:v>44.081593273487663</c:v>
                </c:pt>
                <c:pt idx="1074">
                  <c:v>44.109161129249955</c:v>
                </c:pt>
                <c:pt idx="1075">
                  <c:v>44.136660331298678</c:v>
                </c:pt>
                <c:pt idx="1076">
                  <c:v>44.164091039514432</c:v>
                </c:pt>
                <c:pt idx="1077">
                  <c:v>44.191453413640865</c:v>
                </c:pt>
                <c:pt idx="1078">
                  <c:v>44.218747613282389</c:v>
                </c:pt>
                <c:pt idx="1079">
                  <c:v>44.245973797901804</c:v>
                </c:pt>
                <c:pt idx="1080">
                  <c:v>44.273132126817899</c:v>
                </c:pt>
                <c:pt idx="1081">
                  <c:v>44.300222759203166</c:v>
                </c:pt>
                <c:pt idx="1082">
                  <c:v>44.327245854081561</c:v>
                </c:pt>
                <c:pt idx="1083">
                  <c:v>44.354201570326154</c:v>
                </c:pt>
                <c:pt idx="1084">
                  <c:v>44.381090066656967</c:v>
                </c:pt>
                <c:pt idx="1085">
                  <c:v>44.407911501638729</c:v>
                </c:pt>
                <c:pt idx="1086">
                  <c:v>44.434666033678724</c:v>
                </c:pt>
                <c:pt idx="1087">
                  <c:v>44.461353821024595</c:v>
                </c:pt>
                <c:pt idx="1088">
                  <c:v>44.487975021762253</c:v>
                </c:pt>
                <c:pt idx="1089">
                  <c:v>44.514529793813743</c:v>
                </c:pt>
                <c:pt idx="1090">
                  <c:v>44.541018294935178</c:v>
                </c:pt>
                <c:pt idx="1091">
                  <c:v>44.567440682714704</c:v>
                </c:pt>
                <c:pt idx="1092">
                  <c:v>44.593797114570428</c:v>
                </c:pt>
                <c:pt idx="1093">
                  <c:v>44.620087747748464</c:v>
                </c:pt>
                <c:pt idx="1094">
                  <c:v>44.646312739320905</c:v>
                </c:pt>
                <c:pt idx="1095">
                  <c:v>44.672472246183908</c:v>
                </c:pt>
                <c:pt idx="1096">
                  <c:v>44.698566425055724</c:v>
                </c:pt>
                <c:pt idx="1097">
                  <c:v>44.724595432474842</c:v>
                </c:pt>
                <c:pt idx="1098">
                  <c:v>44.750559424798055</c:v>
                </c:pt>
                <c:pt idx="1099">
                  <c:v>44.776458558198641</c:v>
                </c:pt>
                <c:pt idx="1100">
                  <c:v>44.802292988664504</c:v>
                </c:pt>
                <c:pt idx="1101">
                  <c:v>44.828062871996359</c:v>
                </c:pt>
                <c:pt idx="1102">
                  <c:v>44.853768363805969</c:v>
                </c:pt>
                <c:pt idx="1103">
                  <c:v>44.879409619514348</c:v>
                </c:pt>
                <c:pt idx="1104">
                  <c:v>44.904986794350037</c:v>
                </c:pt>
                <c:pt idx="1105">
                  <c:v>44.930500043347386</c:v>
                </c:pt>
                <c:pt idx="1106">
                  <c:v>44.955949521344856</c:v>
                </c:pt>
                <c:pt idx="1107">
                  <c:v>44.981335382983296</c:v>
                </c:pt>
                <c:pt idx="1108">
                  <c:v>45.006657782704366</c:v>
                </c:pt>
                <c:pt idx="1109">
                  <c:v>45.031916874748873</c:v>
                </c:pt>
                <c:pt idx="1110">
                  <c:v>45.057112813155129</c:v>
                </c:pt>
                <c:pt idx="1111">
                  <c:v>45.082245751757419</c:v>
                </c:pt>
                <c:pt idx="1112">
                  <c:v>45.107315844184377</c:v>
                </c:pt>
                <c:pt idx="1113">
                  <c:v>45.132323243857499</c:v>
                </c:pt>
                <c:pt idx="1114">
                  <c:v>45.157268103989551</c:v>
                </c:pt>
                <c:pt idx="1115">
                  <c:v>45.182150577583165</c:v>
                </c:pt>
                <c:pt idx="1116">
                  <c:v>45.206970817429244</c:v>
                </c:pt>
                <c:pt idx="1117">
                  <c:v>45.231728976105536</c:v>
                </c:pt>
                <c:pt idx="1118">
                  <c:v>45.256425205975276</c:v>
                </c:pt>
                <c:pt idx="1119">
                  <c:v>45.281059659185637</c:v>
                </c:pt>
                <c:pt idx="1120">
                  <c:v>45.305632487666394</c:v>
                </c:pt>
                <c:pt idx="1121">
                  <c:v>45.330143843128582</c:v>
                </c:pt>
                <c:pt idx="1122">
                  <c:v>45.354593877063024</c:v>
                </c:pt>
                <c:pt idx="1123">
                  <c:v>45.378982740739104</c:v>
                </c:pt>
                <c:pt idx="1124">
                  <c:v>45.403310585203371</c:v>
                </c:pt>
                <c:pt idx="1125">
                  <c:v>45.427577561278248</c:v>
                </c:pt>
                <c:pt idx="1126">
                  <c:v>45.451783819560816</c:v>
                </c:pt>
                <c:pt idx="1127">
                  <c:v>45.475929510421423</c:v>
                </c:pt>
                <c:pt idx="1128">
                  <c:v>45.500014784002545</c:v>
                </c:pt>
                <c:pt idx="1129">
                  <c:v>45.524039790217529</c:v>
                </c:pt>
                <c:pt idx="1130">
                  <c:v>45.548004678749344</c:v>
                </c:pt>
                <c:pt idx="1131">
                  <c:v>45.571909599049448</c:v>
                </c:pt>
                <c:pt idx="1132">
                  <c:v>45.595754700336606</c:v>
                </c:pt>
                <c:pt idx="1133">
                  <c:v>45.619540131595691</c:v>
                </c:pt>
                <c:pt idx="1134">
                  <c:v>45.643266041576588</c:v>
                </c:pt>
                <c:pt idx="1135">
                  <c:v>45.66693257879308</c:v>
                </c:pt>
                <c:pt idx="1136">
                  <c:v>45.690539891521709</c:v>
                </c:pt>
                <c:pt idx="1137">
                  <c:v>45.71408812780075</c:v>
                </c:pt>
                <c:pt idx="1138">
                  <c:v>45.737577435429074</c:v>
                </c:pt>
                <c:pt idx="1139">
                  <c:v>45.76100796196517</c:v>
                </c:pt>
                <c:pt idx="1140">
                  <c:v>45.784379854726069</c:v>
                </c:pt>
                <c:pt idx="1141">
                  <c:v>45.807693260786351</c:v>
                </c:pt>
                <c:pt idx="1142">
                  <c:v>45.830948326977129</c:v>
                </c:pt>
                <c:pt idx="1143">
                  <c:v>45.854145199885075</c:v>
                </c:pt>
                <c:pt idx="1144">
                  <c:v>45.877284025851473</c:v>
                </c:pt>
                <c:pt idx="1145">
                  <c:v>45.900364950971223</c:v>
                </c:pt>
                <c:pt idx="1146">
                  <c:v>45.923388121091989</c:v>
                </c:pt>
                <c:pt idx="1147">
                  <c:v>45.9463536818132</c:v>
                </c:pt>
                <c:pt idx="1148">
                  <c:v>45.969261778485198</c:v>
                </c:pt>
                <c:pt idx="1149">
                  <c:v>45.992112556208333</c:v>
                </c:pt>
                <c:pt idx="1150">
                  <c:v>46.014906159832115</c:v>
                </c:pt>
                <c:pt idx="1151">
                  <c:v>46.037642733954328</c:v>
                </c:pt>
                <c:pt idx="1152">
                  <c:v>46.060322422920237</c:v>
                </c:pt>
                <c:pt idx="1153">
                  <c:v>46.082945370821726</c:v>
                </c:pt>
                <c:pt idx="1154">
                  <c:v>46.105511721496505</c:v>
                </c:pt>
                <c:pt idx="1155">
                  <c:v>46.128021618527313</c:v>
                </c:pt>
                <c:pt idx="1156">
                  <c:v>46.150475205241179</c:v>
                </c:pt>
                <c:pt idx="1157">
                  <c:v>46.172872624708575</c:v>
                </c:pt>
                <c:pt idx="1158">
                  <c:v>46.195214019742771</c:v>
                </c:pt>
                <c:pt idx="1159">
                  <c:v>46.217499532898991</c:v>
                </c:pt>
                <c:pt idx="1160">
                  <c:v>46.239729306473819</c:v>
                </c:pt>
                <c:pt idx="1161">
                  <c:v>46.261903482504366</c:v>
                </c:pt>
                <c:pt idx="1162">
                  <c:v>46.284022202767666</c:v>
                </c:pt>
                <c:pt idx="1163">
                  <c:v>46.306085608780002</c:v>
                </c:pt>
                <c:pt idx="1164">
                  <c:v>46.328093841796139</c:v>
                </c:pt>
                <c:pt idx="1165">
                  <c:v>46.350047042808825</c:v>
                </c:pt>
                <c:pt idx="1166">
                  <c:v>46.371945352548032</c:v>
                </c:pt>
                <c:pt idx="1167">
                  <c:v>46.393788911480407</c:v>
                </c:pt>
                <c:pt idx="1168">
                  <c:v>46.415577859808621</c:v>
                </c:pt>
                <c:pt idx="1169">
                  <c:v>46.437312337470779</c:v>
                </c:pt>
                <c:pt idx="1170">
                  <c:v>46.458992484139877</c:v>
                </c:pt>
                <c:pt idx="1171">
                  <c:v>46.480618439223178</c:v>
                </c:pt>
                <c:pt idx="1172">
                  <c:v>46.502190341861677</c:v>
                </c:pt>
                <c:pt idx="1173">
                  <c:v>46.523708330929587</c:v>
                </c:pt>
                <c:pt idx="1174">
                  <c:v>46.545172545033743</c:v>
                </c:pt>
                <c:pt idx="1175">
                  <c:v>46.566583122513151</c:v>
                </c:pt>
                <c:pt idx="1176">
                  <c:v>46.587940201438414</c:v>
                </c:pt>
                <c:pt idx="1177">
                  <c:v>46.609243919611316</c:v>
                </c:pt>
                <c:pt idx="1178">
                  <c:v>46.630494414564261</c:v>
                </c:pt>
                <c:pt idx="1179">
                  <c:v>46.651691823559865</c:v>
                </c:pt>
                <c:pt idx="1180">
                  <c:v>46.672836283590456</c:v>
                </c:pt>
                <c:pt idx="1181">
                  <c:v>46.693927931377637</c:v>
                </c:pt>
                <c:pt idx="1182">
                  <c:v>46.714966903371888</c:v>
                </c:pt>
                <c:pt idx="1183">
                  <c:v>46.735953335752093</c:v>
                </c:pt>
                <c:pt idx="1184">
                  <c:v>46.756887364425133</c:v>
                </c:pt>
                <c:pt idx="1185">
                  <c:v>46.777769125025543</c:v>
                </c:pt>
                <c:pt idx="1186">
                  <c:v>46.798598752915048</c:v>
                </c:pt>
                <c:pt idx="1187">
                  <c:v>46.819376383182231</c:v>
                </c:pt>
                <c:pt idx="1188">
                  <c:v>46.840102150642139</c:v>
                </c:pt>
                <c:pt idx="1189">
                  <c:v>46.860776189836002</c:v>
                </c:pt>
                <c:pt idx="1190">
                  <c:v>46.881398635030742</c:v>
                </c:pt>
                <c:pt idx="1191">
                  <c:v>46.901969620218807</c:v>
                </c:pt>
                <c:pt idx="1192">
                  <c:v>46.922489279117706</c:v>
                </c:pt>
                <c:pt idx="1193">
                  <c:v>46.942957745169799</c:v>
                </c:pt>
                <c:pt idx="1194">
                  <c:v>46.963375151541939</c:v>
                </c:pt>
                <c:pt idx="1195">
                  <c:v>46.983741631125191</c:v>
                </c:pt>
                <c:pt idx="1196">
                  <c:v>47.004057316534578</c:v>
                </c:pt>
                <c:pt idx="1197">
                  <c:v>47.024322340108768</c:v>
                </c:pt>
                <c:pt idx="1198">
                  <c:v>47.044536833909802</c:v>
                </c:pt>
                <c:pt idx="1199">
                  <c:v>47.064700929722932</c:v>
                </c:pt>
                <c:pt idx="1200">
                  <c:v>47.084814759056279</c:v>
                </c:pt>
                <c:pt idx="1201">
                  <c:v>47.10487845314065</c:v>
                </c:pt>
                <c:pt idx="1202">
                  <c:v>47.124892142929319</c:v>
                </c:pt>
                <c:pt idx="1203">
                  <c:v>47.144855959097761</c:v>
                </c:pt>
                <c:pt idx="1204">
                  <c:v>47.164770032043563</c:v>
                </c:pt>
                <c:pt idx="1205">
                  <c:v>47.184634491886086</c:v>
                </c:pt>
                <c:pt idx="1206">
                  <c:v>47.204449468466393</c:v>
                </c:pt>
                <c:pt idx="1207">
                  <c:v>47.224215091347041</c:v>
                </c:pt>
                <c:pt idx="1208">
                  <c:v>47.243931489811857</c:v>
                </c:pt>
                <c:pt idx="1209">
                  <c:v>47.263598792865885</c:v>
                </c:pt>
                <c:pt idx="1210">
                  <c:v>47.283217129235155</c:v>
                </c:pt>
                <c:pt idx="1211">
                  <c:v>47.302786627366579</c:v>
                </c:pt>
                <c:pt idx="1212">
                  <c:v>47.322307415427822</c:v>
                </c:pt>
                <c:pt idx="1213">
                  <c:v>47.341779621307168</c:v>
                </c:pt>
                <c:pt idx="1214">
                  <c:v>47.361203372613403</c:v>
                </c:pt>
                <c:pt idx="1215">
                  <c:v>47.380578796675728</c:v>
                </c:pt>
                <c:pt idx="1216">
                  <c:v>47.399906020543646</c:v>
                </c:pt>
                <c:pt idx="1217">
                  <c:v>47.419185170986879</c:v>
                </c:pt>
                <c:pt idx="1218">
                  <c:v>47.438416374495297</c:v>
                </c:pt>
                <c:pt idx="1219">
                  <c:v>47.457599757278842</c:v>
                </c:pt>
                <c:pt idx="1220">
                  <c:v>47.476735445267451</c:v>
                </c:pt>
                <c:pt idx="1221">
                  <c:v>47.495823564111014</c:v>
                </c:pt>
                <c:pt idx="1222">
                  <c:v>47.51486423917931</c:v>
                </c:pt>
                <c:pt idx="1223">
                  <c:v>47.533857595562012</c:v>
                </c:pt>
                <c:pt idx="1224">
                  <c:v>47.552803758068578</c:v>
                </c:pt>
                <c:pt idx="1225">
                  <c:v>47.571702851228309</c:v>
                </c:pt>
                <c:pt idx="1226">
                  <c:v>47.590554999290262</c:v>
                </c:pt>
                <c:pt idx="1227">
                  <c:v>47.609360326223289</c:v>
                </c:pt>
                <c:pt idx="1228">
                  <c:v>47.628118955716033</c:v>
                </c:pt>
                <c:pt idx="1229">
                  <c:v>47.646831011176857</c:v>
                </c:pt>
                <c:pt idx="1230">
                  <c:v>47.665496615733971</c:v>
                </c:pt>
                <c:pt idx="1231">
                  <c:v>47.684115892235404</c:v>
                </c:pt>
                <c:pt idx="1232">
                  <c:v>47.702688963248967</c:v>
                </c:pt>
                <c:pt idx="1233">
                  <c:v>47.721215951062398</c:v>
                </c:pt>
                <c:pt idx="1234">
                  <c:v>47.739696977683302</c:v>
                </c:pt>
                <c:pt idx="1235">
                  <c:v>47.758132164839267</c:v>
                </c:pt>
                <c:pt idx="1236">
                  <c:v>47.7765216339779</c:v>
                </c:pt>
                <c:pt idx="1237">
                  <c:v>47.794865506266866</c:v>
                </c:pt>
                <c:pt idx="1238">
                  <c:v>47.813163902593978</c:v>
                </c:pt>
                <c:pt idx="1239">
                  <c:v>47.83141694356727</c:v>
                </c:pt>
                <c:pt idx="1240">
                  <c:v>47.849624749515051</c:v>
                </c:pt>
                <c:pt idx="1241">
                  <c:v>47.867787440486055</c:v>
                </c:pt>
                <c:pt idx="1242">
                  <c:v>47.885905136249427</c:v>
                </c:pt>
                <c:pt idx="1243">
                  <c:v>47.903977956294945</c:v>
                </c:pt>
                <c:pt idx="1244">
                  <c:v>47.922006019833049</c:v>
                </c:pt>
                <c:pt idx="1245">
                  <c:v>47.93998944579495</c:v>
                </c:pt>
                <c:pt idx="1246">
                  <c:v>47.957928352832823</c:v>
                </c:pt>
                <c:pt idx="1247">
                  <c:v>47.975822859319806</c:v>
                </c:pt>
                <c:pt idx="1248">
                  <c:v>47.993673083350274</c:v>
                </c:pt>
                <c:pt idx="1249">
                  <c:v>48.011479142739844</c:v>
                </c:pt>
                <c:pt idx="1250">
                  <c:v>48.029241155025616</c:v>
                </c:pt>
                <c:pt idx="1251">
                  <c:v>48.046959237466247</c:v>
                </c:pt>
                <c:pt idx="1252">
                  <c:v>48.06463350704216</c:v>
                </c:pt>
                <c:pt idx="1253">
                  <c:v>48.082264080455673</c:v>
                </c:pt>
                <c:pt idx="1254">
                  <c:v>48.099851074131152</c:v>
                </c:pt>
                <c:pt idx="1255">
                  <c:v>48.117394604215235</c:v>
                </c:pt>
                <c:pt idx="1256">
                  <c:v>48.134894786576922</c:v>
                </c:pt>
                <c:pt idx="1257">
                  <c:v>48.15235173680783</c:v>
                </c:pt>
                <c:pt idx="1258">
                  <c:v>48.169765570222353</c:v>
                </c:pt>
                <c:pt idx="1259">
                  <c:v>48.187136401857842</c:v>
                </c:pt>
                <c:pt idx="1260">
                  <c:v>48.204464346474822</c:v>
                </c:pt>
                <c:pt idx="1261">
                  <c:v>48.221749518557147</c:v>
                </c:pt>
                <c:pt idx="1262">
                  <c:v>48.238992032312282</c:v>
                </c:pt>
                <c:pt idx="1263">
                  <c:v>48.256192001671444</c:v>
                </c:pt>
                <c:pt idx="1264">
                  <c:v>48.273349540289871</c:v>
                </c:pt>
                <c:pt idx="1265">
                  <c:v>48.290464761546993</c:v>
                </c:pt>
                <c:pt idx="1266">
                  <c:v>48.307537778546681</c:v>
                </c:pt>
                <c:pt idx="1267">
                  <c:v>48.324568704117503</c:v>
                </c:pt>
                <c:pt idx="1268">
                  <c:v>48.341557650812931</c:v>
                </c:pt>
                <c:pt idx="1269">
                  <c:v>48.358504730911555</c:v>
                </c:pt>
                <c:pt idx="1270">
                  <c:v>48.375410056417387</c:v>
                </c:pt>
                <c:pt idx="1271">
                  <c:v>48.392273739060066</c:v>
                </c:pt>
                <c:pt idx="1272">
                  <c:v>48.409095890295134</c:v>
                </c:pt>
                <c:pt idx="1273">
                  <c:v>48.425876621304283</c:v>
                </c:pt>
                <c:pt idx="1274">
                  <c:v>48.442616042995603</c:v>
                </c:pt>
                <c:pt idx="1275">
                  <c:v>48.459314266003886</c:v>
                </c:pt>
                <c:pt idx="1276">
                  <c:v>48.475971400690852</c:v>
                </c:pt>
                <c:pt idx="1277">
                  <c:v>48.49258755714547</c:v>
                </c:pt>
                <c:pt idx="1278">
                  <c:v>48.5091628451842</c:v>
                </c:pt>
                <c:pt idx="1279">
                  <c:v>48.525697374351289</c:v>
                </c:pt>
                <c:pt idx="1280">
                  <c:v>48.54219125391905</c:v>
                </c:pt>
                <c:pt idx="1281">
                  <c:v>48.558644592888172</c:v>
                </c:pt>
                <c:pt idx="1282">
                  <c:v>48.575057499987999</c:v>
                </c:pt>
                <c:pt idx="1283">
                  <c:v>48.591430083676855</c:v>
                </c:pt>
                <c:pt idx="1284">
                  <c:v>48.607762452142268</c:v>
                </c:pt>
                <c:pt idx="1285">
                  <c:v>48.624054713301391</c:v>
                </c:pt>
                <c:pt idx="1286">
                  <c:v>48.640306974801241</c:v>
                </c:pt>
                <c:pt idx="1287">
                  <c:v>48.656519344018996</c:v>
                </c:pt>
                <c:pt idx="1288">
                  <c:v>48.672691928062363</c:v>
                </c:pt>
                <c:pt idx="1289">
                  <c:v>48.688824833769893</c:v>
                </c:pt>
                <c:pt idx="1290">
                  <c:v>48.704918167711263</c:v>
                </c:pt>
                <c:pt idx="1291">
                  <c:v>48.720972036187653</c:v>
                </c:pt>
                <c:pt idx="1292">
                  <c:v>48.736986545232035</c:v>
                </c:pt>
                <c:pt idx="1293">
                  <c:v>48.752961800609548</c:v>
                </c:pt>
                <c:pt idx="1294">
                  <c:v>48.768897907817802</c:v>
                </c:pt>
                <c:pt idx="1295">
                  <c:v>48.784794972087241</c:v>
                </c:pt>
                <c:pt idx="1296">
                  <c:v>48.800653098381474</c:v>
                </c:pt>
                <c:pt idx="1297">
                  <c:v>48.816472391397639</c:v>
                </c:pt>
                <c:pt idx="1298">
                  <c:v>48.832252955566751</c:v>
                </c:pt>
                <c:pt idx="1299">
                  <c:v>48.847994895054001</c:v>
                </c:pt>
                <c:pt idx="1300">
                  <c:v>48.86369831375923</c:v>
                </c:pt>
                <c:pt idx="1301">
                  <c:v>48.879363315317192</c:v>
                </c:pt>
                <c:pt idx="1302">
                  <c:v>48.894990003097917</c:v>
                </c:pt>
                <c:pt idx="1303">
                  <c:v>48.91057848020715</c:v>
                </c:pt>
                <c:pt idx="1304">
                  <c:v>48.926128849486638</c:v>
                </c:pt>
                <c:pt idx="1305">
                  <c:v>48.941641213514579</c:v>
                </c:pt>
                <c:pt idx="1306">
                  <c:v>48.957115674605937</c:v>
                </c:pt>
                <c:pt idx="1307">
                  <c:v>48.972552334812839</c:v>
                </c:pt>
                <c:pt idx="1308">
                  <c:v>48.987951295924937</c:v>
                </c:pt>
                <c:pt idx="1309">
                  <c:v>49.003312659469863</c:v>
                </c:pt>
                <c:pt idx="1310">
                  <c:v>49.018636526713514</c:v>
                </c:pt>
                <c:pt idx="1311">
                  <c:v>49.033922998660493</c:v>
                </c:pt>
                <c:pt idx="1312">
                  <c:v>49.049172176054519</c:v>
                </c:pt>
                <c:pt idx="1313">
                  <c:v>49.064384159378783</c:v>
                </c:pt>
                <c:pt idx="1314">
                  <c:v>49.079559048856339</c:v>
                </c:pt>
                <c:pt idx="1315">
                  <c:v>49.094696944450568</c:v>
                </c:pt>
                <c:pt idx="1316">
                  <c:v>49.109797945865473</c:v>
                </c:pt>
                <c:pt idx="1317">
                  <c:v>49.124862152546172</c:v>
                </c:pt>
                <c:pt idx="1318">
                  <c:v>49.139889663679256</c:v>
                </c:pt>
                <c:pt idx="1319">
                  <c:v>49.154880578193236</c:v>
                </c:pt>
                <c:pt idx="1320">
                  <c:v>49.169834994758901</c:v>
                </c:pt>
                <c:pt idx="1321">
                  <c:v>49.184753011789773</c:v>
                </c:pt>
                <c:pt idx="1322">
                  <c:v>49.199634727442508</c:v>
                </c:pt>
                <c:pt idx="1323">
                  <c:v>49.214480239617295</c:v>
                </c:pt>
                <c:pt idx="1324">
                  <c:v>49.229289645958303</c:v>
                </c:pt>
                <c:pt idx="1325">
                  <c:v>49.244063043854084</c:v>
                </c:pt>
                <c:pt idx="1326">
                  <c:v>49.258800530438009</c:v>
                </c:pt>
                <c:pt idx="1327">
                  <c:v>49.273502202588666</c:v>
                </c:pt>
                <c:pt idx="1328">
                  <c:v>49.288168156930332</c:v>
                </c:pt>
                <c:pt idx="1329">
                  <c:v>49.302798489833357</c:v>
                </c:pt>
                <c:pt idx="1330">
                  <c:v>49.317393297414611</c:v>
                </c:pt>
                <c:pt idx="1331">
                  <c:v>49.331952675537934</c:v>
                </c:pt>
                <c:pt idx="1332">
                  <c:v>49.34647671981454</c:v>
                </c:pt>
                <c:pt idx="1333">
                  <c:v>49.360965525603461</c:v>
                </c:pt>
                <c:pt idx="1334">
                  <c:v>49.375419188012032</c:v>
                </c:pt>
                <c:pt idx="1335">
                  <c:v>49.389837801896242</c:v>
                </c:pt>
                <c:pt idx="1336">
                  <c:v>49.404221461861262</c:v>
                </c:pt>
                <c:pt idx="1337">
                  <c:v>49.418570262261831</c:v>
                </c:pt>
                <c:pt idx="1338">
                  <c:v>49.432884297202712</c:v>
                </c:pt>
                <c:pt idx="1339">
                  <c:v>49.447163660539175</c:v>
                </c:pt>
                <c:pt idx="1340">
                  <c:v>49.46140844587741</c:v>
                </c:pt>
                <c:pt idx="1341">
                  <c:v>49.475618746574959</c:v>
                </c:pt>
                <c:pt idx="1342">
                  <c:v>49.489794655741221</c:v>
                </c:pt>
                <c:pt idx="1343">
                  <c:v>49.503936266237858</c:v>
                </c:pt>
                <c:pt idx="1344">
                  <c:v>49.518043670679283</c:v>
                </c:pt>
                <c:pt idx="1345">
                  <c:v>49.532116961433104</c:v>
                </c:pt>
                <c:pt idx="1346">
                  <c:v>49.546156230620539</c:v>
                </c:pt>
                <c:pt idx="1347">
                  <c:v>49.560161570116946</c:v>
                </c:pt>
                <c:pt idx="1348">
                  <c:v>49.574133071552261</c:v>
                </c:pt>
                <c:pt idx="1349">
                  <c:v>49.588070826311409</c:v>
                </c:pt>
                <c:pt idx="1350">
                  <c:v>49.601974925534833</c:v>
                </c:pt>
                <c:pt idx="1351">
                  <c:v>49.615845460118933</c:v>
                </c:pt>
                <c:pt idx="1352">
                  <c:v>49.629682520716507</c:v>
                </c:pt>
                <c:pt idx="1353">
                  <c:v>49.643486197737246</c:v>
                </c:pt>
                <c:pt idx="1354">
                  <c:v>49.6572565813482</c:v>
                </c:pt>
                <c:pt idx="1355">
                  <c:v>49.670993761474264</c:v>
                </c:pt>
                <c:pt idx="1356">
                  <c:v>49.684697827798573</c:v>
                </c:pt>
                <c:pt idx="1357">
                  <c:v>49.698368869763051</c:v>
                </c:pt>
                <c:pt idx="1358">
                  <c:v>49.712006976568865</c:v>
                </c:pt>
                <c:pt idx="1359">
                  <c:v>49.725612237176883</c:v>
                </c:pt>
                <c:pt idx="1360">
                  <c:v>49.739184740308154</c:v>
                </c:pt>
                <c:pt idx="1361">
                  <c:v>49.752724574444379</c:v>
                </c:pt>
                <c:pt idx="1362">
                  <c:v>49.76623182782842</c:v>
                </c:pt>
                <c:pt idx="1363">
                  <c:v>49.779706588464684</c:v>
                </c:pt>
                <c:pt idx="1364">
                  <c:v>49.79314894411975</c:v>
                </c:pt>
                <c:pt idx="1365">
                  <c:v>49.806558982322727</c:v>
                </c:pt>
                <c:pt idx="1366">
                  <c:v>49.819936790365745</c:v>
                </c:pt>
                <c:pt idx="1367">
                  <c:v>49.833282455304499</c:v>
                </c:pt>
                <c:pt idx="1368">
                  <c:v>49.846596063958692</c:v>
                </c:pt>
                <c:pt idx="1369">
                  <c:v>49.859877702912513</c:v>
                </c:pt>
                <c:pt idx="1370">
                  <c:v>49.873127458515128</c:v>
                </c:pt>
                <c:pt idx="1371">
                  <c:v>49.886345416881156</c:v>
                </c:pt>
                <c:pt idx="1372">
                  <c:v>49.899531663891175</c:v>
                </c:pt>
                <c:pt idx="1373">
                  <c:v>49.912686285192173</c:v>
                </c:pt>
                <c:pt idx="1374">
                  <c:v>49.925809366198109</c:v>
                </c:pt>
                <c:pt idx="1375">
                  <c:v>49.938900992090268</c:v>
                </c:pt>
                <c:pt idx="1376">
                  <c:v>49.951961247817898</c:v>
                </c:pt>
                <c:pt idx="1377">
                  <c:v>49.964990218098585</c:v>
                </c:pt>
                <c:pt idx="1378">
                  <c:v>49.977987987418821</c:v>
                </c:pt>
                <c:pt idx="1379">
                  <c:v>49.990954640034424</c:v>
                </c:pt>
                <c:pt idx="1380">
                  <c:v>50.003890259971058</c:v>
                </c:pt>
                <c:pt idx="1381">
                  <c:v>50.016794931024776</c:v>
                </c:pt>
                <c:pt idx="1382">
                  <c:v>50.029668736762417</c:v>
                </c:pt>
                <c:pt idx="1383">
                  <c:v>50.042511760522167</c:v>
                </c:pt>
                <c:pt idx="1384">
                  <c:v>50.055324085414028</c:v>
                </c:pt>
                <c:pt idx="1385">
                  <c:v>50.06810579432031</c:v>
                </c:pt>
                <c:pt idx="1386">
                  <c:v>50.080856969896118</c:v>
                </c:pt>
                <c:pt idx="1387">
                  <c:v>50.093577694569845</c:v>
                </c:pt>
                <c:pt idx="1388">
                  <c:v>50.106268050543733</c:v>
                </c:pt>
                <c:pt idx="1389">
                  <c:v>50.118928119794234</c:v>
                </c:pt>
                <c:pt idx="1390">
                  <c:v>50.13155798407265</c:v>
                </c:pt>
                <c:pt idx="1391">
                  <c:v>50.144157724905504</c:v>
                </c:pt>
                <c:pt idx="1392">
                  <c:v>50.156727423595136</c:v>
                </c:pt>
                <c:pt idx="1393">
                  <c:v>50.169267161220112</c:v>
                </c:pt>
                <c:pt idx="1394">
                  <c:v>50.181777018635827</c:v>
                </c:pt>
                <c:pt idx="1395">
                  <c:v>50.194257076474877</c:v>
                </c:pt>
                <c:pt idx="1396">
                  <c:v>50.206707415147662</c:v>
                </c:pt>
                <c:pt idx="1397">
                  <c:v>50.219128114842803</c:v>
                </c:pt>
                <c:pt idx="1398">
                  <c:v>50.231519255527722</c:v>
                </c:pt>
                <c:pt idx="1399">
                  <c:v>50.24388091694906</c:v>
                </c:pt>
                <c:pt idx="1400">
                  <c:v>50.25621317863321</c:v>
                </c:pt>
                <c:pt idx="1401">
                  <c:v>50.268516119886854</c:v>
                </c:pt>
                <c:pt idx="1402">
                  <c:v>50.280789819797377</c:v>
                </c:pt>
                <c:pt idx="1403">
                  <c:v>50.293034357233438</c:v>
                </c:pt>
                <c:pt idx="1404">
                  <c:v>50.305249810845446</c:v>
                </c:pt>
                <c:pt idx="1405">
                  <c:v>50.317436259066035</c:v>
                </c:pt>
                <c:pt idx="1406">
                  <c:v>50.329593780110606</c:v>
                </c:pt>
                <c:pt idx="1407">
                  <c:v>50.341722451977788</c:v>
                </c:pt>
                <c:pt idx="1408">
                  <c:v>50.353822352449995</c:v>
                </c:pt>
                <c:pt idx="1409">
                  <c:v>50.365893559093834</c:v>
                </c:pt>
                <c:pt idx="1410">
                  <c:v>50.377936149260677</c:v>
                </c:pt>
                <c:pt idx="1411">
                  <c:v>50.389950200087142</c:v>
                </c:pt>
                <c:pt idx="1412">
                  <c:v>50.401935788495614</c:v>
                </c:pt>
                <c:pt idx="1413">
                  <c:v>50.413892991194672</c:v>
                </c:pt>
                <c:pt idx="1414">
                  <c:v>50.425821884679671</c:v>
                </c:pt>
                <c:pt idx="1415">
                  <c:v>50.437722545233207</c:v>
                </c:pt>
                <c:pt idx="1416">
                  <c:v>50.449595048925623</c:v>
                </c:pt>
                <c:pt idx="1417">
                  <c:v>50.461439471615492</c:v>
                </c:pt>
                <c:pt idx="1418">
                  <c:v>50.473255888950121</c:v>
                </c:pt>
                <c:pt idx="1419">
                  <c:v>50.485044376366098</c:v>
                </c:pt>
                <c:pt idx="1420">
                  <c:v>50.496805009089719</c:v>
                </c:pt>
                <c:pt idx="1421">
                  <c:v>50.50853786213753</c:v>
                </c:pt>
                <c:pt idx="1422">
                  <c:v>50.520243010316818</c:v>
                </c:pt>
                <c:pt idx="1423">
                  <c:v>50.531920528226117</c:v>
                </c:pt>
                <c:pt idx="1424">
                  <c:v>50.543570490255718</c:v>
                </c:pt>
                <c:pt idx="1425">
                  <c:v>50.555192970588095</c:v>
                </c:pt>
                <c:pt idx="1426">
                  <c:v>50.5667880431985</c:v>
                </c:pt>
                <c:pt idx="1427">
                  <c:v>50.578355781855429</c:v>
                </c:pt>
                <c:pt idx="1428">
                  <c:v>50.589896260121108</c:v>
                </c:pt>
                <c:pt idx="1429">
                  <c:v>50.601409551351978</c:v>
                </c:pt>
                <c:pt idx="1430">
                  <c:v>50.612895728699229</c:v>
                </c:pt>
                <c:pt idx="1431">
                  <c:v>50.624354865109261</c:v>
                </c:pt>
                <c:pt idx="1432">
                  <c:v>50.635787033324242</c:v>
                </c:pt>
                <c:pt idx="1433">
                  <c:v>50.647192305882513</c:v>
                </c:pt>
                <c:pt idx="1434">
                  <c:v>50.658570755119193</c:v>
                </c:pt>
                <c:pt idx="1435">
                  <c:v>50.669922453166578</c:v>
                </c:pt>
                <c:pt idx="1436">
                  <c:v>50.681247471954713</c:v>
                </c:pt>
                <c:pt idx="1437">
                  <c:v>50.692545883211821</c:v>
                </c:pt>
                <c:pt idx="1438">
                  <c:v>50.703817758464865</c:v>
                </c:pt>
                <c:pt idx="1439">
                  <c:v>50.715063169040015</c:v>
                </c:pt>
                <c:pt idx="1440">
                  <c:v>50.726282186063116</c:v>
                </c:pt>
                <c:pt idx="1441">
                  <c:v>50.737474880460233</c:v>
                </c:pt>
                <c:pt idx="1442">
                  <c:v>50.748641322958107</c:v>
                </c:pt>
                <c:pt idx="1443">
                  <c:v>50.759781584084699</c:v>
                </c:pt>
                <c:pt idx="1444">
                  <c:v>50.770895734169621</c:v>
                </c:pt>
                <c:pt idx="1445">
                  <c:v>50.781983843344669</c:v>
                </c:pt>
                <c:pt idx="1446">
                  <c:v>50.793045981544303</c:v>
                </c:pt>
                <c:pt idx="1447">
                  <c:v>50.804082218506146</c:v>
                </c:pt>
                <c:pt idx="1448">
                  <c:v>50.815092623771491</c:v>
                </c:pt>
                <c:pt idx="1449">
                  <c:v>50.826077266685765</c:v>
                </c:pt>
                <c:pt idx="1450">
                  <c:v>50.837036216399049</c:v>
                </c:pt>
                <c:pt idx="1451">
                  <c:v>50.847969541866547</c:v>
                </c:pt>
                <c:pt idx="1452">
                  <c:v>50.858877311849078</c:v>
                </c:pt>
                <c:pt idx="1453">
                  <c:v>50.869759594913589</c:v>
                </c:pt>
                <c:pt idx="1454">
                  <c:v>50.880616459433639</c:v>
                </c:pt>
                <c:pt idx="1455">
                  <c:v>50.891447973589855</c:v>
                </c:pt>
                <c:pt idx="1456">
                  <c:v>50.902254205370468</c:v>
                </c:pt>
                <c:pt idx="1457">
                  <c:v>50.9130352225718</c:v>
                </c:pt>
                <c:pt idx="1458">
                  <c:v>50.92379109279868</c:v>
                </c:pt>
                <c:pt idx="1459">
                  <c:v>50.934521883465045</c:v>
                </c:pt>
                <c:pt idx="1460">
                  <c:v>50.945227661794334</c:v>
                </c:pt>
                <c:pt idx="1461">
                  <c:v>50.955908494820036</c:v>
                </c:pt>
                <c:pt idx="1462">
                  <c:v>50.966564449386155</c:v>
                </c:pt>
                <c:pt idx="1463">
                  <c:v>50.977195592147638</c:v>
                </c:pt>
                <c:pt idx="1464">
                  <c:v>50.987801989570983</c:v>
                </c:pt>
                <c:pt idx="1465">
                  <c:v>50.998383707934636</c:v>
                </c:pt>
                <c:pt idx="1466">
                  <c:v>51.008940813329488</c:v>
                </c:pt>
                <c:pt idx="1467">
                  <c:v>51.019473371659359</c:v>
                </c:pt>
                <c:pt idx="1468">
                  <c:v>51.029981448641514</c:v>
                </c:pt>
                <c:pt idx="1469">
                  <c:v>51.040465109807101</c:v>
                </c:pt>
                <c:pt idx="1470">
                  <c:v>51.050924420501673</c:v>
                </c:pt>
                <c:pt idx="1471">
                  <c:v>51.06135944588565</c:v>
                </c:pt>
                <c:pt idx="1472">
                  <c:v>51.071770250934776</c:v>
                </c:pt>
                <c:pt idx="1473">
                  <c:v>51.082156900440644</c:v>
                </c:pt>
                <c:pt idx="1474">
                  <c:v>51.092519459011172</c:v>
                </c:pt>
                <c:pt idx="1475">
                  <c:v>51.102857991071026</c:v>
                </c:pt>
                <c:pt idx="1476">
                  <c:v>51.113172560862203</c:v>
                </c:pt>
                <c:pt idx="1477">
                  <c:v>51.123463232444394</c:v>
                </c:pt>
                <c:pt idx="1478">
                  <c:v>51.13373006969551</c:v>
                </c:pt>
                <c:pt idx="1479">
                  <c:v>51.143973136312205</c:v>
                </c:pt>
                <c:pt idx="1480">
                  <c:v>51.154192495810285</c:v>
                </c:pt>
                <c:pt idx="1481">
                  <c:v>51.164388211525228</c:v>
                </c:pt>
                <c:pt idx="1482">
                  <c:v>51.174560346612623</c:v>
                </c:pt>
                <c:pt idx="1483">
                  <c:v>51.184708964048653</c:v>
                </c:pt>
                <c:pt idx="1484">
                  <c:v>51.194834126630603</c:v>
                </c:pt>
                <c:pt idx="1485">
                  <c:v>51.204935896977297</c:v>
                </c:pt>
                <c:pt idx="1486">
                  <c:v>51.215014337529581</c:v>
                </c:pt>
                <c:pt idx="1487">
                  <c:v>51.225069510550796</c:v>
                </c:pt>
                <c:pt idx="1488">
                  <c:v>51.235101478127255</c:v>
                </c:pt>
                <c:pt idx="1489">
                  <c:v>51.245110302168698</c:v>
                </c:pt>
                <c:pt idx="1490">
                  <c:v>51.255096044408766</c:v>
                </c:pt>
                <c:pt idx="1491">
                  <c:v>51.265058766405495</c:v>
                </c:pt>
                <c:pt idx="1492">
                  <c:v>51.274998529541755</c:v>
                </c:pt>
                <c:pt idx="1493">
                  <c:v>51.28491539502572</c:v>
                </c:pt>
                <c:pt idx="1494">
                  <c:v>51.294809423891344</c:v>
                </c:pt>
                <c:pt idx="1495">
                  <c:v>51.304680676998821</c:v>
                </c:pt>
                <c:pt idx="1496">
                  <c:v>51.31452921503508</c:v>
                </c:pt>
                <c:pt idx="1497">
                  <c:v>51.324355098514211</c:v>
                </c:pt>
                <c:pt idx="1498">
                  <c:v>51.334158387777919</c:v>
                </c:pt>
                <c:pt idx="1499">
                  <c:v>51.343939142996042</c:v>
                </c:pt>
                <c:pt idx="1500">
                  <c:v>51.353697424166974</c:v>
                </c:pt>
                <c:pt idx="1501">
                  <c:v>51.363433291118127</c:v>
                </c:pt>
                <c:pt idx="1502">
                  <c:v>51.373146803506422</c:v>
                </c:pt>
                <c:pt idx="1503">
                  <c:v>51.382838020818703</c:v>
                </c:pt>
                <c:pt idx="1504">
                  <c:v>51.392507002372241</c:v>
                </c:pt>
                <c:pt idx="1505">
                  <c:v>51.402153807315152</c:v>
                </c:pt>
                <c:pt idx="1506">
                  <c:v>51.411778494626908</c:v>
                </c:pt>
                <c:pt idx="1507">
                  <c:v>51.421381123118735</c:v>
                </c:pt>
                <c:pt idx="1508">
                  <c:v>51.430961751434133</c:v>
                </c:pt>
                <c:pt idx="1509">
                  <c:v>51.440520438049262</c:v>
                </c:pt>
                <c:pt idx="1510">
                  <c:v>51.450057241273427</c:v>
                </c:pt>
                <c:pt idx="1511">
                  <c:v>51.459572219249573</c:v>
                </c:pt>
                <c:pt idx="1512">
                  <c:v>51.469065429954689</c:v>
                </c:pt>
                <c:pt idx="1513">
                  <c:v>51.478536931200253</c:v>
                </c:pt>
                <c:pt idx="1514">
                  <c:v>51.487986780632752</c:v>
                </c:pt>
                <c:pt idx="1515">
                  <c:v>51.497415035734029</c:v>
                </c:pt>
                <c:pt idx="1516">
                  <c:v>51.506821753821818</c:v>
                </c:pt>
                <c:pt idx="1517">
                  <c:v>51.516206992050193</c:v>
                </c:pt>
                <c:pt idx="1518">
                  <c:v>51.525570807409956</c:v>
                </c:pt>
                <c:pt idx="1519">
                  <c:v>51.534913256729126</c:v>
                </c:pt>
                <c:pt idx="1520">
                  <c:v>51.544234396673374</c:v>
                </c:pt>
                <c:pt idx="1521">
                  <c:v>51.553534283746494</c:v>
                </c:pt>
                <c:pt idx="1522">
                  <c:v>51.562812974290807</c:v>
                </c:pt>
                <c:pt idx="1523">
                  <c:v>51.572070524487643</c:v>
                </c:pt>
                <c:pt idx="1524">
                  <c:v>51.58130699035776</c:v>
                </c:pt>
                <c:pt idx="1525">
                  <c:v>51.590522427761826</c:v>
                </c:pt>
                <c:pt idx="1526">
                  <c:v>51.599716892400764</c:v>
                </c:pt>
                <c:pt idx="1527">
                  <c:v>51.608890439816321</c:v>
                </c:pt>
                <c:pt idx="1528">
                  <c:v>51.618043125391445</c:v>
                </c:pt>
                <c:pt idx="1529">
                  <c:v>51.627175004350711</c:v>
                </c:pt>
                <c:pt idx="1530">
                  <c:v>51.636286131760755</c:v>
                </c:pt>
                <c:pt idx="1531">
                  <c:v>51.645376562530807</c:v>
                </c:pt>
                <c:pt idx="1532">
                  <c:v>51.654446351412957</c:v>
                </c:pt>
                <c:pt idx="1533">
                  <c:v>51.663495553002761</c:v>
                </c:pt>
                <c:pt idx="1534">
                  <c:v>51.672524221739593</c:v>
                </c:pt>
                <c:pt idx="1535">
                  <c:v>51.681532411907064</c:v>
                </c:pt>
                <c:pt idx="1536">
                  <c:v>51.690520177633516</c:v>
                </c:pt>
                <c:pt idx="1537">
                  <c:v>51.699487572892394</c:v>
                </c:pt>
                <c:pt idx="1538">
                  <c:v>51.708434651502742</c:v>
                </c:pt>
                <c:pt idx="1539">
                  <c:v>51.717361467129543</c:v>
                </c:pt>
                <c:pt idx="1540">
                  <c:v>51.726268073284274</c:v>
                </c:pt>
                <c:pt idx="1541">
                  <c:v>51.7351545233252</c:v>
                </c:pt>
                <c:pt idx="1542">
                  <c:v>51.744020870457909</c:v>
                </c:pt>
                <c:pt idx="1543">
                  <c:v>51.752867167735687</c:v>
                </c:pt>
                <c:pt idx="1544">
                  <c:v>51.76169346805996</c:v>
                </c:pt>
                <c:pt idx="1545">
                  <c:v>51.77049982418071</c:v>
                </c:pt>
                <c:pt idx="1546">
                  <c:v>51.779286288696923</c:v>
                </c:pt>
                <c:pt idx="1547">
                  <c:v>51.788052914056983</c:v>
                </c:pt>
                <c:pt idx="1548">
                  <c:v>51.796799752559096</c:v>
                </c:pt>
                <c:pt idx="1549">
                  <c:v>51.805526856351783</c:v>
                </c:pt>
                <c:pt idx="1550">
                  <c:v>51.814234277434153</c:v>
                </c:pt>
                <c:pt idx="1551">
                  <c:v>51.822922067656506</c:v>
                </c:pt>
                <c:pt idx="1552">
                  <c:v>51.831590278720611</c:v>
                </c:pt>
                <c:pt idx="1553">
                  <c:v>51.84023896218018</c:v>
                </c:pt>
                <c:pt idx="1554">
                  <c:v>51.848868169441296</c:v>
                </c:pt>
                <c:pt idx="1555">
                  <c:v>51.857477951762824</c:v>
                </c:pt>
                <c:pt idx="1556">
                  <c:v>51.866068360256769</c:v>
                </c:pt>
                <c:pt idx="1557">
                  <c:v>51.874639445888818</c:v>
                </c:pt>
                <c:pt idx="1558">
                  <c:v>51.883191259478615</c:v>
                </c:pt>
                <c:pt idx="1559">
                  <c:v>51.891723851700277</c:v>
                </c:pt>
                <c:pt idx="1560">
                  <c:v>51.900237273082716</c:v>
                </c:pt>
                <c:pt idx="1561">
                  <c:v>51.908731574010183</c:v>
                </c:pt>
                <c:pt idx="1562">
                  <c:v>51.917206804722504</c:v>
                </c:pt>
                <c:pt idx="1563">
                  <c:v>51.925663015315671</c:v>
                </c:pt>
                <c:pt idx="1564">
                  <c:v>51.934100255742102</c:v>
                </c:pt>
                <c:pt idx="1565">
                  <c:v>51.94251857581115</c:v>
                </c:pt>
                <c:pt idx="1566">
                  <c:v>51.950918025189431</c:v>
                </c:pt>
                <c:pt idx="1567">
                  <c:v>51.959298653401319</c:v>
                </c:pt>
                <c:pt idx="1568">
                  <c:v>51.967660509829251</c:v>
                </c:pt>
                <c:pt idx="1569">
                  <c:v>51.976003643714229</c:v>
                </c:pt>
                <c:pt idx="1570">
                  <c:v>51.984328104156155</c:v>
                </c:pt>
                <c:pt idx="1571">
                  <c:v>51.992633940114274</c:v>
                </c:pt>
                <c:pt idx="1572">
                  <c:v>52.000921200407525</c:v>
                </c:pt>
                <c:pt idx="1573">
                  <c:v>52.009189933715007</c:v>
                </c:pt>
                <c:pt idx="1574">
                  <c:v>52.01744018857633</c:v>
                </c:pt>
                <c:pt idx="1575">
                  <c:v>52.025672013392061</c:v>
                </c:pt>
                <c:pt idx="1576">
                  <c:v>52.033885456424045</c:v>
                </c:pt>
                <c:pt idx="1577">
                  <c:v>52.042080565795906</c:v>
                </c:pt>
                <c:pt idx="1578">
                  <c:v>52.050257389493325</c:v>
                </c:pt>
                <c:pt idx="1579">
                  <c:v>52.058415975364554</c:v>
                </c:pt>
                <c:pt idx="1580">
                  <c:v>52.066556371120726</c:v>
                </c:pt>
                <c:pt idx="1581">
                  <c:v>52.074678624336272</c:v>
                </c:pt>
                <c:pt idx="1582">
                  <c:v>52.082782782449343</c:v>
                </c:pt>
                <c:pt idx="1583">
                  <c:v>52.090868892762167</c:v>
                </c:pt>
                <c:pt idx="1584">
                  <c:v>52.098937002441431</c:v>
                </c:pt>
                <c:pt idx="1585">
                  <c:v>52.106987158518727</c:v>
                </c:pt>
                <c:pt idx="1586">
                  <c:v>52.115019407890863</c:v>
                </c:pt>
                <c:pt idx="1587">
                  <c:v>52.123033797320332</c:v>
                </c:pt>
                <c:pt idx="1588">
                  <c:v>52.131030373435635</c:v>
                </c:pt>
                <c:pt idx="1589">
                  <c:v>52.139009182731705</c:v>
                </c:pt>
                <c:pt idx="1590">
                  <c:v>52.146970271570254</c:v>
                </c:pt>
                <c:pt idx="1591">
                  <c:v>52.15491368618023</c:v>
                </c:pt>
                <c:pt idx="1592">
                  <c:v>52.162839472658106</c:v>
                </c:pt>
                <c:pt idx="1593">
                  <c:v>52.17074767696834</c:v>
                </c:pt>
                <c:pt idx="1594">
                  <c:v>52.178638344943721</c:v>
                </c:pt>
                <c:pt idx="1595">
                  <c:v>52.186511522285734</c:v>
                </c:pt>
                <c:pt idx="1596">
                  <c:v>52.194367254565009</c:v>
                </c:pt>
                <c:pt idx="1597">
                  <c:v>52.202205587221584</c:v>
                </c:pt>
                <c:pt idx="1598">
                  <c:v>52.210026565565428</c:v>
                </c:pt>
                <c:pt idx="1599">
                  <c:v>52.217830234776677</c:v>
                </c:pt>
                <c:pt idx="1600">
                  <c:v>52.225616639906136</c:v>
                </c:pt>
                <c:pt idx="1601">
                  <c:v>52.233385825875516</c:v>
                </c:pt>
                <c:pt idx="1602">
                  <c:v>52.241137837477972</c:v>
                </c:pt>
                <c:pt idx="1603">
                  <c:v>52.248872719378319</c:v>
                </c:pt>
                <c:pt idx="1604">
                  <c:v>52.256590516113512</c:v>
                </c:pt>
                <c:pt idx="1605">
                  <c:v>52.264291272092976</c:v>
                </c:pt>
                <c:pt idx="1606">
                  <c:v>52.271975031598977</c:v>
                </c:pt>
                <c:pt idx="1607">
                  <c:v>52.279641838787001</c:v>
                </c:pt>
                <c:pt idx="1608">
                  <c:v>52.287291737686118</c:v>
                </c:pt>
                <c:pt idx="1609">
                  <c:v>52.294924772199352</c:v>
                </c:pt>
                <c:pt idx="1610">
                  <c:v>52.302540986104042</c:v>
                </c:pt>
                <c:pt idx="1611">
                  <c:v>52.310140423052211</c:v>
                </c:pt>
                <c:pt idx="1612">
                  <c:v>52.317723126570954</c:v>
                </c:pt>
                <c:pt idx="1613">
                  <c:v>52.32528914006275</c:v>
                </c:pt>
                <c:pt idx="1614">
                  <c:v>52.332838506805892</c:v>
                </c:pt>
                <c:pt idx="1615">
                  <c:v>52.340371269954773</c:v>
                </c:pt>
                <c:pt idx="1616">
                  <c:v>52.347887472540314</c:v>
                </c:pt>
                <c:pt idx="1617">
                  <c:v>52.355387157470311</c:v>
                </c:pt>
                <c:pt idx="1618">
                  <c:v>52.362870367529759</c:v>
                </c:pt>
                <c:pt idx="1619">
                  <c:v>52.370337145381264</c:v>
                </c:pt>
                <c:pt idx="1620">
                  <c:v>52.377787533565332</c:v>
                </c:pt>
                <c:pt idx="1621">
                  <c:v>52.385221574500783</c:v>
                </c:pt>
                <c:pt idx="1622">
                  <c:v>52.39263931048513</c:v>
                </c:pt>
                <c:pt idx="1623">
                  <c:v>52.400040783694834</c:v>
                </c:pt>
                <c:pt idx="1624">
                  <c:v>52.407426036185775</c:v>
                </c:pt>
                <c:pt idx="1625">
                  <c:v>52.414795109893475</c:v>
                </c:pt>
                <c:pt idx="1626">
                  <c:v>52.422148046633616</c:v>
                </c:pt>
                <c:pt idx="1627">
                  <c:v>52.429484888102223</c:v>
                </c:pt>
                <c:pt idx="1628">
                  <c:v>52.436805675876151</c:v>
                </c:pt>
                <c:pt idx="1629">
                  <c:v>52.444110451413337</c:v>
                </c:pt>
                <c:pt idx="1630">
                  <c:v>52.451399256053207</c:v>
                </c:pt>
                <c:pt idx="1631">
                  <c:v>52.458672131016996</c:v>
                </c:pt>
                <c:pt idx="1632">
                  <c:v>52.465929117408088</c:v>
                </c:pt>
                <c:pt idx="1633">
                  <c:v>52.473170256212441</c:v>
                </c:pt>
                <c:pt idx="1634">
                  <c:v>52.480395588298791</c:v>
                </c:pt>
                <c:pt idx="1635">
                  <c:v>52.487605154419128</c:v>
                </c:pt>
                <c:pt idx="1636">
                  <c:v>52.494798995208953</c:v>
                </c:pt>
                <c:pt idx="1637">
                  <c:v>52.501977151187688</c:v>
                </c:pt>
                <c:pt idx="1638">
                  <c:v>52.509139662758955</c:v>
                </c:pt>
                <c:pt idx="1639">
                  <c:v>52.516286570210966</c:v>
                </c:pt>
                <c:pt idx="1640">
                  <c:v>52.523417913716834</c:v>
                </c:pt>
                <c:pt idx="1641">
                  <c:v>52.530533733334899</c:v>
                </c:pt>
                <c:pt idx="1642">
                  <c:v>52.537634069009123</c:v>
                </c:pt>
                <c:pt idx="1643">
                  <c:v>52.544718960569377</c:v>
                </c:pt>
                <c:pt idx="1644">
                  <c:v>52.551788447731795</c:v>
                </c:pt>
                <c:pt idx="1645">
                  <c:v>52.55884257009911</c:v>
                </c:pt>
                <c:pt idx="1646">
                  <c:v>52.565881367160948</c:v>
                </c:pt>
                <c:pt idx="1647">
                  <c:v>52.572904878294274</c:v>
                </c:pt>
                <c:pt idx="1648">
                  <c:v>52.579913142763573</c:v>
                </c:pt>
                <c:pt idx="1649">
                  <c:v>52.586906199721312</c:v>
                </c:pt>
                <c:pt idx="1650">
                  <c:v>52.593884088208199</c:v>
                </c:pt>
                <c:pt idx="1651">
                  <c:v>52.600846847153505</c:v>
                </c:pt>
                <c:pt idx="1652">
                  <c:v>52.607794515375467</c:v>
                </c:pt>
                <c:pt idx="1653">
                  <c:v>52.614727131581546</c:v>
                </c:pt>
                <c:pt idx="1654">
                  <c:v>52.621644734368772</c:v>
                </c:pt>
                <c:pt idx="1655">
                  <c:v>52.628547362224097</c:v>
                </c:pt>
                <c:pt idx="1656">
                  <c:v>52.635435053524667</c:v>
                </c:pt>
                <c:pt idx="1657">
                  <c:v>52.642307846538216</c:v>
                </c:pt>
                <c:pt idx="1658">
                  <c:v>52.649165779423349</c:v>
                </c:pt>
                <c:pt idx="1659">
                  <c:v>52.656008890229842</c:v>
                </c:pt>
                <c:pt idx="1660">
                  <c:v>52.662837216899007</c:v>
                </c:pt>
                <c:pt idx="1661">
                  <c:v>52.669650797264012</c:v>
                </c:pt>
                <c:pt idx="1662">
                  <c:v>52.676449669050193</c:v>
                </c:pt>
                <c:pt idx="1663">
                  <c:v>52.683233869875309</c:v>
                </c:pt>
                <c:pt idx="1664">
                  <c:v>52.690003437250027</c:v>
                </c:pt>
                <c:pt idx="1665">
                  <c:v>52.696758408578035</c:v>
                </c:pt>
                <c:pt idx="1666">
                  <c:v>52.703498821156501</c:v>
                </c:pt>
                <c:pt idx="1667">
                  <c:v>52.710224712176334</c:v>
                </c:pt>
                <c:pt idx="1668">
                  <c:v>52.716936118722543</c:v>
                </c:pt>
                <c:pt idx="1669">
                  <c:v>52.723633077774466</c:v>
                </c:pt>
                <c:pt idx="1670">
                  <c:v>52.730315626206178</c:v>
                </c:pt>
                <c:pt idx="1671">
                  <c:v>52.736983800786732</c:v>
                </c:pt>
                <c:pt idx="1672">
                  <c:v>52.743637638180552</c:v>
                </c:pt>
                <c:pt idx="1673">
                  <c:v>52.750277174947634</c:v>
                </c:pt>
                <c:pt idx="1674">
                  <c:v>52.756902447543951</c:v>
                </c:pt>
                <c:pt idx="1675">
                  <c:v>52.763513492321707</c:v>
                </c:pt>
                <c:pt idx="1676">
                  <c:v>52.770110345529702</c:v>
                </c:pt>
                <c:pt idx="1677">
                  <c:v>52.776693043313564</c:v>
                </c:pt>
                <c:pt idx="1678">
                  <c:v>52.783261621716093</c:v>
                </c:pt>
                <c:pt idx="1679">
                  <c:v>52.789816116677606</c:v>
                </c:pt>
                <c:pt idx="1680">
                  <c:v>52.796356564036174</c:v>
                </c:pt>
                <c:pt idx="1681">
                  <c:v>52.802882999527959</c:v>
                </c:pt>
                <c:pt idx="1682">
                  <c:v>52.809395458787534</c:v>
                </c:pt>
                <c:pt idx="1683">
                  <c:v>52.815893977348161</c:v>
                </c:pt>
                <c:pt idx="1684">
                  <c:v>52.82237859064206</c:v>
                </c:pt>
                <c:pt idx="1685">
                  <c:v>52.8288493340008</c:v>
                </c:pt>
                <c:pt idx="1686">
                  <c:v>52.835306242655534</c:v>
                </c:pt>
                <c:pt idx="1687">
                  <c:v>52.841749351737285</c:v>
                </c:pt>
                <c:pt idx="1688">
                  <c:v>52.848178696277301</c:v>
                </c:pt>
                <c:pt idx="1689">
                  <c:v>52.854594311207308</c:v>
                </c:pt>
                <c:pt idx="1690">
                  <c:v>52.86099623135982</c:v>
                </c:pt>
                <c:pt idx="1691">
                  <c:v>52.867384491468442</c:v>
                </c:pt>
                <c:pt idx="1692">
                  <c:v>52.873759126168146</c:v>
                </c:pt>
                <c:pt idx="1693">
                  <c:v>52.8801201699956</c:v>
                </c:pt>
                <c:pt idx="1694">
                  <c:v>52.88646765738941</c:v>
                </c:pt>
                <c:pt idx="1695">
                  <c:v>52.89280162269047</c:v>
                </c:pt>
                <c:pt idx="1696">
                  <c:v>52.899122100142201</c:v>
                </c:pt>
                <c:pt idx="1697">
                  <c:v>52.905429123890876</c:v>
                </c:pt>
                <c:pt idx="1698">
                  <c:v>52.911722727985918</c:v>
                </c:pt>
                <c:pt idx="1699">
                  <c:v>52.918002946380113</c:v>
                </c:pt>
                <c:pt idx="1700">
                  <c:v>52.924269812930028</c:v>
                </c:pt>
                <c:pt idx="1701">
                  <c:v>52.93052336139619</c:v>
                </c:pt>
                <c:pt idx="1702">
                  <c:v>52.936763625443405</c:v>
                </c:pt>
                <c:pt idx="1703">
                  <c:v>52.942990638641056</c:v>
                </c:pt>
                <c:pt idx="1704">
                  <c:v>52.949204434463397</c:v>
                </c:pt>
                <c:pt idx="1705">
                  <c:v>52.955405046289791</c:v>
                </c:pt>
                <c:pt idx="1706">
                  <c:v>52.961592507405037</c:v>
                </c:pt>
                <c:pt idx="1707">
                  <c:v>52.967766850999666</c:v>
                </c:pt>
                <c:pt idx="1708">
                  <c:v>52.973928110170149</c:v>
                </c:pt>
                <c:pt idx="1709">
                  <c:v>52.980076317919249</c:v>
                </c:pt>
                <c:pt idx="1710">
                  <c:v>52.986211507156284</c:v>
                </c:pt>
                <c:pt idx="1711">
                  <c:v>52.992333710697388</c:v>
                </c:pt>
                <c:pt idx="1712">
                  <c:v>52.998442961265802</c:v>
                </c:pt>
                <c:pt idx="1713">
                  <c:v>53.004539291492144</c:v>
                </c:pt>
                <c:pt idx="1714">
                  <c:v>53.010622733914722</c:v>
                </c:pt>
                <c:pt idx="1715">
                  <c:v>53.016693320979762</c:v>
                </c:pt>
                <c:pt idx="1716">
                  <c:v>53.022751085041698</c:v>
                </c:pt>
                <c:pt idx="1717">
                  <c:v>53.028796058363461</c:v>
                </c:pt>
                <c:pt idx="1718">
                  <c:v>53.034828273116737</c:v>
                </c:pt>
                <c:pt idx="1719">
                  <c:v>53.04084776138226</c:v>
                </c:pt>
                <c:pt idx="1720">
                  <c:v>53.046854555150055</c:v>
                </c:pt>
                <c:pt idx="1721">
                  <c:v>53.052848686319734</c:v>
                </c:pt>
                <c:pt idx="1722">
                  <c:v>53.058830186700774</c:v>
                </c:pt>
                <c:pt idx="1723">
                  <c:v>53.064799088012734</c:v>
                </c:pt>
                <c:pt idx="1724">
                  <c:v>53.0707554218856</c:v>
                </c:pt>
                <c:pt idx="1725">
                  <c:v>53.076699219859989</c:v>
                </c:pt>
                <c:pt idx="1726">
                  <c:v>53.082630513387457</c:v>
                </c:pt>
                <c:pt idx="1727">
                  <c:v>53.088549333830741</c:v>
                </c:pt>
                <c:pt idx="1728">
                  <c:v>53.094455712464061</c:v>
                </c:pt>
                <c:pt idx="1729">
                  <c:v>53.100349680473315</c:v>
                </c:pt>
                <c:pt idx="1730">
                  <c:v>53.106231268956435</c:v>
                </c:pt>
                <c:pt idx="1731">
                  <c:v>53.112100508923582</c:v>
                </c:pt>
                <c:pt idx="1732">
                  <c:v>53.11795743129742</c:v>
                </c:pt>
                <c:pt idx="1733">
                  <c:v>53.123802066913434</c:v>
                </c:pt>
                <c:pt idx="1734">
                  <c:v>53.129634446520079</c:v>
                </c:pt>
                <c:pt idx="1735">
                  <c:v>53.13545460077917</c:v>
                </c:pt>
                <c:pt idx="1736">
                  <c:v>53.14126256026605</c:v>
                </c:pt>
                <c:pt idx="1737">
                  <c:v>53.147058355469895</c:v>
                </c:pt>
                <c:pt idx="1738">
                  <c:v>53.15284201679394</c:v>
                </c:pt>
                <c:pt idx="1739">
                  <c:v>53.15861357455578</c:v>
                </c:pt>
                <c:pt idx="1740">
                  <c:v>53.164373058987572</c:v>
                </c:pt>
                <c:pt idx="1741">
                  <c:v>53.17012050023633</c:v>
                </c:pt>
                <c:pt idx="1742">
                  <c:v>53.175855928364193</c:v>
                </c:pt>
                <c:pt idx="1743">
                  <c:v>53.181579373348619</c:v>
                </c:pt>
                <c:pt idx="1744">
                  <c:v>53.187290865082723</c:v>
                </c:pt>
                <c:pt idx="1745">
                  <c:v>53.192990433375435</c:v>
                </c:pt>
                <c:pt idx="1746">
                  <c:v>53.198678107951828</c:v>
                </c:pt>
                <c:pt idx="1747">
                  <c:v>53.204353918453371</c:v>
                </c:pt>
                <c:pt idx="1748">
                  <c:v>53.210017894438089</c:v>
                </c:pt>
                <c:pt idx="1749">
                  <c:v>53.215670065380927</c:v>
                </c:pt>
                <c:pt idx="1750">
                  <c:v>53.221310460673926</c:v>
                </c:pt>
                <c:pt idx="1751">
                  <c:v>53.226939109626521</c:v>
                </c:pt>
                <c:pt idx="1752">
                  <c:v>53.232556041465728</c:v>
                </c:pt>
                <c:pt idx="1753">
                  <c:v>53.238161285336453</c:v>
                </c:pt>
                <c:pt idx="1754">
                  <c:v>53.243754870301693</c:v>
                </c:pt>
                <c:pt idx="1755">
                  <c:v>53.249336825342816</c:v>
                </c:pt>
                <c:pt idx="1756">
                  <c:v>53.25490717935979</c:v>
                </c:pt>
                <c:pt idx="1757">
                  <c:v>53.26046596117142</c:v>
                </c:pt>
                <c:pt idx="1758">
                  <c:v>53.266013199515612</c:v>
                </c:pt>
                <c:pt idx="1759">
                  <c:v>53.271548923049579</c:v>
                </c:pt>
                <c:pt idx="1760">
                  <c:v>53.277073160350135</c:v>
                </c:pt>
                <c:pt idx="1761">
                  <c:v>53.282585939913901</c:v>
                </c:pt>
                <c:pt idx="1762">
                  <c:v>53.288087290157542</c:v>
                </c:pt>
                <c:pt idx="1763">
                  <c:v>53.293577239418049</c:v>
                </c:pt>
                <c:pt idx="1764">
                  <c:v>53.299055815952919</c:v>
                </c:pt>
                <c:pt idx="1765">
                  <c:v>53.304523047940442</c:v>
                </c:pt>
                <c:pt idx="1766">
                  <c:v>53.3099789634799</c:v>
                </c:pt>
                <c:pt idx="1767">
                  <c:v>53.315423590591848</c:v>
                </c:pt>
                <c:pt idx="1768">
                  <c:v>53.320856957218304</c:v>
                </c:pt>
                <c:pt idx="1769">
                  <c:v>53.326279091223036</c:v>
                </c:pt>
                <c:pt idx="1770">
                  <c:v>53.33169002039174</c:v>
                </c:pt>
                <c:pt idx="1771">
                  <c:v>53.337089772432343</c:v>
                </c:pt>
                <c:pt idx="1772">
                  <c:v>53.342478374975144</c:v>
                </c:pt>
                <c:pt idx="1773">
                  <c:v>53.34785585557313</c:v>
                </c:pt>
                <c:pt idx="1774">
                  <c:v>53.353222241702184</c:v>
                </c:pt>
                <c:pt idx="1775">
                  <c:v>53.358577560761304</c:v>
                </c:pt>
                <c:pt idx="1776">
                  <c:v>53.363921840072834</c:v>
                </c:pt>
                <c:pt idx="1777">
                  <c:v>53.369255106882719</c:v>
                </c:pt>
                <c:pt idx="1778">
                  <c:v>53.374577388360677</c:v>
                </c:pt>
                <c:pt idx="1779">
                  <c:v>53.379888711600522</c:v>
                </c:pt>
                <c:pt idx="1780">
                  <c:v>53.385189103620299</c:v>
                </c:pt>
                <c:pt idx="1781">
                  <c:v>53.390478591362573</c:v>
                </c:pt>
                <c:pt idx="1782">
                  <c:v>53.395757201694614</c:v>
                </c:pt>
                <c:pt idx="1783">
                  <c:v>53.401024961408645</c:v>
                </c:pt>
                <c:pt idx="1784">
                  <c:v>53.406281897222073</c:v>
                </c:pt>
                <c:pt idx="1785">
                  <c:v>53.411528035777721</c:v>
                </c:pt>
                <c:pt idx="1786">
                  <c:v>53.416763403643998</c:v>
                </c:pt>
                <c:pt idx="1787">
                  <c:v>53.421988027315194</c:v>
                </c:pt>
                <c:pt idx="1788">
                  <c:v>53.427201933211634</c:v>
                </c:pt>
                <c:pt idx="1789">
                  <c:v>53.43240514767998</c:v>
                </c:pt>
                <c:pt idx="1790">
                  <c:v>53.4375976969934</c:v>
                </c:pt>
                <c:pt idx="1791">
                  <c:v>53.442779607351753</c:v>
                </c:pt>
                <c:pt idx="1792">
                  <c:v>53.4479509048819</c:v>
                </c:pt>
                <c:pt idx="1793">
                  <c:v>53.453111615637845</c:v>
                </c:pt>
                <c:pt idx="1794">
                  <c:v>53.458261765601023</c:v>
                </c:pt>
                <c:pt idx="1795">
                  <c:v>53.463401380680438</c:v>
                </c:pt>
                <c:pt idx="1796">
                  <c:v>53.468530486712943</c:v>
                </c:pt>
                <c:pt idx="1797">
                  <c:v>53.473649109463459</c:v>
                </c:pt>
                <c:pt idx="1798">
                  <c:v>53.478757274625124</c:v>
                </c:pt>
                <c:pt idx="1799">
                  <c:v>53.483855007819564</c:v>
                </c:pt>
                <c:pt idx="1800">
                  <c:v>53.488942334597134</c:v>
                </c:pt>
                <c:pt idx="1801">
                  <c:v>53.494019280437058</c:v>
                </c:pt>
                <c:pt idx="1802">
                  <c:v>53.499085870747685</c:v>
                </c:pt>
                <c:pt idx="1803">
                  <c:v>53.504142130866704</c:v>
                </c:pt>
                <c:pt idx="1804">
                  <c:v>53.509188086061336</c:v>
                </c:pt>
                <c:pt idx="1805">
                  <c:v>53.514223761528584</c:v>
                </c:pt>
                <c:pt idx="1806">
                  <c:v>53.519249182395384</c:v>
                </c:pt>
                <c:pt idx="1807">
                  <c:v>53.524264373718893</c:v>
                </c:pt>
                <c:pt idx="1808">
                  <c:v>53.529269360486609</c:v>
                </c:pt>
                <c:pt idx="1809">
                  <c:v>53.534264167616648</c:v>
                </c:pt>
                <c:pt idx="1810">
                  <c:v>53.539248819957933</c:v>
                </c:pt>
                <c:pt idx="1811">
                  <c:v>53.544223342290394</c:v>
                </c:pt>
                <c:pt idx="1812">
                  <c:v>53.549187759325193</c:v>
                </c:pt>
                <c:pt idx="1813">
                  <c:v>53.55414209570489</c:v>
                </c:pt>
                <c:pt idx="1814">
                  <c:v>53.559086376003712</c:v>
                </c:pt>
                <c:pt idx="1815">
                  <c:v>53.564020624727675</c:v>
                </c:pt>
                <c:pt idx="1816">
                  <c:v>53.568944866314901</c:v>
                </c:pt>
                <c:pt idx="1817">
                  <c:v>53.573859125135698</c:v>
                </c:pt>
                <c:pt idx="1818">
                  <c:v>53.578763425492873</c:v>
                </c:pt>
                <c:pt idx="1819">
                  <c:v>53.583657791621839</c:v>
                </c:pt>
                <c:pt idx="1820">
                  <c:v>53.588542247690881</c:v>
                </c:pt>
                <c:pt idx="1821">
                  <c:v>53.593416817801362</c:v>
                </c:pt>
                <c:pt idx="1822">
                  <c:v>53.598281525987872</c:v>
                </c:pt>
                <c:pt idx="1823">
                  <c:v>53.603136396218467</c:v>
                </c:pt>
                <c:pt idx="1824">
                  <c:v>53.607981452394853</c:v>
                </c:pt>
                <c:pt idx="1825">
                  <c:v>53.612816718352612</c:v>
                </c:pt>
                <c:pt idx="1826">
                  <c:v>53.617642217861352</c:v>
                </c:pt>
                <c:pt idx="1827">
                  <c:v>53.622457974624972</c:v>
                </c:pt>
                <c:pt idx="1828">
                  <c:v>53.627264012281763</c:v>
                </c:pt>
                <c:pt idx="1829">
                  <c:v>53.632060354404722</c:v>
                </c:pt>
                <c:pt idx="1830">
                  <c:v>53.636847024501634</c:v>
                </c:pt>
                <c:pt idx="1831">
                  <c:v>53.641624046015359</c:v>
                </c:pt>
                <c:pt idx="1832">
                  <c:v>53.646391442323988</c:v>
                </c:pt>
                <c:pt idx="1833">
                  <c:v>53.65114923674102</c:v>
                </c:pt>
                <c:pt idx="1834">
                  <c:v>53.655897452515561</c:v>
                </c:pt>
                <c:pt idx="1835">
                  <c:v>53.66063611283257</c:v>
                </c:pt>
                <c:pt idx="1836">
                  <c:v>53.665365240813003</c:v>
                </c:pt>
                <c:pt idx="1837">
                  <c:v>53.670084859513977</c:v>
                </c:pt>
                <c:pt idx="1838">
                  <c:v>53.674794991929041</c:v>
                </c:pt>
                <c:pt idx="1839">
                  <c:v>53.679495660988287</c:v>
                </c:pt>
                <c:pt idx="1840">
                  <c:v>53.684186889558617</c:v>
                </c:pt>
                <c:pt idx="1841">
                  <c:v>53.688868700443855</c:v>
                </c:pt>
                <c:pt idx="1842">
                  <c:v>53.693541116384999</c:v>
                </c:pt>
                <c:pt idx="1843">
                  <c:v>53.698204160060364</c:v>
                </c:pt>
                <c:pt idx="1844">
                  <c:v>53.702857854085785</c:v>
                </c:pt>
                <c:pt idx="1845">
                  <c:v>53.707502221014863</c:v>
                </c:pt>
                <c:pt idx="1846">
                  <c:v>53.712137283339004</c:v>
                </c:pt>
                <c:pt idx="1847">
                  <c:v>53.716763063487782</c:v>
                </c:pt>
                <c:pt idx="1848">
                  <c:v>53.721379583829005</c:v>
                </c:pt>
                <c:pt idx="1849">
                  <c:v>53.725986866668947</c:v>
                </c:pt>
                <c:pt idx="1850">
                  <c:v>53.730584934252484</c:v>
                </c:pt>
                <c:pt idx="1851">
                  <c:v>53.735173808763371</c:v>
                </c:pt>
                <c:pt idx="1852">
                  <c:v>53.739753512324334</c:v>
                </c:pt>
                <c:pt idx="1853">
                  <c:v>53.744324066997294</c:v>
                </c:pt>
                <c:pt idx="1854">
                  <c:v>53.748885494783551</c:v>
                </c:pt>
                <c:pt idx="1855">
                  <c:v>53.753437817623947</c:v>
                </c:pt>
                <c:pt idx="1856">
                  <c:v>53.757981057399064</c:v>
                </c:pt>
                <c:pt idx="1857">
                  <c:v>53.762515235929385</c:v>
                </c:pt>
                <c:pt idx="1858">
                  <c:v>53.767040374975529</c:v>
                </c:pt>
                <c:pt idx="1859">
                  <c:v>53.771556496238325</c:v>
                </c:pt>
                <c:pt idx="1860">
                  <c:v>53.776063621359107</c:v>
                </c:pt>
                <c:pt idx="1861">
                  <c:v>53.780561771919785</c:v>
                </c:pt>
                <c:pt idx="1862">
                  <c:v>53.785050969443155</c:v>
                </c:pt>
                <c:pt idx="1863">
                  <c:v>53.789531235392914</c:v>
                </c:pt>
                <c:pt idx="1864">
                  <c:v>53.794002591173971</c:v>
                </c:pt>
                <c:pt idx="1865">
                  <c:v>53.798465058132578</c:v>
                </c:pt>
                <c:pt idx="1866">
                  <c:v>53.802918657556461</c:v>
                </c:pt>
                <c:pt idx="1867">
                  <c:v>53.80736341067508</c:v>
                </c:pt>
                <c:pt idx="1868">
                  <c:v>53.811799338659696</c:v>
                </c:pt>
                <c:pt idx="1869">
                  <c:v>53.816226462623668</c:v>
                </c:pt>
                <c:pt idx="1870">
                  <c:v>53.820644803622535</c:v>
                </c:pt>
                <c:pt idx="1871">
                  <c:v>53.82505438265423</c:v>
                </c:pt>
                <c:pt idx="1872">
                  <c:v>53.829455220659213</c:v>
                </c:pt>
                <c:pt idx="1873">
                  <c:v>53.833847338520712</c:v>
                </c:pt>
                <c:pt idx="1874">
                  <c:v>53.838230757064828</c:v>
                </c:pt>
                <c:pt idx="1875">
                  <c:v>53.842605497060717</c:v>
                </c:pt>
                <c:pt idx="1876">
                  <c:v>53.846971579220806</c:v>
                </c:pt>
                <c:pt idx="1877">
                  <c:v>53.851329024200908</c:v>
                </c:pt>
                <c:pt idx="1878">
                  <c:v>53.855677852600422</c:v>
                </c:pt>
                <c:pt idx="1879">
                  <c:v>53.860018084962483</c:v>
                </c:pt>
                <c:pt idx="1880">
                  <c:v>53.864349741774149</c:v>
                </c:pt>
                <c:pt idx="1881">
                  <c:v>53.86867284346657</c:v>
                </c:pt>
                <c:pt idx="1882">
                  <c:v>53.872987410415107</c:v>
                </c:pt>
                <c:pt idx="1883">
                  <c:v>53.877293462939576</c:v>
                </c:pt>
                <c:pt idx="1884">
                  <c:v>53.881591021304345</c:v>
                </c:pt>
                <c:pt idx="1885">
                  <c:v>53.885880105718549</c:v>
                </c:pt>
                <c:pt idx="1886">
                  <c:v>53.890160736336227</c:v>
                </c:pt>
                <c:pt idx="1887">
                  <c:v>53.894432933256489</c:v>
                </c:pt>
                <c:pt idx="1888">
                  <c:v>53.898696716523688</c:v>
                </c:pt>
                <c:pt idx="1889">
                  <c:v>53.902952106127557</c:v>
                </c:pt>
                <c:pt idx="1890">
                  <c:v>53.907199122003448</c:v>
                </c:pt>
                <c:pt idx="1891">
                  <c:v>53.911437784032394</c:v>
                </c:pt>
                <c:pt idx="1892">
                  <c:v>53.915668112041345</c:v>
                </c:pt>
                <c:pt idx="1893">
                  <c:v>53.919890125803256</c:v>
                </c:pt>
                <c:pt idx="1894">
                  <c:v>53.924103845037372</c:v>
                </c:pt>
                <c:pt idx="1895">
                  <c:v>53.928309289409256</c:v>
                </c:pt>
                <c:pt idx="1896">
                  <c:v>53.93250647853101</c:v>
                </c:pt>
                <c:pt idx="1897">
                  <c:v>53.936695431961432</c:v>
                </c:pt>
                <c:pt idx="1898">
                  <c:v>53.940876169206156</c:v>
                </c:pt>
                <c:pt idx="1899">
                  <c:v>53.945048709717888</c:v>
                </c:pt>
                <c:pt idx="1900">
                  <c:v>53.949213072896413</c:v>
                </c:pt>
                <c:pt idx="1901">
                  <c:v>53.9533692780889</c:v>
                </c:pt>
                <c:pt idx="1902">
                  <c:v>53.957517344590002</c:v>
                </c:pt>
                <c:pt idx="1903">
                  <c:v>53.961657291641941</c:v>
                </c:pt>
                <c:pt idx="1904">
                  <c:v>53.965789138434822</c:v>
                </c:pt>
                <c:pt idx="1905">
                  <c:v>53.969912904106657</c:v>
                </c:pt>
                <c:pt idx="1906">
                  <c:v>53.974028607743563</c:v>
                </c:pt>
                <c:pt idx="1907">
                  <c:v>53.978136268379906</c:v>
                </c:pt>
                <c:pt idx="1908">
                  <c:v>53.98223590499849</c:v>
                </c:pt>
                <c:pt idx="1909">
                  <c:v>53.986327536530666</c:v>
                </c:pt>
                <c:pt idx="1910">
                  <c:v>53.990411181856523</c:v>
                </c:pt>
                <c:pt idx="1911">
                  <c:v>53.994486859805008</c:v>
                </c:pt>
                <c:pt idx="1912">
                  <c:v>53.998554589154097</c:v>
                </c:pt>
                <c:pt idx="1913">
                  <c:v>54.002614388630938</c:v>
                </c:pt>
                <c:pt idx="1914">
                  <c:v>54.006666276912014</c:v>
                </c:pt>
                <c:pt idx="1915">
                  <c:v>54.010710272623285</c:v>
                </c:pt>
                <c:pt idx="1916">
                  <c:v>54.014746394340335</c:v>
                </c:pt>
                <c:pt idx="1917">
                  <c:v>54.018774660588527</c:v>
                </c:pt>
                <c:pt idx="1918">
                  <c:v>54.022795089843136</c:v>
                </c:pt>
                <c:pt idx="1919">
                  <c:v>54.026807700529567</c:v>
                </c:pt>
                <c:pt idx="1920">
                  <c:v>54.030812511023363</c:v>
                </c:pt>
                <c:pt idx="1921">
                  <c:v>54.034809539650524</c:v>
                </c:pt>
                <c:pt idx="1922">
                  <c:v>54.038798804687545</c:v>
                </c:pt>
                <c:pt idx="1923">
                  <c:v>54.042780324361537</c:v>
                </c:pt>
                <c:pt idx="1924">
                  <c:v>54.046754116850494</c:v>
                </c:pt>
                <c:pt idx="1925">
                  <c:v>54.050720200283337</c:v>
                </c:pt>
                <c:pt idx="1926">
                  <c:v>54.054678592740089</c:v>
                </c:pt>
                <c:pt idx="1927">
                  <c:v>54.05862931225203</c:v>
                </c:pt>
                <c:pt idx="1928">
                  <c:v>54.062572376801846</c:v>
                </c:pt>
                <c:pt idx="1929">
                  <c:v>54.066507804323749</c:v>
                </c:pt>
                <c:pt idx="1930">
                  <c:v>54.070435612703641</c:v>
                </c:pt>
                <c:pt idx="1931">
                  <c:v>54.074355819779228</c:v>
                </c:pt>
                <c:pt idx="1932">
                  <c:v>54.078268443340228</c:v>
                </c:pt>
                <c:pt idx="1933">
                  <c:v>54.082173501128437</c:v>
                </c:pt>
                <c:pt idx="1934">
                  <c:v>54.086071010837934</c:v>
                </c:pt>
                <c:pt idx="1935">
                  <c:v>54.089960990115152</c:v>
                </c:pt>
                <c:pt idx="1936">
                  <c:v>54.093843456559092</c:v>
                </c:pt>
                <c:pt idx="1937">
                  <c:v>54.097718427721432</c:v>
                </c:pt>
                <c:pt idx="1938">
                  <c:v>54.101585921106661</c:v>
                </c:pt>
                <c:pt idx="1939">
                  <c:v>54.105445954172239</c:v>
                </c:pt>
                <c:pt idx="1940">
                  <c:v>54.109298544328674</c:v>
                </c:pt>
                <c:pt idx="1941">
                  <c:v>54.113143708939795</c:v>
                </c:pt>
                <c:pt idx="1942">
                  <c:v>54.116981465322723</c:v>
                </c:pt>
                <c:pt idx="1943">
                  <c:v>54.120811830748131</c:v>
                </c:pt>
                <c:pt idx="1944">
                  <c:v>54.124634822440349</c:v>
                </c:pt>
                <c:pt idx="1945">
                  <c:v>54.128450457577472</c:v>
                </c:pt>
                <c:pt idx="1946">
                  <c:v>54.132258753291545</c:v>
                </c:pt>
                <c:pt idx="1947">
                  <c:v>54.136059726668663</c:v>
                </c:pt>
                <c:pt idx="1948">
                  <c:v>54.139853394749089</c:v>
                </c:pt>
                <c:pt idx="1949">
                  <c:v>54.143639774527479</c:v>
                </c:pt>
                <c:pt idx="1950">
                  <c:v>54.147418882952898</c:v>
                </c:pt>
                <c:pt idx="1951">
                  <c:v>54.151190736929024</c:v>
                </c:pt>
                <c:pt idx="1952">
                  <c:v>54.154955353314335</c:v>
                </c:pt>
                <c:pt idx="1953">
                  <c:v>54.158712748922085</c:v>
                </c:pt>
                <c:pt idx="1954">
                  <c:v>54.162462940520591</c:v>
                </c:pt>
                <c:pt idx="1955">
                  <c:v>54.166205944833287</c:v>
                </c:pt>
                <c:pt idx="1956">
                  <c:v>54.169941778538885</c:v>
                </c:pt>
                <c:pt idx="1957">
                  <c:v>54.173670458271509</c:v>
                </c:pt>
                <c:pt idx="1958">
                  <c:v>54.177392000620777</c:v>
                </c:pt>
                <c:pt idx="1959">
                  <c:v>54.181106422132011</c:v>
                </c:pt>
                <c:pt idx="1960">
                  <c:v>54.184813739306321</c:v>
                </c:pt>
                <c:pt idx="1961">
                  <c:v>54.188513968600724</c:v>
                </c:pt>
                <c:pt idx="1962">
                  <c:v>54.192207126428315</c:v>
                </c:pt>
                <c:pt idx="1963">
                  <c:v>54.195893229158372</c:v>
                </c:pt>
                <c:pt idx="1964">
                  <c:v>54.199572293116475</c:v>
                </c:pt>
                <c:pt idx="1965">
                  <c:v>54.20324433458466</c:v>
                </c:pt>
                <c:pt idx="1966">
                  <c:v>54.206909369801522</c:v>
                </c:pt>
                <c:pt idx="1967">
                  <c:v>54.210567414962384</c:v>
                </c:pt>
                <c:pt idx="1968">
                  <c:v>54.21421848621938</c:v>
                </c:pt>
                <c:pt idx="1969">
                  <c:v>54.217862599681602</c:v>
                </c:pt>
                <c:pt idx="1970">
                  <c:v>54.22149977141521</c:v>
                </c:pt>
                <c:pt idx="1971">
                  <c:v>54.225130017443604</c:v>
                </c:pt>
                <c:pt idx="1972">
                  <c:v>54.2287533537475</c:v>
                </c:pt>
                <c:pt idx="1973">
                  <c:v>54.23236979626509</c:v>
                </c:pt>
                <c:pt idx="1974">
                  <c:v>54.235979360892117</c:v>
                </c:pt>
                <c:pt idx="1975">
                  <c:v>54.239582063482089</c:v>
                </c:pt>
                <c:pt idx="1976">
                  <c:v>54.243177919846325</c:v>
                </c:pt>
                <c:pt idx="1977">
                  <c:v>54.246766945754068</c:v>
                </c:pt>
                <c:pt idx="1978">
                  <c:v>54.250349156932707</c:v>
                </c:pt>
                <c:pt idx="1979">
                  <c:v>54.25392456906782</c:v>
                </c:pt>
                <c:pt idx="1980">
                  <c:v>54.257493197803278</c:v>
                </c:pt>
                <c:pt idx="1981">
                  <c:v>54.261055058741455</c:v>
                </c:pt>
                <c:pt idx="1982">
                  <c:v>54.264610167443273</c:v>
                </c:pt>
                <c:pt idx="1983">
                  <c:v>54.268158539428363</c:v>
                </c:pt>
                <c:pt idx="1984">
                  <c:v>54.271700190175174</c:v>
                </c:pt>
                <c:pt idx="1985">
                  <c:v>54.275235135121072</c:v>
                </c:pt>
                <c:pt idx="1986">
                  <c:v>54.278763389662522</c:v>
                </c:pt>
                <c:pt idx="1987">
                  <c:v>54.282284969155157</c:v>
                </c:pt>
                <c:pt idx="1988">
                  <c:v>54.285799888913893</c:v>
                </c:pt>
                <c:pt idx="1989">
                  <c:v>54.289308164213082</c:v>
                </c:pt>
                <c:pt idx="1990">
                  <c:v>54.292809810286613</c:v>
                </c:pt>
                <c:pt idx="1991">
                  <c:v>54.296304842328048</c:v>
                </c:pt>
                <c:pt idx="1992">
                  <c:v>54.299793275490686</c:v>
                </c:pt>
                <c:pt idx="1993">
                  <c:v>54.303275124887762</c:v>
                </c:pt>
                <c:pt idx="1994">
                  <c:v>54.306750405592531</c:v>
                </c:pt>
                <c:pt idx="1995">
                  <c:v>54.310219132638323</c:v>
                </c:pt>
                <c:pt idx="1996">
                  <c:v>54.313681321018777</c:v>
                </c:pt>
                <c:pt idx="1997">
                  <c:v>54.31713698568786</c:v>
                </c:pt>
                <c:pt idx="1998">
                  <c:v>54.320586141560014</c:v>
                </c:pt>
                <c:pt idx="1999">
                  <c:v>54.32402880351033</c:v>
                </c:pt>
                <c:pt idx="2000">
                  <c:v>54.32746498637453</c:v>
                </c:pt>
                <c:pt idx="2001">
                  <c:v>54.330894704949245</c:v>
                </c:pt>
                <c:pt idx="2002">
                  <c:v>54.334317973991993</c:v>
                </c:pt>
                <c:pt idx="2003">
                  <c:v>54.337734808221349</c:v>
                </c:pt>
                <c:pt idx="2004">
                  <c:v>54.34114522231711</c:v>
                </c:pt>
                <c:pt idx="2005">
                  <c:v>54.344549230920293</c:v>
                </c:pt>
                <c:pt idx="2006">
                  <c:v>54.347946848633356</c:v>
                </c:pt>
                <c:pt idx="2007">
                  <c:v>54.351338090020249</c:v>
                </c:pt>
                <c:pt idx="2008">
                  <c:v>54.354722969606563</c:v>
                </c:pt>
                <c:pt idx="2009">
                  <c:v>54.358101501879588</c:v>
                </c:pt>
                <c:pt idx="2010">
                  <c:v>54.36147370128851</c:v>
                </c:pt>
                <c:pt idx="2011">
                  <c:v>54.364839582244429</c:v>
                </c:pt>
                <c:pt idx="2012">
                  <c:v>54.368199159120564</c:v>
                </c:pt>
                <c:pt idx="2013">
                  <c:v>54.371552446252259</c:v>
                </c:pt>
                <c:pt idx="2014">
                  <c:v>54.374899457937204</c:v>
                </c:pt>
                <c:pt idx="2015">
                  <c:v>54.378240208435471</c:v>
                </c:pt>
                <c:pt idx="2016">
                  <c:v>54.38157471196962</c:v>
                </c:pt>
                <c:pt idx="2017">
                  <c:v>54.384902982724867</c:v>
                </c:pt>
                <c:pt idx="2018">
                  <c:v>54.38822503484915</c:v>
                </c:pt>
                <c:pt idx="2019">
                  <c:v>54.391540882453242</c:v>
                </c:pt>
                <c:pt idx="2020">
                  <c:v>54.39485053961085</c:v>
                </c:pt>
                <c:pt idx="2021">
                  <c:v>54.398154020358803</c:v>
                </c:pt>
                <c:pt idx="2022">
                  <c:v>54.401451338697001</c:v>
                </c:pt>
                <c:pt idx="2023">
                  <c:v>54.404742508588669</c:v>
                </c:pt>
                <c:pt idx="2024">
                  <c:v>54.408027543960422</c:v>
                </c:pt>
                <c:pt idx="2025">
                  <c:v>54.411306458702342</c:v>
                </c:pt>
                <c:pt idx="2026">
                  <c:v>54.414579266668092</c:v>
                </c:pt>
                <c:pt idx="2027">
                  <c:v>54.417845981675079</c:v>
                </c:pt>
                <c:pt idx="2028">
                  <c:v>54.421106617504449</c:v>
                </c:pt>
                <c:pt idx="2029">
                  <c:v>54.424361187901326</c:v>
                </c:pt>
                <c:pt idx="2030">
                  <c:v>54.427609706574792</c:v>
                </c:pt>
                <c:pt idx="2031">
                  <c:v>54.430852187198084</c:v>
                </c:pt>
                <c:pt idx="2032">
                  <c:v>54.434088643408671</c:v>
                </c:pt>
                <c:pt idx="2033">
                  <c:v>54.43731908880833</c:v>
                </c:pt>
                <c:pt idx="2034">
                  <c:v>54.440543536963268</c:v>
                </c:pt>
                <c:pt idx="2035">
                  <c:v>54.443762001404245</c:v>
                </c:pt>
                <c:pt idx="2036">
                  <c:v>54.446974495626669</c:v>
                </c:pt>
                <c:pt idx="2037">
                  <c:v>54.450181033090658</c:v>
                </c:pt>
                <c:pt idx="2038">
                  <c:v>54.453381627221205</c:v>
                </c:pt>
                <c:pt idx="2039">
                  <c:v>54.45657629140824</c:v>
                </c:pt>
                <c:pt idx="2040">
                  <c:v>54.45976503900674</c:v>
                </c:pt>
                <c:pt idx="2041">
                  <c:v>54.462947883336852</c:v>
                </c:pt>
                <c:pt idx="2042">
                  <c:v>54.46612483768395</c:v>
                </c:pt>
                <c:pt idx="2043">
                  <c:v>54.469295915298787</c:v>
                </c:pt>
                <c:pt idx="2044">
                  <c:v>54.472461129397551</c:v>
                </c:pt>
                <c:pt idx="2045">
                  <c:v>54.475620493161976</c:v>
                </c:pt>
                <c:pt idx="2046">
                  <c:v>54.47877401973949</c:v>
                </c:pt>
                <c:pt idx="2047">
                  <c:v>54.481921722243257</c:v>
                </c:pt>
                <c:pt idx="2048">
                  <c:v>54.485063613752274</c:v>
                </c:pt>
                <c:pt idx="2049">
                  <c:v>54.488199707311516</c:v>
                </c:pt>
                <c:pt idx="2050">
                  <c:v>54.491330015932</c:v>
                </c:pt>
                <c:pt idx="2051">
                  <c:v>54.494454552590916</c:v>
                </c:pt>
                <c:pt idx="2052">
                  <c:v>54.497573330231667</c:v>
                </c:pt>
                <c:pt idx="2053">
                  <c:v>54.500686361764025</c:v>
                </c:pt>
                <c:pt idx="2054">
                  <c:v>54.503793660064204</c:v>
                </c:pt>
                <c:pt idx="2055">
                  <c:v>54.506895237974966</c:v>
                </c:pt>
                <c:pt idx="2056">
                  <c:v>54.509991108305698</c:v>
                </c:pt>
                <c:pt idx="2057">
                  <c:v>54.513081283832534</c:v>
                </c:pt>
                <c:pt idx="2058">
                  <c:v>54.516165777298419</c:v>
                </c:pt>
                <c:pt idx="2059">
                  <c:v>54.519244601413277</c:v>
                </c:pt>
                <c:pt idx="2060">
                  <c:v>54.522317768853988</c:v>
                </c:pt>
                <c:pt idx="2061">
                  <c:v>54.525385292264609</c:v>
                </c:pt>
                <c:pt idx="2062">
                  <c:v>54.528447184256379</c:v>
                </c:pt>
                <c:pt idx="2063">
                  <c:v>54.531503457407851</c:v>
                </c:pt>
                <c:pt idx="2064">
                  <c:v>54.534554124264993</c:v>
                </c:pt>
                <c:pt idx="2065">
                  <c:v>54.537599197341279</c:v>
                </c:pt>
                <c:pt idx="2066">
                  <c:v>54.540638689117742</c:v>
                </c:pt>
                <c:pt idx="2067">
                  <c:v>54.543672612043125</c:v>
                </c:pt>
                <c:pt idx="2068">
                  <c:v>54.546700978533963</c:v>
                </c:pt>
                <c:pt idx="2069">
                  <c:v>54.54972380097464</c:v>
                </c:pt>
                <c:pt idx="2070">
                  <c:v>54.552741091717515</c:v>
                </c:pt>
                <c:pt idx="2071">
                  <c:v>54.555752863082979</c:v>
                </c:pt>
                <c:pt idx="2072">
                  <c:v>54.55875912735965</c:v>
                </c:pt>
                <c:pt idx="2073">
                  <c:v>54.561759896804297</c:v>
                </c:pt>
                <c:pt idx="2074">
                  <c:v>54.564755183642077</c:v>
                </c:pt>
                <c:pt idx="2075">
                  <c:v>54.567745000066566</c:v>
                </c:pt>
                <c:pt idx="2076">
                  <c:v>54.570729358239852</c:v>
                </c:pt>
                <c:pt idx="2077">
                  <c:v>54.573708270292613</c:v>
                </c:pt>
                <c:pt idx="2078">
                  <c:v>54.576681748324262</c:v>
                </c:pt>
                <c:pt idx="2079">
                  <c:v>54.579649804402983</c:v>
                </c:pt>
                <c:pt idx="2080">
                  <c:v>54.582612450565819</c:v>
                </c:pt>
                <c:pt idx="2081">
                  <c:v>54.585569698818794</c:v>
                </c:pt>
                <c:pt idx="2082">
                  <c:v>54.588521561137014</c:v>
                </c:pt>
                <c:pt idx="2083">
                  <c:v>54.591468049464702</c:v>
                </c:pt>
                <c:pt idx="2084">
                  <c:v>54.594409175715342</c:v>
                </c:pt>
                <c:pt idx="2085">
                  <c:v>54.597344951771703</c:v>
                </c:pt>
                <c:pt idx="2086">
                  <c:v>54.600275389486008</c:v>
                </c:pt>
                <c:pt idx="2087">
                  <c:v>54.603200500679968</c:v>
                </c:pt>
                <c:pt idx="2088">
                  <c:v>54.606120297144869</c:v>
                </c:pt>
                <c:pt idx="2089">
                  <c:v>54.609034790641708</c:v>
                </c:pt>
                <c:pt idx="2090">
                  <c:v>54.611943992901182</c:v>
                </c:pt>
                <c:pt idx="2091">
                  <c:v>54.614847915623905</c:v>
                </c:pt>
                <c:pt idx="2092">
                  <c:v>54.617746570480385</c:v>
                </c:pt>
                <c:pt idx="2093">
                  <c:v>54.620639969111195</c:v>
                </c:pt>
                <c:pt idx="2094">
                  <c:v>54.623528123126974</c:v>
                </c:pt>
                <c:pt idx="2095">
                  <c:v>54.626411044108565</c:v>
                </c:pt>
                <c:pt idx="2096">
                  <c:v>54.629288743607141</c:v>
                </c:pt>
                <c:pt idx="2097">
                  <c:v>54.632161233144153</c:v>
                </c:pt>
                <c:pt idx="2098">
                  <c:v>54.635028524211585</c:v>
                </c:pt>
                <c:pt idx="2099">
                  <c:v>54.637890628271926</c:v>
                </c:pt>
                <c:pt idx="2100">
                  <c:v>54.640747556758285</c:v>
                </c:pt>
                <c:pt idx="2101">
                  <c:v>54.643599321074468</c:v>
                </c:pt>
                <c:pt idx="2102">
                  <c:v>54.646445932595086</c:v>
                </c:pt>
                <c:pt idx="2103">
                  <c:v>54.649287402665635</c:v>
                </c:pt>
                <c:pt idx="2104">
                  <c:v>54.652123742602541</c:v>
                </c:pt>
                <c:pt idx="2105">
                  <c:v>54.654954963693271</c:v>
                </c:pt>
                <c:pt idx="2106">
                  <c:v>54.657781077196447</c:v>
                </c:pt>
                <c:pt idx="2107">
                  <c:v>54.660602094341854</c:v>
                </c:pt>
                <c:pt idx="2108">
                  <c:v>54.663418026330596</c:v>
                </c:pt>
                <c:pt idx="2109">
                  <c:v>54.666228884335133</c:v>
                </c:pt>
                <c:pt idx="2110">
                  <c:v>54.669034679499397</c:v>
                </c:pt>
                <c:pt idx="2111">
                  <c:v>54.671835422938834</c:v>
                </c:pt>
                <c:pt idx="2112">
                  <c:v>54.674631125740504</c:v>
                </c:pt>
                <c:pt idx="2113">
                  <c:v>54.677421798963195</c:v>
                </c:pt>
                <c:pt idx="2114">
                  <c:v>54.680207453637429</c:v>
                </c:pt>
                <c:pt idx="2115">
                  <c:v>54.682988100765627</c:v>
                </c:pt>
                <c:pt idx="2116">
                  <c:v>54.685763751322128</c:v>
                </c:pt>
                <c:pt idx="2117">
                  <c:v>54.688534416253283</c:v>
                </c:pt>
                <c:pt idx="2118">
                  <c:v>54.69130010647757</c:v>
                </c:pt>
                <c:pt idx="2119">
                  <c:v>54.694060832885626</c:v>
                </c:pt>
                <c:pt idx="2120">
                  <c:v>54.696816606340349</c:v>
                </c:pt>
                <c:pt idx="2121">
                  <c:v>54.699567437676968</c:v>
                </c:pt>
                <c:pt idx="2122">
                  <c:v>54.70231333770316</c:v>
                </c:pt>
                <c:pt idx="2123">
                  <c:v>54.705054317199071</c:v>
                </c:pt>
                <c:pt idx="2124">
                  <c:v>54.707790386917431</c:v>
                </c:pt>
                <c:pt idx="2125">
                  <c:v>54.710521557583604</c:v>
                </c:pt>
                <c:pt idx="2126">
                  <c:v>54.713247839895722</c:v>
                </c:pt>
                <c:pt idx="2127">
                  <c:v>54.715969244524665</c:v>
                </c:pt>
                <c:pt idx="2128">
                  <c:v>54.718685782114278</c:v>
                </c:pt>
                <c:pt idx="2129">
                  <c:v>54.721397463281306</c:v>
                </c:pt>
                <c:pt idx="2130">
                  <c:v>54.724104298615579</c:v>
                </c:pt>
                <c:pt idx="2131">
                  <c:v>54.726806298679996</c:v>
                </c:pt>
                <c:pt idx="2132">
                  <c:v>54.729503474010706</c:v>
                </c:pt>
                <c:pt idx="2133">
                  <c:v>54.732195835117068</c:v>
                </c:pt>
                <c:pt idx="2134">
                  <c:v>54.734883392481834</c:v>
                </c:pt>
                <c:pt idx="2135">
                  <c:v>54.737566156561151</c:v>
                </c:pt>
                <c:pt idx="2136">
                  <c:v>54.740244137784686</c:v>
                </c:pt>
                <c:pt idx="2137">
                  <c:v>54.742917346555672</c:v>
                </c:pt>
                <c:pt idx="2138">
                  <c:v>54.745585793250989</c:v>
                </c:pt>
                <c:pt idx="2139">
                  <c:v>54.748249488221198</c:v>
                </c:pt>
                <c:pt idx="2140">
                  <c:v>54.750908441790756</c:v>
                </c:pt>
                <c:pt idx="2141">
                  <c:v>54.753562664257892</c:v>
                </c:pt>
                <c:pt idx="2142">
                  <c:v>54.756212165894844</c:v>
                </c:pt>
                <c:pt idx="2143">
                  <c:v>54.758856956947845</c:v>
                </c:pt>
                <c:pt idx="2144">
                  <c:v>54.761497047637235</c:v>
                </c:pt>
                <c:pt idx="2145">
                  <c:v>54.764132448157511</c:v>
                </c:pt>
                <c:pt idx="2146">
                  <c:v>54.766763168677407</c:v>
                </c:pt>
                <c:pt idx="2147">
                  <c:v>54.769389219339985</c:v>
                </c:pt>
                <c:pt idx="2148">
                  <c:v>54.772010610262718</c:v>
                </c:pt>
                <c:pt idx="2149">
                  <c:v>54.77462735153749</c:v>
                </c:pt>
                <c:pt idx="2150">
                  <c:v>54.77723945323072</c:v>
                </c:pt>
                <c:pt idx="2151">
                  <c:v>54.779846925383488</c:v>
                </c:pt>
                <c:pt idx="2152">
                  <c:v>54.782449778011497</c:v>
                </c:pt>
                <c:pt idx="2153">
                  <c:v>54.785048021105219</c:v>
                </c:pt>
                <c:pt idx="2154">
                  <c:v>54.78764166462993</c:v>
                </c:pt>
                <c:pt idx="2155">
                  <c:v>54.790230718525841</c:v>
                </c:pt>
                <c:pt idx="2156">
                  <c:v>54.792815192708076</c:v>
                </c:pt>
                <c:pt idx="2157">
                  <c:v>54.795395097066809</c:v>
                </c:pt>
                <c:pt idx="2158">
                  <c:v>54.797970441467335</c:v>
                </c:pt>
                <c:pt idx="2159">
                  <c:v>54.800541235750096</c:v>
                </c:pt>
                <c:pt idx="2160">
                  <c:v>54.803107489730806</c:v>
                </c:pt>
                <c:pt idx="2161">
                  <c:v>54.805669213200481</c:v>
                </c:pt>
                <c:pt idx="2162">
                  <c:v>54.80822641592551</c:v>
                </c:pt>
                <c:pt idx="2163">
                  <c:v>54.810779107647761</c:v>
                </c:pt>
                <c:pt idx="2164">
                  <c:v>54.813327298084602</c:v>
                </c:pt>
                <c:pt idx="2165">
                  <c:v>54.815870996929014</c:v>
                </c:pt>
                <c:pt idx="2166">
                  <c:v>54.818410213849631</c:v>
                </c:pt>
                <c:pt idx="2167">
                  <c:v>54.820944958490806</c:v>
                </c:pt>
                <c:pt idx="2168">
                  <c:v>54.823475240472717</c:v>
                </c:pt>
                <c:pt idx="2169">
                  <c:v>54.826001069391396</c:v>
                </c:pt>
                <c:pt idx="2170">
                  <c:v>54.828522454818795</c:v>
                </c:pt>
                <c:pt idx="2171">
                  <c:v>54.831039406302907</c:v>
                </c:pt>
                <c:pt idx="2172">
                  <c:v>54.833551933367751</c:v>
                </c:pt>
                <c:pt idx="2173">
                  <c:v>54.836060045513527</c:v>
                </c:pt>
                <c:pt idx="2174">
                  <c:v>54.838563752216608</c:v>
                </c:pt>
                <c:pt idx="2175">
                  <c:v>54.841063062929649</c:v>
                </c:pt>
                <c:pt idx="2176">
                  <c:v>54.84355798708166</c:v>
                </c:pt>
                <c:pt idx="2177">
                  <c:v>54.846048534078051</c:v>
                </c:pt>
                <c:pt idx="2178">
                  <c:v>54.848534713300694</c:v>
                </c:pt>
                <c:pt idx="2179">
                  <c:v>54.851016534107998</c:v>
                </c:pt>
                <c:pt idx="2180">
                  <c:v>54.85349400583501</c:v>
                </c:pt>
                <c:pt idx="2181">
                  <c:v>54.855967137793392</c:v>
                </c:pt>
                <c:pt idx="2182">
                  <c:v>54.858435939271608</c:v>
                </c:pt>
                <c:pt idx="2183">
                  <c:v>54.860900419534879</c:v>
                </c:pt>
                <c:pt idx="2184">
                  <c:v>54.863360587825284</c:v>
                </c:pt>
                <c:pt idx="2185">
                  <c:v>54.865816453361901</c:v>
                </c:pt>
                <c:pt idx="2186">
                  <c:v>54.868268025340718</c:v>
                </c:pt>
                <c:pt idx="2187">
                  <c:v>54.870715312934855</c:v>
                </c:pt>
                <c:pt idx="2188">
                  <c:v>54.873158325294526</c:v>
                </c:pt>
                <c:pt idx="2189">
                  <c:v>54.875597071547141</c:v>
                </c:pt>
                <c:pt idx="2190">
                  <c:v>54.878031560797361</c:v>
                </c:pt>
                <c:pt idx="2191">
                  <c:v>54.880461802127165</c:v>
                </c:pt>
                <c:pt idx="2192">
                  <c:v>54.882887804595931</c:v>
                </c:pt>
                <c:pt idx="2193">
                  <c:v>54.885309577240456</c:v>
                </c:pt>
                <c:pt idx="2194">
                  <c:v>54.887727129075067</c:v>
                </c:pt>
                <c:pt idx="2195">
                  <c:v>54.890140469091669</c:v>
                </c:pt>
                <c:pt idx="2196">
                  <c:v>54.89254960625977</c:v>
                </c:pt>
                <c:pt idx="2197">
                  <c:v>54.894954549526602</c:v>
                </c:pt>
                <c:pt idx="2198">
                  <c:v>54.897355307817158</c:v>
                </c:pt>
                <c:pt idx="2199">
                  <c:v>54.899751890034246</c:v>
                </c:pt>
                <c:pt idx="2200">
                  <c:v>54.902144305058535</c:v>
                </c:pt>
                <c:pt idx="2201">
                  <c:v>54.904532561748681</c:v>
                </c:pt>
                <c:pt idx="2202">
                  <c:v>54.906916668941349</c:v>
                </c:pt>
                <c:pt idx="2203">
                  <c:v>54.909296635451213</c:v>
                </c:pt>
                <c:pt idx="2204">
                  <c:v>54.911672470071153</c:v>
                </c:pt>
                <c:pt idx="2205">
                  <c:v>54.914044181572201</c:v>
                </c:pt>
                <c:pt idx="2206">
                  <c:v>54.916411778703647</c:v>
                </c:pt>
                <c:pt idx="2207">
                  <c:v>54.918775270193102</c:v>
                </c:pt>
                <c:pt idx="2208">
                  <c:v>54.921134664746539</c:v>
                </c:pt>
                <c:pt idx="2209">
                  <c:v>54.92348997104839</c:v>
                </c:pt>
                <c:pt idx="2210">
                  <c:v>54.925841197761564</c:v>
                </c:pt>
                <c:pt idx="2211">
                  <c:v>54.92818835352751</c:v>
                </c:pt>
                <c:pt idx="2212">
                  <c:v>54.930531446966341</c:v>
                </c:pt>
                <c:pt idx="2213">
                  <c:v>54.932870486676777</c:v>
                </c:pt>
                <c:pt idx="2214">
                  <c:v>54.935205481236359</c:v>
                </c:pt>
                <c:pt idx="2215">
                  <c:v>54.937536439201345</c:v>
                </c:pt>
                <c:pt idx="2216">
                  <c:v>54.939863369106874</c:v>
                </c:pt>
                <c:pt idx="2217">
                  <c:v>54.942186279466995</c:v>
                </c:pt>
                <c:pt idx="2218">
                  <c:v>54.94450517877474</c:v>
                </c:pt>
                <c:pt idx="2219">
                  <c:v>54.94682007550216</c:v>
                </c:pt>
                <c:pt idx="2220">
                  <c:v>54.949130978100371</c:v>
                </c:pt>
                <c:pt idx="2221">
                  <c:v>54.951437894999707</c:v>
                </c:pt>
                <c:pt idx="2222">
                  <c:v>54.953740834609604</c:v>
                </c:pt>
                <c:pt idx="2223">
                  <c:v>54.956039805318852</c:v>
                </c:pt>
                <c:pt idx="2224">
                  <c:v>54.958334815495498</c:v>
                </c:pt>
                <c:pt idx="2225">
                  <c:v>54.960625873487004</c:v>
                </c:pt>
                <c:pt idx="2226">
                  <c:v>54.96291298762025</c:v>
                </c:pt>
                <c:pt idx="2227">
                  <c:v>54.965196166201601</c:v>
                </c:pt>
                <c:pt idx="2228">
                  <c:v>54.967475417516994</c:v>
                </c:pt>
                <c:pt idx="2229">
                  <c:v>54.969750749831952</c:v>
                </c:pt>
                <c:pt idx="2230">
                  <c:v>54.972022171391671</c:v>
                </c:pt>
                <c:pt idx="2231">
                  <c:v>54.974289690421053</c:v>
                </c:pt>
                <c:pt idx="2232">
                  <c:v>54.976553315124789</c:v>
                </c:pt>
                <c:pt idx="2233">
                  <c:v>54.978813053687382</c:v>
                </c:pt>
                <c:pt idx="2234">
                  <c:v>54.981068914273266</c:v>
                </c:pt>
                <c:pt idx="2235">
                  <c:v>54.983320905026751</c:v>
                </c:pt>
                <c:pt idx="2236">
                  <c:v>54.985569034072228</c:v>
                </c:pt>
                <c:pt idx="2237">
                  <c:v>54.987813309514053</c:v>
                </c:pt>
                <c:pt idx="2238">
                  <c:v>54.990053739436767</c:v>
                </c:pt>
                <c:pt idx="2239">
                  <c:v>54.992290331905025</c:v>
                </c:pt>
                <c:pt idx="2240">
                  <c:v>54.994523094963732</c:v>
                </c:pt>
                <c:pt idx="2241">
                  <c:v>54.99675203663805</c:v>
                </c:pt>
                <c:pt idx="2242">
                  <c:v>54.9989771649335</c:v>
                </c:pt>
                <c:pt idx="2243">
                  <c:v>55.001198487835921</c:v>
                </c:pt>
                <c:pt idx="2244">
                  <c:v>55.003416013311671</c:v>
                </c:pt>
                <c:pt idx="2245">
                  <c:v>55.005629749307552</c:v>
                </c:pt>
                <c:pt idx="2246">
                  <c:v>55.007839703750903</c:v>
                </c:pt>
                <c:pt idx="2247">
                  <c:v>55.010045884549697</c:v>
                </c:pt>
                <c:pt idx="2248">
                  <c:v>55.012248299592564</c:v>
                </c:pt>
                <c:pt idx="2249">
                  <c:v>55.014446956748777</c:v>
                </c:pt>
                <c:pt idx="2250">
                  <c:v>55.016641863868443</c:v>
                </c:pt>
                <c:pt idx="2251">
                  <c:v>55.018833028782467</c:v>
                </c:pt>
                <c:pt idx="2252">
                  <c:v>55.021020459302584</c:v>
                </c:pt>
                <c:pt idx="2253">
                  <c:v>55.023204163221472</c:v>
                </c:pt>
                <c:pt idx="2254">
                  <c:v>55.025384148312796</c:v>
                </c:pt>
                <c:pt idx="2255">
                  <c:v>55.027560422331227</c:v>
                </c:pt>
                <c:pt idx="2256">
                  <c:v>55.029732993012502</c:v>
                </c:pt>
                <c:pt idx="2257">
                  <c:v>55.031901868073525</c:v>
                </c:pt>
                <c:pt idx="2258">
                  <c:v>55.034067055212333</c:v>
                </c:pt>
                <c:pt idx="2259">
                  <c:v>55.036228562108242</c:v>
                </c:pt>
                <c:pt idx="2260">
                  <c:v>55.038386396421814</c:v>
                </c:pt>
                <c:pt idx="2261">
                  <c:v>55.040540565794984</c:v>
                </c:pt>
                <c:pt idx="2262">
                  <c:v>55.042691077851039</c:v>
                </c:pt>
                <c:pt idx="2263">
                  <c:v>55.044837940194725</c:v>
                </c:pt>
                <c:pt idx="2264">
                  <c:v>55.04698116041228</c:v>
                </c:pt>
                <c:pt idx="2265">
                  <c:v>55.049120746071495</c:v>
                </c:pt>
                <c:pt idx="2266">
                  <c:v>55.051256704721709</c:v>
                </c:pt>
                <c:pt idx="2267">
                  <c:v>55.053389043893951</c:v>
                </c:pt>
                <c:pt idx="2268">
                  <c:v>55.055517771100895</c:v>
                </c:pt>
                <c:pt idx="2269">
                  <c:v>55.05764289383702</c:v>
                </c:pt>
                <c:pt idx="2270">
                  <c:v>55.059764419578556</c:v>
                </c:pt>
                <c:pt idx="2271">
                  <c:v>55.061882355783567</c:v>
                </c:pt>
                <c:pt idx="2272">
                  <c:v>55.063996709892059</c:v>
                </c:pt>
                <c:pt idx="2273">
                  <c:v>55.066107489325915</c:v>
                </c:pt>
                <c:pt idx="2274">
                  <c:v>55.06821470148909</c:v>
                </c:pt>
                <c:pt idx="2275">
                  <c:v>55.070318353767519</c:v>
                </c:pt>
                <c:pt idx="2276">
                  <c:v>55.072418453529245</c:v>
                </c:pt>
                <c:pt idx="2277">
                  <c:v>55.074515008124465</c:v>
                </c:pt>
                <c:pt idx="2278">
                  <c:v>55.076608024885545</c:v>
                </c:pt>
                <c:pt idx="2279">
                  <c:v>55.07869751112711</c:v>
                </c:pt>
                <c:pt idx="2280">
                  <c:v>55.08078347414606</c:v>
                </c:pt>
                <c:pt idx="2281">
                  <c:v>55.082865921221646</c:v>
                </c:pt>
                <c:pt idx="2282">
                  <c:v>55.084944859615469</c:v>
                </c:pt>
                <c:pt idx="2283">
                  <c:v>55.087020296571602</c:v>
                </c:pt>
                <c:pt idx="2284">
                  <c:v>55.089092239316585</c:v>
                </c:pt>
                <c:pt idx="2285">
                  <c:v>55.091160695059472</c:v>
                </c:pt>
                <c:pt idx="2286">
                  <c:v>55.093225670991892</c:v>
                </c:pt>
                <c:pt idx="2287">
                  <c:v>55.095287174288153</c:v>
                </c:pt>
                <c:pt idx="2288">
                  <c:v>55.097345212105154</c:v>
                </c:pt>
                <c:pt idx="2289">
                  <c:v>55.09939979158257</c:v>
                </c:pt>
                <c:pt idx="2290">
                  <c:v>55.101450919842826</c:v>
                </c:pt>
                <c:pt idx="2291">
                  <c:v>55.103498603991156</c:v>
                </c:pt>
                <c:pt idx="2292">
                  <c:v>55.105542851115629</c:v>
                </c:pt>
                <c:pt idx="2293">
                  <c:v>55.10758366828729</c:v>
                </c:pt>
                <c:pt idx="2294">
                  <c:v>55.109621062560095</c:v>
                </c:pt>
                <c:pt idx="2295">
                  <c:v>55.111655040970973</c:v>
                </c:pt>
                <c:pt idx="2296">
                  <c:v>55.113685610539932</c:v>
                </c:pt>
                <c:pt idx="2297">
                  <c:v>55.115712778270108</c:v>
                </c:pt>
                <c:pt idx="2298">
                  <c:v>55.117736551147701</c:v>
                </c:pt>
                <c:pt idx="2299">
                  <c:v>55.11975693614216</c:v>
                </c:pt>
                <c:pt idx="2300">
                  <c:v>55.121773940206111</c:v>
                </c:pt>
                <c:pt idx="2301">
                  <c:v>55.12378757027551</c:v>
                </c:pt>
                <c:pt idx="2302">
                  <c:v>55.125797833269608</c:v>
                </c:pt>
                <c:pt idx="2303">
                  <c:v>55.127804736091008</c:v>
                </c:pt>
                <c:pt idx="2304">
                  <c:v>55.129808285625778</c:v>
                </c:pt>
                <c:pt idx="2305">
                  <c:v>55.13180848874336</c:v>
                </c:pt>
                <c:pt idx="2306">
                  <c:v>55.13380535229679</c:v>
                </c:pt>
                <c:pt idx="2307">
                  <c:v>55.135798883122604</c:v>
                </c:pt>
                <c:pt idx="2308">
                  <c:v>55.13778908804094</c:v>
                </c:pt>
                <c:pt idx="2309">
                  <c:v>55.139775973855571</c:v>
                </c:pt>
                <c:pt idx="2310">
                  <c:v>55.141759547353942</c:v>
                </c:pt>
                <c:pt idx="2311">
                  <c:v>55.143739815307256</c:v>
                </c:pt>
                <c:pt idx="2312">
                  <c:v>55.145716784470444</c:v>
                </c:pt>
                <c:pt idx="2313">
                  <c:v>55.147690461582314</c:v>
                </c:pt>
                <c:pt idx="2314">
                  <c:v>55.149660853365461</c:v>
                </c:pt>
                <c:pt idx="2315">
                  <c:v>55.151627966526405</c:v>
                </c:pt>
                <c:pt idx="2316">
                  <c:v>55.15359180775566</c:v>
                </c:pt>
                <c:pt idx="2317">
                  <c:v>55.155552383727674</c:v>
                </c:pt>
                <c:pt idx="2318">
                  <c:v>55.157509701100935</c:v>
                </c:pt>
                <c:pt idx="2319">
                  <c:v>55.159463766518037</c:v>
                </c:pt>
                <c:pt idx="2320">
                  <c:v>55.161414586605673</c:v>
                </c:pt>
                <c:pt idx="2321">
                  <c:v>55.163362167974704</c:v>
                </c:pt>
                <c:pt idx="2322">
                  <c:v>55.165306517220188</c:v>
                </c:pt>
                <c:pt idx="2323">
                  <c:v>55.167247640921431</c:v>
                </c:pt>
                <c:pt idx="2324">
                  <c:v>55.169185545642051</c:v>
                </c:pt>
                <c:pt idx="2325">
                  <c:v>55.171120237929991</c:v>
                </c:pt>
                <c:pt idx="2326">
                  <c:v>55.173051724317567</c:v>
                </c:pt>
                <c:pt idx="2327">
                  <c:v>55.174980011321487</c:v>
                </c:pt>
                <c:pt idx="2328">
                  <c:v>55.176905105442977</c:v>
                </c:pt>
                <c:pt idx="2329">
                  <c:v>55.178827013167705</c:v>
                </c:pt>
                <c:pt idx="2330">
                  <c:v>55.180745740965946</c:v>
                </c:pt>
                <c:pt idx="2331">
                  <c:v>55.18266129529249</c:v>
                </c:pt>
                <c:pt idx="2332">
                  <c:v>55.184573682586823</c:v>
                </c:pt>
                <c:pt idx="2333">
                  <c:v>55.186482909273046</c:v>
                </c:pt>
                <c:pt idx="2334">
                  <c:v>55.188388981760021</c:v>
                </c:pt>
                <c:pt idx="2335">
                  <c:v>55.19029190644131</c:v>
                </c:pt>
                <c:pt idx="2336">
                  <c:v>55.192191689695314</c:v>
                </c:pt>
                <c:pt idx="2337">
                  <c:v>55.19408833788524</c:v>
                </c:pt>
                <c:pt idx="2338">
                  <c:v>55.195981857359179</c:v>
                </c:pt>
                <c:pt idx="2339">
                  <c:v>55.197872254450147</c:v>
                </c:pt>
                <c:pt idx="2340">
                  <c:v>55.199759535476097</c:v>
                </c:pt>
                <c:pt idx="2341">
                  <c:v>55.201643706740015</c:v>
                </c:pt>
                <c:pt idx="2342">
                  <c:v>55.203524774529875</c:v>
                </c:pt>
                <c:pt idx="2343">
                  <c:v>55.205402745118768</c:v>
                </c:pt>
                <c:pt idx="2344">
                  <c:v>55.207277624764885</c:v>
                </c:pt>
                <c:pt idx="2345">
                  <c:v>55.209149419711586</c:v>
                </c:pt>
                <c:pt idx="2346">
                  <c:v>55.211018136187434</c:v>
                </c:pt>
                <c:pt idx="2347">
                  <c:v>55.212883780406202</c:v>
                </c:pt>
                <c:pt idx="2348">
                  <c:v>55.214746358566977</c:v>
                </c:pt>
                <c:pt idx="2349">
                  <c:v>55.216605876854118</c:v>
                </c:pt>
                <c:pt idx="2350">
                  <c:v>55.218462341437409</c:v>
                </c:pt>
                <c:pt idx="2351">
                  <c:v>55.220315758471962</c:v>
                </c:pt>
                <c:pt idx="2352">
                  <c:v>55.222166134098366</c:v>
                </c:pt>
                <c:pt idx="2353">
                  <c:v>55.224013474442657</c:v>
                </c:pt>
                <c:pt idx="2354">
                  <c:v>55.225857785616434</c:v>
                </c:pt>
                <c:pt idx="2355">
                  <c:v>55.227699073716778</c:v>
                </c:pt>
                <c:pt idx="2356">
                  <c:v>55.229537344826419</c:v>
                </c:pt>
                <c:pt idx="2357">
                  <c:v>55.231372605013689</c:v>
                </c:pt>
                <c:pt idx="2358">
                  <c:v>55.233204860332606</c:v>
                </c:pt>
                <c:pt idx="2359">
                  <c:v>55.23503411682286</c:v>
                </c:pt>
                <c:pt idx="2360">
                  <c:v>55.236860380509953</c:v>
                </c:pt>
                <c:pt idx="2361">
                  <c:v>55.238683657405097</c:v>
                </c:pt>
                <c:pt idx="2362">
                  <c:v>55.240503953505367</c:v>
                </c:pt>
                <c:pt idx="2363">
                  <c:v>55.242321274793689</c:v>
                </c:pt>
                <c:pt idx="2364">
                  <c:v>55.244135627238904</c:v>
                </c:pt>
                <c:pt idx="2365">
                  <c:v>55.245947016795753</c:v>
                </c:pt>
                <c:pt idx="2366">
                  <c:v>55.247755449404956</c:v>
                </c:pt>
                <c:pt idx="2367">
                  <c:v>55.24956093099329</c:v>
                </c:pt>
                <c:pt idx="2368">
                  <c:v>55.251363467473524</c:v>
                </c:pt>
                <c:pt idx="2369">
                  <c:v>55.253163064744555</c:v>
                </c:pt>
                <c:pt idx="2370">
                  <c:v>55.254959728691354</c:v>
                </c:pt>
                <c:pt idx="2371">
                  <c:v>55.256753465185099</c:v>
                </c:pt>
                <c:pt idx="2372">
                  <c:v>55.258544280083143</c:v>
                </c:pt>
                <c:pt idx="2373">
                  <c:v>55.260332179229074</c:v>
                </c:pt>
                <c:pt idx="2374">
                  <c:v>55.262117168452747</c:v>
                </c:pt>
                <c:pt idx="2375">
                  <c:v>55.263899253570344</c:v>
                </c:pt>
                <c:pt idx="2376">
                  <c:v>55.265678440384349</c:v>
                </c:pt>
                <c:pt idx="2377">
                  <c:v>55.267454734683675</c:v>
                </c:pt>
                <c:pt idx="2378">
                  <c:v>55.269228142243634</c:v>
                </c:pt>
                <c:pt idx="2379">
                  <c:v>55.270998668825953</c:v>
                </c:pt>
                <c:pt idx="2380">
                  <c:v>55.27276632017891</c:v>
                </c:pt>
                <c:pt idx="2381">
                  <c:v>55.27453110203728</c:v>
                </c:pt>
                <c:pt idx="2382">
                  <c:v>55.276293020122381</c:v>
                </c:pt>
                <c:pt idx="2383">
                  <c:v>55.278052080142139</c:v>
                </c:pt>
                <c:pt idx="2384">
                  <c:v>55.27980828779112</c:v>
                </c:pt>
                <c:pt idx="2385">
                  <c:v>55.281561648750554</c:v>
                </c:pt>
                <c:pt idx="2386">
                  <c:v>55.283312168688397</c:v>
                </c:pt>
                <c:pt idx="2387">
                  <c:v>55.285059853259291</c:v>
                </c:pt>
                <c:pt idx="2388">
                  <c:v>55.28680470810469</c:v>
                </c:pt>
                <c:pt idx="2389">
                  <c:v>55.288546738852851</c:v>
                </c:pt>
                <c:pt idx="2390">
                  <c:v>55.290285951118868</c:v>
                </c:pt>
                <c:pt idx="2391">
                  <c:v>55.292022350504723</c:v>
                </c:pt>
                <c:pt idx="2392">
                  <c:v>55.293755942599311</c:v>
                </c:pt>
                <c:pt idx="2393">
                  <c:v>55.295486732978475</c:v>
                </c:pt>
                <c:pt idx="2394">
                  <c:v>55.297214727205017</c:v>
                </c:pt>
                <c:pt idx="2395">
                  <c:v>55.298939930828809</c:v>
                </c:pt>
                <c:pt idx="2396">
                  <c:v>55.300662349386712</c:v>
                </c:pt>
                <c:pt idx="2397">
                  <c:v>55.302381988402757</c:v>
                </c:pt>
                <c:pt idx="2398">
                  <c:v>55.304098853387998</c:v>
                </c:pt>
                <c:pt idx="2399">
                  <c:v>55.305812949840714</c:v>
                </c:pt>
                <c:pt idx="2400">
                  <c:v>55.307524283246337</c:v>
                </c:pt>
                <c:pt idx="2401">
                  <c:v>55.309232859077561</c:v>
                </c:pt>
                <c:pt idx="2402">
                  <c:v>55.310938682794301</c:v>
                </c:pt>
                <c:pt idx="2403">
                  <c:v>55.312641759843778</c:v>
                </c:pt>
                <c:pt idx="2404">
                  <c:v>55.314342095660514</c:v>
                </c:pt>
                <c:pt idx="2405">
                  <c:v>55.316039695666433</c:v>
                </c:pt>
                <c:pt idx="2406">
                  <c:v>55.317734565270825</c:v>
                </c:pt>
                <c:pt idx="2407">
                  <c:v>55.319426709870399</c:v>
                </c:pt>
                <c:pt idx="2408">
                  <c:v>55.321116134849333</c:v>
                </c:pt>
                <c:pt idx="2409">
                  <c:v>55.322802845579297</c:v>
                </c:pt>
                <c:pt idx="2410">
                  <c:v>55.324486847419479</c:v>
                </c:pt>
                <c:pt idx="2411">
                  <c:v>55.326168145716622</c:v>
                </c:pt>
                <c:pt idx="2412">
                  <c:v>55.327846745805068</c:v>
                </c:pt>
                <c:pt idx="2413">
                  <c:v>55.329522653006798</c:v>
                </c:pt>
                <c:pt idx="2414">
                  <c:v>55.331195872631376</c:v>
                </c:pt>
                <c:pt idx="2415">
                  <c:v>55.332866409976177</c:v>
                </c:pt>
                <c:pt idx="2416">
                  <c:v>55.334534270326181</c:v>
                </c:pt>
                <c:pt idx="2417">
                  <c:v>55.336199458954162</c:v>
                </c:pt>
                <c:pt idx="2418">
                  <c:v>55.337861981120724</c:v>
                </c:pt>
                <c:pt idx="2419">
                  <c:v>55.33952184207422</c:v>
                </c:pt>
                <c:pt idx="2420">
                  <c:v>55.341179047050886</c:v>
                </c:pt>
                <c:pt idx="2421">
                  <c:v>55.342833601274847</c:v>
                </c:pt>
                <c:pt idx="2422">
                  <c:v>55.344485509958133</c:v>
                </c:pt>
                <c:pt idx="2423">
                  <c:v>55.346134778300694</c:v>
                </c:pt>
                <c:pt idx="2424">
                  <c:v>55.347781411490509</c:v>
                </c:pt>
                <c:pt idx="2425">
                  <c:v>55.349425414703511</c:v>
                </c:pt>
                <c:pt idx="2426">
                  <c:v>55.351066793103733</c:v>
                </c:pt>
                <c:pt idx="2427">
                  <c:v>55.352705551843215</c:v>
                </c:pt>
                <c:pt idx="2428">
                  <c:v>55.354341696062164</c:v>
                </c:pt>
                <c:pt idx="2429">
                  <c:v>55.355975230888873</c:v>
                </c:pt>
                <c:pt idx="2430">
                  <c:v>55.357606161439826</c:v>
                </c:pt>
                <c:pt idx="2431">
                  <c:v>55.359234492819674</c:v>
                </c:pt>
                <c:pt idx="2432">
                  <c:v>55.360860230121361</c:v>
                </c:pt>
                <c:pt idx="2433">
                  <c:v>55.362483378426006</c:v>
                </c:pt>
                <c:pt idx="2434">
                  <c:v>55.364103942803084</c:v>
                </c:pt>
                <c:pt idx="2435">
                  <c:v>55.365721928310371</c:v>
                </c:pt>
                <c:pt idx="2436">
                  <c:v>55.367337339993952</c:v>
                </c:pt>
                <c:pt idx="2437">
                  <c:v>55.368950182888376</c:v>
                </c:pt>
                <c:pt idx="2438">
                  <c:v>55.370560462016535</c:v>
                </c:pt>
                <c:pt idx="2439">
                  <c:v>55.372168182389792</c:v>
                </c:pt>
                <c:pt idx="2440">
                  <c:v>55.373773349007983</c:v>
                </c:pt>
                <c:pt idx="2441">
                  <c:v>55.37537596685943</c:v>
                </c:pt>
                <c:pt idx="2442">
                  <c:v>55.376976040921008</c:v>
                </c:pt>
                <c:pt idx="2443">
                  <c:v>55.378573576158153</c:v>
                </c:pt>
                <c:pt idx="2444">
                  <c:v>55.380168577524884</c:v>
                </c:pt>
                <c:pt idx="2445">
                  <c:v>55.381761049963842</c:v>
                </c:pt>
                <c:pt idx="2446">
                  <c:v>55.38335099840635</c:v>
                </c:pt>
                <c:pt idx="2447">
                  <c:v>55.384938427772354</c:v>
                </c:pt>
                <c:pt idx="2448">
                  <c:v>55.386523342970563</c:v>
                </c:pt>
                <c:pt idx="2449">
                  <c:v>55.388105748898433</c:v>
                </c:pt>
                <c:pt idx="2450">
                  <c:v>55.389685650442146</c:v>
                </c:pt>
                <c:pt idx="2451">
                  <c:v>55.391263052476724</c:v>
                </c:pt>
                <c:pt idx="2452">
                  <c:v>55.392837959865993</c:v>
                </c:pt>
                <c:pt idx="2453">
                  <c:v>55.394410377462648</c:v>
                </c:pt>
                <c:pt idx="2454">
                  <c:v>55.395980310108285</c:v>
                </c:pt>
                <c:pt idx="2455">
                  <c:v>55.397547762633394</c:v>
                </c:pt>
                <c:pt idx="2456">
                  <c:v>55.399112739857422</c:v>
                </c:pt>
                <c:pt idx="2457">
                  <c:v>55.400675246588797</c:v>
                </c:pt>
                <c:pt idx="2458">
                  <c:v>55.402235287624933</c:v>
                </c:pt>
                <c:pt idx="2459">
                  <c:v>55.403792867752287</c:v>
                </c:pt>
                <c:pt idx="2460">
                  <c:v>55.405347991746375</c:v>
                </c:pt>
                <c:pt idx="2461">
                  <c:v>55.406900664371818</c:v>
                </c:pt>
                <c:pt idx="2462">
                  <c:v>55.408450890382319</c:v>
                </c:pt>
                <c:pt idx="2463">
                  <c:v>55.409998674520757</c:v>
                </c:pt>
                <c:pt idx="2464">
                  <c:v>55.41154402151917</c:v>
                </c:pt>
                <c:pt idx="2465">
                  <c:v>55.413086936098821</c:v>
                </c:pt>
                <c:pt idx="2466">
                  <c:v>55.414627422970156</c:v>
                </c:pt>
                <c:pt idx="2467">
                  <c:v>55.416165486832924</c:v>
                </c:pt>
                <c:pt idx="2468">
                  <c:v>55.417701132376166</c:v>
                </c:pt>
                <c:pt idx="2469">
                  <c:v>55.419234364278175</c:v>
                </c:pt>
                <c:pt idx="2470">
                  <c:v>55.420765187206669</c:v>
                </c:pt>
                <c:pt idx="2471">
                  <c:v>55.422293605818659</c:v>
                </c:pt>
                <c:pt idx="2472">
                  <c:v>55.423819624760625</c:v>
                </c:pt>
                <c:pt idx="2473">
                  <c:v>55.425343248668398</c:v>
                </c:pt>
                <c:pt idx="2474">
                  <c:v>55.426864482167325</c:v>
                </c:pt>
                <c:pt idx="2475">
                  <c:v>55.42838332987219</c:v>
                </c:pt>
                <c:pt idx="2476">
                  <c:v>55.429899796387311</c:v>
                </c:pt>
                <c:pt idx="2477">
                  <c:v>55.431413886306537</c:v>
                </c:pt>
                <c:pt idx="2478">
                  <c:v>55.432925604213253</c:v>
                </c:pt>
                <c:pt idx="2479">
                  <c:v>55.434434954680448</c:v>
                </c:pt>
                <c:pt idx="2480">
                  <c:v>55.435941942270745</c:v>
                </c:pt>
                <c:pt idx="2481">
                  <c:v>55.437446571536377</c:v>
                </c:pt>
                <c:pt idx="2482">
                  <c:v>55.438948847019262</c:v>
                </c:pt>
                <c:pt idx="2483">
                  <c:v>55.440448773251028</c:v>
                </c:pt>
                <c:pt idx="2484">
                  <c:v>55.441946354752993</c:v>
                </c:pt>
                <c:pt idx="2485">
                  <c:v>55.443441596036266</c:v>
                </c:pt>
                <c:pt idx="2486">
                  <c:v>55.444934501601672</c:v>
                </c:pt>
                <c:pt idx="2487">
                  <c:v>55.446425075939892</c:v>
                </c:pt>
                <c:pt idx="2488">
                  <c:v>55.447913323531417</c:v>
                </c:pt>
                <c:pt idx="2489">
                  <c:v>55.449399248846582</c:v>
                </c:pt>
                <c:pt idx="2490">
                  <c:v>55.450882856345643</c:v>
                </c:pt>
                <c:pt idx="2491">
                  <c:v>55.452364150478694</c:v>
                </c:pt>
                <c:pt idx="2492">
                  <c:v>55.453843135685808</c:v>
                </c:pt>
                <c:pt idx="2493">
                  <c:v>55.455319816397029</c:v>
                </c:pt>
                <c:pt idx="2494">
                  <c:v>55.456794197032345</c:v>
                </c:pt>
                <c:pt idx="2495">
                  <c:v>55.458266282001794</c:v>
                </c:pt>
                <c:pt idx="2496">
                  <c:v>55.459736075705422</c:v>
                </c:pt>
                <c:pt idx="2497">
                  <c:v>55.461203582533358</c:v>
                </c:pt>
                <c:pt idx="2498">
                  <c:v>55.4626688068658</c:v>
                </c:pt>
                <c:pt idx="2499">
                  <c:v>55.464131753073062</c:v>
                </c:pt>
                <c:pt idx="2500">
                  <c:v>55.465592425515617</c:v>
                </c:pt>
                <c:pt idx="2501">
                  <c:v>55.467050828544068</c:v>
                </c:pt>
                <c:pt idx="2502">
                  <c:v>55.468506966499262</c:v>
                </c:pt>
                <c:pt idx="2503">
                  <c:v>55.469960843712194</c:v>
                </c:pt>
                <c:pt idx="2504">
                  <c:v>55.471412464504148</c:v>
                </c:pt>
                <c:pt idx="2505">
                  <c:v>55.472861833186656</c:v>
                </c:pt>
                <c:pt idx="2506">
                  <c:v>55.474308954061541</c:v>
                </c:pt>
                <c:pt idx="2507">
                  <c:v>55.475753831420917</c:v>
                </c:pt>
                <c:pt idx="2508">
                  <c:v>55.477196469547309</c:v>
                </c:pt>
                <c:pt idx="2509">
                  <c:v>55.478636872713508</c:v>
                </c:pt>
                <c:pt idx="2510">
                  <c:v>55.480075045182787</c:v>
                </c:pt>
                <c:pt idx="2511">
                  <c:v>55.481510991208779</c:v>
                </c:pt>
                <c:pt idx="2512">
                  <c:v>55.482944715035572</c:v>
                </c:pt>
                <c:pt idx="2513">
                  <c:v>55.484376220897694</c:v>
                </c:pt>
                <c:pt idx="2514">
                  <c:v>55.485805513020225</c:v>
                </c:pt>
                <c:pt idx="2515">
                  <c:v>55.487232595618664</c:v>
                </c:pt>
                <c:pt idx="2516">
                  <c:v>55.488657472899128</c:v>
                </c:pt>
                <c:pt idx="2517">
                  <c:v>55.490080149058258</c:v>
                </c:pt>
                <c:pt idx="2518">
                  <c:v>55.491500628283276</c:v>
                </c:pt>
                <c:pt idx="2519">
                  <c:v>55.492918914752039</c:v>
                </c:pt>
                <c:pt idx="2520">
                  <c:v>55.494335012633009</c:v>
                </c:pt>
                <c:pt idx="2521">
                  <c:v>55.495748926085312</c:v>
                </c:pt>
                <c:pt idx="2522">
                  <c:v>55.497160659258775</c:v>
                </c:pt>
                <c:pt idx="2523">
                  <c:v>55.498570216293921</c:v>
                </c:pt>
                <c:pt idx="2524">
                  <c:v>55.499977601321966</c:v>
                </c:pt>
                <c:pt idx="2525">
                  <c:v>55.501382818464919</c:v>
                </c:pt>
                <c:pt idx="2526">
                  <c:v>55.502785871835577</c:v>
                </c:pt>
                <c:pt idx="2527">
                  <c:v>55.50418676553749</c:v>
                </c:pt>
                <c:pt idx="2528">
                  <c:v>55.505585503665074</c:v>
                </c:pt>
                <c:pt idx="2529">
                  <c:v>55.506982090303545</c:v>
                </c:pt>
                <c:pt idx="2530">
                  <c:v>55.508376529529045</c:v>
                </c:pt>
                <c:pt idx="2531">
                  <c:v>55.509768825408578</c:v>
                </c:pt>
                <c:pt idx="2532">
                  <c:v>55.511158982000048</c:v>
                </c:pt>
                <c:pt idx="2533">
                  <c:v>55.512547003352324</c:v>
                </c:pt>
                <c:pt idx="2534">
                  <c:v>55.513932893505256</c:v>
                </c:pt>
                <c:pt idx="2535">
                  <c:v>55.515316656489631</c:v>
                </c:pt>
                <c:pt idx="2536">
                  <c:v>55.516698296327277</c:v>
                </c:pt>
                <c:pt idx="2537">
                  <c:v>55.518077817031049</c:v>
                </c:pt>
                <c:pt idx="2538">
                  <c:v>55.519455222604861</c:v>
                </c:pt>
                <c:pt idx="2539">
                  <c:v>55.520830517043692</c:v>
                </c:pt>
                <c:pt idx="2540">
                  <c:v>55.52220370433362</c:v>
                </c:pt>
                <c:pt idx="2541">
                  <c:v>55.52357478845186</c:v>
                </c:pt>
                <c:pt idx="2542">
                  <c:v>55.524943773366765</c:v>
                </c:pt>
                <c:pt idx="2543">
                  <c:v>55.526310663037862</c:v>
                </c:pt>
                <c:pt idx="2544">
                  <c:v>55.527675461415853</c:v>
                </c:pt>
                <c:pt idx="2545">
                  <c:v>55.529038172442661</c:v>
                </c:pt>
                <c:pt idx="2546">
                  <c:v>55.530398800051458</c:v>
                </c:pt>
                <c:pt idx="2547">
                  <c:v>55.531757348166657</c:v>
                </c:pt>
                <c:pt idx="2548">
                  <c:v>55.533113820703932</c:v>
                </c:pt>
                <c:pt idx="2549">
                  <c:v>55.534468221570322</c:v>
                </c:pt>
                <c:pt idx="2550">
                  <c:v>55.53582055466412</c:v>
                </c:pt>
                <c:pt idx="2551">
                  <c:v>55.537170823875009</c:v>
                </c:pt>
                <c:pt idx="2552">
                  <c:v>55.538519033084015</c:v>
                </c:pt>
                <c:pt idx="2553">
                  <c:v>55.53986518616356</c:v>
                </c:pt>
                <c:pt idx="2554">
                  <c:v>55.541209286977491</c:v>
                </c:pt>
                <c:pt idx="2555">
                  <c:v>55.542551339381077</c:v>
                </c:pt>
                <c:pt idx="2556">
                  <c:v>55.543891347221042</c:v>
                </c:pt>
                <c:pt idx="2557">
                  <c:v>55.545229314335586</c:v>
                </c:pt>
                <c:pt idx="2558">
                  <c:v>55.546565244554401</c:v>
                </c:pt>
                <c:pt idx="2559">
                  <c:v>55.547899141698736</c:v>
                </c:pt>
                <c:pt idx="2560">
                  <c:v>55.549231009581327</c:v>
                </c:pt>
                <c:pt idx="2561">
                  <c:v>55.550560852006505</c:v>
                </c:pt>
                <c:pt idx="2562">
                  <c:v>55.551888672770183</c:v>
                </c:pt>
                <c:pt idx="2563">
                  <c:v>55.553214475659864</c:v>
                </c:pt>
                <c:pt idx="2564">
                  <c:v>55.554538264454699</c:v>
                </c:pt>
                <c:pt idx="2565">
                  <c:v>55.555860042925467</c:v>
                </c:pt>
                <c:pt idx="2566">
                  <c:v>55.557179814834633</c:v>
                </c:pt>
                <c:pt idx="2567">
                  <c:v>55.558497583936344</c:v>
                </c:pt>
                <c:pt idx="2568">
                  <c:v>55.559813353976452</c:v>
                </c:pt>
                <c:pt idx="2569">
                  <c:v>55.561127128692554</c:v>
                </c:pt>
                <c:pt idx="2570">
                  <c:v>55.562438911813977</c:v>
                </c:pt>
                <c:pt idx="2571">
                  <c:v>55.563748707061855</c:v>
                </c:pt>
                <c:pt idx="2572">
                  <c:v>55.565056518149071</c:v>
                </c:pt>
                <c:pt idx="2573">
                  <c:v>55.56636234878038</c:v>
                </c:pt>
                <c:pt idx="2574">
                  <c:v>55.567666202652333</c:v>
                </c:pt>
                <c:pt idx="2575">
                  <c:v>55.568968083453342</c:v>
                </c:pt>
                <c:pt idx="2576">
                  <c:v>55.570267994863698</c:v>
                </c:pt>
                <c:pt idx="2577">
                  <c:v>55.571565940555594</c:v>
                </c:pt>
                <c:pt idx="2578">
                  <c:v>55.572861924193134</c:v>
                </c:pt>
                <c:pt idx="2579">
                  <c:v>55.574155949432374</c:v>
                </c:pt>
                <c:pt idx="2580">
                  <c:v>55.575448019921303</c:v>
                </c:pt>
                <c:pt idx="2581">
                  <c:v>55.57673813929992</c:v>
                </c:pt>
                <c:pt idx="2582">
                  <c:v>55.578026311200198</c:v>
                </c:pt>
                <c:pt idx="2583">
                  <c:v>55.579312539246125</c:v>
                </c:pt>
                <c:pt idx="2584">
                  <c:v>55.58059682705376</c:v>
                </c:pt>
                <c:pt idx="2585">
                  <c:v>55.581879178231191</c:v>
                </c:pt>
                <c:pt idx="2586">
                  <c:v>55.583159596378579</c:v>
                </c:pt>
                <c:pt idx="2587">
                  <c:v>55.58443808508823</c:v>
                </c:pt>
                <c:pt idx="2588">
                  <c:v>55.585714647944513</c:v>
                </c:pt>
                <c:pt idx="2589">
                  <c:v>55.586989288523952</c:v>
                </c:pt>
                <c:pt idx="2590">
                  <c:v>55.588262010395269</c:v>
                </c:pt>
                <c:pt idx="2591">
                  <c:v>55.589532817119299</c:v>
                </c:pt>
                <c:pt idx="2592">
                  <c:v>55.590801712249117</c:v>
                </c:pt>
                <c:pt idx="2593">
                  <c:v>55.592068699330007</c:v>
                </c:pt>
                <c:pt idx="2594">
                  <c:v>55.593333781899503</c:v>
                </c:pt>
                <c:pt idx="2595">
                  <c:v>55.594596963487341</c:v>
                </c:pt>
                <c:pt idx="2596">
                  <c:v>55.595858247615588</c:v>
                </c:pt>
                <c:pt idx="2597">
                  <c:v>55.597117637798597</c:v>
                </c:pt>
                <c:pt idx="2598">
                  <c:v>55.598375137543009</c:v>
                </c:pt>
                <c:pt idx="2599">
                  <c:v>55.599630750347821</c:v>
                </c:pt>
                <c:pt idx="2600">
                  <c:v>55.600884479704376</c:v>
                </c:pt>
                <c:pt idx="2601">
                  <c:v>55.602136329096389</c:v>
                </c:pt>
                <c:pt idx="2602">
                  <c:v>55.603386301999947</c:v>
                </c:pt>
                <c:pt idx="2603">
                  <c:v>55.604634401883587</c:v>
                </c:pt>
                <c:pt idx="2604">
                  <c:v>55.605880632208233</c:v>
                </c:pt>
                <c:pt idx="2605">
                  <c:v>55.607124996427281</c:v>
                </c:pt>
                <c:pt idx="2606">
                  <c:v>55.608367497986599</c:v>
                </c:pt>
                <c:pt idx="2607">
                  <c:v>55.609608140324504</c:v>
                </c:pt>
                <c:pt idx="2608">
                  <c:v>55.610846926871858</c:v>
                </c:pt>
                <c:pt idx="2609">
                  <c:v>55.612083861052028</c:v>
                </c:pt>
                <c:pt idx="2610">
                  <c:v>55.613318946280913</c:v>
                </c:pt>
                <c:pt idx="2611">
                  <c:v>55.614552185966993</c:v>
                </c:pt>
                <c:pt idx="2612">
                  <c:v>55.615783583511295</c:v>
                </c:pt>
                <c:pt idx="2613">
                  <c:v>55.617013142307471</c:v>
                </c:pt>
                <c:pt idx="2614">
                  <c:v>55.618240865741797</c:v>
                </c:pt>
                <c:pt idx="2615">
                  <c:v>55.619466757193145</c:v>
                </c:pt>
                <c:pt idx="2616">
                  <c:v>55.620690820033055</c:v>
                </c:pt>
                <c:pt idx="2617">
                  <c:v>55.621913057625775</c:v>
                </c:pt>
                <c:pt idx="2618">
                  <c:v>55.623133473328167</c:v>
                </c:pt>
                <c:pt idx="2619">
                  <c:v>55.624352070489863</c:v>
                </c:pt>
                <c:pt idx="2620">
                  <c:v>55.625568852453199</c:v>
                </c:pt>
                <c:pt idx="2621">
                  <c:v>55.626783822553236</c:v>
                </c:pt>
                <c:pt idx="2622">
                  <c:v>55.627996984117843</c:v>
                </c:pt>
                <c:pt idx="2623">
                  <c:v>55.629208340467606</c:v>
                </c:pt>
                <c:pt idx="2624">
                  <c:v>55.630417894915958</c:v>
                </c:pt>
                <c:pt idx="2625">
                  <c:v>55.631625650769145</c:v>
                </c:pt>
                <c:pt idx="2626">
                  <c:v>55.632831611326182</c:v>
                </c:pt>
                <c:pt idx="2627">
                  <c:v>55.634035779879021</c:v>
                </c:pt>
                <c:pt idx="2628">
                  <c:v>55.635238159712429</c:v>
                </c:pt>
                <c:pt idx="2629">
                  <c:v>55.636438754104084</c:v>
                </c:pt>
                <c:pt idx="2630">
                  <c:v>55.63763756632455</c:v>
                </c:pt>
                <c:pt idx="2631">
                  <c:v>55.638834599637327</c:v>
                </c:pt>
                <c:pt idx="2632">
                  <c:v>55.640029857298821</c:v>
                </c:pt>
                <c:pt idx="2633">
                  <c:v>55.641223342558433</c:v>
                </c:pt>
                <c:pt idx="2634">
                  <c:v>55.64241505865855</c:v>
                </c:pt>
                <c:pt idx="2635">
                  <c:v>55.643605008834491</c:v>
                </c:pt>
                <c:pt idx="2636">
                  <c:v>55.64479319631463</c:v>
                </c:pt>
                <c:pt idx="2637">
                  <c:v>55.64597962432034</c:v>
                </c:pt>
                <c:pt idx="2638">
                  <c:v>55.647164296066073</c:v>
                </c:pt>
                <c:pt idx="2639">
                  <c:v>55.648347214759312</c:v>
                </c:pt>
                <c:pt idx="2640">
                  <c:v>55.649528383600604</c:v>
                </c:pt>
                <c:pt idx="2641">
                  <c:v>55.650707805783632</c:v>
                </c:pt>
                <c:pt idx="2642">
                  <c:v>55.65188548449516</c:v>
                </c:pt>
                <c:pt idx="2643">
                  <c:v>55.653061422915094</c:v>
                </c:pt>
                <c:pt idx="2644">
                  <c:v>55.65423562421649</c:v>
                </c:pt>
                <c:pt idx="2645">
                  <c:v>55.655408091565526</c:v>
                </c:pt>
                <c:pt idx="2646">
                  <c:v>55.656578828121624</c:v>
                </c:pt>
                <c:pt idx="2647">
                  <c:v>55.657747837037356</c:v>
                </c:pt>
                <c:pt idx="2648">
                  <c:v>55.658915121458513</c:v>
                </c:pt>
                <c:pt idx="2649">
                  <c:v>55.660080684524139</c:v>
                </c:pt>
                <c:pt idx="2650">
                  <c:v>55.661244529366499</c:v>
                </c:pt>
                <c:pt idx="2651">
                  <c:v>55.662406659111141</c:v>
                </c:pt>
                <c:pt idx="2652">
                  <c:v>55.663567076876873</c:v>
                </c:pt>
                <c:pt idx="2653">
                  <c:v>55.664725785775801</c:v>
                </c:pt>
                <c:pt idx="2654">
                  <c:v>55.665882788913372</c:v>
                </c:pt>
                <c:pt idx="2655">
                  <c:v>55.667038089388313</c:v>
                </c:pt>
                <c:pt idx="2656">
                  <c:v>55.668191690292765</c:v>
                </c:pt>
                <c:pt idx="2657">
                  <c:v>55.66934359471216</c:v>
                </c:pt>
                <c:pt idx="2658">
                  <c:v>55.670493805725343</c:v>
                </c:pt>
                <c:pt idx="2659">
                  <c:v>55.671642326404559</c:v>
                </c:pt>
                <c:pt idx="2660">
                  <c:v>55.672789159815444</c:v>
                </c:pt>
                <c:pt idx="2661">
                  <c:v>55.673934309017092</c:v>
                </c:pt>
                <c:pt idx="2662">
                  <c:v>55.675077777062</c:v>
                </c:pt>
                <c:pt idx="2663">
                  <c:v>55.67621956699616</c:v>
                </c:pt>
                <c:pt idx="2664">
                  <c:v>55.677359681859009</c:v>
                </c:pt>
                <c:pt idx="2665">
                  <c:v>55.678498124683507</c:v>
                </c:pt>
                <c:pt idx="2666">
                  <c:v>55.679634898496097</c:v>
                </c:pt>
                <c:pt idx="2667">
                  <c:v>55.680770006316742</c:v>
                </c:pt>
                <c:pt idx="2668">
                  <c:v>55.681903451158988</c:v>
                </c:pt>
                <c:pt idx="2669">
                  <c:v>55.683035236029866</c:v>
                </c:pt>
                <c:pt idx="2670">
                  <c:v>55.684165363930049</c:v>
                </c:pt>
                <c:pt idx="2671">
                  <c:v>55.685293837853735</c:v>
                </c:pt>
                <c:pt idx="2672">
                  <c:v>55.686420660788762</c:v>
                </c:pt>
                <c:pt idx="2673">
                  <c:v>55.687545835716584</c:v>
                </c:pt>
                <c:pt idx="2674">
                  <c:v>55.688669365612277</c:v>
                </c:pt>
                <c:pt idx="2675">
                  <c:v>55.689791253444568</c:v>
                </c:pt>
                <c:pt idx="2676">
                  <c:v>55.690911502175865</c:v>
                </c:pt>
                <c:pt idx="2677">
                  <c:v>55.692030114762225</c:v>
                </c:pt>
                <c:pt idx="2678">
                  <c:v>55.69314709415341</c:v>
                </c:pt>
                <c:pt idx="2679">
                  <c:v>55.694262443292935</c:v>
                </c:pt>
                <c:pt idx="2680">
                  <c:v>55.695376165117963</c:v>
                </c:pt>
                <c:pt idx="2681">
                  <c:v>55.696488262559484</c:v>
                </c:pt>
                <c:pt idx="2682">
                  <c:v>55.69759873854219</c:v>
                </c:pt>
                <c:pt idx="2683">
                  <c:v>55.698707595984558</c:v>
                </c:pt>
                <c:pt idx="2684">
                  <c:v>55.699814837798854</c:v>
                </c:pt>
                <c:pt idx="2685">
                  <c:v>55.700920466891148</c:v>
                </c:pt>
                <c:pt idx="2686">
                  <c:v>55.702024486161335</c:v>
                </c:pt>
                <c:pt idx="2687">
                  <c:v>55.703126898503122</c:v>
                </c:pt>
                <c:pt idx="2688">
                  <c:v>55.70422770680409</c:v>
                </c:pt>
                <c:pt idx="2689">
                  <c:v>55.705326913945662</c:v>
                </c:pt>
                <c:pt idx="2690">
                  <c:v>55.70642452280314</c:v>
                </c:pt>
                <c:pt idx="2691">
                  <c:v>55.707520536245738</c:v>
                </c:pt>
                <c:pt idx="2692">
                  <c:v>55.708614957136568</c:v>
                </c:pt>
                <c:pt idx="2693">
                  <c:v>55.709707788332672</c:v>
                </c:pt>
                <c:pt idx="2694">
                  <c:v>55.710799032684974</c:v>
                </c:pt>
                <c:pt idx="2695">
                  <c:v>55.711888693038453</c:v>
                </c:pt>
                <c:pt idx="2696">
                  <c:v>55.712976772231961</c:v>
                </c:pt>
                <c:pt idx="2697">
                  <c:v>55.71406327309839</c:v>
                </c:pt>
                <c:pt idx="2698">
                  <c:v>55.715148198464583</c:v>
                </c:pt>
                <c:pt idx="2699">
                  <c:v>55.716231551151431</c:v>
                </c:pt>
                <c:pt idx="2700">
                  <c:v>55.717313333973841</c:v>
                </c:pt>
                <c:pt idx="2701">
                  <c:v>55.718393549740739</c:v>
                </c:pt>
                <c:pt idx="2702">
                  <c:v>55.719472201255122</c:v>
                </c:pt>
                <c:pt idx="2703">
                  <c:v>55.720549291314086</c:v>
                </c:pt>
                <c:pt idx="2704">
                  <c:v>55.721624822708755</c:v>
                </c:pt>
                <c:pt idx="2705">
                  <c:v>55.722698798224371</c:v>
                </c:pt>
                <c:pt idx="2706">
                  <c:v>55.723771220640295</c:v>
                </c:pt>
                <c:pt idx="2707">
                  <c:v>55.724842092730022</c:v>
                </c:pt>
                <c:pt idx="2708">
                  <c:v>55.725911417261166</c:v>
                </c:pt>
                <c:pt idx="2709">
                  <c:v>55.726979196995515</c:v>
                </c:pt>
                <c:pt idx="2710">
                  <c:v>55.728045434688987</c:v>
                </c:pt>
                <c:pt idx="2711">
                  <c:v>55.729110133091744</c:v>
                </c:pt>
                <c:pt idx="2712">
                  <c:v>55.730173294948116</c:v>
                </c:pt>
                <c:pt idx="2713">
                  <c:v>55.731234922996613</c:v>
                </c:pt>
                <c:pt idx="2714">
                  <c:v>55.732295019970017</c:v>
                </c:pt>
                <c:pt idx="2715">
                  <c:v>55.733353588595328</c:v>
                </c:pt>
                <c:pt idx="2716">
                  <c:v>55.734410631593789</c:v>
                </c:pt>
                <c:pt idx="2717">
                  <c:v>55.735466151680939</c:v>
                </c:pt>
                <c:pt idx="2718">
                  <c:v>55.736520151566559</c:v>
                </c:pt>
                <c:pt idx="2719">
                  <c:v>55.73757263395477</c:v>
                </c:pt>
                <c:pt idx="2720">
                  <c:v>55.738623601543964</c:v>
                </c:pt>
                <c:pt idx="2721">
                  <c:v>55.739673057026863</c:v>
                </c:pt>
                <c:pt idx="2722">
                  <c:v>55.740721003090542</c:v>
                </c:pt>
                <c:pt idx="2723">
                  <c:v>55.741767442416396</c:v>
                </c:pt>
                <c:pt idx="2724">
                  <c:v>55.74281237768021</c:v>
                </c:pt>
                <c:pt idx="2725">
                  <c:v>55.743855811552145</c:v>
                </c:pt>
                <c:pt idx="2726">
                  <c:v>55.744897746696729</c:v>
                </c:pt>
                <c:pt idx="2727">
                  <c:v>55.7459381857729</c:v>
                </c:pt>
                <c:pt idx="2728">
                  <c:v>55.746977131434036</c:v>
                </c:pt>
                <c:pt idx="2729">
                  <c:v>55.748014586327933</c:v>
                </c:pt>
                <c:pt idx="2730">
                  <c:v>55.749050553096822</c:v>
                </c:pt>
                <c:pt idx="2731">
                  <c:v>55.750085034377378</c:v>
                </c:pt>
                <c:pt idx="2732">
                  <c:v>55.751118032800811</c:v>
                </c:pt>
                <c:pt idx="2733">
                  <c:v>55.752149550992733</c:v>
                </c:pt>
                <c:pt idx="2734">
                  <c:v>55.753179591573293</c:v>
                </c:pt>
                <c:pt idx="2735">
                  <c:v>55.754208157157166</c:v>
                </c:pt>
                <c:pt idx="2736">
                  <c:v>55.755235250353515</c:v>
                </c:pt>
                <c:pt idx="2737">
                  <c:v>55.756260873766074</c:v>
                </c:pt>
                <c:pt idx="2738">
                  <c:v>55.757285029993113</c:v>
                </c:pt>
                <c:pt idx="2739">
                  <c:v>55.758307721627446</c:v>
                </c:pt>
                <c:pt idx="2740">
                  <c:v>55.759328951256485</c:v>
                </c:pt>
                <c:pt idx="2741">
                  <c:v>55.760348721462243</c:v>
                </c:pt>
                <c:pt idx="2742">
                  <c:v>55.761367034821312</c:v>
                </c:pt>
                <c:pt idx="2743">
                  <c:v>55.762383893904889</c:v>
                </c:pt>
                <c:pt idx="2744">
                  <c:v>55.763399301278845</c:v>
                </c:pt>
                <c:pt idx="2745">
                  <c:v>55.764413259503641</c:v>
                </c:pt>
                <c:pt idx="2746">
                  <c:v>55.765425771134424</c:v>
                </c:pt>
                <c:pt idx="2747">
                  <c:v>55.766436838720999</c:v>
                </c:pt>
                <c:pt idx="2748">
                  <c:v>55.767446464807861</c:v>
                </c:pt>
                <c:pt idx="2749">
                  <c:v>55.768454651934157</c:v>
                </c:pt>
                <c:pt idx="2750">
                  <c:v>55.769461402633794</c:v>
                </c:pt>
                <c:pt idx="2751">
                  <c:v>55.770466719435355</c:v>
                </c:pt>
                <c:pt idx="2752">
                  <c:v>55.771470604862166</c:v>
                </c:pt>
                <c:pt idx="2753">
                  <c:v>55.772473061432322</c:v>
                </c:pt>
                <c:pt idx="2754">
                  <c:v>55.77347409165862</c:v>
                </c:pt>
                <c:pt idx="2755">
                  <c:v>55.774473698048681</c:v>
                </c:pt>
                <c:pt idx="2756">
                  <c:v>55.775471883104863</c:v>
                </c:pt>
                <c:pt idx="2757">
                  <c:v>55.776468649324343</c:v>
                </c:pt>
                <c:pt idx="2758">
                  <c:v>55.777463999199092</c:v>
                </c:pt>
                <c:pt idx="2759">
                  <c:v>55.778457935215904</c:v>
                </c:pt>
                <c:pt idx="2760">
                  <c:v>55.779450459856399</c:v>
                </c:pt>
                <c:pt idx="2761">
                  <c:v>55.780441575597045</c:v>
                </c:pt>
                <c:pt idx="2762">
                  <c:v>55.781431284909154</c:v>
                </c:pt>
                <c:pt idx="2763">
                  <c:v>55.782419590258911</c:v>
                </c:pt>
                <c:pt idx="2764">
                  <c:v>55.783406494107403</c:v>
                </c:pt>
                <c:pt idx="2765">
                  <c:v>55.784391998910557</c:v>
                </c:pt>
                <c:pt idx="2766">
                  <c:v>55.785376107119248</c:v>
                </c:pt>
                <c:pt idx="2767">
                  <c:v>55.786358821179256</c:v>
                </c:pt>
                <c:pt idx="2768">
                  <c:v>55.787340143531289</c:v>
                </c:pt>
                <c:pt idx="2769">
                  <c:v>55.788320076610987</c:v>
                </c:pt>
                <c:pt idx="2770">
                  <c:v>55.789298622848939</c:v>
                </c:pt>
                <c:pt idx="2771">
                  <c:v>55.790275784670719</c:v>
                </c:pt>
                <c:pt idx="2772">
                  <c:v>55.791251564496861</c:v>
                </c:pt>
                <c:pt idx="2773">
                  <c:v>55.792225964742883</c:v>
                </c:pt>
                <c:pt idx="2774">
                  <c:v>55.793198987819324</c:v>
                </c:pt>
                <c:pt idx="2775">
                  <c:v>55.79417063613171</c:v>
                </c:pt>
                <c:pt idx="2776">
                  <c:v>55.795140912080605</c:v>
                </c:pt>
                <c:pt idx="2777">
                  <c:v>55.796109818061616</c:v>
                </c:pt>
                <c:pt idx="2778">
                  <c:v>55.797077356465365</c:v>
                </c:pt>
                <c:pt idx="2779">
                  <c:v>55.798043529677592</c:v>
                </c:pt>
                <c:pt idx="2780">
                  <c:v>55.799008340079041</c:v>
                </c:pt>
                <c:pt idx="2781">
                  <c:v>55.799971790045568</c:v>
                </c:pt>
                <c:pt idx="2782">
                  <c:v>55.80093388194814</c:v>
                </c:pt>
                <c:pt idx="2783">
                  <c:v>55.801894618152794</c:v>
                </c:pt>
                <c:pt idx="2784">
                  <c:v>55.802854001020727</c:v>
                </c:pt>
                <c:pt idx="2785">
                  <c:v>55.80381203290824</c:v>
                </c:pt>
                <c:pt idx="2786">
                  <c:v>55.804768716166755</c:v>
                </c:pt>
                <c:pt idx="2787">
                  <c:v>55.805724053142896</c:v>
                </c:pt>
                <c:pt idx="2788">
                  <c:v>55.806678046178412</c:v>
                </c:pt>
                <c:pt idx="2789">
                  <c:v>55.807630697610236</c:v>
                </c:pt>
                <c:pt idx="2790">
                  <c:v>55.808582009770475</c:v>
                </c:pt>
                <c:pt idx="2791">
                  <c:v>55.809531984986471</c:v>
                </c:pt>
                <c:pt idx="2792">
                  <c:v>55.810480625580752</c:v>
                </c:pt>
                <c:pt idx="2793">
                  <c:v>55.811427933871045</c:v>
                </c:pt>
                <c:pt idx="2794">
                  <c:v>55.812373912170358</c:v>
                </c:pt>
                <c:pt idx="2795">
                  <c:v>55.813318562786904</c:v>
                </c:pt>
                <c:pt idx="2796">
                  <c:v>55.814261888024141</c:v>
                </c:pt>
                <c:pt idx="2797">
                  <c:v>55.815203890180847</c:v>
                </c:pt>
                <c:pt idx="2798">
                  <c:v>55.816144571551028</c:v>
                </c:pt>
                <c:pt idx="2799">
                  <c:v>55.817083934423991</c:v>
                </c:pt>
                <c:pt idx="2800">
                  <c:v>55.818021981084343</c:v>
                </c:pt>
                <c:pt idx="2801">
                  <c:v>55.818958713812016</c:v>
                </c:pt>
                <c:pt idx="2802">
                  <c:v>55.819894134882219</c:v>
                </c:pt>
                <c:pt idx="2803">
                  <c:v>55.820828246565554</c:v>
                </c:pt>
                <c:pt idx="2804">
                  <c:v>55.821761051127929</c:v>
                </c:pt>
                <c:pt idx="2805">
                  <c:v>55.822692550830588</c:v>
                </c:pt>
                <c:pt idx="2806">
                  <c:v>55.823622747930209</c:v>
                </c:pt>
                <c:pt idx="2807">
                  <c:v>55.82455164467877</c:v>
                </c:pt>
                <c:pt idx="2808">
                  <c:v>55.82547924332367</c:v>
                </c:pt>
                <c:pt idx="2809">
                  <c:v>55.826405546107708</c:v>
                </c:pt>
                <c:pt idx="2810">
                  <c:v>55.8273305552691</c:v>
                </c:pt>
                <c:pt idx="2811">
                  <c:v>55.828254273041452</c:v>
                </c:pt>
                <c:pt idx="2812">
                  <c:v>55.829176701653829</c:v>
                </c:pt>
                <c:pt idx="2813">
                  <c:v>55.830097843330719</c:v>
                </c:pt>
                <c:pt idx="2814">
                  <c:v>55.831017700292065</c:v>
                </c:pt>
                <c:pt idx="2815">
                  <c:v>55.831936274753289</c:v>
                </c:pt>
                <c:pt idx="2816">
                  <c:v>55.832853568925266</c:v>
                </c:pt>
                <c:pt idx="2817">
                  <c:v>55.833769585014338</c:v>
                </c:pt>
                <c:pt idx="2818">
                  <c:v>55.834684325222398</c:v>
                </c:pt>
                <c:pt idx="2819">
                  <c:v>55.835597791746814</c:v>
                </c:pt>
                <c:pt idx="2820">
                  <c:v>55.836509986780435</c:v>
                </c:pt>
                <c:pt idx="2821">
                  <c:v>55.837420912511682</c:v>
                </c:pt>
                <c:pt idx="2822">
                  <c:v>55.838330571124509</c:v>
                </c:pt>
                <c:pt idx="2823">
                  <c:v>55.839238964798383</c:v>
                </c:pt>
                <c:pt idx="2824">
                  <c:v>55.840146095708356</c:v>
                </c:pt>
                <c:pt idx="2825">
                  <c:v>55.841051966025056</c:v>
                </c:pt>
                <c:pt idx="2826">
                  <c:v>55.841956577914665</c:v>
                </c:pt>
                <c:pt idx="2827">
                  <c:v>55.842859933538968</c:v>
                </c:pt>
                <c:pt idx="2828">
                  <c:v>55.843762035055349</c:v>
                </c:pt>
                <c:pt idx="2829">
                  <c:v>55.844662884616781</c:v>
                </c:pt>
                <c:pt idx="2830">
                  <c:v>55.845562484371882</c:v>
                </c:pt>
                <c:pt idx="2831">
                  <c:v>55.846460836464892</c:v>
                </c:pt>
                <c:pt idx="2832">
                  <c:v>55.847357943035696</c:v>
                </c:pt>
                <c:pt idx="2833">
                  <c:v>55.848253806219802</c:v>
                </c:pt>
                <c:pt idx="2834">
                  <c:v>55.849148428148425</c:v>
                </c:pt>
                <c:pt idx="2835">
                  <c:v>55.850041810948397</c:v>
                </c:pt>
                <c:pt idx="2836">
                  <c:v>55.850933956742267</c:v>
                </c:pt>
                <c:pt idx="2837">
                  <c:v>55.851824867648268</c:v>
                </c:pt>
                <c:pt idx="2838">
                  <c:v>55.852714545780337</c:v>
                </c:pt>
                <c:pt idx="2839">
                  <c:v>55.853602993248089</c:v>
                </c:pt>
                <c:pt idx="2840">
                  <c:v>55.854490212156932</c:v>
                </c:pt>
                <c:pt idx="2841">
                  <c:v>55.855376204607907</c:v>
                </c:pt>
                <c:pt idx="2842">
                  <c:v>55.856260972697882</c:v>
                </c:pt>
                <c:pt idx="2843">
                  <c:v>55.857144518519419</c:v>
                </c:pt>
                <c:pt idx="2844">
                  <c:v>55.858026844160875</c:v>
                </c:pt>
                <c:pt idx="2845">
                  <c:v>55.858907951706371</c:v>
                </c:pt>
                <c:pt idx="2846">
                  <c:v>55.859787843235786</c:v>
                </c:pt>
                <c:pt idx="2847">
                  <c:v>55.8606665208248</c:v>
                </c:pt>
                <c:pt idx="2848">
                  <c:v>55.86154398654493</c:v>
                </c:pt>
                <c:pt idx="2849">
                  <c:v>55.862420242463429</c:v>
                </c:pt>
                <c:pt idx="2850">
                  <c:v>55.863295290643457</c:v>
                </c:pt>
                <c:pt idx="2851">
                  <c:v>55.864169133143896</c:v>
                </c:pt>
                <c:pt idx="2852">
                  <c:v>55.865041772019588</c:v>
                </c:pt>
                <c:pt idx="2853">
                  <c:v>55.865913209321121</c:v>
                </c:pt>
                <c:pt idx="2854">
                  <c:v>55.866783447095003</c:v>
                </c:pt>
                <c:pt idx="2855">
                  <c:v>55.86765248738358</c:v>
                </c:pt>
                <c:pt idx="2856">
                  <c:v>55.868520332225096</c:v>
                </c:pt>
                <c:pt idx="2857">
                  <c:v>55.869386983653655</c:v>
                </c:pt>
                <c:pt idx="2858">
                  <c:v>55.870252443699293</c:v>
                </c:pt>
                <c:pt idx="2859">
                  <c:v>55.871116714387902</c:v>
                </c:pt>
                <c:pt idx="2860">
                  <c:v>55.871979797741368</c:v>
                </c:pt>
                <c:pt idx="2861">
                  <c:v>55.87284169577741</c:v>
                </c:pt>
                <c:pt idx="2862">
                  <c:v>55.873702410509729</c:v>
                </c:pt>
                <c:pt idx="2863">
                  <c:v>55.874561943947988</c:v>
                </c:pt>
                <c:pt idx="2864">
                  <c:v>55.875420298097765</c:v>
                </c:pt>
                <c:pt idx="2865">
                  <c:v>55.876277474960609</c:v>
                </c:pt>
                <c:pt idx="2866">
                  <c:v>55.877133476534084</c:v>
                </c:pt>
                <c:pt idx="2867">
                  <c:v>55.877988304811666</c:v>
                </c:pt>
                <c:pt idx="2868">
                  <c:v>55.878841961782854</c:v>
                </c:pt>
                <c:pt idx="2869">
                  <c:v>55.879694449433174</c:v>
                </c:pt>
                <c:pt idx="2870">
                  <c:v>55.880545769744103</c:v>
                </c:pt>
                <c:pt idx="2871">
                  <c:v>55.881395924693201</c:v>
                </c:pt>
                <c:pt idx="2872">
                  <c:v>55.882244916254002</c:v>
                </c:pt>
                <c:pt idx="2873">
                  <c:v>55.883092746396095</c:v>
                </c:pt>
                <c:pt idx="2874">
                  <c:v>55.883939417085131</c:v>
                </c:pt>
                <c:pt idx="2875">
                  <c:v>55.884784930282798</c:v>
                </c:pt>
                <c:pt idx="2876">
                  <c:v>55.885629287946863</c:v>
                </c:pt>
                <c:pt idx="2877">
                  <c:v>55.886472492031132</c:v>
                </c:pt>
                <c:pt idx="2878">
                  <c:v>55.887314544485527</c:v>
                </c:pt>
                <c:pt idx="2879">
                  <c:v>55.888155447256061</c:v>
                </c:pt>
                <c:pt idx="2880">
                  <c:v>55.888995202284825</c:v>
                </c:pt>
                <c:pt idx="2881">
                  <c:v>55.889833811510037</c:v>
                </c:pt>
                <c:pt idx="2882">
                  <c:v>55.890671276866037</c:v>
                </c:pt>
                <c:pt idx="2883">
                  <c:v>55.891507600283276</c:v>
                </c:pt>
                <c:pt idx="2884">
                  <c:v>55.892342783688342</c:v>
                </c:pt>
                <c:pt idx="2885">
                  <c:v>55.893176829003977</c:v>
                </c:pt>
                <c:pt idx="2886">
                  <c:v>55.894009738149087</c:v>
                </c:pt>
                <c:pt idx="2887">
                  <c:v>55.894841513038713</c:v>
                </c:pt>
                <c:pt idx="2888">
                  <c:v>55.895672155584094</c:v>
                </c:pt>
                <c:pt idx="2889">
                  <c:v>55.896501667692618</c:v>
                </c:pt>
                <c:pt idx="2890">
                  <c:v>55.897330051267915</c:v>
                </c:pt>
                <c:pt idx="2891">
                  <c:v>55.898157308209747</c:v>
                </c:pt>
                <c:pt idx="2892">
                  <c:v>55.898983440414149</c:v>
                </c:pt>
                <c:pt idx="2893">
                  <c:v>55.899808449773317</c:v>
                </c:pt>
                <c:pt idx="2894">
                  <c:v>55.900632338175697</c:v>
                </c:pt>
                <c:pt idx="2895">
                  <c:v>55.901455107505967</c:v>
                </c:pt>
                <c:pt idx="2896">
                  <c:v>55.902276759645034</c:v>
                </c:pt>
                <c:pt idx="2897">
                  <c:v>55.903097296470079</c:v>
                </c:pt>
                <c:pt idx="2898">
                  <c:v>55.9039167198545</c:v>
                </c:pt>
                <c:pt idx="2899">
                  <c:v>55.904735031668018</c:v>
                </c:pt>
                <c:pt idx="2900">
                  <c:v>55.905552233776589</c:v>
                </c:pt>
                <c:pt idx="2901">
                  <c:v>55.906368328042468</c:v>
                </c:pt>
                <c:pt idx="2902">
                  <c:v>55.907183316324186</c:v>
                </c:pt>
                <c:pt idx="2903">
                  <c:v>55.907997200476608</c:v>
                </c:pt>
                <c:pt idx="2904">
                  <c:v>55.908809982350881</c:v>
                </c:pt>
                <c:pt idx="2905">
                  <c:v>55.909621663794475</c:v>
                </c:pt>
                <c:pt idx="2906">
                  <c:v>55.910432246651197</c:v>
                </c:pt>
                <c:pt idx="2907">
                  <c:v>55.911241732761191</c:v>
                </c:pt>
                <c:pt idx="2908">
                  <c:v>55.91205012396091</c:v>
                </c:pt>
                <c:pt idx="2909">
                  <c:v>55.912857422083214</c:v>
                </c:pt>
                <c:pt idx="2910">
                  <c:v>55.913663628957295</c:v>
                </c:pt>
                <c:pt idx="2911">
                  <c:v>55.914468746408687</c:v>
                </c:pt>
                <c:pt idx="2912">
                  <c:v>55.915272776259336</c:v>
                </c:pt>
                <c:pt idx="2913">
                  <c:v>55.916075720327584</c:v>
                </c:pt>
                <c:pt idx="2914">
                  <c:v>55.916877580428128</c:v>
                </c:pt>
                <c:pt idx="2915">
                  <c:v>55.9176783583721</c:v>
                </c:pt>
                <c:pt idx="2916">
                  <c:v>55.918478055967</c:v>
                </c:pt>
                <c:pt idx="2917">
                  <c:v>55.919276675016789</c:v>
                </c:pt>
                <c:pt idx="2918">
                  <c:v>55.920074217321847</c:v>
                </c:pt>
                <c:pt idx="2919">
                  <c:v>55.920870684678967</c:v>
                </c:pt>
                <c:pt idx="2920">
                  <c:v>55.921666078881408</c:v>
                </c:pt>
                <c:pt idx="2921">
                  <c:v>55.922460401718858</c:v>
                </c:pt>
                <c:pt idx="2922">
                  <c:v>55.923253654977465</c:v>
                </c:pt>
                <c:pt idx="2923">
                  <c:v>55.924045840439881</c:v>
                </c:pt>
                <c:pt idx="2924">
                  <c:v>55.92483695988517</c:v>
                </c:pt>
                <c:pt idx="2925">
                  <c:v>55.925627015088949</c:v>
                </c:pt>
                <c:pt idx="2926">
                  <c:v>55.926416007823263</c:v>
                </c:pt>
                <c:pt idx="2927">
                  <c:v>55.927203939856703</c:v>
                </c:pt>
                <c:pt idx="2928">
                  <c:v>55.927990812954327</c:v>
                </c:pt>
                <c:pt idx="2929">
                  <c:v>55.928776628877749</c:v>
                </c:pt>
                <c:pt idx="2930">
                  <c:v>55.929561389385057</c:v>
                </c:pt>
                <c:pt idx="2931">
                  <c:v>55.93034509623093</c:v>
                </c:pt>
                <c:pt idx="2932">
                  <c:v>55.931127751166528</c:v>
                </c:pt>
                <c:pt idx="2933">
                  <c:v>55.931909355939581</c:v>
                </c:pt>
                <c:pt idx="2934">
                  <c:v>55.932689912294386</c:v>
                </c:pt>
                <c:pt idx="2935">
                  <c:v>55.933469421971786</c:v>
                </c:pt>
                <c:pt idx="2936">
                  <c:v>55.934247886709187</c:v>
                </c:pt>
                <c:pt idx="2937">
                  <c:v>55.93502530824059</c:v>
                </c:pt>
                <c:pt idx="2938">
                  <c:v>55.935801688296579</c:v>
                </c:pt>
                <c:pt idx="2939">
                  <c:v>55.936577028604326</c:v>
                </c:pt>
                <c:pt idx="2940">
                  <c:v>55.937351330887594</c:v>
                </c:pt>
                <c:pt idx="2941">
                  <c:v>55.938124596866771</c:v>
                </c:pt>
                <c:pt idx="2942">
                  <c:v>55.938896828258855</c:v>
                </c:pt>
                <c:pt idx="2943">
                  <c:v>55.939668026777461</c:v>
                </c:pt>
                <c:pt idx="2944">
                  <c:v>55.940438194132845</c:v>
                </c:pt>
                <c:pt idx="2945">
                  <c:v>55.941207332031915</c:v>
                </c:pt>
                <c:pt idx="2946">
                  <c:v>55.94197544217819</c:v>
                </c:pt>
                <c:pt idx="2947">
                  <c:v>55.942742526271871</c:v>
                </c:pt>
                <c:pt idx="2948">
                  <c:v>55.943508586009806</c:v>
                </c:pt>
                <c:pt idx="2949">
                  <c:v>55.944273623085515</c:v>
                </c:pt>
                <c:pt idx="2950">
                  <c:v>55.945037639189216</c:v>
                </c:pt>
                <c:pt idx="2951">
                  <c:v>55.945800636007789</c:v>
                </c:pt>
                <c:pt idx="2952">
                  <c:v>55.946562615224792</c:v>
                </c:pt>
                <c:pt idx="2953">
                  <c:v>55.947323578520532</c:v>
                </c:pt>
                <c:pt idx="2954">
                  <c:v>55.948083527571981</c:v>
                </c:pt>
                <c:pt idx="2955">
                  <c:v>55.948842464052831</c:v>
                </c:pt>
                <c:pt idx="2956">
                  <c:v>55.94960038963351</c:v>
                </c:pt>
                <c:pt idx="2957">
                  <c:v>55.950357305981171</c:v>
                </c:pt>
                <c:pt idx="2958">
                  <c:v>55.95111321475968</c:v>
                </c:pt>
                <c:pt idx="2959">
                  <c:v>55.951868117629679</c:v>
                </c:pt>
                <c:pt idx="2960">
                  <c:v>55.952622016248554</c:v>
                </c:pt>
                <c:pt idx="2961">
                  <c:v>55.953374912270441</c:v>
                </c:pt>
                <c:pt idx="2962">
                  <c:v>55.954126807346235</c:v>
                </c:pt>
                <c:pt idx="2963">
                  <c:v>55.954877703123628</c:v>
                </c:pt>
                <c:pt idx="2964">
                  <c:v>55.955627601247066</c:v>
                </c:pt>
                <c:pt idx="2965">
                  <c:v>55.956376503357795</c:v>
                </c:pt>
                <c:pt idx="2966">
                  <c:v>55.957124411093872</c:v>
                </c:pt>
                <c:pt idx="2967">
                  <c:v>55.957871326090135</c:v>
                </c:pt>
                <c:pt idx="2968">
                  <c:v>55.958617249978218</c:v>
                </c:pt>
                <c:pt idx="2969">
                  <c:v>55.959362184386606</c:v>
                </c:pt>
                <c:pt idx="2970">
                  <c:v>55.960106130940588</c:v>
                </c:pt>
                <c:pt idx="2971">
                  <c:v>55.960849091262297</c:v>
                </c:pt>
                <c:pt idx="2972">
                  <c:v>55.961591066970669</c:v>
                </c:pt>
                <c:pt idx="2973">
                  <c:v>55.962332059681522</c:v>
                </c:pt>
                <c:pt idx="2974">
                  <c:v>55.963072071007531</c:v>
                </c:pt>
                <c:pt idx="2975">
                  <c:v>55.963811102558196</c:v>
                </c:pt>
                <c:pt idx="2976">
                  <c:v>55.964549155939885</c:v>
                </c:pt>
                <c:pt idx="2977">
                  <c:v>55.965286232755886</c:v>
                </c:pt>
                <c:pt idx="2978">
                  <c:v>55.966022334606315</c:v>
                </c:pt>
                <c:pt idx="2979">
                  <c:v>55.966757463088221</c:v>
                </c:pt>
                <c:pt idx="2980">
                  <c:v>55.967491619795474</c:v>
                </c:pt>
                <c:pt idx="2981">
                  <c:v>55.968224806318943</c:v>
                </c:pt>
                <c:pt idx="2982">
                  <c:v>55.968957024246322</c:v>
                </c:pt>
                <c:pt idx="2983">
                  <c:v>55.96968827516227</c:v>
                </c:pt>
                <c:pt idx="2984">
                  <c:v>55.970418560648334</c:v>
                </c:pt>
                <c:pt idx="2985">
                  <c:v>55.971147882283034</c:v>
                </c:pt>
                <c:pt idx="2986">
                  <c:v>55.971876241641773</c:v>
                </c:pt>
                <c:pt idx="2987">
                  <c:v>55.972603640296931</c:v>
                </c:pt>
                <c:pt idx="2988">
                  <c:v>55.973330079817828</c:v>
                </c:pt>
                <c:pt idx="2989">
                  <c:v>55.974055561770747</c:v>
                </c:pt>
                <c:pt idx="2990">
                  <c:v>55.974780087718926</c:v>
                </c:pt>
                <c:pt idx="2991">
                  <c:v>55.975503659222554</c:v>
                </c:pt>
                <c:pt idx="2992">
                  <c:v>55.976226277838833</c:v>
                </c:pt>
                <c:pt idx="2993">
                  <c:v>55.97694794512195</c:v>
                </c:pt>
                <c:pt idx="2994">
                  <c:v>55.977668662623032</c:v>
                </c:pt>
                <c:pt idx="2995">
                  <c:v>55.978388431890245</c:v>
                </c:pt>
                <c:pt idx="2996">
                  <c:v>55.979107254468758</c:v>
                </c:pt>
                <c:pt idx="2997">
                  <c:v>55.979825131900732</c:v>
                </c:pt>
                <c:pt idx="2998">
                  <c:v>55.980542065725359</c:v>
                </c:pt>
                <c:pt idx="2999">
                  <c:v>55.981258057478833</c:v>
                </c:pt>
                <c:pt idx="3000">
                  <c:v>55.981973108694412</c:v>
                </c:pt>
                <c:pt idx="3001">
                  <c:v>55.98268722090237</c:v>
                </c:pt>
                <c:pt idx="3002">
                  <c:v>55.983400395630021</c:v>
                </c:pt>
                <c:pt idx="3003">
                  <c:v>55.984112634401733</c:v>
                </c:pt>
                <c:pt idx="3004">
                  <c:v>55.984823938738948</c:v>
                </c:pt>
                <c:pt idx="3005">
                  <c:v>55.985534310160119</c:v>
                </c:pt>
                <c:pt idx="3006">
                  <c:v>55.986243750180847</c:v>
                </c:pt>
                <c:pt idx="3007">
                  <c:v>55.986952260313743</c:v>
                </c:pt>
                <c:pt idx="3008">
                  <c:v>55.987659842068524</c:v>
                </c:pt>
                <c:pt idx="3009">
                  <c:v>55.988366496952004</c:v>
                </c:pt>
                <c:pt idx="3010">
                  <c:v>55.989072226468096</c:v>
                </c:pt>
                <c:pt idx="3011">
                  <c:v>55.989777032117772</c:v>
                </c:pt>
                <c:pt idx="3012">
                  <c:v>55.990480915399168</c:v>
                </c:pt>
                <c:pt idx="3013">
                  <c:v>55.991183877807508</c:v>
                </c:pt>
                <c:pt idx="3014">
                  <c:v>55.991885920835138</c:v>
                </c:pt>
                <c:pt idx="3015">
                  <c:v>55.99258704597154</c:v>
                </c:pt>
                <c:pt idx="3016">
                  <c:v>55.993287254703304</c:v>
                </c:pt>
                <c:pt idx="3017">
                  <c:v>55.993986548514208</c:v>
                </c:pt>
                <c:pt idx="3018">
                  <c:v>55.994684928885128</c:v>
                </c:pt>
                <c:pt idx="3019">
                  <c:v>55.995382397294122</c:v>
                </c:pt>
                <c:pt idx="3020">
                  <c:v>55.996078955216404</c:v>
                </c:pt>
                <c:pt idx="3021">
                  <c:v>55.996774604124333</c:v>
                </c:pt>
                <c:pt idx="3022">
                  <c:v>55.997469345487481</c:v>
                </c:pt>
                <c:pt idx="3023">
                  <c:v>55.998163180772551</c:v>
                </c:pt>
                <c:pt idx="3024">
                  <c:v>55.998856111443466</c:v>
                </c:pt>
                <c:pt idx="3025">
                  <c:v>55.999548138961316</c:v>
                </c:pt>
                <c:pt idx="3026">
                  <c:v>56.000239264784398</c:v>
                </c:pt>
                <c:pt idx="3027">
                  <c:v>56.000929490368236</c:v>
                </c:pt>
                <c:pt idx="3028">
                  <c:v>56.001618817165507</c:v>
                </c:pt>
                <c:pt idx="3029">
                  <c:v>56.00230724662616</c:v>
                </c:pt>
                <c:pt idx="3030">
                  <c:v>56.002994780197334</c:v>
                </c:pt>
                <c:pt idx="3031">
                  <c:v>56.003681419323378</c:v>
                </c:pt>
                <c:pt idx="3032">
                  <c:v>56.004367165445935</c:v>
                </c:pt>
                <c:pt idx="3033">
                  <c:v>56.005052020003838</c:v>
                </c:pt>
                <c:pt idx="3034">
                  <c:v>56.005735984433187</c:v>
                </c:pt>
                <c:pt idx="3035">
                  <c:v>56.006419060167332</c:v>
                </c:pt>
                <c:pt idx="3036">
                  <c:v>56.007101248636864</c:v>
                </c:pt>
                <c:pt idx="3037">
                  <c:v>56.007782551269663</c:v>
                </c:pt>
                <c:pt idx="3038">
                  <c:v>56.00846296949085</c:v>
                </c:pt>
                <c:pt idx="3039">
                  <c:v>56.00914250472286</c:v>
                </c:pt>
                <c:pt idx="3040">
                  <c:v>56.009821158385392</c:v>
                </c:pt>
                <c:pt idx="3041">
                  <c:v>56.010498931895398</c:v>
                </c:pt>
                <c:pt idx="3042">
                  <c:v>56.011175826667206</c:v>
                </c:pt>
                <c:pt idx="3043">
                  <c:v>56.011851844112364</c:v>
                </c:pt>
                <c:pt idx="3044">
                  <c:v>56.012526985639759</c:v>
                </c:pt>
                <c:pt idx="3045">
                  <c:v>56.01320125265562</c:v>
                </c:pt>
                <c:pt idx="3046">
                  <c:v>56.013874646563423</c:v>
                </c:pt>
                <c:pt idx="3047">
                  <c:v>56.014547168764025</c:v>
                </c:pt>
                <c:pt idx="3048">
                  <c:v>56.015218820655598</c:v>
                </c:pt>
                <c:pt idx="3049">
                  <c:v>56.01588960363366</c:v>
                </c:pt>
                <c:pt idx="3050">
                  <c:v>56.016559519091039</c:v>
                </c:pt>
                <c:pt idx="3051">
                  <c:v>56.017228568417927</c:v>
                </c:pt>
                <c:pt idx="3052">
                  <c:v>56.017896753001878</c:v>
                </c:pt>
                <c:pt idx="3053">
                  <c:v>56.018564074227818</c:v>
                </c:pt>
                <c:pt idx="3054">
                  <c:v>56.019230533477987</c:v>
                </c:pt>
                <c:pt idx="3055">
                  <c:v>56.019896132132054</c:v>
                </c:pt>
                <c:pt idx="3056">
                  <c:v>56.020560871567021</c:v>
                </c:pt>
                <c:pt idx="3057">
                  <c:v>56.021224753157284</c:v>
                </c:pt>
                <c:pt idx="3058">
                  <c:v>56.021887778274639</c:v>
                </c:pt>
                <c:pt idx="3059">
                  <c:v>56.02254994828828</c:v>
                </c:pt>
                <c:pt idx="3060">
                  <c:v>56.023211264564779</c:v>
                </c:pt>
                <c:pt idx="3061">
                  <c:v>56.023871728468102</c:v>
                </c:pt>
                <c:pt idx="3062">
                  <c:v>56.024531341359662</c:v>
                </c:pt>
                <c:pt idx="3063">
                  <c:v>56.025190104598302</c:v>
                </c:pt>
                <c:pt idx="3064">
                  <c:v>56.025848019540206</c:v>
                </c:pt>
                <c:pt idx="3065">
                  <c:v>56.026505087539057</c:v>
                </c:pt>
                <c:pt idx="3066">
                  <c:v>56.02716130994596</c:v>
                </c:pt>
                <c:pt idx="3067">
                  <c:v>56.027816688109446</c:v>
                </c:pt>
                <c:pt idx="3068">
                  <c:v>56.028471223375483</c:v>
                </c:pt>
                <c:pt idx="3069">
                  <c:v>56.029124917087508</c:v>
                </c:pt>
                <c:pt idx="3070">
                  <c:v>56.029777770586406</c:v>
                </c:pt>
                <c:pt idx="3071">
                  <c:v>56.030429785210529</c:v>
                </c:pt>
                <c:pt idx="3072">
                  <c:v>56.031080962295675</c:v>
                </c:pt>
                <c:pt idx="3073">
                  <c:v>56.031731303175143</c:v>
                </c:pt>
                <c:pt idx="3074">
                  <c:v>56.032380809179692</c:v>
                </c:pt>
                <c:pt idx="3075">
                  <c:v>56.033029481637563</c:v>
                </c:pt>
                <c:pt idx="3076">
                  <c:v>56.033677321874485</c:v>
                </c:pt>
                <c:pt idx="3077">
                  <c:v>56.03432433121371</c:v>
                </c:pt>
                <c:pt idx="3078">
                  <c:v>56.034970510975946</c:v>
                </c:pt>
                <c:pt idx="3079">
                  <c:v>56.035615862479439</c:v>
                </c:pt>
                <c:pt idx="3080">
                  <c:v>56.036260387039924</c:v>
                </c:pt>
                <c:pt idx="3081">
                  <c:v>56.036904085970669</c:v>
                </c:pt>
                <c:pt idx="3082">
                  <c:v>56.037546960582446</c:v>
                </c:pt>
                <c:pt idx="3083">
                  <c:v>56.038189012183572</c:v>
                </c:pt>
                <c:pt idx="3084">
                  <c:v>56.038830242079896</c:v>
                </c:pt>
                <c:pt idx="3085">
                  <c:v>56.039470651574774</c:v>
                </c:pt>
                <c:pt idx="3086">
                  <c:v>56.04011024196916</c:v>
                </c:pt>
                <c:pt idx="3087">
                  <c:v>56.040749014561484</c:v>
                </c:pt>
                <c:pt idx="3088">
                  <c:v>56.041386970647807</c:v>
                </c:pt>
                <c:pt idx="3089">
                  <c:v>56.042024111521677</c:v>
                </c:pt>
                <c:pt idx="3090">
                  <c:v>56.042660438474279</c:v>
                </c:pt>
                <c:pt idx="3091">
                  <c:v>56.043295952794288</c:v>
                </c:pt>
                <c:pt idx="3092">
                  <c:v>56.043930655768015</c:v>
                </c:pt>
                <c:pt idx="3093">
                  <c:v>56.044564548679347</c:v>
                </c:pt>
                <c:pt idx="3094">
                  <c:v>56.04519763280971</c:v>
                </c:pt>
                <c:pt idx="3095">
                  <c:v>56.045829909438169</c:v>
                </c:pt>
                <c:pt idx="3096">
                  <c:v>56.046461379841361</c:v>
                </c:pt>
                <c:pt idx="3097">
                  <c:v>56.047092045293532</c:v>
                </c:pt>
                <c:pt idx="3098">
                  <c:v>56.047721907066546</c:v>
                </c:pt>
                <c:pt idx="3099">
                  <c:v>56.048350966429837</c:v>
                </c:pt>
                <c:pt idx="3100">
                  <c:v>56.048979224650488</c:v>
                </c:pt>
                <c:pt idx="3101">
                  <c:v>56.049606682993222</c:v>
                </c:pt>
                <c:pt idx="3102">
                  <c:v>56.05023334272034</c:v>
                </c:pt>
                <c:pt idx="3103">
                  <c:v>56.050859205091818</c:v>
                </c:pt>
                <c:pt idx="3104">
                  <c:v>56.051484271365226</c:v>
                </c:pt>
                <c:pt idx="3105">
                  <c:v>56.052108542795828</c:v>
                </c:pt>
                <c:pt idx="3106">
                  <c:v>56.052732020636519</c:v>
                </c:pt>
                <c:pt idx="3107">
                  <c:v>56.05335470613781</c:v>
                </c:pt>
                <c:pt idx="3108">
                  <c:v>56.053976600547891</c:v>
                </c:pt>
                <c:pt idx="3109">
                  <c:v>56.054597705112648</c:v>
                </c:pt>
                <c:pt idx="3110">
                  <c:v>56.055218021075596</c:v>
                </c:pt>
                <c:pt idx="3111">
                  <c:v>56.055837549677925</c:v>
                </c:pt>
                <c:pt idx="3112">
                  <c:v>56.056456292158515</c:v>
                </c:pt>
                <c:pt idx="3113">
                  <c:v>56.057074249753924</c:v>
                </c:pt>
                <c:pt idx="3114">
                  <c:v>56.057691423698408</c:v>
                </c:pt>
                <c:pt idx="3115">
                  <c:v>56.058307815223891</c:v>
                </c:pt>
                <c:pt idx="3116">
                  <c:v>56.058923425560032</c:v>
                </c:pt>
                <c:pt idx="3117">
                  <c:v>56.059538255934136</c:v>
                </c:pt>
                <c:pt idx="3118">
                  <c:v>56.060152307571293</c:v>
                </c:pt>
                <c:pt idx="3119">
                  <c:v>56.06076558169422</c:v>
                </c:pt>
                <c:pt idx="3120">
                  <c:v>56.061378079523429</c:v>
                </c:pt>
                <c:pt idx="3121">
                  <c:v>56.06198980227709</c:v>
                </c:pt>
                <c:pt idx="3122">
                  <c:v>56.062600751171153</c:v>
                </c:pt>
                <c:pt idx="3123">
                  <c:v>56.063210927419277</c:v>
                </c:pt>
                <c:pt idx="3124">
                  <c:v>56.063820332232837</c:v>
                </c:pt>
                <c:pt idx="3125">
                  <c:v>56.064428966820998</c:v>
                </c:pt>
                <c:pt idx="3126">
                  <c:v>56.065036832390632</c:v>
                </c:pt>
                <c:pt idx="3127">
                  <c:v>56.065643930146365</c:v>
                </c:pt>
                <c:pt idx="3128">
                  <c:v>56.066250261290598</c:v>
                </c:pt>
                <c:pt idx="3129">
                  <c:v>56.066855827023502</c:v>
                </c:pt>
                <c:pt idx="3130">
                  <c:v>56.067460628542989</c:v>
                </c:pt>
                <c:pt idx="3131">
                  <c:v>56.068064667044737</c:v>
                </c:pt>
                <c:pt idx="3132">
                  <c:v>56.068667943722218</c:v>
                </c:pt>
                <c:pt idx="3133">
                  <c:v>56.069270459766692</c:v>
                </c:pt>
                <c:pt idx="3134">
                  <c:v>56.06987221636718</c:v>
                </c:pt>
                <c:pt idx="3135">
                  <c:v>56.070473214710503</c:v>
                </c:pt>
                <c:pt idx="3136">
                  <c:v>56.071073455981292</c:v>
                </c:pt>
                <c:pt idx="3137">
                  <c:v>56.07167294136196</c:v>
                </c:pt>
                <c:pt idx="3138">
                  <c:v>56.07227167203272</c:v>
                </c:pt>
                <c:pt idx="3139">
                  <c:v>56.072869649171622</c:v>
                </c:pt>
                <c:pt idx="3140">
                  <c:v>56.07346687395448</c:v>
                </c:pt>
                <c:pt idx="3141">
                  <c:v>56.07406334755499</c:v>
                </c:pt>
                <c:pt idx="3142">
                  <c:v>56.074659071144623</c:v>
                </c:pt>
                <c:pt idx="3143">
                  <c:v>56.07525404589267</c:v>
                </c:pt>
                <c:pt idx="3144">
                  <c:v>56.075848272966319</c:v>
                </c:pt>
                <c:pt idx="3145">
                  <c:v>56.076441753530517</c:v>
                </c:pt>
                <c:pt idx="3146">
                  <c:v>56.077034488748097</c:v>
                </c:pt>
                <c:pt idx="3147">
                  <c:v>56.077626479779738</c:v>
                </c:pt>
                <c:pt idx="3148">
                  <c:v>56.078217727783958</c:v>
                </c:pt>
                <c:pt idx="3149">
                  <c:v>56.078808233917115</c:v>
                </c:pt>
                <c:pt idx="3150">
                  <c:v>56.079397999333473</c:v>
                </c:pt>
                <c:pt idx="3151">
                  <c:v>56.079987025185126</c:v>
                </c:pt>
                <c:pt idx="3152">
                  <c:v>56.080575312622031</c:v>
                </c:pt>
                <c:pt idx="3153">
                  <c:v>56.081162862792041</c:v>
                </c:pt>
                <c:pt idx="3154">
                  <c:v>56.081749676840879</c:v>
                </c:pt>
                <c:pt idx="3155">
                  <c:v>56.08233575591214</c:v>
                </c:pt>
                <c:pt idx="3156">
                  <c:v>56.082921101147313</c:v>
                </c:pt>
                <c:pt idx="3157">
                  <c:v>56.083505713685803</c:v>
                </c:pt>
                <c:pt idx="3158">
                  <c:v>56.084089594664867</c:v>
                </c:pt>
                <c:pt idx="3159">
                  <c:v>56.084672745219692</c:v>
                </c:pt>
                <c:pt idx="3160">
                  <c:v>56.085255166483364</c:v>
                </c:pt>
                <c:pt idx="3161">
                  <c:v>56.085836859586877</c:v>
                </c:pt>
                <c:pt idx="3162">
                  <c:v>56.086417825659147</c:v>
                </c:pt>
                <c:pt idx="3163">
                  <c:v>56.08699806582699</c:v>
                </c:pt>
                <c:pt idx="3164">
                  <c:v>56.087577581215157</c:v>
                </c:pt>
                <c:pt idx="3165">
                  <c:v>56.088156372946344</c:v>
                </c:pt>
                <c:pt idx="3166">
                  <c:v>56.088734442141153</c:v>
                </c:pt>
                <c:pt idx="3167">
                  <c:v>56.089311789918114</c:v>
                </c:pt>
                <c:pt idx="3168">
                  <c:v>56.089888417393723</c:v>
                </c:pt>
                <c:pt idx="3169">
                  <c:v>56.090464325682412</c:v>
                </c:pt>
                <c:pt idx="3170">
                  <c:v>56.091039515896576</c:v>
                </c:pt>
                <c:pt idx="3171">
                  <c:v>56.091613989146524</c:v>
                </c:pt>
                <c:pt idx="3172">
                  <c:v>56.092187746540567</c:v>
                </c:pt>
                <c:pt idx="3173">
                  <c:v>56.092760789184958</c:v>
                </c:pt>
                <c:pt idx="3174">
                  <c:v>56.093333118183907</c:v>
                </c:pt>
                <c:pt idx="3175">
                  <c:v>56.093904734639622</c:v>
                </c:pt>
                <c:pt idx="3176">
                  <c:v>56.094475639652252</c:v>
                </c:pt>
                <c:pt idx="3177">
                  <c:v>56.095045834319968</c:v>
                </c:pt>
                <c:pt idx="3178">
                  <c:v>56.095615319738897</c:v>
                </c:pt>
                <c:pt idx="3179">
                  <c:v>56.096184097003139</c:v>
                </c:pt>
                <c:pt idx="3180">
                  <c:v>56.096752167204826</c:v>
                </c:pt>
                <c:pt idx="3181">
                  <c:v>56.097319531434053</c:v>
                </c:pt>
                <c:pt idx="3182">
                  <c:v>56.097886190778944</c:v>
                </c:pt>
                <c:pt idx="3183">
                  <c:v>56.098452146325599</c:v>
                </c:pt>
                <c:pt idx="3184">
                  <c:v>56.099017399158157</c:v>
                </c:pt>
                <c:pt idx="3185">
                  <c:v>56.099581950358754</c:v>
                </c:pt>
                <c:pt idx="3186">
                  <c:v>56.100145801007542</c:v>
                </c:pt>
                <c:pt idx="3187">
                  <c:v>56.100708952182679</c:v>
                </c:pt>
                <c:pt idx="3188">
                  <c:v>56.101271404960414</c:v>
                </c:pt>
                <c:pt idx="3189">
                  <c:v>56.101833160414941</c:v>
                </c:pt>
                <c:pt idx="3190">
                  <c:v>56.102394219618553</c:v>
                </c:pt>
                <c:pt idx="3191">
                  <c:v>56.102954583641555</c:v>
                </c:pt>
                <c:pt idx="3192">
                  <c:v>56.103514253552277</c:v>
                </c:pt>
                <c:pt idx="3193">
                  <c:v>56.10407323041715</c:v>
                </c:pt>
                <c:pt idx="3194">
                  <c:v>56.104631515300589</c:v>
                </c:pt>
                <c:pt idx="3195">
                  <c:v>56.105189109265112</c:v>
                </c:pt>
                <c:pt idx="3196">
                  <c:v>56.105746013371288</c:v>
                </c:pt>
                <c:pt idx="3197">
                  <c:v>56.106302228677734</c:v>
                </c:pt>
                <c:pt idx="3198">
                  <c:v>56.106857756241148</c:v>
                </c:pt>
                <c:pt idx="3199">
                  <c:v>56.107412597116316</c:v>
                </c:pt>
                <c:pt idx="3200">
                  <c:v>56.107966752356035</c:v>
                </c:pt>
                <c:pt idx="3201">
                  <c:v>56.108520223011261</c:v>
                </c:pt>
                <c:pt idx="3202">
                  <c:v>56.109073010130992</c:v>
                </c:pt>
                <c:pt idx="3203">
                  <c:v>56.109625114762316</c:v>
                </c:pt>
                <c:pt idx="3204">
                  <c:v>56.110176537950409</c:v>
                </c:pt>
                <c:pt idx="3205">
                  <c:v>56.110727280738573</c:v>
                </c:pt>
                <c:pt idx="3206">
                  <c:v>56.111277344168172</c:v>
                </c:pt>
                <c:pt idx="3207">
                  <c:v>56.111826729278675</c:v>
                </c:pt>
                <c:pt idx="3208">
                  <c:v>56.112375437107715</c:v>
                </c:pt>
                <c:pt idx="3209">
                  <c:v>56.112923468690951</c:v>
                </c:pt>
                <c:pt idx="3210">
                  <c:v>56.11347082506223</c:v>
                </c:pt>
                <c:pt idx="3211">
                  <c:v>56.114017507253486</c:v>
                </c:pt>
                <c:pt idx="3212">
                  <c:v>56.11456351629478</c:v>
                </c:pt>
                <c:pt idx="3213">
                  <c:v>56.115108853214295</c:v>
                </c:pt>
                <c:pt idx="3214">
                  <c:v>56.115653519038361</c:v>
                </c:pt>
                <c:pt idx="3215">
                  <c:v>56.116197514791423</c:v>
                </c:pt>
                <c:pt idx="3216">
                  <c:v>56.116740841496096</c:v>
                </c:pt>
                <c:pt idx="3217">
                  <c:v>56.117283500173109</c:v>
                </c:pt>
                <c:pt idx="3218">
                  <c:v>56.117825491841344</c:v>
                </c:pt>
                <c:pt idx="3219">
                  <c:v>56.118366817517845</c:v>
                </c:pt>
                <c:pt idx="3220">
                  <c:v>56.118907478217814</c:v>
                </c:pt>
                <c:pt idx="3221">
                  <c:v>56.11944747495459</c:v>
                </c:pt>
                <c:pt idx="3222">
                  <c:v>56.119986808739682</c:v>
                </c:pt>
                <c:pt idx="3223">
                  <c:v>56.120525480582792</c:v>
                </c:pt>
                <c:pt idx="3224">
                  <c:v>56.121063491491739</c:v>
                </c:pt>
                <c:pt idx="3225">
                  <c:v>56.121600842472581</c:v>
                </c:pt>
                <c:pt idx="3226">
                  <c:v>56.1221375345295</c:v>
                </c:pt>
                <c:pt idx="3227">
                  <c:v>56.122673568664894</c:v>
                </c:pt>
                <c:pt idx="3228">
                  <c:v>56.123208945879327</c:v>
                </c:pt>
                <c:pt idx="3229">
                  <c:v>56.123743667171567</c:v>
                </c:pt>
                <c:pt idx="3230">
                  <c:v>56.124277733538555</c:v>
                </c:pt>
                <c:pt idx="3231">
                  <c:v>56.124811145975443</c:v>
                </c:pt>
                <c:pt idx="3232">
                  <c:v>56.125343905475589</c:v>
                </c:pt>
                <c:pt idx="3233">
                  <c:v>56.125876013030549</c:v>
                </c:pt>
                <c:pt idx="3234">
                  <c:v>56.126407469630074</c:v>
                </c:pt>
                <c:pt idx="3235">
                  <c:v>56.126938276262159</c:v>
                </c:pt>
                <c:pt idx="3236">
                  <c:v>56.127468433912995</c:v>
                </c:pt>
                <c:pt idx="3237">
                  <c:v>56.127997943566974</c:v>
                </c:pt>
                <c:pt idx="3238">
                  <c:v>56.128526806206736</c:v>
                </c:pt>
                <c:pt idx="3239">
                  <c:v>56.129055022813155</c:v>
                </c:pt>
                <c:pt idx="3240">
                  <c:v>56.12958259436531</c:v>
                </c:pt>
                <c:pt idx="3241">
                  <c:v>56.130109521840524</c:v>
                </c:pt>
                <c:pt idx="3242">
                  <c:v>56.130635806214379</c:v>
                </c:pt>
                <c:pt idx="3243">
                  <c:v>56.131161448460659</c:v>
                </c:pt>
                <c:pt idx="3244">
                  <c:v>56.131686449551417</c:v>
                </c:pt>
                <c:pt idx="3245">
                  <c:v>56.132210810456968</c:v>
                </c:pt>
                <c:pt idx="3246">
                  <c:v>56.132734532145861</c:v>
                </c:pt>
                <c:pt idx="3247">
                  <c:v>56.133257615584903</c:v>
                </c:pt>
                <c:pt idx="3248">
                  <c:v>56.133780061739138</c:v>
                </c:pt>
                <c:pt idx="3249">
                  <c:v>56.134301871571942</c:v>
                </c:pt>
                <c:pt idx="3250">
                  <c:v>56.134823046044872</c:v>
                </c:pt>
                <c:pt idx="3251">
                  <c:v>56.13534358611782</c:v>
                </c:pt>
                <c:pt idx="3252">
                  <c:v>56.135863492748925</c:v>
                </c:pt>
                <c:pt idx="3253">
                  <c:v>56.136382766894613</c:v>
                </c:pt>
                <c:pt idx="3254">
                  <c:v>56.136901409509562</c:v>
                </c:pt>
                <c:pt idx="3255">
                  <c:v>56.137419421546802</c:v>
                </c:pt>
                <c:pt idx="3256">
                  <c:v>56.137936803957579</c:v>
                </c:pt>
                <c:pt idx="3257">
                  <c:v>56.138453557691463</c:v>
                </c:pt>
                <c:pt idx="3258">
                  <c:v>56.138969683696338</c:v>
                </c:pt>
                <c:pt idx="3259">
                  <c:v>56.139485182918342</c:v>
                </c:pt>
                <c:pt idx="3260">
                  <c:v>56.140000056301957</c:v>
                </c:pt>
                <c:pt idx="3261">
                  <c:v>56.140514304789946</c:v>
                </c:pt>
                <c:pt idx="3262">
                  <c:v>56.141027929323407</c:v>
                </c:pt>
                <c:pt idx="3263">
                  <c:v>56.141540930841707</c:v>
                </c:pt>
                <c:pt idx="3264">
                  <c:v>56.142053310282591</c:v>
                </c:pt>
                <c:pt idx="3265">
                  <c:v>56.142565068582073</c:v>
                </c:pt>
                <c:pt idx="3266">
                  <c:v>56.143076206674507</c:v>
                </c:pt>
                <c:pt idx="3267">
                  <c:v>56.143586725492582</c:v>
                </c:pt>
                <c:pt idx="3268">
                  <c:v>56.1440966259673</c:v>
                </c:pt>
                <c:pt idx="3269">
                  <c:v>56.144605909028037</c:v>
                </c:pt>
                <c:pt idx="3270">
                  <c:v>56.145114575602442</c:v>
                </c:pt>
                <c:pt idx="3271">
                  <c:v>56.145622626616564</c:v>
                </c:pt>
                <c:pt idx="3272">
                  <c:v>56.146130062994786</c:v>
                </c:pt>
                <c:pt idx="3273">
                  <c:v>56.146636885659795</c:v>
                </c:pt>
                <c:pt idx="3274">
                  <c:v>56.14714309553267</c:v>
                </c:pt>
                <c:pt idx="3275">
                  <c:v>56.147648693532844</c:v>
                </c:pt>
                <c:pt idx="3276">
                  <c:v>56.148153680578098</c:v>
                </c:pt>
                <c:pt idx="3277">
                  <c:v>56.148658057584569</c:v>
                </c:pt>
                <c:pt idx="3278">
                  <c:v>56.149161825466777</c:v>
                </c:pt>
                <c:pt idx="3279">
                  <c:v>56.149664985137584</c:v>
                </c:pt>
                <c:pt idx="3280">
                  <c:v>56.150167537508267</c:v>
                </c:pt>
                <c:pt idx="3281">
                  <c:v>56.150669483488407</c:v>
                </c:pt>
                <c:pt idx="3282">
                  <c:v>56.151170823986021</c:v>
                </c:pt>
                <c:pt idx="3283">
                  <c:v>56.15167155990752</c:v>
                </c:pt>
                <c:pt idx="3284">
                  <c:v>56.152171692157644</c:v>
                </c:pt>
                <c:pt idx="3285">
                  <c:v>56.152671221639544</c:v>
                </c:pt>
                <c:pt idx="3286">
                  <c:v>56.153170149254791</c:v>
                </c:pt>
                <c:pt idx="3287">
                  <c:v>56.153668475903309</c:v>
                </c:pt>
                <c:pt idx="3288">
                  <c:v>56.154166202483445</c:v>
                </c:pt>
                <c:pt idx="3289">
                  <c:v>56.154663329891946</c:v>
                </c:pt>
                <c:pt idx="3290">
                  <c:v>56.155159859023961</c:v>
                </c:pt>
                <c:pt idx="3291">
                  <c:v>56.155655790773025</c:v>
                </c:pt>
                <c:pt idx="3292">
                  <c:v>56.156151126031141</c:v>
                </c:pt>
                <c:pt idx="3293">
                  <c:v>56.156645865688652</c:v>
                </c:pt>
                <c:pt idx="3294">
                  <c:v>56.157140010634365</c:v>
                </c:pt>
                <c:pt idx="3295">
                  <c:v>56.157633561755532</c:v>
                </c:pt>
                <c:pt idx="3296">
                  <c:v>56.158126519937753</c:v>
                </c:pt>
                <c:pt idx="3297">
                  <c:v>56.158618886065135</c:v>
                </c:pt>
                <c:pt idx="3298">
                  <c:v>56.159110661020158</c:v>
                </c:pt>
                <c:pt idx="3299">
                  <c:v>56.159601845683774</c:v>
                </c:pt>
                <c:pt idx="3300">
                  <c:v>56.160092440935351</c:v>
                </c:pt>
                <c:pt idx="3301">
                  <c:v>56.1605824476527</c:v>
                </c:pt>
                <c:pt idx="3302">
                  <c:v>56.161071866712071</c:v>
                </c:pt>
                <c:pt idx="3303">
                  <c:v>56.161560698988211</c:v>
                </c:pt>
                <c:pt idx="3304">
                  <c:v>56.162048945354222</c:v>
                </c:pt>
                <c:pt idx="3305">
                  <c:v>56.162536606681741</c:v>
                </c:pt>
                <c:pt idx="3306">
                  <c:v>56.163023683840812</c:v>
                </c:pt>
                <c:pt idx="3307">
                  <c:v>56.16351017769999</c:v>
                </c:pt>
                <c:pt idx="3308">
                  <c:v>56.163996089126243</c:v>
                </c:pt>
                <c:pt idx="3309">
                  <c:v>56.164481418985019</c:v>
                </c:pt>
                <c:pt idx="3310">
                  <c:v>56.164966168140253</c:v>
                </c:pt>
                <c:pt idx="3311">
                  <c:v>56.165450337454331</c:v>
                </c:pt>
                <c:pt idx="3312">
                  <c:v>56.165933927788124</c:v>
                </c:pt>
                <c:pt idx="3313">
                  <c:v>56.166416940000971</c:v>
                </c:pt>
                <c:pt idx="3314">
                  <c:v>56.166899374950724</c:v>
                </c:pt>
                <c:pt idx="3315">
                  <c:v>56.167381233493664</c:v>
                </c:pt>
                <c:pt idx="3316">
                  <c:v>56.167862516484618</c:v>
                </c:pt>
                <c:pt idx="3317">
                  <c:v>56.168343224776862</c:v>
                </c:pt>
                <c:pt idx="3318">
                  <c:v>56.168823359222188</c:v>
                </c:pt>
                <c:pt idx="3319">
                  <c:v>56.169302920670873</c:v>
                </c:pt>
                <c:pt idx="3320">
                  <c:v>56.169781909971718</c:v>
                </c:pt>
                <c:pt idx="3321">
                  <c:v>56.170260327971974</c:v>
                </c:pt>
                <c:pt idx="3322">
                  <c:v>56.170738175517464</c:v>
                </c:pt>
                <c:pt idx="3323">
                  <c:v>56.171215453452461</c:v>
                </c:pt>
                <c:pt idx="3324">
                  <c:v>56.17169216261982</c:v>
                </c:pt>
                <c:pt idx="3325">
                  <c:v>56.172168303860815</c:v>
                </c:pt>
                <c:pt idx="3326">
                  <c:v>56.172643878015336</c:v>
                </c:pt>
                <c:pt idx="3327">
                  <c:v>56.173118885921717</c:v>
                </c:pt>
                <c:pt idx="3328">
                  <c:v>56.173593328416885</c:v>
                </c:pt>
                <c:pt idx="3329">
                  <c:v>56.174067206336218</c:v>
                </c:pt>
                <c:pt idx="3330">
                  <c:v>56.174540520513702</c:v>
                </c:pt>
                <c:pt idx="3331">
                  <c:v>56.175013271781793</c:v>
                </c:pt>
                <c:pt idx="3332">
                  <c:v>56.175485460971522</c:v>
                </c:pt>
                <c:pt idx="3333">
                  <c:v>56.175957088912433</c:v>
                </c:pt>
                <c:pt idx="3334">
                  <c:v>56.176428156432642</c:v>
                </c:pt>
                <c:pt idx="3335">
                  <c:v>56.176898664358802</c:v>
                </c:pt>
                <c:pt idx="3336">
                  <c:v>56.177368613516073</c:v>
                </c:pt>
                <c:pt idx="3337">
                  <c:v>56.17783800472823</c:v>
                </c:pt>
                <c:pt idx="3338">
                  <c:v>56.178306838817555</c:v>
                </c:pt>
                <c:pt idx="3339">
                  <c:v>56.178775116604911</c:v>
                </c:pt>
                <c:pt idx="3340">
                  <c:v>56.179242838909701</c:v>
                </c:pt>
                <c:pt idx="3341">
                  <c:v>56.179710006549904</c:v>
                </c:pt>
                <c:pt idx="3342">
                  <c:v>56.180176620342067</c:v>
                </c:pt>
                <c:pt idx="3343">
                  <c:v>56.180642681101304</c:v>
                </c:pt>
                <c:pt idx="3344">
                  <c:v>56.1811081896413</c:v>
                </c:pt>
                <c:pt idx="3345">
                  <c:v>56.181573146774305</c:v>
                </c:pt>
                <c:pt idx="3346">
                  <c:v>56.182037553311162</c:v>
                </c:pt>
                <c:pt idx="3347">
                  <c:v>56.182501410061292</c:v>
                </c:pt>
                <c:pt idx="3348">
                  <c:v>56.182964717832668</c:v>
                </c:pt>
                <c:pt idx="3349">
                  <c:v>56.183427477431891</c:v>
                </c:pt>
                <c:pt idx="3350">
                  <c:v>56.18388968966412</c:v>
                </c:pt>
                <c:pt idx="3351">
                  <c:v>56.184351355333149</c:v>
                </c:pt>
                <c:pt idx="3352">
                  <c:v>56.184812475241309</c:v>
                </c:pt>
                <c:pt idx="3353">
                  <c:v>56.185273050189551</c:v>
                </c:pt>
                <c:pt idx="3354">
                  <c:v>56.185733080977457</c:v>
                </c:pt>
                <c:pt idx="3355">
                  <c:v>56.186192568403172</c:v>
                </c:pt>
                <c:pt idx="3356">
                  <c:v>56.186651513263456</c:v>
                </c:pt>
                <c:pt idx="3357">
                  <c:v>56.187109916353705</c:v>
                </c:pt>
                <c:pt idx="3358">
                  <c:v>56.18756777846788</c:v>
                </c:pt>
                <c:pt idx="3359">
                  <c:v>56.188025100398583</c:v>
                </c:pt>
                <c:pt idx="3360">
                  <c:v>56.188481882937026</c:v>
                </c:pt>
                <c:pt idx="3361">
                  <c:v>56.188938126873062</c:v>
                </c:pt>
                <c:pt idx="3362">
                  <c:v>56.189393832995151</c:v>
                </c:pt>
                <c:pt idx="3363">
                  <c:v>56.189849002090341</c:v>
                </c:pt>
                <c:pt idx="3364">
                  <c:v>56.190303634944378</c:v>
                </c:pt>
                <c:pt idx="3365">
                  <c:v>56.190757732341602</c:v>
                </c:pt>
                <c:pt idx="3366">
                  <c:v>56.191211295064981</c:v>
                </c:pt>
                <c:pt idx="3367">
                  <c:v>56.191664323896127</c:v>
                </c:pt>
                <c:pt idx="3368">
                  <c:v>56.192116819615308</c:v>
                </c:pt>
                <c:pt idx="3369">
                  <c:v>56.192568783001398</c:v>
                </c:pt>
                <c:pt idx="3370">
                  <c:v>56.19302021483194</c:v>
                </c:pt>
                <c:pt idx="3371">
                  <c:v>56.193471115883121</c:v>
                </c:pt>
                <c:pt idx="3372">
                  <c:v>56.193921486929774</c:v>
                </c:pt>
                <c:pt idx="3373">
                  <c:v>56.194371328745412</c:v>
                </c:pt>
                <c:pt idx="3374">
                  <c:v>56.194820642102158</c:v>
                </c:pt>
                <c:pt idx="3375">
                  <c:v>56.195269427770818</c:v>
                </c:pt>
                <c:pt idx="3376">
                  <c:v>56.195717686520837</c:v>
                </c:pt>
                <c:pt idx="3377">
                  <c:v>56.196165419120383</c:v>
                </c:pt>
                <c:pt idx="3378">
                  <c:v>56.196612626336218</c:v>
                </c:pt>
                <c:pt idx="3379">
                  <c:v>56.197059308933802</c:v>
                </c:pt>
                <c:pt idx="3380">
                  <c:v>56.197505467677288</c:v>
                </c:pt>
                <c:pt idx="3381">
                  <c:v>56.197951103329487</c:v>
                </c:pt>
                <c:pt idx="3382">
                  <c:v>56.198396216651879</c:v>
                </c:pt>
                <c:pt idx="3383">
                  <c:v>56.198840808404611</c:v>
                </c:pt>
                <c:pt idx="3384">
                  <c:v>56.199284879346557</c:v>
                </c:pt>
                <c:pt idx="3385">
                  <c:v>56.199728430235218</c:v>
                </c:pt>
                <c:pt idx="3386">
                  <c:v>56.200171461826855</c:v>
                </c:pt>
                <c:pt idx="3387">
                  <c:v>56.200613974876347</c:v>
                </c:pt>
                <c:pt idx="3388">
                  <c:v>56.201055970137304</c:v>
                </c:pt>
                <c:pt idx="3389">
                  <c:v>56.201497448362026</c:v>
                </c:pt>
                <c:pt idx="3390">
                  <c:v>56.201938410301508</c:v>
                </c:pt>
                <c:pt idx="3391">
                  <c:v>56.202378856705451</c:v>
                </c:pt>
                <c:pt idx="3392">
                  <c:v>56.202818788322247</c:v>
                </c:pt>
                <c:pt idx="3393">
                  <c:v>56.203258205899026</c:v>
                </c:pt>
                <c:pt idx="3394">
                  <c:v>56.203697110181565</c:v>
                </c:pt>
                <c:pt idx="3395">
                  <c:v>56.204135501914429</c:v>
                </c:pt>
                <c:pt idx="3396">
                  <c:v>56.204573381840817</c:v>
                </c:pt>
                <c:pt idx="3397">
                  <c:v>56.205010750702719</c:v>
                </c:pt>
                <c:pt idx="3398">
                  <c:v>56.205447609240785</c:v>
                </c:pt>
                <c:pt idx="3399">
                  <c:v>56.205883958194434</c:v>
                </c:pt>
                <c:pt idx="3400">
                  <c:v>56.206319798301763</c:v>
                </c:pt>
                <c:pt idx="3401">
                  <c:v>56.206755130299626</c:v>
                </c:pt>
                <c:pt idx="3402">
                  <c:v>56.207189954923606</c:v>
                </c:pt>
                <c:pt idx="3403">
                  <c:v>56.207624272907985</c:v>
                </c:pt>
                <c:pt idx="3404">
                  <c:v>56.208058084985836</c:v>
                </c:pt>
                <c:pt idx="3405">
                  <c:v>56.208491391888913</c:v>
                </c:pt>
                <c:pt idx="3406">
                  <c:v>56.208924194347738</c:v>
                </c:pt>
                <c:pt idx="3407">
                  <c:v>56.209356493091562</c:v>
                </c:pt>
                <c:pt idx="3408">
                  <c:v>56.209788288848401</c:v>
                </c:pt>
                <c:pt idx="3409">
                  <c:v>56.210219582344983</c:v>
                </c:pt>
                <c:pt idx="3410">
                  <c:v>56.21065037430683</c:v>
                </c:pt>
                <c:pt idx="3411">
                  <c:v>56.211080665458176</c:v>
                </c:pt>
                <c:pt idx="3412">
                  <c:v>56.211510456522014</c:v>
                </c:pt>
                <c:pt idx="3413">
                  <c:v>56.211939748220125</c:v>
                </c:pt>
                <c:pt idx="3414">
                  <c:v>56.212368541273008</c:v>
                </c:pt>
                <c:pt idx="3415">
                  <c:v>56.212796836399953</c:v>
                </c:pt>
                <c:pt idx="3416">
                  <c:v>56.213224634319012</c:v>
                </c:pt>
                <c:pt idx="3417">
                  <c:v>56.21365193574696</c:v>
                </c:pt>
                <c:pt idx="3418">
                  <c:v>56.214078741399419</c:v>
                </c:pt>
                <c:pt idx="3419">
                  <c:v>56.214505051990713</c:v>
                </c:pt>
                <c:pt idx="3420">
                  <c:v>56.214930868233978</c:v>
                </c:pt>
                <c:pt idx="3421">
                  <c:v>56.215356190841099</c:v>
                </c:pt>
                <c:pt idx="3422">
                  <c:v>56.215781020522776</c:v>
                </c:pt>
                <c:pt idx="3423">
                  <c:v>56.21620535798845</c:v>
                </c:pt>
                <c:pt idx="3424">
                  <c:v>56.216629203946383</c:v>
                </c:pt>
                <c:pt idx="3425">
                  <c:v>56.217052559103585</c:v>
                </c:pt>
                <c:pt idx="3426">
                  <c:v>56.217475424165876</c:v>
                </c:pt>
                <c:pt idx="3427">
                  <c:v>56.217897799837871</c:v>
                </c:pt>
                <c:pt idx="3428">
                  <c:v>56.21831968682298</c:v>
                </c:pt>
                <c:pt idx="3429">
                  <c:v>56.218741085823375</c:v>
                </c:pt>
                <c:pt idx="3430">
                  <c:v>56.219161997540077</c:v>
                </c:pt>
                <c:pt idx="3431">
                  <c:v>56.219582422672872</c:v>
                </c:pt>
                <c:pt idx="3432">
                  <c:v>56.220002361920336</c:v>
                </c:pt>
                <c:pt idx="3433">
                  <c:v>56.220421815979897</c:v>
                </c:pt>
                <c:pt idx="3434">
                  <c:v>56.22084078554775</c:v>
                </c:pt>
                <c:pt idx="3435">
                  <c:v>56.221259271318942</c:v>
                </c:pt>
                <c:pt idx="3436">
                  <c:v>56.221677273987254</c:v>
                </c:pt>
                <c:pt idx="3437">
                  <c:v>56.222094794245372</c:v>
                </c:pt>
                <c:pt idx="3438">
                  <c:v>56.222511832784754</c:v>
                </c:pt>
                <c:pt idx="3439">
                  <c:v>56.222928390295664</c:v>
                </c:pt>
                <c:pt idx="3440">
                  <c:v>56.223344467467228</c:v>
                </c:pt>
                <c:pt idx="3441">
                  <c:v>56.223760064987353</c:v>
                </c:pt>
                <c:pt idx="3442">
                  <c:v>56.224175183542798</c:v>
                </c:pt>
                <c:pt idx="3443">
                  <c:v>56.224589823819151</c:v>
                </c:pt>
                <c:pt idx="3444">
                  <c:v>56.225003986500816</c:v>
                </c:pt>
                <c:pt idx="3445">
                  <c:v>56.22541767227105</c:v>
                </c:pt>
                <c:pt idx="3446">
                  <c:v>56.225830881811902</c:v>
                </c:pt>
                <c:pt idx="3447">
                  <c:v>56.226243615804329</c:v>
                </c:pt>
                <c:pt idx="3448">
                  <c:v>56.22665587492807</c:v>
                </c:pt>
                <c:pt idx="3449">
                  <c:v>56.227067659861731</c:v>
                </c:pt>
                <c:pt idx="3450">
                  <c:v>56.22747897128275</c:v>
                </c:pt>
                <c:pt idx="3451">
                  <c:v>56.22788980986742</c:v>
                </c:pt>
                <c:pt idx="3452">
                  <c:v>56.228300176290887</c:v>
                </c:pt>
                <c:pt idx="3453">
                  <c:v>56.228710071227141</c:v>
                </c:pt>
                <c:pt idx="3454">
                  <c:v>56.229119495349018</c:v>
                </c:pt>
                <c:pt idx="3455">
                  <c:v>56.229528449328235</c:v>
                </c:pt>
                <c:pt idx="3456">
                  <c:v>56.229936933835347</c:v>
                </c:pt>
                <c:pt idx="3457">
                  <c:v>56.230344949539749</c:v>
                </c:pt>
                <c:pt idx="3458">
                  <c:v>56.230752497109762</c:v>
                </c:pt>
                <c:pt idx="3459">
                  <c:v>56.231159577212516</c:v>
                </c:pt>
                <c:pt idx="3460">
                  <c:v>56.231566190514009</c:v>
                </c:pt>
                <c:pt idx="3461">
                  <c:v>56.231972337679139</c:v>
                </c:pt>
                <c:pt idx="3462">
                  <c:v>56.23237801937168</c:v>
                </c:pt>
                <c:pt idx="3463">
                  <c:v>56.232783236254221</c:v>
                </c:pt>
                <c:pt idx="3464">
                  <c:v>56.233187988988291</c:v>
                </c:pt>
                <c:pt idx="3465">
                  <c:v>56.233592278234276</c:v>
                </c:pt>
                <c:pt idx="3466">
                  <c:v>56.233996104651418</c:v>
                </c:pt>
                <c:pt idx="3467">
                  <c:v>56.234399468897891</c:v>
                </c:pt>
                <c:pt idx="3468">
                  <c:v>56.2348023716307</c:v>
                </c:pt>
                <c:pt idx="3469">
                  <c:v>56.235204813505767</c:v>
                </c:pt>
                <c:pt idx="3470">
                  <c:v>56.235606795177915</c:v>
                </c:pt>
                <c:pt idx="3471">
                  <c:v>56.236008317300808</c:v>
                </c:pt>
                <c:pt idx="3472">
                  <c:v>56.236409380527078</c:v>
                </c:pt>
                <c:pt idx="3473">
                  <c:v>56.236809985508181</c:v>
                </c:pt>
                <c:pt idx="3474">
                  <c:v>56.237210132894518</c:v>
                </c:pt>
                <c:pt idx="3475">
                  <c:v>56.23760982333534</c:v>
                </c:pt>
                <c:pt idx="3476">
                  <c:v>56.238009057478884</c:v>
                </c:pt>
                <c:pt idx="3477">
                  <c:v>56.238407835972204</c:v>
                </c:pt>
                <c:pt idx="3478">
                  <c:v>56.238806159461319</c:v>
                </c:pt>
                <c:pt idx="3479">
                  <c:v>56.239204028591111</c:v>
                </c:pt>
                <c:pt idx="3480">
                  <c:v>56.239601444005409</c:v>
                </c:pt>
                <c:pt idx="3481">
                  <c:v>56.239998406346942</c:v>
                </c:pt>
                <c:pt idx="3482">
                  <c:v>56.240394916257351</c:v>
                </c:pt>
                <c:pt idx="3483">
                  <c:v>56.240790974377198</c:v>
                </c:pt>
                <c:pt idx="3484">
                  <c:v>56.241186581345964</c:v>
                </c:pt>
                <c:pt idx="3485">
                  <c:v>56.241581737802058</c:v>
                </c:pt>
                <c:pt idx="3486">
                  <c:v>56.241976444382786</c:v>
                </c:pt>
                <c:pt idx="3487">
                  <c:v>56.242370701724397</c:v>
                </c:pt>
                <c:pt idx="3488">
                  <c:v>56.242764510462088</c:v>
                </c:pt>
                <c:pt idx="3489">
                  <c:v>56.243157871229954</c:v>
                </c:pt>
                <c:pt idx="3490">
                  <c:v>56.243550784661039</c:v>
                </c:pt>
                <c:pt idx="3491">
                  <c:v>56.243943251387307</c:v>
                </c:pt>
                <c:pt idx="3492">
                  <c:v>56.24433527203967</c:v>
                </c:pt>
                <c:pt idx="3493">
                  <c:v>56.244726847247982</c:v>
                </c:pt>
                <c:pt idx="3494">
                  <c:v>56.245117977641016</c:v>
                </c:pt>
                <c:pt idx="3495">
                  <c:v>56.245508663846522</c:v>
                </c:pt>
                <c:pt idx="3496">
                  <c:v>56.245898906491149</c:v>
                </c:pt>
                <c:pt idx="3497">
                  <c:v>56.246288706200524</c:v>
                </c:pt>
                <c:pt idx="3498">
                  <c:v>56.246678063599227</c:v>
                </c:pt>
                <c:pt idx="3499">
                  <c:v>56.247066979310766</c:v>
                </c:pt>
                <c:pt idx="3500">
                  <c:v>56.247455453957599</c:v>
                </c:pt>
                <c:pt idx="3501">
                  <c:v>56.247843488161166</c:v>
                </c:pt>
                <c:pt idx="3502">
                  <c:v>56.248231082541849</c:v>
                </c:pt>
                <c:pt idx="3503">
                  <c:v>56.248618237718965</c:v>
                </c:pt>
                <c:pt idx="3504">
                  <c:v>56.249004954310848</c:v>
                </c:pt>
                <c:pt idx="3505">
                  <c:v>56.249391232934734</c:v>
                </c:pt>
                <c:pt idx="3506">
                  <c:v>56.249777074206861</c:v>
                </c:pt>
                <c:pt idx="3507">
                  <c:v>56.250162478742425</c:v>
                </c:pt>
                <c:pt idx="3508">
                  <c:v>56.250547447155583</c:v>
                </c:pt>
                <c:pt idx="3509">
                  <c:v>56.25093198005947</c:v>
                </c:pt>
                <c:pt idx="3510">
                  <c:v>56.251316078066175</c:v>
                </c:pt>
                <c:pt idx="3511">
                  <c:v>56.251699741786801</c:v>
                </c:pt>
                <c:pt idx="3512">
                  <c:v>56.252082971831399</c:v>
                </c:pt>
                <c:pt idx="3513">
                  <c:v>56.252465768808989</c:v>
                </c:pt>
                <c:pt idx="3514">
                  <c:v>56.25284813332761</c:v>
                </c:pt>
                <c:pt idx="3515">
                  <c:v>56.253230065994231</c:v>
                </c:pt>
                <c:pt idx="3516">
                  <c:v>56.253611567414858</c:v>
                </c:pt>
                <c:pt idx="3517">
                  <c:v>56.253992638194454</c:v>
                </c:pt>
                <c:pt idx="3518">
                  <c:v>56.25437327893696</c:v>
                </c:pt>
                <c:pt idx="3519">
                  <c:v>56.254753490245349</c:v>
                </c:pt>
                <c:pt idx="3520">
                  <c:v>56.255133272721544</c:v>
                </c:pt>
                <c:pt idx="3521">
                  <c:v>56.255512626966478</c:v>
                </c:pt>
                <c:pt idx="3522">
                  <c:v>56.255891553580099</c:v>
                </c:pt>
                <c:pt idx="3523">
                  <c:v>56.256270053161302</c:v>
                </c:pt>
                <c:pt idx="3524">
                  <c:v>56.256648126308043</c:v>
                </c:pt>
                <c:pt idx="3525">
                  <c:v>56.257025773617244</c:v>
                </c:pt>
                <c:pt idx="3526">
                  <c:v>56.257402995684828</c:v>
                </c:pt>
                <c:pt idx="3527">
                  <c:v>56.257779793105762</c:v>
                </c:pt>
                <c:pt idx="3528">
                  <c:v>56.25815616647396</c:v>
                </c:pt>
                <c:pt idx="3529">
                  <c:v>56.258532116382419</c:v>
                </c:pt>
                <c:pt idx="3530">
                  <c:v>56.258907643423065</c:v>
                </c:pt>
                <c:pt idx="3531">
                  <c:v>56.259282748186912</c:v>
                </c:pt>
                <c:pt idx="3532">
                  <c:v>56.259657431263925</c:v>
                </c:pt>
                <c:pt idx="3533">
                  <c:v>56.260031693243164</c:v>
                </c:pt>
                <c:pt idx="3534">
                  <c:v>56.260405534712632</c:v>
                </c:pt>
                <c:pt idx="3535">
                  <c:v>56.260778956259401</c:v>
                </c:pt>
                <c:pt idx="3536">
                  <c:v>56.261151958469533</c:v>
                </c:pt>
                <c:pt idx="3537">
                  <c:v>56.261524541928139</c:v>
                </c:pt>
                <c:pt idx="3538">
                  <c:v>56.26189670721935</c:v>
                </c:pt>
                <c:pt idx="3539">
                  <c:v>56.262268454926321</c:v>
                </c:pt>
                <c:pt idx="3540">
                  <c:v>56.262639785631244</c:v>
                </c:pt>
                <c:pt idx="3541">
                  <c:v>56.263010699915348</c:v>
                </c:pt>
                <c:pt idx="3542">
                  <c:v>56.263381198358893</c:v>
                </c:pt>
                <c:pt idx="3543">
                  <c:v>56.26375128154114</c:v>
                </c:pt>
                <c:pt idx="3544">
                  <c:v>56.26412095004045</c:v>
                </c:pt>
                <c:pt idx="3545">
                  <c:v>56.264490204434175</c:v>
                </c:pt>
                <c:pt idx="3546">
                  <c:v>56.264859045298728</c:v>
                </c:pt>
                <c:pt idx="3547">
                  <c:v>56.265227473209585</c:v>
                </c:pt>
                <c:pt idx="3548">
                  <c:v>56.265595488741212</c:v>
                </c:pt>
                <c:pt idx="3549">
                  <c:v>56.265963092467182</c:v>
                </c:pt>
                <c:pt idx="3550">
                  <c:v>56.266330284960084</c:v>
                </c:pt>
                <c:pt idx="3551">
                  <c:v>56.266697066791551</c:v>
                </c:pt>
                <c:pt idx="3552">
                  <c:v>56.267063438532311</c:v>
                </c:pt>
                <c:pt idx="3553">
                  <c:v>56.267429400752086</c:v>
                </c:pt>
                <c:pt idx="3554">
                  <c:v>56.267794954019706</c:v>
                </c:pt>
                <c:pt idx="3555">
                  <c:v>56.268160098903046</c:v>
                </c:pt>
                <c:pt idx="3556">
                  <c:v>56.268524835969018</c:v>
                </c:pt>
                <c:pt idx="3557">
                  <c:v>56.268889165783619</c:v>
                </c:pt>
                <c:pt idx="3558">
                  <c:v>56.269253088911896</c:v>
                </c:pt>
                <c:pt idx="3559">
                  <c:v>56.269616605917982</c:v>
                </c:pt>
                <c:pt idx="3560">
                  <c:v>56.26997971736504</c:v>
                </c:pt>
                <c:pt idx="3561">
                  <c:v>56.270342423815357</c:v>
                </c:pt>
                <c:pt idx="3562">
                  <c:v>56.270704725830221</c:v>
                </c:pt>
                <c:pt idx="3563">
                  <c:v>56.271066623970057</c:v>
                </c:pt>
                <c:pt idx="3564">
                  <c:v>56.271428118794326</c:v>
                </c:pt>
                <c:pt idx="3565">
                  <c:v>56.27178921086157</c:v>
                </c:pt>
                <c:pt idx="3566">
                  <c:v>56.272149900729438</c:v>
                </c:pt>
                <c:pt idx="3567">
                  <c:v>56.272510188954598</c:v>
                </c:pt>
                <c:pt idx="3568">
                  <c:v>56.272870076092879</c:v>
                </c:pt>
                <c:pt idx="3569">
                  <c:v>56.273229562699107</c:v>
                </c:pt>
                <c:pt idx="3570">
                  <c:v>56.273588649327273</c:v>
                </c:pt>
                <c:pt idx="3571">
                  <c:v>56.273947336530405</c:v>
                </c:pt>
                <c:pt idx="3572">
                  <c:v>56.274305624860617</c:v>
                </c:pt>
                <c:pt idx="3573">
                  <c:v>56.27466351486914</c:v>
                </c:pt>
                <c:pt idx="3574">
                  <c:v>56.275021007106282</c:v>
                </c:pt>
                <c:pt idx="3575">
                  <c:v>56.275378102121465</c:v>
                </c:pt>
                <c:pt idx="3576">
                  <c:v>56.275734800463148</c:v>
                </c:pt>
                <c:pt idx="3577">
                  <c:v>56.276091102678976</c:v>
                </c:pt>
                <c:pt idx="3578">
                  <c:v>56.276447009315589</c:v>
                </c:pt>
                <c:pt idx="3579">
                  <c:v>56.276802520918835</c:v>
                </c:pt>
                <c:pt idx="3580">
                  <c:v>56.277157638033579</c:v>
                </c:pt>
                <c:pt idx="3581">
                  <c:v>56.277512361203833</c:v>
                </c:pt>
                <c:pt idx="3582">
                  <c:v>56.277866690972701</c:v>
                </c:pt>
                <c:pt idx="3583">
                  <c:v>56.278220627882398</c:v>
                </c:pt>
                <c:pt idx="3584">
                  <c:v>56.278574172474258</c:v>
                </c:pt>
                <c:pt idx="3585">
                  <c:v>56.278927325288677</c:v>
                </c:pt>
                <c:pt idx="3586">
                  <c:v>56.279280086865235</c:v>
                </c:pt>
                <c:pt idx="3587">
                  <c:v>56.279632457742586</c:v>
                </c:pt>
                <c:pt idx="3588">
                  <c:v>56.279984438458492</c:v>
                </c:pt>
                <c:pt idx="3589">
                  <c:v>56.280336029549865</c:v>
                </c:pt>
                <c:pt idx="3590">
                  <c:v>56.280687231552697</c:v>
                </c:pt>
                <c:pt idx="3591">
                  <c:v>56.281038045002134</c:v>
                </c:pt>
                <c:pt idx="3592">
                  <c:v>56.281388470432425</c:v>
                </c:pt>
                <c:pt idx="3593">
                  <c:v>56.281738508376947</c:v>
                </c:pt>
                <c:pt idx="3594">
                  <c:v>56.282088159368193</c:v>
                </c:pt>
                <c:pt idx="3595">
                  <c:v>56.282437423937822</c:v>
                </c:pt>
                <c:pt idx="3596">
                  <c:v>56.282786302616579</c:v>
                </c:pt>
                <c:pt idx="3597">
                  <c:v>56.283134795934366</c:v>
                </c:pt>
                <c:pt idx="3598">
                  <c:v>56.283482904420175</c:v>
                </c:pt>
                <c:pt idx="3599">
                  <c:v>56.283830628602196</c:v>
                </c:pt>
                <c:pt idx="3600">
                  <c:v>56.284177969007708</c:v>
                </c:pt>
                <c:pt idx="3601">
                  <c:v>56.284524926163151</c:v>
                </c:pt>
                <c:pt idx="3602">
                  <c:v>56.284871500594079</c:v>
                </c:pt>
                <c:pt idx="3603">
                  <c:v>56.285217692825228</c:v>
                </c:pt>
                <c:pt idx="3604">
                  <c:v>56.285563503380409</c:v>
                </c:pt>
                <c:pt idx="3605">
                  <c:v>56.285908932782661</c:v>
                </c:pt>
                <c:pt idx="3606">
                  <c:v>56.286253981554097</c:v>
                </c:pt>
                <c:pt idx="3607">
                  <c:v>56.286598650216014</c:v>
                </c:pt>
                <c:pt idx="3608">
                  <c:v>56.286942939288849</c:v>
                </c:pt>
                <c:pt idx="3609">
                  <c:v>56.287286849292194</c:v>
                </c:pt>
                <c:pt idx="3610">
                  <c:v>56.28763038074478</c:v>
                </c:pt>
                <c:pt idx="3611">
                  <c:v>56.287973534164507</c:v>
                </c:pt>
                <c:pt idx="3612">
                  <c:v>56.288316310068403</c:v>
                </c:pt>
                <c:pt idx="3613">
                  <c:v>56.288658708972697</c:v>
                </c:pt>
                <c:pt idx="3614">
                  <c:v>56.28900073139274</c:v>
                </c:pt>
                <c:pt idx="3615">
                  <c:v>56.289342377843049</c:v>
                </c:pt>
                <c:pt idx="3616">
                  <c:v>56.289683648837332</c:v>
                </c:pt>
                <c:pt idx="3617">
                  <c:v>56.290024544888404</c:v>
                </c:pt>
                <c:pt idx="3618">
                  <c:v>56.290365066508279</c:v>
                </c:pt>
                <c:pt idx="3619">
                  <c:v>56.290705214208153</c:v>
                </c:pt>
                <c:pt idx="3620">
                  <c:v>56.291044988498356</c:v>
                </c:pt>
                <c:pt idx="3621">
                  <c:v>56.291384389888407</c:v>
                </c:pt>
                <c:pt idx="3622">
                  <c:v>56.291723418886995</c:v>
                </c:pt>
                <c:pt idx="3623">
                  <c:v>56.292062076001976</c:v>
                </c:pt>
                <c:pt idx="3624">
                  <c:v>56.292400361740377</c:v>
                </c:pt>
                <c:pt idx="3625">
                  <c:v>56.292738276608418</c:v>
                </c:pt>
                <c:pt idx="3626">
                  <c:v>56.293075821111458</c:v>
                </c:pt>
                <c:pt idx="3627">
                  <c:v>56.293412995754082</c:v>
                </c:pt>
                <c:pt idx="3628">
                  <c:v>56.293749801040015</c:v>
                </c:pt>
                <c:pt idx="3629">
                  <c:v>56.294086237472193</c:v>
                </c:pt>
                <c:pt idx="3630">
                  <c:v>56.294422305552743</c:v>
                </c:pt>
                <c:pt idx="3631">
                  <c:v>56.294758005782917</c:v>
                </c:pt>
                <c:pt idx="3632">
                  <c:v>56.295093338663222</c:v>
                </c:pt>
                <c:pt idx="3633">
                  <c:v>56.295428304693317</c:v>
                </c:pt>
                <c:pt idx="3634">
                  <c:v>56.295762904372076</c:v>
                </c:pt>
                <c:pt idx="3635">
                  <c:v>56.296097138197503</c:v>
                </c:pt>
                <c:pt idx="3636">
                  <c:v>56.296431006666886</c:v>
                </c:pt>
                <c:pt idx="3637">
                  <c:v>56.296764510276617</c:v>
                </c:pt>
                <c:pt idx="3638">
                  <c:v>56.297097649522357</c:v>
                </c:pt>
                <c:pt idx="3639">
                  <c:v>56.29743042489892</c:v>
                </c:pt>
                <c:pt idx="3640">
                  <c:v>56.297762836900333</c:v>
                </c:pt>
                <c:pt idx="3641">
                  <c:v>56.298094886019804</c:v>
                </c:pt>
                <c:pt idx="3642">
                  <c:v>56.29842657274979</c:v>
                </c:pt>
                <c:pt idx="3643">
                  <c:v>56.298757897581908</c:v>
                </c:pt>
                <c:pt idx="3644">
                  <c:v>56.299088861006972</c:v>
                </c:pt>
                <c:pt idx="3645">
                  <c:v>56.299419463515058</c:v>
                </c:pt>
                <c:pt idx="3646">
                  <c:v>56.299749705595381</c:v>
                </c:pt>
                <c:pt idx="3647">
                  <c:v>56.300079587736413</c:v>
                </c:pt>
                <c:pt idx="3648">
                  <c:v>56.300409110425797</c:v>
                </c:pt>
                <c:pt idx="3649">
                  <c:v>56.300738274150461</c:v>
                </c:pt>
                <c:pt idx="3650">
                  <c:v>56.301067079396454</c:v>
                </c:pt>
                <c:pt idx="3651">
                  <c:v>56.301395526649095</c:v>
                </c:pt>
                <c:pt idx="3652">
                  <c:v>56.301723616392913</c:v>
                </c:pt>
                <c:pt idx="3653">
                  <c:v>56.302051349111629</c:v>
                </c:pt>
                <c:pt idx="3654">
                  <c:v>56.302378725288243</c:v>
                </c:pt>
                <c:pt idx="3655">
                  <c:v>56.302705745404893</c:v>
                </c:pt>
                <c:pt idx="3656">
                  <c:v>56.303032409943</c:v>
                </c:pt>
                <c:pt idx="3657">
                  <c:v>56.303358719383212</c:v>
                </c:pt>
                <c:pt idx="3658">
                  <c:v>56.303684674205343</c:v>
                </c:pt>
                <c:pt idx="3659">
                  <c:v>56.304010274888476</c:v>
                </c:pt>
                <c:pt idx="3660">
                  <c:v>56.304335521910943</c:v>
                </c:pt>
                <c:pt idx="3661">
                  <c:v>56.304660415750277</c:v>
                </c:pt>
                <c:pt idx="3662">
                  <c:v>56.304984956883224</c:v>
                </c:pt>
                <c:pt idx="3663">
                  <c:v>56.305309145785785</c:v>
                </c:pt>
                <c:pt idx="3664">
                  <c:v>56.305632982933204</c:v>
                </c:pt>
                <c:pt idx="3665">
                  <c:v>56.30595646879997</c:v>
                </c:pt>
                <c:pt idx="3666">
                  <c:v>56.306279603859736</c:v>
                </c:pt>
                <c:pt idx="3667">
                  <c:v>56.306602388585468</c:v>
                </c:pt>
                <c:pt idx="3668">
                  <c:v>56.306924823449364</c:v>
                </c:pt>
                <c:pt idx="3669">
                  <c:v>56.307246908922849</c:v>
                </c:pt>
                <c:pt idx="3670">
                  <c:v>56.307568645476543</c:v>
                </c:pt>
                <c:pt idx="3671">
                  <c:v>56.307890033580414</c:v>
                </c:pt>
                <c:pt idx="3672">
                  <c:v>56.308211073703568</c:v>
                </c:pt>
                <c:pt idx="3673">
                  <c:v>56.308531766314424</c:v>
                </c:pt>
                <c:pt idx="3674">
                  <c:v>56.30885211188064</c:v>
                </c:pt>
                <c:pt idx="3675">
                  <c:v>56.309172110869099</c:v>
                </c:pt>
                <c:pt idx="3676">
                  <c:v>56.30949176374596</c:v>
                </c:pt>
                <c:pt idx="3677">
                  <c:v>56.309811070976608</c:v>
                </c:pt>
                <c:pt idx="3678">
                  <c:v>56.310130033025715</c:v>
                </c:pt>
                <c:pt idx="3679">
                  <c:v>56.310448650357174</c:v>
                </c:pt>
                <c:pt idx="3680">
                  <c:v>56.310766923434159</c:v>
                </c:pt>
                <c:pt idx="3681">
                  <c:v>56.311084852719084</c:v>
                </c:pt>
                <c:pt idx="3682">
                  <c:v>56.311402438673639</c:v>
                </c:pt>
                <c:pt idx="3683">
                  <c:v>56.31171968175876</c:v>
                </c:pt>
                <c:pt idx="3684">
                  <c:v>56.312036582434658</c:v>
                </c:pt>
                <c:pt idx="3685">
                  <c:v>56.312353141160791</c:v>
                </c:pt>
                <c:pt idx="3686">
                  <c:v>56.312669358395915</c:v>
                </c:pt>
                <c:pt idx="3687">
                  <c:v>56.312985234597996</c:v>
                </c:pt>
                <c:pt idx="3688">
                  <c:v>56.313300770224288</c:v>
                </c:pt>
                <c:pt idx="3689">
                  <c:v>56.313615965731366</c:v>
                </c:pt>
                <c:pt idx="3690">
                  <c:v>56.313930821575006</c:v>
                </c:pt>
                <c:pt idx="3691">
                  <c:v>56.314245338210299</c:v>
                </c:pt>
                <c:pt idx="3692">
                  <c:v>56.31455951609157</c:v>
                </c:pt>
                <c:pt idx="3693">
                  <c:v>56.314873355672454</c:v>
                </c:pt>
                <c:pt idx="3694">
                  <c:v>56.315186857405834</c:v>
                </c:pt>
                <c:pt idx="3695">
                  <c:v>56.315500021743908</c:v>
                </c:pt>
                <c:pt idx="3696">
                  <c:v>56.315812849138098</c:v>
                </c:pt>
                <c:pt idx="3697">
                  <c:v>56.316125340039157</c:v>
                </c:pt>
                <c:pt idx="3698">
                  <c:v>56.316437494897087</c:v>
                </c:pt>
                <c:pt idx="3699">
                  <c:v>56.316749314161164</c:v>
                </c:pt>
                <c:pt idx="3700">
                  <c:v>56.317060798279996</c:v>
                </c:pt>
                <c:pt idx="3701">
                  <c:v>56.317371947701417</c:v>
                </c:pt>
                <c:pt idx="3702">
                  <c:v>56.3176827628726</c:v>
                </c:pt>
                <c:pt idx="3703">
                  <c:v>56.317993244239958</c:v>
                </c:pt>
                <c:pt idx="3704">
                  <c:v>56.31830339224922</c:v>
                </c:pt>
                <c:pt idx="3705">
                  <c:v>56.318613207345393</c:v>
                </c:pt>
                <c:pt idx="3706">
                  <c:v>56.318922689972794</c:v>
                </c:pt>
                <c:pt idx="3707">
                  <c:v>56.319231840575</c:v>
                </c:pt>
                <c:pt idx="3708">
                  <c:v>56.319540659594921</c:v>
                </c:pt>
                <c:pt idx="3709">
                  <c:v>56.319849147474741</c:v>
                </c:pt>
                <c:pt idx="3710">
                  <c:v>56.320157304655929</c:v>
                </c:pt>
                <c:pt idx="3711">
                  <c:v>56.320465131579283</c:v>
                </c:pt>
                <c:pt idx="3712">
                  <c:v>56.320772628684857</c:v>
                </c:pt>
                <c:pt idx="3713">
                  <c:v>56.32107979641205</c:v>
                </c:pt>
                <c:pt idx="3714">
                  <c:v>56.321386635199531</c:v>
                </c:pt>
                <c:pt idx="3715">
                  <c:v>56.321693145485298</c:v>
                </c:pt>
                <c:pt idx="3716">
                  <c:v>56.321999327706628</c:v>
                </c:pt>
                <c:pt idx="3717">
                  <c:v>56.32230518230012</c:v>
                </c:pt>
                <c:pt idx="3718">
                  <c:v>56.322610709701664</c:v>
                </c:pt>
                <c:pt idx="3719">
                  <c:v>56.322915910346467</c:v>
                </c:pt>
                <c:pt idx="3720">
                  <c:v>56.323220784669068</c:v>
                </c:pt>
                <c:pt idx="3721">
                  <c:v>56.323525333103284</c:v>
                </c:pt>
                <c:pt idx="3722">
                  <c:v>56.323829556082245</c:v>
                </c:pt>
                <c:pt idx="3723">
                  <c:v>56.324133454038424</c:v>
                </c:pt>
                <c:pt idx="3724">
                  <c:v>56.324437027403576</c:v>
                </c:pt>
                <c:pt idx="3725">
                  <c:v>56.324740276608779</c:v>
                </c:pt>
                <c:pt idx="3726">
                  <c:v>56.325043202084437</c:v>
                </c:pt>
                <c:pt idx="3727">
                  <c:v>56.325345804260273</c:v>
                </c:pt>
                <c:pt idx="3728">
                  <c:v>56.325648083565326</c:v>
                </c:pt>
                <c:pt idx="3729">
                  <c:v>56.325950040427948</c:v>
                </c:pt>
                <c:pt idx="3730">
                  <c:v>56.326251675275827</c:v>
                </c:pt>
                <c:pt idx="3731">
                  <c:v>56.326552988535951</c:v>
                </c:pt>
                <c:pt idx="3732">
                  <c:v>56.326853980634681</c:v>
                </c:pt>
                <c:pt idx="3733">
                  <c:v>56.327154651997631</c:v>
                </c:pt>
                <c:pt idx="3734">
                  <c:v>56.327455003049799</c:v>
                </c:pt>
                <c:pt idx="3735">
                  <c:v>56.327755034215492</c:v>
                </c:pt>
                <c:pt idx="3736">
                  <c:v>56.328054745918351</c:v>
                </c:pt>
                <c:pt idx="3737">
                  <c:v>56.328354138581339</c:v>
                </c:pt>
                <c:pt idx="3738">
                  <c:v>56.328653212626762</c:v>
                </c:pt>
                <c:pt idx="3739">
                  <c:v>56.32895196847624</c:v>
                </c:pt>
                <c:pt idx="3740">
                  <c:v>56.329250406550777</c:v>
                </c:pt>
                <c:pt idx="3741">
                  <c:v>56.329548527270624</c:v>
                </c:pt>
                <c:pt idx="3742">
                  <c:v>56.329846331055471</c:v>
                </c:pt>
                <c:pt idx="3743">
                  <c:v>56.330143818324252</c:v>
                </c:pt>
                <c:pt idx="3744">
                  <c:v>56.330440989495308</c:v>
                </c:pt>
                <c:pt idx="3745">
                  <c:v>56.330737844986281</c:v>
                </c:pt>
                <c:pt idx="3746">
                  <c:v>56.331034385214188</c:v>
                </c:pt>
                <c:pt idx="3747">
                  <c:v>56.331330610595359</c:v>
                </c:pt>
                <c:pt idx="3748">
                  <c:v>56.331626521545481</c:v>
                </c:pt>
                <c:pt idx="3749">
                  <c:v>56.331922118479575</c:v>
                </c:pt>
                <c:pt idx="3750">
                  <c:v>56.332217401812038</c:v>
                </c:pt>
                <c:pt idx="3751">
                  <c:v>56.332512371956568</c:v>
                </c:pt>
                <c:pt idx="3752">
                  <c:v>56.332807029326261</c:v>
                </c:pt>
                <c:pt idx="3753">
                  <c:v>56.33310137433353</c:v>
                </c:pt>
                <c:pt idx="3754">
                  <c:v>56.333395407390142</c:v>
                </c:pt>
                <c:pt idx="3755">
                  <c:v>56.333689128907238</c:v>
                </c:pt>
                <c:pt idx="3756">
                  <c:v>56.333982539295285</c:v>
                </c:pt>
                <c:pt idx="3757">
                  <c:v>56.334275638964115</c:v>
                </c:pt>
                <c:pt idx="3758">
                  <c:v>56.334568428322925</c:v>
                </c:pt>
                <c:pt idx="3759">
                  <c:v>56.334860907780261</c:v>
                </c:pt>
                <c:pt idx="3760">
                  <c:v>56.335153077744017</c:v>
                </c:pt>
                <c:pt idx="3761">
                  <c:v>56.335444938621492</c:v>
                </c:pt>
                <c:pt idx="3762">
                  <c:v>56.335736490819272</c:v>
                </c:pt>
                <c:pt idx="3763">
                  <c:v>56.33602773474334</c:v>
                </c:pt>
                <c:pt idx="3764">
                  <c:v>56.336318670799081</c:v>
                </c:pt>
                <c:pt idx="3765">
                  <c:v>56.336609299391178</c:v>
                </c:pt>
                <c:pt idx="3766">
                  <c:v>56.336899620923731</c:v>
                </c:pt>
                <c:pt idx="3767">
                  <c:v>56.337189635800165</c:v>
                </c:pt>
                <c:pt idx="3768">
                  <c:v>56.337479344423301</c:v>
                </c:pt>
                <c:pt idx="3769">
                  <c:v>56.337768747195305</c:v>
                </c:pt>
                <c:pt idx="3770">
                  <c:v>56.338057844517756</c:v>
                </c:pt>
                <c:pt idx="3771">
                  <c:v>56.338346636791549</c:v>
                </c:pt>
                <c:pt idx="3772">
                  <c:v>56.338635124416989</c:v>
                </c:pt>
                <c:pt idx="3773">
                  <c:v>56.338923307793742</c:v>
                </c:pt>
                <c:pt idx="3774">
                  <c:v>56.339211187320849</c:v>
                </c:pt>
                <c:pt idx="3775">
                  <c:v>56.339498763396726</c:v>
                </c:pt>
                <c:pt idx="3776">
                  <c:v>56.339786036419135</c:v>
                </c:pt>
                <c:pt idx="3777">
                  <c:v>56.340073006785303</c:v>
                </c:pt>
                <c:pt idx="3778">
                  <c:v>56.340359674891737</c:v>
                </c:pt>
                <c:pt idx="3779">
                  <c:v>56.340646041134384</c:v>
                </c:pt>
                <c:pt idx="3780">
                  <c:v>56.340932105908543</c:v>
                </c:pt>
                <c:pt idx="3781">
                  <c:v>56.341217869608911</c:v>
                </c:pt>
                <c:pt idx="3782">
                  <c:v>56.341503332629564</c:v>
                </c:pt>
                <c:pt idx="3783">
                  <c:v>56.341788495363957</c:v>
                </c:pt>
                <c:pt idx="3784">
                  <c:v>56.342073358204949</c:v>
                </c:pt>
                <c:pt idx="3785">
                  <c:v>56.342357921544753</c:v>
                </c:pt>
                <c:pt idx="3786">
                  <c:v>56.342642185775013</c:v>
                </c:pt>
                <c:pt idx="3787">
                  <c:v>56.342926151286719</c:v>
                </c:pt>
                <c:pt idx="3788">
                  <c:v>56.343209818470257</c:v>
                </c:pt>
                <c:pt idx="3789">
                  <c:v>56.343493187715445</c:v>
                </c:pt>
                <c:pt idx="3790">
                  <c:v>56.343776259411463</c:v>
                </c:pt>
                <c:pt idx="3791">
                  <c:v>56.344059033946863</c:v>
                </c:pt>
                <c:pt idx="3792">
                  <c:v>56.344341511709629</c:v>
                </c:pt>
                <c:pt idx="3793">
                  <c:v>56.344623693087136</c:v>
                </c:pt>
                <c:pt idx="3794">
                  <c:v>56.344905578466125</c:v>
                </c:pt>
                <c:pt idx="3795">
                  <c:v>56.345187168232769</c:v>
                </c:pt>
                <c:pt idx="3796">
                  <c:v>56.345468462772608</c:v>
                </c:pt>
                <c:pt idx="3797">
                  <c:v>56.345749462470629</c:v>
                </c:pt>
                <c:pt idx="3798">
                  <c:v>56.346030167711177</c:v>
                </c:pt>
                <c:pt idx="3799">
                  <c:v>56.346310578878004</c:v>
                </c:pt>
                <c:pt idx="3800">
                  <c:v>56.346590696354276</c:v>
                </c:pt>
                <c:pt idx="3801">
                  <c:v>56.346870520522586</c:v>
                </c:pt>
                <c:pt idx="3802">
                  <c:v>56.347150051764885</c:v>
                </c:pt>
                <c:pt idx="3803">
                  <c:v>56.347429290462543</c:v>
                </c:pt>
                <c:pt idx="3804">
                  <c:v>56.347708236996361</c:v>
                </c:pt>
                <c:pt idx="3805">
                  <c:v>56.347986891746537</c:v>
                </c:pt>
                <c:pt idx="3806">
                  <c:v>56.34826525509267</c:v>
                </c:pt>
                <c:pt idx="3807">
                  <c:v>56.348543327413779</c:v>
                </c:pt>
                <c:pt idx="3808">
                  <c:v>56.348821109088291</c:v>
                </c:pt>
                <c:pt idx="3809">
                  <c:v>56.349098600494031</c:v>
                </c:pt>
                <c:pt idx="3810">
                  <c:v>56.349375802008275</c:v>
                </c:pt>
                <c:pt idx="3811">
                  <c:v>56.349652714007682</c:v>
                </c:pt>
                <c:pt idx="3812">
                  <c:v>56.349929336868328</c:v>
                </c:pt>
                <c:pt idx="3813">
                  <c:v>56.350205670965735</c:v>
                </c:pt>
                <c:pt idx="3814">
                  <c:v>56.350481716674793</c:v>
                </c:pt>
                <c:pt idx="3815">
                  <c:v>56.350757474369871</c:v>
                </c:pt>
                <c:pt idx="3816">
                  <c:v>56.351032944424695</c:v>
                </c:pt>
                <c:pt idx="3817">
                  <c:v>56.351308127212469</c:v>
                </c:pt>
                <c:pt idx="3818">
                  <c:v>56.351583023105782</c:v>
                </c:pt>
                <c:pt idx="3819">
                  <c:v>56.351857632476666</c:v>
                </c:pt>
                <c:pt idx="3820">
                  <c:v>56.352131955696564</c:v>
                </c:pt>
                <c:pt idx="3821">
                  <c:v>56.352405993136358</c:v>
                </c:pt>
                <c:pt idx="3822">
                  <c:v>56.352679745166334</c:v>
                </c:pt>
                <c:pt idx="3823">
                  <c:v>56.352953212156223</c:v>
                </c:pt>
                <c:pt idx="3824">
                  <c:v>56.3532263944752</c:v>
                </c:pt>
                <c:pt idx="3825">
                  <c:v>56.353499292491811</c:v>
                </c:pt>
                <c:pt idx="3826">
                  <c:v>56.353771906574124</c:v>
                </c:pt>
                <c:pt idx="3827">
                  <c:v>56.354044237089539</c:v>
                </c:pt>
                <c:pt idx="3828">
                  <c:v>56.354316284404952</c:v>
                </c:pt>
                <c:pt idx="3829">
                  <c:v>56.35458804888669</c:v>
                </c:pt>
                <c:pt idx="3830">
                  <c:v>56.35485953090047</c:v>
                </c:pt>
                <c:pt idx="3831">
                  <c:v>56.355130730811503</c:v>
                </c:pt>
                <c:pt idx="3832">
                  <c:v>56.355401648984383</c:v>
                </c:pt>
                <c:pt idx="3833">
                  <c:v>56.3556722857832</c:v>
                </c:pt>
                <c:pt idx="3834">
                  <c:v>56.355942641571417</c:v>
                </c:pt>
                <c:pt idx="3835">
                  <c:v>56.356212716711973</c:v>
                </c:pt>
                <c:pt idx="3836">
                  <c:v>56.356482511567258</c:v>
                </c:pt>
                <c:pt idx="3837">
                  <c:v>56.35675202649908</c:v>
                </c:pt>
                <c:pt idx="3838">
                  <c:v>56.357021261868695</c:v>
                </c:pt>
                <c:pt idx="3839">
                  <c:v>56.357290218036823</c:v>
                </c:pt>
                <c:pt idx="3840">
                  <c:v>56.357558895363582</c:v>
                </c:pt>
                <c:pt idx="3841">
                  <c:v>56.357827294208576</c:v>
                </c:pt>
                <c:pt idx="3842">
                  <c:v>56.358095414930858</c:v>
                </c:pt>
                <c:pt idx="3843">
                  <c:v>56.358363257888897</c:v>
                </c:pt>
                <c:pt idx="3844">
                  <c:v>56.35863082344062</c:v>
                </c:pt>
                <c:pt idx="3845">
                  <c:v>56.358898111943454</c:v>
                </c:pt>
                <c:pt idx="3846">
                  <c:v>56.359165123754174</c:v>
                </c:pt>
                <c:pt idx="3847">
                  <c:v>56.359431859229119</c:v>
                </c:pt>
                <c:pt idx="3848">
                  <c:v>56.359698318723986</c:v>
                </c:pt>
                <c:pt idx="3849">
                  <c:v>56.359964502593989</c:v>
                </c:pt>
                <c:pt idx="3850">
                  <c:v>56.360230411193768</c:v>
                </c:pt>
                <c:pt idx="3851">
                  <c:v>56.360496044877436</c:v>
                </c:pt>
                <c:pt idx="3852">
                  <c:v>56.360761403998524</c:v>
                </c:pt>
                <c:pt idx="3853">
                  <c:v>56.36102648891007</c:v>
                </c:pt>
                <c:pt idx="3854">
                  <c:v>56.361291299964542</c:v>
                </c:pt>
                <c:pt idx="3855">
                  <c:v>56.361555837513848</c:v>
                </c:pt>
                <c:pt idx="3856">
                  <c:v>56.361820101909423</c:v>
                </c:pt>
                <c:pt idx="3857">
                  <c:v>56.362084093502091</c:v>
                </c:pt>
                <c:pt idx="3858">
                  <c:v>56.362347812642177</c:v>
                </c:pt>
                <c:pt idx="3859">
                  <c:v>56.362611259679454</c:v>
                </c:pt>
                <c:pt idx="3860">
                  <c:v>56.362874434963153</c:v>
                </c:pt>
                <c:pt idx="3861">
                  <c:v>56.363137338842009</c:v>
                </c:pt>
                <c:pt idx="3862">
                  <c:v>56.363399971664165</c:v>
                </c:pt>
                <c:pt idx="3863">
                  <c:v>56.363662333777285</c:v>
                </c:pt>
                <c:pt idx="3864">
                  <c:v>56.363924425528474</c:v>
                </c:pt>
                <c:pt idx="3865">
                  <c:v>56.364186247264286</c:v>
                </c:pt>
                <c:pt idx="3866">
                  <c:v>56.36444779933079</c:v>
                </c:pt>
                <c:pt idx="3867">
                  <c:v>56.364709082073482</c:v>
                </c:pt>
                <c:pt idx="3868">
                  <c:v>56.364970095837378</c:v>
                </c:pt>
                <c:pt idx="3869">
                  <c:v>56.365230840966916</c:v>
                </c:pt>
                <c:pt idx="3870">
                  <c:v>56.365491317806018</c:v>
                </c:pt>
                <c:pt idx="3871">
                  <c:v>56.365751526698133</c:v>
                </c:pt>
                <c:pt idx="3872">
                  <c:v>56.366011467986112</c:v>
                </c:pt>
                <c:pt idx="3873">
                  <c:v>56.366271142012309</c:v>
                </c:pt>
                <c:pt idx="3874">
                  <c:v>56.366530549118586</c:v>
                </c:pt>
                <c:pt idx="3875">
                  <c:v>56.366789689646239</c:v>
                </c:pt>
                <c:pt idx="3876">
                  <c:v>56.367048563936081</c:v>
                </c:pt>
                <c:pt idx="3877">
                  <c:v>56.36730717232836</c:v>
                </c:pt>
                <c:pt idx="3878">
                  <c:v>56.367565515162845</c:v>
                </c:pt>
                <c:pt idx="3879">
                  <c:v>56.367823592778763</c:v>
                </c:pt>
                <c:pt idx="3880">
                  <c:v>56.368081405514843</c:v>
                </c:pt>
                <c:pt idx="3881">
                  <c:v>56.368338953709284</c:v>
                </c:pt>
                <c:pt idx="3882">
                  <c:v>56.368596237699776</c:v>
                </c:pt>
                <c:pt idx="3883">
                  <c:v>56.368853257823481</c:v>
                </c:pt>
                <c:pt idx="3884">
                  <c:v>56.36911001441706</c:v>
                </c:pt>
                <c:pt idx="3885">
                  <c:v>56.369366507816657</c:v>
                </c:pt>
                <c:pt idx="3886">
                  <c:v>56.369622738357918</c:v>
                </c:pt>
                <c:pt idx="3887">
                  <c:v>56.369878706375964</c:v>
                </c:pt>
                <c:pt idx="3888">
                  <c:v>56.370134412205381</c:v>
                </c:pt>
                <c:pt idx="3889">
                  <c:v>56.370389856180303</c:v>
                </c:pt>
                <c:pt idx="3890">
                  <c:v>56.370645038634308</c:v>
                </c:pt>
                <c:pt idx="3891">
                  <c:v>56.370899959900505</c:v>
                </c:pt>
                <c:pt idx="3892">
                  <c:v>56.371154620311437</c:v>
                </c:pt>
                <c:pt idx="3893">
                  <c:v>56.371409020199209</c:v>
                </c:pt>
                <c:pt idx="3894">
                  <c:v>56.371663159895384</c:v>
                </c:pt>
                <c:pt idx="3895">
                  <c:v>56.371917039731045</c:v>
                </c:pt>
                <c:pt idx="3896">
                  <c:v>56.372170660036716</c:v>
                </c:pt>
                <c:pt idx="3897">
                  <c:v>56.3724240211425</c:v>
                </c:pt>
                <c:pt idx="3898">
                  <c:v>56.372677123377933</c:v>
                </c:pt>
                <c:pt idx="3899">
                  <c:v>56.372929967072096</c:v>
                </c:pt>
                <c:pt idx="3900">
                  <c:v>56.37318255255353</c:v>
                </c:pt>
                <c:pt idx="3901">
                  <c:v>56.373434880150292</c:v>
                </c:pt>
                <c:pt idx="3902">
                  <c:v>56.373686950189978</c:v>
                </c:pt>
                <c:pt idx="3903">
                  <c:v>56.373938762999629</c:v>
                </c:pt>
                <c:pt idx="3904">
                  <c:v>56.374190318905846</c:v>
                </c:pt>
                <c:pt idx="3905">
                  <c:v>56.37444161823467</c:v>
                </c:pt>
                <c:pt idx="3906">
                  <c:v>56.374692661311691</c:v>
                </c:pt>
                <c:pt idx="3907">
                  <c:v>56.374943448462034</c:v>
                </c:pt>
                <c:pt idx="3908">
                  <c:v>56.375193980010266</c:v>
                </c:pt>
                <c:pt idx="3909">
                  <c:v>56.375444256280488</c:v>
                </c:pt>
                <c:pt idx="3910">
                  <c:v>56.375694277596338</c:v>
                </c:pt>
                <c:pt idx="3911">
                  <c:v>56.375944044280928</c:v>
                </c:pt>
                <c:pt idx="3912">
                  <c:v>56.376193556656894</c:v>
                </c:pt>
                <c:pt idx="3913">
                  <c:v>56.376442815046381</c:v>
                </c:pt>
                <c:pt idx="3914">
                  <c:v>56.376691819771061</c:v>
                </c:pt>
                <c:pt idx="3915">
                  <c:v>56.376940571152112</c:v>
                </c:pt>
                <c:pt idx="3916">
                  <c:v>56.377189069510202</c:v>
                </c:pt>
                <c:pt idx="3917">
                  <c:v>56.377437315165558</c:v>
                </c:pt>
                <c:pt idx="3918">
                  <c:v>56.377685308437883</c:v>
                </c:pt>
                <c:pt idx="3919">
                  <c:v>56.37793304964643</c:v>
                </c:pt>
                <c:pt idx="3920">
                  <c:v>56.378180539109934</c:v>
                </c:pt>
                <c:pt idx="3921">
                  <c:v>56.378427777146705</c:v>
                </c:pt>
                <c:pt idx="3922">
                  <c:v>56.378674764074496</c:v>
                </c:pt>
                <c:pt idx="3923">
                  <c:v>56.378921500210652</c:v>
                </c:pt>
                <c:pt idx="3924">
                  <c:v>56.37916798587198</c:v>
                </c:pt>
                <c:pt idx="3925">
                  <c:v>56.379414221374866</c:v>
                </c:pt>
                <c:pt idx="3926">
                  <c:v>56.379660207035172</c:v>
                </c:pt>
                <c:pt idx="3927">
                  <c:v>56.379905943168318</c:v>
                </c:pt>
                <c:pt idx="3928">
                  <c:v>56.380151430089207</c:v>
                </c:pt>
                <c:pt idx="3929">
                  <c:v>56.380396668112326</c:v>
                </c:pt>
                <c:pt idx="3930">
                  <c:v>56.380641657551621</c:v>
                </c:pt>
                <c:pt idx="3931">
                  <c:v>56.380886398720634</c:v>
                </c:pt>
                <c:pt idx="3932">
                  <c:v>56.381130891932379</c:v>
                </c:pt>
                <c:pt idx="3933">
                  <c:v>56.381375137499425</c:v>
                </c:pt>
                <c:pt idx="3934">
                  <c:v>56.381619135733864</c:v>
                </c:pt>
                <c:pt idx="3935">
                  <c:v>56.38186288694731</c:v>
                </c:pt>
                <c:pt idx="3936">
                  <c:v>56.382106391450947</c:v>
                </c:pt>
                <c:pt idx="3937">
                  <c:v>56.382349649555422</c:v>
                </c:pt>
                <c:pt idx="3938">
                  <c:v>56.382592661570996</c:v>
                </c:pt>
                <c:pt idx="3939">
                  <c:v>56.382835427807386</c:v>
                </c:pt>
                <c:pt idx="3940">
                  <c:v>56.383077948573927</c:v>
                </c:pt>
                <c:pt idx="3941">
                  <c:v>56.383320224179386</c:v>
                </c:pt>
                <c:pt idx="3942">
                  <c:v>56.383562254932151</c:v>
                </c:pt>
                <c:pt idx="3943">
                  <c:v>56.383804041140131</c:v>
                </c:pt>
                <c:pt idx="3944">
                  <c:v>56.384045583110733</c:v>
                </c:pt>
                <c:pt idx="3945">
                  <c:v>56.384286881150942</c:v>
                </c:pt>
                <c:pt idx="3946">
                  <c:v>56.38452793556727</c:v>
                </c:pt>
                <c:pt idx="3947">
                  <c:v>56.384768746665763</c:v>
                </c:pt>
                <c:pt idx="3948">
                  <c:v>56.385009314752025</c:v>
                </c:pt>
                <c:pt idx="3949">
                  <c:v>56.385249640131178</c:v>
                </c:pt>
                <c:pt idx="3950">
                  <c:v>56.385489723107909</c:v>
                </c:pt>
                <c:pt idx="3951">
                  <c:v>56.385729563986438</c:v>
                </c:pt>
                <c:pt idx="3952">
                  <c:v>56.385969163070513</c:v>
                </c:pt>
                <c:pt idx="3953">
                  <c:v>56.386208520663466</c:v>
                </c:pt>
                <c:pt idx="3954">
                  <c:v>56.38644763706813</c:v>
                </c:pt>
                <c:pt idx="3955">
                  <c:v>56.38668651258692</c:v>
                </c:pt>
                <c:pt idx="3956">
                  <c:v>56.386925147521794</c:v>
                </c:pt>
                <c:pt idx="3957">
                  <c:v>56.387163542174221</c:v>
                </c:pt>
                <c:pt idx="3958">
                  <c:v>56.387401696845259</c:v>
                </c:pt>
                <c:pt idx="3959">
                  <c:v>56.38763961183551</c:v>
                </c:pt>
                <c:pt idx="3960">
                  <c:v>56.387877287445122</c:v>
                </c:pt>
                <c:pt idx="3961">
                  <c:v>56.388114723973771</c:v>
                </c:pt>
                <c:pt idx="3962">
                  <c:v>56.388351921720705</c:v>
                </c:pt>
                <c:pt idx="3963">
                  <c:v>56.388588880984749</c:v>
                </c:pt>
                <c:pt idx="3964">
                  <c:v>56.388825602064259</c:v>
                </c:pt>
                <c:pt idx="3965">
                  <c:v>56.389062085257116</c:v>
                </c:pt>
                <c:pt idx="3966">
                  <c:v>56.389298330860804</c:v>
                </c:pt>
                <c:pt idx="3967">
                  <c:v>56.389534339172336</c:v>
                </c:pt>
                <c:pt idx="3968">
                  <c:v>56.389770110488286</c:v>
                </c:pt>
                <c:pt idx="3969">
                  <c:v>56.3900056451048</c:v>
                </c:pt>
                <c:pt idx="3970">
                  <c:v>56.390240943317544</c:v>
                </c:pt>
                <c:pt idx="3971">
                  <c:v>56.390476005421803</c:v>
                </c:pt>
                <c:pt idx="3972">
                  <c:v>56.390710831712354</c:v>
                </c:pt>
                <c:pt idx="3973">
                  <c:v>56.39094542248359</c:v>
                </c:pt>
                <c:pt idx="3974">
                  <c:v>56.391179778029432</c:v>
                </c:pt>
                <c:pt idx="3975">
                  <c:v>56.391413898643385</c:v>
                </c:pt>
                <c:pt idx="3976">
                  <c:v>56.391647784618492</c:v>
                </c:pt>
                <c:pt idx="3977">
                  <c:v>56.391881436247381</c:v>
                </c:pt>
                <c:pt idx="3978">
                  <c:v>56.392114853822221</c:v>
                </c:pt>
                <c:pt idx="3979">
                  <c:v>56.392348037634783</c:v>
                </c:pt>
                <c:pt idx="3980">
                  <c:v>56.392580987976373</c:v>
                </c:pt>
                <c:pt idx="3981">
                  <c:v>56.392813705137876</c:v>
                </c:pt>
                <c:pt idx="3982">
                  <c:v>56.393046189409731</c:v>
                </c:pt>
                <c:pt idx="3983">
                  <c:v>56.393278441081954</c:v>
                </c:pt>
                <c:pt idx="3984">
                  <c:v>56.393510460444141</c:v>
                </c:pt>
                <c:pt idx="3985">
                  <c:v>56.393742247785433</c:v>
                </c:pt>
                <c:pt idx="3986">
                  <c:v>56.393973803394566</c:v>
                </c:pt>
                <c:pt idx="3987">
                  <c:v>56.394205127559829</c:v>
                </c:pt>
                <c:pt idx="3988">
                  <c:v>56.394436220569084</c:v>
                </c:pt>
                <c:pt idx="3989">
                  <c:v>56.394667082709795</c:v>
                </c:pt>
                <c:pt idx="3990">
                  <c:v>56.394897714268943</c:v>
                </c:pt>
                <c:pt idx="3991">
                  <c:v>56.395128115533126</c:v>
                </c:pt>
                <c:pt idx="3992">
                  <c:v>56.395358286788529</c:v>
                </c:pt>
                <c:pt idx="3993">
                  <c:v>56.395588228320847</c:v>
                </c:pt>
                <c:pt idx="3994">
                  <c:v>56.395817940415419</c:v>
                </c:pt>
                <c:pt idx="3995">
                  <c:v>56.396047423357132</c:v>
                </c:pt>
                <c:pt idx="3996">
                  <c:v>56.396276677430443</c:v>
                </c:pt>
                <c:pt idx="3997">
                  <c:v>56.396505702919413</c:v>
                </c:pt>
                <c:pt idx="3998">
                  <c:v>56.396734500107641</c:v>
                </c:pt>
                <c:pt idx="3999">
                  <c:v>56.396963069278364</c:v>
                </c:pt>
                <c:pt idx="4000">
                  <c:v>56.397191410714328</c:v>
                </c:pt>
                <c:pt idx="4001">
                  <c:v>56.397419524697938</c:v>
                </c:pt>
                <c:pt idx="4002">
                  <c:v>56.397647411511116</c:v>
                </c:pt>
                <c:pt idx="4003">
                  <c:v>56.397875071435394</c:v>
                </c:pt>
                <c:pt idx="4004">
                  <c:v>56.398102504751883</c:v>
                </c:pt>
                <c:pt idx="4005">
                  <c:v>56.398329711741297</c:v>
                </c:pt>
                <c:pt idx="4006">
                  <c:v>56.398556692683904</c:v>
                </c:pt>
                <c:pt idx="4007">
                  <c:v>56.398783447859579</c:v>
                </c:pt>
                <c:pt idx="4008">
                  <c:v>56.399009977547763</c:v>
                </c:pt>
                <c:pt idx="4009">
                  <c:v>56.399236282027502</c:v>
                </c:pt>
                <c:pt idx="4010">
                  <c:v>56.399462361577434</c:v>
                </c:pt>
                <c:pt idx="4011">
                  <c:v>56.399688216475766</c:v>
                </c:pt>
                <c:pt idx="4012">
                  <c:v>56.399913847000313</c:v>
                </c:pt>
                <c:pt idx="4013">
                  <c:v>56.400139253428442</c:v>
                </c:pt>
                <c:pt idx="4014">
                  <c:v>56.400364436037165</c:v>
                </c:pt>
                <c:pt idx="4015">
                  <c:v>56.400589395103069</c:v>
                </c:pt>
                <c:pt idx="4016">
                  <c:v>56.40081413090229</c:v>
                </c:pt>
                <c:pt idx="4017">
                  <c:v>56.401038643710613</c:v>
                </c:pt>
                <c:pt idx="4018">
                  <c:v>56.401262933803366</c:v>
                </c:pt>
                <c:pt idx="4019">
                  <c:v>56.401487001455529</c:v>
                </c:pt>
                <c:pt idx="4020">
                  <c:v>56.401710846941626</c:v>
                </c:pt>
                <c:pt idx="4021">
                  <c:v>56.401934470535785</c:v>
                </c:pt>
                <c:pt idx="4022">
                  <c:v>56.402157872511758</c:v>
                </c:pt>
                <c:pt idx="4023">
                  <c:v>56.402381053142875</c:v>
                </c:pt>
                <c:pt idx="4024">
                  <c:v>56.402604012702064</c:v>
                </c:pt>
                <c:pt idx="4025">
                  <c:v>56.402826751461838</c:v>
                </c:pt>
                <c:pt idx="4026">
                  <c:v>56.403049269694343</c:v>
                </c:pt>
                <c:pt idx="4027">
                  <c:v>56.403271567671268</c:v>
                </c:pt>
                <c:pt idx="4028">
                  <c:v>56.403493645663971</c:v>
                </c:pt>
                <c:pt idx="4029">
                  <c:v>56.403715503943346</c:v>
                </c:pt>
                <c:pt idx="4030">
                  <c:v>56.403937142779945</c:v>
                </c:pt>
                <c:pt idx="4031">
                  <c:v>56.404158562443904</c:v>
                </c:pt>
                <c:pt idx="4032">
                  <c:v>56.404379763204922</c:v>
                </c:pt>
                <c:pt idx="4033">
                  <c:v>56.40460074533236</c:v>
                </c:pt>
                <c:pt idx="4034">
                  <c:v>56.404821509095136</c:v>
                </c:pt>
                <c:pt idx="4035">
                  <c:v>56.405042054761822</c:v>
                </c:pt>
                <c:pt idx="4036">
                  <c:v>56.405262382600547</c:v>
                </c:pt>
                <c:pt idx="4037">
                  <c:v>56.405482492879059</c:v>
                </c:pt>
                <c:pt idx="4038">
                  <c:v>56.405702385864743</c:v>
                </c:pt>
                <c:pt idx="4039">
                  <c:v>56.405922061824555</c:v>
                </c:pt>
                <c:pt idx="4040">
                  <c:v>56.406141521025077</c:v>
                </c:pt>
                <c:pt idx="4041">
                  <c:v>56.406360763732486</c:v>
                </c:pt>
                <c:pt idx="4042">
                  <c:v>56.406579790212596</c:v>
                </c:pt>
                <c:pt idx="4043">
                  <c:v>56.406798600730795</c:v>
                </c:pt>
                <c:pt idx="4044">
                  <c:v>56.407017195552129</c:v>
                </c:pt>
                <c:pt idx="4045">
                  <c:v>56.407235574941204</c:v>
                </c:pt>
                <c:pt idx="4046">
                  <c:v>56.407453739162264</c:v>
                </c:pt>
                <c:pt idx="4047">
                  <c:v>56.407671688479176</c:v>
                </c:pt>
                <c:pt idx="4048">
                  <c:v>56.407889423155389</c:v>
                </c:pt>
                <c:pt idx="4049">
                  <c:v>56.408106943453994</c:v>
                </c:pt>
                <c:pt idx="4050">
                  <c:v>56.408324249637687</c:v>
                </c:pt>
                <c:pt idx="4051">
                  <c:v>56.408541341968778</c:v>
                </c:pt>
                <c:pt idx="4052">
                  <c:v>56.408758220709224</c:v>
                </c:pt>
                <c:pt idx="4053">
                  <c:v>56.408974886120511</c:v>
                </c:pt>
                <c:pt idx="4054">
                  <c:v>56.409191338463856</c:v>
                </c:pt>
                <c:pt idx="4055">
                  <c:v>56.409407578000028</c:v>
                </c:pt>
                <c:pt idx="4056">
                  <c:v>56.409623604989406</c:v>
                </c:pt>
                <c:pt idx="4057">
                  <c:v>56.409839419692027</c:v>
                </c:pt>
                <c:pt idx="4058">
                  <c:v>56.410055022367523</c:v>
                </c:pt>
                <c:pt idx="4059">
                  <c:v>56.410270413275157</c:v>
                </c:pt>
                <c:pt idx="4060">
                  <c:v>56.410485592673808</c:v>
                </c:pt>
                <c:pt idx="4061">
                  <c:v>56.410700560821972</c:v>
                </c:pt>
                <c:pt idx="4062">
                  <c:v>56.410915317977796</c:v>
                </c:pt>
                <c:pt idx="4063">
                  <c:v>56.411129864398994</c:v>
                </c:pt>
                <c:pt idx="4064">
                  <c:v>56.411344200342974</c:v>
                </c:pt>
                <c:pt idx="4065">
                  <c:v>56.411558326066725</c:v>
                </c:pt>
                <c:pt idx="4066">
                  <c:v>56.411772241826853</c:v>
                </c:pt>
                <c:pt idx="4067">
                  <c:v>56.411985947879614</c:v>
                </c:pt>
                <c:pt idx="4068">
                  <c:v>56.412199444480891</c:v>
                </c:pt>
                <c:pt idx="4069">
                  <c:v>56.412412731886178</c:v>
                </c:pt>
                <c:pt idx="4070">
                  <c:v>56.412625810350598</c:v>
                </c:pt>
                <c:pt idx="4071">
                  <c:v>56.412838680128921</c:v>
                </c:pt>
                <c:pt idx="4072">
                  <c:v>56.413051341475537</c:v>
                </c:pt>
                <c:pt idx="4073">
                  <c:v>56.413263794644443</c:v>
                </c:pt>
                <c:pt idx="4074">
                  <c:v>56.413476039889304</c:v>
                </c:pt>
                <c:pt idx="4075">
                  <c:v>56.413688077463384</c:v>
                </c:pt>
                <c:pt idx="4076">
                  <c:v>56.413899907619601</c:v>
                </c:pt>
                <c:pt idx="4077">
                  <c:v>56.414111530610491</c:v>
                </c:pt>
                <c:pt idx="4078">
                  <c:v>56.414322946688223</c:v>
                </c:pt>
                <c:pt idx="4079">
                  <c:v>56.414534156104615</c:v>
                </c:pt>
                <c:pt idx="4080">
                  <c:v>56.414745159111099</c:v>
                </c:pt>
                <c:pt idx="4081">
                  <c:v>56.414955955958753</c:v>
                </c:pt>
                <c:pt idx="4082">
                  <c:v>56.415166546898298</c:v>
                </c:pt>
                <c:pt idx="4083">
                  <c:v>56.415376932180052</c:v>
                </c:pt>
                <c:pt idx="4084">
                  <c:v>56.415587112054027</c:v>
                </c:pt>
                <c:pt idx="4085">
                  <c:v>56.415797086769828</c:v>
                </c:pt>
                <c:pt idx="4086">
                  <c:v>56.416006856576715</c:v>
                </c:pt>
                <c:pt idx="4087">
                  <c:v>56.416216421723568</c:v>
                </c:pt>
                <c:pt idx="4088">
                  <c:v>56.416425782458958</c:v>
                </c:pt>
                <c:pt idx="4089">
                  <c:v>56.416634939031027</c:v>
                </c:pt>
                <c:pt idx="4090">
                  <c:v>56.416843891687591</c:v>
                </c:pt>
                <c:pt idx="4091">
                  <c:v>56.417052640676125</c:v>
                </c:pt>
                <c:pt idx="4092">
                  <c:v>56.417261186243707</c:v>
                </c:pt>
                <c:pt idx="4093">
                  <c:v>56.417469528637071</c:v>
                </c:pt>
                <c:pt idx="4094">
                  <c:v>56.417677668102613</c:v>
                </c:pt>
                <c:pt idx="4095">
                  <c:v>56.417885604886344</c:v>
                </c:pt>
                <c:pt idx="4096">
                  <c:v>56.418093339233941</c:v>
                </c:pt>
                <c:pt idx="4097">
                  <c:v>56.418300871390699</c:v>
                </c:pt>
                <c:pt idx="4098">
                  <c:v>56.418508201601583</c:v>
                </c:pt>
                <c:pt idx="4099">
                  <c:v>56.418715330111198</c:v>
                </c:pt>
                <c:pt idx="4100">
                  <c:v>56.4189222571638</c:v>
                </c:pt>
                <c:pt idx="4101">
                  <c:v>56.419128983003262</c:v>
                </c:pt>
                <c:pt idx="4102">
                  <c:v>56.419335507873122</c:v>
                </c:pt>
                <c:pt idx="4103">
                  <c:v>56.419541832016606</c:v>
                </c:pt>
                <c:pt idx="4104">
                  <c:v>56.419747955676506</c:v>
                </c:pt>
                <c:pt idx="4105">
                  <c:v>56.419953879095345</c:v>
                </c:pt>
                <c:pt idx="4106">
                  <c:v>56.420159602515241</c:v>
                </c:pt>
                <c:pt idx="4107">
                  <c:v>56.420365126177984</c:v>
                </c:pt>
                <c:pt idx="4108">
                  <c:v>56.420570450325002</c:v>
                </c:pt>
                <c:pt idx="4109">
                  <c:v>56.42077557519741</c:v>
                </c:pt>
                <c:pt idx="4110">
                  <c:v>56.42098050103592</c:v>
                </c:pt>
                <c:pt idx="4111">
                  <c:v>56.42118522808093</c:v>
                </c:pt>
                <c:pt idx="4112">
                  <c:v>56.421389756572509</c:v>
                </c:pt>
                <c:pt idx="4113">
                  <c:v>56.421594086750325</c:v>
                </c:pt>
                <c:pt idx="4114">
                  <c:v>56.421798218853752</c:v>
                </c:pt>
                <c:pt idx="4115">
                  <c:v>56.422002153121795</c:v>
                </c:pt>
                <c:pt idx="4116">
                  <c:v>56.422205889793119</c:v>
                </c:pt>
                <c:pt idx="4117">
                  <c:v>56.422409429106047</c:v>
                </c:pt>
                <c:pt idx="4118">
                  <c:v>56.422612771298546</c:v>
                </c:pt>
                <c:pt idx="4119">
                  <c:v>56.422815916608265</c:v>
                </c:pt>
                <c:pt idx="4120">
                  <c:v>56.423018865272496</c:v>
                </c:pt>
                <c:pt idx="4121">
                  <c:v>56.423221617528164</c:v>
                </c:pt>
                <c:pt idx="4122">
                  <c:v>56.423424173611899</c:v>
                </c:pt>
                <c:pt idx="4123">
                  <c:v>56.423626533759979</c:v>
                </c:pt>
                <c:pt idx="4124">
                  <c:v>56.423828698208311</c:v>
                </c:pt>
                <c:pt idx="4125">
                  <c:v>56.424030667192497</c:v>
                </c:pt>
                <c:pt idx="4126">
                  <c:v>56.42423244094779</c:v>
                </c:pt>
                <c:pt idx="4127">
                  <c:v>56.424434019709089</c:v>
                </c:pt>
                <c:pt idx="4128">
                  <c:v>56.42463540371098</c:v>
                </c:pt>
                <c:pt idx="4129">
                  <c:v>56.424836593187699</c:v>
                </c:pt>
                <c:pt idx="4130">
                  <c:v>56.425037588373129</c:v>
                </c:pt>
                <c:pt idx="4131">
                  <c:v>56.425238389500869</c:v>
                </c:pt>
                <c:pt idx="4132">
                  <c:v>56.425438996804125</c:v>
                </c:pt>
                <c:pt idx="4133">
                  <c:v>56.425639410515785</c:v>
                </c:pt>
                <c:pt idx="4134">
                  <c:v>56.425839630868431</c:v>
                </c:pt>
                <c:pt idx="4135">
                  <c:v>56.426039658094275</c:v>
                </c:pt>
                <c:pt idx="4136">
                  <c:v>56.426239492425225</c:v>
                </c:pt>
                <c:pt idx="4137">
                  <c:v>56.426439134092817</c:v>
                </c:pt>
                <c:pt idx="4138">
                  <c:v>56.426638583328291</c:v>
                </c:pt>
                <c:pt idx="4139">
                  <c:v>56.426837840362559</c:v>
                </c:pt>
                <c:pt idx="4140">
                  <c:v>56.427036905426156</c:v>
                </c:pt>
                <c:pt idx="4141">
                  <c:v>56.427235778749349</c:v>
                </c:pt>
                <c:pt idx="4142">
                  <c:v>56.427434460562012</c:v>
                </c:pt>
                <c:pt idx="4143">
                  <c:v>56.427632951093749</c:v>
                </c:pt>
                <c:pt idx="4144">
                  <c:v>56.427831250573789</c:v>
                </c:pt>
                <c:pt idx="4145">
                  <c:v>56.428029359231061</c:v>
                </c:pt>
                <c:pt idx="4146">
                  <c:v>56.428227277294155</c:v>
                </c:pt>
                <c:pt idx="4147">
                  <c:v>56.428425004991325</c:v>
                </c:pt>
                <c:pt idx="4148">
                  <c:v>56.428622542550521</c:v>
                </c:pt>
                <c:pt idx="4149">
                  <c:v>56.42881989019935</c:v>
                </c:pt>
                <c:pt idx="4150">
                  <c:v>56.429017048165086</c:v>
                </c:pt>
                <c:pt idx="4151">
                  <c:v>56.429214016674699</c:v>
                </c:pt>
                <c:pt idx="4152">
                  <c:v>56.429410795954837</c:v>
                </c:pt>
                <c:pt idx="4153">
                  <c:v>56.429607386231801</c:v>
                </c:pt>
                <c:pt idx="4154">
                  <c:v>56.429803787731579</c:v>
                </c:pt>
                <c:pt idx="4155">
                  <c:v>56.430000000679847</c:v>
                </c:pt>
                <c:pt idx="4156">
                  <c:v>56.430196025301925</c:v>
                </c:pt>
                <c:pt idx="4157">
                  <c:v>56.430391861822848</c:v>
                </c:pt>
                <c:pt idx="4158">
                  <c:v>56.430587510467333</c:v>
                </c:pt>
                <c:pt idx="4159">
                  <c:v>56.430782971459742</c:v>
                </c:pt>
                <c:pt idx="4160">
                  <c:v>56.43097824502415</c:v>
                </c:pt>
                <c:pt idx="4161">
                  <c:v>56.431173331384258</c:v>
                </c:pt>
                <c:pt idx="4162">
                  <c:v>56.431368230763539</c:v>
                </c:pt>
                <c:pt idx="4163">
                  <c:v>56.431562943385067</c:v>
                </c:pt>
                <c:pt idx="4164">
                  <c:v>56.431757469471627</c:v>
                </c:pt>
                <c:pt idx="4165">
                  <c:v>56.431951809245682</c:v>
                </c:pt>
                <c:pt idx="4166">
                  <c:v>56.43214596292939</c:v>
                </c:pt>
                <c:pt idx="4167">
                  <c:v>56.432339930744597</c:v>
                </c:pt>
                <c:pt idx="4168">
                  <c:v>56.4325337129128</c:v>
                </c:pt>
                <c:pt idx="4169">
                  <c:v>56.432727309655206</c:v>
                </c:pt>
                <c:pt idx="4170">
                  <c:v>56.432920721192701</c:v>
                </c:pt>
                <c:pt idx="4171">
                  <c:v>56.433113947745859</c:v>
                </c:pt>
                <c:pt idx="4172">
                  <c:v>56.433306989534941</c:v>
                </c:pt>
                <c:pt idx="4173">
                  <c:v>56.433499846779895</c:v>
                </c:pt>
                <c:pt idx="4174">
                  <c:v>56.433692519700337</c:v>
                </c:pt>
                <c:pt idx="4175">
                  <c:v>56.43388500851561</c:v>
                </c:pt>
                <c:pt idx="4176">
                  <c:v>56.43407731344471</c:v>
                </c:pt>
                <c:pt idx="4177">
                  <c:v>56.434269434706316</c:v>
                </c:pt>
                <c:pt idx="4178">
                  <c:v>56.434461372518861</c:v>
                </c:pt>
                <c:pt idx="4179">
                  <c:v>56.434653127100383</c:v>
                </c:pt>
                <c:pt idx="4180">
                  <c:v>56.434844698668655</c:v>
                </c:pt>
                <c:pt idx="4181">
                  <c:v>56.435036087441127</c:v>
                </c:pt>
                <c:pt idx="4182">
                  <c:v>56.435227293634959</c:v>
                </c:pt>
                <c:pt idx="4183">
                  <c:v>56.435418317467011</c:v>
                </c:pt>
                <c:pt idx="4184">
                  <c:v>56.435609159153771</c:v>
                </c:pt>
                <c:pt idx="4185">
                  <c:v>56.435799818911505</c:v>
                </c:pt>
                <c:pt idx="4186">
                  <c:v>56.435990296956092</c:v>
                </c:pt>
                <c:pt idx="4187">
                  <c:v>56.436180593503174</c:v>
                </c:pt>
                <c:pt idx="4188">
                  <c:v>56.436370708768038</c:v>
                </c:pt>
                <c:pt idx="4189">
                  <c:v>56.436560642965709</c:v>
                </c:pt>
                <c:pt idx="4190">
                  <c:v>56.436750396310863</c:v>
                </c:pt>
                <c:pt idx="4191">
                  <c:v>56.436939969017885</c:v>
                </c:pt>
                <c:pt idx="4192">
                  <c:v>56.437129361300897</c:v>
                </c:pt>
                <c:pt idx="4193">
                  <c:v>56.437318573373645</c:v>
                </c:pt>
                <c:pt idx="4194">
                  <c:v>56.437507605449639</c:v>
                </c:pt>
                <c:pt idx="4195">
                  <c:v>56.437696457742057</c:v>
                </c:pt>
                <c:pt idx="4196">
                  <c:v>56.437885130463755</c:v>
                </c:pt>
                <c:pt idx="4197">
                  <c:v>56.438073623827343</c:v>
                </c:pt>
                <c:pt idx="4198">
                  <c:v>56.438261938045066</c:v>
                </c:pt>
                <c:pt idx="4199">
                  <c:v>56.43845007332893</c:v>
                </c:pt>
                <c:pt idx="4200">
                  <c:v>56.438638029890591</c:v>
                </c:pt>
                <c:pt idx="4201">
                  <c:v>56.438825807941427</c:v>
                </c:pt>
                <c:pt idx="4202">
                  <c:v>56.439013407692535</c:v>
                </c:pt>
                <c:pt idx="4203">
                  <c:v>56.439200829354668</c:v>
                </c:pt>
                <c:pt idx="4204">
                  <c:v>56.439388073138339</c:v>
                </c:pt>
                <c:pt idx="4205">
                  <c:v>56.439575139253719</c:v>
                </c:pt>
                <c:pt idx="4206">
                  <c:v>56.439762027910689</c:v>
                </c:pt>
                <c:pt idx="4207">
                  <c:v>56.439948739318851</c:v>
                </c:pt>
                <c:pt idx="4208">
                  <c:v>56.440135273687503</c:v>
                </c:pt>
                <c:pt idx="4209">
                  <c:v>56.440321631225636</c:v>
                </c:pt>
                <c:pt idx="4210">
                  <c:v>56.440507812141973</c:v>
                </c:pt>
                <c:pt idx="4211">
                  <c:v>56.440693816644909</c:v>
                </c:pt>
                <c:pt idx="4212">
                  <c:v>56.440879644942576</c:v>
                </c:pt>
                <c:pt idx="4213">
                  <c:v>56.441065297242794</c:v>
                </c:pt>
                <c:pt idx="4214">
                  <c:v>56.441250773753076</c:v>
                </c:pt>
                <c:pt idx="4215">
                  <c:v>56.441436074680702</c:v>
                </c:pt>
                <c:pt idx="4216">
                  <c:v>56.441621200232582</c:v>
                </c:pt>
                <c:pt idx="4217">
                  <c:v>56.441806150615399</c:v>
                </c:pt>
                <c:pt idx="4218">
                  <c:v>56.441990926035494</c:v>
                </c:pt>
                <c:pt idx="4219">
                  <c:v>56.442175526698968</c:v>
                </c:pt>
                <c:pt idx="4220">
                  <c:v>56.442359952811579</c:v>
                </c:pt>
                <c:pt idx="4221">
                  <c:v>56.44254420457883</c:v>
                </c:pt>
                <c:pt idx="4222">
                  <c:v>56.442728282205941</c:v>
                </c:pt>
                <c:pt idx="4223">
                  <c:v>56.442912185897818</c:v>
                </c:pt>
                <c:pt idx="4224">
                  <c:v>56.443095915859075</c:v>
                </c:pt>
                <c:pt idx="4225">
                  <c:v>56.44327947229408</c:v>
                </c:pt>
                <c:pt idx="4226">
                  <c:v>56.443462855406878</c:v>
                </c:pt>
                <c:pt idx="4227">
                  <c:v>56.443646065401232</c:v>
                </c:pt>
                <c:pt idx="4228">
                  <c:v>56.443829102480628</c:v>
                </c:pt>
                <c:pt idx="4229">
                  <c:v>56.444011966848244</c:v>
                </c:pt>
                <c:pt idx="4230">
                  <c:v>56.444194658707012</c:v>
                </c:pt>
                <c:pt idx="4231">
                  <c:v>56.44437717825955</c:v>
                </c:pt>
                <c:pt idx="4232">
                  <c:v>56.444559525708208</c:v>
                </c:pt>
                <c:pt idx="4233">
                  <c:v>56.444741701255019</c:v>
                </c:pt>
                <c:pt idx="4234">
                  <c:v>56.444923705101765</c:v>
                </c:pt>
                <c:pt idx="4235">
                  <c:v>56.445105537449948</c:v>
                </c:pt>
                <c:pt idx="4236">
                  <c:v>56.445287198500765</c:v>
                </c:pt>
                <c:pt idx="4237">
                  <c:v>56.445468688455151</c:v>
                </c:pt>
                <c:pt idx="4238">
                  <c:v>56.445650007513734</c:v>
                </c:pt>
                <c:pt idx="4239">
                  <c:v>56.445831155876881</c:v>
                </c:pt>
                <c:pt idx="4240">
                  <c:v>56.446012133744688</c:v>
                </c:pt>
                <c:pt idx="4241">
                  <c:v>56.446192941316937</c:v>
                </c:pt>
                <c:pt idx="4242">
                  <c:v>56.446373578793171</c:v>
                </c:pt>
                <c:pt idx="4243">
                  <c:v>56.446554046372619</c:v>
                </c:pt>
                <c:pt idx="4244">
                  <c:v>56.446734344254224</c:v>
                </c:pt>
                <c:pt idx="4245">
                  <c:v>56.446914472636713</c:v>
                </c:pt>
                <c:pt idx="4246">
                  <c:v>56.447094431718476</c:v>
                </c:pt>
                <c:pt idx="4247">
                  <c:v>56.447274221697633</c:v>
                </c:pt>
                <c:pt idx="4248">
                  <c:v>56.447453842772035</c:v>
                </c:pt>
                <c:pt idx="4249">
                  <c:v>56.447633295139269</c:v>
                </c:pt>
                <c:pt idx="4250">
                  <c:v>56.447812578996633</c:v>
                </c:pt>
                <c:pt idx="4251">
                  <c:v>56.447991694541138</c:v>
                </c:pt>
                <c:pt idx="4252">
                  <c:v>56.448170641969547</c:v>
                </c:pt>
                <c:pt idx="4253">
                  <c:v>56.448349421478333</c:v>
                </c:pt>
                <c:pt idx="4254">
                  <c:v>56.448528033263685</c:v>
                </c:pt>
                <c:pt idx="4255">
                  <c:v>56.448706477521526</c:v>
                </c:pt>
                <c:pt idx="4256">
                  <c:v>56.448884754447519</c:v>
                </c:pt>
                <c:pt idx="4257">
                  <c:v>56.449062864237042</c:v>
                </c:pt>
                <c:pt idx="4258">
                  <c:v>56.449240807085211</c:v>
                </c:pt>
                <c:pt idx="4259">
                  <c:v>56.449418583186841</c:v>
                </c:pt>
                <c:pt idx="4260">
                  <c:v>56.449596192736472</c:v>
                </c:pt>
                <c:pt idx="4261">
                  <c:v>56.449773635928452</c:v>
                </c:pt>
                <c:pt idx="4262">
                  <c:v>56.449950912956744</c:v>
                </c:pt>
                <c:pt idx="4263">
                  <c:v>56.450128024015136</c:v>
                </c:pt>
                <c:pt idx="4264">
                  <c:v>56.450304969297108</c:v>
                </c:pt>
                <c:pt idx="4265">
                  <c:v>56.450481748995834</c:v>
                </c:pt>
                <c:pt idx="4266">
                  <c:v>56.450658363304278</c:v>
                </c:pt>
                <c:pt idx="4267">
                  <c:v>56.450834812415124</c:v>
                </c:pt>
                <c:pt idx="4268">
                  <c:v>56.451011096520745</c:v>
                </c:pt>
                <c:pt idx="4269">
                  <c:v>56.451187215813313</c:v>
                </c:pt>
                <c:pt idx="4270">
                  <c:v>56.451363170484662</c:v>
                </c:pt>
                <c:pt idx="4271">
                  <c:v>56.45153896072641</c:v>
                </c:pt>
                <c:pt idx="4272">
                  <c:v>56.451714586729885</c:v>
                </c:pt>
                <c:pt idx="4273">
                  <c:v>56.451890048686174</c:v>
                </c:pt>
                <c:pt idx="4274">
                  <c:v>56.452065346786071</c:v>
                </c:pt>
                <c:pt idx="4275">
                  <c:v>56.452240481220088</c:v>
                </c:pt>
                <c:pt idx="4276">
                  <c:v>56.452415452178535</c:v>
                </c:pt>
                <c:pt idx="4277">
                  <c:v>56.452590259851405</c:v>
                </c:pt>
                <c:pt idx="4278">
                  <c:v>56.452764904428442</c:v>
                </c:pt>
                <c:pt idx="4279">
                  <c:v>56.452939386099125</c:v>
                </c:pt>
                <c:pt idx="4280">
                  <c:v>56.453113705052679</c:v>
                </c:pt>
                <c:pt idx="4281">
                  <c:v>56.453287861478053</c:v>
                </c:pt>
                <c:pt idx="4282">
                  <c:v>56.453461855563944</c:v>
                </c:pt>
                <c:pt idx="4283">
                  <c:v>56.453635687498789</c:v>
                </c:pt>
                <c:pt idx="4284">
                  <c:v>56.453809357470746</c:v>
                </c:pt>
                <c:pt idx="4285">
                  <c:v>56.453982865667712</c:v>
                </c:pt>
                <c:pt idx="4286">
                  <c:v>56.454156212277375</c:v>
                </c:pt>
                <c:pt idx="4287">
                  <c:v>56.454329397487093</c:v>
                </c:pt>
                <c:pt idx="4288">
                  <c:v>56.454502421484008</c:v>
                </c:pt>
                <c:pt idx="4289">
                  <c:v>56.454675284454986</c:v>
                </c:pt>
                <c:pt idx="4290">
                  <c:v>56.454847986586621</c:v>
                </c:pt>
                <c:pt idx="4291">
                  <c:v>56.455020528065283</c:v>
                </c:pt>
                <c:pt idx="4292">
                  <c:v>56.45519290907707</c:v>
                </c:pt>
                <c:pt idx="4293">
                  <c:v>56.455365129807795</c:v>
                </c:pt>
                <c:pt idx="4294">
                  <c:v>56.45553719044306</c:v>
                </c:pt>
                <c:pt idx="4295">
                  <c:v>56.455709091168167</c:v>
                </c:pt>
                <c:pt idx="4296">
                  <c:v>56.455880832168205</c:v>
                </c:pt>
                <c:pt idx="4297">
                  <c:v>56.456052413627972</c:v>
                </c:pt>
                <c:pt idx="4298">
                  <c:v>56.456223835732018</c:v>
                </c:pt>
                <c:pt idx="4299">
                  <c:v>56.456395098664636</c:v>
                </c:pt>
                <c:pt idx="4300">
                  <c:v>56.456566202609892</c:v>
                </c:pt>
                <c:pt idx="4301">
                  <c:v>56.456737147751547</c:v>
                </c:pt>
                <c:pt idx="4302">
                  <c:v>56.456907934273175</c:v>
                </c:pt>
                <c:pt idx="4303">
                  <c:v>56.457078562358006</c:v>
                </c:pt>
                <c:pt idx="4304">
                  <c:v>56.457249032189125</c:v>
                </c:pt>
                <c:pt idx="4305">
                  <c:v>56.457419343949269</c:v>
                </c:pt>
                <c:pt idx="4306">
                  <c:v>56.457589497820983</c:v>
                </c:pt>
                <c:pt idx="4307">
                  <c:v>56.457759493986536</c:v>
                </c:pt>
                <c:pt idx="4308">
                  <c:v>56.457929332627927</c:v>
                </c:pt>
                <c:pt idx="4309">
                  <c:v>56.458099013926947</c:v>
                </c:pt>
                <c:pt idx="4310">
                  <c:v>56.45826853806512</c:v>
                </c:pt>
                <c:pt idx="4311">
                  <c:v>56.45843790522369</c:v>
                </c:pt>
                <c:pt idx="4312">
                  <c:v>56.458607115583717</c:v>
                </c:pt>
                <c:pt idx="4313">
                  <c:v>56.458776169325922</c:v>
                </c:pt>
                <c:pt idx="4314">
                  <c:v>56.458945066630854</c:v>
                </c:pt>
                <c:pt idx="4315">
                  <c:v>56.459113807678783</c:v>
                </c:pt>
                <c:pt idx="4316">
                  <c:v>56.459282392649712</c:v>
                </c:pt>
                <c:pt idx="4317">
                  <c:v>56.459450821723436</c:v>
                </c:pt>
                <c:pt idx="4318">
                  <c:v>56.459619095079482</c:v>
                </c:pt>
                <c:pt idx="4319">
                  <c:v>56.459787212897126</c:v>
                </c:pt>
                <c:pt idx="4320">
                  <c:v>56.459955175355383</c:v>
                </c:pt>
                <c:pt idx="4321">
                  <c:v>56.460122982633074</c:v>
                </c:pt>
                <c:pt idx="4322">
                  <c:v>56.460290634908731</c:v>
                </c:pt>
                <c:pt idx="4323">
                  <c:v>56.460458132360628</c:v>
                </c:pt>
                <c:pt idx="4324">
                  <c:v>56.460625475166836</c:v>
                </c:pt>
                <c:pt idx="4325">
                  <c:v>56.46079266350516</c:v>
                </c:pt>
                <c:pt idx="4326">
                  <c:v>56.46095969755315</c:v>
                </c:pt>
                <c:pt idx="4327">
                  <c:v>56.461126577488152</c:v>
                </c:pt>
                <c:pt idx="4328">
                  <c:v>56.461293303487203</c:v>
                </c:pt>
                <c:pt idx="4329">
                  <c:v>56.461459875727151</c:v>
                </c:pt>
                <c:pt idx="4330">
                  <c:v>56.461626294384601</c:v>
                </c:pt>
                <c:pt idx="4331">
                  <c:v>56.461792559635867</c:v>
                </c:pt>
                <c:pt idx="4332">
                  <c:v>56.461958671657072</c:v>
                </c:pt>
                <c:pt idx="4333">
                  <c:v>56.462124630624075</c:v>
                </c:pt>
                <c:pt idx="4334">
                  <c:v>56.462290436712486</c:v>
                </c:pt>
                <c:pt idx="4335">
                  <c:v>56.462456090097703</c:v>
                </c:pt>
                <c:pt idx="4336">
                  <c:v>56.462621590954861</c:v>
                </c:pt>
                <c:pt idx="4337">
                  <c:v>56.462786939458852</c:v>
                </c:pt>
                <c:pt idx="4338">
                  <c:v>56.462952135784334</c:v>
                </c:pt>
                <c:pt idx="4339">
                  <c:v>56.463117180105726</c:v>
                </c:pt>
                <c:pt idx="4340">
                  <c:v>56.463282072597224</c:v>
                </c:pt>
                <c:pt idx="4341">
                  <c:v>56.463446813432753</c:v>
                </c:pt>
                <c:pt idx="4342">
                  <c:v>56.463611402786036</c:v>
                </c:pt>
                <c:pt idx="4343">
                  <c:v>56.463775840830522</c:v>
                </c:pt>
                <c:pt idx="4344">
                  <c:v>56.463940127739455</c:v>
                </c:pt>
                <c:pt idx="4345">
                  <c:v>56.464104263685819</c:v>
                </c:pt>
                <c:pt idx="4346">
                  <c:v>56.464268248842359</c:v>
                </c:pt>
                <c:pt idx="4347">
                  <c:v>56.464432083381617</c:v>
                </c:pt>
                <c:pt idx="4348">
                  <c:v>56.464595767475863</c:v>
                </c:pt>
                <c:pt idx="4349">
                  <c:v>56.464759301297129</c:v>
                </c:pt>
                <c:pt idx="4350">
                  <c:v>56.464922685017257</c:v>
                </c:pt>
                <c:pt idx="4351">
                  <c:v>56.465085918807823</c:v>
                </c:pt>
                <c:pt idx="4352">
                  <c:v>56.465249002840139</c:v>
                </c:pt>
                <c:pt idx="4353">
                  <c:v>56.465411937285353</c:v>
                </c:pt>
                <c:pt idx="4354">
                  <c:v>56.465574722314301</c:v>
                </c:pt>
                <c:pt idx="4355">
                  <c:v>56.465737358097655</c:v>
                </c:pt>
                <c:pt idx="4356">
                  <c:v>56.465899844805811</c:v>
                </c:pt>
                <c:pt idx="4357">
                  <c:v>56.466062182608951</c:v>
                </c:pt>
                <c:pt idx="4358">
                  <c:v>56.466224371677022</c:v>
                </c:pt>
                <c:pt idx="4359">
                  <c:v>56.466386412179723</c:v>
                </c:pt>
                <c:pt idx="4360">
                  <c:v>56.466548304286533</c:v>
                </c:pt>
                <c:pt idx="4361">
                  <c:v>56.466710048166732</c:v>
                </c:pt>
                <c:pt idx="4362">
                  <c:v>56.4668716439893</c:v>
                </c:pt>
                <c:pt idx="4363">
                  <c:v>56.467033091923057</c:v>
                </c:pt>
                <c:pt idx="4364">
                  <c:v>56.467194392136548</c:v>
                </c:pt>
                <c:pt idx="4365">
                  <c:v>56.467355544798103</c:v>
                </c:pt>
                <c:pt idx="4366">
                  <c:v>56.467516550075821</c:v>
                </c:pt>
                <c:pt idx="4367">
                  <c:v>56.467677408137568</c:v>
                </c:pt>
                <c:pt idx="4368">
                  <c:v>56.46783811915099</c:v>
                </c:pt>
                <c:pt idx="4369">
                  <c:v>56.467998683283504</c:v>
                </c:pt>
                <c:pt idx="4370">
                  <c:v>56.468159100702287</c:v>
                </c:pt>
                <c:pt idx="4371">
                  <c:v>56.468319371574317</c:v>
                </c:pt>
                <c:pt idx="4372">
                  <c:v>56.468479496066308</c:v>
                </c:pt>
                <c:pt idx="4373">
                  <c:v>56.468639474344769</c:v>
                </c:pt>
                <c:pt idx="4374">
                  <c:v>56.468799306575967</c:v>
                </c:pt>
                <c:pt idx="4375">
                  <c:v>56.46895899292597</c:v>
                </c:pt>
                <c:pt idx="4376">
                  <c:v>56.469118533560618</c:v>
                </c:pt>
                <c:pt idx="4377">
                  <c:v>56.469277928645475</c:v>
                </c:pt>
                <c:pt idx="4378">
                  <c:v>56.469437178345942</c:v>
                </c:pt>
                <c:pt idx="4379">
                  <c:v>56.469596282827162</c:v>
                </c:pt>
                <c:pt idx="4380">
                  <c:v>56.469755242254074</c:v>
                </c:pt>
                <c:pt idx="4381">
                  <c:v>56.469914056791367</c:v>
                </c:pt>
                <c:pt idx="4382">
                  <c:v>56.470072726603526</c:v>
                </c:pt>
                <c:pt idx="4383">
                  <c:v>56.47023125185482</c:v>
                </c:pt>
                <c:pt idx="4384">
                  <c:v>56.470389632709249</c:v>
                </c:pt>
                <c:pt idx="4385">
                  <c:v>56.470547869330659</c:v>
                </c:pt>
                <c:pt idx="4386">
                  <c:v>56.470705961882622</c:v>
                </c:pt>
                <c:pt idx="4387">
                  <c:v>56.470863910528507</c:v>
                </c:pt>
                <c:pt idx="4388">
                  <c:v>56.471021715431469</c:v>
                </c:pt>
                <c:pt idx="4389">
                  <c:v>56.471179376754428</c:v>
                </c:pt>
                <c:pt idx="4390">
                  <c:v>56.471336894660062</c:v>
                </c:pt>
                <c:pt idx="4391">
                  <c:v>56.471494269310895</c:v>
                </c:pt>
                <c:pt idx="4392">
                  <c:v>56.471651500869172</c:v>
                </c:pt>
                <c:pt idx="4393">
                  <c:v>56.471808589496938</c:v>
                </c:pt>
                <c:pt idx="4394">
                  <c:v>56.471965535356013</c:v>
                </c:pt>
                <c:pt idx="4395">
                  <c:v>56.47212233860801</c:v>
                </c:pt>
                <c:pt idx="4396">
                  <c:v>56.4722789994143</c:v>
                </c:pt>
                <c:pt idx="4397">
                  <c:v>56.47243551793607</c:v>
                </c:pt>
                <c:pt idx="4398">
                  <c:v>56.472591894334272</c:v>
                </c:pt>
                <c:pt idx="4399">
                  <c:v>56.472748128769624</c:v>
                </c:pt>
                <c:pt idx="4400">
                  <c:v>56.472904221402629</c:v>
                </c:pt>
                <c:pt idx="4401">
                  <c:v>56.473060172393623</c:v>
                </c:pt>
                <c:pt idx="4402">
                  <c:v>56.473215981902655</c:v>
                </c:pt>
                <c:pt idx="4403">
                  <c:v>56.473371650089618</c:v>
                </c:pt>
                <c:pt idx="4404">
                  <c:v>56.473527177114129</c:v>
                </c:pt>
                <c:pt idx="4405">
                  <c:v>56.473682563135647</c:v>
                </c:pt>
                <c:pt idx="4406">
                  <c:v>56.473837808313384</c:v>
                </c:pt>
                <c:pt idx="4407">
                  <c:v>56.473992912806338</c:v>
                </c:pt>
                <c:pt idx="4408">
                  <c:v>56.474147876773301</c:v>
                </c:pt>
                <c:pt idx="4409">
                  <c:v>56.474302700372846</c:v>
                </c:pt>
                <c:pt idx="4410">
                  <c:v>56.474457383763344</c:v>
                </c:pt>
                <c:pt idx="4411">
                  <c:v>56.47461192710292</c:v>
                </c:pt>
                <c:pt idx="4412">
                  <c:v>56.474766330549535</c:v>
                </c:pt>
                <c:pt idx="4413">
                  <c:v>56.474920594260894</c:v>
                </c:pt>
                <c:pt idx="4414">
                  <c:v>56.475074718394502</c:v>
                </c:pt>
                <c:pt idx="4415">
                  <c:v>56.475228703107675</c:v>
                </c:pt>
                <c:pt idx="4416">
                  <c:v>56.475382548557462</c:v>
                </c:pt>
                <c:pt idx="4417">
                  <c:v>56.475536254900774</c:v>
                </c:pt>
                <c:pt idx="4418">
                  <c:v>56.475689822294243</c:v>
                </c:pt>
                <c:pt idx="4419">
                  <c:v>56.475843250894336</c:v>
                </c:pt>
                <c:pt idx="4420">
                  <c:v>56.475996540857295</c:v>
                </c:pt>
                <c:pt idx="4421">
                  <c:v>56.476149692339135</c:v>
                </c:pt>
                <c:pt idx="4422">
                  <c:v>56.476302705495691</c:v>
                </c:pt>
                <c:pt idx="4423">
                  <c:v>56.476455580482551</c:v>
                </c:pt>
                <c:pt idx="4424">
                  <c:v>56.476608317455145</c:v>
                </c:pt>
                <c:pt idx="4425">
                  <c:v>56.476760916568644</c:v>
                </c:pt>
                <c:pt idx="4426">
                  <c:v>56.476913377978029</c:v>
                </c:pt>
                <c:pt idx="4427">
                  <c:v>56.4770657018381</c:v>
                </c:pt>
                <c:pt idx="4428">
                  <c:v>56.477217888303386</c:v>
                </c:pt>
                <c:pt idx="4429">
                  <c:v>56.47736993752828</c:v>
                </c:pt>
                <c:pt idx="4430">
                  <c:v>56.477521849666907</c:v>
                </c:pt>
                <c:pt idx="4431">
                  <c:v>56.477673624873233</c:v>
                </c:pt>
                <c:pt idx="4432">
                  <c:v>56.477825263300986</c:v>
                </c:pt>
                <c:pt idx="4433">
                  <c:v>56.477976765103691</c:v>
                </c:pt>
                <c:pt idx="4434">
                  <c:v>56.47812813043469</c:v>
                </c:pt>
                <c:pt idx="4435">
                  <c:v>56.4782793594471</c:v>
                </c:pt>
                <c:pt idx="4436">
                  <c:v>56.478430452293821</c:v>
                </c:pt>
                <c:pt idx="4437">
                  <c:v>56.478581409127564</c:v>
                </c:pt>
                <c:pt idx="4438">
                  <c:v>56.478732230100867</c:v>
                </c:pt>
                <c:pt idx="4439">
                  <c:v>56.478882915365986</c:v>
                </c:pt>
                <c:pt idx="4440">
                  <c:v>56.479033465075034</c:v>
                </c:pt>
                <c:pt idx="4441">
                  <c:v>56.47918387937991</c:v>
                </c:pt>
                <c:pt idx="4442">
                  <c:v>56.479334158432295</c:v>
                </c:pt>
                <c:pt idx="4443">
                  <c:v>56.479484302383675</c:v>
                </c:pt>
                <c:pt idx="4444">
                  <c:v>56.47963431138534</c:v>
                </c:pt>
                <c:pt idx="4445">
                  <c:v>56.479784185588358</c:v>
                </c:pt>
                <c:pt idx="4446">
                  <c:v>56.479933925143627</c:v>
                </c:pt>
                <c:pt idx="4447">
                  <c:v>56.48008353020181</c:v>
                </c:pt>
                <c:pt idx="4448">
                  <c:v>56.480233000913358</c:v>
                </c:pt>
                <c:pt idx="4449">
                  <c:v>56.480382337428587</c:v>
                </c:pt>
                <c:pt idx="4450">
                  <c:v>56.480531539897548</c:v>
                </c:pt>
                <c:pt idx="4451">
                  <c:v>56.480680608470117</c:v>
                </c:pt>
                <c:pt idx="4452">
                  <c:v>56.480829543295954</c:v>
                </c:pt>
                <c:pt idx="4453">
                  <c:v>56.480978344524544</c:v>
                </c:pt>
                <c:pt idx="4454">
                  <c:v>56.481127012305166</c:v>
                </c:pt>
                <c:pt idx="4455">
                  <c:v>56.481275546786861</c:v>
                </c:pt>
                <c:pt idx="4456">
                  <c:v>56.481423948118533</c:v>
                </c:pt>
                <c:pt idx="4457">
                  <c:v>56.481572216448825</c:v>
                </c:pt>
                <c:pt idx="4458">
                  <c:v>56.481720351926242</c:v>
                </c:pt>
                <c:pt idx="4459">
                  <c:v>56.481868354699067</c:v>
                </c:pt>
                <c:pt idx="4460">
                  <c:v>56.482016224915341</c:v>
                </c:pt>
                <c:pt idx="4461">
                  <c:v>56.482163962722971</c:v>
                </c:pt>
                <c:pt idx="4462">
                  <c:v>56.482311568269644</c:v>
                </c:pt>
                <c:pt idx="4463">
                  <c:v>56.482459041702846</c:v>
                </c:pt>
                <c:pt idx="4464">
                  <c:v>56.482606383169873</c:v>
                </c:pt>
                <c:pt idx="4465">
                  <c:v>56.482753592817794</c:v>
                </c:pt>
                <c:pt idx="4466">
                  <c:v>56.482900670793526</c:v>
                </c:pt>
                <c:pt idx="4467">
                  <c:v>56.483047617243784</c:v>
                </c:pt>
                <c:pt idx="4468">
                  <c:v>56.483194432315059</c:v>
                </c:pt>
                <c:pt idx="4469">
                  <c:v>56.483341116153674</c:v>
                </c:pt>
                <c:pt idx="4470">
                  <c:v>56.483487668905731</c:v>
                </c:pt>
                <c:pt idx="4471">
                  <c:v>56.483634090717167</c:v>
                </c:pt>
                <c:pt idx="4472">
                  <c:v>56.483780381733702</c:v>
                </c:pt>
                <c:pt idx="4473">
                  <c:v>56.483926542100868</c:v>
                </c:pt>
                <c:pt idx="4474">
                  <c:v>56.484072571964035</c:v>
                </c:pt>
                <c:pt idx="4475">
                  <c:v>56.484218471468317</c:v>
                </c:pt>
                <c:pt idx="4476">
                  <c:v>56.484364240758687</c:v>
                </c:pt>
                <c:pt idx="4477">
                  <c:v>56.48450987997991</c:v>
                </c:pt>
                <c:pt idx="4478">
                  <c:v>56.484655389276533</c:v>
                </c:pt>
                <c:pt idx="4479">
                  <c:v>56.484800768792958</c:v>
                </c:pt>
                <c:pt idx="4480">
                  <c:v>56.484946018673348</c:v>
                </c:pt>
                <c:pt idx="4481">
                  <c:v>56.48509113906173</c:v>
                </c:pt>
                <c:pt idx="4482">
                  <c:v>56.485236130101875</c:v>
                </c:pt>
                <c:pt idx="4483">
                  <c:v>56.485380991937419</c:v>
                </c:pt>
                <c:pt idx="4484">
                  <c:v>56.485525724711771</c:v>
                </c:pt>
                <c:pt idx="4485">
                  <c:v>56.485670328568162</c:v>
                </c:pt>
                <c:pt idx="4486">
                  <c:v>56.485814803649632</c:v>
                </c:pt>
                <c:pt idx="4487">
                  <c:v>56.485959150099042</c:v>
                </c:pt>
                <c:pt idx="4488">
                  <c:v>56.486103368059041</c:v>
                </c:pt>
                <c:pt idx="4489">
                  <c:v>56.486247457672107</c:v>
                </c:pt>
                <c:pt idx="4490">
                  <c:v>56.486391419080533</c:v>
                </c:pt>
                <c:pt idx="4491">
                  <c:v>56.4865352524264</c:v>
                </c:pt>
                <c:pt idx="4492">
                  <c:v>56.48667895785163</c:v>
                </c:pt>
                <c:pt idx="4493">
                  <c:v>56.486822535497915</c:v>
                </c:pt>
                <c:pt idx="4494">
                  <c:v>56.486965985506814</c:v>
                </c:pt>
                <c:pt idx="4495">
                  <c:v>56.487109308019662</c:v>
                </c:pt>
                <c:pt idx="4496">
                  <c:v>56.487252503177608</c:v>
                </c:pt>
                <c:pt idx="4497">
                  <c:v>56.487395571121631</c:v>
                </c:pt>
                <c:pt idx="4498">
                  <c:v>56.487538511992504</c:v>
                </c:pt>
                <c:pt idx="4499">
                  <c:v>56.487681325930836</c:v>
                </c:pt>
                <c:pt idx="4500">
                  <c:v>56.487824013077024</c:v>
                </c:pt>
                <c:pt idx="4501">
                  <c:v>56.487966573571313</c:v>
                </c:pt>
                <c:pt idx="4502">
                  <c:v>56.488109007553717</c:v>
                </c:pt>
                <c:pt idx="4503">
                  <c:v>56.488251315164121</c:v>
                </c:pt>
                <c:pt idx="4504">
                  <c:v>56.488393496542166</c:v>
                </c:pt>
                <c:pt idx="4505">
                  <c:v>56.488535551827333</c:v>
                </c:pt>
                <c:pt idx="4506">
                  <c:v>56.488677481158945</c:v>
                </c:pt>
                <c:pt idx="4507">
                  <c:v>56.488819284676133</c:v>
                </c:pt>
                <c:pt idx="4508">
                  <c:v>56.48896096251778</c:v>
                </c:pt>
                <c:pt idx="4509">
                  <c:v>56.489102514822676</c:v>
                </c:pt>
                <c:pt idx="4510">
                  <c:v>56.489243941729377</c:v>
                </c:pt>
                <c:pt idx="4511">
                  <c:v>56.489385243376255</c:v>
                </c:pt>
                <c:pt idx="4512">
                  <c:v>56.489526419901523</c:v>
                </c:pt>
                <c:pt idx="4513">
                  <c:v>56.489667471443205</c:v>
                </c:pt>
                <c:pt idx="4514">
                  <c:v>56.489808398139125</c:v>
                </c:pt>
                <c:pt idx="4515">
                  <c:v>56.489949200126922</c:v>
                </c:pt>
                <c:pt idx="4516">
                  <c:v>56.490089877544108</c:v>
                </c:pt>
                <c:pt idx="4517">
                  <c:v>56.490230430527937</c:v>
                </c:pt>
                <c:pt idx="4518">
                  <c:v>56.490370859215552</c:v>
                </c:pt>
                <c:pt idx="4519">
                  <c:v>56.490511163743875</c:v>
                </c:pt>
                <c:pt idx="4520">
                  <c:v>56.490651344249628</c:v>
                </c:pt>
                <c:pt idx="4521">
                  <c:v>56.490791400869419</c:v>
                </c:pt>
                <c:pt idx="4522">
                  <c:v>56.490931333739624</c:v>
                </c:pt>
                <c:pt idx="4523">
                  <c:v>56.491071142996439</c:v>
                </c:pt>
                <c:pt idx="4524">
                  <c:v>56.49121082877592</c:v>
                </c:pt>
                <c:pt idx="4525">
                  <c:v>56.491350391213892</c:v>
                </c:pt>
                <c:pt idx="4526">
                  <c:v>56.491489830446056</c:v>
                </c:pt>
                <c:pt idx="4527">
                  <c:v>56.491629146607885</c:v>
                </c:pt>
                <c:pt idx="4528">
                  <c:v>56.491768339834714</c:v>
                </c:pt>
                <c:pt idx="4529">
                  <c:v>56.491907410261661</c:v>
                </c:pt>
                <c:pt idx="4530">
                  <c:v>56.492046358023693</c:v>
                </c:pt>
                <c:pt idx="4531">
                  <c:v>56.492185183255614</c:v>
                </c:pt>
                <c:pt idx="4532">
                  <c:v>56.492323886092002</c:v>
                </c:pt>
                <c:pt idx="4533">
                  <c:v>56.49246246666732</c:v>
                </c:pt>
                <c:pt idx="4534">
                  <c:v>56.492600925115788</c:v>
                </c:pt>
                <c:pt idx="4535">
                  <c:v>56.492739261571494</c:v>
                </c:pt>
                <c:pt idx="4536">
                  <c:v>56.492877476168339</c:v>
                </c:pt>
                <c:pt idx="4537">
                  <c:v>56.493015569040068</c:v>
                </c:pt>
                <c:pt idx="4538">
                  <c:v>56.493153540320193</c:v>
                </c:pt>
                <c:pt idx="4539">
                  <c:v>56.493291390142119</c:v>
                </c:pt>
                <c:pt idx="4540">
                  <c:v>56.49342911863905</c:v>
                </c:pt>
                <c:pt idx="4541">
                  <c:v>56.493566725943978</c:v>
                </c:pt>
                <c:pt idx="4542">
                  <c:v>56.493704212189783</c:v>
                </c:pt>
                <c:pt idx="4543">
                  <c:v>56.49384157750913</c:v>
                </c:pt>
                <c:pt idx="4544">
                  <c:v>56.493978822034521</c:v>
                </c:pt>
                <c:pt idx="4545">
                  <c:v>56.49411594589828</c:v>
                </c:pt>
                <c:pt idx="4546">
                  <c:v>56.494252949232568</c:v>
                </c:pt>
                <c:pt idx="4547">
                  <c:v>56.494389832169375</c:v>
                </c:pt>
                <c:pt idx="4548">
                  <c:v>56.494526594840494</c:v>
                </c:pt>
                <c:pt idx="4549">
                  <c:v>56.494663237377573</c:v>
                </c:pt>
                <c:pt idx="4550">
                  <c:v>56.494799759912091</c:v>
                </c:pt>
                <c:pt idx="4551">
                  <c:v>56.494936162575314</c:v>
                </c:pt>
                <c:pt idx="4552">
                  <c:v>56.495072445498366</c:v>
                </c:pt>
                <c:pt idx="4553">
                  <c:v>56.495208608812227</c:v>
                </c:pt>
                <c:pt idx="4554">
                  <c:v>56.495344652647638</c:v>
                </c:pt>
                <c:pt idx="4555">
                  <c:v>56.495480577135211</c:v>
                </c:pt>
                <c:pt idx="4556">
                  <c:v>56.495616382405395</c:v>
                </c:pt>
                <c:pt idx="4557">
                  <c:v>56.495752068588466</c:v>
                </c:pt>
                <c:pt idx="4558">
                  <c:v>56.495887635814491</c:v>
                </c:pt>
                <c:pt idx="4559">
                  <c:v>56.496023084213427</c:v>
                </c:pt>
                <c:pt idx="4560">
                  <c:v>56.496158413914998</c:v>
                </c:pt>
                <c:pt idx="4561">
                  <c:v>56.496293625048807</c:v>
                </c:pt>
                <c:pt idx="4562">
                  <c:v>56.49642871774428</c:v>
                </c:pt>
                <c:pt idx="4563">
                  <c:v>56.49656369213065</c:v>
                </c:pt>
                <c:pt idx="4564">
                  <c:v>56.496698548337008</c:v>
                </c:pt>
                <c:pt idx="4565">
                  <c:v>56.496833286492254</c:v>
                </c:pt>
                <c:pt idx="4566">
                  <c:v>56.496967906725146</c:v>
                </c:pt>
                <c:pt idx="4567">
                  <c:v>56.497102409164249</c:v>
                </c:pt>
                <c:pt idx="4568">
                  <c:v>56.497236793937965</c:v>
                </c:pt>
                <c:pt idx="4569">
                  <c:v>56.49737106117454</c:v>
                </c:pt>
                <c:pt idx="4570">
                  <c:v>56.497505211002057</c:v>
                </c:pt>
                <c:pt idx="4571">
                  <c:v>56.497639243548413</c:v>
                </c:pt>
                <c:pt idx="4572">
                  <c:v>56.497773158941342</c:v>
                </c:pt>
                <c:pt idx="4573">
                  <c:v>56.497906957308423</c:v>
                </c:pt>
                <c:pt idx="4574">
                  <c:v>56.498040638777077</c:v>
                </c:pt>
                <c:pt idx="4575">
                  <c:v>56.498174203474534</c:v>
                </c:pt>
                <c:pt idx="4576">
                  <c:v>56.498307651527846</c:v>
                </c:pt>
                <c:pt idx="4577">
                  <c:v>56.498440983063958</c:v>
                </c:pt>
                <c:pt idx="4578">
                  <c:v>56.498574198209603</c:v>
                </c:pt>
                <c:pt idx="4579">
                  <c:v>56.498707297091343</c:v>
                </c:pt>
                <c:pt idx="4580">
                  <c:v>56.49884027983564</c:v>
                </c:pt>
                <c:pt idx="4581">
                  <c:v>56.498973146568694</c:v>
                </c:pt>
                <c:pt idx="4582">
                  <c:v>56.499105897416612</c:v>
                </c:pt>
                <c:pt idx="4583">
                  <c:v>56.499238532505323</c:v>
                </c:pt>
                <c:pt idx="4584">
                  <c:v>56.499371051960573</c:v>
                </c:pt>
                <c:pt idx="4585">
                  <c:v>56.499503455907984</c:v>
                </c:pt>
                <c:pt idx="4586">
                  <c:v>56.499635744472947</c:v>
                </c:pt>
                <c:pt idx="4587">
                  <c:v>56.499767917780787</c:v>
                </c:pt>
                <c:pt idx="4588">
                  <c:v>56.499899975956552</c:v>
                </c:pt>
                <c:pt idx="4589">
                  <c:v>56.500031919125242</c:v>
                </c:pt>
                <c:pt idx="4590">
                  <c:v>56.500163747411591</c:v>
                </c:pt>
                <c:pt idx="4591">
                  <c:v>56.500295460940258</c:v>
                </c:pt>
                <c:pt idx="4592">
                  <c:v>56.500427059835665</c:v>
                </c:pt>
                <c:pt idx="4593">
                  <c:v>56.500558544222159</c:v>
                </c:pt>
                <c:pt idx="4594">
                  <c:v>56.500689914223834</c:v>
                </c:pt>
                <c:pt idx="4595">
                  <c:v>56.500821169964681</c:v>
                </c:pt>
                <c:pt idx="4596">
                  <c:v>56.500952311568511</c:v>
                </c:pt>
                <c:pt idx="4597">
                  <c:v>56.501083339158988</c:v>
                </c:pt>
                <c:pt idx="4598">
                  <c:v>56.501214252859597</c:v>
                </c:pt>
                <c:pt idx="4599">
                  <c:v>56.501345052793681</c:v>
                </c:pt>
                <c:pt idx="4600">
                  <c:v>56.501475739084412</c:v>
                </c:pt>
                <c:pt idx="4601">
                  <c:v>56.5016063118548</c:v>
                </c:pt>
                <c:pt idx="4602">
                  <c:v>56.501736771227691</c:v>
                </c:pt>
                <c:pt idx="4603">
                  <c:v>56.501867117325794</c:v>
                </c:pt>
                <c:pt idx="4604">
                  <c:v>56.501997350271658</c:v>
                </c:pt>
                <c:pt idx="4605">
                  <c:v>56.502127470187652</c:v>
                </c:pt>
                <c:pt idx="4606">
                  <c:v>56.502257477195982</c:v>
                </c:pt>
                <c:pt idx="4607">
                  <c:v>56.502387371418742</c:v>
                </c:pt>
                <c:pt idx="4608">
                  <c:v>56.502517152977802</c:v>
                </c:pt>
                <c:pt idx="4609">
                  <c:v>56.502646821994951</c:v>
                </c:pt>
                <c:pt idx="4610">
                  <c:v>56.502776378591733</c:v>
                </c:pt>
                <c:pt idx="4611">
                  <c:v>56.502905822889623</c:v>
                </c:pt>
                <c:pt idx="4612">
                  <c:v>56.503035155009869</c:v>
                </c:pt>
                <c:pt idx="4613">
                  <c:v>56.503164375073595</c:v>
                </c:pt>
                <c:pt idx="4614">
                  <c:v>56.503293483201794</c:v>
                </c:pt>
                <c:pt idx="4615">
                  <c:v>56.50342247951523</c:v>
                </c:pt>
                <c:pt idx="4616">
                  <c:v>56.503551364134573</c:v>
                </c:pt>
                <c:pt idx="4617">
                  <c:v>56.503680137180325</c:v>
                </c:pt>
                <c:pt idx="4618">
                  <c:v>56.503808798772823</c:v>
                </c:pt>
                <c:pt idx="4619">
                  <c:v>56.503937349032235</c:v>
                </c:pt>
                <c:pt idx="4620">
                  <c:v>56.504065788078613</c:v>
                </c:pt>
                <c:pt idx="4621">
                  <c:v>56.504194116031826</c:v>
                </c:pt>
                <c:pt idx="4622">
                  <c:v>56.504322333011601</c:v>
                </c:pt>
                <c:pt idx="4623">
                  <c:v>56.504450439137479</c:v>
                </c:pt>
                <c:pt idx="4624">
                  <c:v>56.504578434528895</c:v>
                </c:pt>
                <c:pt idx="4625">
                  <c:v>56.5047063193051</c:v>
                </c:pt>
                <c:pt idx="4626">
                  <c:v>56.504834093585202</c:v>
                </c:pt>
                <c:pt idx="4627">
                  <c:v>56.504961757488147</c:v>
                </c:pt>
                <c:pt idx="4628">
                  <c:v>56.505089311132735</c:v>
                </c:pt>
                <c:pt idx="4629">
                  <c:v>56.505216754637615</c:v>
                </c:pt>
                <c:pt idx="4630">
                  <c:v>56.505344088121277</c:v>
                </c:pt>
                <c:pt idx="4631">
                  <c:v>56.505471311702046</c:v>
                </c:pt>
                <c:pt idx="4632">
                  <c:v>56.50559842549815</c:v>
                </c:pt>
                <c:pt idx="4633">
                  <c:v>56.505725429627574</c:v>
                </c:pt>
                <c:pt idx="4634">
                  <c:v>56.505852324208242</c:v>
                </c:pt>
                <c:pt idx="4635">
                  <c:v>56.50597910935786</c:v>
                </c:pt>
                <c:pt idx="4636">
                  <c:v>56.506105785194038</c:v>
                </c:pt>
                <c:pt idx="4637">
                  <c:v>56.506232351834171</c:v>
                </c:pt>
                <c:pt idx="4638">
                  <c:v>56.506358809395572</c:v>
                </c:pt>
                <c:pt idx="4639">
                  <c:v>56.506485157995336</c:v>
                </c:pt>
                <c:pt idx="4640">
                  <c:v>56.506611397750461</c:v>
                </c:pt>
                <c:pt idx="4641">
                  <c:v>56.506737528777784</c:v>
                </c:pt>
                <c:pt idx="4642">
                  <c:v>56.506863551193952</c:v>
                </c:pt>
                <c:pt idx="4643">
                  <c:v>56.506989465115531</c:v>
                </c:pt>
                <c:pt idx="4644">
                  <c:v>56.507115270658879</c:v>
                </c:pt>
                <c:pt idx="4645">
                  <c:v>56.507240967940213</c:v>
                </c:pt>
                <c:pt idx="4646">
                  <c:v>56.507366557075635</c:v>
                </c:pt>
                <c:pt idx="4647">
                  <c:v>56.507492038181063</c:v>
                </c:pt>
                <c:pt idx="4648">
                  <c:v>56.507617411372301</c:v>
                </c:pt>
                <c:pt idx="4649">
                  <c:v>56.507742676764948</c:v>
                </c:pt>
                <c:pt idx="4650">
                  <c:v>56.507867834474517</c:v>
                </c:pt>
                <c:pt idx="4651">
                  <c:v>56.507992884616336</c:v>
                </c:pt>
                <c:pt idx="4652">
                  <c:v>56.508117827305597</c:v>
                </c:pt>
                <c:pt idx="4653">
                  <c:v>56.508242662657338</c:v>
                </c:pt>
                <c:pt idx="4654">
                  <c:v>56.508367390786482</c:v>
                </c:pt>
                <c:pt idx="4655">
                  <c:v>56.508492011807725</c:v>
                </c:pt>
                <c:pt idx="4656">
                  <c:v>56.508616525835713</c:v>
                </c:pt>
                <c:pt idx="4657">
                  <c:v>56.508740932984878</c:v>
                </c:pt>
                <c:pt idx="4658">
                  <c:v>56.508865233369555</c:v>
                </c:pt>
                <c:pt idx="4659">
                  <c:v>56.50898942710387</c:v>
                </c:pt>
                <c:pt idx="4660">
                  <c:v>56.509113514301873</c:v>
                </c:pt>
                <c:pt idx="4661">
                  <c:v>56.5092374950774</c:v>
                </c:pt>
                <c:pt idx="4662">
                  <c:v>56.509361369544195</c:v>
                </c:pt>
                <c:pt idx="4663">
                  <c:v>56.509485137815851</c:v>
                </c:pt>
                <c:pt idx="4664">
                  <c:v>56.509608800005772</c:v>
                </c:pt>
                <c:pt idx="4665">
                  <c:v>56.509732356227268</c:v>
                </c:pt>
                <c:pt idx="4666">
                  <c:v>56.509855806593478</c:v>
                </c:pt>
                <c:pt idx="4667">
                  <c:v>56.509979151217415</c:v>
                </c:pt>
                <c:pt idx="4668">
                  <c:v>56.510102390211912</c:v>
                </c:pt>
                <c:pt idx="4669">
                  <c:v>56.510225523689677</c:v>
                </c:pt>
                <c:pt idx="4670">
                  <c:v>56.5103485517633</c:v>
                </c:pt>
                <c:pt idx="4671">
                  <c:v>56.510471474545213</c:v>
                </c:pt>
                <c:pt idx="4672">
                  <c:v>56.510594292147672</c:v>
                </c:pt>
                <c:pt idx="4673">
                  <c:v>56.51071700468281</c:v>
                </c:pt>
                <c:pt idx="4674">
                  <c:v>56.51083961226265</c:v>
                </c:pt>
                <c:pt idx="4675">
                  <c:v>56.510962114999025</c:v>
                </c:pt>
                <c:pt idx="4676">
                  <c:v>56.511084513003652</c:v>
                </c:pt>
                <c:pt idx="4677">
                  <c:v>56.511206806388081</c:v>
                </c:pt>
                <c:pt idx="4678">
                  <c:v>56.51132899526376</c:v>
                </c:pt>
                <c:pt idx="4679">
                  <c:v>56.511451079741967</c:v>
                </c:pt>
                <c:pt idx="4680">
                  <c:v>56.511573059933831</c:v>
                </c:pt>
                <c:pt idx="4681">
                  <c:v>56.511694935950366</c:v>
                </c:pt>
                <c:pt idx="4682">
                  <c:v>56.511816707902412</c:v>
                </c:pt>
                <c:pt idx="4683">
                  <c:v>56.511938375900698</c:v>
                </c:pt>
                <c:pt idx="4684">
                  <c:v>56.512059940055792</c:v>
                </c:pt>
                <c:pt idx="4685">
                  <c:v>56.512181400478156</c:v>
                </c:pt>
                <c:pt idx="4686">
                  <c:v>56.512302757278057</c:v>
                </c:pt>
                <c:pt idx="4687">
                  <c:v>56.512424010565653</c:v>
                </c:pt>
                <c:pt idx="4688">
                  <c:v>56.512545160450969</c:v>
                </c:pt>
                <c:pt idx="4689">
                  <c:v>56.512666207043871</c:v>
                </c:pt>
                <c:pt idx="4690">
                  <c:v>56.512787150454095</c:v>
                </c:pt>
                <c:pt idx="4691">
                  <c:v>56.512907990791248</c:v>
                </c:pt>
                <c:pt idx="4692">
                  <c:v>56.51302872816477</c:v>
                </c:pt>
                <c:pt idx="4693">
                  <c:v>56.513149362683983</c:v>
                </c:pt>
                <c:pt idx="4694">
                  <c:v>56.513269894458084</c:v>
                </c:pt>
                <c:pt idx="4695">
                  <c:v>56.513390323596084</c:v>
                </c:pt>
                <c:pt idx="4696">
                  <c:v>56.513510650206911</c:v>
                </c:pt>
                <c:pt idx="4697">
                  <c:v>56.513630874399311</c:v>
                </c:pt>
                <c:pt idx="4698">
                  <c:v>56.5137509962819</c:v>
                </c:pt>
                <c:pt idx="4699">
                  <c:v>56.513871015963204</c:v>
                </c:pt>
                <c:pt idx="4700">
                  <c:v>56.513990933551533</c:v>
                </c:pt>
                <c:pt idx="4701">
                  <c:v>56.514110749155108</c:v>
                </c:pt>
                <c:pt idx="4702">
                  <c:v>56.514230462882033</c:v>
                </c:pt>
                <c:pt idx="4703">
                  <c:v>56.514350074840216</c:v>
                </c:pt>
                <c:pt idx="4704">
                  <c:v>56.514469585137455</c:v>
                </c:pt>
                <c:pt idx="4705">
                  <c:v>56.514588993881453</c:v>
                </c:pt>
                <c:pt idx="4706">
                  <c:v>56.514708301179695</c:v>
                </c:pt>
                <c:pt idx="4707">
                  <c:v>56.514827507139593</c:v>
                </c:pt>
                <c:pt idx="4708">
                  <c:v>56.514946611868403</c:v>
                </c:pt>
                <c:pt idx="4709">
                  <c:v>56.515065615473254</c:v>
                </c:pt>
                <c:pt idx="4710">
                  <c:v>56.515184518061112</c:v>
                </c:pt>
                <c:pt idx="4711">
                  <c:v>56.515303319738834</c:v>
                </c:pt>
                <c:pt idx="4712">
                  <c:v>56.515422020613137</c:v>
                </c:pt>
                <c:pt idx="4713">
                  <c:v>56.515540620790617</c:v>
                </c:pt>
                <c:pt idx="4714">
                  <c:v>56.515659120377677</c:v>
                </c:pt>
                <c:pt idx="4715">
                  <c:v>56.515777519480672</c:v>
                </c:pt>
                <c:pt idx="4716">
                  <c:v>56.515895818205749</c:v>
                </c:pt>
                <c:pt idx="4717">
                  <c:v>56.51601401665895</c:v>
                </c:pt>
                <c:pt idx="4718">
                  <c:v>56.516132114946195</c:v>
                </c:pt>
                <c:pt idx="4719">
                  <c:v>56.516250113173257</c:v>
                </c:pt>
                <c:pt idx="4720">
                  <c:v>56.51636801144577</c:v>
                </c:pt>
                <c:pt idx="4721">
                  <c:v>56.516485809869252</c:v>
                </c:pt>
                <c:pt idx="4722">
                  <c:v>56.516603508549061</c:v>
                </c:pt>
                <c:pt idx="4723">
                  <c:v>56.516721107590435</c:v>
                </c:pt>
                <c:pt idx="4724">
                  <c:v>56.516838607098492</c:v>
                </c:pt>
                <c:pt idx="4725">
                  <c:v>56.516956007178209</c:v>
                </c:pt>
                <c:pt idx="4726">
                  <c:v>56.517073307934425</c:v>
                </c:pt>
                <c:pt idx="4727">
                  <c:v>56.517190509471845</c:v>
                </c:pt>
                <c:pt idx="4728">
                  <c:v>56.517307611895056</c:v>
                </c:pt>
                <c:pt idx="4729">
                  <c:v>56.517424615308492</c:v>
                </c:pt>
                <c:pt idx="4730">
                  <c:v>56.517541519816483</c:v>
                </c:pt>
                <c:pt idx="4731">
                  <c:v>56.517658325523207</c:v>
                </c:pt>
                <c:pt idx="4732">
                  <c:v>56.517775032532711</c:v>
                </c:pt>
                <c:pt idx="4733">
                  <c:v>56.517891640948925</c:v>
                </c:pt>
                <c:pt idx="4734">
                  <c:v>56.51800815087563</c:v>
                </c:pt>
                <c:pt idx="4735">
                  <c:v>56.518124562416482</c:v>
                </c:pt>
                <c:pt idx="4736">
                  <c:v>56.518240875675019</c:v>
                </c:pt>
                <c:pt idx="4737">
                  <c:v>56.518357090754627</c:v>
                </c:pt>
                <c:pt idx="4738">
                  <c:v>56.518473207758589</c:v>
                </c:pt>
                <c:pt idx="4739">
                  <c:v>56.518589226790034</c:v>
                </c:pt>
                <c:pt idx="4740">
                  <c:v>56.518705147951977</c:v>
                </c:pt>
                <c:pt idx="4741">
                  <c:v>56.518820971347303</c:v>
                </c:pt>
                <c:pt idx="4742">
                  <c:v>56.518936697078743</c:v>
                </c:pt>
                <c:pt idx="4743">
                  <c:v>56.519052325248929</c:v>
                </c:pt>
                <c:pt idx="4744">
                  <c:v>56.519167855960362</c:v>
                </c:pt>
                <c:pt idx="4745">
                  <c:v>56.519283289315382</c:v>
                </c:pt>
                <c:pt idx="4746">
                  <c:v>56.519398625416244</c:v>
                </c:pt>
                <c:pt idx="4747">
                  <c:v>56.519513864365031</c:v>
                </c:pt>
                <c:pt idx="4748">
                  <c:v>56.519629006263742</c:v>
                </c:pt>
                <c:pt idx="4749">
                  <c:v>56.519744051214211</c:v>
                </c:pt>
                <c:pt idx="4750">
                  <c:v>56.519858999318181</c:v>
                </c:pt>
                <c:pt idx="4751">
                  <c:v>56.519973850677225</c:v>
                </c:pt>
                <c:pt idx="4752">
                  <c:v>56.520088605392814</c:v>
                </c:pt>
                <c:pt idx="4753">
                  <c:v>56.520203263566302</c:v>
                </c:pt>
                <c:pt idx="4754">
                  <c:v>56.520317825298868</c:v>
                </c:pt>
                <c:pt idx="4755">
                  <c:v>56.52043229069163</c:v>
                </c:pt>
                <c:pt idx="4756">
                  <c:v>56.520546659845515</c:v>
                </c:pt>
                <c:pt idx="4757">
                  <c:v>56.520660932861396</c:v>
                </c:pt>
                <c:pt idx="4758">
                  <c:v>56.520775109839946</c:v>
                </c:pt>
                <c:pt idx="4759">
                  <c:v>56.520889190881761</c:v>
                </c:pt>
                <c:pt idx="4760">
                  <c:v>56.521003176087277</c:v>
                </c:pt>
                <c:pt idx="4761">
                  <c:v>56.521117065556844</c:v>
                </c:pt>
                <c:pt idx="4762">
                  <c:v>56.521230859390641</c:v>
                </c:pt>
                <c:pt idx="4763">
                  <c:v>56.521344557688742</c:v>
                </c:pt>
                <c:pt idx="4764">
                  <c:v>56.521458160551127</c:v>
                </c:pt>
                <c:pt idx="4765">
                  <c:v>56.521571668077598</c:v>
                </c:pt>
                <c:pt idx="4766">
                  <c:v>56.521685080367874</c:v>
                </c:pt>
                <c:pt idx="4767">
                  <c:v>56.521798397521501</c:v>
                </c:pt>
                <c:pt idx="4768">
                  <c:v>56.521911619637962</c:v>
                </c:pt>
                <c:pt idx="4769">
                  <c:v>56.522024746816562</c:v>
                </c:pt>
                <c:pt idx="4770">
                  <c:v>56.522137779156516</c:v>
                </c:pt>
                <c:pt idx="4771">
                  <c:v>56.522250716756908</c:v>
                </c:pt>
                <c:pt idx="4772">
                  <c:v>56.522363559716688</c:v>
                </c:pt>
                <c:pt idx="4773">
                  <c:v>56.522476308134678</c:v>
                </c:pt>
                <c:pt idx="4774">
                  <c:v>56.522588962109594</c:v>
                </c:pt>
                <c:pt idx="4775">
                  <c:v>56.522701521740025</c:v>
                </c:pt>
                <c:pt idx="4776">
                  <c:v>56.522813987124415</c:v>
                </c:pt>
                <c:pt idx="4777">
                  <c:v>56.522926358361133</c:v>
                </c:pt>
                <c:pt idx="4778">
                  <c:v>56.523038635548374</c:v>
                </c:pt>
                <c:pt idx="4779">
                  <c:v>56.523150818784217</c:v>
                </c:pt>
                <c:pt idx="4780">
                  <c:v>56.523262908166686</c:v>
                </c:pt>
                <c:pt idx="4781">
                  <c:v>56.523374903793574</c:v>
                </c:pt>
                <c:pt idx="4782">
                  <c:v>56.523486805762623</c:v>
                </c:pt>
                <c:pt idx="4783">
                  <c:v>56.523598614171448</c:v>
                </c:pt>
                <c:pt idx="4784">
                  <c:v>56.523710329117549</c:v>
                </c:pt>
                <c:pt idx="4785">
                  <c:v>56.523821950698249</c:v>
                </c:pt>
                <c:pt idx="4786">
                  <c:v>56.523933479010807</c:v>
                </c:pt>
                <c:pt idx="4787">
                  <c:v>56.524044914152341</c:v>
                </c:pt>
                <c:pt idx="4788">
                  <c:v>56.524156256219854</c:v>
                </c:pt>
                <c:pt idx="4789">
                  <c:v>56.52426750531022</c:v>
                </c:pt>
                <c:pt idx="4790">
                  <c:v>56.524378661520188</c:v>
                </c:pt>
                <c:pt idx="4791">
                  <c:v>56.524489724946413</c:v>
                </c:pt>
                <c:pt idx="4792">
                  <c:v>56.5246006956854</c:v>
                </c:pt>
                <c:pt idx="4793">
                  <c:v>56.524711573833528</c:v>
                </c:pt>
                <c:pt idx="4794">
                  <c:v>56.524822359487104</c:v>
                </c:pt>
                <c:pt idx="4795">
                  <c:v>56.52493305274227</c:v>
                </c:pt>
                <c:pt idx="4796">
                  <c:v>56.525043653695057</c:v>
                </c:pt>
                <c:pt idx="4797">
                  <c:v>56.525154162441396</c:v>
                </c:pt>
                <c:pt idx="4798">
                  <c:v>56.525264579077081</c:v>
                </c:pt>
                <c:pt idx="4799">
                  <c:v>56.525374903697767</c:v>
                </c:pt>
                <c:pt idx="4800">
                  <c:v>56.525485136399048</c:v>
                </c:pt>
                <c:pt idx="4801">
                  <c:v>56.525595277276359</c:v>
                </c:pt>
                <c:pt idx="4802">
                  <c:v>56.525705326424998</c:v>
                </c:pt>
                <c:pt idx="4803">
                  <c:v>56.525815283940197</c:v>
                </c:pt>
                <c:pt idx="4804">
                  <c:v>56.525925149917029</c:v>
                </c:pt>
                <c:pt idx="4805">
                  <c:v>56.526034924450464</c:v>
                </c:pt>
                <c:pt idx="4806">
                  <c:v>56.526144607635345</c:v>
                </c:pt>
                <c:pt idx="4807">
                  <c:v>56.526254199566438</c:v>
                </c:pt>
                <c:pt idx="4808">
                  <c:v>56.526363700338315</c:v>
                </c:pt>
                <c:pt idx="4809">
                  <c:v>56.526473110045494</c:v>
                </c:pt>
                <c:pt idx="4810">
                  <c:v>56.526582428782348</c:v>
                </c:pt>
                <c:pt idx="4811">
                  <c:v>56.526691656643152</c:v>
                </c:pt>
                <c:pt idx="4812">
                  <c:v>56.526800793722046</c:v>
                </c:pt>
                <c:pt idx="4813">
                  <c:v>56.526909840113056</c:v>
                </c:pt>
                <c:pt idx="4814">
                  <c:v>56.527018795910109</c:v>
                </c:pt>
                <c:pt idx="4815">
                  <c:v>56.527127661206983</c:v>
                </c:pt>
                <c:pt idx="4816">
                  <c:v>56.527236436097368</c:v>
                </c:pt>
                <c:pt idx="4817">
                  <c:v>56.527345120674838</c:v>
                </c:pt>
                <c:pt idx="4818">
                  <c:v>56.527453715032827</c:v>
                </c:pt>
                <c:pt idx="4819">
                  <c:v>56.527562219264674</c:v>
                </c:pt>
                <c:pt idx="4820">
                  <c:v>56.5276706334636</c:v>
                </c:pt>
                <c:pt idx="4821">
                  <c:v>56.527778957722703</c:v>
                </c:pt>
                <c:pt idx="4822">
                  <c:v>56.527887192134969</c:v>
                </c:pt>
                <c:pt idx="4823">
                  <c:v>56.527995336793275</c:v>
                </c:pt>
                <c:pt idx="4824">
                  <c:v>56.528103391790388</c:v>
                </c:pt>
                <c:pt idx="4825">
                  <c:v>56.528211357218929</c:v>
                </c:pt>
                <c:pt idx="4826">
                  <c:v>56.528319233171416</c:v>
                </c:pt>
                <c:pt idx="4827">
                  <c:v>56.528427019740313</c:v>
                </c:pt>
                <c:pt idx="4828">
                  <c:v>56.528534717017891</c:v>
                </c:pt>
                <c:pt idx="4829">
                  <c:v>56.528642325096321</c:v>
                </c:pt>
                <c:pt idx="4830">
                  <c:v>56.528749844067676</c:v>
                </c:pt>
                <c:pt idx="4831">
                  <c:v>56.528857274023949</c:v>
                </c:pt>
                <c:pt idx="4832">
                  <c:v>56.528964615056957</c:v>
                </c:pt>
                <c:pt idx="4833">
                  <c:v>56.52907186725843</c:v>
                </c:pt>
                <c:pt idx="4834">
                  <c:v>56.529179030719995</c:v>
                </c:pt>
                <c:pt idx="4835">
                  <c:v>56.529286105533146</c:v>
                </c:pt>
                <c:pt idx="4836">
                  <c:v>56.529393091789309</c:v>
                </c:pt>
                <c:pt idx="4837">
                  <c:v>56.529499989579712</c:v>
                </c:pt>
                <c:pt idx="4838">
                  <c:v>56.529606798995545</c:v>
                </c:pt>
                <c:pt idx="4839">
                  <c:v>56.529713520127871</c:v>
                </c:pt>
                <c:pt idx="4840">
                  <c:v>56.529820153067625</c:v>
                </c:pt>
                <c:pt idx="4841">
                  <c:v>56.529926697905644</c:v>
                </c:pt>
                <c:pt idx="4842">
                  <c:v>56.530033154732628</c:v>
                </c:pt>
                <c:pt idx="4843">
                  <c:v>56.530139523639207</c:v>
                </c:pt>
                <c:pt idx="4844">
                  <c:v>56.530245804715847</c:v>
                </c:pt>
                <c:pt idx="4845">
                  <c:v>56.530351998052957</c:v>
                </c:pt>
                <c:pt idx="4846">
                  <c:v>56.530458103740798</c:v>
                </c:pt>
                <c:pt idx="4847">
                  <c:v>56.530564121869531</c:v>
                </c:pt>
                <c:pt idx="4848">
                  <c:v>56.530670052529203</c:v>
                </c:pt>
                <c:pt idx="4849">
                  <c:v>56.530775895809747</c:v>
                </c:pt>
                <c:pt idx="4850">
                  <c:v>56.530881651801032</c:v>
                </c:pt>
                <c:pt idx="4851">
                  <c:v>56.530987320592715</c:v>
                </c:pt>
                <c:pt idx="4852">
                  <c:v>56.531092902274445</c:v>
                </c:pt>
                <c:pt idx="4853">
                  <c:v>56.531198396935707</c:v>
                </c:pt>
                <c:pt idx="4854">
                  <c:v>56.531303804665896</c:v>
                </c:pt>
                <c:pt idx="4855">
                  <c:v>56.531409125554283</c:v>
                </c:pt>
                <c:pt idx="4856">
                  <c:v>56.531514359690028</c:v>
                </c:pt>
                <c:pt idx="4857">
                  <c:v>56.531619507162198</c:v>
                </c:pt>
                <c:pt idx="4858">
                  <c:v>56.531724568059744</c:v>
                </c:pt>
                <c:pt idx="4859">
                  <c:v>56.531829542471506</c:v>
                </c:pt>
                <c:pt idx="4860">
                  <c:v>56.53193443048621</c:v>
                </c:pt>
                <c:pt idx="4861">
                  <c:v>56.532039232192474</c:v>
                </c:pt>
                <c:pt idx="4862">
                  <c:v>56.532143947678833</c:v>
                </c:pt>
                <c:pt idx="4863">
                  <c:v>56.532248577033663</c:v>
                </c:pt>
                <c:pt idx="4864">
                  <c:v>56.53235312034527</c:v>
                </c:pt>
                <c:pt idx="4865">
                  <c:v>56.532457577701841</c:v>
                </c:pt>
                <c:pt idx="4866">
                  <c:v>56.532561949191468</c:v>
                </c:pt>
                <c:pt idx="4867">
                  <c:v>56.532666234902102</c:v>
                </c:pt>
                <c:pt idx="4868">
                  <c:v>56.532770434921616</c:v>
                </c:pt>
                <c:pt idx="4869">
                  <c:v>56.532874549337791</c:v>
                </c:pt>
                <c:pt idx="4870">
                  <c:v>56.532978578238229</c:v>
                </c:pt>
                <c:pt idx="4871">
                  <c:v>56.533082521710483</c:v>
                </c:pt>
                <c:pt idx="4872">
                  <c:v>56.533186379842022</c:v>
                </c:pt>
                <c:pt idx="4873">
                  <c:v>56.533290152720127</c:v>
                </c:pt>
                <c:pt idx="4874">
                  <c:v>56.533393840432062</c:v>
                </c:pt>
                <c:pt idx="4875">
                  <c:v>56.533497443064903</c:v>
                </c:pt>
                <c:pt idx="4876">
                  <c:v>56.533600960705677</c:v>
                </c:pt>
                <c:pt idx="4877">
                  <c:v>56.533704393441269</c:v>
                </c:pt>
                <c:pt idx="4878">
                  <c:v>56.53380774135848</c:v>
                </c:pt>
                <c:pt idx="4879">
                  <c:v>56.533911004544009</c:v>
                </c:pt>
                <c:pt idx="4880">
                  <c:v>56.534014183084416</c:v>
                </c:pt>
                <c:pt idx="4881">
                  <c:v>56.534117277066201</c:v>
                </c:pt>
                <c:pt idx="4882">
                  <c:v>56.534220286575717</c:v>
                </c:pt>
                <c:pt idx="4883">
                  <c:v>56.534323211699224</c:v>
                </c:pt>
                <c:pt idx="4884">
                  <c:v>56.534426052522903</c:v>
                </c:pt>
                <c:pt idx="4885">
                  <c:v>56.534528809132787</c:v>
                </c:pt>
                <c:pt idx="4886">
                  <c:v>56.534631481614838</c:v>
                </c:pt>
                <c:pt idx="4887">
                  <c:v>56.534734070054874</c:v>
                </c:pt>
                <c:pt idx="4888">
                  <c:v>56.53483657453868</c:v>
                </c:pt>
                <c:pt idx="4889">
                  <c:v>56.534938995151855</c:v>
                </c:pt>
                <c:pt idx="4890">
                  <c:v>56.53504133197994</c:v>
                </c:pt>
                <c:pt idx="4891">
                  <c:v>56.535143585108365</c:v>
                </c:pt>
                <c:pt idx="4892">
                  <c:v>56.535245754622416</c:v>
                </c:pt>
                <c:pt idx="4893">
                  <c:v>56.535347840607358</c:v>
                </c:pt>
                <c:pt idx="4894">
                  <c:v>56.535449843148292</c:v>
                </c:pt>
                <c:pt idx="4895">
                  <c:v>56.535551762330215</c:v>
                </c:pt>
                <c:pt idx="4896">
                  <c:v>56.535653598238028</c:v>
                </c:pt>
                <c:pt idx="4897">
                  <c:v>56.535755350956563</c:v>
                </c:pt>
                <c:pt idx="4898">
                  <c:v>56.535857020570482</c:v>
                </c:pt>
                <c:pt idx="4899">
                  <c:v>56.535958607164403</c:v>
                </c:pt>
                <c:pt idx="4900">
                  <c:v>56.53606011082281</c:v>
                </c:pt>
                <c:pt idx="4901">
                  <c:v>56.536161531630107</c:v>
                </c:pt>
                <c:pt idx="4902">
                  <c:v>56.536262869670566</c:v>
                </c:pt>
                <c:pt idx="4903">
                  <c:v>56.536364125028378</c:v>
                </c:pt>
                <c:pt idx="4904">
                  <c:v>56.536465297787615</c:v>
                </c:pt>
                <c:pt idx="4905">
                  <c:v>56.536566388032284</c:v>
                </c:pt>
                <c:pt idx="4906">
                  <c:v>56.536667395846237</c:v>
                </c:pt>
                <c:pt idx="4907">
                  <c:v>56.536768321313247</c:v>
                </c:pt>
                <c:pt idx="4908">
                  <c:v>56.536869164517007</c:v>
                </c:pt>
                <c:pt idx="4909">
                  <c:v>56.536969925541079</c:v>
                </c:pt>
                <c:pt idx="4910">
                  <c:v>56.537070604468937</c:v>
                </c:pt>
                <c:pt idx="4911">
                  <c:v>56.537171201383941</c:v>
                </c:pt>
                <c:pt idx="4912">
                  <c:v>56.537271716369368</c:v>
                </c:pt>
                <c:pt idx="4913">
                  <c:v>56.537372149508371</c:v>
                </c:pt>
                <c:pt idx="4914">
                  <c:v>56.537472500884036</c:v>
                </c:pt>
                <c:pt idx="4915">
                  <c:v>56.537572770579324</c:v>
                </c:pt>
                <c:pt idx="4916">
                  <c:v>56.537672958677092</c:v>
                </c:pt>
                <c:pt idx="4917">
                  <c:v>56.537773065260097</c:v>
                </c:pt>
                <c:pt idx="4918">
                  <c:v>56.537873090410997</c:v>
                </c:pt>
                <c:pt idx="4919">
                  <c:v>56.537973034212378</c:v>
                </c:pt>
                <c:pt idx="4920">
                  <c:v>56.538072896746705</c:v>
                </c:pt>
                <c:pt idx="4921">
                  <c:v>56.538172678096302</c:v>
                </c:pt>
                <c:pt idx="4922">
                  <c:v>56.538272378343464</c:v>
                </c:pt>
                <c:pt idx="4923">
                  <c:v>56.538371997570344</c:v>
                </c:pt>
                <c:pt idx="4924">
                  <c:v>56.538471535859017</c:v>
                </c:pt>
                <c:pt idx="4925">
                  <c:v>56.53857099329143</c:v>
                </c:pt>
                <c:pt idx="4926">
                  <c:v>56.53867036994945</c:v>
                </c:pt>
                <c:pt idx="4927">
                  <c:v>56.538769665914842</c:v>
                </c:pt>
                <c:pt idx="4928">
                  <c:v>56.538868881269288</c:v>
                </c:pt>
                <c:pt idx="4929">
                  <c:v>56.538968016094344</c:v>
                </c:pt>
                <c:pt idx="4930">
                  <c:v>56.539067070471461</c:v>
                </c:pt>
                <c:pt idx="4931">
                  <c:v>56.539166044482037</c:v>
                </c:pt>
                <c:pt idx="4932">
                  <c:v>56.539264938207332</c:v>
                </c:pt>
                <c:pt idx="4933">
                  <c:v>56.53936375172853</c:v>
                </c:pt>
                <c:pt idx="4934">
                  <c:v>56.539462485126677</c:v>
                </c:pt>
                <c:pt idx="4935">
                  <c:v>56.539561138482775</c:v>
                </c:pt>
                <c:pt idx="4936">
                  <c:v>56.539659711877704</c:v>
                </c:pt>
                <c:pt idx="4937">
                  <c:v>56.539758205392232</c:v>
                </c:pt>
                <c:pt idx="4938">
                  <c:v>56.539856619107049</c:v>
                </c:pt>
                <c:pt idx="4939">
                  <c:v>56.539954953102736</c:v>
                </c:pt>
                <c:pt idx="4940">
                  <c:v>56.540053207459792</c:v>
                </c:pt>
                <c:pt idx="4941">
                  <c:v>56.540151382258585</c:v>
                </c:pt>
                <c:pt idx="4942">
                  <c:v>56.540249477579444</c:v>
                </c:pt>
                <c:pt idx="4943">
                  <c:v>56.540347493502544</c:v>
                </c:pt>
                <c:pt idx="4944">
                  <c:v>56.540445430107994</c:v>
                </c:pt>
                <c:pt idx="4945">
                  <c:v>56.540543287475778</c:v>
                </c:pt>
                <c:pt idx="4946">
                  <c:v>56.540641065685833</c:v>
                </c:pt>
                <c:pt idx="4947">
                  <c:v>56.540738764817945</c:v>
                </c:pt>
                <c:pt idx="4948">
                  <c:v>56.540836384951852</c:v>
                </c:pt>
                <c:pt idx="4949">
                  <c:v>56.540933926167142</c:v>
                </c:pt>
                <c:pt idx="4950">
                  <c:v>56.541031388543367</c:v>
                </c:pt>
                <c:pt idx="4951">
                  <c:v>56.541128772159944</c:v>
                </c:pt>
                <c:pt idx="4952">
                  <c:v>56.541226077096177</c:v>
                </c:pt>
                <c:pt idx="4953">
                  <c:v>56.541323303431355</c:v>
                </c:pt>
                <c:pt idx="4954">
                  <c:v>56.541420451244576</c:v>
                </c:pt>
                <c:pt idx="4955">
                  <c:v>56.541517520614882</c:v>
                </c:pt>
                <c:pt idx="4956">
                  <c:v>56.541614511621255</c:v>
                </c:pt>
                <c:pt idx="4957">
                  <c:v>56.541711424342516</c:v>
                </c:pt>
                <c:pt idx="4958">
                  <c:v>56.541808258857436</c:v>
                </c:pt>
                <c:pt idx="4959">
                  <c:v>56.541905015244687</c:v>
                </c:pt>
                <c:pt idx="4960">
                  <c:v>56.542001693582833</c:v>
                </c:pt>
                <c:pt idx="4961">
                  <c:v>56.542098293950346</c:v>
                </c:pt>
                <c:pt idx="4962">
                  <c:v>56.542194816425607</c:v>
                </c:pt>
                <c:pt idx="4963">
                  <c:v>56.542291261086916</c:v>
                </c:pt>
                <c:pt idx="4964">
                  <c:v>56.542387628012428</c:v>
                </c:pt>
                <c:pt idx="4965">
                  <c:v>56.542483917280293</c:v>
                </c:pt>
                <c:pt idx="4966">
                  <c:v>56.542580128968474</c:v>
                </c:pt>
                <c:pt idx="4967">
                  <c:v>56.542676263154895</c:v>
                </c:pt>
                <c:pt idx="4968">
                  <c:v>56.542772319917383</c:v>
                </c:pt>
                <c:pt idx="4969">
                  <c:v>56.542868299333627</c:v>
                </c:pt>
                <c:pt idx="4970">
                  <c:v>56.542964201481318</c:v>
                </c:pt>
                <c:pt idx="4971">
                  <c:v>56.543060026437928</c:v>
                </c:pt>
                <c:pt idx="4972">
                  <c:v>56.543155774280933</c:v>
                </c:pt>
                <c:pt idx="4973">
                  <c:v>56.543251445087691</c:v>
                </c:pt>
                <c:pt idx="4974">
                  <c:v>56.543347038935437</c:v>
                </c:pt>
                <c:pt idx="4975">
                  <c:v>56.543442555901358</c:v>
                </c:pt>
                <c:pt idx="4976">
                  <c:v>56.543537996062504</c:v>
                </c:pt>
                <c:pt idx="4977">
                  <c:v>56.543633359495878</c:v>
                </c:pt>
                <c:pt idx="4978">
                  <c:v>56.543728646278346</c:v>
                </c:pt>
                <c:pt idx="4979">
                  <c:v>56.543823856486725</c:v>
                </c:pt>
                <c:pt idx="4980">
                  <c:v>56.543918990197696</c:v>
                </c:pt>
                <c:pt idx="4981">
                  <c:v>56.544014047487899</c:v>
                </c:pt>
                <c:pt idx="4982">
                  <c:v>56.544109028433823</c:v>
                </c:pt>
                <c:pt idx="4983">
                  <c:v>56.544203933111909</c:v>
                </c:pt>
                <c:pt idx="4984">
                  <c:v>56.544298761598498</c:v>
                </c:pt>
                <c:pt idx="4985">
                  <c:v>56.544393513969837</c:v>
                </c:pt>
                <c:pt idx="4986">
                  <c:v>56.544488190302062</c:v>
                </c:pt>
                <c:pt idx="4987">
                  <c:v>56.544582790671249</c:v>
                </c:pt>
                <c:pt idx="4988">
                  <c:v>56.544677315153386</c:v>
                </c:pt>
                <c:pt idx="4989">
                  <c:v>56.544771763824308</c:v>
                </c:pt>
                <c:pt idx="4990">
                  <c:v>56.544866136759858</c:v>
                </c:pt>
                <c:pt idx="4991">
                  <c:v>56.544960434035701</c:v>
                </c:pt>
                <c:pt idx="4992">
                  <c:v>56.545054655727441</c:v>
                </c:pt>
                <c:pt idx="4993">
                  <c:v>56.545148801910628</c:v>
                </c:pt>
                <c:pt idx="4994">
                  <c:v>56.545242872660658</c:v>
                </c:pt>
                <c:pt idx="4995">
                  <c:v>56.545336868052885</c:v>
                </c:pt>
                <c:pt idx="4996">
                  <c:v>56.545430788162548</c:v>
                </c:pt>
                <c:pt idx="4997">
                  <c:v>56.545524633064829</c:v>
                </c:pt>
                <c:pt idx="4998">
                  <c:v>56.545618402834748</c:v>
                </c:pt>
                <c:pt idx="4999">
                  <c:v>56.545712097547337</c:v>
                </c:pt>
                <c:pt idx="5000">
                  <c:v>56.545805717277453</c:v>
                </c:pt>
              </c:numCache>
            </c:numRef>
          </c:yVal>
          <c:smooth val="1"/>
          <c:extLst>
            <c:ext xmlns:c16="http://schemas.microsoft.com/office/drawing/2014/chart" uri="{C3380CC4-5D6E-409C-BE32-E72D297353CC}">
              <c16:uniqueId val="{0000000B-A5DB-4D42-8F1D-DCE05908645A}"/>
            </c:ext>
          </c:extLst>
        </c:ser>
        <c:dLbls>
          <c:showLegendKey val="0"/>
          <c:showVal val="0"/>
          <c:showCatName val="0"/>
          <c:showSerName val="0"/>
          <c:showPercent val="0"/>
          <c:showBubbleSize val="0"/>
        </c:dLbls>
        <c:axId val="-1451822336"/>
        <c:axId val="-1451815808"/>
      </c:scatterChart>
      <c:valAx>
        <c:axId val="-1451822336"/>
        <c:scaling>
          <c:orientation val="minMax"/>
          <c:max val="40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rtl="0">
                  <a:defRPr sz="1000" b="0" i="0" u="none" strike="noStrike" kern="1200" baseline="0">
                    <a:solidFill>
                      <a:schemeClr val="tx1">
                        <a:lumMod val="75000"/>
                      </a:schemeClr>
                    </a:solidFill>
                    <a:latin typeface="Segoe UI" panose="020B0502040204020203" pitchFamily="34" charset="0"/>
                    <a:ea typeface="+mn-ea"/>
                    <a:cs typeface="Segoe UI" panose="020B0502040204020203" pitchFamily="34" charset="0"/>
                  </a:defRPr>
                </a:pPr>
                <a:r>
                  <a:rPr lang="ru-RU"/>
                  <a:t>Бюджет</a:t>
                </a:r>
              </a:p>
            </c:rich>
          </c:tx>
          <c:layout>
            <c:manualLayout>
              <c:xMode val="edge"/>
              <c:yMode val="edge"/>
              <c:x val="0.49601574817281163"/>
              <c:y val="0.87705548652785714"/>
            </c:manualLayout>
          </c:layout>
          <c:overlay val="0"/>
          <c:spPr>
            <a:noFill/>
            <a:ln>
              <a:noFill/>
            </a:ln>
            <a:effectLst/>
          </c:spPr>
          <c:txPr>
            <a:bodyPr rot="0" spcFirstLastPara="1" vertOverflow="ellipsis" vert="horz" wrap="square" anchor="ctr" anchorCtr="1"/>
            <a:lstStyle/>
            <a:p>
              <a:pPr algn="ctr" rtl="0">
                <a:defRPr sz="1000" b="0" i="0" u="none" strike="noStrike" kern="1200" baseline="0">
                  <a:solidFill>
                    <a:schemeClr val="tx1">
                      <a:lumMod val="75000"/>
                    </a:schemeClr>
                  </a:solidFill>
                  <a:latin typeface="Segoe UI" panose="020B0502040204020203" pitchFamily="34" charset="0"/>
                  <a:ea typeface="+mn-ea"/>
                  <a:cs typeface="Segoe UI" panose="020B0502040204020203" pitchFamily="34" charset="0"/>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75000"/>
                  </a:schemeClr>
                </a:solidFill>
                <a:latin typeface="Segoe UI" panose="020B0502040204020203" pitchFamily="34" charset="0"/>
                <a:ea typeface="+mn-ea"/>
                <a:cs typeface="Segoe UI" panose="020B0502040204020203" pitchFamily="34" charset="0"/>
              </a:defRPr>
            </a:pPr>
            <a:endParaRPr lang="en-US"/>
          </a:p>
        </c:txPr>
        <c:crossAx val="-1451815808"/>
        <c:crosses val="autoZero"/>
        <c:crossBetween val="midCat"/>
        <c:majorUnit val="500000"/>
        <c:dispUnits>
          <c:builtInUnit val="millions"/>
        </c:dispUnits>
      </c:valAx>
      <c:valAx>
        <c:axId val="-1451815808"/>
        <c:scaling>
          <c:orientation val="minMax"/>
          <c:max val="8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75000"/>
                      </a:schemeClr>
                    </a:solidFill>
                    <a:latin typeface="Segoe UI" panose="020B0502040204020203" pitchFamily="34" charset="0"/>
                    <a:ea typeface="+mn-ea"/>
                    <a:cs typeface="Segoe UI" panose="020B0502040204020203" pitchFamily="34" charset="0"/>
                  </a:defRPr>
                </a:pPr>
                <a:r>
                  <a:rPr lang="ru-RU"/>
                  <a:t>Заявки</a:t>
                </a:r>
                <a:endParaRPr lang="en-US"/>
              </a:p>
            </c:rich>
          </c:tx>
          <c:layout>
            <c:manualLayout>
              <c:xMode val="edge"/>
              <c:yMode val="edge"/>
              <c:x val="1.3836987006694928E-2"/>
              <c:y val="7.823267425760019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75000"/>
                    </a:schemeClr>
                  </a:solidFill>
                  <a:latin typeface="Segoe UI" panose="020B0502040204020203" pitchFamily="34" charset="0"/>
                  <a:ea typeface="+mn-ea"/>
                  <a:cs typeface="Segoe UI" panose="020B0502040204020203"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75000"/>
                  </a:schemeClr>
                </a:solidFill>
                <a:latin typeface="Segoe UI" panose="020B0502040204020203" pitchFamily="34" charset="0"/>
                <a:ea typeface="+mn-ea"/>
                <a:cs typeface="Segoe UI" panose="020B0502040204020203" pitchFamily="34" charset="0"/>
              </a:defRPr>
            </a:pPr>
            <a:endParaRPr lang="en-US"/>
          </a:p>
        </c:txPr>
        <c:crossAx val="-1451822336"/>
        <c:crosses val="autoZero"/>
        <c:crossBetween val="midCat"/>
      </c:valAx>
      <c:spPr>
        <a:noFill/>
        <a:ln>
          <a:noFill/>
        </a:ln>
        <a:effectLst/>
      </c:spPr>
    </c:plotArea>
    <c:legend>
      <c:legendPos val="r"/>
      <c:legendEntry>
        <c:idx val="5"/>
        <c:delete val="1"/>
      </c:legendEntry>
      <c:legendEntry>
        <c:idx val="6"/>
        <c:delete val="1"/>
      </c:legendEntry>
      <c:legendEntry>
        <c:idx val="7"/>
        <c:delete val="1"/>
      </c:legendEntry>
      <c:legendEntry>
        <c:idx val="8"/>
        <c:delete val="1"/>
      </c:legendEntry>
      <c:legendEntry>
        <c:idx val="9"/>
        <c:delete val="1"/>
      </c:legendEntry>
      <c:layout>
        <c:manualLayout>
          <c:xMode val="edge"/>
          <c:yMode val="edge"/>
          <c:x val="0.7369429415436507"/>
          <c:y val="5.4979296147041924E-2"/>
          <c:w val="0.25399846907658069"/>
          <c:h val="0.7333831827177415"/>
        </c:manualLayout>
      </c:layout>
      <c:overlay val="0"/>
      <c:spPr>
        <a:noFill/>
        <a:ln>
          <a:solidFill>
            <a:schemeClr val="bg1">
              <a:lumMod val="75000"/>
            </a:schemeClr>
          </a:solidFill>
        </a:ln>
        <a:effectLst/>
      </c:spPr>
      <c:txPr>
        <a:bodyPr rot="0" spcFirstLastPara="1" vertOverflow="ellipsis" vert="horz" wrap="square" anchor="ctr" anchorCtr="1"/>
        <a:lstStyle/>
        <a:p>
          <a:pPr>
            <a:defRPr sz="1000" b="0" i="0" u="none" strike="noStrike" kern="1200" baseline="0">
              <a:solidFill>
                <a:schemeClr val="tx1">
                  <a:lumMod val="75000"/>
                </a:schemeClr>
              </a:solidFill>
              <a:latin typeface="Segoe UI" panose="020B0502040204020203" pitchFamily="34" charset="0"/>
              <a:ea typeface="+mn-ea"/>
              <a:cs typeface="Segoe UI" panose="020B0502040204020203"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solidFill>
            <a:schemeClr val="tx1">
              <a:lumMod val="75000"/>
            </a:schemeClr>
          </a:solidFill>
          <a:latin typeface="Segoe UI" panose="020B0502040204020203" pitchFamily="34" charset="0"/>
          <a:cs typeface="Segoe UI" panose="020B0502040204020203"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DAN">
    <a:dk1>
      <a:srgbClr val="464646"/>
    </a:dk1>
    <a:lt1>
      <a:srgbClr val="FFFFFF"/>
    </a:lt1>
    <a:dk2>
      <a:srgbClr val="083073"/>
    </a:dk2>
    <a:lt2>
      <a:srgbClr val="E2000A"/>
    </a:lt2>
    <a:accent1>
      <a:srgbClr val="F29100"/>
    </a:accent1>
    <a:accent2>
      <a:srgbClr val="9271B0"/>
    </a:accent2>
    <a:accent3>
      <a:srgbClr val="63B22B"/>
    </a:accent3>
    <a:accent4>
      <a:srgbClr val="0099DE"/>
    </a:accent4>
    <a:accent5>
      <a:srgbClr val="DD007D"/>
    </a:accent5>
    <a:accent6>
      <a:srgbClr val="9C9C9C"/>
    </a:accent6>
    <a:hlink>
      <a:srgbClr val="1400FF"/>
    </a:hlink>
    <a:folHlink>
      <a:srgbClr val="AA00FF"/>
    </a:folHlink>
  </a:clrScheme>
  <a:fontScheme name="Классическая 2">
    <a:majorFont>
      <a:latin typeface="Arial"/>
      <a:ea typeface=""/>
      <a:cs typeface=""/>
      <a:font script="Jpan" typeface="ＭＳ Ｐゴシック"/>
      <a:font script="Hang" typeface="돋움"/>
      <a:font script="Hans" typeface="华文新魏"/>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돋움"/>
      <a:font script="Hans" typeface="华文新魏"/>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CB04C-D5E6-417B-8945-865FBB8F9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1140</TotalTime>
  <Pages>18</Pages>
  <Words>4022</Words>
  <Characters>22926</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Polina Kochetkova</dc:creator>
  <cp:keywords/>
  <dc:description/>
  <cp:lastModifiedBy>Narasimha</cp:lastModifiedBy>
  <cp:revision>2</cp:revision>
  <dcterms:created xsi:type="dcterms:W3CDTF">2021-04-08T07:38:00Z</dcterms:created>
  <dcterms:modified xsi:type="dcterms:W3CDTF">2021-04-22T05:41:00Z</dcterms:modified>
</cp:coreProperties>
</file>