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7018780" w:displacedByCustomXml="next"/>
    <w:bookmarkEnd w:id="0" w:displacedByCustomXml="next"/>
    <w:sdt>
      <w:sdtPr>
        <w:rPr>
          <w:rFonts w:cstheme="minorHAnsi"/>
          <w:sz w:val="28"/>
          <w:szCs w:val="28"/>
        </w:rPr>
        <w:id w:val="-1668632785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59301ADB" w14:textId="37A00D61" w:rsidR="009F3EC0" w:rsidRPr="003300C3" w:rsidRDefault="009F3EC0" w:rsidP="003300C3">
          <w:pPr>
            <w:spacing w:before="60" w:after="0" w:line="240" w:lineRule="auto"/>
            <w:rPr>
              <w:rFonts w:cstheme="minorHAnsi"/>
              <w:sz w:val="28"/>
              <w:szCs w:val="28"/>
            </w:rPr>
          </w:pPr>
          <w:r w:rsidRPr="003300C3">
            <w:rPr>
              <w:rFonts w:cstheme="minorHAnsi"/>
              <w:noProof/>
              <w:sz w:val="28"/>
              <w:szCs w:val="28"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1C1A0A63" wp14:editId="4623408F">
                    <wp:simplePos x="0" y="0"/>
                    <wp:positionH relativeFrom="page">
                      <wp:posOffset>235585</wp:posOffset>
                    </wp:positionH>
                    <wp:positionV relativeFrom="page">
                      <wp:posOffset>229235</wp:posOffset>
                    </wp:positionV>
                    <wp:extent cx="7315200" cy="1215391"/>
                    <wp:effectExtent l="0" t="0" r="0" b="127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FD128EC" id="Group 149" o:spid="_x0000_s1026" style="position:absolute;margin-left:18.55pt;margin-top:18.05pt;width:8in;height:95.7pt;z-index:251656192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583336E" w14:textId="122E2419" w:rsidR="009F3EC0" w:rsidRPr="003300C3" w:rsidRDefault="00285094" w:rsidP="003300C3">
          <w:pPr>
            <w:spacing w:before="60" w:after="0" w:line="240" w:lineRule="auto"/>
            <w:rPr>
              <w:rFonts w:cstheme="minorHAnsi"/>
              <w:b/>
              <w:sz w:val="28"/>
              <w:szCs w:val="28"/>
            </w:rPr>
          </w:pPr>
          <w:r w:rsidRPr="003300C3">
            <w:rPr>
              <w:rFonts w:cstheme="minorHAnsi"/>
              <w:noProof/>
              <w:sz w:val="28"/>
              <w:szCs w:val="28"/>
            </w:rPr>
            <w:drawing>
              <wp:anchor distT="0" distB="0" distL="114300" distR="114300" simplePos="0" relativeHeight="251667456" behindDoc="0" locked="0" layoutInCell="1" allowOverlap="1" wp14:anchorId="3EE11A9B" wp14:editId="05BBD15B">
                <wp:simplePos x="0" y="0"/>
                <wp:positionH relativeFrom="margin">
                  <wp:align>right</wp:align>
                </wp:positionH>
                <wp:positionV relativeFrom="paragraph">
                  <wp:posOffset>8709725</wp:posOffset>
                </wp:positionV>
                <wp:extent cx="2067326" cy="704286"/>
                <wp:effectExtent l="0" t="0" r="9525" b="635"/>
                <wp:wrapNone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7326" cy="704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300C3">
            <w:rPr>
              <w:rFonts w:cstheme="minorHAnsi"/>
              <w:noProof/>
              <w:sz w:val="28"/>
              <w:szCs w:val="28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AA5151E" wp14:editId="4335ABA4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3161390</wp:posOffset>
                    </wp:positionV>
                    <wp:extent cx="7561958" cy="2780099"/>
                    <wp:effectExtent l="0" t="0" r="0" b="0"/>
                    <wp:wrapNone/>
                    <wp:docPr id="13" name="Rectangle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1958" cy="27800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E7A621" w14:textId="65654B19" w:rsidR="00285094" w:rsidRPr="003300C3" w:rsidRDefault="00000000" w:rsidP="003300C3">
                                <w:pPr>
                                  <w:jc w:val="center"/>
                                  <w:rPr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20094723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EA192C" w:rsidRPr="00EA192C">
                                      <w:rPr>
                                        <w:caps/>
                                        <w:color w:val="4F81BD" w:themeColor="accent1"/>
                                        <w:sz w:val="56"/>
                                        <w:szCs w:val="56"/>
                                      </w:rPr>
                                      <w:t>MMM Papergames</w:t>
                                    </w:r>
                                    <w:r w:rsidR="00285094" w:rsidRPr="00EA192C">
                                      <w:rPr>
                                        <w:caps/>
                                        <w:color w:val="4F81BD" w:themeColor="accent1"/>
                                        <w:sz w:val="56"/>
                                        <w:szCs w:val="56"/>
                                      </w:rPr>
                                      <w:t>-</w:t>
                                    </w:r>
                                    <w:r w:rsidR="00285094" w:rsidRPr="00EA192C">
                                      <w:rPr>
                                        <w:color w:val="4F81BD" w:themeColor="accent1"/>
                                        <w:sz w:val="56"/>
                                        <w:szCs w:val="56"/>
                                      </w:rPr>
                                      <w:t>Process Document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AA5151E" id="Rectangle 13" o:spid="_x0000_s1026" style="position:absolute;margin-left:0;margin-top:248.95pt;width:595.45pt;height:218.9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" filled="f" stroked="f" strokeweight="2pt">
                    <v:textbox>
                      <w:txbxContent>
                        <w:p w14:paraId="6CE7A621" w14:textId="65654B19" w:rsidR="00285094" w:rsidRPr="003300C3" w:rsidRDefault="00000000" w:rsidP="003300C3">
                          <w:pPr>
                            <w:jc w:val="center"/>
                            <w:rPr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20094723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EA192C" w:rsidRPr="00EA192C">
                                <w:rPr>
                                  <w:caps/>
                                  <w:color w:val="4F81BD" w:themeColor="accent1"/>
                                  <w:sz w:val="56"/>
                                  <w:szCs w:val="56"/>
                                </w:rPr>
                                <w:t>MMM Papergames</w:t>
                              </w:r>
                              <w:r w:rsidR="00285094" w:rsidRPr="00EA192C">
                                <w:rPr>
                                  <w:caps/>
                                  <w:color w:val="4F81BD" w:themeColor="accent1"/>
                                  <w:sz w:val="56"/>
                                  <w:szCs w:val="56"/>
                                </w:rPr>
                                <w:t>-</w:t>
                              </w:r>
                              <w:r w:rsidR="00285094" w:rsidRPr="00EA192C">
                                <w:rPr>
                                  <w:color w:val="4F81BD" w:themeColor="accent1"/>
                                  <w:sz w:val="56"/>
                                  <w:szCs w:val="56"/>
                                </w:rPr>
                                <w:t>Process Document</w:t>
                              </w:r>
                            </w:sdtContent>
                          </w:sdt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9F3EC0" w:rsidRPr="003300C3">
            <w:rPr>
              <w:rFonts w:cstheme="minorHAnsi"/>
              <w:b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b/>
          <w:color w:val="auto"/>
          <w:sz w:val="28"/>
          <w:szCs w:val="28"/>
        </w:rPr>
        <w:id w:val="-125419878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558BDB5" w14:textId="77777777" w:rsidR="00C67A17" w:rsidRPr="003300C3" w:rsidRDefault="00C67A17" w:rsidP="003300C3">
          <w:pPr>
            <w:pStyle w:val="TOCHeading"/>
            <w:spacing w:before="60" w:line="240" w:lineRule="auto"/>
            <w:jc w:val="center"/>
            <w:rPr>
              <w:rFonts w:asciiTheme="minorHAnsi" w:hAnsiTheme="minorHAnsi" w:cstheme="minorHAnsi"/>
              <w:b/>
            </w:rPr>
          </w:pPr>
          <w:r w:rsidRPr="003300C3">
            <w:rPr>
              <w:rFonts w:asciiTheme="minorHAnsi" w:hAnsiTheme="minorHAnsi" w:cstheme="minorHAnsi"/>
              <w:b/>
            </w:rPr>
            <w:t>Table of Contents</w:t>
          </w:r>
        </w:p>
        <w:p w14:paraId="4C38FD37" w14:textId="4B95D322" w:rsidR="00F22CD0" w:rsidRPr="00B6461C" w:rsidRDefault="003A163A" w:rsidP="00B6461C">
          <w:pPr>
            <w:pStyle w:val="TOC1"/>
            <w:tabs>
              <w:tab w:val="left" w:pos="440"/>
              <w:tab w:val="right" w:leader="dot" w:pos="10043"/>
            </w:tabs>
            <w:spacing w:before="60" w:after="0"/>
            <w:rPr>
              <w:noProof/>
            </w:rPr>
          </w:pPr>
          <w:r w:rsidRPr="00A81956">
            <w:rPr>
              <w:rFonts w:cstheme="minorHAnsi"/>
              <w:b/>
              <w:bCs w:val="0"/>
              <w:noProof/>
            </w:rPr>
            <w:fldChar w:fldCharType="begin"/>
          </w:r>
          <w:r w:rsidRPr="003300C3">
            <w:rPr>
              <w:rFonts w:cstheme="minorHAnsi"/>
              <w:b/>
              <w:bCs w:val="0"/>
              <w:noProof/>
            </w:rPr>
            <w:instrText xml:space="preserve"> TOC \o "1-3" \h \z \u </w:instrText>
          </w:r>
          <w:r w:rsidRPr="00A81956">
            <w:rPr>
              <w:rFonts w:cstheme="minorHAnsi"/>
              <w:b/>
              <w:bCs w:val="0"/>
              <w:noProof/>
            </w:rPr>
            <w:fldChar w:fldCharType="separate"/>
          </w:r>
        </w:p>
        <w:p w14:paraId="41570577" w14:textId="7BFA6976" w:rsidR="00F22CD0" w:rsidRDefault="00000000" w:rsidP="008246E4">
          <w:pPr>
            <w:pStyle w:val="TOC1"/>
            <w:tabs>
              <w:tab w:val="left" w:pos="440"/>
              <w:tab w:val="right" w:leader="dot" w:pos="10043"/>
            </w:tabs>
            <w:spacing w:before="360" w:after="360" w:line="240" w:lineRule="auto"/>
            <w:rPr>
              <w:rFonts w:eastAsiaTheme="minorEastAsia" w:cstheme="minorBidi"/>
              <w:bCs w:val="0"/>
              <w:noProof/>
              <w:color w:val="auto"/>
              <w:sz w:val="22"/>
              <w:szCs w:val="22"/>
              <w:lang w:val="en-IN" w:eastAsia="en-IN"/>
            </w:rPr>
          </w:pPr>
          <w:hyperlink w:anchor="_Toc80394048" w:history="1">
            <w:r w:rsidR="00B6461C">
              <w:rPr>
                <w:rStyle w:val="Hyperlink"/>
                <w:rFonts w:cstheme="minorHAnsi"/>
                <w:noProof/>
              </w:rPr>
              <w:t>1</w:t>
            </w:r>
            <w:r w:rsidR="00F22CD0" w:rsidRPr="00850DF3">
              <w:rPr>
                <w:rStyle w:val="Hyperlink"/>
                <w:rFonts w:cstheme="minorHAnsi"/>
                <w:noProof/>
              </w:rPr>
              <w:t>.</w:t>
            </w:r>
            <w:r w:rsidR="00F22CD0">
              <w:rPr>
                <w:rFonts w:eastAsiaTheme="minorEastAsia" w:cstheme="minorBidi"/>
                <w:bCs w:val="0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F22CD0" w:rsidRPr="00850DF3">
              <w:rPr>
                <w:rStyle w:val="Hyperlink"/>
                <w:rFonts w:cstheme="minorHAnsi"/>
                <w:noProof/>
              </w:rPr>
              <w:t>Scope</w:t>
            </w:r>
            <w:r w:rsidR="00F22CD0">
              <w:rPr>
                <w:noProof/>
                <w:webHidden/>
              </w:rPr>
              <w:tab/>
            </w:r>
            <w:r w:rsidR="00F22CD0">
              <w:rPr>
                <w:noProof/>
                <w:webHidden/>
              </w:rPr>
              <w:fldChar w:fldCharType="begin"/>
            </w:r>
            <w:r w:rsidR="00F22CD0">
              <w:rPr>
                <w:noProof/>
                <w:webHidden/>
              </w:rPr>
              <w:instrText xml:space="preserve"> PAGEREF _Toc80394048 \h </w:instrText>
            </w:r>
            <w:r w:rsidR="00F22CD0">
              <w:rPr>
                <w:noProof/>
                <w:webHidden/>
              </w:rPr>
            </w:r>
            <w:r w:rsidR="00F22CD0">
              <w:rPr>
                <w:noProof/>
                <w:webHidden/>
              </w:rPr>
              <w:fldChar w:fldCharType="separate"/>
            </w:r>
            <w:r w:rsidR="00F22CD0">
              <w:rPr>
                <w:noProof/>
                <w:webHidden/>
              </w:rPr>
              <w:t>2</w:t>
            </w:r>
            <w:r w:rsidR="00F22CD0">
              <w:rPr>
                <w:noProof/>
                <w:webHidden/>
              </w:rPr>
              <w:fldChar w:fldCharType="end"/>
            </w:r>
          </w:hyperlink>
        </w:p>
        <w:p w14:paraId="427981F1" w14:textId="11FFE053" w:rsidR="00F22CD0" w:rsidRDefault="00000000" w:rsidP="008246E4">
          <w:pPr>
            <w:pStyle w:val="TOC1"/>
            <w:tabs>
              <w:tab w:val="left" w:pos="440"/>
              <w:tab w:val="right" w:leader="dot" w:pos="10043"/>
            </w:tabs>
            <w:spacing w:before="360" w:after="360" w:line="240" w:lineRule="auto"/>
            <w:rPr>
              <w:rFonts w:eastAsiaTheme="minorEastAsia" w:cstheme="minorBidi"/>
              <w:bCs w:val="0"/>
              <w:noProof/>
              <w:color w:val="auto"/>
              <w:sz w:val="22"/>
              <w:szCs w:val="22"/>
              <w:lang w:val="en-IN" w:eastAsia="en-IN"/>
            </w:rPr>
          </w:pPr>
          <w:hyperlink w:anchor="_Toc80394049" w:history="1">
            <w:r w:rsidR="00B6461C">
              <w:rPr>
                <w:rStyle w:val="Hyperlink"/>
                <w:rFonts w:cstheme="minorHAnsi"/>
                <w:noProof/>
              </w:rPr>
              <w:t>2</w:t>
            </w:r>
            <w:r w:rsidR="00F22CD0" w:rsidRPr="00850DF3">
              <w:rPr>
                <w:rStyle w:val="Hyperlink"/>
                <w:rFonts w:cstheme="minorHAnsi"/>
                <w:noProof/>
              </w:rPr>
              <w:t>.</w:t>
            </w:r>
            <w:r w:rsidR="00F22CD0">
              <w:rPr>
                <w:rFonts w:eastAsiaTheme="minorEastAsia" w:cstheme="minorBidi"/>
                <w:bCs w:val="0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F22CD0" w:rsidRPr="00850DF3">
              <w:rPr>
                <w:rStyle w:val="Hyperlink"/>
                <w:rFonts w:cstheme="minorHAnsi"/>
                <w:noProof/>
              </w:rPr>
              <w:t>Model Approach</w:t>
            </w:r>
            <w:r w:rsidR="00F22CD0">
              <w:rPr>
                <w:noProof/>
                <w:webHidden/>
              </w:rPr>
              <w:tab/>
            </w:r>
            <w:r w:rsidR="00F22CD0">
              <w:rPr>
                <w:noProof/>
                <w:webHidden/>
              </w:rPr>
              <w:fldChar w:fldCharType="begin"/>
            </w:r>
            <w:r w:rsidR="00F22CD0">
              <w:rPr>
                <w:noProof/>
                <w:webHidden/>
              </w:rPr>
              <w:instrText xml:space="preserve"> PAGEREF _Toc80394049 \h </w:instrText>
            </w:r>
            <w:r w:rsidR="00F22CD0">
              <w:rPr>
                <w:noProof/>
                <w:webHidden/>
              </w:rPr>
            </w:r>
            <w:r w:rsidR="00F22CD0">
              <w:rPr>
                <w:noProof/>
                <w:webHidden/>
              </w:rPr>
              <w:fldChar w:fldCharType="separate"/>
            </w:r>
            <w:r w:rsidR="00F22CD0">
              <w:rPr>
                <w:noProof/>
                <w:webHidden/>
              </w:rPr>
              <w:t>3</w:t>
            </w:r>
            <w:r w:rsidR="00F22CD0">
              <w:rPr>
                <w:noProof/>
                <w:webHidden/>
              </w:rPr>
              <w:fldChar w:fldCharType="end"/>
            </w:r>
          </w:hyperlink>
        </w:p>
        <w:p w14:paraId="4A7AE0FA" w14:textId="5B408C52" w:rsidR="00F22CD0" w:rsidRDefault="00000000" w:rsidP="008246E4">
          <w:pPr>
            <w:pStyle w:val="TOC1"/>
            <w:tabs>
              <w:tab w:val="left" w:pos="440"/>
              <w:tab w:val="right" w:leader="dot" w:pos="10043"/>
            </w:tabs>
            <w:spacing w:before="360" w:after="360" w:line="240" w:lineRule="auto"/>
            <w:rPr>
              <w:rFonts w:eastAsiaTheme="minorEastAsia" w:cstheme="minorBidi"/>
              <w:bCs w:val="0"/>
              <w:noProof/>
              <w:color w:val="auto"/>
              <w:sz w:val="22"/>
              <w:szCs w:val="22"/>
              <w:lang w:val="en-IN" w:eastAsia="en-IN"/>
            </w:rPr>
          </w:pPr>
          <w:hyperlink w:anchor="_Toc80394050" w:history="1">
            <w:r w:rsidR="00B6461C">
              <w:rPr>
                <w:rStyle w:val="Hyperlink"/>
                <w:rFonts w:cstheme="minorHAnsi"/>
                <w:noProof/>
              </w:rPr>
              <w:t>3</w:t>
            </w:r>
            <w:r w:rsidR="00F22CD0" w:rsidRPr="00850DF3">
              <w:rPr>
                <w:rStyle w:val="Hyperlink"/>
                <w:rFonts w:cstheme="minorHAnsi"/>
                <w:noProof/>
              </w:rPr>
              <w:t>.</w:t>
            </w:r>
            <w:r w:rsidR="00F22CD0">
              <w:rPr>
                <w:rFonts w:eastAsiaTheme="minorEastAsia" w:cstheme="minorBidi"/>
                <w:bCs w:val="0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F22CD0" w:rsidRPr="00850DF3">
              <w:rPr>
                <w:rStyle w:val="Hyperlink"/>
                <w:rFonts w:cstheme="minorHAnsi"/>
                <w:noProof/>
              </w:rPr>
              <w:t>Modeling Process</w:t>
            </w:r>
            <w:r w:rsidR="00F22CD0">
              <w:rPr>
                <w:noProof/>
                <w:webHidden/>
              </w:rPr>
              <w:tab/>
            </w:r>
            <w:r w:rsidR="00F22CD0">
              <w:rPr>
                <w:noProof/>
                <w:webHidden/>
              </w:rPr>
              <w:fldChar w:fldCharType="begin"/>
            </w:r>
            <w:r w:rsidR="00F22CD0">
              <w:rPr>
                <w:noProof/>
                <w:webHidden/>
              </w:rPr>
              <w:instrText xml:space="preserve"> PAGEREF _Toc80394050 \h </w:instrText>
            </w:r>
            <w:r w:rsidR="00F22CD0">
              <w:rPr>
                <w:noProof/>
                <w:webHidden/>
              </w:rPr>
            </w:r>
            <w:r w:rsidR="00F22CD0">
              <w:rPr>
                <w:noProof/>
                <w:webHidden/>
              </w:rPr>
              <w:fldChar w:fldCharType="separate"/>
            </w:r>
            <w:r w:rsidR="00F22CD0">
              <w:rPr>
                <w:noProof/>
                <w:webHidden/>
              </w:rPr>
              <w:t>3</w:t>
            </w:r>
            <w:r w:rsidR="00F22CD0">
              <w:rPr>
                <w:noProof/>
                <w:webHidden/>
              </w:rPr>
              <w:fldChar w:fldCharType="end"/>
            </w:r>
          </w:hyperlink>
        </w:p>
        <w:p w14:paraId="6715BC45" w14:textId="6FB372F6" w:rsidR="00F22CD0" w:rsidRDefault="00000000" w:rsidP="008246E4">
          <w:pPr>
            <w:pStyle w:val="TOC1"/>
            <w:tabs>
              <w:tab w:val="left" w:pos="440"/>
              <w:tab w:val="right" w:leader="dot" w:pos="10043"/>
            </w:tabs>
            <w:spacing w:before="360" w:after="360" w:line="240" w:lineRule="auto"/>
            <w:rPr>
              <w:rFonts w:eastAsiaTheme="minorEastAsia" w:cstheme="minorBidi"/>
              <w:bCs w:val="0"/>
              <w:noProof/>
              <w:color w:val="auto"/>
              <w:sz w:val="22"/>
              <w:szCs w:val="22"/>
              <w:lang w:val="en-IN" w:eastAsia="en-IN"/>
            </w:rPr>
          </w:pPr>
          <w:hyperlink w:anchor="_Toc80394051" w:history="1">
            <w:r w:rsidR="00B6461C">
              <w:rPr>
                <w:rStyle w:val="Hyperlink"/>
                <w:rFonts w:cstheme="minorHAnsi"/>
                <w:noProof/>
              </w:rPr>
              <w:t>4</w:t>
            </w:r>
            <w:r w:rsidR="00F22CD0" w:rsidRPr="00850DF3">
              <w:rPr>
                <w:rStyle w:val="Hyperlink"/>
                <w:rFonts w:cstheme="minorHAnsi"/>
                <w:noProof/>
              </w:rPr>
              <w:t>.</w:t>
            </w:r>
            <w:r w:rsidR="00F22CD0">
              <w:rPr>
                <w:rFonts w:eastAsiaTheme="minorEastAsia" w:cstheme="minorBidi"/>
                <w:bCs w:val="0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F22CD0" w:rsidRPr="00850DF3">
              <w:rPr>
                <w:rStyle w:val="Hyperlink"/>
                <w:rFonts w:cstheme="minorHAnsi"/>
                <w:noProof/>
              </w:rPr>
              <w:t>Output/Results:</w:t>
            </w:r>
            <w:r w:rsidR="00F22CD0">
              <w:rPr>
                <w:noProof/>
                <w:webHidden/>
              </w:rPr>
              <w:tab/>
            </w:r>
            <w:r w:rsidR="00F22CD0">
              <w:rPr>
                <w:noProof/>
                <w:webHidden/>
              </w:rPr>
              <w:fldChar w:fldCharType="begin"/>
            </w:r>
            <w:r w:rsidR="00F22CD0">
              <w:rPr>
                <w:noProof/>
                <w:webHidden/>
              </w:rPr>
              <w:instrText xml:space="preserve"> PAGEREF _Toc80394051 \h </w:instrText>
            </w:r>
            <w:r w:rsidR="00F22CD0">
              <w:rPr>
                <w:noProof/>
                <w:webHidden/>
              </w:rPr>
            </w:r>
            <w:r w:rsidR="00F22CD0">
              <w:rPr>
                <w:noProof/>
                <w:webHidden/>
              </w:rPr>
              <w:fldChar w:fldCharType="separate"/>
            </w:r>
            <w:r w:rsidR="00F22CD0">
              <w:rPr>
                <w:noProof/>
                <w:webHidden/>
              </w:rPr>
              <w:t>7</w:t>
            </w:r>
            <w:r w:rsidR="00F22CD0">
              <w:rPr>
                <w:noProof/>
                <w:webHidden/>
              </w:rPr>
              <w:fldChar w:fldCharType="end"/>
            </w:r>
          </w:hyperlink>
        </w:p>
        <w:p w14:paraId="6A6706CD" w14:textId="216B5ED6" w:rsidR="00C67A17" w:rsidRPr="003300C3" w:rsidRDefault="003A163A" w:rsidP="003300C3">
          <w:pPr>
            <w:spacing w:before="60" w:after="0" w:line="240" w:lineRule="auto"/>
            <w:rPr>
              <w:rFonts w:cstheme="minorHAnsi"/>
              <w:sz w:val="28"/>
              <w:szCs w:val="28"/>
            </w:rPr>
          </w:pPr>
          <w:r w:rsidRPr="00A81956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73CC5D3" w14:textId="3C408FF1" w:rsidR="007D3F63" w:rsidRPr="00EA192C" w:rsidRDefault="00D26D7B" w:rsidP="00EA192C">
      <w:pPr>
        <w:spacing w:before="6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300C3">
        <w:rPr>
          <w:rFonts w:cstheme="minorHAnsi"/>
          <w:color w:val="000000" w:themeColor="text1"/>
          <w:sz w:val="28"/>
          <w:szCs w:val="28"/>
        </w:rPr>
        <w:br w:type="page"/>
      </w:r>
      <w:bookmarkStart w:id="1" w:name="_Toc77331477"/>
      <w:bookmarkStart w:id="2" w:name="_Toc77331499"/>
      <w:bookmarkStart w:id="3" w:name="_Toc77331527"/>
      <w:bookmarkStart w:id="4" w:name="_Toc77331874"/>
      <w:bookmarkStart w:id="5" w:name="_Toc77331899"/>
      <w:bookmarkStart w:id="6" w:name="_Toc77331924"/>
      <w:bookmarkStart w:id="7" w:name="_Toc77332045"/>
      <w:bookmarkStart w:id="8" w:name="_Toc77332078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1598B8F" w14:textId="62259236" w:rsidR="00D26D7B" w:rsidRPr="003300C3" w:rsidRDefault="00D26D7B" w:rsidP="003300C3">
      <w:pPr>
        <w:pStyle w:val="Heading1"/>
        <w:numPr>
          <w:ilvl w:val="0"/>
          <w:numId w:val="18"/>
        </w:numPr>
        <w:spacing w:before="60" w:line="240" w:lineRule="auto"/>
        <w:rPr>
          <w:rFonts w:asciiTheme="minorHAnsi" w:hAnsiTheme="minorHAnsi" w:cstheme="minorHAnsi"/>
          <w:color w:val="4F81BD" w:themeColor="accent1"/>
          <w:sz w:val="32"/>
          <w:szCs w:val="32"/>
        </w:rPr>
      </w:pPr>
      <w:bookmarkStart w:id="9" w:name="_Toc80394048"/>
      <w:r w:rsidRPr="003300C3">
        <w:rPr>
          <w:rFonts w:asciiTheme="minorHAnsi" w:hAnsiTheme="minorHAnsi" w:cstheme="minorHAnsi"/>
          <w:color w:val="4F81BD" w:themeColor="accent1"/>
          <w:sz w:val="32"/>
          <w:szCs w:val="32"/>
        </w:rPr>
        <w:lastRenderedPageBreak/>
        <w:t>Scope</w:t>
      </w:r>
      <w:bookmarkEnd w:id="9"/>
    </w:p>
    <w:p w14:paraId="0B01FE7D" w14:textId="53E02CE8" w:rsidR="00D26D7B" w:rsidRPr="003300C3" w:rsidRDefault="00D26D7B" w:rsidP="003300C3">
      <w:pPr>
        <w:pStyle w:val="Default"/>
        <w:spacing w:before="60"/>
        <w:ind w:left="414"/>
        <w:rPr>
          <w:rFonts w:cstheme="minorHAnsi"/>
          <w:b/>
          <w:bCs/>
          <w:sz w:val="28"/>
          <w:szCs w:val="28"/>
        </w:rPr>
      </w:pPr>
      <w:r w:rsidRPr="003300C3">
        <w:rPr>
          <w:rFonts w:asciiTheme="minorHAnsi" w:hAnsiTheme="minorHAnsi" w:cstheme="minorHAnsi"/>
          <w:b/>
          <w:bCs/>
          <w:sz w:val="28"/>
          <w:szCs w:val="28"/>
        </w:rPr>
        <w:t>KPI</w:t>
      </w:r>
    </w:p>
    <w:p w14:paraId="3E54E207" w14:textId="6A0EAA95" w:rsidR="00D26D7B" w:rsidRPr="003300C3" w:rsidRDefault="001B3BFC" w:rsidP="003A43D8">
      <w:pPr>
        <w:pStyle w:val="Default"/>
        <w:spacing w:before="60"/>
        <w:ind w:firstLine="414"/>
        <w:rPr>
          <w:rFonts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EA192C">
        <w:rPr>
          <w:rFonts w:asciiTheme="minorHAnsi" w:hAnsiTheme="minorHAnsi" w:cstheme="minorHAnsi"/>
          <w:sz w:val="28"/>
          <w:szCs w:val="28"/>
        </w:rPr>
        <w:t>IAP Revenue scaled</w:t>
      </w:r>
    </w:p>
    <w:p w14:paraId="596FEEC6" w14:textId="228D7511" w:rsidR="00D26D7B" w:rsidRPr="003300C3" w:rsidRDefault="00D26D7B" w:rsidP="003300C3">
      <w:pPr>
        <w:pStyle w:val="Default"/>
        <w:spacing w:before="60"/>
        <w:ind w:left="41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 xml:space="preserve">Time Period: </w:t>
      </w:r>
      <w:r w:rsidR="00EA192C">
        <w:rPr>
          <w:rFonts w:asciiTheme="minorHAnsi" w:hAnsiTheme="minorHAnsi" w:cstheme="minorHAnsi"/>
          <w:sz w:val="28"/>
          <w:szCs w:val="28"/>
        </w:rPr>
        <w:t>184 days (1</w:t>
      </w:r>
      <w:r w:rsidR="00EA192C" w:rsidRPr="00EA192C">
        <w:rPr>
          <w:rFonts w:asciiTheme="minorHAnsi" w:hAnsiTheme="minorHAnsi" w:cstheme="minorHAnsi"/>
          <w:sz w:val="28"/>
          <w:szCs w:val="28"/>
          <w:vertAlign w:val="superscript"/>
        </w:rPr>
        <w:t>st</w:t>
      </w:r>
      <w:r w:rsidR="00EA192C">
        <w:rPr>
          <w:rFonts w:asciiTheme="minorHAnsi" w:hAnsiTheme="minorHAnsi" w:cstheme="minorHAnsi"/>
          <w:sz w:val="28"/>
          <w:szCs w:val="28"/>
        </w:rPr>
        <w:t xml:space="preserve"> May 2021 to 31</w:t>
      </w:r>
      <w:r w:rsidR="00EA192C" w:rsidRPr="00EA192C">
        <w:rPr>
          <w:rFonts w:asciiTheme="minorHAnsi" w:hAnsiTheme="minorHAnsi" w:cstheme="minorHAnsi"/>
          <w:sz w:val="28"/>
          <w:szCs w:val="28"/>
          <w:vertAlign w:val="superscript"/>
        </w:rPr>
        <w:t>st</w:t>
      </w:r>
      <w:r w:rsidR="00EA192C">
        <w:rPr>
          <w:rFonts w:asciiTheme="minorHAnsi" w:hAnsiTheme="minorHAnsi" w:cstheme="minorHAnsi"/>
          <w:sz w:val="28"/>
          <w:szCs w:val="28"/>
        </w:rPr>
        <w:t xml:space="preserve"> Oct 2021)</w:t>
      </w:r>
    </w:p>
    <w:p w14:paraId="3627FFAA" w14:textId="27E57FF4" w:rsidR="00D26D7B" w:rsidRDefault="00D26D7B" w:rsidP="003B059E">
      <w:pPr>
        <w:pStyle w:val="Default"/>
        <w:spacing w:before="60"/>
        <w:ind w:left="414"/>
        <w:rPr>
          <w:rFonts w:asciiTheme="minorHAnsi" w:hAnsiTheme="minorHAnsi"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Granularity: Daily level data</w:t>
      </w:r>
    </w:p>
    <w:p w14:paraId="2A6A8324" w14:textId="77777777" w:rsidR="001B3BFC" w:rsidRPr="003300C3" w:rsidRDefault="001B3BFC" w:rsidP="003300C3">
      <w:pPr>
        <w:pStyle w:val="Default"/>
        <w:spacing w:before="60"/>
        <w:ind w:left="414"/>
        <w:rPr>
          <w:rFonts w:asciiTheme="minorHAnsi" w:hAnsiTheme="minorHAnsi" w:cstheme="minorHAnsi"/>
          <w:sz w:val="2"/>
          <w:szCs w:val="2"/>
        </w:rPr>
      </w:pPr>
    </w:p>
    <w:p w14:paraId="3787FF84" w14:textId="5A279FBD" w:rsidR="00D26D7B" w:rsidRPr="003300C3" w:rsidRDefault="00D26D7B" w:rsidP="003300C3">
      <w:pPr>
        <w:pStyle w:val="Default"/>
        <w:spacing w:before="60"/>
        <w:ind w:left="414"/>
        <w:rPr>
          <w:rFonts w:cstheme="minorHAnsi"/>
          <w:b/>
          <w:bCs/>
          <w:sz w:val="28"/>
          <w:szCs w:val="28"/>
        </w:rPr>
      </w:pPr>
      <w:r w:rsidRPr="003300C3">
        <w:rPr>
          <w:rFonts w:asciiTheme="minorHAnsi" w:hAnsiTheme="minorHAnsi" w:cstheme="minorHAnsi"/>
          <w:b/>
          <w:bCs/>
          <w:sz w:val="28"/>
          <w:szCs w:val="28"/>
        </w:rPr>
        <w:t>Model Measures</w:t>
      </w:r>
    </w:p>
    <w:p w14:paraId="77622DDC" w14:textId="3E07AED7" w:rsidR="00D26D7B" w:rsidRPr="003300C3" w:rsidRDefault="00D26D7B" w:rsidP="003300C3">
      <w:pPr>
        <w:pStyle w:val="Default"/>
        <w:spacing w:before="60"/>
        <w:ind w:left="41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Measures considered for the analysis are categorized into following groups:</w:t>
      </w:r>
    </w:p>
    <w:p w14:paraId="0C8658FF" w14:textId="13D69126" w:rsidR="00D26D7B" w:rsidRPr="003300C3" w:rsidRDefault="00D26D7B" w:rsidP="003300C3">
      <w:pPr>
        <w:pStyle w:val="Default"/>
        <w:numPr>
          <w:ilvl w:val="0"/>
          <w:numId w:val="2"/>
        </w:numPr>
        <w:spacing w:before="60"/>
        <w:ind w:left="692" w:hanging="27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Base</w:t>
      </w:r>
    </w:p>
    <w:p w14:paraId="5098BF91" w14:textId="4A18AAE1" w:rsidR="00D26D7B" w:rsidRPr="003300C3" w:rsidRDefault="00D26D7B" w:rsidP="003300C3">
      <w:pPr>
        <w:pStyle w:val="Default"/>
        <w:numPr>
          <w:ilvl w:val="0"/>
          <w:numId w:val="2"/>
        </w:numPr>
        <w:spacing w:before="60"/>
        <w:ind w:left="692" w:hanging="27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Calendar</w:t>
      </w:r>
    </w:p>
    <w:p w14:paraId="0EFA00CF" w14:textId="2E884FE4" w:rsidR="00D26D7B" w:rsidRPr="003300C3" w:rsidRDefault="00D26D7B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Weekend</w:t>
      </w:r>
      <w:r w:rsidR="00FB33C5">
        <w:rPr>
          <w:rFonts w:asciiTheme="minorHAnsi" w:hAnsiTheme="minorHAnsi" w:cstheme="minorHAnsi"/>
          <w:sz w:val="28"/>
          <w:szCs w:val="28"/>
        </w:rPr>
        <w:t>/weekday</w:t>
      </w:r>
      <w:r w:rsidRPr="003300C3">
        <w:rPr>
          <w:rFonts w:asciiTheme="minorHAnsi" w:hAnsiTheme="minorHAnsi" w:cstheme="minorHAnsi"/>
          <w:sz w:val="28"/>
          <w:szCs w:val="28"/>
        </w:rPr>
        <w:t xml:space="preserve"> Flag </w:t>
      </w:r>
    </w:p>
    <w:p w14:paraId="27FDC497" w14:textId="4A149399" w:rsidR="00D26D7B" w:rsidRPr="003300C3" w:rsidRDefault="00D26D7B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Holiday</w:t>
      </w:r>
    </w:p>
    <w:p w14:paraId="17FA1D60" w14:textId="09AE7C8C" w:rsidR="00D26D7B" w:rsidRPr="003300C3" w:rsidRDefault="00D26D7B" w:rsidP="003300C3">
      <w:pPr>
        <w:pStyle w:val="Default"/>
        <w:numPr>
          <w:ilvl w:val="0"/>
          <w:numId w:val="2"/>
        </w:numPr>
        <w:spacing w:before="60"/>
        <w:ind w:left="692" w:hanging="27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Media</w:t>
      </w:r>
    </w:p>
    <w:p w14:paraId="71459B27" w14:textId="122C05F5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YouTube</w:t>
      </w:r>
      <w:r w:rsidR="00D26D7B" w:rsidRPr="003300C3">
        <w:rPr>
          <w:rFonts w:asciiTheme="minorHAnsi" w:hAnsiTheme="minorHAnsi" w:cstheme="minorHAnsi"/>
          <w:sz w:val="28"/>
          <w:szCs w:val="28"/>
        </w:rPr>
        <w:t xml:space="preserve"> Impressions</w:t>
      </w:r>
    </w:p>
    <w:p w14:paraId="165E189D" w14:textId="00FA3FDA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Twitter</w:t>
      </w:r>
      <w:r w:rsidR="00D26D7B" w:rsidRPr="003300C3">
        <w:rPr>
          <w:rFonts w:asciiTheme="minorHAnsi" w:hAnsiTheme="minorHAnsi" w:cstheme="minorHAnsi"/>
          <w:sz w:val="28"/>
          <w:szCs w:val="28"/>
        </w:rPr>
        <w:t xml:space="preserve"> Impressions</w:t>
      </w:r>
    </w:p>
    <w:p w14:paraId="32E2F2D0" w14:textId="4CBD443F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 xml:space="preserve">Facebook </w:t>
      </w:r>
      <w:r w:rsidR="00D26D7B" w:rsidRPr="003300C3">
        <w:rPr>
          <w:rFonts w:asciiTheme="minorHAnsi" w:hAnsiTheme="minorHAnsi" w:cstheme="minorHAnsi"/>
          <w:sz w:val="28"/>
          <w:szCs w:val="28"/>
        </w:rPr>
        <w:t>Impressions</w:t>
      </w:r>
    </w:p>
    <w:p w14:paraId="4789DCBF" w14:textId="52600443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Amoad</w:t>
      </w:r>
      <w:proofErr w:type="spellEnd"/>
      <w:r w:rsidR="00D26D7B" w:rsidRPr="003300C3">
        <w:rPr>
          <w:rFonts w:asciiTheme="minorHAnsi" w:hAnsiTheme="minorHAnsi" w:cstheme="minorHAnsi"/>
          <w:sz w:val="28"/>
          <w:szCs w:val="28"/>
        </w:rPr>
        <w:t xml:space="preserve"> Impressions</w:t>
      </w:r>
    </w:p>
    <w:p w14:paraId="0EE6544C" w14:textId="0EDCB5D4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Nend</w:t>
      </w:r>
      <w:proofErr w:type="spellEnd"/>
      <w:r w:rsidR="00D26D7B" w:rsidRPr="003300C3">
        <w:rPr>
          <w:rFonts w:asciiTheme="minorHAnsi" w:hAnsiTheme="minorHAnsi" w:cstheme="minorHAnsi"/>
          <w:sz w:val="28"/>
          <w:szCs w:val="28"/>
        </w:rPr>
        <w:t xml:space="preserve"> Impressions</w:t>
      </w:r>
    </w:p>
    <w:p w14:paraId="576927CE" w14:textId="585608AE" w:rsidR="00D26D7B" w:rsidRPr="003300C3" w:rsidRDefault="00D26D7B" w:rsidP="003300C3">
      <w:pPr>
        <w:pStyle w:val="Default"/>
        <w:numPr>
          <w:ilvl w:val="0"/>
          <w:numId w:val="2"/>
        </w:numPr>
        <w:spacing w:before="60"/>
        <w:ind w:left="692" w:hanging="274"/>
        <w:rPr>
          <w:rFonts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>Non-Media</w:t>
      </w:r>
    </w:p>
    <w:p w14:paraId="7828F295" w14:textId="3179A638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Updates</w:t>
      </w:r>
    </w:p>
    <w:p w14:paraId="55EF3BC8" w14:textId="0D1AE629" w:rsidR="00D26D7B" w:rsidRPr="003300C3" w:rsidRDefault="00FB33C5" w:rsidP="003300C3">
      <w:pPr>
        <w:pStyle w:val="Default"/>
        <w:numPr>
          <w:ilvl w:val="1"/>
          <w:numId w:val="2"/>
        </w:numPr>
        <w:spacing w:before="60"/>
        <w:ind w:left="1080"/>
        <w:rPr>
          <w:rFonts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Internal Events</w:t>
      </w:r>
    </w:p>
    <w:p w14:paraId="31F40A7B" w14:textId="62C49542" w:rsidR="00573281" w:rsidRPr="003300C3" w:rsidRDefault="00573281" w:rsidP="003300C3">
      <w:pPr>
        <w:spacing w:before="60" w:after="0" w:line="240" w:lineRule="auto"/>
        <w:rPr>
          <w:rFonts w:cstheme="minorHAnsi"/>
          <w:sz w:val="20"/>
          <w:szCs w:val="20"/>
        </w:rPr>
      </w:pPr>
    </w:p>
    <w:p w14:paraId="087C68F7" w14:textId="64ADB554" w:rsidR="00125982" w:rsidRPr="003300C3" w:rsidRDefault="008C25C1" w:rsidP="003300C3">
      <w:pPr>
        <w:pStyle w:val="Heading1"/>
        <w:numPr>
          <w:ilvl w:val="0"/>
          <w:numId w:val="18"/>
        </w:numPr>
        <w:spacing w:before="60" w:line="240" w:lineRule="auto"/>
        <w:rPr>
          <w:rFonts w:cstheme="minorHAnsi"/>
          <w:color w:val="4F81BD" w:themeColor="accent1"/>
          <w:sz w:val="32"/>
          <w:szCs w:val="32"/>
        </w:rPr>
      </w:pPr>
      <w:bookmarkStart w:id="10" w:name="_Toc80394049"/>
      <w:r w:rsidRPr="003300C3">
        <w:rPr>
          <w:rFonts w:asciiTheme="minorHAnsi" w:hAnsiTheme="minorHAnsi" w:cstheme="minorHAnsi"/>
          <w:color w:val="4F81BD" w:themeColor="accent1"/>
          <w:sz w:val="32"/>
          <w:szCs w:val="32"/>
        </w:rPr>
        <w:t>Model Approach</w:t>
      </w:r>
      <w:bookmarkEnd w:id="10"/>
    </w:p>
    <w:p w14:paraId="61309D88" w14:textId="2EC69210" w:rsidR="008C25C1" w:rsidRPr="007C4EA8" w:rsidRDefault="008C25C1" w:rsidP="003300C3">
      <w:pPr>
        <w:spacing w:before="60" w:after="0" w:line="240" w:lineRule="auto"/>
        <w:ind w:left="360"/>
        <w:rPr>
          <w:rFonts w:cstheme="minorHAnsi"/>
          <w:sz w:val="28"/>
          <w:szCs w:val="28"/>
        </w:rPr>
      </w:pPr>
      <w:r w:rsidRPr="007C4EA8">
        <w:rPr>
          <w:rFonts w:cstheme="minorHAnsi"/>
          <w:sz w:val="28"/>
          <w:szCs w:val="28"/>
        </w:rPr>
        <w:t>Started with the ‘</w:t>
      </w:r>
      <w:r w:rsidR="00FB33C5">
        <w:rPr>
          <w:rFonts w:cstheme="minorHAnsi"/>
          <w:sz w:val="28"/>
          <w:szCs w:val="28"/>
        </w:rPr>
        <w:t xml:space="preserve">IAP Revenue </w:t>
      </w:r>
      <w:r w:rsidR="00FB33C5">
        <w:rPr>
          <w:rFonts w:cstheme="minorHAnsi"/>
          <w:sz w:val="28"/>
          <w:szCs w:val="28"/>
        </w:rPr>
        <w:t>scaled</w:t>
      </w:r>
      <w:r w:rsidRPr="007C4EA8">
        <w:rPr>
          <w:rFonts w:cstheme="minorHAnsi"/>
          <w:sz w:val="28"/>
          <w:szCs w:val="28"/>
        </w:rPr>
        <w:t>.’ (KPI) using our platform Demand Drivers Edge (DDE). DDE runs statistical models by blending media, promotions, macro-economic indicators data and other bolt specific inputs required to quantify the relationship on KPI.</w:t>
      </w:r>
    </w:p>
    <w:p w14:paraId="3B46D353" w14:textId="0677D9D2" w:rsidR="008C25C1" w:rsidRDefault="008C25C1" w:rsidP="003B059E">
      <w:pPr>
        <w:spacing w:before="60" w:after="0" w:line="240" w:lineRule="auto"/>
        <w:ind w:left="360"/>
        <w:rPr>
          <w:rFonts w:cstheme="minorHAnsi"/>
          <w:b/>
          <w:bCs/>
          <w:color w:val="C00000"/>
          <w:sz w:val="28"/>
          <w:szCs w:val="28"/>
        </w:rPr>
      </w:pPr>
      <w:r w:rsidRPr="003300C3">
        <w:rPr>
          <w:rFonts w:cstheme="minorHAnsi"/>
          <w:b/>
          <w:bCs/>
          <w:color w:val="C00000"/>
          <w:sz w:val="28"/>
          <w:szCs w:val="28"/>
        </w:rPr>
        <w:t>KPI=Intercept+β1* Base+β2* Media+β3* Promo+....</w:t>
      </w:r>
    </w:p>
    <w:p w14:paraId="06602F1D" w14:textId="77777777" w:rsidR="00125982" w:rsidRPr="003300C3" w:rsidRDefault="00125982" w:rsidP="003300C3">
      <w:pPr>
        <w:spacing w:before="60" w:after="0" w:line="240" w:lineRule="auto"/>
        <w:rPr>
          <w:rFonts w:cstheme="minorHAnsi"/>
          <w:b/>
          <w:bCs/>
          <w:sz w:val="20"/>
          <w:szCs w:val="20"/>
        </w:rPr>
      </w:pPr>
    </w:p>
    <w:p w14:paraId="2725FC9B" w14:textId="72DF8EE9" w:rsidR="008C25C1" w:rsidRDefault="008C25C1" w:rsidP="003B059E">
      <w:pPr>
        <w:pStyle w:val="Heading1"/>
        <w:numPr>
          <w:ilvl w:val="0"/>
          <w:numId w:val="18"/>
        </w:numPr>
        <w:spacing w:before="60" w:line="240" w:lineRule="auto"/>
        <w:rPr>
          <w:rFonts w:asciiTheme="minorHAnsi" w:hAnsiTheme="minorHAnsi" w:cstheme="minorHAnsi"/>
          <w:color w:val="4F81BD" w:themeColor="accent1"/>
          <w:sz w:val="32"/>
          <w:szCs w:val="32"/>
        </w:rPr>
      </w:pPr>
      <w:bookmarkStart w:id="11" w:name="_Toc80394050"/>
      <w:r w:rsidRPr="003300C3">
        <w:rPr>
          <w:rFonts w:asciiTheme="minorHAnsi" w:hAnsiTheme="minorHAnsi" w:cstheme="minorHAnsi"/>
          <w:color w:val="4F81BD" w:themeColor="accent1"/>
          <w:sz w:val="32"/>
          <w:szCs w:val="32"/>
        </w:rPr>
        <w:t>Modeling Process</w:t>
      </w:r>
      <w:bookmarkEnd w:id="11"/>
    </w:p>
    <w:p w14:paraId="0EC0D9CF" w14:textId="675DDE96" w:rsidR="0013200D" w:rsidRPr="003300C3" w:rsidRDefault="0013200D" w:rsidP="003B059E">
      <w:pPr>
        <w:pStyle w:val="ListParagraph"/>
        <w:numPr>
          <w:ilvl w:val="0"/>
          <w:numId w:val="75"/>
        </w:numPr>
        <w:spacing w:before="60"/>
        <w:ind w:left="900"/>
        <w:rPr>
          <w:b/>
          <w:bCs/>
        </w:rPr>
      </w:pPr>
      <w:r w:rsidRPr="00AA5B99">
        <w:rPr>
          <w:b/>
          <w:bCs/>
        </w:rPr>
        <w:t>Base</w:t>
      </w:r>
      <w:r w:rsidR="00AA5B99">
        <w:rPr>
          <w:b/>
          <w:bCs/>
        </w:rPr>
        <w:t xml:space="preserve"> </w:t>
      </w:r>
      <w:r w:rsidR="00AA5B99" w:rsidRPr="003300C3">
        <w:rPr>
          <w:rFonts w:asciiTheme="minorHAnsi" w:hAnsiTheme="minorHAnsi" w:cstheme="minorHAnsi"/>
          <w:sz w:val="28"/>
          <w:szCs w:val="28"/>
        </w:rPr>
        <w:t>–</w:t>
      </w:r>
    </w:p>
    <w:p w14:paraId="0676611A" w14:textId="4A25C67E" w:rsidR="00957DA2" w:rsidRPr="0029626B" w:rsidRDefault="008C25C1" w:rsidP="00395D14">
      <w:pPr>
        <w:pStyle w:val="ListParagraph"/>
        <w:numPr>
          <w:ilvl w:val="0"/>
          <w:numId w:val="40"/>
        </w:numPr>
        <w:spacing w:before="60"/>
        <w:ind w:left="1350"/>
        <w:contextualSpacing w:val="0"/>
        <w:rPr>
          <w:rFonts w:cstheme="minorHAnsi"/>
          <w:sz w:val="28"/>
          <w:szCs w:val="28"/>
        </w:rPr>
      </w:pPr>
      <w:r w:rsidRPr="00FB33C5">
        <w:rPr>
          <w:rFonts w:asciiTheme="minorHAnsi" w:hAnsiTheme="minorHAnsi" w:cstheme="minorHAnsi"/>
          <w:sz w:val="28"/>
          <w:szCs w:val="28"/>
        </w:rPr>
        <w:t xml:space="preserve">Started with base model by including </w:t>
      </w:r>
      <w:r w:rsidR="00FB33C5" w:rsidRPr="00FB33C5">
        <w:rPr>
          <w:rFonts w:asciiTheme="minorHAnsi" w:hAnsiTheme="minorHAnsi" w:cstheme="minorHAnsi"/>
          <w:sz w:val="28"/>
          <w:szCs w:val="28"/>
        </w:rPr>
        <w:t xml:space="preserve">Updates and internal </w:t>
      </w:r>
      <w:r w:rsidR="000E72CC" w:rsidRPr="00FB33C5">
        <w:rPr>
          <w:rFonts w:asciiTheme="minorHAnsi" w:hAnsiTheme="minorHAnsi" w:cstheme="minorHAnsi"/>
          <w:sz w:val="28"/>
          <w:szCs w:val="28"/>
        </w:rPr>
        <w:t>events</w:t>
      </w:r>
      <w:r w:rsidR="000E72CC">
        <w:rPr>
          <w:rFonts w:asciiTheme="minorHAnsi" w:hAnsiTheme="minorHAnsi" w:cstheme="minorHAnsi"/>
          <w:sz w:val="28"/>
          <w:szCs w:val="28"/>
        </w:rPr>
        <w:t xml:space="preserve"> (</w:t>
      </w:r>
      <w:r w:rsidR="00FB33C5">
        <w:rPr>
          <w:rFonts w:asciiTheme="minorHAnsi" w:hAnsiTheme="minorHAnsi" w:cstheme="minorHAnsi"/>
          <w:sz w:val="28"/>
          <w:szCs w:val="28"/>
        </w:rPr>
        <w:t xml:space="preserve">Since there were no other base variables in the </w:t>
      </w:r>
      <w:r w:rsidR="000E72CC">
        <w:rPr>
          <w:rFonts w:asciiTheme="minorHAnsi" w:hAnsiTheme="minorHAnsi" w:cstheme="minorHAnsi"/>
          <w:sz w:val="28"/>
          <w:szCs w:val="28"/>
        </w:rPr>
        <w:t>data provided,</w:t>
      </w:r>
      <w:r w:rsidR="00FB33C5">
        <w:rPr>
          <w:rFonts w:asciiTheme="minorHAnsi" w:hAnsiTheme="minorHAnsi" w:cstheme="minorHAnsi"/>
          <w:sz w:val="28"/>
          <w:szCs w:val="28"/>
        </w:rPr>
        <w:t xml:space="preserve"> we started off these </w:t>
      </w:r>
      <w:r w:rsidR="000E72CC">
        <w:rPr>
          <w:rFonts w:asciiTheme="minorHAnsi" w:hAnsiTheme="minorHAnsi" w:cstheme="minorHAnsi"/>
          <w:sz w:val="28"/>
          <w:szCs w:val="28"/>
        </w:rPr>
        <w:t>two)</w:t>
      </w:r>
    </w:p>
    <w:p w14:paraId="11ADA858" w14:textId="03BFC52F" w:rsidR="000D5C7C" w:rsidRDefault="0029626B" w:rsidP="00395D14">
      <w:pPr>
        <w:pStyle w:val="ListParagraph"/>
        <w:numPr>
          <w:ilvl w:val="0"/>
          <w:numId w:val="40"/>
        </w:numPr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Data Included </w:t>
      </w:r>
      <w:r w:rsidR="00A16D32">
        <w:rPr>
          <w:rFonts w:asciiTheme="minorHAnsi" w:hAnsiTheme="minorHAnsi" w:cstheme="minorHAnsi"/>
          <w:sz w:val="28"/>
          <w:szCs w:val="28"/>
        </w:rPr>
        <w:t>are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A16D32">
        <w:rPr>
          <w:rFonts w:asciiTheme="minorHAnsi" w:hAnsiTheme="minorHAnsi" w:cstheme="minorHAnsi"/>
          <w:sz w:val="28"/>
          <w:szCs w:val="28"/>
        </w:rPr>
        <w:t>Update,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A16D32">
        <w:rPr>
          <w:rFonts w:asciiTheme="minorHAnsi" w:hAnsiTheme="minorHAnsi" w:cstheme="minorHAnsi"/>
          <w:sz w:val="28"/>
          <w:szCs w:val="28"/>
        </w:rPr>
        <w:t>Internal event</w:t>
      </w:r>
      <w:r w:rsidR="000D5C7C">
        <w:rPr>
          <w:rFonts w:asciiTheme="minorHAnsi" w:hAnsiTheme="minorHAnsi" w:cstheme="minorHAnsi"/>
          <w:sz w:val="28"/>
          <w:szCs w:val="28"/>
        </w:rPr>
        <w:br w:type="page"/>
      </w:r>
    </w:p>
    <w:p w14:paraId="6EFC504C" w14:textId="40319C38" w:rsidR="0029626B" w:rsidRPr="000D5C7C" w:rsidRDefault="000D5C7C" w:rsidP="00395D14">
      <w:pPr>
        <w:pStyle w:val="ListParagraph"/>
        <w:numPr>
          <w:ilvl w:val="0"/>
          <w:numId w:val="40"/>
        </w:numPr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133523" wp14:editId="20E640DA">
            <wp:simplePos x="0" y="0"/>
            <wp:positionH relativeFrom="column">
              <wp:posOffset>916940</wp:posOffset>
            </wp:positionH>
            <wp:positionV relativeFrom="paragraph">
              <wp:posOffset>265430</wp:posOffset>
            </wp:positionV>
            <wp:extent cx="5252085" cy="205168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05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C7C">
        <w:rPr>
          <w:rFonts w:asciiTheme="minorHAnsi" w:hAnsiTheme="minorHAnsi" w:cstheme="minorHAnsi"/>
          <w:sz w:val="28"/>
          <w:szCs w:val="28"/>
        </w:rPr>
        <w:t>Model Fit</w:t>
      </w:r>
    </w:p>
    <w:p w14:paraId="0FA83EC4" w14:textId="0AD06CA5" w:rsidR="00A16D32" w:rsidRDefault="000D5C7C" w:rsidP="000D5C7C">
      <w:pPr>
        <w:pStyle w:val="ListParagraph"/>
        <w:numPr>
          <w:ilvl w:val="0"/>
          <w:numId w:val="40"/>
        </w:numPr>
        <w:spacing w:before="60"/>
        <w:rPr>
          <w:rFonts w:asciiTheme="minorHAnsi" w:hAnsiTheme="minorHAnsi" w:cstheme="minorHAnsi"/>
          <w:sz w:val="28"/>
          <w:szCs w:val="28"/>
        </w:rPr>
      </w:pPr>
      <w:r w:rsidRPr="000D5C7C">
        <w:rPr>
          <w:rFonts w:asciiTheme="minorHAnsi" w:hAnsiTheme="minorHAnsi" w:cstheme="minorHAnsi"/>
          <w:sz w:val="28"/>
          <w:szCs w:val="28"/>
        </w:rPr>
        <w:t>Coefficients</w:t>
      </w:r>
    </w:p>
    <w:p w14:paraId="610368F7" w14:textId="770CC0C5" w:rsidR="000D5C7C" w:rsidRPr="003F6683" w:rsidRDefault="0020572C" w:rsidP="003F6683">
      <w:pPr>
        <w:pStyle w:val="ListParagraph"/>
        <w:spacing w:before="60"/>
        <w:ind w:left="14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2A7A8E" wp14:editId="6C1DEA27">
            <wp:extent cx="5390707" cy="1028035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39" cy="1048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11025" w14:textId="27188BC5" w:rsidR="003B059E" w:rsidRPr="008246E4" w:rsidRDefault="008246E4" w:rsidP="008246E4">
      <w:pPr>
        <w:tabs>
          <w:tab w:val="left" w:pos="1580"/>
        </w:tabs>
        <w:spacing w:before="60" w:after="0" w:line="240" w:lineRule="auto"/>
        <w:rPr>
          <w:rFonts w:cstheme="minorHAnsi"/>
        </w:rPr>
      </w:pPr>
      <w:r w:rsidRPr="008246E4">
        <w:rPr>
          <w:rFonts w:cstheme="minorHAnsi"/>
          <w:sz w:val="2"/>
          <w:szCs w:val="2"/>
        </w:rPr>
        <w:tab/>
      </w:r>
    </w:p>
    <w:p w14:paraId="555EF1BA" w14:textId="59F48E6B" w:rsidR="0013200D" w:rsidRPr="003B059E" w:rsidRDefault="0013200D" w:rsidP="003B059E">
      <w:pPr>
        <w:pStyle w:val="ListParagraph"/>
        <w:numPr>
          <w:ilvl w:val="0"/>
          <w:numId w:val="75"/>
        </w:numPr>
        <w:spacing w:before="60"/>
        <w:ind w:left="900"/>
        <w:rPr>
          <w:b/>
          <w:bCs/>
        </w:rPr>
      </w:pPr>
      <w:r w:rsidRPr="004104EF">
        <w:rPr>
          <w:b/>
          <w:bCs/>
        </w:rPr>
        <w:t>Media</w:t>
      </w:r>
      <w:r w:rsidR="00AA5B99" w:rsidRPr="004104EF">
        <w:rPr>
          <w:b/>
          <w:bCs/>
        </w:rPr>
        <w:t xml:space="preserve"> </w:t>
      </w:r>
      <w:r w:rsidR="00AA5B99" w:rsidRPr="003300C3">
        <w:rPr>
          <w:b/>
          <w:bCs/>
        </w:rPr>
        <w:t>–</w:t>
      </w:r>
    </w:p>
    <w:p w14:paraId="7329198A" w14:textId="77777777" w:rsidR="00DE2678" w:rsidRDefault="00125982" w:rsidP="003B059E">
      <w:pPr>
        <w:pStyle w:val="ListParagraph"/>
        <w:numPr>
          <w:ilvl w:val="0"/>
          <w:numId w:val="79"/>
        </w:numPr>
        <w:spacing w:before="60"/>
        <w:ind w:hanging="450"/>
        <w:contextualSpacing w:val="0"/>
        <w:rPr>
          <w:rFonts w:asciiTheme="minorHAnsi" w:hAnsiTheme="minorHAnsi" w:cstheme="minorHAnsi"/>
          <w:sz w:val="28"/>
          <w:szCs w:val="28"/>
        </w:rPr>
      </w:pPr>
      <w:r w:rsidRPr="003300C3">
        <w:rPr>
          <w:rFonts w:asciiTheme="minorHAnsi" w:hAnsiTheme="minorHAnsi" w:cstheme="minorHAnsi"/>
          <w:b/>
          <w:bCs/>
          <w:sz w:val="28"/>
          <w:szCs w:val="28"/>
        </w:rPr>
        <w:t xml:space="preserve">Next </w:t>
      </w:r>
      <w:r w:rsidR="00B11638" w:rsidRPr="007C4EA8">
        <w:rPr>
          <w:rFonts w:asciiTheme="minorHAnsi" w:hAnsiTheme="minorHAnsi" w:cstheme="minorHAnsi"/>
          <w:b/>
          <w:bCs/>
          <w:sz w:val="28"/>
          <w:szCs w:val="28"/>
        </w:rPr>
        <w:t>included media</w:t>
      </w:r>
      <w:r w:rsidRPr="003300C3">
        <w:rPr>
          <w:rFonts w:asciiTheme="minorHAnsi" w:hAnsiTheme="minorHAnsi" w:cstheme="minorHAnsi"/>
          <w:b/>
          <w:bCs/>
          <w:sz w:val="28"/>
          <w:szCs w:val="28"/>
        </w:rPr>
        <w:t xml:space="preserve"> (one variable at a time).</w:t>
      </w:r>
      <w:r w:rsidRPr="003300C3">
        <w:rPr>
          <w:rFonts w:asciiTheme="minorHAnsi" w:hAnsiTheme="minorHAnsi" w:cstheme="minorHAnsi"/>
          <w:sz w:val="28"/>
          <w:szCs w:val="28"/>
        </w:rPr>
        <w:t xml:space="preserve"> To test media, we considered spend share of media variables to identify the significant ones to begin with.</w:t>
      </w:r>
      <w:r w:rsidR="003F6683">
        <w:rPr>
          <w:rFonts w:asciiTheme="minorHAnsi" w:hAnsiTheme="minorHAnsi" w:cstheme="minorHAnsi"/>
          <w:sz w:val="28"/>
          <w:szCs w:val="28"/>
        </w:rPr>
        <w:t xml:space="preserve"> Here from the below table YouTube shares the highest spend share </w:t>
      </w:r>
      <w:r w:rsidR="00DE2678">
        <w:rPr>
          <w:rFonts w:asciiTheme="minorHAnsi" w:hAnsiTheme="minorHAnsi" w:cstheme="minorHAnsi"/>
          <w:sz w:val="28"/>
          <w:szCs w:val="28"/>
        </w:rPr>
        <w:t>of all</w:t>
      </w:r>
      <w:r w:rsidR="003F6683">
        <w:rPr>
          <w:rFonts w:asciiTheme="minorHAnsi" w:hAnsiTheme="minorHAnsi" w:cstheme="minorHAnsi"/>
          <w:sz w:val="28"/>
          <w:szCs w:val="28"/>
        </w:rPr>
        <w:t xml:space="preserve"> the media </w:t>
      </w:r>
      <w:r w:rsidR="00DE2678">
        <w:rPr>
          <w:rFonts w:asciiTheme="minorHAnsi" w:hAnsiTheme="minorHAnsi" w:cstheme="minorHAnsi"/>
          <w:sz w:val="28"/>
          <w:szCs w:val="28"/>
        </w:rPr>
        <w:t>factors.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75"/>
        <w:gridCol w:w="2941"/>
        <w:gridCol w:w="2787"/>
      </w:tblGrid>
      <w:tr w:rsidR="00DE2678" w14:paraId="0B6E14B6" w14:textId="77777777" w:rsidTr="000F2986">
        <w:tc>
          <w:tcPr>
            <w:tcW w:w="2875" w:type="dxa"/>
          </w:tcPr>
          <w:p w14:paraId="11462741" w14:textId="0394C9D3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Metric</w:t>
            </w:r>
          </w:p>
        </w:tc>
        <w:tc>
          <w:tcPr>
            <w:tcW w:w="2941" w:type="dxa"/>
          </w:tcPr>
          <w:p w14:paraId="4B5CAEBF" w14:textId="7E2F05C1" w:rsidR="00DE2678" w:rsidRDefault="006166D0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Spend (</w:t>
            </w:r>
            <w:r w:rsidR="00DE2678">
              <w:rPr>
                <w:rFonts w:asciiTheme="minorHAnsi" w:hAnsiTheme="minorHAnsi" w:cstheme="minorHAnsi"/>
                <w:sz w:val="28"/>
                <w:szCs w:val="28"/>
              </w:rPr>
              <w:t>000’)</w:t>
            </w:r>
          </w:p>
        </w:tc>
        <w:tc>
          <w:tcPr>
            <w:tcW w:w="2787" w:type="dxa"/>
          </w:tcPr>
          <w:p w14:paraId="3DA8AFD3" w14:textId="02B89BF5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Spend Share in %</w:t>
            </w:r>
          </w:p>
        </w:tc>
      </w:tr>
      <w:tr w:rsidR="00DE2678" w14:paraId="69D2DCF3" w14:textId="77777777" w:rsidTr="000F2986">
        <w:tc>
          <w:tcPr>
            <w:tcW w:w="2875" w:type="dxa"/>
          </w:tcPr>
          <w:p w14:paraId="191D428A" w14:textId="5AAB365E" w:rsidR="00DE2678" w:rsidRPr="00985547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  <w:highlight w:val="yellow"/>
              </w:rPr>
            </w:pPr>
            <w:r w:rsidRPr="00985547">
              <w:rPr>
                <w:rFonts w:asciiTheme="minorHAnsi" w:hAnsiTheme="minorHAnsi" w:cstheme="minorHAnsi"/>
                <w:sz w:val="28"/>
                <w:szCs w:val="28"/>
                <w:highlight w:val="yellow"/>
              </w:rPr>
              <w:t>YouTube</w:t>
            </w:r>
          </w:p>
        </w:tc>
        <w:tc>
          <w:tcPr>
            <w:tcW w:w="2941" w:type="dxa"/>
          </w:tcPr>
          <w:p w14:paraId="128E795C" w14:textId="49D619A5" w:rsidR="00DE2678" w:rsidRPr="00985547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  <w:highlight w:val="yellow"/>
              </w:rPr>
            </w:pPr>
            <w:r w:rsidRPr="00985547">
              <w:rPr>
                <w:rFonts w:asciiTheme="minorHAnsi" w:hAnsiTheme="minorHAnsi" w:cstheme="minorHAnsi"/>
                <w:sz w:val="28"/>
                <w:szCs w:val="28"/>
                <w:highlight w:val="yellow"/>
              </w:rPr>
              <w:t>2,992</w:t>
            </w:r>
          </w:p>
        </w:tc>
        <w:tc>
          <w:tcPr>
            <w:tcW w:w="2787" w:type="dxa"/>
          </w:tcPr>
          <w:p w14:paraId="7ED26DFF" w14:textId="71FDF7C7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 w:rsidRPr="00852538">
              <w:rPr>
                <w:rFonts w:asciiTheme="minorHAnsi" w:hAnsiTheme="minorHAnsi" w:cstheme="minorHAnsi"/>
                <w:sz w:val="28"/>
                <w:szCs w:val="28"/>
                <w:highlight w:val="yellow"/>
              </w:rPr>
              <w:t>55%</w:t>
            </w:r>
          </w:p>
        </w:tc>
      </w:tr>
      <w:tr w:rsidR="00DE2678" w14:paraId="73FB5834" w14:textId="77777777" w:rsidTr="000F2986">
        <w:tc>
          <w:tcPr>
            <w:tcW w:w="2875" w:type="dxa"/>
          </w:tcPr>
          <w:p w14:paraId="5973464B" w14:textId="0C941F65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Twitter</w:t>
            </w:r>
          </w:p>
        </w:tc>
        <w:tc>
          <w:tcPr>
            <w:tcW w:w="2941" w:type="dxa"/>
          </w:tcPr>
          <w:p w14:paraId="365C9A4A" w14:textId="66B905A1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1,854</w:t>
            </w:r>
          </w:p>
        </w:tc>
        <w:tc>
          <w:tcPr>
            <w:tcW w:w="2787" w:type="dxa"/>
          </w:tcPr>
          <w:p w14:paraId="1997EA11" w14:textId="1208A5A3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34%</w:t>
            </w:r>
          </w:p>
        </w:tc>
      </w:tr>
      <w:tr w:rsidR="00DE2678" w14:paraId="51A2BCFF" w14:textId="77777777" w:rsidTr="000F2986">
        <w:tc>
          <w:tcPr>
            <w:tcW w:w="2875" w:type="dxa"/>
          </w:tcPr>
          <w:p w14:paraId="0C73AE6B" w14:textId="5D3B7053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Facebook</w:t>
            </w:r>
          </w:p>
        </w:tc>
        <w:tc>
          <w:tcPr>
            <w:tcW w:w="2941" w:type="dxa"/>
          </w:tcPr>
          <w:p w14:paraId="4CF6E529" w14:textId="7FA71409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253</w:t>
            </w:r>
          </w:p>
        </w:tc>
        <w:tc>
          <w:tcPr>
            <w:tcW w:w="2787" w:type="dxa"/>
          </w:tcPr>
          <w:p w14:paraId="36C228C4" w14:textId="218B3321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5%</w:t>
            </w:r>
          </w:p>
        </w:tc>
      </w:tr>
      <w:tr w:rsidR="00DE2678" w14:paraId="0AD4C7A0" w14:textId="77777777" w:rsidTr="000F2986">
        <w:tc>
          <w:tcPr>
            <w:tcW w:w="2875" w:type="dxa"/>
          </w:tcPr>
          <w:p w14:paraId="6B395BA6" w14:textId="14DB28E1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Amoad</w:t>
            </w:r>
            <w:proofErr w:type="spellEnd"/>
          </w:p>
        </w:tc>
        <w:tc>
          <w:tcPr>
            <w:tcW w:w="2941" w:type="dxa"/>
          </w:tcPr>
          <w:p w14:paraId="127DE76B" w14:textId="2183E37D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182</w:t>
            </w:r>
          </w:p>
        </w:tc>
        <w:tc>
          <w:tcPr>
            <w:tcW w:w="2787" w:type="dxa"/>
          </w:tcPr>
          <w:p w14:paraId="0323ADF2" w14:textId="37E9180A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3%</w:t>
            </w:r>
          </w:p>
        </w:tc>
      </w:tr>
      <w:tr w:rsidR="00DE2678" w14:paraId="5F90C975" w14:textId="77777777" w:rsidTr="000F2986">
        <w:tc>
          <w:tcPr>
            <w:tcW w:w="2875" w:type="dxa"/>
          </w:tcPr>
          <w:p w14:paraId="1FFB0D23" w14:textId="0E88BF17" w:rsidR="00DE2678" w:rsidRDefault="00DE2678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Nend</w:t>
            </w:r>
            <w:proofErr w:type="spellEnd"/>
          </w:p>
        </w:tc>
        <w:tc>
          <w:tcPr>
            <w:tcW w:w="2941" w:type="dxa"/>
          </w:tcPr>
          <w:p w14:paraId="7D33B12C" w14:textId="32225AD8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140</w:t>
            </w:r>
          </w:p>
        </w:tc>
        <w:tc>
          <w:tcPr>
            <w:tcW w:w="2787" w:type="dxa"/>
          </w:tcPr>
          <w:p w14:paraId="4320E227" w14:textId="751922B2" w:rsidR="00DE2678" w:rsidRDefault="000F2986" w:rsidP="00DE2678">
            <w:pPr>
              <w:pStyle w:val="ListParagraph"/>
              <w:spacing w:before="60"/>
              <w:ind w:left="0"/>
              <w:contextualSpacing w:val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3%</w:t>
            </w:r>
          </w:p>
        </w:tc>
      </w:tr>
    </w:tbl>
    <w:p w14:paraId="40D73077" w14:textId="775E2E74" w:rsidR="00125982" w:rsidRDefault="003F6683" w:rsidP="00DE2678">
      <w:pPr>
        <w:pStyle w:val="ListParagraph"/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0E4CDF3F" w14:textId="0DF44943" w:rsidR="003F6683" w:rsidRDefault="00985547" w:rsidP="003B059E">
      <w:pPr>
        <w:pStyle w:val="ListParagraph"/>
        <w:numPr>
          <w:ilvl w:val="0"/>
          <w:numId w:val="79"/>
        </w:numPr>
        <w:spacing w:before="60"/>
        <w:ind w:hanging="4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Hence,</w:t>
      </w:r>
      <w:r w:rsidR="00852538">
        <w:rPr>
          <w:rFonts w:asciiTheme="minorHAnsi" w:hAnsiTheme="minorHAnsi" w:cstheme="minorHAnsi"/>
          <w:sz w:val="28"/>
          <w:szCs w:val="28"/>
        </w:rPr>
        <w:t xml:space="preserve"> we started off with the raw </w:t>
      </w:r>
      <w:r>
        <w:rPr>
          <w:rFonts w:asciiTheme="minorHAnsi" w:hAnsiTheme="minorHAnsi" w:cstheme="minorHAnsi"/>
          <w:sz w:val="28"/>
          <w:szCs w:val="28"/>
        </w:rPr>
        <w:t xml:space="preserve">media </w:t>
      </w:r>
      <w:r w:rsidR="00852538">
        <w:rPr>
          <w:rFonts w:asciiTheme="minorHAnsi" w:hAnsiTheme="minorHAnsi" w:cstheme="minorHAnsi"/>
          <w:sz w:val="28"/>
          <w:szCs w:val="28"/>
        </w:rPr>
        <w:t xml:space="preserve">variables and initially we tested YouTube with </w:t>
      </w:r>
      <w:r>
        <w:rPr>
          <w:rFonts w:asciiTheme="minorHAnsi" w:hAnsiTheme="minorHAnsi" w:cstheme="minorHAnsi"/>
          <w:sz w:val="28"/>
          <w:szCs w:val="28"/>
        </w:rPr>
        <w:t>splits basis the iOS 14.5 adoption rate</w:t>
      </w:r>
      <w:r w:rsidR="00852538">
        <w:rPr>
          <w:rFonts w:asciiTheme="minorHAnsi" w:hAnsiTheme="minorHAnsi" w:cstheme="minorHAnsi"/>
          <w:sz w:val="28"/>
          <w:szCs w:val="28"/>
        </w:rPr>
        <w:t xml:space="preserve"> in the model.</w:t>
      </w:r>
      <w:r w:rsidR="003F6683" w:rsidRPr="003F6683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FAB3553" w14:textId="25ECA8EB" w:rsidR="00985547" w:rsidRPr="003F6683" w:rsidRDefault="00985547" w:rsidP="00985547">
      <w:pPr>
        <w:pStyle w:val="ListParagraph"/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E6235B0" wp14:editId="42393989">
            <wp:extent cx="5535852" cy="221863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99" cy="22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11D74" w14:textId="30D0D16A" w:rsidR="00957DA2" w:rsidRPr="003300C3" w:rsidRDefault="00957DA2" w:rsidP="003B059E">
      <w:pPr>
        <w:pStyle w:val="ListParagraph"/>
        <w:spacing w:before="60"/>
        <w:ind w:left="1440"/>
        <w:contextualSpacing w:val="0"/>
        <w:rPr>
          <w:rFonts w:asciiTheme="minorHAnsi" w:hAnsiTheme="minorHAnsi" w:cstheme="minorHAnsi"/>
          <w:sz w:val="10"/>
          <w:szCs w:val="10"/>
        </w:rPr>
      </w:pPr>
    </w:p>
    <w:p w14:paraId="1A6B103C" w14:textId="7A0F16F3" w:rsidR="00125982" w:rsidRDefault="00202B4A" w:rsidP="003B059E">
      <w:pPr>
        <w:pStyle w:val="ListParagraph"/>
        <w:numPr>
          <w:ilvl w:val="0"/>
          <w:numId w:val="79"/>
        </w:numPr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As stated</w:t>
      </w:r>
      <w:r w:rsidR="00741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>in order to capture the carryover impact of media variables s</w:t>
      </w:r>
      <w:r w:rsidR="00125982" w:rsidRPr="003300C3">
        <w:rPr>
          <w:rFonts w:asciiTheme="minorHAnsi" w:hAnsiTheme="minorHAnsi" w:cstheme="minorHAnsi"/>
          <w:sz w:val="28"/>
          <w:szCs w:val="28"/>
        </w:rPr>
        <w:t>uitable Transformations (</w:t>
      </w:r>
      <w:r w:rsidR="00B11638" w:rsidRPr="007C4EA8">
        <w:rPr>
          <w:rFonts w:asciiTheme="minorHAnsi" w:hAnsiTheme="minorHAnsi" w:cstheme="minorHAnsi"/>
          <w:sz w:val="28"/>
          <w:szCs w:val="28"/>
        </w:rPr>
        <w:t>Ad stock</w:t>
      </w:r>
      <w:r w:rsidR="00125982" w:rsidRPr="003300C3">
        <w:rPr>
          <w:rFonts w:asciiTheme="minorHAnsi" w:hAnsiTheme="minorHAnsi" w:cstheme="minorHAnsi"/>
          <w:sz w:val="28"/>
          <w:szCs w:val="28"/>
        </w:rPr>
        <w:t xml:space="preserve"> /Gamma) have been selected and parameters are identified by running multiple iterations and comparing model fits for each.</w:t>
      </w:r>
    </w:p>
    <w:p w14:paraId="1665BD7D" w14:textId="58FC0D7B" w:rsidR="003064A9" w:rsidRDefault="003064A9" w:rsidP="003B059E">
      <w:pPr>
        <w:pStyle w:val="ListParagraph"/>
        <w:numPr>
          <w:ilvl w:val="0"/>
          <w:numId w:val="79"/>
        </w:numPr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For </w:t>
      </w:r>
      <w:proofErr w:type="gramStart"/>
      <w:r>
        <w:rPr>
          <w:rFonts w:asciiTheme="minorHAnsi" w:hAnsiTheme="minorHAnsi" w:cstheme="minorHAnsi"/>
          <w:sz w:val="28"/>
          <w:szCs w:val="28"/>
        </w:rPr>
        <w:t>ex :</w:t>
      </w:r>
      <w:proofErr w:type="gramEnd"/>
      <w:r w:rsidR="00484F51">
        <w:rPr>
          <w:rFonts w:asciiTheme="minorHAnsi" w:hAnsiTheme="minorHAnsi" w:cstheme="minorHAnsi"/>
          <w:sz w:val="28"/>
          <w:szCs w:val="28"/>
        </w:rPr>
        <w:t xml:space="preserve"> Below screenshot shows the different transformations applied for 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84F51">
        <w:rPr>
          <w:rFonts w:asciiTheme="minorHAnsi" w:hAnsiTheme="minorHAnsi" w:cstheme="minorHAnsi"/>
          <w:sz w:val="28"/>
          <w:szCs w:val="28"/>
        </w:rPr>
        <w:t>YT_Sep_Oct</w:t>
      </w:r>
      <w:proofErr w:type="spellEnd"/>
      <w:r w:rsidR="00484F51">
        <w:rPr>
          <w:rFonts w:asciiTheme="minorHAnsi" w:hAnsiTheme="minorHAnsi" w:cstheme="minorHAnsi"/>
          <w:sz w:val="28"/>
          <w:szCs w:val="28"/>
        </w:rPr>
        <w:t xml:space="preserve"> ; the first one </w:t>
      </w:r>
      <w:r>
        <w:rPr>
          <w:rFonts w:asciiTheme="minorHAnsi" w:hAnsiTheme="minorHAnsi" w:cstheme="minorHAnsi"/>
          <w:sz w:val="28"/>
          <w:szCs w:val="28"/>
        </w:rPr>
        <w:t xml:space="preserve">has </w:t>
      </w:r>
      <w:r w:rsidR="00484F51">
        <w:rPr>
          <w:rFonts w:asciiTheme="minorHAnsi" w:hAnsiTheme="minorHAnsi" w:cstheme="minorHAnsi"/>
          <w:sz w:val="28"/>
          <w:szCs w:val="28"/>
        </w:rPr>
        <w:t>a better</w:t>
      </w:r>
      <w:r>
        <w:rPr>
          <w:rFonts w:asciiTheme="minorHAnsi" w:hAnsiTheme="minorHAnsi" w:cstheme="minorHAnsi"/>
          <w:sz w:val="28"/>
          <w:szCs w:val="28"/>
        </w:rPr>
        <w:t xml:space="preserve"> correlation with the KPI </w:t>
      </w:r>
      <w:r w:rsidR="00484F51">
        <w:rPr>
          <w:rFonts w:asciiTheme="minorHAnsi" w:hAnsiTheme="minorHAnsi" w:cstheme="minorHAnsi"/>
          <w:sz w:val="28"/>
          <w:szCs w:val="28"/>
        </w:rPr>
        <w:t xml:space="preserve">than the other two </w:t>
      </w:r>
      <w:r>
        <w:rPr>
          <w:rFonts w:asciiTheme="minorHAnsi" w:hAnsiTheme="minorHAnsi" w:cstheme="minorHAnsi"/>
          <w:sz w:val="28"/>
          <w:szCs w:val="28"/>
        </w:rPr>
        <w:t xml:space="preserve">transformations and also </w:t>
      </w:r>
      <w:r w:rsidR="00484F51" w:rsidRPr="00484F51">
        <w:rPr>
          <w:rFonts w:asciiTheme="minorHAnsi" w:hAnsiTheme="minorHAnsi" w:cstheme="minorHAnsi"/>
          <w:sz w:val="28"/>
          <w:szCs w:val="28"/>
        </w:rPr>
        <w:t>goes better with the KPI trend</w:t>
      </w:r>
      <w:r w:rsidR="00484F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and hence we will</w:t>
      </w:r>
      <w:r w:rsidR="003E63D8">
        <w:rPr>
          <w:rFonts w:asciiTheme="minorHAnsi" w:hAnsiTheme="minorHAnsi" w:cstheme="minorHAnsi"/>
          <w:sz w:val="28"/>
          <w:szCs w:val="28"/>
        </w:rPr>
        <w:t xml:space="preserve"> </w:t>
      </w:r>
      <w:r w:rsidR="00484F51">
        <w:rPr>
          <w:rFonts w:asciiTheme="minorHAnsi" w:hAnsiTheme="minorHAnsi" w:cstheme="minorHAnsi"/>
          <w:sz w:val="28"/>
          <w:szCs w:val="28"/>
        </w:rPr>
        <w:t>input</w:t>
      </w:r>
      <w:r w:rsidR="003E63D8">
        <w:rPr>
          <w:rFonts w:asciiTheme="minorHAnsi" w:hAnsiTheme="minorHAnsi" w:cstheme="minorHAnsi"/>
          <w:sz w:val="28"/>
          <w:szCs w:val="28"/>
        </w:rPr>
        <w:t xml:space="preserve"> </w:t>
      </w:r>
      <w:r w:rsidR="00484F51">
        <w:rPr>
          <w:rFonts w:asciiTheme="minorHAnsi" w:hAnsiTheme="minorHAnsi" w:cstheme="minorHAnsi"/>
          <w:sz w:val="28"/>
          <w:szCs w:val="28"/>
        </w:rPr>
        <w:t>YT_Sep_Oct_GM_Demo1</w:t>
      </w:r>
      <w:r w:rsidR="00484F51">
        <w:rPr>
          <w:rFonts w:asciiTheme="minorHAnsi" w:hAnsiTheme="minorHAnsi" w:cstheme="minorHAnsi"/>
          <w:sz w:val="28"/>
          <w:szCs w:val="28"/>
        </w:rPr>
        <w:t xml:space="preserve"> variable into the </w:t>
      </w:r>
      <w:r w:rsidR="008B3C04">
        <w:rPr>
          <w:rFonts w:asciiTheme="minorHAnsi" w:hAnsiTheme="minorHAnsi" w:cstheme="minorHAnsi"/>
          <w:sz w:val="28"/>
          <w:szCs w:val="28"/>
        </w:rPr>
        <w:t>model. Similarly, we will follow the same for other media variables.</w:t>
      </w:r>
    </w:p>
    <w:p w14:paraId="2900E884" w14:textId="4FDDE370" w:rsidR="00EA764D" w:rsidRDefault="008D0423" w:rsidP="003E63D8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6ECBD1" wp14:editId="6018260C">
            <wp:extent cx="5526021" cy="115703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52" cy="1162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6B169C" w14:textId="3D4F06C2" w:rsidR="00F22947" w:rsidRDefault="00F22947" w:rsidP="003E63D8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</w:p>
    <w:p w14:paraId="4E93575A" w14:textId="7BCB59C0" w:rsidR="009E3837" w:rsidRDefault="00F22947" w:rsidP="00F22947">
      <w:pPr>
        <w:pStyle w:val="ListParagraph"/>
        <w:numPr>
          <w:ilvl w:val="0"/>
          <w:numId w:val="79"/>
        </w:numPr>
        <w:tabs>
          <w:tab w:val="left" w:pos="1350"/>
        </w:tabs>
        <w:spacing w:before="6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 chart below </w:t>
      </w:r>
      <w:r w:rsidR="009E3837">
        <w:rPr>
          <w:rFonts w:asciiTheme="minorHAnsi" w:hAnsiTheme="minorHAnsi" w:cstheme="minorHAnsi"/>
          <w:sz w:val="28"/>
          <w:szCs w:val="28"/>
        </w:rPr>
        <w:t>demonstrates how</w:t>
      </w:r>
      <w:r>
        <w:rPr>
          <w:rFonts w:asciiTheme="minorHAnsi" w:hAnsiTheme="minorHAnsi" w:cstheme="minorHAnsi"/>
          <w:sz w:val="28"/>
          <w:szCs w:val="28"/>
        </w:rPr>
        <w:t xml:space="preserve"> the model fit improved after adding the transformed YouTube variables rather</w:t>
      </w:r>
      <w:r w:rsidR="009E3837">
        <w:rPr>
          <w:rFonts w:asciiTheme="minorHAnsi" w:hAnsiTheme="minorHAnsi" w:cstheme="minorHAnsi"/>
          <w:sz w:val="28"/>
          <w:szCs w:val="28"/>
        </w:rPr>
        <w:t xml:space="preserve"> than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9E3837">
        <w:rPr>
          <w:rFonts w:asciiTheme="minorHAnsi" w:hAnsiTheme="minorHAnsi" w:cstheme="minorHAnsi"/>
          <w:sz w:val="28"/>
          <w:szCs w:val="28"/>
        </w:rPr>
        <w:t xml:space="preserve">directly adding </w:t>
      </w:r>
      <w:r>
        <w:rPr>
          <w:rFonts w:asciiTheme="minorHAnsi" w:hAnsiTheme="minorHAnsi" w:cstheme="minorHAnsi"/>
          <w:sz w:val="28"/>
          <w:szCs w:val="28"/>
        </w:rPr>
        <w:t xml:space="preserve">raw </w:t>
      </w:r>
      <w:r w:rsidR="009E3837">
        <w:rPr>
          <w:rFonts w:asciiTheme="minorHAnsi" w:hAnsiTheme="minorHAnsi" w:cstheme="minorHAnsi"/>
          <w:sz w:val="28"/>
          <w:szCs w:val="28"/>
        </w:rPr>
        <w:t>factors to the model</w:t>
      </w:r>
    </w:p>
    <w:p w14:paraId="433F09F2" w14:textId="6DFAEDFC" w:rsidR="009E3837" w:rsidRDefault="00D55F09" w:rsidP="009E3837">
      <w:pPr>
        <w:pStyle w:val="ListParagraph"/>
        <w:tabs>
          <w:tab w:val="left" w:pos="1350"/>
        </w:tabs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77D941" wp14:editId="762B4076">
            <wp:extent cx="5442378" cy="2260158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90" cy="2268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8D81A" w14:textId="79E77649" w:rsidR="00C66156" w:rsidRDefault="00B3171D" w:rsidP="00C66156">
      <w:pPr>
        <w:pStyle w:val="ListParagraph"/>
        <w:numPr>
          <w:ilvl w:val="0"/>
          <w:numId w:val="79"/>
        </w:numPr>
        <w:tabs>
          <w:tab w:val="left" w:pos="1350"/>
        </w:tabs>
        <w:spacing w:before="60"/>
        <w:contextualSpacing w:val="0"/>
        <w:rPr>
          <w:rFonts w:asciiTheme="minorHAnsi" w:hAnsiTheme="minorHAnsi" w:cstheme="minorHAnsi"/>
          <w:sz w:val="28"/>
          <w:szCs w:val="28"/>
        </w:rPr>
      </w:pPr>
      <w:r w:rsidRPr="00B3171D">
        <w:rPr>
          <w:rFonts w:asciiTheme="minorHAnsi" w:hAnsiTheme="minorHAnsi" w:cstheme="minorHAnsi"/>
          <w:sz w:val="28"/>
          <w:szCs w:val="28"/>
        </w:rPr>
        <w:t xml:space="preserve">In a similar manner, we will add each of the </w:t>
      </w:r>
      <w:r>
        <w:rPr>
          <w:rFonts w:asciiTheme="minorHAnsi" w:hAnsiTheme="minorHAnsi" w:cstheme="minorHAnsi"/>
          <w:sz w:val="28"/>
          <w:szCs w:val="28"/>
        </w:rPr>
        <w:t>transformed</w:t>
      </w:r>
      <w:r w:rsidRPr="00B3171D">
        <w:rPr>
          <w:rFonts w:asciiTheme="minorHAnsi" w:hAnsiTheme="minorHAnsi" w:cstheme="minorHAnsi"/>
          <w:sz w:val="28"/>
          <w:szCs w:val="28"/>
        </w:rPr>
        <w:t xml:space="preserve"> media variables (based on the expenditure share) one at a time and observe how the model </w:t>
      </w:r>
      <w:r>
        <w:rPr>
          <w:rFonts w:asciiTheme="minorHAnsi" w:hAnsiTheme="minorHAnsi" w:cstheme="minorHAnsi"/>
          <w:sz w:val="28"/>
          <w:szCs w:val="28"/>
        </w:rPr>
        <w:t>reacts</w:t>
      </w:r>
      <w:r w:rsidRPr="00B3171D">
        <w:rPr>
          <w:rFonts w:asciiTheme="minorHAnsi" w:hAnsiTheme="minorHAnsi" w:cstheme="minorHAnsi"/>
          <w:sz w:val="28"/>
          <w:szCs w:val="28"/>
        </w:rPr>
        <w:t xml:space="preserve"> after doing so.</w:t>
      </w:r>
    </w:p>
    <w:p w14:paraId="67A3D88D" w14:textId="22F9F87A" w:rsidR="00957DA2" w:rsidRPr="004D78F8" w:rsidRDefault="00F22947" w:rsidP="004D78F8">
      <w:pPr>
        <w:pStyle w:val="ListParagraph"/>
        <w:tabs>
          <w:tab w:val="left" w:pos="1350"/>
        </w:tabs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85AA0D2" w14:textId="1382FC33" w:rsidR="00125982" w:rsidRDefault="003E63D8" w:rsidP="003B059E">
      <w:pPr>
        <w:pStyle w:val="ListParagraph"/>
        <w:numPr>
          <w:ilvl w:val="0"/>
          <w:numId w:val="79"/>
        </w:numPr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Following </w:t>
      </w:r>
      <w:r w:rsidR="00181A30">
        <w:rPr>
          <w:rFonts w:asciiTheme="minorHAnsi" w:hAnsiTheme="minorHAnsi" w:cstheme="minorHAnsi"/>
          <w:sz w:val="28"/>
          <w:szCs w:val="28"/>
        </w:rPr>
        <w:t>is</w:t>
      </w:r>
      <w:r>
        <w:rPr>
          <w:rFonts w:asciiTheme="minorHAnsi" w:hAnsiTheme="minorHAnsi" w:cstheme="minorHAnsi"/>
          <w:sz w:val="28"/>
          <w:szCs w:val="28"/>
        </w:rPr>
        <w:t xml:space="preserve"> l</w:t>
      </w:r>
      <w:r w:rsidR="00125982" w:rsidRPr="003300C3">
        <w:rPr>
          <w:rFonts w:asciiTheme="minorHAnsi" w:hAnsiTheme="minorHAnsi" w:cstheme="minorHAnsi"/>
          <w:sz w:val="28"/>
          <w:szCs w:val="28"/>
        </w:rPr>
        <w:t>ist of media variables</w:t>
      </w:r>
      <w:r w:rsidR="00181A30">
        <w:rPr>
          <w:rFonts w:asciiTheme="minorHAnsi" w:hAnsiTheme="minorHAnsi" w:cstheme="minorHAnsi"/>
          <w:sz w:val="28"/>
          <w:szCs w:val="28"/>
        </w:rPr>
        <w:t xml:space="preserve"> that</w:t>
      </w:r>
      <w:r w:rsidR="000F4D66">
        <w:rPr>
          <w:rFonts w:asciiTheme="minorHAnsi" w:hAnsiTheme="minorHAnsi" w:cstheme="minorHAnsi"/>
          <w:sz w:val="28"/>
          <w:szCs w:val="28"/>
        </w:rPr>
        <w:t xml:space="preserve"> we</w:t>
      </w:r>
      <w:r w:rsidR="00125982" w:rsidRPr="003300C3">
        <w:rPr>
          <w:rFonts w:asciiTheme="minorHAnsi" w:hAnsiTheme="minorHAnsi" w:cstheme="minorHAnsi"/>
          <w:sz w:val="28"/>
          <w:szCs w:val="28"/>
        </w:rPr>
        <w:t xml:space="preserve"> used in the model.</w:t>
      </w:r>
    </w:p>
    <w:p w14:paraId="020898C2" w14:textId="77777777" w:rsidR="00957DA2" w:rsidRPr="003300C3" w:rsidRDefault="00957DA2" w:rsidP="003B059E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8910" w:type="dxa"/>
        <w:tblInd w:w="985" w:type="dxa"/>
        <w:tblLook w:val="04A0" w:firstRow="1" w:lastRow="0" w:firstColumn="1" w:lastColumn="0" w:noHBand="0" w:noVBand="1"/>
      </w:tblPr>
      <w:tblGrid>
        <w:gridCol w:w="2298"/>
        <w:gridCol w:w="2583"/>
        <w:gridCol w:w="4029"/>
      </w:tblGrid>
      <w:tr w:rsidR="004D78F8" w:rsidRPr="00F22CD0" w14:paraId="6D5E17C4" w14:textId="77777777" w:rsidTr="00B3171D">
        <w:trPr>
          <w:trHeight w:val="261"/>
        </w:trPr>
        <w:tc>
          <w:tcPr>
            <w:tcW w:w="2298" w:type="dxa"/>
            <w:shd w:val="clear" w:color="auto" w:fill="F2F2F2" w:themeFill="background1" w:themeFillShade="F2"/>
            <w:vAlign w:val="center"/>
          </w:tcPr>
          <w:p w14:paraId="36F70961" w14:textId="77777777" w:rsidR="004D78F8" w:rsidRPr="003300C3" w:rsidRDefault="004D78F8" w:rsidP="008246E4">
            <w:pPr>
              <w:spacing w:before="60" w:after="6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3300C3">
              <w:rPr>
                <w:rFonts w:cstheme="minorHAnsi"/>
                <w:b/>
                <w:bCs/>
                <w:sz w:val="28"/>
                <w:szCs w:val="28"/>
              </w:rPr>
              <w:t>Media</w:t>
            </w:r>
          </w:p>
        </w:tc>
        <w:tc>
          <w:tcPr>
            <w:tcW w:w="2583" w:type="dxa"/>
            <w:shd w:val="clear" w:color="auto" w:fill="auto"/>
            <w:vAlign w:val="center"/>
          </w:tcPr>
          <w:p w14:paraId="3E2F91D3" w14:textId="77777777" w:rsidR="004D78F8" w:rsidRPr="003300C3" w:rsidRDefault="004D78F8" w:rsidP="008246E4">
            <w:pPr>
              <w:spacing w:before="60" w:after="60"/>
              <w:jc w:val="center"/>
              <w:rPr>
                <w:rFonts w:eastAsiaTheme="minorHAnsi" w:cstheme="minorHAnsi"/>
                <w:sz w:val="28"/>
                <w:szCs w:val="28"/>
              </w:rPr>
            </w:pPr>
            <w:r w:rsidRPr="003300C3">
              <w:rPr>
                <w:rFonts w:eastAsiaTheme="minorHAnsi" w:cstheme="minorHAnsi"/>
                <w:sz w:val="28"/>
                <w:szCs w:val="28"/>
              </w:rPr>
              <w:t>Transformation used</w:t>
            </w:r>
          </w:p>
        </w:tc>
        <w:tc>
          <w:tcPr>
            <w:tcW w:w="4029" w:type="dxa"/>
            <w:shd w:val="clear" w:color="auto" w:fill="auto"/>
            <w:vAlign w:val="center"/>
          </w:tcPr>
          <w:p w14:paraId="33916F0D" w14:textId="77777777" w:rsidR="004D78F8" w:rsidRPr="003300C3" w:rsidRDefault="004D78F8" w:rsidP="008246E4">
            <w:pPr>
              <w:spacing w:before="60" w:after="60"/>
              <w:jc w:val="center"/>
              <w:rPr>
                <w:rFonts w:cstheme="minorHAnsi"/>
                <w:sz w:val="28"/>
                <w:szCs w:val="28"/>
              </w:rPr>
            </w:pPr>
            <w:r w:rsidRPr="003300C3">
              <w:rPr>
                <w:rFonts w:cstheme="minorHAnsi"/>
                <w:sz w:val="28"/>
                <w:szCs w:val="28"/>
              </w:rPr>
              <w:t>Spend share (with in Media)</w:t>
            </w:r>
          </w:p>
        </w:tc>
      </w:tr>
      <w:tr w:rsidR="004D78F8" w:rsidRPr="00F22CD0" w14:paraId="064F9BDB" w14:textId="77777777" w:rsidTr="00B3171D">
        <w:trPr>
          <w:trHeight w:val="247"/>
        </w:trPr>
        <w:tc>
          <w:tcPr>
            <w:tcW w:w="2298" w:type="dxa"/>
            <w:shd w:val="clear" w:color="auto" w:fill="F2F2F2" w:themeFill="background1" w:themeFillShade="F2"/>
            <w:vAlign w:val="center"/>
          </w:tcPr>
          <w:p w14:paraId="4DC2B66F" w14:textId="29E51262" w:rsidR="004D78F8" w:rsidRPr="003300C3" w:rsidRDefault="004D78F8" w:rsidP="008246E4">
            <w:pPr>
              <w:spacing w:before="60" w:after="6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Tw</w:t>
            </w:r>
            <w:r w:rsidR="00B3171D">
              <w:rPr>
                <w:rFonts w:cstheme="minorHAnsi"/>
                <w:b/>
                <w:bCs/>
                <w:sz w:val="28"/>
                <w:szCs w:val="28"/>
              </w:rPr>
              <w:t>itter/Facebook</w:t>
            </w:r>
          </w:p>
        </w:tc>
        <w:tc>
          <w:tcPr>
            <w:tcW w:w="2583" w:type="dxa"/>
            <w:shd w:val="clear" w:color="auto" w:fill="auto"/>
            <w:vAlign w:val="center"/>
          </w:tcPr>
          <w:p w14:paraId="41DDA075" w14:textId="239E4DCC" w:rsidR="004D78F8" w:rsidRPr="003300C3" w:rsidRDefault="004D78F8" w:rsidP="008246E4">
            <w:pPr>
              <w:spacing w:before="60" w:after="60"/>
              <w:jc w:val="center"/>
              <w:rPr>
                <w:rFonts w:cstheme="minorHAnsi"/>
                <w:sz w:val="28"/>
                <w:szCs w:val="28"/>
              </w:rPr>
            </w:pPr>
            <w:r w:rsidRPr="003300C3">
              <w:rPr>
                <w:rFonts w:cstheme="minorHAnsi"/>
                <w:sz w:val="28"/>
                <w:szCs w:val="28"/>
              </w:rPr>
              <w:t>Gamma on impressions</w:t>
            </w:r>
          </w:p>
        </w:tc>
        <w:tc>
          <w:tcPr>
            <w:tcW w:w="4029" w:type="dxa"/>
            <w:shd w:val="clear" w:color="auto" w:fill="auto"/>
            <w:vAlign w:val="center"/>
          </w:tcPr>
          <w:p w14:paraId="5D9A5F87" w14:textId="5874838C" w:rsidR="004D78F8" w:rsidRPr="003300C3" w:rsidRDefault="00B3171D" w:rsidP="008246E4">
            <w:pPr>
              <w:spacing w:before="60" w:after="6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Twitter</w:t>
            </w:r>
            <w:r w:rsidR="004D78F8" w:rsidRPr="003300C3">
              <w:rPr>
                <w:rFonts w:cstheme="minorHAnsi"/>
                <w:sz w:val="28"/>
                <w:szCs w:val="28"/>
              </w:rPr>
              <w:t xml:space="preserve"> (34%), </w:t>
            </w:r>
            <w:r>
              <w:rPr>
                <w:rFonts w:cstheme="minorHAnsi"/>
                <w:sz w:val="28"/>
                <w:szCs w:val="28"/>
              </w:rPr>
              <w:t>Facebook</w:t>
            </w:r>
            <w:r w:rsidR="004D78F8" w:rsidRPr="003300C3">
              <w:rPr>
                <w:rFonts w:cstheme="minorHAnsi"/>
                <w:sz w:val="28"/>
                <w:szCs w:val="28"/>
              </w:rPr>
              <w:t xml:space="preserve"> (36%), Apple (4%)</w:t>
            </w:r>
          </w:p>
        </w:tc>
      </w:tr>
      <w:tr w:rsidR="004D78F8" w:rsidRPr="00F22CD0" w14:paraId="70B64580" w14:textId="77777777" w:rsidTr="00B3171D">
        <w:trPr>
          <w:trHeight w:val="247"/>
        </w:trPr>
        <w:tc>
          <w:tcPr>
            <w:tcW w:w="2298" w:type="dxa"/>
            <w:shd w:val="clear" w:color="auto" w:fill="F2F2F2" w:themeFill="background1" w:themeFillShade="F2"/>
            <w:vAlign w:val="center"/>
          </w:tcPr>
          <w:p w14:paraId="371AE3EC" w14:textId="3F6A27F4" w:rsidR="004D78F8" w:rsidRPr="003300C3" w:rsidRDefault="00B3171D" w:rsidP="008246E4">
            <w:pPr>
              <w:spacing w:before="60" w:after="6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bCs/>
                <w:sz w:val="28"/>
                <w:szCs w:val="28"/>
              </w:rPr>
              <w:t>Amoad</w:t>
            </w:r>
            <w:proofErr w:type="spellEnd"/>
            <w:r>
              <w:rPr>
                <w:rFonts w:cstheme="minorHAnsi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cstheme="minorHAnsi"/>
                <w:b/>
                <w:bCs/>
                <w:sz w:val="28"/>
                <w:szCs w:val="28"/>
              </w:rPr>
              <w:t>Nend</w:t>
            </w:r>
            <w:proofErr w:type="spellEnd"/>
          </w:p>
        </w:tc>
        <w:tc>
          <w:tcPr>
            <w:tcW w:w="2583" w:type="dxa"/>
            <w:shd w:val="clear" w:color="auto" w:fill="auto"/>
            <w:vAlign w:val="center"/>
          </w:tcPr>
          <w:p w14:paraId="1DA69387" w14:textId="07639909" w:rsidR="004D78F8" w:rsidRPr="003300C3" w:rsidRDefault="004D78F8" w:rsidP="008246E4">
            <w:pPr>
              <w:spacing w:before="60" w:after="60"/>
              <w:jc w:val="center"/>
              <w:rPr>
                <w:rFonts w:cstheme="minorHAnsi"/>
                <w:sz w:val="28"/>
                <w:szCs w:val="28"/>
              </w:rPr>
            </w:pPr>
            <w:r w:rsidRPr="003300C3">
              <w:rPr>
                <w:rFonts w:cstheme="minorHAnsi"/>
                <w:sz w:val="28"/>
                <w:szCs w:val="28"/>
              </w:rPr>
              <w:t>Gamma on impressions</w:t>
            </w:r>
          </w:p>
        </w:tc>
        <w:tc>
          <w:tcPr>
            <w:tcW w:w="4029" w:type="dxa"/>
            <w:shd w:val="clear" w:color="auto" w:fill="auto"/>
            <w:vAlign w:val="center"/>
          </w:tcPr>
          <w:p w14:paraId="435D6346" w14:textId="59551AC2" w:rsidR="004D78F8" w:rsidRPr="003300C3" w:rsidRDefault="00B3171D" w:rsidP="008246E4">
            <w:pPr>
              <w:spacing w:before="60" w:after="60"/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Amoad</w:t>
            </w:r>
            <w:proofErr w:type="spellEnd"/>
            <w:r w:rsidR="004D78F8" w:rsidRPr="003300C3">
              <w:rPr>
                <w:rFonts w:cstheme="minorHAnsi"/>
                <w:sz w:val="28"/>
                <w:szCs w:val="28"/>
              </w:rPr>
              <w:t xml:space="preserve"> (</w:t>
            </w:r>
            <w:r>
              <w:rPr>
                <w:rFonts w:cstheme="minorHAnsi"/>
                <w:sz w:val="28"/>
                <w:szCs w:val="28"/>
              </w:rPr>
              <w:t>3</w:t>
            </w:r>
            <w:r w:rsidR="004D78F8" w:rsidRPr="003300C3">
              <w:rPr>
                <w:rFonts w:cstheme="minorHAnsi"/>
                <w:sz w:val="28"/>
                <w:szCs w:val="28"/>
              </w:rPr>
              <w:t xml:space="preserve">%), </w:t>
            </w:r>
            <w:proofErr w:type="spellStart"/>
            <w:r>
              <w:rPr>
                <w:rFonts w:cstheme="minorHAnsi"/>
                <w:sz w:val="28"/>
                <w:szCs w:val="28"/>
              </w:rPr>
              <w:t>Nend</w:t>
            </w:r>
            <w:proofErr w:type="spellEnd"/>
            <w:r w:rsidR="004D78F8" w:rsidRPr="00F22CD0">
              <w:rPr>
                <w:rFonts w:cstheme="minorHAnsi"/>
                <w:sz w:val="28"/>
                <w:szCs w:val="28"/>
              </w:rPr>
              <w:t xml:space="preserve"> (</w:t>
            </w:r>
            <w:r w:rsidR="004D78F8" w:rsidRPr="003300C3">
              <w:rPr>
                <w:rFonts w:cstheme="minorHAnsi"/>
                <w:sz w:val="28"/>
                <w:szCs w:val="28"/>
              </w:rPr>
              <w:t>3%))</w:t>
            </w:r>
          </w:p>
        </w:tc>
      </w:tr>
    </w:tbl>
    <w:p w14:paraId="42555898" w14:textId="77777777" w:rsidR="00957DA2" w:rsidRDefault="00957DA2" w:rsidP="003B059E">
      <w:pPr>
        <w:spacing w:before="60" w:after="0"/>
      </w:pPr>
    </w:p>
    <w:p w14:paraId="4F4E931D" w14:textId="340CD72B" w:rsidR="00E32954" w:rsidRDefault="0085335B" w:rsidP="003300C3">
      <w:pPr>
        <w:pStyle w:val="ListParagraph"/>
        <w:spacing w:before="60"/>
        <w:ind w:left="1008"/>
        <w:contextualSpacing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8F298A9" wp14:editId="075DC9A1">
            <wp:extent cx="5636552" cy="22717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88" cy="2280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75081" w14:textId="3472C9CF" w:rsidR="0085335B" w:rsidRDefault="0085335B" w:rsidP="003300C3">
      <w:pPr>
        <w:pStyle w:val="ListParagraph"/>
        <w:spacing w:before="60"/>
        <w:ind w:left="1008"/>
        <w:contextualSpacing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85335B">
        <w:rPr>
          <w:rFonts w:asciiTheme="minorHAnsi" w:hAnsiTheme="minorHAnsi" w:cstheme="minorHAnsi"/>
          <w:sz w:val="28"/>
          <w:szCs w:val="28"/>
        </w:rPr>
        <w:t>Model Fit After adding some of the media variables</w:t>
      </w:r>
      <w:r>
        <w:rPr>
          <w:rFonts w:cstheme="minorHAnsi"/>
          <w:sz w:val="28"/>
          <w:szCs w:val="28"/>
        </w:rPr>
        <w:t xml:space="preserve"> </w:t>
      </w:r>
    </w:p>
    <w:p w14:paraId="32B4D8F3" w14:textId="77777777" w:rsidR="0085335B" w:rsidRPr="003300C3" w:rsidRDefault="0085335B" w:rsidP="003300C3">
      <w:pPr>
        <w:pStyle w:val="ListParagraph"/>
        <w:spacing w:before="60"/>
        <w:ind w:left="1008"/>
        <w:contextualSpacing w:val="0"/>
        <w:rPr>
          <w:rFonts w:cstheme="minorHAnsi"/>
          <w:sz w:val="28"/>
          <w:szCs w:val="28"/>
        </w:rPr>
      </w:pPr>
    </w:p>
    <w:p w14:paraId="130D0D48" w14:textId="77777777" w:rsidR="00C85CE6" w:rsidRDefault="00C85CE6" w:rsidP="00C85CE6">
      <w:pPr>
        <w:pStyle w:val="ListParagraph"/>
        <w:numPr>
          <w:ilvl w:val="0"/>
          <w:numId w:val="79"/>
        </w:numPr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t xml:space="preserve">For each media, multiple iterations are run and tracked how the above-mentioned metrics are varying. </w:t>
      </w:r>
    </w:p>
    <w:p w14:paraId="7DF82A11" w14:textId="2FF05A3F" w:rsidR="0085335B" w:rsidRDefault="0085335B" w:rsidP="0085335B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 w:rsidRPr="0085335B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F49D23E" wp14:editId="37222EC5">
            <wp:extent cx="5426725" cy="2256412"/>
            <wp:effectExtent l="0" t="0" r="2540" b="0"/>
            <wp:docPr id="5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BA5FA22-4D2C-E25C-5C20-7E32194A0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BA5FA22-4D2C-E25C-5C20-7E32194A0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471" cy="22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E101" w14:textId="7147C162" w:rsidR="00741096" w:rsidRDefault="00741096" w:rsidP="0085335B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 xml:space="preserve">Coefficient for </w:t>
      </w:r>
      <w:r w:rsidR="0003430B">
        <w:rPr>
          <w:rFonts w:asciiTheme="minorHAnsi" w:hAnsiTheme="minorHAnsi" w:cstheme="minorHAnsi"/>
          <w:sz w:val="28"/>
          <w:szCs w:val="28"/>
        </w:rPr>
        <w:t>above run iteration</w:t>
      </w:r>
    </w:p>
    <w:p w14:paraId="4A0EDC26" w14:textId="77777777" w:rsidR="0003430B" w:rsidRDefault="0003430B" w:rsidP="0085335B">
      <w:pPr>
        <w:pStyle w:val="ListParagraph"/>
        <w:tabs>
          <w:tab w:val="left" w:pos="1350"/>
        </w:tabs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</w:p>
    <w:p w14:paraId="7A92537B" w14:textId="5A14CBE8" w:rsidR="000F4D66" w:rsidRPr="000F4D66" w:rsidRDefault="000F4D66" w:rsidP="000F4D66">
      <w:pPr>
        <w:pStyle w:val="ListParagraph"/>
        <w:numPr>
          <w:ilvl w:val="0"/>
          <w:numId w:val="79"/>
        </w:numPr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proofErr w:type="gramStart"/>
      <w:r w:rsidRPr="000F4D66">
        <w:rPr>
          <w:rFonts w:asciiTheme="minorHAnsi" w:hAnsiTheme="minorHAnsi" w:cstheme="minorHAnsi"/>
          <w:sz w:val="28"/>
          <w:szCs w:val="28"/>
        </w:rPr>
        <w:t>The majority of</w:t>
      </w:r>
      <w:proofErr w:type="gramEnd"/>
      <w:r w:rsidRPr="000F4D66">
        <w:rPr>
          <w:rFonts w:asciiTheme="minorHAnsi" w:hAnsiTheme="minorHAnsi" w:cstheme="minorHAnsi"/>
          <w:sz w:val="28"/>
          <w:szCs w:val="28"/>
        </w:rPr>
        <w:t xml:space="preserve"> the media variables in the aforementioned iterations</w:t>
      </w:r>
      <w:r>
        <w:rPr>
          <w:rFonts w:asciiTheme="minorHAnsi" w:hAnsiTheme="minorHAnsi" w:cstheme="minorHAnsi"/>
          <w:sz w:val="28"/>
          <w:szCs w:val="28"/>
        </w:rPr>
        <w:t xml:space="preserve"> have</w:t>
      </w:r>
      <w:r w:rsidRPr="000F4D66">
        <w:rPr>
          <w:rFonts w:asciiTheme="minorHAnsi" w:hAnsiTheme="minorHAnsi" w:cstheme="minorHAnsi"/>
          <w:sz w:val="28"/>
          <w:szCs w:val="28"/>
        </w:rPr>
        <w:t xml:space="preserve"> picked up the +</w:t>
      </w:r>
      <w:proofErr w:type="spellStart"/>
      <w:r w:rsidRPr="000F4D66">
        <w:rPr>
          <w:rFonts w:asciiTheme="minorHAnsi" w:hAnsiTheme="minorHAnsi" w:cstheme="minorHAnsi"/>
          <w:sz w:val="28"/>
          <w:szCs w:val="28"/>
        </w:rPr>
        <w:t>ve</w:t>
      </w:r>
      <w:proofErr w:type="spellEnd"/>
      <w:r w:rsidRPr="000F4D66">
        <w:rPr>
          <w:rFonts w:asciiTheme="minorHAnsi" w:hAnsiTheme="minorHAnsi" w:cstheme="minorHAnsi"/>
          <w:sz w:val="28"/>
          <w:szCs w:val="28"/>
        </w:rPr>
        <w:t xml:space="preserve"> coefficients; therefore, let's use them as Prior and </w:t>
      </w:r>
      <w:r>
        <w:rPr>
          <w:rFonts w:asciiTheme="minorHAnsi" w:hAnsiTheme="minorHAnsi" w:cstheme="minorHAnsi"/>
          <w:sz w:val="28"/>
          <w:szCs w:val="28"/>
        </w:rPr>
        <w:t>give</w:t>
      </w:r>
      <w:r w:rsidRPr="000F4D66">
        <w:rPr>
          <w:rFonts w:asciiTheme="minorHAnsi" w:hAnsiTheme="minorHAnsi" w:cstheme="minorHAnsi"/>
          <w:sz w:val="28"/>
          <w:szCs w:val="28"/>
        </w:rPr>
        <w:t xml:space="preserve"> each variable a standard deviation ranging from 10% to 30%.</w:t>
      </w:r>
    </w:p>
    <w:p w14:paraId="4DE85FFC" w14:textId="6ADF65CF" w:rsidR="004A635E" w:rsidRDefault="000F4D66" w:rsidP="000F4D66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B9790BF" wp14:editId="19AAC0BE">
            <wp:extent cx="5528827" cy="2457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20" cy="2467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1B0EF" w14:textId="33FD88AE" w:rsidR="000F4D66" w:rsidRDefault="000F4D66" w:rsidP="000F4D66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</w:p>
    <w:p w14:paraId="51053BD7" w14:textId="50D59506" w:rsidR="00A57D5C" w:rsidRDefault="00A57D5C" w:rsidP="000F4D66">
      <w:pPr>
        <w:pStyle w:val="ListParagraph"/>
        <w:numPr>
          <w:ilvl w:val="0"/>
          <w:numId w:val="79"/>
        </w:numPr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 w:rsidRPr="003300C3">
        <w:rPr>
          <w:rFonts w:asciiTheme="minorHAnsi" w:hAnsiTheme="minorHAnsi" w:cstheme="minorHAnsi"/>
          <w:sz w:val="28"/>
          <w:szCs w:val="28"/>
        </w:rPr>
        <w:lastRenderedPageBreak/>
        <w:t>Once priors are incorporated model stability has been validated through statistical diagnostics for each iteration to ensure overall model fit is intact</w:t>
      </w:r>
    </w:p>
    <w:p w14:paraId="6F4307D4" w14:textId="77777777" w:rsidR="00181A30" w:rsidRPr="00181A30" w:rsidRDefault="00A57D5C" w:rsidP="00A57D5C">
      <w:pPr>
        <w:pStyle w:val="ListParagraph"/>
        <w:numPr>
          <w:ilvl w:val="0"/>
          <w:numId w:val="79"/>
        </w:numPr>
        <w:spacing w:before="60"/>
        <w:ind w:left="1350"/>
        <w:contextualSpacing w:val="0"/>
        <w:rPr>
          <w:rFonts w:asciiTheme="minorHAnsi" w:hAnsiTheme="minorHAnsi" w:cstheme="minorHAnsi"/>
          <w:sz w:val="22"/>
          <w:szCs w:val="22"/>
        </w:rPr>
      </w:pPr>
      <w:r w:rsidRPr="003300C3">
        <w:rPr>
          <w:rFonts w:asciiTheme="minorHAnsi" w:hAnsiTheme="minorHAnsi" w:cstheme="minorHAnsi"/>
          <w:sz w:val="28"/>
          <w:szCs w:val="28"/>
        </w:rPr>
        <w:t xml:space="preserve">Based on </w:t>
      </w:r>
      <w:r>
        <w:rPr>
          <w:rFonts w:asciiTheme="minorHAnsi" w:hAnsiTheme="minorHAnsi" w:cstheme="minorHAnsi"/>
          <w:sz w:val="28"/>
          <w:szCs w:val="28"/>
        </w:rPr>
        <w:t>these</w:t>
      </w:r>
      <w:r w:rsidRPr="003300C3">
        <w:rPr>
          <w:rFonts w:asciiTheme="minorHAnsi" w:hAnsiTheme="minorHAnsi" w:cstheme="minorHAnsi"/>
          <w:sz w:val="28"/>
          <w:szCs w:val="28"/>
        </w:rPr>
        <w:t xml:space="preserve"> iterations</w:t>
      </w:r>
      <w:r>
        <w:rPr>
          <w:rFonts w:asciiTheme="minorHAnsi" w:hAnsiTheme="minorHAnsi" w:cstheme="minorHAnsi"/>
          <w:sz w:val="28"/>
          <w:szCs w:val="28"/>
        </w:rPr>
        <w:t xml:space="preserve"> and</w:t>
      </w:r>
      <w:r w:rsidRPr="003300C3">
        <w:rPr>
          <w:rFonts w:asciiTheme="minorHAnsi" w:hAnsiTheme="minorHAnsi" w:cstheme="minorHAnsi"/>
          <w:sz w:val="28"/>
          <w:szCs w:val="28"/>
        </w:rPr>
        <w:t xml:space="preserve"> range of coefficients / contributions are tracked for media </w:t>
      </w:r>
      <w:r w:rsidR="00715389" w:rsidRPr="003300C3">
        <w:rPr>
          <w:rFonts w:asciiTheme="minorHAnsi" w:hAnsiTheme="minorHAnsi" w:cstheme="minorHAnsi"/>
          <w:sz w:val="28"/>
          <w:szCs w:val="28"/>
        </w:rPr>
        <w:t>variables.</w:t>
      </w:r>
      <w:r w:rsidR="0071538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F4017F8" w14:textId="37811D05" w:rsidR="00A57D5C" w:rsidRPr="00181A30" w:rsidRDefault="00715389" w:rsidP="00181A30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2"/>
          <w:szCs w:val="22"/>
        </w:rPr>
      </w:pPr>
      <w:r w:rsidRPr="00181A30">
        <w:rPr>
          <w:rFonts w:asciiTheme="minorHAnsi" w:hAnsiTheme="minorHAnsi" w:cstheme="minorHAnsi"/>
          <w:sz w:val="22"/>
          <w:szCs w:val="22"/>
        </w:rPr>
        <w:t>Period</w:t>
      </w:r>
      <w:r w:rsidR="00F106AE" w:rsidRPr="00181A30">
        <w:rPr>
          <w:rFonts w:asciiTheme="minorHAnsi" w:hAnsiTheme="minorHAnsi" w:cstheme="minorHAnsi"/>
          <w:sz w:val="22"/>
          <w:szCs w:val="22"/>
        </w:rPr>
        <w:t xml:space="preserve"> 1 here refer to the Total Modelling period</w:t>
      </w:r>
    </w:p>
    <w:p w14:paraId="35C88A45" w14:textId="3FFBE5A9" w:rsidR="00F106AE" w:rsidRDefault="00F106AE" w:rsidP="00F106AE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80141A" wp14:editId="2E92DFF2">
            <wp:extent cx="5335374" cy="19137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43" cy="192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1DA31" w14:textId="77777777" w:rsidR="00957DA2" w:rsidRPr="003300C3" w:rsidRDefault="00957DA2" w:rsidP="003300C3">
      <w:pPr>
        <w:spacing w:before="60" w:after="0"/>
        <w:rPr>
          <w:rFonts w:cstheme="minorHAnsi"/>
          <w:sz w:val="28"/>
          <w:szCs w:val="28"/>
        </w:rPr>
      </w:pPr>
    </w:p>
    <w:p w14:paraId="7997325C" w14:textId="2CA72779" w:rsidR="00125982" w:rsidRPr="003300C3" w:rsidRDefault="00A57D5C" w:rsidP="003300C3">
      <w:pPr>
        <w:pStyle w:val="ListParagraph"/>
        <w:numPr>
          <w:ilvl w:val="0"/>
          <w:numId w:val="75"/>
        </w:numPr>
        <w:spacing w:before="60"/>
        <w:ind w:left="900"/>
        <w:rPr>
          <w:b/>
          <w:bCs/>
        </w:rPr>
      </w:pPr>
      <w:r>
        <w:rPr>
          <w:b/>
          <w:bCs/>
        </w:rPr>
        <w:t>Non-Media</w:t>
      </w:r>
      <w:r w:rsidR="00AA5B99" w:rsidRPr="004104EF">
        <w:rPr>
          <w:b/>
          <w:bCs/>
        </w:rPr>
        <w:t xml:space="preserve"> </w:t>
      </w:r>
      <w:r w:rsidR="00AA5B99" w:rsidRPr="003300C3">
        <w:rPr>
          <w:b/>
          <w:bCs/>
        </w:rPr>
        <w:t>–</w:t>
      </w:r>
    </w:p>
    <w:p w14:paraId="60FE2AEA" w14:textId="77777777" w:rsidR="00B11ED5" w:rsidRPr="003300C3" w:rsidRDefault="00B11ED5" w:rsidP="003300C3">
      <w:pPr>
        <w:pStyle w:val="ListParagraph"/>
        <w:spacing w:before="60"/>
        <w:ind w:left="360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8910" w:type="dxa"/>
        <w:tblInd w:w="985" w:type="dxa"/>
        <w:tblLayout w:type="fixed"/>
        <w:tblLook w:val="06A0" w:firstRow="1" w:lastRow="0" w:firstColumn="1" w:lastColumn="0" w:noHBand="1" w:noVBand="1"/>
      </w:tblPr>
      <w:tblGrid>
        <w:gridCol w:w="2940"/>
        <w:gridCol w:w="5970"/>
      </w:tblGrid>
      <w:tr w:rsidR="003E22BD" w:rsidRPr="007C4EA8" w14:paraId="36B402AE" w14:textId="77777777" w:rsidTr="003E22BD">
        <w:trPr>
          <w:trHeight w:val="15"/>
        </w:trPr>
        <w:tc>
          <w:tcPr>
            <w:tcW w:w="2940" w:type="dxa"/>
            <w:shd w:val="clear" w:color="auto" w:fill="F2F2F2" w:themeFill="background1" w:themeFillShade="F2"/>
            <w:vAlign w:val="center"/>
          </w:tcPr>
          <w:p w14:paraId="11C13E29" w14:textId="77777777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300C3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5970" w:type="dxa"/>
            <w:shd w:val="clear" w:color="auto" w:fill="F2F2F2" w:themeFill="background1" w:themeFillShade="F2"/>
            <w:vAlign w:val="center"/>
          </w:tcPr>
          <w:p w14:paraId="3D7A54A1" w14:textId="20AC1228" w:rsidR="003E22BD" w:rsidRPr="003300C3" w:rsidRDefault="003E22BD" w:rsidP="003300C3">
            <w:pPr>
              <w:pStyle w:val="ListParagraph"/>
              <w:spacing w:before="60" w:after="60" w:line="259" w:lineRule="auto"/>
              <w:ind w:left="66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Values</w:t>
            </w:r>
          </w:p>
        </w:tc>
      </w:tr>
      <w:tr w:rsidR="003E22BD" w:rsidRPr="007C4EA8" w14:paraId="5444DB71" w14:textId="77777777" w:rsidTr="003E22BD">
        <w:tc>
          <w:tcPr>
            <w:tcW w:w="2940" w:type="dxa"/>
            <w:vAlign w:val="center"/>
          </w:tcPr>
          <w:p w14:paraId="32D79119" w14:textId="0B83CDAC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Updates</w:t>
            </w:r>
          </w:p>
        </w:tc>
        <w:tc>
          <w:tcPr>
            <w:tcW w:w="5970" w:type="dxa"/>
            <w:vAlign w:val="center"/>
          </w:tcPr>
          <w:p w14:paraId="12E6354A" w14:textId="24BE43C9" w:rsidR="003E22BD" w:rsidRPr="003E22BD" w:rsidRDefault="003E22BD" w:rsidP="00462B7A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1’s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When update 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>occurred;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462B7A" w:rsidRPr="00462B7A">
              <w:rPr>
                <w:rFonts w:asciiTheme="minorHAnsi" w:hAnsiTheme="minorHAnsi" w:cstheme="minorHAnsi"/>
                <w:sz w:val="28"/>
                <w:szCs w:val="28"/>
              </w:rPr>
              <w:t>otherwise,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0 </w:t>
            </w:r>
          </w:p>
        </w:tc>
      </w:tr>
      <w:tr w:rsidR="003E22BD" w:rsidRPr="007C4EA8" w14:paraId="44BFD9E0" w14:textId="77777777" w:rsidTr="003E22BD">
        <w:tc>
          <w:tcPr>
            <w:tcW w:w="2940" w:type="dxa"/>
            <w:vAlign w:val="center"/>
          </w:tcPr>
          <w:p w14:paraId="70A36C31" w14:textId="1D5F4BAF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Events</w:t>
            </w:r>
          </w:p>
        </w:tc>
        <w:tc>
          <w:tcPr>
            <w:tcW w:w="5970" w:type="dxa"/>
            <w:vAlign w:val="center"/>
          </w:tcPr>
          <w:p w14:paraId="487A9474" w14:textId="7F98D7E7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1’s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When </w:t>
            </w:r>
            <w:r w:rsidR="00462B7A">
              <w:rPr>
                <w:rFonts w:asciiTheme="minorHAnsi" w:hAnsiTheme="minorHAnsi" w:cstheme="minorHAnsi"/>
                <w:sz w:val="28"/>
                <w:szCs w:val="28"/>
              </w:rPr>
              <w:t>events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>occurred;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462B7A" w:rsidRPr="00462B7A">
              <w:rPr>
                <w:rFonts w:asciiTheme="minorHAnsi" w:hAnsiTheme="minorHAnsi" w:cstheme="minorHAnsi"/>
                <w:sz w:val="28"/>
                <w:szCs w:val="28"/>
              </w:rPr>
              <w:t>otherwise,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</w:tc>
      </w:tr>
      <w:tr w:rsidR="003E22BD" w:rsidRPr="007C4EA8" w14:paraId="3374102D" w14:textId="77777777" w:rsidTr="003E22BD">
        <w:tc>
          <w:tcPr>
            <w:tcW w:w="2940" w:type="dxa"/>
            <w:vAlign w:val="center"/>
          </w:tcPr>
          <w:p w14:paraId="0F1632BB" w14:textId="3F26DE91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Bugfix</w:t>
            </w:r>
          </w:p>
        </w:tc>
        <w:tc>
          <w:tcPr>
            <w:tcW w:w="5970" w:type="dxa"/>
            <w:vAlign w:val="center"/>
          </w:tcPr>
          <w:p w14:paraId="61A4E6EE" w14:textId="6ABDA7E8" w:rsidR="003E22BD" w:rsidRPr="003300C3" w:rsidRDefault="003E22BD" w:rsidP="003300C3">
            <w:pPr>
              <w:pStyle w:val="ListParagraph"/>
              <w:spacing w:before="60" w:after="60"/>
              <w:ind w:left="69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1’s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When </w:t>
            </w:r>
            <w:r w:rsidR="00462B7A">
              <w:rPr>
                <w:rFonts w:asciiTheme="minorHAnsi" w:hAnsiTheme="minorHAnsi" w:cstheme="minorHAnsi"/>
                <w:sz w:val="28"/>
                <w:szCs w:val="28"/>
              </w:rPr>
              <w:t>bugfix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>occurred;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462B7A" w:rsidRPr="00462B7A">
              <w:rPr>
                <w:rFonts w:asciiTheme="minorHAnsi" w:hAnsiTheme="minorHAnsi" w:cstheme="minorHAnsi"/>
                <w:sz w:val="28"/>
                <w:szCs w:val="28"/>
              </w:rPr>
              <w:t>otherwise,</w:t>
            </w:r>
            <w:r w:rsidRPr="00462B7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3E22BD"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</w:tc>
      </w:tr>
    </w:tbl>
    <w:p w14:paraId="5F175B66" w14:textId="77777777" w:rsidR="00957DA2" w:rsidRDefault="00957DA2" w:rsidP="003B059E">
      <w:pPr>
        <w:spacing w:before="60" w:after="0"/>
      </w:pPr>
    </w:p>
    <w:p w14:paraId="5143ADA7" w14:textId="77777777" w:rsidR="00462B7A" w:rsidRPr="00462B7A" w:rsidRDefault="00462B7A" w:rsidP="00462B7A">
      <w:pPr>
        <w:pStyle w:val="ListParagraph"/>
        <w:numPr>
          <w:ilvl w:val="0"/>
          <w:numId w:val="46"/>
        </w:numPr>
        <w:spacing w:before="60"/>
        <w:ind w:left="1350"/>
        <w:contextualSpacing w:val="0"/>
      </w:pPr>
      <w:r w:rsidRPr="007C2B7E">
        <w:rPr>
          <w:rFonts w:asciiTheme="minorHAnsi" w:hAnsiTheme="minorHAnsi" w:cstheme="minorHAnsi"/>
          <w:sz w:val="28"/>
          <w:szCs w:val="28"/>
        </w:rPr>
        <w:t>Updates</w:t>
      </w:r>
      <w:r w:rsidR="00B11ED5" w:rsidRPr="003300C3">
        <w:rPr>
          <w:rFonts w:asciiTheme="minorHAnsi" w:hAnsiTheme="minorHAnsi" w:cstheme="minorHAnsi"/>
          <w:sz w:val="28"/>
          <w:szCs w:val="28"/>
        </w:rPr>
        <w:t>:</w:t>
      </w:r>
    </w:p>
    <w:p w14:paraId="1226D742" w14:textId="2B3167B4" w:rsidR="00462B7A" w:rsidRDefault="005E25D7" w:rsidP="005E25D7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Since the model fit is still not ideal l</w:t>
      </w:r>
      <w:r w:rsidR="00462B7A" w:rsidRPr="00462B7A">
        <w:rPr>
          <w:rFonts w:asciiTheme="minorHAnsi" w:hAnsiTheme="minorHAnsi" w:cstheme="minorHAnsi"/>
          <w:sz w:val="28"/>
          <w:szCs w:val="28"/>
        </w:rPr>
        <w:t xml:space="preserve">et’s split the update </w:t>
      </w:r>
      <w:r w:rsidRPr="00462B7A">
        <w:rPr>
          <w:rFonts w:asciiTheme="minorHAnsi" w:hAnsiTheme="minorHAnsi" w:cstheme="minorHAnsi"/>
          <w:sz w:val="28"/>
          <w:szCs w:val="28"/>
        </w:rPr>
        <w:t>variables and</w:t>
      </w:r>
      <w:r>
        <w:rPr>
          <w:rFonts w:asciiTheme="minorHAnsi" w:hAnsiTheme="minorHAnsi" w:cstheme="minorHAnsi"/>
          <w:sz w:val="28"/>
          <w:szCs w:val="28"/>
        </w:rPr>
        <w:t xml:space="preserve"> see how the model</w:t>
      </w:r>
      <w:r w:rsidR="00AB2D03">
        <w:rPr>
          <w:rFonts w:asciiTheme="minorHAnsi" w:hAnsiTheme="minorHAnsi" w:cstheme="minorHAnsi"/>
          <w:sz w:val="28"/>
          <w:szCs w:val="28"/>
        </w:rPr>
        <w:t xml:space="preserve"> fit</w:t>
      </w:r>
      <w:r>
        <w:rPr>
          <w:rFonts w:asciiTheme="minorHAnsi" w:hAnsiTheme="minorHAnsi" w:cstheme="minorHAnsi"/>
          <w:sz w:val="28"/>
          <w:szCs w:val="28"/>
        </w:rPr>
        <w:t xml:space="preserve"> improves or changes</w:t>
      </w:r>
    </w:p>
    <w:p w14:paraId="594BFD89" w14:textId="77777777" w:rsidR="00AB2D03" w:rsidRDefault="005E25D7" w:rsidP="00AB2D03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We have applied the exponential transformations </w:t>
      </w:r>
      <w:r w:rsidR="006071E2">
        <w:rPr>
          <w:rFonts w:asciiTheme="minorHAnsi" w:hAnsiTheme="minorHAnsi" w:cstheme="minorHAnsi"/>
          <w:sz w:val="28"/>
          <w:szCs w:val="28"/>
        </w:rPr>
        <w:t>just</w:t>
      </w:r>
      <w:r w:rsidR="00280612">
        <w:rPr>
          <w:rFonts w:asciiTheme="minorHAnsi" w:hAnsiTheme="minorHAnsi" w:cstheme="minorHAnsi"/>
          <w:sz w:val="28"/>
          <w:szCs w:val="28"/>
        </w:rPr>
        <w:t xml:space="preserve"> to </w:t>
      </w:r>
      <w:r w:rsidR="00AB2D03">
        <w:rPr>
          <w:rFonts w:asciiTheme="minorHAnsi" w:hAnsiTheme="minorHAnsi" w:cstheme="minorHAnsi"/>
          <w:sz w:val="28"/>
          <w:szCs w:val="28"/>
        </w:rPr>
        <w:t xml:space="preserve">accurately </w:t>
      </w:r>
      <w:r w:rsidR="00280612">
        <w:rPr>
          <w:rFonts w:asciiTheme="minorHAnsi" w:hAnsiTheme="minorHAnsi" w:cstheme="minorHAnsi"/>
          <w:sz w:val="28"/>
          <w:szCs w:val="28"/>
        </w:rPr>
        <w:t>capture the peaks</w:t>
      </w:r>
      <w:r w:rsidR="00AB2D03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64848FB0" w14:textId="2ED220E1" w:rsidR="00AB2D03" w:rsidRDefault="00966354" w:rsidP="00AB2D03">
      <w:pPr>
        <w:pStyle w:val="ListParagraph"/>
        <w:spacing w:before="60"/>
        <w:ind w:left="135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0582529" wp14:editId="739AF17A">
            <wp:extent cx="5335343" cy="21811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8" cy="2187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C47C9" w14:textId="7F312FAA" w:rsidR="00B663B7" w:rsidRPr="00B663B7" w:rsidRDefault="007C2B7E" w:rsidP="00B663B7">
      <w:pPr>
        <w:pStyle w:val="ListParagraph"/>
        <w:numPr>
          <w:ilvl w:val="0"/>
          <w:numId w:val="46"/>
        </w:numPr>
        <w:spacing w:before="6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Events/</w:t>
      </w:r>
      <w:proofErr w:type="spellStart"/>
      <w:r>
        <w:rPr>
          <w:rFonts w:asciiTheme="minorHAnsi" w:hAnsiTheme="minorHAnsi" w:cstheme="minorHAnsi"/>
          <w:sz w:val="28"/>
          <w:szCs w:val="28"/>
        </w:rPr>
        <w:t>BugFixes</w:t>
      </w:r>
      <w:proofErr w:type="spellEnd"/>
      <w:r w:rsidR="00B663B7">
        <w:rPr>
          <w:rFonts w:asciiTheme="minorHAnsi" w:hAnsiTheme="minorHAnsi" w:cstheme="minorHAnsi"/>
          <w:sz w:val="28"/>
          <w:szCs w:val="28"/>
        </w:rPr>
        <w:t>:</w:t>
      </w:r>
    </w:p>
    <w:p w14:paraId="3A08DBDC" w14:textId="45CA9412" w:rsidR="007710CC" w:rsidRDefault="008F1B48" w:rsidP="007710CC">
      <w:pPr>
        <w:pStyle w:val="ListParagraph"/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58A502D" wp14:editId="25CD8819">
            <wp:extent cx="5419048" cy="22134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76" cy="2228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78E16" w14:textId="213EC46C" w:rsidR="00B663B7" w:rsidRDefault="00B663B7" w:rsidP="00B663B7">
      <w:pPr>
        <w:pStyle w:val="ListParagraph"/>
        <w:spacing w:before="60"/>
        <w:ind w:left="288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Model Fit after splitting the internal events</w:t>
      </w:r>
    </w:p>
    <w:p w14:paraId="000233DD" w14:textId="6F8C437B" w:rsidR="00E814F1" w:rsidRDefault="00E814F1" w:rsidP="00B663B7">
      <w:pPr>
        <w:pStyle w:val="ListParagraph"/>
        <w:spacing w:before="60"/>
        <w:ind w:left="2880"/>
        <w:contextualSpacing w:val="0"/>
        <w:rPr>
          <w:rFonts w:asciiTheme="minorHAnsi" w:hAnsiTheme="minorHAnsi" w:cstheme="minorHAnsi"/>
          <w:sz w:val="28"/>
          <w:szCs w:val="28"/>
        </w:rPr>
      </w:pPr>
    </w:p>
    <w:p w14:paraId="38B3C004" w14:textId="0ED7EDCF" w:rsidR="00E814F1" w:rsidRDefault="004F4383" w:rsidP="00E814F1">
      <w:pPr>
        <w:pStyle w:val="ListParagraph"/>
        <w:numPr>
          <w:ilvl w:val="0"/>
          <w:numId w:val="46"/>
        </w:numPr>
        <w:spacing w:before="6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In order to better capture the dips/peaks</w:t>
      </w:r>
      <w:r w:rsidR="00AC49D5">
        <w:rPr>
          <w:rFonts w:asciiTheme="minorHAnsi" w:hAnsiTheme="minorHAnsi" w:cstheme="minorHAnsi"/>
          <w:sz w:val="28"/>
          <w:szCs w:val="28"/>
        </w:rPr>
        <w:t>, let’s also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AC49D5">
        <w:rPr>
          <w:rFonts w:asciiTheme="minorHAnsi" w:hAnsiTheme="minorHAnsi" w:cstheme="minorHAnsi"/>
          <w:sz w:val="28"/>
          <w:szCs w:val="28"/>
        </w:rPr>
        <w:t>introduce</w:t>
      </w:r>
      <w:r>
        <w:rPr>
          <w:rFonts w:asciiTheme="minorHAnsi" w:hAnsiTheme="minorHAnsi" w:cstheme="minorHAnsi"/>
          <w:sz w:val="28"/>
          <w:szCs w:val="28"/>
        </w:rPr>
        <w:t xml:space="preserve"> some of </w:t>
      </w:r>
      <w:r w:rsidR="00AC49D5">
        <w:rPr>
          <w:rFonts w:asciiTheme="minorHAnsi" w:hAnsiTheme="minorHAnsi" w:cstheme="minorHAnsi"/>
          <w:sz w:val="28"/>
          <w:szCs w:val="28"/>
        </w:rPr>
        <w:t xml:space="preserve">post updates </w:t>
      </w:r>
      <w:r>
        <w:rPr>
          <w:rFonts w:asciiTheme="minorHAnsi" w:hAnsiTheme="minorHAnsi" w:cstheme="minorHAnsi"/>
          <w:sz w:val="28"/>
          <w:szCs w:val="28"/>
        </w:rPr>
        <w:t>dummies in the model</w:t>
      </w:r>
      <w:r w:rsidR="00AC49D5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7305A73D" w14:textId="68D2AF0E" w:rsidR="00E814F1" w:rsidRDefault="00E814F1" w:rsidP="004F4383">
      <w:pPr>
        <w:pStyle w:val="ListParagraph"/>
        <w:spacing w:before="60"/>
        <w:ind w:left="144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83C1876" wp14:editId="08D4015B">
            <wp:extent cx="5299858" cy="21542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95" cy="2158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29FFF" w14:textId="12D3A816" w:rsidR="0003430B" w:rsidRDefault="0003430B" w:rsidP="0003430B">
      <w:pPr>
        <w:pStyle w:val="ListParagraph"/>
        <w:numPr>
          <w:ilvl w:val="0"/>
          <w:numId w:val="46"/>
        </w:numPr>
        <w:spacing w:before="60"/>
        <w:contextualSpacing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Finally, </w:t>
      </w:r>
      <w:r w:rsidR="00830A6E">
        <w:rPr>
          <w:rFonts w:asciiTheme="minorHAnsi" w:hAnsiTheme="minorHAnsi" w:cstheme="minorHAnsi"/>
          <w:sz w:val="28"/>
          <w:szCs w:val="28"/>
        </w:rPr>
        <w:t>to</w:t>
      </w:r>
      <w:r>
        <w:rPr>
          <w:rFonts w:asciiTheme="minorHAnsi" w:hAnsiTheme="minorHAnsi" w:cstheme="minorHAnsi"/>
          <w:sz w:val="28"/>
          <w:szCs w:val="28"/>
        </w:rPr>
        <w:t xml:space="preserve"> further improve the model we have introduced holidays and some seasonality dummies </w:t>
      </w:r>
    </w:p>
    <w:p w14:paraId="6DFE4935" w14:textId="77777777" w:rsidR="00AB2D03" w:rsidRPr="00776B21" w:rsidRDefault="00AB2D03" w:rsidP="00776B21">
      <w:pPr>
        <w:spacing w:before="60"/>
        <w:rPr>
          <w:rFonts w:cstheme="minorHAnsi"/>
          <w:sz w:val="28"/>
          <w:szCs w:val="28"/>
        </w:rPr>
      </w:pPr>
    </w:p>
    <w:p w14:paraId="78906D67" w14:textId="77777777" w:rsidR="00E22DAD" w:rsidRPr="003300C3" w:rsidRDefault="00E22DAD" w:rsidP="003300C3">
      <w:pPr>
        <w:pStyle w:val="Default"/>
        <w:spacing w:before="60"/>
        <w:ind w:left="1350"/>
        <w:rPr>
          <w:rFonts w:asciiTheme="minorHAnsi" w:hAnsiTheme="minorHAnsi" w:cstheme="minorHAnsi"/>
          <w:sz w:val="14"/>
          <w:szCs w:val="14"/>
        </w:rPr>
      </w:pPr>
    </w:p>
    <w:p w14:paraId="42D10F61" w14:textId="420C9FA8" w:rsidR="007C4EA8" w:rsidRDefault="007C4EA8" w:rsidP="003B059E">
      <w:pPr>
        <w:pStyle w:val="Heading1"/>
        <w:numPr>
          <w:ilvl w:val="0"/>
          <w:numId w:val="18"/>
        </w:numPr>
        <w:spacing w:before="60" w:line="240" w:lineRule="auto"/>
        <w:rPr>
          <w:rFonts w:asciiTheme="minorHAnsi" w:hAnsiTheme="minorHAnsi" w:cstheme="minorHAnsi"/>
          <w:color w:val="4F81BD" w:themeColor="accent1"/>
          <w:sz w:val="32"/>
          <w:szCs w:val="32"/>
        </w:rPr>
      </w:pPr>
      <w:bookmarkStart w:id="12" w:name="_Toc80394051"/>
      <w:r w:rsidRPr="003300C3">
        <w:rPr>
          <w:rFonts w:asciiTheme="minorHAnsi" w:hAnsiTheme="minorHAnsi" w:cstheme="minorHAnsi"/>
          <w:color w:val="4F81BD" w:themeColor="accent1"/>
          <w:sz w:val="32"/>
          <w:szCs w:val="32"/>
        </w:rPr>
        <w:t>Output/</w:t>
      </w:r>
      <w:r w:rsidR="00081FEA">
        <w:rPr>
          <w:rFonts w:asciiTheme="minorHAnsi" w:hAnsiTheme="minorHAnsi" w:cstheme="minorHAnsi"/>
          <w:color w:val="4F81BD" w:themeColor="accent1"/>
          <w:sz w:val="32"/>
          <w:szCs w:val="32"/>
        </w:rPr>
        <w:t>Results</w:t>
      </w:r>
      <w:r w:rsidRPr="003300C3">
        <w:rPr>
          <w:rFonts w:asciiTheme="minorHAnsi" w:hAnsiTheme="minorHAnsi" w:cstheme="minorHAnsi"/>
          <w:color w:val="4F81BD" w:themeColor="accent1"/>
          <w:sz w:val="32"/>
          <w:szCs w:val="32"/>
        </w:rPr>
        <w:t>:</w:t>
      </w:r>
      <w:bookmarkEnd w:id="12"/>
    </w:p>
    <w:p w14:paraId="4B271C09" w14:textId="77777777" w:rsidR="001654D0" w:rsidRPr="001654D0" w:rsidRDefault="00C30EEE" w:rsidP="00A65E6E">
      <w:pPr>
        <w:pStyle w:val="ListParagraph"/>
        <w:numPr>
          <w:ilvl w:val="0"/>
          <w:numId w:val="49"/>
        </w:numPr>
        <w:spacing w:before="60"/>
        <w:jc w:val="both"/>
        <w:rPr>
          <w:rFonts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Model Fits – </w:t>
      </w:r>
      <w:r w:rsidR="00AC49D5">
        <w:rPr>
          <w:rFonts w:asciiTheme="minorHAnsi" w:hAnsiTheme="minorHAnsi" w:cstheme="minorHAnsi"/>
          <w:b/>
          <w:bCs/>
          <w:sz w:val="28"/>
          <w:szCs w:val="28"/>
        </w:rPr>
        <w:t>IAP Revenue scaled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C30EEE">
        <w:rPr>
          <w:rFonts w:asciiTheme="minorHAnsi" w:hAnsiTheme="minorHAnsi" w:cstheme="minorHAnsi"/>
          <w:sz w:val="28"/>
          <w:szCs w:val="28"/>
        </w:rPr>
        <w:t>--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C30EEE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The model was developed on data from 1</w:t>
      </w:r>
      <w:r w:rsidR="00BA0039" w:rsidRPr="00AC49D5">
        <w:rPr>
          <w:rFonts w:asciiTheme="minorHAnsi" w:eastAsia="+mn-ea" w:hAnsiTheme="minorHAnsi" w:cstheme="minorHAnsi"/>
          <w:color w:val="000000"/>
          <w:kern w:val="24"/>
          <w:sz w:val="28"/>
          <w:szCs w:val="28"/>
          <w:vertAlign w:val="superscript"/>
          <w:lang w:eastAsia="en-IN"/>
        </w:rPr>
        <w:t>st</w:t>
      </w:r>
      <w:r w:rsidR="00BA0039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</w:t>
      </w:r>
      <w:r w:rsidR="00BA0039" w:rsidRPr="00C30EEE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May</w:t>
      </w:r>
      <w:r w:rsidRPr="00C30EEE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’</w:t>
      </w:r>
      <w:r w:rsidR="00AC49D5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21</w:t>
      </w:r>
      <w:r w:rsidRPr="00C30EEE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–</w:t>
      </w:r>
      <w:r w:rsidR="00AC49D5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31</w:t>
      </w:r>
      <w:r w:rsidR="00AC49D5" w:rsidRPr="00AC49D5">
        <w:rPr>
          <w:rFonts w:asciiTheme="minorHAnsi" w:eastAsia="+mn-ea" w:hAnsiTheme="minorHAnsi" w:cstheme="minorHAnsi"/>
          <w:color w:val="000000"/>
          <w:kern w:val="24"/>
          <w:sz w:val="28"/>
          <w:szCs w:val="28"/>
          <w:vertAlign w:val="superscript"/>
          <w:lang w:eastAsia="en-IN"/>
        </w:rPr>
        <w:t>st</w:t>
      </w:r>
      <w:r w:rsidR="00AC49D5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Oct</w:t>
      </w:r>
      <w:r w:rsidRPr="00C30EEE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’21 and the resulting model fit is robust based on statistical diagnostics.</w:t>
      </w:r>
      <w:r w:rsidR="001654D0" w:rsidRPr="001654D0">
        <w:rPr>
          <w:rFonts w:asciiTheme="minorHAnsi" w:eastAsia="+mn-ea" w:hAnsiTheme="minorHAnsi" w:cstheme="minorHAnsi"/>
          <w:noProof/>
          <w:color w:val="000000"/>
          <w:kern w:val="24"/>
          <w:sz w:val="28"/>
          <w:szCs w:val="28"/>
          <w:lang w:eastAsia="en-IN"/>
        </w:rPr>
        <w:t xml:space="preserve"> </w:t>
      </w:r>
    </w:p>
    <w:p w14:paraId="79C04E42" w14:textId="6C8F290F" w:rsidR="00A65E6E" w:rsidRPr="00A65E6E" w:rsidRDefault="001654D0" w:rsidP="001654D0">
      <w:pPr>
        <w:pStyle w:val="ListParagraph"/>
        <w:spacing w:before="60"/>
        <w:jc w:val="both"/>
        <w:rPr>
          <w:rFonts w:cstheme="minorHAnsi"/>
          <w:b/>
          <w:bCs/>
          <w:sz w:val="28"/>
          <w:szCs w:val="28"/>
        </w:rPr>
      </w:pPr>
      <w:r>
        <w:rPr>
          <w:rFonts w:asciiTheme="minorHAnsi" w:eastAsia="+mn-ea" w:hAnsiTheme="minorHAnsi" w:cstheme="minorHAnsi"/>
          <w:noProof/>
          <w:color w:val="000000"/>
          <w:kern w:val="24"/>
          <w:sz w:val="28"/>
          <w:szCs w:val="28"/>
          <w:lang w:eastAsia="en-IN"/>
        </w:rPr>
        <w:drawing>
          <wp:inline distT="0" distB="0" distL="0" distR="0" wp14:anchorId="05755448" wp14:editId="1DEB725D">
            <wp:extent cx="5954233" cy="2247900"/>
            <wp:effectExtent l="0" t="0" r="8890" b="0"/>
            <wp:docPr id="33" name="Picture 3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977" cy="226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D517BB" w14:textId="496820A9" w:rsidR="00A65E6E" w:rsidRDefault="00A65E6E" w:rsidP="000B3287">
      <w:pPr>
        <w:pStyle w:val="ListParagraph"/>
        <w:spacing w:before="60"/>
        <w:jc w:val="both"/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</w:pPr>
      <w:r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lastRenderedPageBreak/>
        <w:t xml:space="preserve">As we have huge variations in the KPI, </w:t>
      </w:r>
      <w:r w:rsidR="001654D0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we have </w:t>
      </w:r>
      <w:r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used “Weighted MAPE” to capture the % error</w:t>
      </w:r>
      <w:r w:rsidR="000B3287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rather than </w:t>
      </w:r>
      <w:r w:rsidR="0003430B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calculating </w:t>
      </w:r>
      <w:r w:rsidR="000B3287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Avg MAPE.</w:t>
      </w:r>
    </w:p>
    <w:p w14:paraId="3AB9D314" w14:textId="71175DDC" w:rsidR="0003430B" w:rsidRDefault="0003430B" w:rsidP="000B3287">
      <w:pPr>
        <w:pStyle w:val="ListParagraph"/>
        <w:spacing w:before="60"/>
        <w:jc w:val="both"/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</w:pPr>
      <w:r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Avg MAPE = Abs((Actual-Predicted)/Actual)</w:t>
      </w:r>
      <w:r w:rsidR="00FB6E2B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 *100</w:t>
      </w:r>
    </w:p>
    <w:p w14:paraId="12B3D00D" w14:textId="381EE333" w:rsidR="0003430B" w:rsidRDefault="0003430B" w:rsidP="000B3287">
      <w:pPr>
        <w:pStyle w:val="ListParagraph"/>
        <w:spacing w:before="60"/>
        <w:jc w:val="both"/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</w:pPr>
      <w:r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 xml:space="preserve">Weighted MAPE = </w:t>
      </w:r>
      <w:r w:rsidR="00FB6E2B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Sum product (Daily Avg MAPE, KPI)/</w:t>
      </w:r>
      <w:proofErr w:type="gramStart"/>
      <w:r w:rsidR="00FB6E2B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Sum(</w:t>
      </w:r>
      <w:proofErr w:type="gramEnd"/>
      <w:r w:rsidR="00FB6E2B"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  <w:t>KPI)</w:t>
      </w:r>
    </w:p>
    <w:p w14:paraId="2E38CDA4" w14:textId="568FA457" w:rsidR="001654D0" w:rsidRPr="00A65E6E" w:rsidRDefault="001654D0" w:rsidP="001654D0">
      <w:pPr>
        <w:pStyle w:val="ListParagraph"/>
        <w:spacing w:before="60"/>
        <w:jc w:val="both"/>
        <w:rPr>
          <w:rFonts w:asciiTheme="minorHAnsi" w:eastAsia="+mn-ea" w:hAnsiTheme="minorHAnsi" w:cstheme="minorHAnsi"/>
          <w:color w:val="000000"/>
          <w:kern w:val="24"/>
          <w:sz w:val="28"/>
          <w:szCs w:val="28"/>
          <w:lang w:eastAsia="en-IN"/>
        </w:rPr>
      </w:pPr>
    </w:p>
    <w:p w14:paraId="028E816E" w14:textId="630252F2" w:rsidR="00EB73D5" w:rsidRPr="008C0282" w:rsidRDefault="007C4EA8" w:rsidP="00A65E6E">
      <w:pPr>
        <w:pStyle w:val="ListParagraph"/>
        <w:numPr>
          <w:ilvl w:val="0"/>
          <w:numId w:val="49"/>
        </w:numPr>
        <w:spacing w:before="60"/>
        <w:jc w:val="both"/>
        <w:rPr>
          <w:rFonts w:cstheme="minorHAnsi"/>
          <w:b/>
          <w:bCs/>
          <w:sz w:val="28"/>
          <w:szCs w:val="28"/>
        </w:rPr>
      </w:pPr>
      <w:r w:rsidRPr="003300C3">
        <w:rPr>
          <w:rFonts w:asciiTheme="minorHAnsi" w:hAnsiTheme="minorHAnsi" w:cstheme="minorHAnsi"/>
          <w:b/>
          <w:bCs/>
          <w:sz w:val="28"/>
          <w:szCs w:val="28"/>
        </w:rPr>
        <w:t>Contribution</w:t>
      </w:r>
      <w:r w:rsidRPr="003300C3">
        <w:rPr>
          <w:rFonts w:asciiTheme="minorHAnsi" w:hAnsiTheme="minorHAnsi" w:cstheme="minorHAnsi"/>
          <w:sz w:val="28"/>
          <w:szCs w:val="28"/>
        </w:rPr>
        <w:t xml:space="preserve"> – Given the current levels of execution what is the individual contribution of each media/promotion.</w:t>
      </w:r>
    </w:p>
    <w:p w14:paraId="6D6408C2" w14:textId="3CC797B7" w:rsidR="00786A80" w:rsidRDefault="001D0EF5" w:rsidP="00786A80">
      <w:pPr>
        <w:pStyle w:val="ListParagraph"/>
        <w:spacing w:before="60"/>
        <w:jc w:val="both"/>
        <w:rPr>
          <w:rFonts w:asciiTheme="minorHAnsi" w:hAnsiTheme="minorHAnsi" w:cstheme="minorHAnsi"/>
          <w:sz w:val="28"/>
          <w:szCs w:val="28"/>
        </w:rPr>
      </w:pPr>
      <w:r w:rsidRPr="001D0EF5">
        <w:rPr>
          <w:rFonts w:cstheme="minorHAnsi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40AEFA" wp14:editId="255325CB">
                <wp:simplePos x="0" y="0"/>
                <wp:positionH relativeFrom="column">
                  <wp:posOffset>7315200</wp:posOffset>
                </wp:positionH>
                <wp:positionV relativeFrom="paragraph">
                  <wp:posOffset>2626995</wp:posOffset>
                </wp:positionV>
                <wp:extent cx="1152938" cy="872196"/>
                <wp:effectExtent l="0" t="0" r="28575" b="23495"/>
                <wp:wrapNone/>
                <wp:docPr id="41" name="Oval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38" cy="872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604A48F" id="Oval 5" o:spid="_x0000_s1026" style="position:absolute;margin-left:8in;margin-top:206.85pt;width:90.8pt;height:6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" filled="f" strokecolor="red" strokeweight="2pt">
                <v:stroke dashstyle="3 1"/>
              </v:oval>
            </w:pict>
          </mc:Fallback>
        </mc:AlternateContent>
      </w:r>
      <w:r w:rsidR="00FB6E2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96BFB24" wp14:editId="284FB517">
            <wp:extent cx="5938564" cy="2336277"/>
            <wp:effectExtent l="0" t="0" r="508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66" cy="2348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41FBF" w14:textId="29ED5DF2" w:rsidR="00CF15EC" w:rsidRDefault="00CF15EC" w:rsidP="00786A80">
      <w:pPr>
        <w:pStyle w:val="ListParagraph"/>
        <w:spacing w:before="60"/>
        <w:jc w:val="both"/>
        <w:rPr>
          <w:rFonts w:asciiTheme="minorHAnsi" w:hAnsiTheme="minorHAnsi" w:cstheme="minorHAnsi"/>
          <w:sz w:val="28"/>
          <w:szCs w:val="28"/>
        </w:rPr>
      </w:pPr>
    </w:p>
    <w:p w14:paraId="1239D5F9" w14:textId="4FD268C1" w:rsidR="00CF15EC" w:rsidRDefault="00CF15EC" w:rsidP="00786A80">
      <w:pPr>
        <w:pStyle w:val="ListParagraph"/>
        <w:spacing w:before="60"/>
        <w:jc w:val="both"/>
        <w:rPr>
          <w:rFonts w:asciiTheme="minorHAnsi" w:hAnsiTheme="minorHAnsi" w:cstheme="minorHAnsi"/>
          <w:sz w:val="28"/>
          <w:szCs w:val="28"/>
        </w:rPr>
      </w:pPr>
    </w:p>
    <w:p w14:paraId="56098FE6" w14:textId="77777777" w:rsidR="00CF15EC" w:rsidRDefault="00CF15EC" w:rsidP="00786A80">
      <w:pPr>
        <w:pStyle w:val="ListParagraph"/>
        <w:spacing w:before="60"/>
        <w:jc w:val="both"/>
        <w:rPr>
          <w:rFonts w:asciiTheme="minorHAnsi" w:hAnsiTheme="minorHAnsi" w:cstheme="minorHAnsi"/>
          <w:sz w:val="28"/>
          <w:szCs w:val="28"/>
        </w:rPr>
      </w:pPr>
    </w:p>
    <w:p w14:paraId="50BBE5F7" w14:textId="31B0E1E1" w:rsidR="00305F02" w:rsidRPr="00786A80" w:rsidRDefault="00305F02" w:rsidP="00786A80">
      <w:pPr>
        <w:pStyle w:val="ListParagraph"/>
        <w:spacing w:before="60"/>
        <w:jc w:val="both"/>
        <w:rPr>
          <w:rFonts w:cstheme="minorHAnsi"/>
          <w:b/>
          <w:bCs/>
          <w:sz w:val="28"/>
          <w:szCs w:val="28"/>
        </w:rPr>
      </w:pPr>
      <w:r w:rsidRPr="00786A80">
        <w:rPr>
          <w:rFonts w:asciiTheme="minorHAnsi" w:hAnsiTheme="minorHAnsi" w:cstheme="minorHAnsi"/>
          <w:sz w:val="28"/>
          <w:szCs w:val="28"/>
        </w:rPr>
        <w:t xml:space="preserve">  </w:t>
      </w:r>
    </w:p>
    <w:p w14:paraId="4466AEE1" w14:textId="6A90E9D7" w:rsidR="008246E4" w:rsidRPr="003B059E" w:rsidRDefault="00167AD4" w:rsidP="00167AD4">
      <w:pPr>
        <w:pStyle w:val="Default"/>
        <w:spacing w:before="6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37D5AA80" w14:textId="5B4B2538" w:rsidR="007C4EA8" w:rsidRPr="003300C3" w:rsidRDefault="007C4EA8" w:rsidP="00F22CD0">
      <w:pPr>
        <w:spacing w:before="60" w:after="0"/>
        <w:ind w:left="540"/>
        <w:rPr>
          <w:rFonts w:cstheme="minorHAnsi"/>
          <w:sz w:val="28"/>
          <w:szCs w:val="28"/>
        </w:rPr>
      </w:pPr>
    </w:p>
    <w:p w14:paraId="1FD86A64" w14:textId="77777777" w:rsidR="008246E4" w:rsidRDefault="008246E4">
      <w:pPr>
        <w:rPr>
          <w:rFonts w:eastAsia="MS Mincho" w:cstheme="minorHAnsi"/>
          <w:b/>
          <w:bCs/>
          <w:sz w:val="28"/>
          <w:szCs w:val="28"/>
          <w:lang w:eastAsia="ja-JP"/>
        </w:rPr>
      </w:pPr>
      <w:bookmarkStart w:id="13" w:name="_Toc77094400"/>
      <w:r>
        <w:rPr>
          <w:rFonts w:cstheme="minorHAnsi"/>
          <w:b/>
          <w:bCs/>
          <w:sz w:val="28"/>
          <w:szCs w:val="28"/>
        </w:rPr>
        <w:br w:type="page"/>
      </w:r>
    </w:p>
    <w:bookmarkEnd w:id="13"/>
    <w:p w14:paraId="42451035" w14:textId="77777777" w:rsidR="00EB73D5" w:rsidRPr="00690A3B" w:rsidRDefault="00EB73D5" w:rsidP="003B059E">
      <w:pPr>
        <w:spacing w:before="60" w:after="0" w:line="240" w:lineRule="auto"/>
        <w:ind w:left="1170"/>
        <w:contextualSpacing/>
        <w:rPr>
          <w:rFonts w:eastAsia="Times New Roman" w:cstheme="minorHAnsi"/>
          <w:sz w:val="28"/>
          <w:szCs w:val="24"/>
          <w:lang w:val="en-IN" w:eastAsia="en-IN"/>
        </w:rPr>
      </w:pPr>
    </w:p>
    <w:p w14:paraId="72C6462F" w14:textId="77777777" w:rsidR="00DB7A68" w:rsidRPr="007738D9" w:rsidRDefault="00DB7A68" w:rsidP="003B059E">
      <w:pPr>
        <w:pStyle w:val="ListParagraph"/>
        <w:spacing w:before="60" w:line="259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6B47E9F1" w14:textId="70296813" w:rsidR="001D3A85" w:rsidRDefault="001D3A85" w:rsidP="003B059E">
      <w:pPr>
        <w:pStyle w:val="ListParagraph"/>
        <w:spacing w:before="60" w:line="259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70384A1E" w14:textId="0339A73C" w:rsidR="00B33A8C" w:rsidRPr="001D3A85" w:rsidRDefault="00B926EE" w:rsidP="008246E4">
      <w:pPr>
        <w:ind w:left="1170" w:hanging="360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37CAD7A1" w14:textId="7F8A99C2" w:rsidR="007738D9" w:rsidRPr="00512F40" w:rsidRDefault="007738D9" w:rsidP="003B059E">
      <w:pPr>
        <w:pStyle w:val="ListParagraph"/>
        <w:spacing w:before="60" w:line="259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0AC81094" w14:textId="77777777" w:rsidR="003B0DF4" w:rsidRDefault="003B0DF4" w:rsidP="003B059E">
      <w:pPr>
        <w:pStyle w:val="Default"/>
        <w:spacing w:before="60"/>
        <w:rPr>
          <w:rFonts w:asciiTheme="minorHAnsi" w:hAnsiTheme="minorHAnsi" w:cstheme="minorHAnsi"/>
          <w:sz w:val="28"/>
          <w:szCs w:val="28"/>
        </w:rPr>
      </w:pPr>
    </w:p>
    <w:p w14:paraId="63D612C1" w14:textId="269A6DA0" w:rsidR="00E22DAD" w:rsidRPr="008246E4" w:rsidRDefault="00E22DAD" w:rsidP="003B059E">
      <w:pPr>
        <w:pStyle w:val="Default"/>
        <w:spacing w:before="60"/>
        <w:rPr>
          <w:rFonts w:asciiTheme="minorHAnsi" w:hAnsiTheme="minorHAnsi" w:cstheme="minorHAnsi"/>
          <w:sz w:val="28"/>
          <w:szCs w:val="28"/>
        </w:rPr>
      </w:pPr>
    </w:p>
    <w:p w14:paraId="0D6C621A" w14:textId="77777777" w:rsidR="00E22DAD" w:rsidRDefault="00E22DAD" w:rsidP="003B059E">
      <w:pPr>
        <w:pStyle w:val="Default"/>
        <w:spacing w:before="60"/>
        <w:ind w:left="1170"/>
        <w:rPr>
          <w:rFonts w:asciiTheme="minorHAnsi" w:hAnsiTheme="minorHAnsi" w:cstheme="minorHAnsi"/>
          <w:sz w:val="28"/>
          <w:szCs w:val="28"/>
        </w:rPr>
      </w:pPr>
    </w:p>
    <w:p w14:paraId="7C2BEF11" w14:textId="77777777" w:rsidR="00D73C76" w:rsidRDefault="00D73C76" w:rsidP="003B059E">
      <w:pPr>
        <w:spacing w:before="60" w:after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ectPr w:rsidR="00D73C76" w:rsidSect="00D26D7B">
      <w:footerReference w:type="default" r:id="rId25"/>
      <w:pgSz w:w="11907" w:h="16839" w:code="9"/>
      <w:pgMar w:top="720" w:right="720" w:bottom="720" w:left="1134" w:header="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7DDD1" w14:textId="77777777" w:rsidR="00521B59" w:rsidRDefault="00521B59">
      <w:pPr>
        <w:spacing w:after="0" w:line="240" w:lineRule="auto"/>
      </w:pPr>
      <w:r>
        <w:separator/>
      </w:r>
    </w:p>
  </w:endnote>
  <w:endnote w:type="continuationSeparator" w:id="0">
    <w:p w14:paraId="48D35B15" w14:textId="77777777" w:rsidR="00521B59" w:rsidRDefault="00521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119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1212E" w14:textId="77777777" w:rsidR="00285094" w:rsidRDefault="00285094" w:rsidP="00285094">
        <w:pPr>
          <w:pStyle w:val="Footer"/>
          <w:jc w:val="right"/>
          <w:rPr>
            <w:noProof/>
          </w:rPr>
        </w:pPr>
        <w:r>
          <w:rPr>
            <w:rFonts w:ascii="Arial Narrow" w:hAnsi="Arial Narrow"/>
            <w:b/>
            <w:noProof/>
            <w:color w:val="0D0D0D" w:themeColor="text1" w:themeTint="F2"/>
            <w:lang w:val="en-I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42D5A0" wp14:editId="655109EE">
                  <wp:simplePos x="0" y="0"/>
                  <wp:positionH relativeFrom="column">
                    <wp:posOffset>4267109</wp:posOffset>
                  </wp:positionH>
                  <wp:positionV relativeFrom="paragraph">
                    <wp:posOffset>-56515</wp:posOffset>
                  </wp:positionV>
                  <wp:extent cx="2220685" cy="318407"/>
                  <wp:effectExtent l="0" t="0" r="0" b="0"/>
                  <wp:wrapNone/>
                  <wp:docPr id="10" name="Rectangle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220685" cy="31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79F63E" w14:textId="6A67FAEE" w:rsidR="00285094" w:rsidRPr="003300C3" w:rsidRDefault="00285094" w:rsidP="00285094">
                              <w:pPr>
                                <w:pStyle w:val="Footer"/>
                                <w:spacing w:before="100" w:beforeAutospacing="1"/>
                                <w:ind w:left="-1008" w:right="-720"/>
                                <w:jc w:val="center"/>
                                <w:rPr>
                                  <w:noProof/>
                                  <w:color w:val="000000" w:themeColor="text1"/>
                                </w:rPr>
                              </w:pPr>
                              <w:r w:rsidRPr="003300C3">
                                <w:rPr>
                                  <w:noProof/>
                                  <w:color w:val="000000" w:themeColor="text1"/>
                                </w:rPr>
                                <w:t>Proprietary and Confidential    |</w:t>
                              </w:r>
                            </w:p>
                            <w:p w14:paraId="6178766E" w14:textId="77777777" w:rsidR="00285094" w:rsidRPr="003300C3" w:rsidRDefault="00285094" w:rsidP="003300C3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C42D5A0" id="Rectangle 10" o:spid="_x0000_s1027" style="position:absolute;left:0;text-align:left;margin-left:336pt;margin-top:-4.45pt;width:174.85pt;height:2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" filled="f" stroked="f" strokeweight="2pt">
                  <v:textbox>
                    <w:txbxContent>
                      <w:p w14:paraId="5279F63E" w14:textId="6A67FAEE" w:rsidR="00285094" w:rsidRPr="003300C3" w:rsidRDefault="00285094" w:rsidP="00285094">
                        <w:pPr>
                          <w:pStyle w:val="Footer"/>
                          <w:spacing w:before="100" w:beforeAutospacing="1"/>
                          <w:ind w:left="-1008" w:right="-720"/>
                          <w:jc w:val="center"/>
                          <w:rPr>
                            <w:noProof/>
                            <w:color w:val="000000" w:themeColor="text1"/>
                          </w:rPr>
                        </w:pPr>
                        <w:r w:rsidRPr="003300C3">
                          <w:rPr>
                            <w:noProof/>
                            <w:color w:val="000000" w:themeColor="text1"/>
                          </w:rPr>
                          <w:t>Proprietary and Confidential    |</w:t>
                        </w:r>
                      </w:p>
                      <w:p w14:paraId="6178766E" w14:textId="77777777" w:rsidR="00285094" w:rsidRPr="003300C3" w:rsidRDefault="00285094" w:rsidP="003300C3">
                        <w:pPr>
                          <w:jc w:val="center"/>
                          <w:rPr>
                            <w:noProof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2CA77437" w14:textId="2EBF83D4" w:rsidR="0076260C" w:rsidRPr="003300C3" w:rsidRDefault="00000000" w:rsidP="003300C3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5C44F" w14:textId="77777777" w:rsidR="00521B59" w:rsidRDefault="00521B59">
      <w:pPr>
        <w:spacing w:after="0" w:line="240" w:lineRule="auto"/>
      </w:pPr>
      <w:r>
        <w:separator/>
      </w:r>
    </w:p>
  </w:footnote>
  <w:footnote w:type="continuationSeparator" w:id="0">
    <w:p w14:paraId="280200DE" w14:textId="77777777" w:rsidR="00521B59" w:rsidRDefault="00521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2432DF44"/>
    <w:lvl w:ilvl="0">
      <w:start w:val="1"/>
      <w:numFmt w:val="decimal"/>
      <w:pStyle w:val="ListNumber2"/>
      <w:lvlText w:val="%1."/>
      <w:lvlJc w:val="left"/>
      <w:pPr>
        <w:tabs>
          <w:tab w:val="num" w:pos="1980"/>
        </w:tabs>
        <w:ind w:left="1980" w:hanging="360"/>
      </w:pPr>
    </w:lvl>
  </w:abstractNum>
  <w:abstractNum w:abstractNumId="1" w15:restartNumberingAfterBreak="0">
    <w:nsid w:val="03DE1CC1"/>
    <w:multiLevelType w:val="hybridMultilevel"/>
    <w:tmpl w:val="B72A6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C318B"/>
    <w:multiLevelType w:val="hybridMultilevel"/>
    <w:tmpl w:val="575A6F94"/>
    <w:lvl w:ilvl="0" w:tplc="888E3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55A93"/>
    <w:multiLevelType w:val="hybridMultilevel"/>
    <w:tmpl w:val="22D0D9D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5732AF2"/>
    <w:multiLevelType w:val="hybridMultilevel"/>
    <w:tmpl w:val="9746C6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762D3B"/>
    <w:multiLevelType w:val="hybridMultilevel"/>
    <w:tmpl w:val="C1BE43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A74D2D"/>
    <w:multiLevelType w:val="hybridMultilevel"/>
    <w:tmpl w:val="DF626558"/>
    <w:lvl w:ilvl="0" w:tplc="20AA5E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2832DD"/>
    <w:multiLevelType w:val="hybridMultilevel"/>
    <w:tmpl w:val="17FEB6C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71758"/>
    <w:multiLevelType w:val="hybridMultilevel"/>
    <w:tmpl w:val="3A2C28D2"/>
    <w:lvl w:ilvl="0" w:tplc="620CFB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506D10"/>
    <w:multiLevelType w:val="hybridMultilevel"/>
    <w:tmpl w:val="B4CC6E9E"/>
    <w:lvl w:ilvl="0" w:tplc="18D277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8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F8CB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34CD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FA1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2C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E04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625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B83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48C7C7D"/>
    <w:multiLevelType w:val="hybridMultilevel"/>
    <w:tmpl w:val="2EF25D72"/>
    <w:lvl w:ilvl="0" w:tplc="69926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9421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0AC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F652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0CE8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4C3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B0E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C0E2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166B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6FA1798"/>
    <w:multiLevelType w:val="hybridMultilevel"/>
    <w:tmpl w:val="C57CC65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3D40F7"/>
    <w:multiLevelType w:val="hybridMultilevel"/>
    <w:tmpl w:val="AE22D07E"/>
    <w:lvl w:ilvl="0" w:tplc="CD7EDE84">
      <w:start w:val="1"/>
      <w:numFmt w:val="decimal"/>
      <w:lvlText w:val="2.1.1.3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94170C"/>
    <w:multiLevelType w:val="hybridMultilevel"/>
    <w:tmpl w:val="A49C9E7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3471A3"/>
    <w:multiLevelType w:val="hybridMultilevel"/>
    <w:tmpl w:val="B164C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8060C1"/>
    <w:multiLevelType w:val="hybridMultilevel"/>
    <w:tmpl w:val="EC12F158"/>
    <w:lvl w:ilvl="0" w:tplc="5FF6C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CC3B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A08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B81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F83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D4B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B47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B4C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FC7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EE03489"/>
    <w:multiLevelType w:val="hybridMultilevel"/>
    <w:tmpl w:val="3856A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F9385C"/>
    <w:multiLevelType w:val="hybridMultilevel"/>
    <w:tmpl w:val="73ACF618"/>
    <w:lvl w:ilvl="0" w:tplc="AECE84C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B4493F"/>
    <w:multiLevelType w:val="hybridMultilevel"/>
    <w:tmpl w:val="38EC012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986A37"/>
    <w:multiLevelType w:val="hybridMultilevel"/>
    <w:tmpl w:val="2BB8A952"/>
    <w:lvl w:ilvl="0" w:tplc="262011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D34EE7"/>
    <w:multiLevelType w:val="hybridMultilevel"/>
    <w:tmpl w:val="7A6AAC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71206B8"/>
    <w:multiLevelType w:val="hybridMultilevel"/>
    <w:tmpl w:val="E828DB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4B3937"/>
    <w:multiLevelType w:val="hybridMultilevel"/>
    <w:tmpl w:val="3E70B1C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50727E"/>
    <w:multiLevelType w:val="hybridMultilevel"/>
    <w:tmpl w:val="4356B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FC58A8"/>
    <w:multiLevelType w:val="hybridMultilevel"/>
    <w:tmpl w:val="18C0F31C"/>
    <w:lvl w:ilvl="0" w:tplc="892AB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2250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9C04D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7C63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E5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A0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6E8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229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2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8C7102"/>
    <w:multiLevelType w:val="hybridMultilevel"/>
    <w:tmpl w:val="32AC652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EC91707"/>
    <w:multiLevelType w:val="hybridMultilevel"/>
    <w:tmpl w:val="5AD28D4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0E1B28"/>
    <w:multiLevelType w:val="hybridMultilevel"/>
    <w:tmpl w:val="5FE4284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3">
      <w:start w:val="1"/>
      <w:numFmt w:val="upperRoman"/>
      <w:lvlText w:val="%2."/>
      <w:lvlJc w:val="right"/>
      <w:pPr>
        <w:ind w:left="1800" w:hanging="360"/>
      </w:pPr>
    </w:lvl>
    <w:lvl w:ilvl="2" w:tplc="7544148A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DF2ACB4C">
      <w:start w:val="2"/>
      <w:numFmt w:val="lowerLetter"/>
      <w:lvlText w:val="%4)"/>
      <w:lvlJc w:val="left"/>
      <w:pPr>
        <w:ind w:left="324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159670B"/>
    <w:multiLevelType w:val="hybridMultilevel"/>
    <w:tmpl w:val="604EE4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C87C16"/>
    <w:multiLevelType w:val="hybridMultilevel"/>
    <w:tmpl w:val="6DB8835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3131776"/>
    <w:multiLevelType w:val="hybridMultilevel"/>
    <w:tmpl w:val="130E6920"/>
    <w:lvl w:ilvl="0" w:tplc="E6945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4A0B9F"/>
    <w:multiLevelType w:val="multilevel"/>
    <w:tmpl w:val="F8D21FD0"/>
    <w:lvl w:ilvl="0">
      <w:start w:val="4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eastAsiaTheme="majorEastAsia" w:hint="default"/>
      </w:rPr>
    </w:lvl>
  </w:abstractNum>
  <w:abstractNum w:abstractNumId="32" w15:restartNumberingAfterBreak="0">
    <w:nsid w:val="366B7630"/>
    <w:multiLevelType w:val="hybridMultilevel"/>
    <w:tmpl w:val="C4CE97F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242094"/>
    <w:multiLevelType w:val="hybridMultilevel"/>
    <w:tmpl w:val="9F32C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88346E"/>
    <w:multiLevelType w:val="hybridMultilevel"/>
    <w:tmpl w:val="44469D6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3C9F4D6E"/>
    <w:multiLevelType w:val="hybridMultilevel"/>
    <w:tmpl w:val="64A2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981657"/>
    <w:multiLevelType w:val="hybridMultilevel"/>
    <w:tmpl w:val="9C82B498"/>
    <w:lvl w:ilvl="0" w:tplc="9FEA7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34B8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7C3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405D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A7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FA5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149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749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70F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3F66683A"/>
    <w:multiLevelType w:val="hybridMultilevel"/>
    <w:tmpl w:val="A5D085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B86C07"/>
    <w:multiLevelType w:val="hybridMultilevel"/>
    <w:tmpl w:val="282A32B6"/>
    <w:lvl w:ilvl="0" w:tplc="40090013">
      <w:start w:val="1"/>
      <w:numFmt w:val="upperRoman"/>
      <w:lvlText w:val="%1."/>
      <w:lvlJc w:val="righ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444B2DF3"/>
    <w:multiLevelType w:val="multilevel"/>
    <w:tmpl w:val="BE58DF88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4F81BD" w:themeColor="accent1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44D77CD"/>
    <w:multiLevelType w:val="hybridMultilevel"/>
    <w:tmpl w:val="8EC0E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4721556"/>
    <w:multiLevelType w:val="hybridMultilevel"/>
    <w:tmpl w:val="E6E6BD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AB71EC"/>
    <w:multiLevelType w:val="hybridMultilevel"/>
    <w:tmpl w:val="2CE0D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6737C79"/>
    <w:multiLevelType w:val="hybridMultilevel"/>
    <w:tmpl w:val="32AC652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6CD6191"/>
    <w:multiLevelType w:val="hybridMultilevel"/>
    <w:tmpl w:val="75CC934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47AE32E0"/>
    <w:multiLevelType w:val="multilevel"/>
    <w:tmpl w:val="6E567106"/>
    <w:lvl w:ilvl="0">
      <w:start w:val="1"/>
      <w:numFmt w:val="decimal"/>
      <w:lvlText w:val="2.1.1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6" w15:restartNumberingAfterBreak="0">
    <w:nsid w:val="48151311"/>
    <w:multiLevelType w:val="hybridMultilevel"/>
    <w:tmpl w:val="32764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516A37"/>
    <w:multiLevelType w:val="multilevel"/>
    <w:tmpl w:val="1E2865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8" w15:restartNumberingAfterBreak="0">
    <w:nsid w:val="5202676B"/>
    <w:multiLevelType w:val="hybridMultilevel"/>
    <w:tmpl w:val="93B639C0"/>
    <w:lvl w:ilvl="0" w:tplc="E3DE3DC8">
      <w:start w:val="1"/>
      <w:numFmt w:val="decimal"/>
      <w:lvlText w:val="%1-"/>
      <w:lvlJc w:val="left"/>
      <w:pPr>
        <w:ind w:left="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9" w:hanging="360"/>
      </w:pPr>
    </w:lvl>
    <w:lvl w:ilvl="2" w:tplc="4009001B" w:tentative="1">
      <w:start w:val="1"/>
      <w:numFmt w:val="lowerRoman"/>
      <w:lvlText w:val="%3."/>
      <w:lvlJc w:val="right"/>
      <w:pPr>
        <w:ind w:left="1869" w:hanging="180"/>
      </w:pPr>
    </w:lvl>
    <w:lvl w:ilvl="3" w:tplc="4009000F" w:tentative="1">
      <w:start w:val="1"/>
      <w:numFmt w:val="decimal"/>
      <w:lvlText w:val="%4."/>
      <w:lvlJc w:val="left"/>
      <w:pPr>
        <w:ind w:left="2589" w:hanging="360"/>
      </w:pPr>
    </w:lvl>
    <w:lvl w:ilvl="4" w:tplc="40090019" w:tentative="1">
      <w:start w:val="1"/>
      <w:numFmt w:val="lowerLetter"/>
      <w:lvlText w:val="%5."/>
      <w:lvlJc w:val="left"/>
      <w:pPr>
        <w:ind w:left="3309" w:hanging="360"/>
      </w:pPr>
    </w:lvl>
    <w:lvl w:ilvl="5" w:tplc="4009001B" w:tentative="1">
      <w:start w:val="1"/>
      <w:numFmt w:val="lowerRoman"/>
      <w:lvlText w:val="%6."/>
      <w:lvlJc w:val="right"/>
      <w:pPr>
        <w:ind w:left="4029" w:hanging="180"/>
      </w:pPr>
    </w:lvl>
    <w:lvl w:ilvl="6" w:tplc="4009000F" w:tentative="1">
      <w:start w:val="1"/>
      <w:numFmt w:val="decimal"/>
      <w:lvlText w:val="%7."/>
      <w:lvlJc w:val="left"/>
      <w:pPr>
        <w:ind w:left="4749" w:hanging="360"/>
      </w:pPr>
    </w:lvl>
    <w:lvl w:ilvl="7" w:tplc="40090019" w:tentative="1">
      <w:start w:val="1"/>
      <w:numFmt w:val="lowerLetter"/>
      <w:lvlText w:val="%8."/>
      <w:lvlJc w:val="left"/>
      <w:pPr>
        <w:ind w:left="5469" w:hanging="360"/>
      </w:pPr>
    </w:lvl>
    <w:lvl w:ilvl="8" w:tplc="400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49" w15:restartNumberingAfterBreak="0">
    <w:nsid w:val="5539388F"/>
    <w:multiLevelType w:val="hybridMultilevel"/>
    <w:tmpl w:val="17323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8C847C6"/>
    <w:multiLevelType w:val="hybridMultilevel"/>
    <w:tmpl w:val="8A78C126"/>
    <w:lvl w:ilvl="0" w:tplc="8A7899CC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3BAFD2A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DABBB0" w:tentative="1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8AE0368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7681F8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6988B74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9A667BC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BF25EBE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5BC102A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1" w15:restartNumberingAfterBreak="0">
    <w:nsid w:val="5A2E4E4A"/>
    <w:multiLevelType w:val="hybridMultilevel"/>
    <w:tmpl w:val="A6BAD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BEC214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C30514"/>
    <w:multiLevelType w:val="hybridMultilevel"/>
    <w:tmpl w:val="F884A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DF543A7"/>
    <w:multiLevelType w:val="hybridMultilevel"/>
    <w:tmpl w:val="58C2A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21F1623"/>
    <w:multiLevelType w:val="multilevel"/>
    <w:tmpl w:val="FDE01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eastAsia="MS Mincho" w:cstheme="minorHAnsi" w:hint="default"/>
        <w:color w:val="auto"/>
        <w:sz w:val="22"/>
        <w:u w:val="singl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MS Mincho" w:cstheme="minorHAnsi" w:hint="default"/>
        <w:color w:val="auto"/>
        <w:sz w:val="22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MS Mincho" w:cstheme="minorHAnsi" w:hint="default"/>
        <w:color w:val="auto"/>
        <w:sz w:val="22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MS Mincho" w:cstheme="minorHAnsi" w:hint="default"/>
        <w:color w:val="auto"/>
        <w:sz w:val="22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MS Mincho" w:cstheme="minorHAnsi" w:hint="default"/>
        <w:color w:val="auto"/>
        <w:sz w:val="22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MS Mincho" w:cstheme="minorHAnsi" w:hint="default"/>
        <w:color w:val="auto"/>
        <w:sz w:val="22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MS Mincho" w:cstheme="minorHAnsi" w:hint="default"/>
        <w:color w:val="auto"/>
        <w:sz w:val="22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MS Mincho" w:cstheme="minorHAnsi" w:hint="default"/>
        <w:color w:val="auto"/>
        <w:sz w:val="22"/>
        <w:u w:val="single"/>
      </w:rPr>
    </w:lvl>
  </w:abstractNum>
  <w:abstractNum w:abstractNumId="55" w15:restartNumberingAfterBreak="0">
    <w:nsid w:val="62D304BC"/>
    <w:multiLevelType w:val="hybridMultilevel"/>
    <w:tmpl w:val="FC6C7F1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FFFFFFFF">
      <w:start w:val="1"/>
      <w:numFmt w:val="upperRoman"/>
      <w:lvlText w:val="%2."/>
      <w:lvlJc w:val="righ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4D769B5"/>
    <w:multiLevelType w:val="hybridMultilevel"/>
    <w:tmpl w:val="B63A53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66AA4C40"/>
    <w:multiLevelType w:val="hybridMultilevel"/>
    <w:tmpl w:val="0A221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037C26"/>
    <w:multiLevelType w:val="hybridMultilevel"/>
    <w:tmpl w:val="16087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CE7AFA"/>
    <w:multiLevelType w:val="hybridMultilevel"/>
    <w:tmpl w:val="88ACBC04"/>
    <w:lvl w:ilvl="0" w:tplc="5FF6CBE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8EF5DD4"/>
    <w:multiLevelType w:val="hybridMultilevel"/>
    <w:tmpl w:val="8B525616"/>
    <w:lvl w:ilvl="0" w:tplc="0C161C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DE2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10C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24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9AE9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06F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7898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5C6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008E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6CFF4E34"/>
    <w:multiLevelType w:val="hybridMultilevel"/>
    <w:tmpl w:val="CC349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61610B"/>
    <w:multiLevelType w:val="hybridMultilevel"/>
    <w:tmpl w:val="60AAC188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6F782D7A"/>
    <w:multiLevelType w:val="multilevel"/>
    <w:tmpl w:val="CE9A6E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4" w15:restartNumberingAfterBreak="0">
    <w:nsid w:val="6FE50155"/>
    <w:multiLevelType w:val="hybridMultilevel"/>
    <w:tmpl w:val="B6B4CBA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2CE0705"/>
    <w:multiLevelType w:val="hybridMultilevel"/>
    <w:tmpl w:val="B4468B66"/>
    <w:lvl w:ilvl="0" w:tplc="5052B8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4577D2E"/>
    <w:multiLevelType w:val="hybridMultilevel"/>
    <w:tmpl w:val="3B64C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5355510"/>
    <w:multiLevelType w:val="hybridMultilevel"/>
    <w:tmpl w:val="3A08AE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6683A1F"/>
    <w:multiLevelType w:val="hybridMultilevel"/>
    <w:tmpl w:val="D21AE10C"/>
    <w:lvl w:ilvl="0" w:tplc="F44A6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36D7C"/>
    <w:multiLevelType w:val="hybridMultilevel"/>
    <w:tmpl w:val="DAB27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2D3BA3"/>
    <w:multiLevelType w:val="hybridMultilevel"/>
    <w:tmpl w:val="4668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12467CC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B646E8F"/>
    <w:multiLevelType w:val="hybridMultilevel"/>
    <w:tmpl w:val="48A69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C494607"/>
    <w:multiLevelType w:val="hybridMultilevel"/>
    <w:tmpl w:val="9942F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CE65FD7"/>
    <w:multiLevelType w:val="hybridMultilevel"/>
    <w:tmpl w:val="08CE2F9E"/>
    <w:lvl w:ilvl="0" w:tplc="F44A6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DBA2CBA"/>
    <w:multiLevelType w:val="hybridMultilevel"/>
    <w:tmpl w:val="3B6AB5C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5" w15:restartNumberingAfterBreak="0">
    <w:nsid w:val="7E3A5694"/>
    <w:multiLevelType w:val="hybridMultilevel"/>
    <w:tmpl w:val="E2EC12DC"/>
    <w:lvl w:ilvl="0" w:tplc="888E3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CBE00892">
      <w:start w:val="1"/>
      <w:numFmt w:val="lowerLetter"/>
      <w:lvlText w:val="%3)"/>
      <w:lvlJc w:val="left"/>
      <w:pPr>
        <w:ind w:left="2160" w:hanging="360"/>
      </w:pPr>
      <w:rPr>
        <w:rFonts w:hint="default"/>
        <w:b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0A0206"/>
    <w:multiLevelType w:val="hybridMultilevel"/>
    <w:tmpl w:val="0C1A92B2"/>
    <w:lvl w:ilvl="0" w:tplc="2C423A94">
      <w:start w:val="1"/>
      <w:numFmt w:val="upperRoman"/>
      <w:lvlText w:val="%1."/>
      <w:lvlJc w:val="right"/>
      <w:pPr>
        <w:ind w:left="720" w:hanging="360"/>
      </w:pPr>
      <w:rPr>
        <w:b/>
        <w:bCs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F1A5156"/>
    <w:multiLevelType w:val="hybridMultilevel"/>
    <w:tmpl w:val="13C4B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FC46026"/>
    <w:multiLevelType w:val="hybridMultilevel"/>
    <w:tmpl w:val="C464ACDE"/>
    <w:lvl w:ilvl="0" w:tplc="483EC20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E2CFF2E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7567224" w:tentative="1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9FEA98C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6D43A38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AB40CFE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9C09E66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F9CDC24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9D069BE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298338513">
    <w:abstractNumId w:val="42"/>
  </w:num>
  <w:num w:numId="2" w16cid:durableId="1460494280">
    <w:abstractNumId w:val="2"/>
  </w:num>
  <w:num w:numId="3" w16cid:durableId="851533656">
    <w:abstractNumId w:val="53"/>
  </w:num>
  <w:num w:numId="4" w16cid:durableId="1028292024">
    <w:abstractNumId w:val="28"/>
  </w:num>
  <w:num w:numId="5" w16cid:durableId="1693603094">
    <w:abstractNumId w:val="51"/>
  </w:num>
  <w:num w:numId="6" w16cid:durableId="1636525786">
    <w:abstractNumId w:val="66"/>
  </w:num>
  <w:num w:numId="7" w16cid:durableId="2111965342">
    <w:abstractNumId w:val="49"/>
  </w:num>
  <w:num w:numId="8" w16cid:durableId="1180198971">
    <w:abstractNumId w:val="72"/>
  </w:num>
  <w:num w:numId="9" w16cid:durableId="227805957">
    <w:abstractNumId w:val="0"/>
  </w:num>
  <w:num w:numId="10" w16cid:durableId="906721820">
    <w:abstractNumId w:val="54"/>
  </w:num>
  <w:num w:numId="11" w16cid:durableId="1293831685">
    <w:abstractNumId w:val="69"/>
  </w:num>
  <w:num w:numId="12" w16cid:durableId="402606357">
    <w:abstractNumId w:val="23"/>
  </w:num>
  <w:num w:numId="13" w16cid:durableId="1650593595">
    <w:abstractNumId w:val="73"/>
  </w:num>
  <w:num w:numId="14" w16cid:durableId="1407725109">
    <w:abstractNumId w:val="68"/>
  </w:num>
  <w:num w:numId="15" w16cid:durableId="2068141575">
    <w:abstractNumId w:val="35"/>
  </w:num>
  <w:num w:numId="16" w16cid:durableId="2053768296">
    <w:abstractNumId w:val="52"/>
  </w:num>
  <w:num w:numId="17" w16cid:durableId="219634226">
    <w:abstractNumId w:val="10"/>
  </w:num>
  <w:num w:numId="18" w16cid:durableId="2073262770">
    <w:abstractNumId w:val="39"/>
  </w:num>
  <w:num w:numId="19" w16cid:durableId="623541999">
    <w:abstractNumId w:val="45"/>
  </w:num>
  <w:num w:numId="20" w16cid:durableId="980573104">
    <w:abstractNumId w:val="12"/>
  </w:num>
  <w:num w:numId="21" w16cid:durableId="1490098118">
    <w:abstractNumId w:val="30"/>
  </w:num>
  <w:num w:numId="22" w16cid:durableId="1988975569">
    <w:abstractNumId w:val="33"/>
  </w:num>
  <w:num w:numId="23" w16cid:durableId="148864832">
    <w:abstractNumId w:val="47"/>
  </w:num>
  <w:num w:numId="24" w16cid:durableId="1840386011">
    <w:abstractNumId w:val="63"/>
  </w:num>
  <w:num w:numId="25" w16cid:durableId="1466655025">
    <w:abstractNumId w:val="31"/>
  </w:num>
  <w:num w:numId="26" w16cid:durableId="196072304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47960922">
    <w:abstractNumId w:val="74"/>
  </w:num>
  <w:num w:numId="28" w16cid:durableId="674000121">
    <w:abstractNumId w:val="56"/>
  </w:num>
  <w:num w:numId="29" w16cid:durableId="1245409889">
    <w:abstractNumId w:val="40"/>
  </w:num>
  <w:num w:numId="30" w16cid:durableId="1979384496">
    <w:abstractNumId w:val="61"/>
  </w:num>
  <w:num w:numId="31" w16cid:durableId="797719448">
    <w:abstractNumId w:val="14"/>
  </w:num>
  <w:num w:numId="32" w16cid:durableId="634796687">
    <w:abstractNumId w:val="1"/>
  </w:num>
  <w:num w:numId="33" w16cid:durableId="1326086349">
    <w:abstractNumId w:val="71"/>
  </w:num>
  <w:num w:numId="34" w16cid:durableId="475296804">
    <w:abstractNumId w:val="20"/>
  </w:num>
  <w:num w:numId="35" w16cid:durableId="1412122921">
    <w:abstractNumId w:val="16"/>
  </w:num>
  <w:num w:numId="36" w16cid:durableId="1716736554">
    <w:abstractNumId w:val="78"/>
  </w:num>
  <w:num w:numId="37" w16cid:durableId="973294097">
    <w:abstractNumId w:val="50"/>
  </w:num>
  <w:num w:numId="38" w16cid:durableId="1508207917">
    <w:abstractNumId w:val="57"/>
  </w:num>
  <w:num w:numId="39" w16cid:durableId="951937505">
    <w:abstractNumId w:val="55"/>
  </w:num>
  <w:num w:numId="40" w16cid:durableId="1390958249">
    <w:abstractNumId w:val="25"/>
  </w:num>
  <w:num w:numId="41" w16cid:durableId="787511203">
    <w:abstractNumId w:val="21"/>
  </w:num>
  <w:num w:numId="42" w16cid:durableId="323172270">
    <w:abstractNumId w:val="27"/>
  </w:num>
  <w:num w:numId="43" w16cid:durableId="366832059">
    <w:abstractNumId w:val="24"/>
  </w:num>
  <w:num w:numId="44" w16cid:durableId="147484746">
    <w:abstractNumId w:val="18"/>
  </w:num>
  <w:num w:numId="45" w16cid:durableId="510726455">
    <w:abstractNumId w:val="37"/>
  </w:num>
  <w:num w:numId="46" w16cid:durableId="884561135">
    <w:abstractNumId w:val="6"/>
  </w:num>
  <w:num w:numId="47" w16cid:durableId="1877547861">
    <w:abstractNumId w:val="75"/>
  </w:num>
  <w:num w:numId="48" w16cid:durableId="101145416">
    <w:abstractNumId w:val="19"/>
  </w:num>
  <w:num w:numId="49" w16cid:durableId="2136749050">
    <w:abstractNumId w:val="65"/>
  </w:num>
  <w:num w:numId="50" w16cid:durableId="234362808">
    <w:abstractNumId w:val="46"/>
  </w:num>
  <w:num w:numId="51" w16cid:durableId="1051685367">
    <w:abstractNumId w:val="24"/>
  </w:num>
  <w:num w:numId="52" w16cid:durableId="738595559">
    <w:abstractNumId w:val="67"/>
  </w:num>
  <w:num w:numId="53" w16cid:durableId="49155183">
    <w:abstractNumId w:val="44"/>
  </w:num>
  <w:num w:numId="54" w16cid:durableId="1571961441">
    <w:abstractNumId w:val="62"/>
  </w:num>
  <w:num w:numId="55" w16cid:durableId="1713312121">
    <w:abstractNumId w:val="34"/>
  </w:num>
  <w:num w:numId="56" w16cid:durableId="218634445">
    <w:abstractNumId w:val="4"/>
  </w:num>
  <w:num w:numId="57" w16cid:durableId="1799452399">
    <w:abstractNumId w:val="17"/>
  </w:num>
  <w:num w:numId="58" w16cid:durableId="582567228">
    <w:abstractNumId w:val="11"/>
  </w:num>
  <w:num w:numId="59" w16cid:durableId="369770569">
    <w:abstractNumId w:val="22"/>
  </w:num>
  <w:num w:numId="60" w16cid:durableId="1614483953">
    <w:abstractNumId w:val="7"/>
  </w:num>
  <w:num w:numId="61" w16cid:durableId="1849174160">
    <w:abstractNumId w:val="41"/>
  </w:num>
  <w:num w:numId="62" w16cid:durableId="470758371">
    <w:abstractNumId w:val="64"/>
  </w:num>
  <w:num w:numId="63" w16cid:durableId="577910316">
    <w:abstractNumId w:val="13"/>
  </w:num>
  <w:num w:numId="64" w16cid:durableId="600916092">
    <w:abstractNumId w:val="36"/>
  </w:num>
  <w:num w:numId="65" w16cid:durableId="2136562622">
    <w:abstractNumId w:val="8"/>
  </w:num>
  <w:num w:numId="66" w16cid:durableId="1937781880">
    <w:abstractNumId w:val="15"/>
  </w:num>
  <w:num w:numId="67" w16cid:durableId="954602345">
    <w:abstractNumId w:val="9"/>
  </w:num>
  <w:num w:numId="68" w16cid:durableId="1158611114">
    <w:abstractNumId w:val="60"/>
  </w:num>
  <w:num w:numId="69" w16cid:durableId="376272906">
    <w:abstractNumId w:val="77"/>
  </w:num>
  <w:num w:numId="70" w16cid:durableId="1756899356">
    <w:abstractNumId w:val="26"/>
  </w:num>
  <w:num w:numId="71" w16cid:durableId="401954318">
    <w:abstractNumId w:val="5"/>
  </w:num>
  <w:num w:numId="72" w16cid:durableId="1026059806">
    <w:abstractNumId w:val="3"/>
  </w:num>
  <w:num w:numId="73" w16cid:durableId="338895081">
    <w:abstractNumId w:val="59"/>
  </w:num>
  <w:num w:numId="74" w16cid:durableId="1974601821">
    <w:abstractNumId w:val="58"/>
  </w:num>
  <w:num w:numId="75" w16cid:durableId="799958599">
    <w:abstractNumId w:val="76"/>
  </w:num>
  <w:num w:numId="76" w16cid:durableId="1518229012">
    <w:abstractNumId w:val="32"/>
  </w:num>
  <w:num w:numId="77" w16cid:durableId="1010840689">
    <w:abstractNumId w:val="29"/>
  </w:num>
  <w:num w:numId="78" w16cid:durableId="366488980">
    <w:abstractNumId w:val="38"/>
  </w:num>
  <w:num w:numId="79" w16cid:durableId="414517909">
    <w:abstractNumId w:val="43"/>
  </w:num>
  <w:num w:numId="80" w16cid:durableId="1823306535">
    <w:abstractNumId w:val="48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8E9"/>
    <w:rsid w:val="00000D29"/>
    <w:rsid w:val="000043F1"/>
    <w:rsid w:val="000070DC"/>
    <w:rsid w:val="00025AB0"/>
    <w:rsid w:val="00027B47"/>
    <w:rsid w:val="0003430B"/>
    <w:rsid w:val="000354CA"/>
    <w:rsid w:val="000359E0"/>
    <w:rsid w:val="00036EC9"/>
    <w:rsid w:val="000434F9"/>
    <w:rsid w:val="00046B37"/>
    <w:rsid w:val="000558D1"/>
    <w:rsid w:val="0006166E"/>
    <w:rsid w:val="00071283"/>
    <w:rsid w:val="00081FEA"/>
    <w:rsid w:val="000858B6"/>
    <w:rsid w:val="00085C6E"/>
    <w:rsid w:val="000863AA"/>
    <w:rsid w:val="000972BB"/>
    <w:rsid w:val="000A0756"/>
    <w:rsid w:val="000B1984"/>
    <w:rsid w:val="000B3287"/>
    <w:rsid w:val="000C2C7C"/>
    <w:rsid w:val="000C39C0"/>
    <w:rsid w:val="000C569F"/>
    <w:rsid w:val="000D5C7C"/>
    <w:rsid w:val="000D5E90"/>
    <w:rsid w:val="000E72CC"/>
    <w:rsid w:val="000F2986"/>
    <w:rsid w:val="000F4D66"/>
    <w:rsid w:val="000F6A82"/>
    <w:rsid w:val="00116BFC"/>
    <w:rsid w:val="001205D6"/>
    <w:rsid w:val="00122B40"/>
    <w:rsid w:val="00124C18"/>
    <w:rsid w:val="00125982"/>
    <w:rsid w:val="00125E31"/>
    <w:rsid w:val="0013200D"/>
    <w:rsid w:val="00133C0E"/>
    <w:rsid w:val="00153894"/>
    <w:rsid w:val="001654D0"/>
    <w:rsid w:val="00167AD4"/>
    <w:rsid w:val="00181A30"/>
    <w:rsid w:val="001855E4"/>
    <w:rsid w:val="00185F56"/>
    <w:rsid w:val="0019576B"/>
    <w:rsid w:val="00196761"/>
    <w:rsid w:val="001A21F7"/>
    <w:rsid w:val="001A3300"/>
    <w:rsid w:val="001B3BFC"/>
    <w:rsid w:val="001B5ACB"/>
    <w:rsid w:val="001C1B9D"/>
    <w:rsid w:val="001C1D53"/>
    <w:rsid w:val="001D0EF5"/>
    <w:rsid w:val="001D2FA8"/>
    <w:rsid w:val="001D3A85"/>
    <w:rsid w:val="001D5137"/>
    <w:rsid w:val="001E2575"/>
    <w:rsid w:val="001E2F7C"/>
    <w:rsid w:val="001E39BF"/>
    <w:rsid w:val="001F7EA9"/>
    <w:rsid w:val="00202B4A"/>
    <w:rsid w:val="0020572C"/>
    <w:rsid w:val="002067F3"/>
    <w:rsid w:val="002128E3"/>
    <w:rsid w:val="00216F82"/>
    <w:rsid w:val="00236360"/>
    <w:rsid w:val="002427C8"/>
    <w:rsid w:val="00243270"/>
    <w:rsid w:val="0024341D"/>
    <w:rsid w:val="00245A29"/>
    <w:rsid w:val="00253968"/>
    <w:rsid w:val="0025459C"/>
    <w:rsid w:val="00254EC3"/>
    <w:rsid w:val="00256BAF"/>
    <w:rsid w:val="002647EE"/>
    <w:rsid w:val="00276E0B"/>
    <w:rsid w:val="00280612"/>
    <w:rsid w:val="00285094"/>
    <w:rsid w:val="00285EBA"/>
    <w:rsid w:val="00295A7C"/>
    <w:rsid w:val="0029626B"/>
    <w:rsid w:val="002C7789"/>
    <w:rsid w:val="002D41AA"/>
    <w:rsid w:val="00304682"/>
    <w:rsid w:val="00305F02"/>
    <w:rsid w:val="003064A9"/>
    <w:rsid w:val="00306664"/>
    <w:rsid w:val="00316A5E"/>
    <w:rsid w:val="0032785B"/>
    <w:rsid w:val="003300C3"/>
    <w:rsid w:val="00333E13"/>
    <w:rsid w:val="003400DC"/>
    <w:rsid w:val="00340B0C"/>
    <w:rsid w:val="00350B0E"/>
    <w:rsid w:val="00357058"/>
    <w:rsid w:val="00357994"/>
    <w:rsid w:val="0037641B"/>
    <w:rsid w:val="0038095B"/>
    <w:rsid w:val="00382742"/>
    <w:rsid w:val="00385D06"/>
    <w:rsid w:val="00386F98"/>
    <w:rsid w:val="00393807"/>
    <w:rsid w:val="00397A1D"/>
    <w:rsid w:val="003A163A"/>
    <w:rsid w:val="003A43D8"/>
    <w:rsid w:val="003A63E2"/>
    <w:rsid w:val="003A6C2E"/>
    <w:rsid w:val="003B059E"/>
    <w:rsid w:val="003B0DF4"/>
    <w:rsid w:val="003C4DE8"/>
    <w:rsid w:val="003D1AFD"/>
    <w:rsid w:val="003D2AAE"/>
    <w:rsid w:val="003D4DEF"/>
    <w:rsid w:val="003E15EE"/>
    <w:rsid w:val="003E22BD"/>
    <w:rsid w:val="003E3C37"/>
    <w:rsid w:val="003E5020"/>
    <w:rsid w:val="003E63D8"/>
    <w:rsid w:val="003F0986"/>
    <w:rsid w:val="003F6683"/>
    <w:rsid w:val="00404609"/>
    <w:rsid w:val="004104EF"/>
    <w:rsid w:val="00416D7C"/>
    <w:rsid w:val="00422A34"/>
    <w:rsid w:val="00437AB2"/>
    <w:rsid w:val="0044170E"/>
    <w:rsid w:val="0044372F"/>
    <w:rsid w:val="00451452"/>
    <w:rsid w:val="0046023D"/>
    <w:rsid w:val="0046073B"/>
    <w:rsid w:val="00462B7A"/>
    <w:rsid w:val="00482FB6"/>
    <w:rsid w:val="0048400D"/>
    <w:rsid w:val="00484F51"/>
    <w:rsid w:val="004901F9"/>
    <w:rsid w:val="004A0DAA"/>
    <w:rsid w:val="004A44D8"/>
    <w:rsid w:val="004A635E"/>
    <w:rsid w:val="004B1143"/>
    <w:rsid w:val="004C2EF9"/>
    <w:rsid w:val="004C7E99"/>
    <w:rsid w:val="004D78F8"/>
    <w:rsid w:val="004E13E6"/>
    <w:rsid w:val="004E6261"/>
    <w:rsid w:val="004F37DE"/>
    <w:rsid w:val="004F4383"/>
    <w:rsid w:val="004F555B"/>
    <w:rsid w:val="00502376"/>
    <w:rsid w:val="0050427F"/>
    <w:rsid w:val="00512F40"/>
    <w:rsid w:val="00520D35"/>
    <w:rsid w:val="00521B59"/>
    <w:rsid w:val="00524C44"/>
    <w:rsid w:val="0052640F"/>
    <w:rsid w:val="00541826"/>
    <w:rsid w:val="00555491"/>
    <w:rsid w:val="00570FE9"/>
    <w:rsid w:val="00572AE1"/>
    <w:rsid w:val="00573281"/>
    <w:rsid w:val="0057532F"/>
    <w:rsid w:val="00580C8D"/>
    <w:rsid w:val="00581CC7"/>
    <w:rsid w:val="00587EE1"/>
    <w:rsid w:val="00591273"/>
    <w:rsid w:val="0059779D"/>
    <w:rsid w:val="005A63D1"/>
    <w:rsid w:val="005A6ABE"/>
    <w:rsid w:val="005B2173"/>
    <w:rsid w:val="005D33C2"/>
    <w:rsid w:val="005D33C3"/>
    <w:rsid w:val="005E25D7"/>
    <w:rsid w:val="005F0749"/>
    <w:rsid w:val="005F35B2"/>
    <w:rsid w:val="0060298C"/>
    <w:rsid w:val="00606B15"/>
    <w:rsid w:val="006071E2"/>
    <w:rsid w:val="0060787E"/>
    <w:rsid w:val="00610309"/>
    <w:rsid w:val="006166D0"/>
    <w:rsid w:val="00616A18"/>
    <w:rsid w:val="00620FE4"/>
    <w:rsid w:val="00630CD6"/>
    <w:rsid w:val="00634DBF"/>
    <w:rsid w:val="00641FE8"/>
    <w:rsid w:val="0064258B"/>
    <w:rsid w:val="00651456"/>
    <w:rsid w:val="00653EE4"/>
    <w:rsid w:val="00656606"/>
    <w:rsid w:val="00660659"/>
    <w:rsid w:val="00660B98"/>
    <w:rsid w:val="00670EF1"/>
    <w:rsid w:val="00690A3B"/>
    <w:rsid w:val="00691B73"/>
    <w:rsid w:val="0069516A"/>
    <w:rsid w:val="0069723F"/>
    <w:rsid w:val="006A70EE"/>
    <w:rsid w:val="006B4556"/>
    <w:rsid w:val="006B5F23"/>
    <w:rsid w:val="006C71F0"/>
    <w:rsid w:val="006D5F2B"/>
    <w:rsid w:val="006D6991"/>
    <w:rsid w:val="006F12CA"/>
    <w:rsid w:val="006F15BC"/>
    <w:rsid w:val="006F3AF8"/>
    <w:rsid w:val="006F4895"/>
    <w:rsid w:val="00701B54"/>
    <w:rsid w:val="00705995"/>
    <w:rsid w:val="00715389"/>
    <w:rsid w:val="00715F2E"/>
    <w:rsid w:val="0071798B"/>
    <w:rsid w:val="00717F08"/>
    <w:rsid w:val="00725003"/>
    <w:rsid w:val="00727847"/>
    <w:rsid w:val="0073117C"/>
    <w:rsid w:val="00741096"/>
    <w:rsid w:val="0074128C"/>
    <w:rsid w:val="00756C25"/>
    <w:rsid w:val="0076260C"/>
    <w:rsid w:val="00764B3B"/>
    <w:rsid w:val="007710CC"/>
    <w:rsid w:val="007738D9"/>
    <w:rsid w:val="00776B21"/>
    <w:rsid w:val="00780602"/>
    <w:rsid w:val="00786A80"/>
    <w:rsid w:val="007931CF"/>
    <w:rsid w:val="0079650F"/>
    <w:rsid w:val="007969C1"/>
    <w:rsid w:val="007A1EA8"/>
    <w:rsid w:val="007A6744"/>
    <w:rsid w:val="007A6C78"/>
    <w:rsid w:val="007B73DD"/>
    <w:rsid w:val="007C2B7E"/>
    <w:rsid w:val="007C4EA8"/>
    <w:rsid w:val="007D3F63"/>
    <w:rsid w:val="007E2081"/>
    <w:rsid w:val="007E7EAA"/>
    <w:rsid w:val="007F435F"/>
    <w:rsid w:val="007F526C"/>
    <w:rsid w:val="007F6A44"/>
    <w:rsid w:val="008002CF"/>
    <w:rsid w:val="008018D2"/>
    <w:rsid w:val="008050C0"/>
    <w:rsid w:val="008142F9"/>
    <w:rsid w:val="008246E4"/>
    <w:rsid w:val="00830A6E"/>
    <w:rsid w:val="0083746A"/>
    <w:rsid w:val="00837E9D"/>
    <w:rsid w:val="0084440B"/>
    <w:rsid w:val="00846F8F"/>
    <w:rsid w:val="00850F2B"/>
    <w:rsid w:val="00852538"/>
    <w:rsid w:val="0085335B"/>
    <w:rsid w:val="00861A17"/>
    <w:rsid w:val="008639C1"/>
    <w:rsid w:val="00871B89"/>
    <w:rsid w:val="00882FD5"/>
    <w:rsid w:val="00890C29"/>
    <w:rsid w:val="008B3C04"/>
    <w:rsid w:val="008B679C"/>
    <w:rsid w:val="008C0282"/>
    <w:rsid w:val="008C25C1"/>
    <w:rsid w:val="008C68E9"/>
    <w:rsid w:val="008D0423"/>
    <w:rsid w:val="008D0B15"/>
    <w:rsid w:val="008D2197"/>
    <w:rsid w:val="008E5C7A"/>
    <w:rsid w:val="008E6694"/>
    <w:rsid w:val="008E7793"/>
    <w:rsid w:val="008F1B48"/>
    <w:rsid w:val="008F3312"/>
    <w:rsid w:val="0091132F"/>
    <w:rsid w:val="00936F9E"/>
    <w:rsid w:val="00944D02"/>
    <w:rsid w:val="009459DB"/>
    <w:rsid w:val="009511BA"/>
    <w:rsid w:val="00951DBC"/>
    <w:rsid w:val="00957DA2"/>
    <w:rsid w:val="00960249"/>
    <w:rsid w:val="009632BD"/>
    <w:rsid w:val="00963C37"/>
    <w:rsid w:val="00966354"/>
    <w:rsid w:val="0097273F"/>
    <w:rsid w:val="00982B65"/>
    <w:rsid w:val="00985547"/>
    <w:rsid w:val="00993EE4"/>
    <w:rsid w:val="009968E0"/>
    <w:rsid w:val="0099777C"/>
    <w:rsid w:val="009A0662"/>
    <w:rsid w:val="009A07CC"/>
    <w:rsid w:val="009A081A"/>
    <w:rsid w:val="009A360B"/>
    <w:rsid w:val="009B1785"/>
    <w:rsid w:val="009C02DE"/>
    <w:rsid w:val="009E09B0"/>
    <w:rsid w:val="009E3837"/>
    <w:rsid w:val="009E67D1"/>
    <w:rsid w:val="009F219F"/>
    <w:rsid w:val="009F371C"/>
    <w:rsid w:val="009F3EC0"/>
    <w:rsid w:val="009F782B"/>
    <w:rsid w:val="00A04323"/>
    <w:rsid w:val="00A06B6E"/>
    <w:rsid w:val="00A07599"/>
    <w:rsid w:val="00A16D32"/>
    <w:rsid w:val="00A401C3"/>
    <w:rsid w:val="00A42AA2"/>
    <w:rsid w:val="00A459E6"/>
    <w:rsid w:val="00A57D5C"/>
    <w:rsid w:val="00A65E6E"/>
    <w:rsid w:val="00A6749E"/>
    <w:rsid w:val="00A71225"/>
    <w:rsid w:val="00A738B1"/>
    <w:rsid w:val="00A77F2F"/>
    <w:rsid w:val="00A81956"/>
    <w:rsid w:val="00A82CE6"/>
    <w:rsid w:val="00A85F61"/>
    <w:rsid w:val="00A928BE"/>
    <w:rsid w:val="00A96A40"/>
    <w:rsid w:val="00AA3BF5"/>
    <w:rsid w:val="00AA5B99"/>
    <w:rsid w:val="00AA6464"/>
    <w:rsid w:val="00AA7FAB"/>
    <w:rsid w:val="00AB2D03"/>
    <w:rsid w:val="00AC214B"/>
    <w:rsid w:val="00AC4779"/>
    <w:rsid w:val="00AC49D5"/>
    <w:rsid w:val="00AC61A8"/>
    <w:rsid w:val="00AD51F4"/>
    <w:rsid w:val="00AE287B"/>
    <w:rsid w:val="00AE3291"/>
    <w:rsid w:val="00AF38E2"/>
    <w:rsid w:val="00B00232"/>
    <w:rsid w:val="00B11638"/>
    <w:rsid w:val="00B11ED5"/>
    <w:rsid w:val="00B211A9"/>
    <w:rsid w:val="00B3171D"/>
    <w:rsid w:val="00B31931"/>
    <w:rsid w:val="00B33A29"/>
    <w:rsid w:val="00B33A8C"/>
    <w:rsid w:val="00B35446"/>
    <w:rsid w:val="00B45B2F"/>
    <w:rsid w:val="00B57533"/>
    <w:rsid w:val="00B6461C"/>
    <w:rsid w:val="00B663B7"/>
    <w:rsid w:val="00B6679F"/>
    <w:rsid w:val="00B73ED7"/>
    <w:rsid w:val="00B80C30"/>
    <w:rsid w:val="00B926EE"/>
    <w:rsid w:val="00BA0039"/>
    <w:rsid w:val="00BA1AAC"/>
    <w:rsid w:val="00BA7513"/>
    <w:rsid w:val="00BA7C50"/>
    <w:rsid w:val="00BB2212"/>
    <w:rsid w:val="00BB547D"/>
    <w:rsid w:val="00BC2099"/>
    <w:rsid w:val="00BD6309"/>
    <w:rsid w:val="00BE0AAC"/>
    <w:rsid w:val="00BE3896"/>
    <w:rsid w:val="00C126B8"/>
    <w:rsid w:val="00C20ADB"/>
    <w:rsid w:val="00C25173"/>
    <w:rsid w:val="00C30D70"/>
    <w:rsid w:val="00C30EEE"/>
    <w:rsid w:val="00C3767A"/>
    <w:rsid w:val="00C446AC"/>
    <w:rsid w:val="00C5063B"/>
    <w:rsid w:val="00C56FB8"/>
    <w:rsid w:val="00C60441"/>
    <w:rsid w:val="00C608F5"/>
    <w:rsid w:val="00C66156"/>
    <w:rsid w:val="00C67A17"/>
    <w:rsid w:val="00C71BD0"/>
    <w:rsid w:val="00C75181"/>
    <w:rsid w:val="00C802E5"/>
    <w:rsid w:val="00C83C9E"/>
    <w:rsid w:val="00C85CE6"/>
    <w:rsid w:val="00C949A2"/>
    <w:rsid w:val="00C95414"/>
    <w:rsid w:val="00CA397A"/>
    <w:rsid w:val="00CB2F6A"/>
    <w:rsid w:val="00CB4F43"/>
    <w:rsid w:val="00CB5386"/>
    <w:rsid w:val="00CB711B"/>
    <w:rsid w:val="00CD4D0B"/>
    <w:rsid w:val="00CE0475"/>
    <w:rsid w:val="00CE2559"/>
    <w:rsid w:val="00CF0F09"/>
    <w:rsid w:val="00CF15EC"/>
    <w:rsid w:val="00CF434C"/>
    <w:rsid w:val="00D01EEA"/>
    <w:rsid w:val="00D03639"/>
    <w:rsid w:val="00D0711F"/>
    <w:rsid w:val="00D073B5"/>
    <w:rsid w:val="00D11C1B"/>
    <w:rsid w:val="00D13545"/>
    <w:rsid w:val="00D145D1"/>
    <w:rsid w:val="00D238B9"/>
    <w:rsid w:val="00D25C9D"/>
    <w:rsid w:val="00D26D7B"/>
    <w:rsid w:val="00D36434"/>
    <w:rsid w:val="00D52A93"/>
    <w:rsid w:val="00D53974"/>
    <w:rsid w:val="00D55F09"/>
    <w:rsid w:val="00D652EC"/>
    <w:rsid w:val="00D66920"/>
    <w:rsid w:val="00D67EAD"/>
    <w:rsid w:val="00D706DE"/>
    <w:rsid w:val="00D71BD3"/>
    <w:rsid w:val="00D73C76"/>
    <w:rsid w:val="00D7475D"/>
    <w:rsid w:val="00D74A66"/>
    <w:rsid w:val="00D75D79"/>
    <w:rsid w:val="00D77C8A"/>
    <w:rsid w:val="00D8742F"/>
    <w:rsid w:val="00D93362"/>
    <w:rsid w:val="00DA25AA"/>
    <w:rsid w:val="00DA5605"/>
    <w:rsid w:val="00DB1898"/>
    <w:rsid w:val="00DB7A68"/>
    <w:rsid w:val="00DD0684"/>
    <w:rsid w:val="00DD1163"/>
    <w:rsid w:val="00DD456E"/>
    <w:rsid w:val="00DE010F"/>
    <w:rsid w:val="00DE0A89"/>
    <w:rsid w:val="00DE2678"/>
    <w:rsid w:val="00DE5FB5"/>
    <w:rsid w:val="00DE666B"/>
    <w:rsid w:val="00DF0B03"/>
    <w:rsid w:val="00DF3566"/>
    <w:rsid w:val="00DF593F"/>
    <w:rsid w:val="00E069AF"/>
    <w:rsid w:val="00E1537E"/>
    <w:rsid w:val="00E22B26"/>
    <w:rsid w:val="00E22DAD"/>
    <w:rsid w:val="00E22ED4"/>
    <w:rsid w:val="00E32727"/>
    <w:rsid w:val="00E32954"/>
    <w:rsid w:val="00E33684"/>
    <w:rsid w:val="00E40B5D"/>
    <w:rsid w:val="00E44741"/>
    <w:rsid w:val="00E46115"/>
    <w:rsid w:val="00E64097"/>
    <w:rsid w:val="00E66CA8"/>
    <w:rsid w:val="00E712ED"/>
    <w:rsid w:val="00E747B9"/>
    <w:rsid w:val="00E74AE8"/>
    <w:rsid w:val="00E77E5C"/>
    <w:rsid w:val="00E814F1"/>
    <w:rsid w:val="00E86C6C"/>
    <w:rsid w:val="00E913C7"/>
    <w:rsid w:val="00EA192C"/>
    <w:rsid w:val="00EA764D"/>
    <w:rsid w:val="00EB15EE"/>
    <w:rsid w:val="00EB534B"/>
    <w:rsid w:val="00EB6F29"/>
    <w:rsid w:val="00EB73D5"/>
    <w:rsid w:val="00EC02C4"/>
    <w:rsid w:val="00EC3750"/>
    <w:rsid w:val="00ED13CA"/>
    <w:rsid w:val="00ED1DD8"/>
    <w:rsid w:val="00ED408B"/>
    <w:rsid w:val="00ED4F1A"/>
    <w:rsid w:val="00EE6445"/>
    <w:rsid w:val="00EF5196"/>
    <w:rsid w:val="00F014CC"/>
    <w:rsid w:val="00F01647"/>
    <w:rsid w:val="00F043AE"/>
    <w:rsid w:val="00F106AE"/>
    <w:rsid w:val="00F20E55"/>
    <w:rsid w:val="00F21017"/>
    <w:rsid w:val="00F22947"/>
    <w:rsid w:val="00F22CD0"/>
    <w:rsid w:val="00F27474"/>
    <w:rsid w:val="00F439C1"/>
    <w:rsid w:val="00F45FFE"/>
    <w:rsid w:val="00F51E0E"/>
    <w:rsid w:val="00F52E05"/>
    <w:rsid w:val="00F5371F"/>
    <w:rsid w:val="00F54456"/>
    <w:rsid w:val="00F55F37"/>
    <w:rsid w:val="00F5772F"/>
    <w:rsid w:val="00F80C73"/>
    <w:rsid w:val="00F81248"/>
    <w:rsid w:val="00F82A56"/>
    <w:rsid w:val="00F845F2"/>
    <w:rsid w:val="00F93D81"/>
    <w:rsid w:val="00F97259"/>
    <w:rsid w:val="00FA36E2"/>
    <w:rsid w:val="00FA5C0E"/>
    <w:rsid w:val="00FA7852"/>
    <w:rsid w:val="00FB09E6"/>
    <w:rsid w:val="00FB1E79"/>
    <w:rsid w:val="00FB2BBF"/>
    <w:rsid w:val="00FB33C5"/>
    <w:rsid w:val="00FB6E2B"/>
    <w:rsid w:val="00FB78E0"/>
    <w:rsid w:val="00FC2119"/>
    <w:rsid w:val="00FE15A9"/>
    <w:rsid w:val="00FF19D6"/>
    <w:rsid w:val="00FF58CB"/>
    <w:rsid w:val="00FF745A"/>
    <w:rsid w:val="4054D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3FA70"/>
  <w15:docId w15:val="{0E645F2E-3930-43A7-A8DC-1EEF4391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8E9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68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8E9"/>
    <w:pPr>
      <w:keepNext/>
      <w:keepLines/>
      <w:spacing w:before="120" w:after="0" w:line="252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47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0B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8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C68E9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paragraph" w:styleId="Header">
    <w:name w:val="header"/>
    <w:basedOn w:val="Normal"/>
    <w:link w:val="HeaderChar"/>
    <w:unhideWhenUsed/>
    <w:rsid w:val="008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C68E9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8E9"/>
    <w:rPr>
      <w:rFonts w:eastAsiaTheme="minorEastAsia"/>
      <w:lang w:val="en-US"/>
    </w:rPr>
  </w:style>
  <w:style w:type="paragraph" w:customStyle="1" w:styleId="Default">
    <w:name w:val="Default"/>
    <w:rsid w:val="008C68E9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68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8E9"/>
    <w:rPr>
      <w:rFonts w:ascii="Segoe UI" w:eastAsiaTheme="minorEastAsia" w:hAnsi="Segoe UI" w:cs="Segoe UI"/>
      <w:sz w:val="18"/>
      <w:szCs w:val="18"/>
      <w:lang w:val="en-US"/>
    </w:rPr>
  </w:style>
  <w:style w:type="paragraph" w:styleId="NoSpacing">
    <w:name w:val="No Spacing"/>
    <w:link w:val="NoSpacingChar"/>
    <w:uiPriority w:val="1"/>
    <w:qFormat/>
    <w:rsid w:val="008C68E9"/>
    <w:pPr>
      <w:spacing w:after="0" w:line="240" w:lineRule="auto"/>
    </w:pPr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8C68E9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imple2">
    <w:name w:val="Table Simple 2"/>
    <w:basedOn w:val="TableNormal"/>
    <w:rsid w:val="008C68E9"/>
    <w:pPr>
      <w:spacing w:after="0" w:line="240" w:lineRule="auto"/>
    </w:pPr>
    <w:rPr>
      <w:rFonts w:ascii="Arial" w:eastAsia="MS Mincho" w:hAnsi="Arial" w:cs="Times New Roman"/>
      <w:sz w:val="20"/>
      <w:szCs w:val="20"/>
      <w:lang w:val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8C68E9"/>
    <w:pPr>
      <w:spacing w:after="0" w:line="240" w:lineRule="auto"/>
      <w:ind w:left="720"/>
      <w:contextualSpacing/>
    </w:pPr>
    <w:rPr>
      <w:rFonts w:ascii="Arial" w:eastAsia="MS Mincho" w:hAnsi="Arial" w:cs="Times New Roman"/>
      <w:sz w:val="24"/>
      <w:szCs w:val="24"/>
      <w:lang w:eastAsia="ja-JP"/>
    </w:rPr>
  </w:style>
  <w:style w:type="paragraph" w:styleId="ListNumber2">
    <w:name w:val="List Number 2"/>
    <w:basedOn w:val="Normal"/>
    <w:rsid w:val="008C68E9"/>
    <w:pPr>
      <w:numPr>
        <w:numId w:val="9"/>
      </w:numPr>
      <w:spacing w:after="0" w:line="240" w:lineRule="auto"/>
    </w:pPr>
    <w:rPr>
      <w:rFonts w:ascii="Arial" w:eastAsia="MS Mincho" w:hAnsi="Arial" w:cs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8C68E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I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9632B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9632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632B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47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paragraph" w:styleId="TOC1">
    <w:name w:val="toc 1"/>
    <w:basedOn w:val="Heading1"/>
    <w:next w:val="Heading1"/>
    <w:autoRedefine/>
    <w:uiPriority w:val="39"/>
    <w:unhideWhenUsed/>
    <w:rsid w:val="003A163A"/>
    <w:pPr>
      <w:spacing w:after="100"/>
    </w:pPr>
    <w:rPr>
      <w:rFonts w:asciiTheme="minorHAnsi" w:hAnsiTheme="minorHAnsi"/>
      <w:b w:val="0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44372F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9F3EC0"/>
    <w:rPr>
      <w:rFonts w:eastAsiaTheme="minorEastAsia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inorEastAsia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E40B5D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E40B5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E40B5D"/>
    <w:rPr>
      <w:rFonts w:eastAsiaTheme="minorEastAsia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E40B5D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E40B5D"/>
    <w:rPr>
      <w:rFonts w:eastAsiaTheme="minorEastAsia"/>
      <w:lang w:val="en-US"/>
    </w:rPr>
  </w:style>
  <w:style w:type="character" w:customStyle="1" w:styleId="normaltextrun">
    <w:name w:val="normaltextrun"/>
    <w:basedOn w:val="DefaultParagraphFont"/>
    <w:rsid w:val="007C4EA8"/>
  </w:style>
  <w:style w:type="character" w:styleId="UnresolvedMention">
    <w:name w:val="Unresolved Mention"/>
    <w:basedOn w:val="DefaultParagraphFont"/>
    <w:uiPriority w:val="99"/>
    <w:semiHidden/>
    <w:unhideWhenUsed/>
    <w:rsid w:val="00C949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49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9892">
          <w:marLeft w:val="3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524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919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8523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219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631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8998">
          <w:marLeft w:val="8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142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305">
          <w:marLeft w:val="8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2017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884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1371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2671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5229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3921">
          <w:marLeft w:val="18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6562">
          <w:marLeft w:val="3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876AF-3A1C-45F0-8842-EBDE58714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12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Bolt-Process Document</vt:lpstr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MMM Papergames-Process Document</dc:title>
  <dc:subject>Version 1.0</dc:subject>
  <dc:creator>Analytic Edge Pvt Ltd</dc:creator>
  <cp:lastModifiedBy>Kavya Bhat</cp:lastModifiedBy>
  <cp:revision>61</cp:revision>
  <dcterms:created xsi:type="dcterms:W3CDTF">2021-08-23T05:24:00Z</dcterms:created>
  <dcterms:modified xsi:type="dcterms:W3CDTF">2022-09-06T03:57:00Z</dcterms:modified>
</cp:coreProperties>
</file>