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6D81" w14:textId="77777777" w:rsidR="0018352E" w:rsidRPr="0018352E" w:rsidRDefault="0018352E" w:rsidP="0018352E">
      <w:pP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b/>
          <w:bCs/>
          <w:color w:val="000000"/>
          <w:sz w:val="32"/>
          <w:szCs w:val="32"/>
          <w:lang w:val="en-US"/>
        </w:rPr>
        <w:t>Report</w:t>
      </w:r>
    </w:p>
    <w:p w14:paraId="1E25BD37" w14:textId="77777777" w:rsidR="0018352E" w:rsidRPr="0018352E" w:rsidRDefault="0018352E" w:rsidP="0018352E">
      <w:pP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b/>
          <w:bCs/>
          <w:color w:val="000000"/>
          <w:sz w:val="32"/>
          <w:szCs w:val="32"/>
          <w:lang w:val="en-US"/>
        </w:rPr>
        <w:t>Project 3 - Probability in Grid world</w:t>
      </w:r>
    </w:p>
    <w:p w14:paraId="28D8A82B" w14:textId="77777777" w:rsidR="0018352E" w:rsidRPr="0018352E" w:rsidRDefault="0018352E" w:rsidP="0018352E">
      <w:pP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color w:val="000000"/>
          <w:lang w:val="en-US"/>
        </w:rPr>
        <w:t>Parvathi Mahesh Hedathri: pm850</w:t>
      </w:r>
    </w:p>
    <w:p w14:paraId="1AB85483" w14:textId="77777777" w:rsidR="0018352E" w:rsidRPr="0018352E" w:rsidRDefault="0018352E" w:rsidP="0018352E">
      <w:pP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color w:val="000000"/>
          <w:lang w:val="en-US"/>
        </w:rPr>
        <w:t>Kavya Kavuri: kk1069</w:t>
      </w:r>
    </w:p>
    <w:p w14:paraId="2C8EE5BB" w14:textId="77777777" w:rsidR="0018352E" w:rsidRPr="0018352E" w:rsidRDefault="0018352E" w:rsidP="0018352E">
      <w:pP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color w:val="000000"/>
          <w:lang w:val="en-US"/>
        </w:rPr>
        <w:t>Harish Udhayakumar: hu33</w:t>
      </w:r>
    </w:p>
    <w:p w14:paraId="010FFCFF" w14:textId="77777777" w:rsidR="0018352E" w:rsidRPr="0018352E" w:rsidRDefault="0018352E" w:rsidP="0018352E">
      <w:pPr>
        <w:pBdr>
          <w:bottom w:val="single" w:sz="12" w:space="31" w:color="000000"/>
        </w:pBdr>
        <w:spacing w:line="240" w:lineRule="auto"/>
        <w:jc w:val="center"/>
        <w:rPr>
          <w:rFonts w:ascii="Times New Roman" w:eastAsia="Times New Roman" w:hAnsi="Times New Roman" w:cs="Times New Roman"/>
          <w:sz w:val="24"/>
          <w:szCs w:val="24"/>
          <w:lang w:val="en-US"/>
        </w:rPr>
      </w:pPr>
      <w:r w:rsidRPr="0018352E">
        <w:rPr>
          <w:rFonts w:ascii="Calibri" w:eastAsia="Times New Roman" w:hAnsi="Calibri" w:cs="Calibri"/>
          <w:color w:val="000000"/>
          <w:lang w:val="en-US"/>
        </w:rPr>
        <w:t>November 14 2021</w:t>
      </w:r>
    </w:p>
    <w:p w14:paraId="5D696FBE"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Code:</w:t>
      </w:r>
    </w:p>
    <w:p w14:paraId="30F0B334"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ab/>
        <w:t>The grid world is represented as a numpy matrix. The values assigned to the grid world are randomly assigned based on the probability of blocked and unblocked cells with randomly distributed terrain type.</w:t>
      </w:r>
    </w:p>
    <w:p w14:paraId="1D179567"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2CCB5D25"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There are 5 types of matrices that represent the probabilistic gridworld are:</w:t>
      </w:r>
    </w:p>
    <w:p w14:paraId="10C12E49"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5E1951D4" w14:textId="1B91A154"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noProof/>
          <w:color w:val="000000"/>
          <w:sz w:val="24"/>
          <w:szCs w:val="24"/>
          <w:bdr w:val="none" w:sz="0" w:space="0" w:color="auto" w:frame="1"/>
          <w:lang w:val="en-US"/>
        </w:rPr>
        <w:drawing>
          <wp:inline distT="0" distB="0" distL="0" distR="0" wp14:anchorId="58C242AE" wp14:editId="29CC3ECA">
            <wp:extent cx="2019300" cy="1981200"/>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981200"/>
                    </a:xfrm>
                    <a:prstGeom prst="rect">
                      <a:avLst/>
                    </a:prstGeom>
                    <a:noFill/>
                    <a:ln>
                      <a:noFill/>
                    </a:ln>
                  </pic:spPr>
                </pic:pic>
              </a:graphicData>
            </a:graphic>
          </wp:inline>
        </w:drawing>
      </w:r>
      <w:r w:rsidRPr="0018352E">
        <w:rPr>
          <w:rFonts w:ascii="Calibri" w:eastAsia="Times New Roman" w:hAnsi="Calibri" w:cs="Calibri"/>
          <w:b/>
          <w:bCs/>
          <w:color w:val="000000"/>
          <w:sz w:val="24"/>
          <w:szCs w:val="24"/>
          <w:lang w:val="en-US"/>
        </w:rPr>
        <w:t xml:space="preserve"> </w:t>
      </w:r>
      <w:r w:rsidRPr="0018352E">
        <w:rPr>
          <w:rFonts w:ascii="Calibri" w:eastAsia="Times New Roman" w:hAnsi="Calibri" w:cs="Calibri"/>
          <w:b/>
          <w:bCs/>
          <w:color w:val="000000"/>
          <w:sz w:val="24"/>
          <w:szCs w:val="24"/>
          <w:lang w:val="en-US"/>
        </w:rPr>
        <w:tab/>
      </w:r>
      <w:r w:rsidRPr="0018352E">
        <w:rPr>
          <w:rFonts w:ascii="Calibri" w:eastAsia="Times New Roman" w:hAnsi="Calibri" w:cs="Calibri"/>
          <w:b/>
          <w:bCs/>
          <w:color w:val="000000"/>
          <w:sz w:val="24"/>
          <w:szCs w:val="24"/>
          <w:lang w:val="en-US"/>
        </w:rPr>
        <w:tab/>
      </w:r>
      <w:r w:rsidRPr="0018352E">
        <w:rPr>
          <w:rFonts w:ascii="Calibri" w:eastAsia="Times New Roman" w:hAnsi="Calibri" w:cs="Calibri"/>
          <w:b/>
          <w:bCs/>
          <w:color w:val="000000"/>
          <w:sz w:val="24"/>
          <w:szCs w:val="24"/>
          <w:lang w:val="en-US"/>
        </w:rPr>
        <w:tab/>
      </w:r>
      <w:r w:rsidRPr="0018352E">
        <w:rPr>
          <w:rFonts w:ascii="Calibri" w:eastAsia="Times New Roman" w:hAnsi="Calibri" w:cs="Calibri"/>
          <w:b/>
          <w:bCs/>
          <w:color w:val="000000"/>
          <w:sz w:val="24"/>
          <w:szCs w:val="24"/>
          <w:lang w:val="en-US"/>
        </w:rPr>
        <w:tab/>
      </w:r>
      <w:r w:rsidRPr="0018352E">
        <w:rPr>
          <w:rFonts w:ascii="Calibri" w:eastAsia="Times New Roman" w:hAnsi="Calibri" w:cs="Calibri"/>
          <w:b/>
          <w:bCs/>
          <w:noProof/>
          <w:color w:val="000000"/>
          <w:sz w:val="24"/>
          <w:szCs w:val="24"/>
          <w:bdr w:val="none" w:sz="0" w:space="0" w:color="auto" w:frame="1"/>
          <w:lang w:val="en-US"/>
        </w:rPr>
        <w:drawing>
          <wp:inline distT="0" distB="0" distL="0" distR="0" wp14:anchorId="2F84F117" wp14:editId="7238D29C">
            <wp:extent cx="2026920" cy="195072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950720"/>
                    </a:xfrm>
                    <a:prstGeom prst="rect">
                      <a:avLst/>
                    </a:prstGeom>
                    <a:noFill/>
                    <a:ln>
                      <a:noFill/>
                    </a:ln>
                  </pic:spPr>
                </pic:pic>
              </a:graphicData>
            </a:graphic>
          </wp:inline>
        </w:drawing>
      </w:r>
    </w:p>
    <w:p w14:paraId="0C650B69"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B736302" w14:textId="77777777" w:rsidR="0018352E" w:rsidRPr="0018352E" w:rsidRDefault="0018352E" w:rsidP="0018352E">
      <w:pPr>
        <w:spacing w:line="240" w:lineRule="auto"/>
        <w:ind w:firstLine="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Confidence matrix</w:t>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t>Belief matrix</w:t>
      </w:r>
    </w:p>
    <w:p w14:paraId="34AA0F7B"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7B20ADA8" w14:textId="7AEBE811"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000000"/>
          <w:sz w:val="24"/>
          <w:szCs w:val="24"/>
          <w:lang w:val="en-US"/>
        </w:rPr>
        <w:t> </w:t>
      </w:r>
      <w:r w:rsidRPr="0018352E">
        <w:rPr>
          <w:rFonts w:ascii="Calibri" w:eastAsia="Times New Roman" w:hAnsi="Calibri" w:cs="Calibri"/>
          <w:b/>
          <w:bCs/>
          <w:noProof/>
          <w:color w:val="000000"/>
          <w:sz w:val="24"/>
          <w:szCs w:val="24"/>
          <w:bdr w:val="none" w:sz="0" w:space="0" w:color="auto" w:frame="1"/>
          <w:lang w:val="en-US"/>
        </w:rPr>
        <w:drawing>
          <wp:inline distT="0" distB="0" distL="0" distR="0" wp14:anchorId="1A21DE11" wp14:editId="12B312FB">
            <wp:extent cx="1981200" cy="1950720"/>
            <wp:effectExtent l="0" t="0" r="0" b="0"/>
            <wp:docPr id="14" name="Picture 1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50720"/>
                    </a:xfrm>
                    <a:prstGeom prst="rect">
                      <a:avLst/>
                    </a:prstGeom>
                    <a:noFill/>
                    <a:ln>
                      <a:noFill/>
                    </a:ln>
                  </pic:spPr>
                </pic:pic>
              </a:graphicData>
            </a:graphic>
          </wp:inline>
        </w:drawing>
      </w:r>
      <w:r w:rsidRPr="0018352E">
        <w:rPr>
          <w:rFonts w:eastAsia="Times New Roman"/>
          <w:color w:val="000000"/>
          <w:lang w:val="en-US"/>
        </w:rPr>
        <w:t xml:space="preserve"> </w:t>
      </w:r>
      <w:r w:rsidRPr="0018352E">
        <w:rPr>
          <w:rFonts w:eastAsia="Times New Roman"/>
          <w:color w:val="000000"/>
          <w:lang w:val="en-US"/>
        </w:rPr>
        <w:tab/>
      </w:r>
      <w:r w:rsidRPr="0018352E">
        <w:rPr>
          <w:rFonts w:eastAsia="Times New Roman"/>
          <w:color w:val="000000"/>
          <w:lang w:val="en-US"/>
        </w:rPr>
        <w:tab/>
      </w:r>
      <w:r w:rsidRPr="0018352E">
        <w:rPr>
          <w:rFonts w:eastAsia="Times New Roman"/>
          <w:color w:val="000000"/>
          <w:lang w:val="en-US"/>
        </w:rPr>
        <w:tab/>
      </w:r>
      <w:r w:rsidRPr="0018352E">
        <w:rPr>
          <w:rFonts w:eastAsia="Times New Roman"/>
          <w:color w:val="000000"/>
          <w:lang w:val="en-US"/>
        </w:rPr>
        <w:tab/>
      </w:r>
      <w:r w:rsidRPr="0018352E">
        <w:rPr>
          <w:rFonts w:ascii="Calibri" w:eastAsia="Times New Roman" w:hAnsi="Calibri" w:cs="Calibri"/>
          <w:b/>
          <w:bCs/>
          <w:noProof/>
          <w:color w:val="000000"/>
          <w:sz w:val="24"/>
          <w:szCs w:val="24"/>
          <w:bdr w:val="none" w:sz="0" w:space="0" w:color="auto" w:frame="1"/>
          <w:lang w:val="en-US"/>
        </w:rPr>
        <w:drawing>
          <wp:inline distT="0" distB="0" distL="0" distR="0" wp14:anchorId="2050FC6F" wp14:editId="55FB4B04">
            <wp:extent cx="1988820" cy="1958340"/>
            <wp:effectExtent l="0" t="0" r="0"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1958340"/>
                    </a:xfrm>
                    <a:prstGeom prst="rect">
                      <a:avLst/>
                    </a:prstGeom>
                    <a:noFill/>
                    <a:ln>
                      <a:noFill/>
                    </a:ln>
                  </pic:spPr>
                </pic:pic>
              </a:graphicData>
            </a:graphic>
          </wp:inline>
        </w:drawing>
      </w:r>
    </w:p>
    <w:p w14:paraId="2FB30D47"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Full Grid world</w:t>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r>
      <w:r w:rsidRPr="0018352E">
        <w:rPr>
          <w:rFonts w:ascii="Calibri" w:eastAsia="Times New Roman" w:hAnsi="Calibri" w:cs="Calibri"/>
          <w:color w:val="000000"/>
          <w:sz w:val="24"/>
          <w:szCs w:val="24"/>
          <w:lang w:val="en-US"/>
        </w:rPr>
        <w:tab/>
        <w:t>Agent Grid world</w:t>
      </w:r>
    </w:p>
    <w:p w14:paraId="03113164"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45A07F94" w14:textId="6B0B7FAD"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noProof/>
          <w:color w:val="000000"/>
          <w:sz w:val="24"/>
          <w:szCs w:val="24"/>
          <w:bdr w:val="none" w:sz="0" w:space="0" w:color="auto" w:frame="1"/>
          <w:lang w:val="en-US"/>
        </w:rPr>
        <w:lastRenderedPageBreak/>
        <w:drawing>
          <wp:inline distT="0" distB="0" distL="0" distR="0" wp14:anchorId="5DF0E206" wp14:editId="48D9EAA4">
            <wp:extent cx="2087880" cy="2179320"/>
            <wp:effectExtent l="0" t="0" r="7620" b="0"/>
            <wp:docPr id="12" name="Picture 1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2179320"/>
                    </a:xfrm>
                    <a:prstGeom prst="rect">
                      <a:avLst/>
                    </a:prstGeom>
                    <a:noFill/>
                    <a:ln>
                      <a:noFill/>
                    </a:ln>
                  </pic:spPr>
                </pic:pic>
              </a:graphicData>
            </a:graphic>
          </wp:inline>
        </w:drawing>
      </w:r>
    </w:p>
    <w:p w14:paraId="394B17BA" w14:textId="77777777" w:rsidR="0018352E" w:rsidRPr="0018352E" w:rsidRDefault="0018352E" w:rsidP="0018352E">
      <w:pPr>
        <w:spacing w:line="240" w:lineRule="auto"/>
        <w:ind w:firstLine="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Terrain matrix</w:t>
      </w:r>
    </w:p>
    <w:p w14:paraId="10DA0594"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714AB6D"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Belief matrix shows the probability of how confident the agent is in finding the target in a particular cell.</w:t>
      </w:r>
    </w:p>
    <w:p w14:paraId="0F0131F8"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BE6A181"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Confidence matrix shows the probability of the target being found in a particular cell. The shade of belief and confidence determines the probability of the target in the cell.</w:t>
      </w:r>
    </w:p>
    <w:p w14:paraId="19CEA45D"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278436BD"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Full gridworld matrix is the actual gridworld, showing blocked and free cells for the agent to traverse through the maze.</w:t>
      </w:r>
    </w:p>
    <w:p w14:paraId="1634B7EB"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7F80823E"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Agent gridworld is the subset of fullgrid matrix, that the agent finds in the process of finding the target</w:t>
      </w:r>
    </w:p>
    <w:p w14:paraId="0011767E"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8FB7DE4"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Terrain matrix holds the information about the terrain type of individual cells in the maze. The color range from lightest to darkest corresponds to terrain type from flat to hilly to forest.</w:t>
      </w:r>
    </w:p>
    <w:p w14:paraId="23195D90" w14:textId="77777777" w:rsidR="0018352E" w:rsidRPr="0018352E" w:rsidRDefault="0018352E" w:rsidP="0018352E">
      <w:pPr>
        <w:spacing w:after="240" w:line="240" w:lineRule="auto"/>
        <w:rPr>
          <w:rFonts w:ascii="Times New Roman" w:eastAsia="Times New Roman" w:hAnsi="Times New Roman" w:cs="Times New Roman"/>
          <w:sz w:val="24"/>
          <w:szCs w:val="24"/>
          <w:lang w:val="en-US"/>
        </w:rPr>
      </w:pPr>
    </w:p>
    <w:p w14:paraId="1F27143D"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1:  Prior to any interaction with the environment, what is the probability of the target being in a given cell?</w:t>
      </w:r>
    </w:p>
    <w:p w14:paraId="3940211B"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6C42E472" w14:textId="77777777" w:rsidR="0018352E" w:rsidRPr="0018352E" w:rsidRDefault="0018352E" w:rsidP="0018352E">
      <w:pPr>
        <w:numPr>
          <w:ilvl w:val="0"/>
          <w:numId w:val="27"/>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 xml:space="preserve">The target is equally probable to be in any of the cell in the grid world initially. Hence, it is given by: </w:t>
      </w:r>
      <w:r w:rsidRPr="0018352E">
        <w:rPr>
          <w:rFonts w:ascii="Cambria Math" w:eastAsia="Times New Roman" w:hAnsi="Cambria Math"/>
          <w:color w:val="000000"/>
          <w:sz w:val="24"/>
          <w:szCs w:val="24"/>
          <w:lang w:val="en-US"/>
        </w:rPr>
        <w:t>1Dimension * Dimension</w:t>
      </w:r>
    </w:p>
    <w:p w14:paraId="5D42C8DF"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620FCBC" w14:textId="77777777" w:rsidR="0018352E" w:rsidRPr="0018352E" w:rsidRDefault="0018352E" w:rsidP="0018352E">
      <w:pPr>
        <w:spacing w:line="240" w:lineRule="auto"/>
        <w:ind w:left="360"/>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2:  Let P</w:t>
      </w:r>
      <w:r w:rsidRPr="0018352E">
        <w:rPr>
          <w:rFonts w:ascii="Calibri" w:eastAsia="Times New Roman" w:hAnsi="Calibri" w:cs="Calibri"/>
          <w:b/>
          <w:bCs/>
          <w:color w:val="C0504D"/>
          <w:sz w:val="14"/>
          <w:szCs w:val="14"/>
          <w:vertAlign w:val="subscript"/>
          <w:lang w:val="en-US"/>
        </w:rPr>
        <w:t>(i, j)</w:t>
      </w:r>
      <w:r w:rsidRPr="0018352E">
        <w:rPr>
          <w:rFonts w:ascii="Calibri" w:eastAsia="Times New Roman" w:hAnsi="Calibri" w:cs="Calibri"/>
          <w:b/>
          <w:bCs/>
          <w:color w:val="C0504D"/>
          <w:sz w:val="24"/>
          <w:szCs w:val="24"/>
          <w:lang w:val="en-US"/>
        </w:rPr>
        <w:t>(t) be the probability that cell (i, j) contains the target, given the observations collected up to time t. At time t+1, suppose you learn new information about cell (x; y). Depending on what information you learn, the probability for each cell needs to be updated. What should the new P</w:t>
      </w:r>
      <w:r w:rsidRPr="0018352E">
        <w:rPr>
          <w:rFonts w:ascii="Calibri" w:eastAsia="Times New Roman" w:hAnsi="Calibri" w:cs="Calibri"/>
          <w:b/>
          <w:bCs/>
          <w:color w:val="C0504D"/>
          <w:sz w:val="14"/>
          <w:szCs w:val="14"/>
          <w:vertAlign w:val="subscript"/>
          <w:lang w:val="en-US"/>
        </w:rPr>
        <w:t>(i, j)</w:t>
      </w:r>
      <w:r w:rsidRPr="0018352E">
        <w:rPr>
          <w:rFonts w:ascii="Calibri" w:eastAsia="Times New Roman" w:hAnsi="Calibri" w:cs="Calibri"/>
          <w:b/>
          <w:bCs/>
          <w:color w:val="C0504D"/>
          <w:sz w:val="24"/>
          <w:szCs w:val="24"/>
          <w:lang w:val="en-US"/>
        </w:rPr>
        <w:t>(t + 1) be for each cell (I, j) under the following circumstances:</w:t>
      </w:r>
    </w:p>
    <w:p w14:paraId="1A8C9D74"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1F8126DC" w14:textId="77777777" w:rsidR="0018352E" w:rsidRPr="0018352E" w:rsidRDefault="0018352E" w:rsidP="0018352E">
      <w:pPr>
        <w:numPr>
          <w:ilvl w:val="0"/>
          <w:numId w:val="28"/>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At time t + 1 you attempt to enter (x, y) and find it is blocked?</w:t>
      </w:r>
    </w:p>
    <w:p w14:paraId="38BC96D8"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lastRenderedPageBreak/>
        <w:br/>
      </w:r>
    </w:p>
    <w:p w14:paraId="35F3BCE7" w14:textId="77777777" w:rsidR="0018352E" w:rsidRPr="0018352E" w:rsidRDefault="0018352E" w:rsidP="0018352E">
      <w:pPr>
        <w:numPr>
          <w:ilvl w:val="0"/>
          <w:numId w:val="29"/>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 is initial probability of (x,y) containing target. </w:t>
      </w:r>
    </w:p>
    <w:p w14:paraId="62A2BAFD"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Since (x, y) is blocked, 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 = 0</w:t>
      </w:r>
    </w:p>
    <w:p w14:paraId="17EC6A48"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000000"/>
          <w:sz w:val="24"/>
          <w:szCs w:val="24"/>
          <w:lang w:val="en-US"/>
        </w:rPr>
        <w:t>P</w:t>
      </w:r>
      <w:r w:rsidRPr="0018352E">
        <w:rPr>
          <w:rFonts w:ascii="Calibri" w:eastAsia="Times New Roman" w:hAnsi="Calibri" w:cs="Calibri"/>
          <w:b/>
          <w:bCs/>
          <w:color w:val="000000"/>
          <w:sz w:val="14"/>
          <w:szCs w:val="14"/>
          <w:vertAlign w:val="subscript"/>
          <w:lang w:val="en-US"/>
        </w:rPr>
        <w:t>i,j</w:t>
      </w:r>
      <w:r w:rsidRPr="0018352E">
        <w:rPr>
          <w:rFonts w:ascii="Calibri" w:eastAsia="Times New Roman" w:hAnsi="Calibri" w:cs="Calibri"/>
          <w:b/>
          <w:bCs/>
          <w:color w:val="000000"/>
          <w:sz w:val="24"/>
          <w:szCs w:val="24"/>
          <w:lang w:val="en-US"/>
        </w:rPr>
        <w:t xml:space="preserve">(t+1) = </w:t>
      </w:r>
      <w:r w:rsidRPr="0018352E">
        <w:rPr>
          <w:rFonts w:ascii="Cambria Math" w:eastAsia="Times New Roman" w:hAnsi="Cambria Math" w:cs="Times New Roman"/>
          <w:color w:val="000000"/>
          <w:sz w:val="24"/>
          <w:szCs w:val="24"/>
          <w:lang w:val="en-US"/>
        </w:rPr>
        <w:t>Pi,j</w:t>
      </w:r>
      <w:r w:rsidRPr="0018352E">
        <w:rPr>
          <w:rFonts w:ascii="Cambria Math" w:eastAsia="Times New Roman" w:hAnsi="Cambria Math" w:cs="Times New Roman"/>
          <w:color w:val="000000"/>
          <w:sz w:val="14"/>
          <w:szCs w:val="14"/>
          <w:vertAlign w:val="subscript"/>
          <w:lang w:val="en-US"/>
        </w:rPr>
        <w:t xml:space="preserve"> </w:t>
      </w:r>
      <w:r w:rsidRPr="0018352E">
        <w:rPr>
          <w:rFonts w:ascii="Cambria Math" w:eastAsia="Times New Roman" w:hAnsi="Cambria Math" w:cs="Times New Roman"/>
          <w:color w:val="000000"/>
          <w:sz w:val="24"/>
          <w:szCs w:val="24"/>
          <w:lang w:val="en-US"/>
        </w:rPr>
        <w:t>(t)1-Pi,j  (t)</w:t>
      </w:r>
    </w:p>
    <w:p w14:paraId="63B614FC"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5B4FF6AA" w14:textId="77777777" w:rsidR="0018352E" w:rsidRPr="0018352E" w:rsidRDefault="0018352E" w:rsidP="0018352E">
      <w:pPr>
        <w:numPr>
          <w:ilvl w:val="0"/>
          <w:numId w:val="30"/>
        </w:numPr>
        <w:spacing w:line="240" w:lineRule="auto"/>
        <w:jc w:val="both"/>
        <w:textAlignment w:val="baseline"/>
        <w:rPr>
          <w:rFonts w:ascii="Times New Roman" w:eastAsia="Times New Roman" w:hAnsi="Times New Roman" w:cs="Times New Roman"/>
          <w:b/>
          <w:bCs/>
          <w:color w:val="000000"/>
          <w:sz w:val="20"/>
          <w:szCs w:val="20"/>
          <w:lang w:val="en-US"/>
        </w:rPr>
      </w:pPr>
      <w:r w:rsidRPr="0018352E">
        <w:rPr>
          <w:rFonts w:ascii="Calibri" w:eastAsia="Times New Roman" w:hAnsi="Calibri" w:cs="Calibri"/>
          <w:b/>
          <w:bCs/>
          <w:color w:val="C0504D"/>
          <w:sz w:val="24"/>
          <w:szCs w:val="24"/>
          <w:lang w:val="en-US"/>
        </w:rPr>
        <w:t>At time t + 1 you attempt to enter (x; y), find it unblocked, and learn its terrain type?</w:t>
      </w:r>
    </w:p>
    <w:p w14:paraId="25B6BFE9" w14:textId="77777777" w:rsidR="0018352E" w:rsidRPr="0018352E" w:rsidRDefault="0018352E" w:rsidP="0018352E">
      <w:pPr>
        <w:numPr>
          <w:ilvl w:val="0"/>
          <w:numId w:val="31"/>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 xml:space="preserve">By Bayes’ theorem, P(A|B) = </w:t>
      </w:r>
      <w:r w:rsidRPr="0018352E">
        <w:rPr>
          <w:rFonts w:ascii="Cambria Math" w:eastAsia="Times New Roman" w:hAnsi="Cambria Math"/>
          <w:color w:val="000000"/>
          <w:sz w:val="24"/>
          <w:szCs w:val="24"/>
          <w:lang w:val="en-US"/>
        </w:rPr>
        <w:t>P(A)*P(B| A) P(B)</w:t>
      </w:r>
      <w:r w:rsidRPr="0018352E">
        <w:rPr>
          <w:rFonts w:ascii="Calibri" w:eastAsia="Times New Roman" w:hAnsi="Calibri" w:cs="Calibri"/>
          <w:color w:val="000000"/>
          <w:sz w:val="24"/>
          <w:szCs w:val="24"/>
          <w:lang w:val="en-US"/>
        </w:rPr>
        <w:t> </w:t>
      </w:r>
    </w:p>
    <w:p w14:paraId="6EED138D"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813F41F"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 xml:space="preserve">Initial assumption in agent’s grid world is that all the cells are unblocked. So if we enter a cell (x,y) and find it unblocked, it will not affect other cells because this doesn’t give any information on the position of the target. So </w:t>
      </w:r>
      <w:r w:rsidRPr="0018352E">
        <w:rPr>
          <w:rFonts w:ascii="Calibri" w:eastAsia="Times New Roman" w:hAnsi="Calibri" w:cs="Calibri"/>
          <w:b/>
          <w:bCs/>
          <w:color w:val="000000"/>
          <w:sz w:val="24"/>
          <w:szCs w:val="24"/>
          <w:lang w:val="en-US"/>
        </w:rPr>
        <w:t>P</w:t>
      </w:r>
      <w:r w:rsidRPr="0018352E">
        <w:rPr>
          <w:rFonts w:ascii="Calibri" w:eastAsia="Times New Roman" w:hAnsi="Calibri" w:cs="Calibri"/>
          <w:b/>
          <w:bCs/>
          <w:color w:val="000000"/>
          <w:sz w:val="14"/>
          <w:szCs w:val="14"/>
          <w:vertAlign w:val="subscript"/>
          <w:lang w:val="en-US"/>
        </w:rPr>
        <w:t>i,j</w:t>
      </w:r>
      <w:r w:rsidRPr="0018352E">
        <w:rPr>
          <w:rFonts w:ascii="Calibri" w:eastAsia="Times New Roman" w:hAnsi="Calibri" w:cs="Calibri"/>
          <w:b/>
          <w:bCs/>
          <w:color w:val="000000"/>
          <w:sz w:val="24"/>
          <w:szCs w:val="24"/>
          <w:lang w:val="en-US"/>
        </w:rPr>
        <w:t>(t+1) = P</w:t>
      </w:r>
      <w:r w:rsidRPr="0018352E">
        <w:rPr>
          <w:rFonts w:ascii="Calibri" w:eastAsia="Times New Roman" w:hAnsi="Calibri" w:cs="Calibri"/>
          <w:b/>
          <w:bCs/>
          <w:color w:val="000000"/>
          <w:sz w:val="14"/>
          <w:szCs w:val="14"/>
          <w:vertAlign w:val="subscript"/>
          <w:lang w:val="en-US"/>
        </w:rPr>
        <w:t>i,j</w:t>
      </w:r>
      <w:r w:rsidRPr="0018352E">
        <w:rPr>
          <w:rFonts w:ascii="Calibri" w:eastAsia="Times New Roman" w:hAnsi="Calibri" w:cs="Calibri"/>
          <w:b/>
          <w:bCs/>
          <w:color w:val="000000"/>
          <w:sz w:val="24"/>
          <w:szCs w:val="24"/>
          <w:lang w:val="en-US"/>
        </w:rPr>
        <w:t>(t) for all (i,j)</w:t>
      </w:r>
    </w:p>
    <w:p w14:paraId="50891251"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35908B16" w14:textId="77777777" w:rsidR="0018352E" w:rsidRPr="0018352E" w:rsidRDefault="0018352E" w:rsidP="0018352E">
      <w:pPr>
        <w:numPr>
          <w:ilvl w:val="0"/>
          <w:numId w:val="32"/>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At time t + 1 you examine a cell (x; y) of terrain type flat, and fail to find the target?</w:t>
      </w:r>
    </w:p>
    <w:p w14:paraId="0534A6C9" w14:textId="77777777" w:rsidR="0018352E" w:rsidRPr="0018352E" w:rsidRDefault="0018352E" w:rsidP="0018352E">
      <w:pPr>
        <w:numPr>
          <w:ilvl w:val="0"/>
          <w:numId w:val="33"/>
        </w:numPr>
        <w:spacing w:line="240" w:lineRule="auto"/>
        <w:jc w:val="both"/>
        <w:textAlignment w:val="baseline"/>
        <w:rPr>
          <w:rFonts w:eastAsia="Times New Roman"/>
          <w:color w:val="000000"/>
          <w:sz w:val="20"/>
          <w:szCs w:val="20"/>
          <w:lang w:val="en-US"/>
        </w:rPr>
      </w:pPr>
      <w:r w:rsidRPr="0018352E">
        <w:rPr>
          <w:rFonts w:ascii="Calibri" w:eastAsia="Times New Roman" w:hAnsi="Calibri" w:cs="Calibri"/>
          <w:color w:val="000000"/>
          <w:sz w:val="20"/>
          <w:szCs w:val="20"/>
          <w:lang w:val="en-US"/>
        </w:rPr>
        <w:t>Computing the probability</w:t>
      </w:r>
    </w:p>
    <w:p w14:paraId="4FEF0DB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When (i,j) ≠ (x,y) : </w:t>
      </w:r>
    </w:p>
    <w:p w14:paraId="20ECFA46"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A: Target in (i,j) </w:t>
      </w:r>
    </w:p>
    <w:p w14:paraId="3E4A0108"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B: Failed to find target at (x,y) , here (x,y) ≠ (i,j) </w:t>
      </w:r>
    </w:p>
    <w:p w14:paraId="3816733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Let terrain type of (x,y) be T, where T = “flat”, ”hilly”, ”forest”</w:t>
      </w:r>
    </w:p>
    <w:p w14:paraId="504DC5C3"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52A8B51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xml:space="preserve">P(A) = Pi,j(t) -&gt; We already know the initial probabilities </w:t>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t>- (1)</w:t>
      </w:r>
    </w:p>
    <w:p w14:paraId="2D36FDE1"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xml:space="preserve">P(B|A) = P(Failed to find target at (x ,y) | (i, j) contains target) = 1 </w:t>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t>- (2)</w:t>
      </w:r>
    </w:p>
    <w:p w14:paraId="31B67D2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P(B) = P(Failed to find target at (x, y))</w:t>
      </w:r>
    </w:p>
    <w:p w14:paraId="40EB0D0A"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4601F5D"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Σ(i,j)=All (i,j) , (x,y) P(Failed to find target at (x,y) and target is in (i,j))</w:t>
      </w:r>
    </w:p>
    <w:p w14:paraId="469FE762"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Σ(i,j)=All (i,j) P(Target in (i,j))*P(Failed to find target in (x,y)| Target in (i,j)) + P(Failed to find target in (x,y)| Target in (x,y))</w:t>
      </w:r>
    </w:p>
    <w:p w14:paraId="7F7C8811"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77D02D6"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P(B)=</w:t>
      </w:r>
      <w:r w:rsidRPr="0018352E">
        <w:rPr>
          <w:rFonts w:ascii="Calibri" w:eastAsia="Times New Roman" w:hAnsi="Calibri" w:cs="Calibri"/>
          <w:i/>
          <w:iCs/>
          <w:color w:val="000000"/>
          <w:sz w:val="20"/>
          <w:szCs w:val="20"/>
          <w:lang w:val="en-US"/>
        </w:rPr>
        <w:t xml:space="preserve"> </w:t>
      </w:r>
      <w:r w:rsidRPr="0018352E">
        <w:rPr>
          <w:rFonts w:ascii="Cambria Math" w:eastAsia="Times New Roman" w:hAnsi="Cambria Math" w:cs="Times New Roman"/>
          <w:color w:val="000000"/>
          <w:sz w:val="20"/>
          <w:szCs w:val="20"/>
          <w:lang w:val="en-US"/>
        </w:rPr>
        <w:t>1=1dimensionj=1dimensionPi,j) + (Px,y * False_negative_rate(x,y)</w:t>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r>
      <w:r w:rsidRPr="0018352E">
        <w:rPr>
          <w:rFonts w:ascii="Calibri" w:eastAsia="Times New Roman" w:hAnsi="Calibri" w:cs="Calibri"/>
          <w:color w:val="000000"/>
          <w:sz w:val="20"/>
          <w:szCs w:val="20"/>
          <w:lang w:val="en-US"/>
        </w:rPr>
        <w:tab/>
        <w:t>- (3)</w:t>
      </w:r>
    </w:p>
    <w:p w14:paraId="41E2C5F3"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3D0DEEF"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Using (1), (2), (3) we can calculate P(A|B) for all (i,j) where (i,j) ≠ (x,y)</w:t>
      </w:r>
    </w:p>
    <w:p w14:paraId="6F0540A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P</w:t>
      </w:r>
      <w:r w:rsidRPr="0018352E">
        <w:rPr>
          <w:rFonts w:ascii="Calibri" w:eastAsia="Times New Roman" w:hAnsi="Calibri" w:cs="Calibri"/>
          <w:color w:val="000000"/>
          <w:sz w:val="12"/>
          <w:szCs w:val="12"/>
          <w:vertAlign w:val="subscript"/>
          <w:lang w:val="en-US"/>
        </w:rPr>
        <w:t>i,j</w:t>
      </w:r>
      <w:r w:rsidRPr="0018352E">
        <w:rPr>
          <w:rFonts w:ascii="Calibri" w:eastAsia="Times New Roman" w:hAnsi="Calibri" w:cs="Calibri"/>
          <w:color w:val="000000"/>
          <w:sz w:val="20"/>
          <w:szCs w:val="20"/>
          <w:lang w:val="en-US"/>
        </w:rPr>
        <w:t xml:space="preserve">(t+1) = </w:t>
      </w:r>
      <w:r w:rsidRPr="0018352E">
        <w:rPr>
          <w:rFonts w:ascii="Cambria Math" w:eastAsia="Times New Roman" w:hAnsi="Cambria Math" w:cs="Times New Roman"/>
          <w:color w:val="000000"/>
          <w:sz w:val="20"/>
          <w:szCs w:val="20"/>
          <w:lang w:val="en-US"/>
        </w:rPr>
        <w:t>Pi, j (t) (1=1dimensionj=1dimensionPi,j) + (Px,y * False_negative_rate(x,y) ) )</w:t>
      </w:r>
    </w:p>
    <w:p w14:paraId="378D371B"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F87DFC0"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When (i, j) = (x, y)</w:t>
      </w:r>
    </w:p>
    <w:p w14:paraId="5A9F9387"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P(A) = P</w:t>
      </w:r>
      <w:r w:rsidRPr="0018352E">
        <w:rPr>
          <w:rFonts w:ascii="Calibri" w:eastAsia="Times New Roman" w:hAnsi="Calibri" w:cs="Calibri"/>
          <w:color w:val="000000"/>
          <w:sz w:val="12"/>
          <w:szCs w:val="12"/>
          <w:vertAlign w:val="subscript"/>
          <w:lang w:val="en-US"/>
        </w:rPr>
        <w:t>x,y</w:t>
      </w:r>
      <w:r w:rsidRPr="0018352E">
        <w:rPr>
          <w:rFonts w:ascii="Calibri" w:eastAsia="Times New Roman" w:hAnsi="Calibri" w:cs="Calibri"/>
          <w:color w:val="000000"/>
          <w:sz w:val="20"/>
          <w:szCs w:val="20"/>
          <w:lang w:val="en-US"/>
        </w:rPr>
        <w:t>(t)</w:t>
      </w:r>
    </w:p>
    <w:p w14:paraId="36EB8686"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xml:space="preserve">P(B|A) = </w:t>
      </w:r>
      <w:r w:rsidRPr="0018352E">
        <w:rPr>
          <w:rFonts w:ascii="Cambria Math" w:eastAsia="Times New Roman" w:hAnsi="Cambria Math" w:cs="Times New Roman"/>
          <w:color w:val="000000"/>
          <w:sz w:val="20"/>
          <w:szCs w:val="20"/>
          <w:lang w:val="en-US"/>
        </w:rPr>
        <w:t>False_negative_rate(x,y)</w:t>
      </w:r>
    </w:p>
    <w:p w14:paraId="04948C6A"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 xml:space="preserve">P(B) = </w:t>
      </w:r>
      <w:r w:rsidRPr="0018352E">
        <w:rPr>
          <w:rFonts w:ascii="Cambria Math" w:eastAsia="Times New Roman" w:hAnsi="Cambria Math" w:cs="Times New Roman"/>
          <w:color w:val="000000"/>
          <w:sz w:val="20"/>
          <w:szCs w:val="20"/>
          <w:lang w:val="en-US"/>
        </w:rPr>
        <w:t>1=1dimensionj=1dimensionPi,j) + (Px,y * False_negative_rate(x,y)</w:t>
      </w:r>
    </w:p>
    <w:p w14:paraId="51DB67CB"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929B3CE"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0"/>
          <w:szCs w:val="20"/>
          <w:lang w:val="en-US"/>
        </w:rPr>
        <w:t>So, we can calculate P(A|B) for (x, y) using above equations.</w:t>
      </w:r>
    </w:p>
    <w:p w14:paraId="7FE3D699"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2ACB9F2"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 xml:space="preserve">(t+1) = </w:t>
      </w:r>
      <w:r w:rsidRPr="0018352E">
        <w:rPr>
          <w:rFonts w:ascii="Cambria Math" w:eastAsia="Times New Roman" w:hAnsi="Cambria Math" w:cs="Times New Roman"/>
          <w:color w:val="000000"/>
          <w:sz w:val="24"/>
          <w:szCs w:val="24"/>
          <w:lang w:val="en-US"/>
        </w:rPr>
        <w:t xml:space="preserve">Px, y (t) * False_negative_rate(x,y)                   (1=1dimensionj=1dimensionPi,j) + (Px,y * False_negative_rate(x,y) )                    </w:t>
      </w:r>
    </w:p>
    <w:p w14:paraId="17665740"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4C2E0006"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Therefore, for a cell of terrain flat,</w:t>
      </w:r>
    </w:p>
    <w:p w14:paraId="1BC3D4DA"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000000"/>
          <w:sz w:val="24"/>
          <w:szCs w:val="24"/>
          <w:lang w:val="en-US"/>
        </w:rPr>
        <w:lastRenderedPageBreak/>
        <w:t>P</w:t>
      </w:r>
      <w:r w:rsidRPr="0018352E">
        <w:rPr>
          <w:rFonts w:ascii="Calibri" w:eastAsia="Times New Roman" w:hAnsi="Calibri" w:cs="Calibri"/>
          <w:b/>
          <w:bCs/>
          <w:color w:val="000000"/>
          <w:sz w:val="14"/>
          <w:szCs w:val="14"/>
          <w:vertAlign w:val="subscript"/>
          <w:lang w:val="en-US"/>
        </w:rPr>
        <w:t>x,y</w:t>
      </w:r>
      <w:r w:rsidRPr="0018352E">
        <w:rPr>
          <w:rFonts w:ascii="Calibri" w:eastAsia="Times New Roman" w:hAnsi="Calibri" w:cs="Calibri"/>
          <w:b/>
          <w:bCs/>
          <w:color w:val="000000"/>
          <w:sz w:val="24"/>
          <w:szCs w:val="24"/>
          <w:lang w:val="en-US"/>
        </w:rPr>
        <w:t xml:space="preserve">(t+1) = </w:t>
      </w:r>
      <w:r w:rsidRPr="0018352E">
        <w:rPr>
          <w:rFonts w:ascii="Cambria Math" w:eastAsia="Times New Roman" w:hAnsi="Cambria Math" w:cs="Times New Roman"/>
          <w:color w:val="000000"/>
          <w:sz w:val="24"/>
          <w:szCs w:val="24"/>
          <w:lang w:val="en-US"/>
        </w:rPr>
        <w:t xml:space="preserve">Px, y (t) * 0.2                   (1=1dimensionj=1dimensionPi,j) + (Px,y * 0.2)                    </w:t>
      </w:r>
    </w:p>
    <w:p w14:paraId="42C96D89"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447BFF67" w14:textId="77777777" w:rsidR="0018352E" w:rsidRPr="0018352E" w:rsidRDefault="0018352E" w:rsidP="0018352E">
      <w:pPr>
        <w:numPr>
          <w:ilvl w:val="0"/>
          <w:numId w:val="34"/>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At time t + 1 you examine cell (x; y) of terrain type hilly, and fail to find the target?</w:t>
      </w:r>
    </w:p>
    <w:p w14:paraId="6401FC11" w14:textId="77777777" w:rsidR="0018352E" w:rsidRPr="0018352E" w:rsidRDefault="0018352E" w:rsidP="0018352E">
      <w:pPr>
        <w:numPr>
          <w:ilvl w:val="0"/>
          <w:numId w:val="35"/>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b/>
          <w:bCs/>
          <w:color w:val="000000"/>
          <w:sz w:val="24"/>
          <w:szCs w:val="24"/>
          <w:lang w:val="en-US"/>
        </w:rPr>
        <w:t>P</w:t>
      </w:r>
      <w:r w:rsidRPr="0018352E">
        <w:rPr>
          <w:rFonts w:ascii="Calibri" w:eastAsia="Times New Roman" w:hAnsi="Calibri" w:cs="Calibri"/>
          <w:b/>
          <w:bCs/>
          <w:color w:val="000000"/>
          <w:sz w:val="14"/>
          <w:szCs w:val="14"/>
          <w:vertAlign w:val="subscript"/>
          <w:lang w:val="en-US"/>
        </w:rPr>
        <w:t>x,y</w:t>
      </w:r>
      <w:r w:rsidRPr="0018352E">
        <w:rPr>
          <w:rFonts w:ascii="Calibri" w:eastAsia="Times New Roman" w:hAnsi="Calibri" w:cs="Calibri"/>
          <w:b/>
          <w:bCs/>
          <w:color w:val="000000"/>
          <w:sz w:val="24"/>
          <w:szCs w:val="24"/>
          <w:lang w:val="en-US"/>
        </w:rPr>
        <w:t xml:space="preserve">(t+1) = </w:t>
      </w:r>
      <w:r w:rsidRPr="0018352E">
        <w:rPr>
          <w:rFonts w:ascii="Cambria Math" w:eastAsia="Times New Roman" w:hAnsi="Cambria Math"/>
          <w:color w:val="000000"/>
          <w:sz w:val="24"/>
          <w:szCs w:val="24"/>
          <w:lang w:val="en-US"/>
        </w:rPr>
        <w:t xml:space="preserve">Px, y (t) * 0.5                   (1=1dimensionj=1dimensionPi,j) + (Px,y * 0.5)                    </w:t>
      </w:r>
    </w:p>
    <w:p w14:paraId="3B2FF65C"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3A0B0DA0" w14:textId="77777777" w:rsidR="0018352E" w:rsidRPr="0018352E" w:rsidRDefault="0018352E" w:rsidP="0018352E">
      <w:pPr>
        <w:numPr>
          <w:ilvl w:val="0"/>
          <w:numId w:val="36"/>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At time t + 1 you examine cell (x; y) of terrain type forest, and fail to find the target?</w:t>
      </w:r>
    </w:p>
    <w:p w14:paraId="551683AC" w14:textId="77777777" w:rsidR="0018352E" w:rsidRPr="0018352E" w:rsidRDefault="0018352E" w:rsidP="0018352E">
      <w:pPr>
        <w:numPr>
          <w:ilvl w:val="0"/>
          <w:numId w:val="37"/>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b/>
          <w:bCs/>
          <w:color w:val="000000"/>
          <w:sz w:val="24"/>
          <w:szCs w:val="24"/>
          <w:lang w:val="en-US"/>
        </w:rPr>
        <w:t>P</w:t>
      </w:r>
      <w:r w:rsidRPr="0018352E">
        <w:rPr>
          <w:rFonts w:ascii="Calibri" w:eastAsia="Times New Roman" w:hAnsi="Calibri" w:cs="Calibri"/>
          <w:b/>
          <w:bCs/>
          <w:color w:val="000000"/>
          <w:sz w:val="14"/>
          <w:szCs w:val="14"/>
          <w:vertAlign w:val="subscript"/>
          <w:lang w:val="en-US"/>
        </w:rPr>
        <w:t>x,y</w:t>
      </w:r>
      <w:r w:rsidRPr="0018352E">
        <w:rPr>
          <w:rFonts w:ascii="Calibri" w:eastAsia="Times New Roman" w:hAnsi="Calibri" w:cs="Calibri"/>
          <w:b/>
          <w:bCs/>
          <w:color w:val="000000"/>
          <w:sz w:val="24"/>
          <w:szCs w:val="24"/>
          <w:lang w:val="en-US"/>
        </w:rPr>
        <w:t xml:space="preserve">(t+1) = </w:t>
      </w:r>
      <w:r w:rsidRPr="0018352E">
        <w:rPr>
          <w:rFonts w:ascii="Cambria Math" w:eastAsia="Times New Roman" w:hAnsi="Cambria Math"/>
          <w:color w:val="000000"/>
          <w:sz w:val="24"/>
          <w:szCs w:val="24"/>
          <w:lang w:val="en-US"/>
        </w:rPr>
        <w:t xml:space="preserve">Px, y (t) * 0.5                   (1=1dimensionj=1dimensionPi,j) + (Px,y * 0.5)                    </w:t>
      </w:r>
    </w:p>
    <w:p w14:paraId="5BC64170"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r w:rsidRPr="0018352E">
        <w:rPr>
          <w:rFonts w:ascii="Times New Roman" w:eastAsia="Times New Roman" w:hAnsi="Times New Roman" w:cs="Times New Roman"/>
          <w:sz w:val="24"/>
          <w:szCs w:val="24"/>
          <w:lang w:val="en-US"/>
        </w:rPr>
        <w:br/>
      </w:r>
    </w:p>
    <w:p w14:paraId="5FC94B5D" w14:textId="77777777" w:rsidR="0018352E" w:rsidRPr="0018352E" w:rsidRDefault="0018352E" w:rsidP="0018352E">
      <w:pPr>
        <w:numPr>
          <w:ilvl w:val="0"/>
          <w:numId w:val="38"/>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At time t + 1 you examine cell (x; y) and find the target?</w:t>
      </w:r>
    </w:p>
    <w:p w14:paraId="485D1B48" w14:textId="77777777" w:rsidR="0018352E" w:rsidRPr="0018352E" w:rsidRDefault="0018352E" w:rsidP="0018352E">
      <w:pPr>
        <w:numPr>
          <w:ilvl w:val="0"/>
          <w:numId w:val="39"/>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If we find target at (x,y) the 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 = 1 all other P</w:t>
      </w:r>
      <w:r w:rsidRPr="0018352E">
        <w:rPr>
          <w:rFonts w:ascii="Calibri" w:eastAsia="Times New Roman" w:hAnsi="Calibri" w:cs="Calibri"/>
          <w:color w:val="000000"/>
          <w:sz w:val="14"/>
          <w:szCs w:val="14"/>
          <w:vertAlign w:val="subscript"/>
          <w:lang w:val="en-US"/>
        </w:rPr>
        <w:t>i,j</w:t>
      </w:r>
      <w:r w:rsidRPr="0018352E">
        <w:rPr>
          <w:rFonts w:ascii="Calibri" w:eastAsia="Times New Roman" w:hAnsi="Calibri" w:cs="Calibri"/>
          <w:color w:val="000000"/>
          <w:sz w:val="24"/>
          <w:szCs w:val="24"/>
          <w:lang w:val="en-US"/>
        </w:rPr>
        <w:t>(t+1) = 0</w:t>
      </w:r>
    </w:p>
    <w:p w14:paraId="36EC7398" w14:textId="77777777" w:rsidR="0018352E" w:rsidRPr="0018352E" w:rsidRDefault="0018352E" w:rsidP="0018352E">
      <w:pPr>
        <w:spacing w:after="240"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r w:rsidRPr="0018352E">
        <w:rPr>
          <w:rFonts w:ascii="Times New Roman" w:eastAsia="Times New Roman" w:hAnsi="Times New Roman" w:cs="Times New Roman"/>
          <w:sz w:val="24"/>
          <w:szCs w:val="24"/>
          <w:lang w:val="en-US"/>
        </w:rPr>
        <w:br/>
      </w:r>
      <w:r w:rsidRPr="0018352E">
        <w:rPr>
          <w:rFonts w:ascii="Times New Roman" w:eastAsia="Times New Roman" w:hAnsi="Times New Roman" w:cs="Times New Roman"/>
          <w:sz w:val="24"/>
          <w:szCs w:val="24"/>
          <w:lang w:val="en-US"/>
        </w:rPr>
        <w:br/>
      </w:r>
      <w:r w:rsidRPr="0018352E">
        <w:rPr>
          <w:rFonts w:ascii="Times New Roman" w:eastAsia="Times New Roman" w:hAnsi="Times New Roman" w:cs="Times New Roman"/>
          <w:sz w:val="24"/>
          <w:szCs w:val="24"/>
          <w:lang w:val="en-US"/>
        </w:rPr>
        <w:br/>
      </w:r>
      <w:r w:rsidRPr="0018352E">
        <w:rPr>
          <w:rFonts w:ascii="Times New Roman" w:eastAsia="Times New Roman" w:hAnsi="Times New Roman" w:cs="Times New Roman"/>
          <w:sz w:val="24"/>
          <w:szCs w:val="24"/>
          <w:lang w:val="en-US"/>
        </w:rPr>
        <w:br/>
      </w:r>
    </w:p>
    <w:p w14:paraId="281B7147"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3:  At time t, with probability Pi, j(t) of cell (I, j) containing the target, what is the probability of finding the target in cell (x; y):</w:t>
      </w:r>
    </w:p>
    <w:p w14:paraId="3FD56937"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79323433" w14:textId="77777777" w:rsidR="0018352E" w:rsidRPr="0018352E" w:rsidRDefault="0018352E" w:rsidP="0018352E">
      <w:pPr>
        <w:numPr>
          <w:ilvl w:val="0"/>
          <w:numId w:val="40"/>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w:t>
      </w:r>
      <w:r w:rsidRPr="0018352E">
        <w:rPr>
          <w:rFonts w:ascii="Calibri" w:eastAsia="Times New Roman" w:hAnsi="Calibri" w:cs="Calibri"/>
          <w:color w:val="000000"/>
          <w:sz w:val="14"/>
          <w:szCs w:val="14"/>
          <w:vertAlign w:val="subscript"/>
          <w:lang w:val="en-US"/>
        </w:rPr>
        <w:t xml:space="preserve">x,y </w:t>
      </w:r>
      <w:r w:rsidRPr="0018352E">
        <w:rPr>
          <w:rFonts w:ascii="Calibri" w:eastAsia="Times New Roman" w:hAnsi="Calibri" w:cs="Calibri"/>
          <w:color w:val="000000"/>
          <w:sz w:val="24"/>
          <w:szCs w:val="24"/>
          <w:lang w:val="en-US"/>
        </w:rPr>
        <w:t>(finding the target in cell (x,y)) = P</w:t>
      </w:r>
      <w:r w:rsidRPr="0018352E">
        <w:rPr>
          <w:rFonts w:ascii="Calibri" w:eastAsia="Times New Roman" w:hAnsi="Calibri" w:cs="Calibri"/>
          <w:color w:val="000000"/>
          <w:sz w:val="14"/>
          <w:szCs w:val="14"/>
          <w:vertAlign w:val="subscript"/>
          <w:lang w:val="en-US"/>
        </w:rPr>
        <w:t xml:space="preserve">x,y </w:t>
      </w:r>
      <w:r w:rsidRPr="0018352E">
        <w:rPr>
          <w:rFonts w:ascii="Calibri" w:eastAsia="Times New Roman" w:hAnsi="Calibri" w:cs="Calibri"/>
          <w:color w:val="000000"/>
          <w:sz w:val="24"/>
          <w:szCs w:val="24"/>
          <w:lang w:val="en-US"/>
        </w:rPr>
        <w:t>(t)*(1-</w:t>
      </w:r>
      <w:r w:rsidRPr="0018352E">
        <w:rPr>
          <w:rFonts w:ascii="Calibri" w:eastAsia="Times New Roman" w:hAnsi="Calibri" w:cs="Calibri"/>
          <w:b/>
          <w:bCs/>
          <w:i/>
          <w:iCs/>
          <w:color w:val="000000"/>
          <w:sz w:val="24"/>
          <w:szCs w:val="24"/>
          <w:lang w:val="en-US"/>
        </w:rPr>
        <w:t xml:space="preserve"> </w:t>
      </w:r>
      <w:r w:rsidRPr="0018352E">
        <w:rPr>
          <w:rFonts w:ascii="Cambria Math" w:eastAsia="Times New Roman" w:hAnsi="Cambria Math"/>
          <w:color w:val="000000"/>
          <w:sz w:val="24"/>
          <w:szCs w:val="24"/>
          <w:lang w:val="en-US"/>
        </w:rPr>
        <w:t>False_negative_rate(x,y)</w:t>
      </w:r>
      <w:r w:rsidRPr="0018352E">
        <w:rPr>
          <w:rFonts w:ascii="Calibri" w:eastAsia="Times New Roman" w:hAnsi="Calibri" w:cs="Calibri"/>
          <w:color w:val="000000"/>
          <w:sz w:val="24"/>
          <w:szCs w:val="24"/>
          <w:lang w:val="en-US"/>
        </w:rPr>
        <w:t>)</w:t>
      </w:r>
    </w:p>
    <w:p w14:paraId="160984D6"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0639C669" w14:textId="77777777" w:rsidR="0018352E" w:rsidRPr="0018352E" w:rsidRDefault="0018352E" w:rsidP="0018352E">
      <w:pPr>
        <w:numPr>
          <w:ilvl w:val="0"/>
          <w:numId w:val="41"/>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If (x; y) is hilly?</w:t>
      </w:r>
    </w:p>
    <w:p w14:paraId="717D5440" w14:textId="77777777" w:rsidR="0018352E" w:rsidRPr="0018352E" w:rsidRDefault="0018352E" w:rsidP="0018352E">
      <w:pPr>
        <w:numPr>
          <w:ilvl w:val="0"/>
          <w:numId w:val="42"/>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Px,y(t)*(1-0.5) = Px,y(t)*(0.5)</w:t>
      </w:r>
    </w:p>
    <w:p w14:paraId="70161E99"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1BA0BD75" w14:textId="77777777" w:rsidR="0018352E" w:rsidRPr="0018352E" w:rsidRDefault="0018352E" w:rsidP="0018352E">
      <w:pPr>
        <w:numPr>
          <w:ilvl w:val="0"/>
          <w:numId w:val="43"/>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If (x, y) is flat?</w:t>
      </w:r>
    </w:p>
    <w:p w14:paraId="0090FE4F" w14:textId="77777777" w:rsidR="0018352E" w:rsidRPr="0018352E" w:rsidRDefault="0018352E" w:rsidP="0018352E">
      <w:pPr>
        <w:numPr>
          <w:ilvl w:val="0"/>
          <w:numId w:val="44"/>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(t)*(1-0.2) = 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(t)*(0.8)</w:t>
      </w:r>
    </w:p>
    <w:p w14:paraId="5578D724"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17E273FF" w14:textId="77777777" w:rsidR="0018352E" w:rsidRPr="0018352E" w:rsidRDefault="0018352E" w:rsidP="0018352E">
      <w:pPr>
        <w:numPr>
          <w:ilvl w:val="0"/>
          <w:numId w:val="45"/>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If (x, y) is forest?</w:t>
      </w:r>
    </w:p>
    <w:p w14:paraId="6588BC80" w14:textId="77777777" w:rsidR="0018352E" w:rsidRPr="0018352E" w:rsidRDefault="0018352E" w:rsidP="0018352E">
      <w:pPr>
        <w:numPr>
          <w:ilvl w:val="0"/>
          <w:numId w:val="46"/>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(t)*(1-0.8) = 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t)*(0.2)</w:t>
      </w:r>
    </w:p>
    <w:p w14:paraId="49B4638D" w14:textId="77777777" w:rsidR="0018352E" w:rsidRPr="0018352E" w:rsidRDefault="0018352E" w:rsidP="0018352E">
      <w:pPr>
        <w:spacing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285BE507" w14:textId="77777777" w:rsidR="0018352E" w:rsidRPr="0018352E" w:rsidRDefault="0018352E" w:rsidP="0018352E">
      <w:pPr>
        <w:numPr>
          <w:ilvl w:val="0"/>
          <w:numId w:val="47"/>
        </w:numPr>
        <w:spacing w:line="240" w:lineRule="auto"/>
        <w:jc w:val="both"/>
        <w:textAlignment w:val="baseline"/>
        <w:rPr>
          <w:rFonts w:ascii="Times New Roman" w:eastAsia="Times New Roman" w:hAnsi="Times New Roman" w:cs="Times New Roman"/>
          <w:b/>
          <w:bCs/>
          <w:color w:val="C0504D"/>
          <w:sz w:val="20"/>
          <w:szCs w:val="20"/>
          <w:lang w:val="en-US"/>
        </w:rPr>
      </w:pPr>
      <w:r w:rsidRPr="0018352E">
        <w:rPr>
          <w:rFonts w:ascii="Calibri" w:eastAsia="Times New Roman" w:hAnsi="Calibri" w:cs="Calibri"/>
          <w:b/>
          <w:bCs/>
          <w:color w:val="C0504D"/>
          <w:sz w:val="24"/>
          <w:szCs w:val="24"/>
          <w:lang w:val="en-US"/>
        </w:rPr>
        <w:t>If (x, y) has never been visited?</w:t>
      </w:r>
    </w:p>
    <w:p w14:paraId="686DF7FC" w14:textId="77777777" w:rsidR="0018352E" w:rsidRPr="0018352E" w:rsidRDefault="0018352E" w:rsidP="0018352E">
      <w:pPr>
        <w:numPr>
          <w:ilvl w:val="0"/>
          <w:numId w:val="48"/>
        </w:numPr>
        <w:spacing w:line="240" w:lineRule="auto"/>
        <w:jc w:val="both"/>
        <w:textAlignment w:val="baseline"/>
        <w:rPr>
          <w:rFonts w:eastAsia="Times New Roman"/>
          <w:color w:val="000000"/>
          <w:sz w:val="24"/>
          <w:szCs w:val="24"/>
          <w:lang w:val="en-US"/>
        </w:rPr>
      </w:pPr>
      <w:r w:rsidRPr="0018352E">
        <w:rPr>
          <w:rFonts w:ascii="Calibri" w:eastAsia="Times New Roman" w:hAnsi="Calibri" w:cs="Calibri"/>
          <w:color w:val="000000"/>
          <w:sz w:val="24"/>
          <w:szCs w:val="24"/>
          <w:lang w:val="en-US"/>
        </w:rPr>
        <w:t>P(finding target in cell (x,y)) = Σ for all t P(finding target in cell (x,y) and terrain = t)</w:t>
      </w:r>
    </w:p>
    <w:p w14:paraId="5DCF7276"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lastRenderedPageBreak/>
        <w:t>= Σ all t P(terrain = t)P(finding target in cell (x,y) | terrain = t)</w:t>
      </w:r>
    </w:p>
    <w:p w14:paraId="7A66F2A1"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5A76FB8E"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 P(terrain = flat)P(finding target in (x,y) | (x,y) is flat) + P(terrain = hilly)P(finding target in (x,y) | (x,y) is hilly) + P(terrain = forest)P(finding target in (x,y) | (x,y) is forest)</w:t>
      </w:r>
    </w:p>
    <w:p w14:paraId="219D542C"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2BB2F0CE"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 0.7*1/3*P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(t)*(1-0.2) + 0.7*1/3*P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(t)*(1-0.5) + 0.7*1/3*P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(t)*(1-0.8)</w:t>
      </w:r>
    </w:p>
    <w:p w14:paraId="0ACCD9FE" w14:textId="77777777" w:rsidR="0018352E" w:rsidRPr="0018352E" w:rsidRDefault="0018352E" w:rsidP="0018352E">
      <w:pPr>
        <w:spacing w:line="240" w:lineRule="auto"/>
        <w:ind w:left="720"/>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 0.35*P</w:t>
      </w:r>
      <w:r w:rsidRPr="0018352E">
        <w:rPr>
          <w:rFonts w:ascii="Calibri" w:eastAsia="Times New Roman" w:hAnsi="Calibri" w:cs="Calibri"/>
          <w:color w:val="000000"/>
          <w:sz w:val="14"/>
          <w:szCs w:val="14"/>
          <w:vertAlign w:val="subscript"/>
          <w:lang w:val="en-US"/>
        </w:rPr>
        <w:t>x,y</w:t>
      </w:r>
      <w:r w:rsidRPr="0018352E">
        <w:rPr>
          <w:rFonts w:ascii="Calibri" w:eastAsia="Times New Roman" w:hAnsi="Calibri" w:cs="Calibri"/>
          <w:color w:val="000000"/>
          <w:sz w:val="24"/>
          <w:szCs w:val="24"/>
          <w:lang w:val="en-US"/>
        </w:rPr>
        <w:t>(t)</w:t>
      </w:r>
    </w:p>
    <w:p w14:paraId="6FD39FDD"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24A8E323"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4: Implement Agent 6 and 7. For both agents, repeatedly run each agent on a variety of randomly generated boards (at constant dimension) to estimate the number of actions (movement + examinations) each agent needs on average to find the target. You will need to collect enough data to determine which of these agents is superior. Do you notice anything about the movement/examinations distribution for each agent? Note, boards where the target is unreachable from the initial agent position should be discarded.</w:t>
      </w:r>
    </w:p>
    <w:p w14:paraId="7E1E874F"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7439DA7B"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agents make decisions based on two factors - the current belief state and Manhattan distance to the highest probability cell at any point in time. In case of agent 6, the decision to search the cell with the highest probability containing the target is made based on belief state after every iteration. Whereas, in the case of agent 7, the decision to examine a cell with highest probability is based on the confidence state at every iteration.</w:t>
      </w:r>
    </w:p>
    <w:p w14:paraId="6A7F9964"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C2C8325"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Note: The confidence state is updated only after the belief state is updated after every iteration.</w:t>
      </w:r>
    </w:p>
    <w:p w14:paraId="12AFF8E9"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03ECCDA7"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On an average agent 7, requires lesser searches when the target is present in different terrains other than blocked cells and hence performs better.  This behavior is because agent 7, has more information about the grid, as it utilizes the belief state of a particular cell along with false negative rate before making the decision. </w:t>
      </w:r>
    </w:p>
    <w:p w14:paraId="2E9A2C54"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BA34FE1"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A sample observation made on rate of change in confidence in accordance with the false negative rate of individual cell based on it’s terrain type is as shown below.</w:t>
      </w:r>
    </w:p>
    <w:p w14:paraId="733C61DF"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E83A105"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Confidence[i][j] = (1 - false_negative_rate (Terrain_type) * Belief[i][j])</w:t>
      </w:r>
    </w:p>
    <w:p w14:paraId="4AC52424" w14:textId="309A93FE"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noProof/>
          <w:color w:val="000000"/>
          <w:sz w:val="24"/>
          <w:szCs w:val="24"/>
          <w:bdr w:val="none" w:sz="0" w:space="0" w:color="auto" w:frame="1"/>
          <w:lang w:val="en-US"/>
        </w:rPr>
        <w:lastRenderedPageBreak/>
        <w:drawing>
          <wp:inline distT="0" distB="0" distL="0" distR="0" wp14:anchorId="7D1BE6C1" wp14:editId="50ADA4DD">
            <wp:extent cx="5943600" cy="3154680"/>
            <wp:effectExtent l="0" t="0" r="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08086581"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452AB2F8"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We see the change in confidence is a lot drastic for a forest terrain compared to a flat and hilly terrain.</w:t>
      </w:r>
    </w:p>
    <w:p w14:paraId="1220BB46" w14:textId="77777777" w:rsidR="0018352E" w:rsidRPr="0018352E" w:rsidRDefault="0018352E" w:rsidP="0018352E">
      <w:pPr>
        <w:spacing w:after="240" w:line="240" w:lineRule="auto"/>
        <w:rPr>
          <w:rFonts w:ascii="Times New Roman" w:eastAsia="Times New Roman" w:hAnsi="Times New Roman" w:cs="Times New Roman"/>
          <w:sz w:val="24"/>
          <w:szCs w:val="24"/>
          <w:lang w:val="en-US"/>
        </w:rPr>
      </w:pPr>
      <w:r w:rsidRPr="0018352E">
        <w:rPr>
          <w:rFonts w:ascii="Times New Roman" w:eastAsia="Times New Roman" w:hAnsi="Times New Roman" w:cs="Times New Roman"/>
          <w:sz w:val="24"/>
          <w:szCs w:val="24"/>
          <w:lang w:val="en-US"/>
        </w:rPr>
        <w:br/>
      </w:r>
    </w:p>
    <w:p w14:paraId="0CBD247B"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5: (20 points) Describe your algorithm, be explicit as to what decisions it is making, how, and why. How does the belief state (P</w:t>
      </w:r>
      <w:r w:rsidRPr="0018352E">
        <w:rPr>
          <w:rFonts w:ascii="Calibri" w:eastAsia="Times New Roman" w:hAnsi="Calibri" w:cs="Calibri"/>
          <w:b/>
          <w:bCs/>
          <w:color w:val="C0504D"/>
          <w:sz w:val="14"/>
          <w:szCs w:val="14"/>
          <w:vertAlign w:val="subscript"/>
          <w:lang w:val="en-US"/>
        </w:rPr>
        <w:t>i,j</w:t>
      </w:r>
      <w:r w:rsidRPr="0018352E">
        <w:rPr>
          <w:rFonts w:ascii="Calibri" w:eastAsia="Times New Roman" w:hAnsi="Calibri" w:cs="Calibri"/>
          <w:b/>
          <w:bCs/>
          <w:color w:val="C0504D"/>
          <w:sz w:val="24"/>
          <w:szCs w:val="24"/>
          <w:lang w:val="en-US"/>
        </w:rPr>
        <w:t>(t)) enter into the decision making? Do you need to calculate anything new that you didn't already have available?</w:t>
      </w:r>
    </w:p>
    <w:p w14:paraId="4F2D3110"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3C01D5D"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6: (25 points) Implement Agent 8, run it sufficiently many times to give a valid comparison to Agents 6 and 7, and verify that Agent 8 is superior.</w:t>
      </w:r>
    </w:p>
    <w:p w14:paraId="4C333780"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3E5049C"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b/>
          <w:bCs/>
          <w:color w:val="C0504D"/>
          <w:sz w:val="24"/>
          <w:szCs w:val="24"/>
          <w:lang w:val="en-US"/>
        </w:rPr>
        <w:t>Question 7: (5 points) How could you improve Agent 8 even further? Be explicit as to what you could do, how, and what you would need.</w:t>
      </w:r>
    </w:p>
    <w:p w14:paraId="63EED014"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5BB16F53" w14:textId="0CFABEC2" w:rsidR="0018352E" w:rsidRPr="002B4C40" w:rsidRDefault="0018352E" w:rsidP="002B4C40">
      <w:pPr>
        <w:spacing w:line="240" w:lineRule="auto"/>
        <w:jc w:val="both"/>
        <w:rPr>
          <w:rFonts w:ascii="Times New Roman" w:eastAsia="Times New Roman" w:hAnsi="Times New Roman" w:cs="Times New Roman"/>
          <w:sz w:val="24"/>
          <w:szCs w:val="24"/>
          <w:lang w:val="en-US"/>
        </w:rPr>
      </w:pPr>
      <w:r w:rsidRPr="002B4C40">
        <w:rPr>
          <w:rFonts w:ascii="Calibri" w:eastAsia="Times New Roman" w:hAnsi="Calibri" w:cs="Calibri"/>
          <w:color w:val="000000"/>
          <w:sz w:val="24"/>
          <w:szCs w:val="24"/>
          <w:lang w:val="en-US"/>
        </w:rPr>
        <w:t>Moving target</w:t>
      </w:r>
    </w:p>
    <w:p w14:paraId="410897BF"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01B25701"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In this case, the target moves one step at a time to one of it’s random unblocked neighboring cells. The information that the agent receives is the terrain type from which the target was previously in, and terrain type to which the target is currently in. </w:t>
      </w:r>
    </w:p>
    <w:p w14:paraId="31C061F5"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3C7ACE5F"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Initially belief is divided equally among all the cells in the gridworld.</w:t>
      </w:r>
    </w:p>
    <w:p w14:paraId="4E4BDF3D"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4FC00100"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Updating Probabilities: </w:t>
      </w:r>
    </w:p>
    <w:p w14:paraId="13F32EAD"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probabilities are updated until the agent is able to find the target. </w:t>
      </w:r>
    </w:p>
    <w:p w14:paraId="735255DF"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lastRenderedPageBreak/>
        <w:t>Step 1: The agent checks if the cell is opened at time t + 1 and has the target. If the target is present then the agent moves to the termination state. If the target is not present, then the agent moves to step 2.</w:t>
      </w:r>
    </w:p>
    <w:p w14:paraId="38B5409A"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1C7C1FB3"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Step 2: At any time t, the belief of the corresponding terrain at time t are interchanged and equally distributed among it’s neighbors of the other terrain type.</w:t>
      </w:r>
    </w:p>
    <w:p w14:paraId="60D8E201"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7B63213E"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Example, if the information obtained is Type1 and Type2, the belief in terrain Type1 is distributed equally and added to it’s neighbors of type2 terrain.</w:t>
      </w:r>
    </w:p>
    <w:p w14:paraId="24FF4268"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Similarly, the belief of Type2 terrain is distributed equally and added to beliefs of Type1 terrain that are neighbors of Type2.</w:t>
      </w:r>
    </w:p>
    <w:p w14:paraId="6FA3656C"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6A76D1AC"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The confidence state of the cell for moving the target is calculated the same way as for the stationary target case.</w:t>
      </w:r>
    </w:p>
    <w:p w14:paraId="6B56B3FC" w14:textId="77777777" w:rsidR="0018352E" w:rsidRPr="0018352E" w:rsidRDefault="0018352E" w:rsidP="0018352E">
      <w:pPr>
        <w:spacing w:line="240" w:lineRule="auto"/>
        <w:rPr>
          <w:rFonts w:ascii="Times New Roman" w:eastAsia="Times New Roman" w:hAnsi="Times New Roman" w:cs="Times New Roman"/>
          <w:sz w:val="24"/>
          <w:szCs w:val="24"/>
          <w:lang w:val="en-US"/>
        </w:rPr>
      </w:pPr>
    </w:p>
    <w:p w14:paraId="7843B817" w14:textId="77777777" w:rsidR="0018352E" w:rsidRPr="0018352E" w:rsidRDefault="0018352E" w:rsidP="0018352E">
      <w:pPr>
        <w:spacing w:line="240" w:lineRule="auto"/>
        <w:jc w:val="both"/>
        <w:rPr>
          <w:rFonts w:ascii="Times New Roman" w:eastAsia="Times New Roman" w:hAnsi="Times New Roman" w:cs="Times New Roman"/>
          <w:sz w:val="24"/>
          <w:szCs w:val="24"/>
          <w:lang w:val="en-US"/>
        </w:rPr>
      </w:pPr>
      <w:r w:rsidRPr="0018352E">
        <w:rPr>
          <w:rFonts w:ascii="Calibri" w:eastAsia="Times New Roman" w:hAnsi="Calibri" w:cs="Calibri"/>
          <w:color w:val="000000"/>
          <w:sz w:val="24"/>
          <w:szCs w:val="24"/>
          <w:lang w:val="en-US"/>
        </w:rPr>
        <w:t>If the target is found, terminate.</w:t>
      </w:r>
    </w:p>
    <w:p w14:paraId="5240FFFC" w14:textId="5AC12908" w:rsidR="00267220" w:rsidRPr="0018352E" w:rsidRDefault="00267220" w:rsidP="0018352E"/>
    <w:sectPr w:rsidR="00267220" w:rsidRPr="001835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D"/>
    <w:multiLevelType w:val="multilevel"/>
    <w:tmpl w:val="C26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3AC3"/>
    <w:multiLevelType w:val="multilevel"/>
    <w:tmpl w:val="F45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0446"/>
    <w:multiLevelType w:val="multilevel"/>
    <w:tmpl w:val="646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A0182"/>
    <w:multiLevelType w:val="multilevel"/>
    <w:tmpl w:val="07D2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0FEC"/>
    <w:multiLevelType w:val="multilevel"/>
    <w:tmpl w:val="27E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A47BF"/>
    <w:multiLevelType w:val="multilevel"/>
    <w:tmpl w:val="47F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80DC5"/>
    <w:multiLevelType w:val="multilevel"/>
    <w:tmpl w:val="F1E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72DD8"/>
    <w:multiLevelType w:val="multilevel"/>
    <w:tmpl w:val="F55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F47BA"/>
    <w:multiLevelType w:val="multilevel"/>
    <w:tmpl w:val="C2FE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A62F5"/>
    <w:multiLevelType w:val="multilevel"/>
    <w:tmpl w:val="3948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3753F"/>
    <w:multiLevelType w:val="multilevel"/>
    <w:tmpl w:val="A5A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44662"/>
    <w:multiLevelType w:val="multilevel"/>
    <w:tmpl w:val="B05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466A5"/>
    <w:multiLevelType w:val="multilevel"/>
    <w:tmpl w:val="465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842C0"/>
    <w:multiLevelType w:val="multilevel"/>
    <w:tmpl w:val="0EB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D3C3A"/>
    <w:multiLevelType w:val="multilevel"/>
    <w:tmpl w:val="69C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505E"/>
    <w:multiLevelType w:val="multilevel"/>
    <w:tmpl w:val="BEF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174CD"/>
    <w:multiLevelType w:val="hybridMultilevel"/>
    <w:tmpl w:val="1C48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A5E68"/>
    <w:multiLevelType w:val="multilevel"/>
    <w:tmpl w:val="183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A37E3"/>
    <w:multiLevelType w:val="multilevel"/>
    <w:tmpl w:val="5EC6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62714"/>
    <w:multiLevelType w:val="hybridMultilevel"/>
    <w:tmpl w:val="95E4F274"/>
    <w:lvl w:ilvl="0" w:tplc="C6205D66">
      <w:start w:val="2"/>
      <w:numFmt w:val="bullet"/>
      <w:lvlText w:val="-"/>
      <w:lvlJc w:val="left"/>
      <w:pPr>
        <w:ind w:left="720" w:hanging="360"/>
      </w:pPr>
      <w:rPr>
        <w:rFonts w:ascii="CMR10" w:eastAsia="Arial" w:hAnsi="CMR10" w:cs="CMR10"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158C9"/>
    <w:multiLevelType w:val="multilevel"/>
    <w:tmpl w:val="A39C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A3D9F"/>
    <w:multiLevelType w:val="multilevel"/>
    <w:tmpl w:val="55B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A4765"/>
    <w:multiLevelType w:val="multilevel"/>
    <w:tmpl w:val="5C2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A5B7F"/>
    <w:multiLevelType w:val="multilevel"/>
    <w:tmpl w:val="A40C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43B9C"/>
    <w:multiLevelType w:val="multilevel"/>
    <w:tmpl w:val="023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32ECA"/>
    <w:multiLevelType w:val="multilevel"/>
    <w:tmpl w:val="85A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8457F"/>
    <w:multiLevelType w:val="multilevel"/>
    <w:tmpl w:val="D78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F6786"/>
    <w:multiLevelType w:val="multilevel"/>
    <w:tmpl w:val="BA2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23665"/>
    <w:multiLevelType w:val="multilevel"/>
    <w:tmpl w:val="36A49A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Calibri"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B56D7"/>
    <w:multiLevelType w:val="multilevel"/>
    <w:tmpl w:val="725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1120E"/>
    <w:multiLevelType w:val="multilevel"/>
    <w:tmpl w:val="A5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6949"/>
    <w:multiLevelType w:val="multilevel"/>
    <w:tmpl w:val="CD2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3254"/>
    <w:multiLevelType w:val="multilevel"/>
    <w:tmpl w:val="083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7222B"/>
    <w:multiLevelType w:val="multilevel"/>
    <w:tmpl w:val="107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835B2"/>
    <w:multiLevelType w:val="multilevel"/>
    <w:tmpl w:val="4F8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17A71"/>
    <w:multiLevelType w:val="multilevel"/>
    <w:tmpl w:val="416A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407EC"/>
    <w:multiLevelType w:val="multilevel"/>
    <w:tmpl w:val="1BA0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74F37"/>
    <w:multiLevelType w:val="hybridMultilevel"/>
    <w:tmpl w:val="C666E266"/>
    <w:lvl w:ilvl="0" w:tplc="45A2A8E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75556"/>
    <w:multiLevelType w:val="multilevel"/>
    <w:tmpl w:val="17F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272AB"/>
    <w:multiLevelType w:val="multilevel"/>
    <w:tmpl w:val="BB4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3414F"/>
    <w:multiLevelType w:val="multilevel"/>
    <w:tmpl w:val="775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51DBA"/>
    <w:multiLevelType w:val="multilevel"/>
    <w:tmpl w:val="47A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445CD"/>
    <w:multiLevelType w:val="multilevel"/>
    <w:tmpl w:val="21F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42A3D"/>
    <w:multiLevelType w:val="multilevel"/>
    <w:tmpl w:val="588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86C77"/>
    <w:multiLevelType w:val="multilevel"/>
    <w:tmpl w:val="D0DE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40793"/>
    <w:multiLevelType w:val="multilevel"/>
    <w:tmpl w:val="679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222851"/>
    <w:multiLevelType w:val="multilevel"/>
    <w:tmpl w:val="D9C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303CC5"/>
    <w:multiLevelType w:val="multilevel"/>
    <w:tmpl w:val="0D2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7"/>
  </w:num>
  <w:num w:numId="3">
    <w:abstractNumId w:val="19"/>
  </w:num>
  <w:num w:numId="4">
    <w:abstractNumId w:val="36"/>
  </w:num>
  <w:num w:numId="5">
    <w:abstractNumId w:val="31"/>
  </w:num>
  <w:num w:numId="6">
    <w:abstractNumId w:val="21"/>
  </w:num>
  <w:num w:numId="7">
    <w:abstractNumId w:val="24"/>
  </w:num>
  <w:num w:numId="8">
    <w:abstractNumId w:val="23"/>
  </w:num>
  <w:num w:numId="9">
    <w:abstractNumId w:val="17"/>
  </w:num>
  <w:num w:numId="10">
    <w:abstractNumId w:val="47"/>
  </w:num>
  <w:num w:numId="11">
    <w:abstractNumId w:val="32"/>
  </w:num>
  <w:num w:numId="12">
    <w:abstractNumId w:val="9"/>
  </w:num>
  <w:num w:numId="13">
    <w:abstractNumId w:val="11"/>
  </w:num>
  <w:num w:numId="14">
    <w:abstractNumId w:val="35"/>
  </w:num>
  <w:num w:numId="15">
    <w:abstractNumId w:val="20"/>
  </w:num>
  <w:num w:numId="16">
    <w:abstractNumId w:val="6"/>
  </w:num>
  <w:num w:numId="17">
    <w:abstractNumId w:val="8"/>
  </w:num>
  <w:num w:numId="18">
    <w:abstractNumId w:val="4"/>
  </w:num>
  <w:num w:numId="19">
    <w:abstractNumId w:val="26"/>
  </w:num>
  <w:num w:numId="20">
    <w:abstractNumId w:val="39"/>
  </w:num>
  <w:num w:numId="21">
    <w:abstractNumId w:val="42"/>
  </w:num>
  <w:num w:numId="22">
    <w:abstractNumId w:val="25"/>
  </w:num>
  <w:num w:numId="23">
    <w:abstractNumId w:val="43"/>
  </w:num>
  <w:num w:numId="24">
    <w:abstractNumId w:val="2"/>
  </w:num>
  <w:num w:numId="25">
    <w:abstractNumId w:val="14"/>
  </w:num>
  <w:num w:numId="26">
    <w:abstractNumId w:val="22"/>
  </w:num>
  <w:num w:numId="27">
    <w:abstractNumId w:val="44"/>
  </w:num>
  <w:num w:numId="28">
    <w:abstractNumId w:val="3"/>
  </w:num>
  <w:num w:numId="29">
    <w:abstractNumId w:val="7"/>
  </w:num>
  <w:num w:numId="30">
    <w:abstractNumId w:val="29"/>
  </w:num>
  <w:num w:numId="31">
    <w:abstractNumId w:val="40"/>
  </w:num>
  <w:num w:numId="32">
    <w:abstractNumId w:val="13"/>
  </w:num>
  <w:num w:numId="33">
    <w:abstractNumId w:val="27"/>
  </w:num>
  <w:num w:numId="34">
    <w:abstractNumId w:val="10"/>
  </w:num>
  <w:num w:numId="35">
    <w:abstractNumId w:val="1"/>
  </w:num>
  <w:num w:numId="36">
    <w:abstractNumId w:val="46"/>
  </w:num>
  <w:num w:numId="37">
    <w:abstractNumId w:val="33"/>
  </w:num>
  <w:num w:numId="38">
    <w:abstractNumId w:val="5"/>
  </w:num>
  <w:num w:numId="39">
    <w:abstractNumId w:val="18"/>
  </w:num>
  <w:num w:numId="40">
    <w:abstractNumId w:val="0"/>
  </w:num>
  <w:num w:numId="41">
    <w:abstractNumId w:val="45"/>
  </w:num>
  <w:num w:numId="42">
    <w:abstractNumId w:val="30"/>
  </w:num>
  <w:num w:numId="43">
    <w:abstractNumId w:val="34"/>
  </w:num>
  <w:num w:numId="44">
    <w:abstractNumId w:val="15"/>
  </w:num>
  <w:num w:numId="45">
    <w:abstractNumId w:val="12"/>
  </w:num>
  <w:num w:numId="46">
    <w:abstractNumId w:val="41"/>
  </w:num>
  <w:num w:numId="47">
    <w:abstractNumId w:val="28"/>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0D"/>
    <w:rsid w:val="000211F4"/>
    <w:rsid w:val="00022EF5"/>
    <w:rsid w:val="00023136"/>
    <w:rsid w:val="000250D2"/>
    <w:rsid w:val="000315A2"/>
    <w:rsid w:val="0003284F"/>
    <w:rsid w:val="00035ADB"/>
    <w:rsid w:val="00037E61"/>
    <w:rsid w:val="000401CC"/>
    <w:rsid w:val="00061D8C"/>
    <w:rsid w:val="0006279D"/>
    <w:rsid w:val="00067372"/>
    <w:rsid w:val="00072791"/>
    <w:rsid w:val="00072ECF"/>
    <w:rsid w:val="000737AD"/>
    <w:rsid w:val="0008445F"/>
    <w:rsid w:val="000950FD"/>
    <w:rsid w:val="000B3CB7"/>
    <w:rsid w:val="000B6FEB"/>
    <w:rsid w:val="000B7690"/>
    <w:rsid w:val="000B7927"/>
    <w:rsid w:val="000C3C08"/>
    <w:rsid w:val="000C5269"/>
    <w:rsid w:val="000C5869"/>
    <w:rsid w:val="000D0680"/>
    <w:rsid w:val="000D1682"/>
    <w:rsid w:val="000D60C7"/>
    <w:rsid w:val="000D6AE9"/>
    <w:rsid w:val="000E2BC7"/>
    <w:rsid w:val="000E5474"/>
    <w:rsid w:val="000F0668"/>
    <w:rsid w:val="000F0F23"/>
    <w:rsid w:val="000F3DF6"/>
    <w:rsid w:val="001021C5"/>
    <w:rsid w:val="00112680"/>
    <w:rsid w:val="00113B52"/>
    <w:rsid w:val="0011563B"/>
    <w:rsid w:val="00116270"/>
    <w:rsid w:val="00116579"/>
    <w:rsid w:val="00116762"/>
    <w:rsid w:val="00124144"/>
    <w:rsid w:val="0015004F"/>
    <w:rsid w:val="00150509"/>
    <w:rsid w:val="001524A9"/>
    <w:rsid w:val="00173C9C"/>
    <w:rsid w:val="0017751E"/>
    <w:rsid w:val="0018352E"/>
    <w:rsid w:val="00192414"/>
    <w:rsid w:val="00194017"/>
    <w:rsid w:val="00194570"/>
    <w:rsid w:val="001A1A9A"/>
    <w:rsid w:val="001A345B"/>
    <w:rsid w:val="001A3C74"/>
    <w:rsid w:val="001A5420"/>
    <w:rsid w:val="001B427D"/>
    <w:rsid w:val="001B46F5"/>
    <w:rsid w:val="001C0476"/>
    <w:rsid w:val="001C0B1A"/>
    <w:rsid w:val="001C22AD"/>
    <w:rsid w:val="001C2D34"/>
    <w:rsid w:val="001C3F41"/>
    <w:rsid w:val="001C4B05"/>
    <w:rsid w:val="001C5191"/>
    <w:rsid w:val="001D30F4"/>
    <w:rsid w:val="001D4028"/>
    <w:rsid w:val="001D4216"/>
    <w:rsid w:val="001D5F9B"/>
    <w:rsid w:val="001E2AC7"/>
    <w:rsid w:val="001E61DC"/>
    <w:rsid w:val="001E6EA8"/>
    <w:rsid w:val="001F0BE6"/>
    <w:rsid w:val="001F0D68"/>
    <w:rsid w:val="001F3E30"/>
    <w:rsid w:val="001F4027"/>
    <w:rsid w:val="001F78DD"/>
    <w:rsid w:val="002020E2"/>
    <w:rsid w:val="00206576"/>
    <w:rsid w:val="00210888"/>
    <w:rsid w:val="0021150D"/>
    <w:rsid w:val="0021268E"/>
    <w:rsid w:val="00213CF5"/>
    <w:rsid w:val="00215860"/>
    <w:rsid w:val="0022147D"/>
    <w:rsid w:val="002320B1"/>
    <w:rsid w:val="00234338"/>
    <w:rsid w:val="002379A6"/>
    <w:rsid w:val="00237B8E"/>
    <w:rsid w:val="00243FCD"/>
    <w:rsid w:val="00250D38"/>
    <w:rsid w:val="00256505"/>
    <w:rsid w:val="00261E2F"/>
    <w:rsid w:val="00267220"/>
    <w:rsid w:val="00272087"/>
    <w:rsid w:val="002733FB"/>
    <w:rsid w:val="00275FA5"/>
    <w:rsid w:val="00295828"/>
    <w:rsid w:val="002964F5"/>
    <w:rsid w:val="002A1971"/>
    <w:rsid w:val="002A765D"/>
    <w:rsid w:val="002B4C40"/>
    <w:rsid w:val="002B7280"/>
    <w:rsid w:val="002D1F33"/>
    <w:rsid w:val="002D24A2"/>
    <w:rsid w:val="002E18FF"/>
    <w:rsid w:val="002F0EDD"/>
    <w:rsid w:val="002F0EE0"/>
    <w:rsid w:val="002F1982"/>
    <w:rsid w:val="00303844"/>
    <w:rsid w:val="00316800"/>
    <w:rsid w:val="003219B0"/>
    <w:rsid w:val="00327CB4"/>
    <w:rsid w:val="003323E3"/>
    <w:rsid w:val="00337D58"/>
    <w:rsid w:val="00340693"/>
    <w:rsid w:val="0034094D"/>
    <w:rsid w:val="00343085"/>
    <w:rsid w:val="003474A3"/>
    <w:rsid w:val="00353567"/>
    <w:rsid w:val="00354085"/>
    <w:rsid w:val="003636B1"/>
    <w:rsid w:val="003646A0"/>
    <w:rsid w:val="00372DFA"/>
    <w:rsid w:val="00384268"/>
    <w:rsid w:val="00384F9D"/>
    <w:rsid w:val="003A4147"/>
    <w:rsid w:val="003A70D9"/>
    <w:rsid w:val="003B671F"/>
    <w:rsid w:val="003B7403"/>
    <w:rsid w:val="003C26FB"/>
    <w:rsid w:val="003C3FB0"/>
    <w:rsid w:val="003C7135"/>
    <w:rsid w:val="003D0EDF"/>
    <w:rsid w:val="003E5A3A"/>
    <w:rsid w:val="003E67F8"/>
    <w:rsid w:val="00406C96"/>
    <w:rsid w:val="0041103F"/>
    <w:rsid w:val="00421181"/>
    <w:rsid w:val="00426204"/>
    <w:rsid w:val="00426651"/>
    <w:rsid w:val="00427D9E"/>
    <w:rsid w:val="0043132F"/>
    <w:rsid w:val="004370A0"/>
    <w:rsid w:val="00440BD6"/>
    <w:rsid w:val="00442EE7"/>
    <w:rsid w:val="004516AC"/>
    <w:rsid w:val="00462548"/>
    <w:rsid w:val="00465CF8"/>
    <w:rsid w:val="00481A1B"/>
    <w:rsid w:val="00481D14"/>
    <w:rsid w:val="00492252"/>
    <w:rsid w:val="00492487"/>
    <w:rsid w:val="00492D86"/>
    <w:rsid w:val="004B2B24"/>
    <w:rsid w:val="004B3C9A"/>
    <w:rsid w:val="004B4AD0"/>
    <w:rsid w:val="004B63DD"/>
    <w:rsid w:val="004B73A1"/>
    <w:rsid w:val="004C6891"/>
    <w:rsid w:val="004D16E7"/>
    <w:rsid w:val="004D4970"/>
    <w:rsid w:val="004E26F8"/>
    <w:rsid w:val="004E4ED2"/>
    <w:rsid w:val="004F7B05"/>
    <w:rsid w:val="005129EF"/>
    <w:rsid w:val="00537977"/>
    <w:rsid w:val="005418A7"/>
    <w:rsid w:val="00544196"/>
    <w:rsid w:val="00545642"/>
    <w:rsid w:val="0054689A"/>
    <w:rsid w:val="00560A56"/>
    <w:rsid w:val="00561C48"/>
    <w:rsid w:val="00567B06"/>
    <w:rsid w:val="00571F66"/>
    <w:rsid w:val="005756A2"/>
    <w:rsid w:val="00577921"/>
    <w:rsid w:val="00586BA0"/>
    <w:rsid w:val="00594F03"/>
    <w:rsid w:val="00595254"/>
    <w:rsid w:val="005B002D"/>
    <w:rsid w:val="005B55F4"/>
    <w:rsid w:val="005C015E"/>
    <w:rsid w:val="005C1CA0"/>
    <w:rsid w:val="005C38EF"/>
    <w:rsid w:val="005D5909"/>
    <w:rsid w:val="005D5BAF"/>
    <w:rsid w:val="005D74C0"/>
    <w:rsid w:val="005F36B4"/>
    <w:rsid w:val="005F3969"/>
    <w:rsid w:val="0060658E"/>
    <w:rsid w:val="0061131D"/>
    <w:rsid w:val="00614FD8"/>
    <w:rsid w:val="006153AE"/>
    <w:rsid w:val="0061659E"/>
    <w:rsid w:val="006205E4"/>
    <w:rsid w:val="00620B7E"/>
    <w:rsid w:val="00624A63"/>
    <w:rsid w:val="006277D3"/>
    <w:rsid w:val="00630E2F"/>
    <w:rsid w:val="00632376"/>
    <w:rsid w:val="00632A1A"/>
    <w:rsid w:val="0063560D"/>
    <w:rsid w:val="006356AA"/>
    <w:rsid w:val="00636627"/>
    <w:rsid w:val="00653DBB"/>
    <w:rsid w:val="006558A4"/>
    <w:rsid w:val="00662DED"/>
    <w:rsid w:val="006636AF"/>
    <w:rsid w:val="006678D0"/>
    <w:rsid w:val="0067138D"/>
    <w:rsid w:val="00671E2B"/>
    <w:rsid w:val="00674B32"/>
    <w:rsid w:val="0069194D"/>
    <w:rsid w:val="00695889"/>
    <w:rsid w:val="006A48A3"/>
    <w:rsid w:val="006B3E70"/>
    <w:rsid w:val="006B5798"/>
    <w:rsid w:val="006C3684"/>
    <w:rsid w:val="006C4ACD"/>
    <w:rsid w:val="006C5C95"/>
    <w:rsid w:val="006C722A"/>
    <w:rsid w:val="006D2A96"/>
    <w:rsid w:val="006D4CB3"/>
    <w:rsid w:val="006F1C42"/>
    <w:rsid w:val="006F46C7"/>
    <w:rsid w:val="006F59B4"/>
    <w:rsid w:val="0070306F"/>
    <w:rsid w:val="0070332B"/>
    <w:rsid w:val="00705B2F"/>
    <w:rsid w:val="0071452A"/>
    <w:rsid w:val="00720829"/>
    <w:rsid w:val="007233D5"/>
    <w:rsid w:val="007237A5"/>
    <w:rsid w:val="00726A94"/>
    <w:rsid w:val="00735985"/>
    <w:rsid w:val="007422B0"/>
    <w:rsid w:val="007444EB"/>
    <w:rsid w:val="007459C1"/>
    <w:rsid w:val="0074740C"/>
    <w:rsid w:val="00754F1F"/>
    <w:rsid w:val="00762A1F"/>
    <w:rsid w:val="007645E6"/>
    <w:rsid w:val="00772308"/>
    <w:rsid w:val="007743BF"/>
    <w:rsid w:val="00776BD8"/>
    <w:rsid w:val="007929C9"/>
    <w:rsid w:val="00794EB0"/>
    <w:rsid w:val="007A5B1E"/>
    <w:rsid w:val="007B5CCA"/>
    <w:rsid w:val="007B6FA3"/>
    <w:rsid w:val="007C047D"/>
    <w:rsid w:val="007C477C"/>
    <w:rsid w:val="007C60F8"/>
    <w:rsid w:val="007C6DFB"/>
    <w:rsid w:val="007E09C7"/>
    <w:rsid w:val="007F0625"/>
    <w:rsid w:val="007F0A64"/>
    <w:rsid w:val="007F2797"/>
    <w:rsid w:val="00807FD4"/>
    <w:rsid w:val="008121AF"/>
    <w:rsid w:val="00827AEB"/>
    <w:rsid w:val="00830BE6"/>
    <w:rsid w:val="00831B68"/>
    <w:rsid w:val="00840180"/>
    <w:rsid w:val="008466F0"/>
    <w:rsid w:val="00846742"/>
    <w:rsid w:val="00847AB7"/>
    <w:rsid w:val="00853A4B"/>
    <w:rsid w:val="008579EA"/>
    <w:rsid w:val="00861964"/>
    <w:rsid w:val="00862CAF"/>
    <w:rsid w:val="008668BB"/>
    <w:rsid w:val="0087014B"/>
    <w:rsid w:val="008803EA"/>
    <w:rsid w:val="0088715C"/>
    <w:rsid w:val="00893255"/>
    <w:rsid w:val="00896EA0"/>
    <w:rsid w:val="008A4F8F"/>
    <w:rsid w:val="008B3EE7"/>
    <w:rsid w:val="008B659D"/>
    <w:rsid w:val="008B7BDA"/>
    <w:rsid w:val="008C2059"/>
    <w:rsid w:val="008D2741"/>
    <w:rsid w:val="008D7565"/>
    <w:rsid w:val="008E2E86"/>
    <w:rsid w:val="008E3232"/>
    <w:rsid w:val="008E7367"/>
    <w:rsid w:val="008F1915"/>
    <w:rsid w:val="008F20B6"/>
    <w:rsid w:val="008F34D2"/>
    <w:rsid w:val="009013DE"/>
    <w:rsid w:val="0091091E"/>
    <w:rsid w:val="00912926"/>
    <w:rsid w:val="0091413D"/>
    <w:rsid w:val="00927E09"/>
    <w:rsid w:val="00934177"/>
    <w:rsid w:val="00945BAC"/>
    <w:rsid w:val="00946D50"/>
    <w:rsid w:val="00947EA9"/>
    <w:rsid w:val="00953508"/>
    <w:rsid w:val="0095496C"/>
    <w:rsid w:val="00965CF6"/>
    <w:rsid w:val="00967BEA"/>
    <w:rsid w:val="00974F9E"/>
    <w:rsid w:val="00991575"/>
    <w:rsid w:val="0099364E"/>
    <w:rsid w:val="00994D99"/>
    <w:rsid w:val="009967FC"/>
    <w:rsid w:val="0099761D"/>
    <w:rsid w:val="009A383B"/>
    <w:rsid w:val="009A4715"/>
    <w:rsid w:val="009A4FD9"/>
    <w:rsid w:val="009A7C27"/>
    <w:rsid w:val="009B086E"/>
    <w:rsid w:val="009B15B6"/>
    <w:rsid w:val="009C3483"/>
    <w:rsid w:val="009C517B"/>
    <w:rsid w:val="009D4252"/>
    <w:rsid w:val="009E4D13"/>
    <w:rsid w:val="009E557E"/>
    <w:rsid w:val="009F265D"/>
    <w:rsid w:val="009F5E9C"/>
    <w:rsid w:val="00A07357"/>
    <w:rsid w:val="00A15098"/>
    <w:rsid w:val="00A22B9A"/>
    <w:rsid w:val="00A246E5"/>
    <w:rsid w:val="00A27319"/>
    <w:rsid w:val="00A42204"/>
    <w:rsid w:val="00A44888"/>
    <w:rsid w:val="00A51795"/>
    <w:rsid w:val="00A5260D"/>
    <w:rsid w:val="00A565D3"/>
    <w:rsid w:val="00A6241D"/>
    <w:rsid w:val="00A64AA9"/>
    <w:rsid w:val="00A67AF7"/>
    <w:rsid w:val="00A726A5"/>
    <w:rsid w:val="00A72E42"/>
    <w:rsid w:val="00A7451A"/>
    <w:rsid w:val="00A74C1D"/>
    <w:rsid w:val="00A83097"/>
    <w:rsid w:val="00A8798A"/>
    <w:rsid w:val="00AA0E2E"/>
    <w:rsid w:val="00AA7782"/>
    <w:rsid w:val="00AB21CB"/>
    <w:rsid w:val="00AB4C20"/>
    <w:rsid w:val="00AD4403"/>
    <w:rsid w:val="00AD6BDA"/>
    <w:rsid w:val="00AE29D3"/>
    <w:rsid w:val="00AF1BAF"/>
    <w:rsid w:val="00AF6C97"/>
    <w:rsid w:val="00B00BCD"/>
    <w:rsid w:val="00B028C4"/>
    <w:rsid w:val="00B030C7"/>
    <w:rsid w:val="00B03FFC"/>
    <w:rsid w:val="00B17A77"/>
    <w:rsid w:val="00B31193"/>
    <w:rsid w:val="00B35322"/>
    <w:rsid w:val="00B41C32"/>
    <w:rsid w:val="00B52438"/>
    <w:rsid w:val="00B5334C"/>
    <w:rsid w:val="00B54FEF"/>
    <w:rsid w:val="00B5628D"/>
    <w:rsid w:val="00B575D7"/>
    <w:rsid w:val="00B6203B"/>
    <w:rsid w:val="00B62240"/>
    <w:rsid w:val="00B72277"/>
    <w:rsid w:val="00B73953"/>
    <w:rsid w:val="00B87834"/>
    <w:rsid w:val="00B95EE5"/>
    <w:rsid w:val="00BA1F95"/>
    <w:rsid w:val="00BA4B71"/>
    <w:rsid w:val="00BA7527"/>
    <w:rsid w:val="00BB108F"/>
    <w:rsid w:val="00BB60AC"/>
    <w:rsid w:val="00BC401A"/>
    <w:rsid w:val="00BD581A"/>
    <w:rsid w:val="00BE3D6F"/>
    <w:rsid w:val="00BE40BE"/>
    <w:rsid w:val="00BE7299"/>
    <w:rsid w:val="00BE7F6D"/>
    <w:rsid w:val="00BF460B"/>
    <w:rsid w:val="00C0308E"/>
    <w:rsid w:val="00C13708"/>
    <w:rsid w:val="00C13F8D"/>
    <w:rsid w:val="00C14B1E"/>
    <w:rsid w:val="00C224BD"/>
    <w:rsid w:val="00C26297"/>
    <w:rsid w:val="00C26766"/>
    <w:rsid w:val="00C312D1"/>
    <w:rsid w:val="00C33EFC"/>
    <w:rsid w:val="00C34727"/>
    <w:rsid w:val="00C3631F"/>
    <w:rsid w:val="00C3636A"/>
    <w:rsid w:val="00C36540"/>
    <w:rsid w:val="00C36EA1"/>
    <w:rsid w:val="00C41E49"/>
    <w:rsid w:val="00C46596"/>
    <w:rsid w:val="00C539D8"/>
    <w:rsid w:val="00C679FB"/>
    <w:rsid w:val="00C761D8"/>
    <w:rsid w:val="00C7788A"/>
    <w:rsid w:val="00C81809"/>
    <w:rsid w:val="00CA2C26"/>
    <w:rsid w:val="00CA3534"/>
    <w:rsid w:val="00CA7DD9"/>
    <w:rsid w:val="00CD2611"/>
    <w:rsid w:val="00CD37F0"/>
    <w:rsid w:val="00CD3CC4"/>
    <w:rsid w:val="00CE20B8"/>
    <w:rsid w:val="00CE354D"/>
    <w:rsid w:val="00CF6C76"/>
    <w:rsid w:val="00D12B7B"/>
    <w:rsid w:val="00D13BCC"/>
    <w:rsid w:val="00D20008"/>
    <w:rsid w:val="00D20065"/>
    <w:rsid w:val="00D255FC"/>
    <w:rsid w:val="00D26D0A"/>
    <w:rsid w:val="00D30088"/>
    <w:rsid w:val="00D36AC1"/>
    <w:rsid w:val="00D3776C"/>
    <w:rsid w:val="00D42873"/>
    <w:rsid w:val="00D459E3"/>
    <w:rsid w:val="00D46B50"/>
    <w:rsid w:val="00D53DE2"/>
    <w:rsid w:val="00D5480A"/>
    <w:rsid w:val="00D560D1"/>
    <w:rsid w:val="00D62864"/>
    <w:rsid w:val="00D6441E"/>
    <w:rsid w:val="00D66417"/>
    <w:rsid w:val="00D73C8C"/>
    <w:rsid w:val="00D75E3F"/>
    <w:rsid w:val="00D80FF0"/>
    <w:rsid w:val="00D85882"/>
    <w:rsid w:val="00D876B0"/>
    <w:rsid w:val="00D91D13"/>
    <w:rsid w:val="00DA34A4"/>
    <w:rsid w:val="00DA3641"/>
    <w:rsid w:val="00DB1C61"/>
    <w:rsid w:val="00DB6CF0"/>
    <w:rsid w:val="00DC24C3"/>
    <w:rsid w:val="00DD549C"/>
    <w:rsid w:val="00DE0988"/>
    <w:rsid w:val="00DF17AC"/>
    <w:rsid w:val="00DF69F0"/>
    <w:rsid w:val="00E07C9D"/>
    <w:rsid w:val="00E13352"/>
    <w:rsid w:val="00E30C37"/>
    <w:rsid w:val="00E34094"/>
    <w:rsid w:val="00E47084"/>
    <w:rsid w:val="00E665BA"/>
    <w:rsid w:val="00E81571"/>
    <w:rsid w:val="00E90E9E"/>
    <w:rsid w:val="00E961B3"/>
    <w:rsid w:val="00EA32A1"/>
    <w:rsid w:val="00EA61CA"/>
    <w:rsid w:val="00EA7393"/>
    <w:rsid w:val="00EB03A0"/>
    <w:rsid w:val="00EB7F67"/>
    <w:rsid w:val="00EC33A5"/>
    <w:rsid w:val="00ED313B"/>
    <w:rsid w:val="00ED471A"/>
    <w:rsid w:val="00ED5229"/>
    <w:rsid w:val="00ED6DE4"/>
    <w:rsid w:val="00EE4109"/>
    <w:rsid w:val="00EE4B68"/>
    <w:rsid w:val="00EE51B8"/>
    <w:rsid w:val="00EF3503"/>
    <w:rsid w:val="00EF7C48"/>
    <w:rsid w:val="00F001DD"/>
    <w:rsid w:val="00F0116E"/>
    <w:rsid w:val="00F0331A"/>
    <w:rsid w:val="00F1716C"/>
    <w:rsid w:val="00F26D9C"/>
    <w:rsid w:val="00F362CA"/>
    <w:rsid w:val="00F42AED"/>
    <w:rsid w:val="00F44C7B"/>
    <w:rsid w:val="00F56630"/>
    <w:rsid w:val="00F60366"/>
    <w:rsid w:val="00F70C4E"/>
    <w:rsid w:val="00F76D43"/>
    <w:rsid w:val="00F86E65"/>
    <w:rsid w:val="00F967D5"/>
    <w:rsid w:val="00FA22D9"/>
    <w:rsid w:val="00FB38AF"/>
    <w:rsid w:val="00FB679F"/>
    <w:rsid w:val="00FB7BE6"/>
    <w:rsid w:val="00FB7DBA"/>
    <w:rsid w:val="00FC27E8"/>
    <w:rsid w:val="00FC543B"/>
    <w:rsid w:val="00FC6316"/>
    <w:rsid w:val="00FC74B7"/>
    <w:rsid w:val="00FD263E"/>
    <w:rsid w:val="00FD334E"/>
    <w:rsid w:val="00FE1EEB"/>
    <w:rsid w:val="00FE71DC"/>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A227"/>
  <w15:docId w15:val="{86E663EF-0C28-44D0-A3C7-977FA503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7C047D"/>
    <w:rPr>
      <w:color w:val="808080"/>
    </w:rPr>
  </w:style>
  <w:style w:type="paragraph" w:styleId="ListParagraph">
    <w:name w:val="List Paragraph"/>
    <w:basedOn w:val="Normal"/>
    <w:uiPriority w:val="34"/>
    <w:qFormat/>
    <w:rsid w:val="002A765D"/>
    <w:pPr>
      <w:ind w:left="720"/>
      <w:contextualSpacing/>
    </w:pPr>
  </w:style>
  <w:style w:type="paragraph" w:styleId="NormalWeb">
    <w:name w:val="Normal (Web)"/>
    <w:basedOn w:val="Normal"/>
    <w:uiPriority w:val="99"/>
    <w:unhideWhenUsed/>
    <w:rsid w:val="00035A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5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180">
      <w:bodyDiv w:val="1"/>
      <w:marLeft w:val="0"/>
      <w:marRight w:val="0"/>
      <w:marTop w:val="0"/>
      <w:marBottom w:val="0"/>
      <w:divBdr>
        <w:top w:val="none" w:sz="0" w:space="0" w:color="auto"/>
        <w:left w:val="none" w:sz="0" w:space="0" w:color="auto"/>
        <w:bottom w:val="none" w:sz="0" w:space="0" w:color="auto"/>
        <w:right w:val="none" w:sz="0" w:space="0" w:color="auto"/>
      </w:divBdr>
    </w:div>
    <w:div w:id="1025523717">
      <w:bodyDiv w:val="1"/>
      <w:marLeft w:val="0"/>
      <w:marRight w:val="0"/>
      <w:marTop w:val="0"/>
      <w:marBottom w:val="0"/>
      <w:divBdr>
        <w:top w:val="none" w:sz="0" w:space="0" w:color="auto"/>
        <w:left w:val="none" w:sz="0" w:space="0" w:color="auto"/>
        <w:bottom w:val="none" w:sz="0" w:space="0" w:color="auto"/>
        <w:right w:val="none" w:sz="0" w:space="0" w:color="auto"/>
      </w:divBdr>
    </w:div>
    <w:div w:id="191072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7</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udhay</dc:creator>
  <cp:lastModifiedBy>harish udhay</cp:lastModifiedBy>
  <cp:revision>67</cp:revision>
  <dcterms:created xsi:type="dcterms:W3CDTF">2021-11-08T22:50:00Z</dcterms:created>
  <dcterms:modified xsi:type="dcterms:W3CDTF">2021-11-13T00:38:00Z</dcterms:modified>
</cp:coreProperties>
</file>