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6A" w:rsidRPr="006828E5" w:rsidRDefault="00A164F3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6828E5">
        <w:rPr>
          <w:rFonts w:ascii="Times New Roman" w:hAnsi="Times New Roman" w:cs="Times New Roman"/>
          <w:b/>
          <w:sz w:val="48"/>
          <w:szCs w:val="48"/>
        </w:rPr>
        <w:t>Hackathon</w:t>
      </w:r>
      <w:proofErr w:type="spellEnd"/>
      <w:r w:rsidRPr="006828E5">
        <w:rPr>
          <w:rFonts w:ascii="Times New Roman" w:hAnsi="Times New Roman" w:cs="Times New Roman"/>
          <w:b/>
          <w:sz w:val="48"/>
          <w:szCs w:val="48"/>
        </w:rPr>
        <w:t xml:space="preserve"> Project Document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sz w:val="28"/>
          <w:szCs w:val="28"/>
        </w:rPr>
        <w:t>Team Project Title</w:t>
      </w:r>
      <w:r w:rsidRPr="006828E5">
        <w:rPr>
          <w:rFonts w:ascii="Times New Roman" w:hAnsi="Times New Roman" w:cs="Times New Roman"/>
          <w:sz w:val="28"/>
          <w:szCs w:val="28"/>
        </w:rPr>
        <w:t>:</w:t>
      </w:r>
      <w:r w:rsidRPr="006828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28E5">
        <w:rPr>
          <w:rFonts w:ascii="Times New Roman" w:hAnsi="Times New Roman" w:cs="Times New Roman"/>
          <w:b/>
          <w:bCs/>
          <w:sz w:val="28"/>
          <w:szCs w:val="28"/>
        </w:rPr>
        <w:t>Fetchly</w:t>
      </w:r>
      <w:proofErr w:type="spellEnd"/>
      <w:r w:rsidRPr="006828E5">
        <w:rPr>
          <w:rFonts w:ascii="Times New Roman" w:hAnsi="Times New Roman" w:cs="Times New Roman"/>
          <w:b/>
          <w:bCs/>
          <w:sz w:val="28"/>
          <w:szCs w:val="28"/>
        </w:rPr>
        <w:t xml:space="preserve"> – AI-Powered Web Navigator Agent</w:t>
      </w:r>
    </w:p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t>Abstract (Summary)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sz w:val="28"/>
          <w:szCs w:val="28"/>
        </w:rPr>
        <w:t xml:space="preserve">Users today spend considerable time navigating multiple websites to perform tasks like searching for products, booking tickets, or filling forms. </w:t>
      </w:r>
      <w:r w:rsidRPr="006828E5">
        <w:rPr>
          <w:rFonts w:ascii="Times New Roman" w:hAnsi="Times New Roman" w:cs="Times New Roman"/>
          <w:sz w:val="28"/>
          <w:szCs w:val="28"/>
        </w:rPr>
        <w:t xml:space="preserve">This process is often repetitive, time-consuming, and difficult for non-technical users. </w:t>
      </w:r>
      <w:proofErr w:type="spellStart"/>
      <w:r w:rsidRPr="006828E5">
        <w:rPr>
          <w:rFonts w:ascii="Times New Roman" w:hAnsi="Times New Roman" w:cs="Times New Roman"/>
          <w:sz w:val="28"/>
          <w:szCs w:val="28"/>
        </w:rPr>
        <w:t>Fetchly</w:t>
      </w:r>
      <w:proofErr w:type="spellEnd"/>
      <w:r w:rsidRPr="006828E5">
        <w:rPr>
          <w:rFonts w:ascii="Times New Roman" w:hAnsi="Times New Roman" w:cs="Times New Roman"/>
          <w:sz w:val="28"/>
          <w:szCs w:val="28"/>
        </w:rPr>
        <w:t xml:space="preserve"> proposes an AI-powered Web Navigator Agent that can understand natural language queries and automate browsing actions. The system integrates locally running LL</w:t>
      </w:r>
      <w:r w:rsidRPr="006828E5">
        <w:rPr>
          <w:rFonts w:ascii="Times New Roman" w:hAnsi="Times New Roman" w:cs="Times New Roman"/>
          <w:sz w:val="28"/>
          <w:szCs w:val="28"/>
        </w:rPr>
        <w:t xml:space="preserve">Ms for instruction parsing and browser automation (Chrome Headless/VM) to execute tasks. The prototype showcases how users can provide simple commands such as “Search for laptops under 50k and list top 5”, and </w:t>
      </w:r>
      <w:proofErr w:type="spellStart"/>
      <w:r w:rsidRPr="006828E5">
        <w:rPr>
          <w:rFonts w:ascii="Times New Roman" w:hAnsi="Times New Roman" w:cs="Times New Roman"/>
          <w:sz w:val="28"/>
          <w:szCs w:val="28"/>
        </w:rPr>
        <w:t>Fetchly</w:t>
      </w:r>
      <w:proofErr w:type="spellEnd"/>
      <w:r w:rsidRPr="006828E5">
        <w:rPr>
          <w:rFonts w:ascii="Times New Roman" w:hAnsi="Times New Roman" w:cs="Times New Roman"/>
          <w:sz w:val="28"/>
          <w:szCs w:val="28"/>
        </w:rPr>
        <w:t xml:space="preserve"> will autonomously perform the browsing</w:t>
      </w:r>
      <w:r w:rsidRPr="006828E5">
        <w:rPr>
          <w:rFonts w:ascii="Times New Roman" w:hAnsi="Times New Roman" w:cs="Times New Roman"/>
          <w:sz w:val="28"/>
          <w:szCs w:val="28"/>
        </w:rPr>
        <w:t>, extract results, and present them in a structured format.</w:t>
      </w:r>
    </w:p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t>Problem Statement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sz w:val="28"/>
          <w:szCs w:val="28"/>
        </w:rPr>
        <w:t>- Manual navigation across websites is slow and inefficient.</w:t>
      </w:r>
      <w:r w:rsidRPr="006828E5">
        <w:rPr>
          <w:rFonts w:ascii="Times New Roman" w:hAnsi="Times New Roman" w:cs="Times New Roman"/>
          <w:sz w:val="28"/>
          <w:szCs w:val="28"/>
        </w:rPr>
        <w:br/>
        <w:t>- Requires multiple clicks, time, and effort.</w:t>
      </w:r>
      <w:r w:rsidRPr="006828E5">
        <w:rPr>
          <w:rFonts w:ascii="Times New Roman" w:hAnsi="Times New Roman" w:cs="Times New Roman"/>
          <w:sz w:val="28"/>
          <w:szCs w:val="28"/>
        </w:rPr>
        <w:br/>
        <w:t>- No universal system exists that accepts natural language input and ex</w:t>
      </w:r>
      <w:r w:rsidRPr="006828E5">
        <w:rPr>
          <w:rFonts w:ascii="Times New Roman" w:hAnsi="Times New Roman" w:cs="Times New Roman"/>
          <w:sz w:val="28"/>
          <w:szCs w:val="28"/>
        </w:rPr>
        <w:t>ecutes browsing actions across platforms.</w:t>
      </w:r>
      <w:r w:rsidRPr="006828E5">
        <w:rPr>
          <w:rFonts w:ascii="Times New Roman" w:hAnsi="Times New Roman" w:cs="Times New Roman"/>
          <w:sz w:val="28"/>
          <w:szCs w:val="28"/>
        </w:rPr>
        <w:br/>
        <w:t>- Lack of intelligent assistants reduces accessibility for non-technical users.</w:t>
      </w:r>
    </w:p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t>Proposed Solution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8E5">
        <w:rPr>
          <w:rFonts w:ascii="Times New Roman" w:hAnsi="Times New Roman" w:cs="Times New Roman"/>
          <w:sz w:val="28"/>
          <w:szCs w:val="28"/>
        </w:rPr>
        <w:t>Fetchly</w:t>
      </w:r>
      <w:proofErr w:type="spellEnd"/>
      <w:r w:rsidRPr="006828E5">
        <w:rPr>
          <w:rFonts w:ascii="Times New Roman" w:hAnsi="Times New Roman" w:cs="Times New Roman"/>
          <w:sz w:val="28"/>
          <w:szCs w:val="28"/>
        </w:rPr>
        <w:t xml:space="preserve"> builds an AI Agent that combines</w:t>
      </w:r>
      <w:proofErr w:type="gramStart"/>
      <w:r w:rsidRPr="006828E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828E5">
        <w:rPr>
          <w:rFonts w:ascii="Times New Roman" w:hAnsi="Times New Roman" w:cs="Times New Roman"/>
          <w:sz w:val="28"/>
          <w:szCs w:val="28"/>
        </w:rPr>
        <w:br/>
        <w:t>- Instruction Parsing → Understanding natural language queries using a loc</w:t>
      </w:r>
      <w:r w:rsidRPr="006828E5">
        <w:rPr>
          <w:rFonts w:ascii="Times New Roman" w:hAnsi="Times New Roman" w:cs="Times New Roman"/>
          <w:sz w:val="28"/>
          <w:szCs w:val="28"/>
        </w:rPr>
        <w:t>ally running LLM.</w:t>
      </w:r>
      <w:r w:rsidRPr="006828E5">
        <w:rPr>
          <w:rFonts w:ascii="Times New Roman" w:hAnsi="Times New Roman" w:cs="Times New Roman"/>
          <w:sz w:val="28"/>
          <w:szCs w:val="28"/>
        </w:rPr>
        <w:br/>
        <w:t>- Browser Control → Automating browsing with Chrome Headless/VM-based browser.</w:t>
      </w:r>
      <w:r w:rsidRPr="006828E5">
        <w:rPr>
          <w:rFonts w:ascii="Times New Roman" w:hAnsi="Times New Roman" w:cs="Times New Roman"/>
          <w:sz w:val="28"/>
          <w:szCs w:val="28"/>
        </w:rPr>
        <w:br/>
        <w:t>- Task Execution → Performing actions like search, click, extract text, and fill forms.</w:t>
      </w:r>
      <w:r w:rsidRPr="006828E5">
        <w:rPr>
          <w:rFonts w:ascii="Times New Roman" w:hAnsi="Times New Roman" w:cs="Times New Roman"/>
          <w:sz w:val="28"/>
          <w:szCs w:val="28"/>
        </w:rPr>
        <w:br/>
      </w:r>
      <w:r w:rsidRPr="006828E5">
        <w:rPr>
          <w:rFonts w:ascii="Times New Roman" w:hAnsi="Times New Roman" w:cs="Times New Roman"/>
          <w:sz w:val="28"/>
          <w:szCs w:val="28"/>
        </w:rPr>
        <w:br/>
      </w:r>
      <w:r w:rsidRPr="00682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Workflow</w:t>
      </w:r>
      <w:proofErr w:type="gramStart"/>
      <w:r w:rsidRPr="00682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proofErr w:type="gramEnd"/>
      <w:r w:rsidRPr="006828E5">
        <w:rPr>
          <w:rFonts w:ascii="Times New Roman" w:hAnsi="Times New Roman" w:cs="Times New Roman"/>
          <w:sz w:val="28"/>
          <w:szCs w:val="28"/>
        </w:rPr>
        <w:br/>
      </w:r>
      <w:r w:rsidRPr="006828E5">
        <w:rPr>
          <w:rFonts w:ascii="Times New Roman" w:hAnsi="Times New Roman" w:cs="Times New Roman"/>
          <w:sz w:val="28"/>
          <w:szCs w:val="28"/>
        </w:rPr>
        <w:lastRenderedPageBreak/>
        <w:t>User Input → LLM Parsing → Backend (Flask) → Browser Automat</w:t>
      </w:r>
      <w:r w:rsidRPr="006828E5">
        <w:rPr>
          <w:rFonts w:ascii="Times New Roman" w:hAnsi="Times New Roman" w:cs="Times New Roman"/>
          <w:sz w:val="28"/>
          <w:szCs w:val="28"/>
        </w:rPr>
        <w:t>ion (Playwright/Headless Chrome) → Extract Results → Display in Web UI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2843E231" wp14:editId="4F4934C9">
            <wp:extent cx="2453005" cy="3938905"/>
            <wp:effectExtent l="0" t="0" r="10795" b="10795"/>
            <wp:docPr id="4" name="Picture 4" descr="Fetchly_BlockDiagram_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etchly_BlockDiagram_v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t>Core Features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sz w:val="28"/>
          <w:szCs w:val="28"/>
        </w:rPr>
        <w:t xml:space="preserve">- Instruction </w:t>
      </w:r>
      <w:proofErr w:type="gramStart"/>
      <w:r w:rsidRPr="006828E5">
        <w:rPr>
          <w:rFonts w:ascii="Times New Roman" w:hAnsi="Times New Roman" w:cs="Times New Roman"/>
          <w:sz w:val="28"/>
          <w:szCs w:val="28"/>
        </w:rPr>
        <w:t>Parsing</w:t>
      </w:r>
      <w:proofErr w:type="gramEnd"/>
      <w:r w:rsidRPr="006828E5">
        <w:rPr>
          <w:rFonts w:ascii="Times New Roman" w:hAnsi="Times New Roman" w:cs="Times New Roman"/>
          <w:sz w:val="28"/>
          <w:szCs w:val="28"/>
        </w:rPr>
        <w:t xml:space="preserve"> → User intent understood via LLM.</w:t>
      </w:r>
      <w:r w:rsidRPr="006828E5">
        <w:rPr>
          <w:rFonts w:ascii="Times New Roman" w:hAnsi="Times New Roman" w:cs="Times New Roman"/>
          <w:sz w:val="28"/>
          <w:szCs w:val="28"/>
        </w:rPr>
        <w:br/>
        <w:t>- Browser Control → Chrome Headless/VM automation.</w:t>
      </w:r>
      <w:r w:rsidRPr="006828E5">
        <w:rPr>
          <w:rFonts w:ascii="Times New Roman" w:hAnsi="Times New Roman" w:cs="Times New Roman"/>
          <w:sz w:val="28"/>
          <w:szCs w:val="28"/>
        </w:rPr>
        <w:br/>
        <w:t xml:space="preserve">- Task Execution → Search, extract, </w:t>
      </w:r>
      <w:proofErr w:type="gramStart"/>
      <w:r w:rsidRPr="006828E5">
        <w:rPr>
          <w:rFonts w:ascii="Times New Roman" w:hAnsi="Times New Roman" w:cs="Times New Roman"/>
          <w:sz w:val="28"/>
          <w:szCs w:val="28"/>
        </w:rPr>
        <w:t>fill</w:t>
      </w:r>
      <w:proofErr w:type="gramEnd"/>
      <w:r w:rsidRPr="006828E5">
        <w:rPr>
          <w:rFonts w:ascii="Times New Roman" w:hAnsi="Times New Roman" w:cs="Times New Roman"/>
          <w:sz w:val="28"/>
          <w:szCs w:val="28"/>
        </w:rPr>
        <w:t xml:space="preserve"> forms.</w:t>
      </w:r>
      <w:r w:rsidRPr="006828E5">
        <w:rPr>
          <w:rFonts w:ascii="Times New Roman" w:hAnsi="Times New Roman" w:cs="Times New Roman"/>
          <w:sz w:val="28"/>
          <w:szCs w:val="28"/>
        </w:rPr>
        <w:br/>
        <w:t>- Output Forma</w:t>
      </w:r>
      <w:r w:rsidRPr="006828E5">
        <w:rPr>
          <w:rFonts w:ascii="Times New Roman" w:hAnsi="Times New Roman" w:cs="Times New Roman"/>
          <w:sz w:val="28"/>
          <w:szCs w:val="28"/>
        </w:rPr>
        <w:t>tting → Present results in structured, readable form.</w:t>
      </w:r>
      <w:r w:rsidRPr="006828E5">
        <w:rPr>
          <w:rFonts w:ascii="Times New Roman" w:hAnsi="Times New Roman" w:cs="Times New Roman"/>
          <w:sz w:val="28"/>
          <w:szCs w:val="28"/>
        </w:rPr>
        <w:br/>
        <w:t>(Future scope: multi-step reasoning, task memory, advanced GUI, error handling.)</w:t>
      </w:r>
    </w:p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t>Technology Stack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sz w:val="28"/>
          <w:szCs w:val="28"/>
        </w:rPr>
        <w:t>- Frontend: HTML, CSS, Tailwind</w:t>
      </w:r>
      <w:r w:rsidRPr="006828E5">
        <w:rPr>
          <w:rFonts w:ascii="Times New Roman" w:hAnsi="Times New Roman" w:cs="Times New Roman"/>
          <w:sz w:val="28"/>
          <w:szCs w:val="28"/>
        </w:rPr>
        <w:br/>
        <w:t>- Backend: Python (Flask</w:t>
      </w:r>
      <w:proofErr w:type="gramStart"/>
      <w:r w:rsidRPr="006828E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6828E5">
        <w:rPr>
          <w:rFonts w:ascii="Times New Roman" w:hAnsi="Times New Roman" w:cs="Times New Roman"/>
          <w:sz w:val="28"/>
          <w:szCs w:val="28"/>
        </w:rPr>
        <w:br/>
        <w:t>- Browser Automation: Playwright</w:t>
      </w:r>
      <w:r w:rsidRPr="006828E5">
        <w:rPr>
          <w:rFonts w:ascii="Times New Roman" w:hAnsi="Times New Roman" w:cs="Times New Roman"/>
          <w:sz w:val="28"/>
          <w:szCs w:val="28"/>
        </w:rPr>
        <w:br/>
        <w:t xml:space="preserve">- AI Layer: </w:t>
      </w:r>
      <w:proofErr w:type="spellStart"/>
      <w:r w:rsidRPr="006828E5">
        <w:rPr>
          <w:rFonts w:ascii="Times New Roman" w:hAnsi="Times New Roman" w:cs="Times New Roman"/>
          <w:sz w:val="28"/>
          <w:szCs w:val="28"/>
        </w:rPr>
        <w:t>L</w:t>
      </w:r>
      <w:r w:rsidRPr="006828E5">
        <w:rPr>
          <w:rFonts w:ascii="Times New Roman" w:hAnsi="Times New Roman" w:cs="Times New Roman"/>
          <w:sz w:val="28"/>
          <w:szCs w:val="28"/>
        </w:rPr>
        <w:t>angChain</w:t>
      </w:r>
      <w:proofErr w:type="spellEnd"/>
      <w:r w:rsidRPr="006828E5">
        <w:rPr>
          <w:rFonts w:ascii="Times New Roman" w:hAnsi="Times New Roman" w:cs="Times New Roman"/>
          <w:sz w:val="28"/>
          <w:szCs w:val="28"/>
        </w:rPr>
        <w:t xml:space="preserve"> / Local LLMs (future scope)</w:t>
      </w:r>
    </w:p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Applications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sz w:val="28"/>
          <w:szCs w:val="28"/>
        </w:rPr>
        <w:t xml:space="preserve">-  E-commerce product search (Amazon, </w:t>
      </w:r>
      <w:proofErr w:type="spellStart"/>
      <w:r w:rsidRPr="006828E5">
        <w:rPr>
          <w:rFonts w:ascii="Times New Roman" w:hAnsi="Times New Roman" w:cs="Times New Roman"/>
          <w:sz w:val="28"/>
          <w:szCs w:val="28"/>
        </w:rPr>
        <w:t>Flipkart</w:t>
      </w:r>
      <w:proofErr w:type="spellEnd"/>
      <w:proofErr w:type="gramStart"/>
      <w:r w:rsidRPr="006828E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6828E5">
        <w:rPr>
          <w:rFonts w:ascii="Times New Roman" w:hAnsi="Times New Roman" w:cs="Times New Roman"/>
          <w:sz w:val="28"/>
          <w:szCs w:val="28"/>
        </w:rPr>
        <w:br/>
        <w:t>- Ticket booking (IRCTC, flight sites)</w:t>
      </w:r>
      <w:r w:rsidRPr="006828E5">
        <w:rPr>
          <w:rFonts w:ascii="Times New Roman" w:hAnsi="Times New Roman" w:cs="Times New Roman"/>
          <w:sz w:val="28"/>
          <w:szCs w:val="28"/>
        </w:rPr>
        <w:br/>
        <w:t>- Food delivery platforms (</w:t>
      </w:r>
      <w:proofErr w:type="spellStart"/>
      <w:r w:rsidRPr="006828E5">
        <w:rPr>
          <w:rFonts w:ascii="Times New Roman" w:hAnsi="Times New Roman" w:cs="Times New Roman"/>
          <w:sz w:val="28"/>
          <w:szCs w:val="28"/>
        </w:rPr>
        <w:t>Zomato</w:t>
      </w:r>
      <w:proofErr w:type="spellEnd"/>
      <w:r w:rsidRPr="006828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8E5">
        <w:rPr>
          <w:rFonts w:ascii="Times New Roman" w:hAnsi="Times New Roman" w:cs="Times New Roman"/>
          <w:sz w:val="28"/>
          <w:szCs w:val="28"/>
        </w:rPr>
        <w:t>Swiggy</w:t>
      </w:r>
      <w:proofErr w:type="spellEnd"/>
      <w:r w:rsidRPr="006828E5">
        <w:rPr>
          <w:rFonts w:ascii="Times New Roman" w:hAnsi="Times New Roman" w:cs="Times New Roman"/>
          <w:sz w:val="28"/>
          <w:szCs w:val="28"/>
        </w:rPr>
        <w:t>)</w:t>
      </w:r>
      <w:r w:rsidRPr="006828E5">
        <w:rPr>
          <w:rFonts w:ascii="Times New Roman" w:hAnsi="Times New Roman" w:cs="Times New Roman"/>
          <w:sz w:val="28"/>
          <w:szCs w:val="28"/>
        </w:rPr>
        <w:br/>
        <w:t>- Government portals (form filling, status tracking)</w:t>
      </w:r>
      <w:r w:rsidRPr="006828E5">
        <w:rPr>
          <w:rFonts w:ascii="Times New Roman" w:hAnsi="Times New Roman" w:cs="Times New Roman"/>
          <w:sz w:val="28"/>
          <w:szCs w:val="28"/>
        </w:rPr>
        <w:br/>
        <w:t>-  Education portals (e</w:t>
      </w:r>
      <w:r w:rsidRPr="006828E5">
        <w:rPr>
          <w:rFonts w:ascii="Times New Roman" w:hAnsi="Times New Roman" w:cs="Times New Roman"/>
          <w:sz w:val="28"/>
          <w:szCs w:val="28"/>
        </w:rPr>
        <w:t>xam results, admissions)</w:t>
      </w:r>
    </w:p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t>Uniqueness &amp; Impact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sz w:val="28"/>
          <w:szCs w:val="28"/>
        </w:rPr>
        <w:t>- Combines AI + Browser Automation in a novel way.</w:t>
      </w:r>
      <w:r w:rsidRPr="006828E5">
        <w:rPr>
          <w:rFonts w:ascii="Times New Roman" w:hAnsi="Times New Roman" w:cs="Times New Roman"/>
          <w:sz w:val="28"/>
          <w:szCs w:val="28"/>
        </w:rPr>
        <w:br/>
        <w:t>- Makes the internet more accessible and efficient.</w:t>
      </w:r>
      <w:r w:rsidRPr="006828E5">
        <w:rPr>
          <w:rFonts w:ascii="Times New Roman" w:hAnsi="Times New Roman" w:cs="Times New Roman"/>
          <w:sz w:val="28"/>
          <w:szCs w:val="28"/>
        </w:rPr>
        <w:br/>
        <w:t>- Reduces repetitive tasks → saves time and increases productivity.</w:t>
      </w:r>
      <w:r w:rsidRPr="006828E5">
        <w:rPr>
          <w:rFonts w:ascii="Times New Roman" w:hAnsi="Times New Roman" w:cs="Times New Roman"/>
          <w:sz w:val="28"/>
          <w:szCs w:val="28"/>
        </w:rPr>
        <w:br/>
        <w:t>- Potential to become a universal web as</w:t>
      </w:r>
      <w:r w:rsidRPr="006828E5">
        <w:rPr>
          <w:rFonts w:ascii="Times New Roman" w:hAnsi="Times New Roman" w:cs="Times New Roman"/>
          <w:sz w:val="28"/>
          <w:szCs w:val="28"/>
        </w:rPr>
        <w:t>sistant across industries.</w:t>
      </w:r>
    </w:p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t>Expected Outcomes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sz w:val="28"/>
          <w:szCs w:val="28"/>
        </w:rPr>
        <w:t>- Working prototype for e-commerce product search.</w:t>
      </w:r>
      <w:r w:rsidRPr="006828E5">
        <w:rPr>
          <w:rFonts w:ascii="Times New Roman" w:hAnsi="Times New Roman" w:cs="Times New Roman"/>
          <w:sz w:val="28"/>
          <w:szCs w:val="28"/>
        </w:rPr>
        <w:br/>
        <w:t>- Demonstrates seamless natural language → automated browsing → structured results.</w:t>
      </w:r>
      <w:r w:rsidRPr="006828E5">
        <w:rPr>
          <w:rFonts w:ascii="Times New Roman" w:hAnsi="Times New Roman" w:cs="Times New Roman"/>
          <w:sz w:val="28"/>
          <w:szCs w:val="28"/>
        </w:rPr>
        <w:br/>
        <w:t>- Proof of concept for scaling into multiple domains.</w:t>
      </w:r>
    </w:p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t>Future Scope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sz w:val="28"/>
          <w:szCs w:val="28"/>
        </w:rPr>
        <w:t>- Integra</w:t>
      </w:r>
      <w:r w:rsidRPr="006828E5">
        <w:rPr>
          <w:rFonts w:ascii="Times New Roman" w:hAnsi="Times New Roman" w:cs="Times New Roman"/>
          <w:sz w:val="28"/>
          <w:szCs w:val="28"/>
        </w:rPr>
        <w:t>tion with advanced LLMs for smarter intent recognition.</w:t>
      </w:r>
      <w:r w:rsidRPr="006828E5">
        <w:rPr>
          <w:rFonts w:ascii="Times New Roman" w:hAnsi="Times New Roman" w:cs="Times New Roman"/>
          <w:sz w:val="28"/>
          <w:szCs w:val="28"/>
        </w:rPr>
        <w:br/>
        <w:t>- Voice-enabled assistant for accessibility.</w:t>
      </w:r>
      <w:r w:rsidRPr="006828E5">
        <w:rPr>
          <w:rFonts w:ascii="Times New Roman" w:hAnsi="Times New Roman" w:cs="Times New Roman"/>
          <w:sz w:val="28"/>
          <w:szCs w:val="28"/>
        </w:rPr>
        <w:br/>
        <w:t>- Multi-step automation (login, payments, workflows).</w:t>
      </w:r>
      <w:r w:rsidRPr="006828E5">
        <w:rPr>
          <w:rFonts w:ascii="Times New Roman" w:hAnsi="Times New Roman" w:cs="Times New Roman"/>
          <w:sz w:val="28"/>
          <w:szCs w:val="28"/>
        </w:rPr>
        <w:br/>
        <w:t>- Mobile app version + browser extensions.</w:t>
      </w:r>
    </w:p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t>Team Contribution</w:t>
      </w:r>
    </w:p>
    <w:p w:rsidR="00BF186A" w:rsidRPr="006828E5" w:rsidRDefault="00A164F3">
      <w:pPr>
        <w:rPr>
          <w:rFonts w:ascii="Times New Roman" w:hAnsi="Times New Roman" w:cs="Times New Roman"/>
          <w:sz w:val="28"/>
          <w:szCs w:val="28"/>
        </w:rPr>
      </w:pPr>
      <w:r w:rsidRPr="006828E5">
        <w:rPr>
          <w:rFonts w:ascii="Times New Roman" w:hAnsi="Times New Roman" w:cs="Times New Roman"/>
          <w:sz w:val="28"/>
          <w:szCs w:val="28"/>
        </w:rPr>
        <w:t xml:space="preserve">- Frontend (UI/UX):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Ramavath</w:t>
      </w:r>
      <w:proofErr w:type="spellEnd"/>
      <w:r w:rsidR="00603134" w:rsidRPr="00682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Kavya</w:t>
      </w:r>
      <w:proofErr w:type="spellEnd"/>
      <w:r w:rsidR="00603134" w:rsidRPr="006828E5">
        <w:rPr>
          <w:rFonts w:ascii="Times New Roman" w:hAnsi="Times New Roman" w:cs="Times New Roman"/>
          <w:sz w:val="28"/>
          <w:szCs w:val="28"/>
        </w:rPr>
        <w:t xml:space="preserve"> Sri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Bai</w:t>
      </w:r>
      <w:proofErr w:type="spellEnd"/>
      <w:r w:rsidRPr="006828E5">
        <w:rPr>
          <w:rFonts w:ascii="Times New Roman" w:hAnsi="Times New Roman" w:cs="Times New Roman"/>
          <w:sz w:val="28"/>
          <w:szCs w:val="28"/>
        </w:rPr>
        <w:br/>
        <w:t xml:space="preserve">- Backend </w:t>
      </w:r>
      <w:r w:rsidRPr="006828E5">
        <w:rPr>
          <w:rFonts w:ascii="Times New Roman" w:hAnsi="Times New Roman" w:cs="Times New Roman"/>
          <w:sz w:val="28"/>
          <w:szCs w:val="28"/>
        </w:rPr>
        <w:t xml:space="preserve">(Flask API):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Shaik</w:t>
      </w:r>
      <w:proofErr w:type="spellEnd"/>
      <w:r w:rsidR="00603134" w:rsidRPr="00682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Neehal</w:t>
      </w:r>
      <w:proofErr w:type="spellEnd"/>
      <w:r w:rsidR="00603134" w:rsidRPr="00682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Pari</w:t>
      </w:r>
      <w:proofErr w:type="spellEnd"/>
      <w:r w:rsidRPr="006828E5">
        <w:rPr>
          <w:rFonts w:ascii="Times New Roman" w:hAnsi="Times New Roman" w:cs="Times New Roman"/>
          <w:sz w:val="28"/>
          <w:szCs w:val="28"/>
        </w:rPr>
        <w:br/>
        <w:t xml:space="preserve">- Browser Automation: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Sampathi</w:t>
      </w:r>
      <w:proofErr w:type="spellEnd"/>
      <w:r w:rsidR="00603134" w:rsidRPr="00682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Lokagna</w:t>
      </w:r>
      <w:proofErr w:type="spellEnd"/>
      <w:r w:rsidRPr="006828E5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Pr="006828E5">
        <w:rPr>
          <w:rFonts w:ascii="Times New Roman" w:hAnsi="Times New Roman" w:cs="Times New Roman"/>
          <w:sz w:val="28"/>
          <w:szCs w:val="28"/>
        </w:rPr>
        <w:t xml:space="preserve">- Documentation &amp; Video Pitch: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Shaik</w:t>
      </w:r>
      <w:proofErr w:type="spellEnd"/>
      <w:r w:rsidR="00603134" w:rsidRPr="00682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Shereen</w:t>
      </w:r>
      <w:proofErr w:type="spellEnd"/>
      <w:r w:rsidR="00603134" w:rsidRPr="00682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134" w:rsidRPr="006828E5">
        <w:rPr>
          <w:rFonts w:ascii="Times New Roman" w:hAnsi="Times New Roman" w:cs="Times New Roman"/>
          <w:sz w:val="28"/>
          <w:szCs w:val="28"/>
        </w:rPr>
        <w:t>Sulthana</w:t>
      </w:r>
      <w:proofErr w:type="spellEnd"/>
    </w:p>
    <w:bookmarkEnd w:id="0"/>
    <w:p w:rsidR="00BF186A" w:rsidRPr="006828E5" w:rsidRDefault="00A164F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828E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Conclusion</w:t>
      </w:r>
    </w:p>
    <w:p w:rsidR="00BF186A" w:rsidRPr="006828E5" w:rsidRDefault="00A164F3">
      <w:pPr>
        <w:pStyle w:val="NormalWeb"/>
        <w:rPr>
          <w:sz w:val="28"/>
          <w:szCs w:val="28"/>
        </w:rPr>
      </w:pPr>
      <w:proofErr w:type="spellStart"/>
      <w:r w:rsidRPr="006828E5">
        <w:rPr>
          <w:sz w:val="28"/>
          <w:szCs w:val="28"/>
        </w:rPr>
        <w:t>Fetchly</w:t>
      </w:r>
      <w:proofErr w:type="spellEnd"/>
      <w:r w:rsidRPr="006828E5">
        <w:rPr>
          <w:sz w:val="28"/>
          <w:szCs w:val="28"/>
        </w:rPr>
        <w:t xml:space="preserve"> demonstrates how AI and browser automation can simplify the way </w:t>
      </w:r>
      <w:proofErr w:type="gramStart"/>
      <w:r w:rsidRPr="006828E5">
        <w:rPr>
          <w:sz w:val="28"/>
          <w:szCs w:val="28"/>
        </w:rPr>
        <w:t>people</w:t>
      </w:r>
      <w:proofErr w:type="gramEnd"/>
      <w:r w:rsidRPr="006828E5">
        <w:rPr>
          <w:sz w:val="28"/>
          <w:szCs w:val="28"/>
        </w:rPr>
        <w:t xml:space="preserve"> interact with the web. By combining natural language understanding </w:t>
      </w:r>
      <w:r w:rsidRPr="006828E5">
        <w:rPr>
          <w:sz w:val="28"/>
          <w:szCs w:val="28"/>
        </w:rPr>
        <w:t>with automated task execution, it eliminates repetitive manual browsing and delivers structured results in seconds. The Round 1 prototype highlights its ability to handle e-commerce searches, but the same framework can be expanded to domains like ticket bo</w:t>
      </w:r>
      <w:r w:rsidRPr="006828E5">
        <w:rPr>
          <w:sz w:val="28"/>
          <w:szCs w:val="28"/>
        </w:rPr>
        <w:t>oking, food delivery, government portals, and education.</w:t>
      </w:r>
    </w:p>
    <w:p w:rsidR="00BF186A" w:rsidRPr="006828E5" w:rsidRDefault="00A164F3">
      <w:pPr>
        <w:pStyle w:val="NormalWeb"/>
        <w:rPr>
          <w:sz w:val="28"/>
          <w:szCs w:val="28"/>
        </w:rPr>
      </w:pPr>
      <w:r w:rsidRPr="006828E5">
        <w:rPr>
          <w:sz w:val="28"/>
          <w:szCs w:val="28"/>
        </w:rPr>
        <w:t xml:space="preserve">This project is not just about automation — it’s about </w:t>
      </w:r>
      <w:r w:rsidRPr="006828E5">
        <w:rPr>
          <w:rStyle w:val="Strong"/>
          <w:sz w:val="28"/>
          <w:szCs w:val="28"/>
        </w:rPr>
        <w:t xml:space="preserve">making the internet more accessible, efficient, and user-friendly for </w:t>
      </w:r>
      <w:proofErr w:type="spellStart"/>
      <w:r w:rsidRPr="006828E5">
        <w:rPr>
          <w:rStyle w:val="Strong"/>
          <w:sz w:val="28"/>
          <w:szCs w:val="28"/>
        </w:rPr>
        <w:t>everyone</w:t>
      </w:r>
      <w:r w:rsidRPr="006828E5">
        <w:rPr>
          <w:sz w:val="28"/>
          <w:szCs w:val="28"/>
        </w:rPr>
        <w:t>.Ultimately</w:t>
      </w:r>
      <w:proofErr w:type="spellEnd"/>
      <w:r w:rsidRPr="006828E5">
        <w:rPr>
          <w:sz w:val="28"/>
          <w:szCs w:val="28"/>
        </w:rPr>
        <w:t xml:space="preserve">, it represents a step toward transforming online </w:t>
      </w:r>
      <w:r w:rsidRPr="006828E5">
        <w:rPr>
          <w:sz w:val="28"/>
          <w:szCs w:val="28"/>
        </w:rPr>
        <w:t>navigation into a seamless, intelligent experience.</w:t>
      </w:r>
    </w:p>
    <w:p w:rsidR="00BF186A" w:rsidRPr="006828E5" w:rsidRDefault="00BF186A">
      <w:pPr>
        <w:rPr>
          <w:sz w:val="28"/>
          <w:szCs w:val="28"/>
        </w:rPr>
      </w:pPr>
    </w:p>
    <w:sectPr w:rsidR="00BF186A" w:rsidRPr="006828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4F3" w:rsidRDefault="00A164F3">
      <w:pPr>
        <w:spacing w:line="240" w:lineRule="auto"/>
      </w:pPr>
      <w:r>
        <w:separator/>
      </w:r>
    </w:p>
  </w:endnote>
  <w:endnote w:type="continuationSeparator" w:id="0">
    <w:p w:rsidR="00A164F3" w:rsidRDefault="00A16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4F3" w:rsidRDefault="00A164F3">
      <w:pPr>
        <w:spacing w:after="0"/>
      </w:pPr>
      <w:r>
        <w:separator/>
      </w:r>
    </w:p>
  </w:footnote>
  <w:footnote w:type="continuationSeparator" w:id="0">
    <w:p w:rsidR="00A164F3" w:rsidRDefault="00A164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134"/>
    <w:rsid w:val="006828E5"/>
    <w:rsid w:val="008C1659"/>
    <w:rsid w:val="00A164F3"/>
    <w:rsid w:val="00AA1D8D"/>
    <w:rsid w:val="00B47730"/>
    <w:rsid w:val="00BF186A"/>
    <w:rsid w:val="00CB0664"/>
    <w:rsid w:val="00FC693F"/>
    <w:rsid w:val="0DCF5A8C"/>
    <w:rsid w:val="1AA3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qFormat="1"/>
    <w:lsdException w:name="toa heading" w:semiHidden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qFormat="1"/>
    <w:lsdException w:name="Body Text Indent" w:semiHidden="1"/>
    <w:lsdException w:name="List Continue" w:qFormat="1"/>
    <w:lsdException w:name="List Continue 2" w:qFormat="1"/>
    <w:lsdException w:name="List Continue 3" w:qFormat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qFormat="1"/>
    <w:lsdException w:name="Body Text 3" w:qFormat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 w:qFormat="1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 w:qFormat="1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 w:qFormat="1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34"/>
    <w:rPr>
      <w:rFonts w:ascii="Tahoma" w:eastAsiaTheme="minorEastAsi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qFormat="1"/>
    <w:lsdException w:name="toa heading" w:semiHidden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qFormat="1"/>
    <w:lsdException w:name="Body Text Indent" w:semiHidden="1"/>
    <w:lsdException w:name="List Continue" w:qFormat="1"/>
    <w:lsdException w:name="List Continue 2" w:qFormat="1"/>
    <w:lsdException w:name="List Continue 3" w:qFormat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qFormat="1"/>
    <w:lsdException w:name="Body Text 3" w:qFormat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 w:qFormat="1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 w:qFormat="1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 w:qFormat="1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34"/>
    <w:rPr>
      <w:rFonts w:ascii="Tahoma" w:eastAsiaTheme="minorEastAsi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D45B4B-B361-483D-B5E8-37E79543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MY PC</cp:lastModifiedBy>
  <cp:revision>2</cp:revision>
  <dcterms:created xsi:type="dcterms:W3CDTF">2025-09-28T12:42:00Z</dcterms:created>
  <dcterms:modified xsi:type="dcterms:W3CDTF">2025-09-28T12:42:00Z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B49B43AD18F6420EA2D6701DDB354DD9_12</vt:lpwstr>
  </property>
</Properties>
</file>