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7312B" w14:textId="77777777" w:rsidR="007545A1" w:rsidRDefault="00000000">
      <w:pPr>
        <w:pStyle w:val="Title"/>
        <w:spacing w:line="256" w:lineRule="auto"/>
      </w:pPr>
      <w:r>
        <w:t>Project Design Phase Problem</w:t>
      </w:r>
      <w:r>
        <w:rPr>
          <w:spacing w:val="-9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Solution</w:t>
      </w:r>
      <w:r>
        <w:rPr>
          <w:spacing w:val="-8"/>
        </w:rPr>
        <w:t xml:space="preserve"> </w:t>
      </w:r>
      <w:r>
        <w:t>Fit</w:t>
      </w:r>
      <w:r>
        <w:rPr>
          <w:spacing w:val="-10"/>
        </w:rPr>
        <w:t xml:space="preserve"> </w:t>
      </w:r>
      <w:r>
        <w:t>Template</w:t>
      </w:r>
    </w:p>
    <w:p w14:paraId="19B62DF8" w14:textId="77777777" w:rsidR="007545A1" w:rsidRDefault="007545A1">
      <w:pPr>
        <w:pStyle w:val="BodyText"/>
        <w:spacing w:before="54"/>
        <w:rPr>
          <w:b/>
          <w:sz w:val="20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0"/>
      </w:tblGrid>
      <w:tr w:rsidR="007545A1" w14:paraId="7DA7D018" w14:textId="77777777">
        <w:trPr>
          <w:trHeight w:val="268"/>
        </w:trPr>
        <w:tc>
          <w:tcPr>
            <w:tcW w:w="4508" w:type="dxa"/>
          </w:tcPr>
          <w:p w14:paraId="7D0E336B" w14:textId="77777777" w:rsidR="007545A1" w:rsidRDefault="00000000">
            <w:pPr>
              <w:pStyle w:val="TableParagraph"/>
            </w:pPr>
            <w:r>
              <w:rPr>
                <w:spacing w:val="-4"/>
              </w:rPr>
              <w:t>Date</w:t>
            </w:r>
          </w:p>
        </w:tc>
        <w:tc>
          <w:tcPr>
            <w:tcW w:w="4510" w:type="dxa"/>
          </w:tcPr>
          <w:p w14:paraId="24D79625" w14:textId="56D05AD0" w:rsidR="007545A1" w:rsidRDefault="00FF74B6">
            <w:pPr>
              <w:pStyle w:val="TableParagraph"/>
            </w:pPr>
            <w:r w:rsidRPr="00FF74B6">
              <w:t xml:space="preserve">20 </w:t>
            </w:r>
            <w:proofErr w:type="spellStart"/>
            <w:r w:rsidRPr="00FF74B6">
              <w:t>february</w:t>
            </w:r>
            <w:proofErr w:type="spellEnd"/>
            <w:r w:rsidRPr="00FF74B6">
              <w:t xml:space="preserve"> 2026</w:t>
            </w:r>
          </w:p>
        </w:tc>
      </w:tr>
      <w:tr w:rsidR="007545A1" w14:paraId="5C1277D7" w14:textId="77777777">
        <w:trPr>
          <w:trHeight w:val="268"/>
        </w:trPr>
        <w:tc>
          <w:tcPr>
            <w:tcW w:w="4508" w:type="dxa"/>
          </w:tcPr>
          <w:p w14:paraId="29E733F0" w14:textId="77777777" w:rsidR="007545A1" w:rsidRDefault="00000000">
            <w:pPr>
              <w:pStyle w:val="TableParagraph"/>
            </w:pPr>
            <w:r>
              <w:t>Team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10" w:type="dxa"/>
          </w:tcPr>
          <w:p w14:paraId="25C0448C" w14:textId="583A6053" w:rsidR="007545A1" w:rsidRDefault="00FF74B6">
            <w:pPr>
              <w:pStyle w:val="TableParagraph"/>
            </w:pPr>
            <w:r w:rsidRPr="00FF74B6">
              <w:t>LTVIP2026TMIDS72915</w:t>
            </w:r>
          </w:p>
        </w:tc>
      </w:tr>
      <w:tr w:rsidR="007545A1" w14:paraId="24F8A3D0" w14:textId="77777777">
        <w:trPr>
          <w:trHeight w:val="537"/>
        </w:trPr>
        <w:tc>
          <w:tcPr>
            <w:tcW w:w="4508" w:type="dxa"/>
          </w:tcPr>
          <w:p w14:paraId="4B8C49CC" w14:textId="77777777" w:rsidR="007545A1" w:rsidRDefault="00000000">
            <w:pPr>
              <w:pStyle w:val="TableParagraph"/>
              <w:spacing w:line="265" w:lineRule="exact"/>
            </w:pPr>
            <w:r>
              <w:t>Project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10" w:type="dxa"/>
          </w:tcPr>
          <w:p w14:paraId="5FF7F704" w14:textId="77777777" w:rsidR="007545A1" w:rsidRDefault="00000000">
            <w:pPr>
              <w:pStyle w:val="TableParagraph"/>
              <w:spacing w:line="265" w:lineRule="exact"/>
            </w:pPr>
            <w:r>
              <w:t>Measuring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pulse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proofErr w:type="gramStart"/>
            <w:r>
              <w:t>prosperity</w:t>
            </w:r>
            <w:r>
              <w:rPr>
                <w:spacing w:val="-4"/>
              </w:rPr>
              <w:t xml:space="preserve"> </w:t>
            </w:r>
            <w:r>
              <w:t>:</w:t>
            </w:r>
            <w:proofErr w:type="gramEnd"/>
            <w:r>
              <w:t>-</w:t>
            </w:r>
            <w:r>
              <w:rPr>
                <w:spacing w:val="-3"/>
              </w:rPr>
              <w:t xml:space="preserve"> </w:t>
            </w:r>
            <w:r>
              <w:t>An</w:t>
            </w:r>
            <w:r>
              <w:rPr>
                <w:spacing w:val="-4"/>
              </w:rPr>
              <w:t xml:space="preserve"> </w:t>
            </w:r>
            <w:r>
              <w:t>index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of</w:t>
            </w:r>
          </w:p>
          <w:p w14:paraId="46CC4179" w14:textId="77777777" w:rsidR="007545A1" w:rsidRDefault="00000000">
            <w:pPr>
              <w:pStyle w:val="TableParagraph"/>
              <w:spacing w:line="252" w:lineRule="exact"/>
            </w:pPr>
            <w:r>
              <w:t>economic</w:t>
            </w:r>
            <w:r>
              <w:rPr>
                <w:spacing w:val="-7"/>
              </w:rPr>
              <w:t xml:space="preserve"> </w:t>
            </w:r>
            <w:r>
              <w:t>freedom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analysis.</w:t>
            </w:r>
          </w:p>
        </w:tc>
      </w:tr>
      <w:tr w:rsidR="007545A1" w14:paraId="2B5DA565" w14:textId="77777777">
        <w:trPr>
          <w:trHeight w:val="268"/>
        </w:trPr>
        <w:tc>
          <w:tcPr>
            <w:tcW w:w="4508" w:type="dxa"/>
          </w:tcPr>
          <w:p w14:paraId="71B128C5" w14:textId="77777777" w:rsidR="007545A1" w:rsidRDefault="00000000">
            <w:pPr>
              <w:pStyle w:val="TableParagraph"/>
            </w:pPr>
            <w:r>
              <w:t>Maximum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510" w:type="dxa"/>
          </w:tcPr>
          <w:p w14:paraId="3475EEF9" w14:textId="77777777" w:rsidR="007545A1" w:rsidRDefault="00000000">
            <w:pPr>
              <w:pStyle w:val="TableParagraph"/>
            </w:pPr>
            <w:r>
              <w:t xml:space="preserve">2 </w:t>
            </w:r>
            <w:r>
              <w:rPr>
                <w:spacing w:val="-2"/>
              </w:rPr>
              <w:t>Marks</w:t>
            </w:r>
          </w:p>
        </w:tc>
      </w:tr>
    </w:tbl>
    <w:p w14:paraId="429ECC7D" w14:textId="77777777" w:rsidR="007545A1" w:rsidRDefault="007545A1">
      <w:pPr>
        <w:pStyle w:val="BodyText"/>
        <w:spacing w:before="156"/>
        <w:rPr>
          <w:b/>
          <w:sz w:val="24"/>
        </w:rPr>
      </w:pPr>
    </w:p>
    <w:p w14:paraId="6117A51C" w14:textId="77777777" w:rsidR="007545A1" w:rsidRDefault="00000000">
      <w:pPr>
        <w:ind w:left="165"/>
        <w:rPr>
          <w:b/>
        </w:rPr>
      </w:pPr>
      <w:r>
        <w:rPr>
          <w:b/>
        </w:rPr>
        <w:t>Problem</w:t>
      </w:r>
      <w:r>
        <w:rPr>
          <w:b/>
          <w:spacing w:val="-6"/>
        </w:rPr>
        <w:t xml:space="preserve"> </w:t>
      </w:r>
      <w:r>
        <w:rPr>
          <w:b/>
        </w:rPr>
        <w:t>–</w:t>
      </w:r>
      <w:r>
        <w:rPr>
          <w:b/>
          <w:spacing w:val="-2"/>
        </w:rPr>
        <w:t xml:space="preserve"> </w:t>
      </w:r>
      <w:r>
        <w:rPr>
          <w:b/>
        </w:rPr>
        <w:t>Solution</w:t>
      </w:r>
      <w:r>
        <w:rPr>
          <w:b/>
          <w:spacing w:val="-5"/>
        </w:rPr>
        <w:t xml:space="preserve"> </w:t>
      </w:r>
      <w:r>
        <w:rPr>
          <w:b/>
        </w:rPr>
        <w:t>Fit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Template:</w:t>
      </w:r>
    </w:p>
    <w:p w14:paraId="63260ADF" w14:textId="77777777" w:rsidR="007545A1" w:rsidRDefault="00000000">
      <w:pPr>
        <w:pStyle w:val="BodyText"/>
        <w:spacing w:before="180" w:line="259" w:lineRule="auto"/>
        <w:ind w:left="165" w:right="129"/>
      </w:pPr>
      <w:r>
        <w:t>The</w:t>
      </w:r>
      <w:r>
        <w:rPr>
          <w:spacing w:val="-1"/>
        </w:rPr>
        <w:t xml:space="preserve"> </w:t>
      </w:r>
      <w:r>
        <w:t>Problem-Solution</w:t>
      </w:r>
      <w:r>
        <w:rPr>
          <w:spacing w:val="-2"/>
        </w:rPr>
        <w:t xml:space="preserve"> </w:t>
      </w:r>
      <w:r>
        <w:t>Fit</w:t>
      </w:r>
      <w:r>
        <w:rPr>
          <w:spacing w:val="-1"/>
        </w:rPr>
        <w:t xml:space="preserve"> </w:t>
      </w:r>
      <w:r>
        <w:t>simply</w:t>
      </w:r>
      <w:r>
        <w:rPr>
          <w:spacing w:val="-3"/>
        </w:rPr>
        <w:t xml:space="preserve"> </w:t>
      </w:r>
      <w:r>
        <w:t>means</w:t>
      </w:r>
      <w:r>
        <w:rPr>
          <w:spacing w:val="-1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found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problem</w:t>
      </w:r>
      <w:r>
        <w:rPr>
          <w:spacing w:val="-2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that the solution</w:t>
      </w:r>
      <w:r>
        <w:rPr>
          <w:spacing w:val="-1"/>
        </w:rPr>
        <w:t xml:space="preserve"> </w:t>
      </w:r>
      <w:r>
        <w:t>you have realized for it actually solves the customer’s</w:t>
      </w:r>
      <w:r>
        <w:rPr>
          <w:spacing w:val="-1"/>
        </w:rPr>
        <w:t xml:space="preserve"> </w:t>
      </w:r>
      <w:r>
        <w:t>problem. It</w:t>
      </w:r>
      <w:r>
        <w:rPr>
          <w:spacing w:val="-1"/>
        </w:rPr>
        <w:t xml:space="preserve"> </w:t>
      </w:r>
      <w:r>
        <w:t>helps entrepreneurs, marketers and corporate innovators identify behavioral patterns and recognize what would work and why</w:t>
      </w:r>
    </w:p>
    <w:p w14:paraId="457BF5D6" w14:textId="77777777" w:rsidR="007545A1" w:rsidRDefault="00000000">
      <w:pPr>
        <w:spacing w:before="161"/>
        <w:ind w:left="165"/>
        <w:rPr>
          <w:b/>
        </w:rPr>
      </w:pPr>
      <w:r>
        <w:rPr>
          <w:b/>
          <w:spacing w:val="-2"/>
        </w:rPr>
        <w:t>Purpose:</w:t>
      </w:r>
    </w:p>
    <w:p w14:paraId="3F92F101" w14:textId="77777777" w:rsidR="007545A1" w:rsidRDefault="007545A1">
      <w:pPr>
        <w:pStyle w:val="BodyText"/>
        <w:spacing w:before="18"/>
        <w:rPr>
          <w:b/>
        </w:rPr>
      </w:pPr>
    </w:p>
    <w:p w14:paraId="03347A2D" w14:textId="77777777" w:rsidR="007545A1" w:rsidRDefault="00000000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</w:pPr>
      <w:r>
        <w:t>Solve</w:t>
      </w:r>
      <w:r>
        <w:rPr>
          <w:spacing w:val="-6"/>
        </w:rPr>
        <w:t xml:space="preserve"> </w:t>
      </w:r>
      <w:r>
        <w:t>complex</w:t>
      </w:r>
      <w:r>
        <w:rPr>
          <w:spacing w:val="-2"/>
        </w:rPr>
        <w:t xml:space="preserve"> </w:t>
      </w:r>
      <w:r>
        <w:t>problems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way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fits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state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customers.</w:t>
      </w:r>
    </w:p>
    <w:p w14:paraId="0F3FB66A" w14:textId="77777777" w:rsidR="007545A1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105" w:line="237" w:lineRule="auto"/>
        <w:ind w:right="351"/>
      </w:pPr>
      <w:r>
        <w:t>Succeed</w:t>
      </w:r>
      <w:r>
        <w:rPr>
          <w:spacing w:val="-2"/>
        </w:rPr>
        <w:t xml:space="preserve"> </w:t>
      </w:r>
      <w:r>
        <w:t>faster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increase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solution</w:t>
      </w:r>
      <w:r>
        <w:rPr>
          <w:spacing w:val="-6"/>
        </w:rPr>
        <w:t xml:space="preserve"> </w:t>
      </w:r>
      <w:r>
        <w:t>adoption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tapping</w:t>
      </w:r>
      <w:r>
        <w:rPr>
          <w:spacing w:val="-3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existing</w:t>
      </w:r>
      <w:r>
        <w:rPr>
          <w:spacing w:val="-6"/>
        </w:rPr>
        <w:t xml:space="preserve"> </w:t>
      </w:r>
      <w:r>
        <w:t>mediums</w:t>
      </w:r>
      <w:r>
        <w:rPr>
          <w:spacing w:val="-2"/>
        </w:rPr>
        <w:t xml:space="preserve"> </w:t>
      </w:r>
      <w:r>
        <w:t>and channels of behavior.</w:t>
      </w:r>
    </w:p>
    <w:p w14:paraId="1A45BE7A" w14:textId="77777777" w:rsidR="007545A1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before="108"/>
        <w:ind w:left="884" w:hanging="359"/>
      </w:pPr>
      <w:r>
        <w:t>Sharpen</w:t>
      </w:r>
      <w:r>
        <w:rPr>
          <w:spacing w:val="-6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communication</w:t>
      </w:r>
      <w:r>
        <w:rPr>
          <w:spacing w:val="-4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marketing</w:t>
      </w:r>
      <w:r>
        <w:rPr>
          <w:spacing w:val="-4"/>
        </w:rPr>
        <w:t xml:space="preserve"> </w:t>
      </w:r>
      <w:r>
        <w:t>strategy</w:t>
      </w:r>
      <w:r>
        <w:rPr>
          <w:spacing w:val="-6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right</w:t>
      </w:r>
      <w:r>
        <w:rPr>
          <w:spacing w:val="-4"/>
        </w:rPr>
        <w:t xml:space="preserve"> </w:t>
      </w:r>
      <w:r>
        <w:t>triggers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messaging.</w:t>
      </w:r>
    </w:p>
    <w:p w14:paraId="00A9211F" w14:textId="77777777" w:rsidR="007545A1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106" w:line="235" w:lineRule="auto"/>
        <w:ind w:right="565"/>
      </w:pPr>
      <w:r>
        <w:t>Increase</w:t>
      </w:r>
      <w:r>
        <w:rPr>
          <w:spacing w:val="-4"/>
        </w:rPr>
        <w:t xml:space="preserve"> </w:t>
      </w:r>
      <w:r>
        <w:t>touch-points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company</w:t>
      </w:r>
      <w:r>
        <w:rPr>
          <w:spacing w:val="-4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finding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right</w:t>
      </w:r>
      <w:r>
        <w:rPr>
          <w:spacing w:val="-2"/>
        </w:rPr>
        <w:t xml:space="preserve"> </w:t>
      </w:r>
      <w:r>
        <w:t>problem-behavior</w:t>
      </w:r>
      <w:r>
        <w:rPr>
          <w:spacing w:val="-2"/>
        </w:rPr>
        <w:t xml:space="preserve"> </w:t>
      </w:r>
      <w:r>
        <w:t>fit</w:t>
      </w:r>
      <w:r>
        <w:rPr>
          <w:spacing w:val="-2"/>
        </w:rPr>
        <w:t xml:space="preserve"> </w:t>
      </w:r>
      <w:r>
        <w:t>and building trust by solving frequent annoyances, or urgent or costly problems.</w:t>
      </w:r>
    </w:p>
    <w:p w14:paraId="73684AB8" w14:textId="77777777" w:rsidR="007545A1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before="110"/>
        <w:ind w:left="884" w:hanging="359"/>
        <w:rPr>
          <w:b/>
        </w:rPr>
      </w:pPr>
      <w:r>
        <w:rPr>
          <w:b/>
        </w:rPr>
        <w:t>Understand</w:t>
      </w:r>
      <w:r>
        <w:rPr>
          <w:b/>
          <w:spacing w:val="-6"/>
        </w:rPr>
        <w:t xml:space="preserve"> </w:t>
      </w:r>
      <w:r>
        <w:rPr>
          <w:b/>
        </w:rPr>
        <w:t>the</w:t>
      </w:r>
      <w:r>
        <w:rPr>
          <w:b/>
          <w:spacing w:val="-4"/>
        </w:rPr>
        <w:t xml:space="preserve"> </w:t>
      </w:r>
      <w:r>
        <w:rPr>
          <w:b/>
        </w:rPr>
        <w:t>existing</w:t>
      </w:r>
      <w:r>
        <w:rPr>
          <w:b/>
          <w:spacing w:val="-5"/>
        </w:rPr>
        <w:t xml:space="preserve"> </w:t>
      </w:r>
      <w:r>
        <w:rPr>
          <w:b/>
        </w:rPr>
        <w:t>situation</w:t>
      </w:r>
      <w:r>
        <w:rPr>
          <w:b/>
          <w:spacing w:val="-4"/>
        </w:rPr>
        <w:t xml:space="preserve"> </w:t>
      </w:r>
      <w:r>
        <w:rPr>
          <w:b/>
        </w:rPr>
        <w:t>in</w:t>
      </w:r>
      <w:r>
        <w:rPr>
          <w:b/>
          <w:spacing w:val="-3"/>
        </w:rPr>
        <w:t xml:space="preserve"> </w:t>
      </w:r>
      <w:r>
        <w:rPr>
          <w:b/>
        </w:rPr>
        <w:t>order</w:t>
      </w:r>
      <w:r>
        <w:rPr>
          <w:b/>
          <w:spacing w:val="-3"/>
        </w:rPr>
        <w:t xml:space="preserve"> </w:t>
      </w:r>
      <w:r>
        <w:rPr>
          <w:b/>
        </w:rPr>
        <w:t>to</w:t>
      </w:r>
      <w:r>
        <w:rPr>
          <w:b/>
          <w:spacing w:val="-6"/>
        </w:rPr>
        <w:t xml:space="preserve"> </w:t>
      </w:r>
      <w:r>
        <w:rPr>
          <w:b/>
        </w:rPr>
        <w:t>improve</w:t>
      </w:r>
      <w:r>
        <w:rPr>
          <w:b/>
          <w:spacing w:val="-6"/>
        </w:rPr>
        <w:t xml:space="preserve"> </w:t>
      </w:r>
      <w:r>
        <w:rPr>
          <w:b/>
        </w:rPr>
        <w:t>it</w:t>
      </w:r>
      <w:r>
        <w:rPr>
          <w:b/>
          <w:spacing w:val="-3"/>
        </w:rPr>
        <w:t xml:space="preserve"> </w:t>
      </w:r>
      <w:r>
        <w:rPr>
          <w:b/>
        </w:rPr>
        <w:t>for</w:t>
      </w:r>
      <w:r>
        <w:rPr>
          <w:b/>
          <w:spacing w:val="-5"/>
        </w:rPr>
        <w:t xml:space="preserve"> </w:t>
      </w:r>
      <w:r>
        <w:rPr>
          <w:b/>
        </w:rPr>
        <w:t>your</w:t>
      </w:r>
      <w:r>
        <w:rPr>
          <w:b/>
          <w:spacing w:val="-5"/>
        </w:rPr>
        <w:t xml:space="preserve"> </w:t>
      </w:r>
      <w:r>
        <w:rPr>
          <w:b/>
        </w:rPr>
        <w:t>target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group.</w:t>
      </w:r>
    </w:p>
    <w:p w14:paraId="03077859" w14:textId="77777777" w:rsidR="007545A1" w:rsidRDefault="007545A1">
      <w:pPr>
        <w:pStyle w:val="BodyText"/>
        <w:spacing w:before="177"/>
        <w:rPr>
          <w:b/>
        </w:rPr>
      </w:pPr>
    </w:p>
    <w:p w14:paraId="50A0A4F4" w14:textId="77777777" w:rsidR="007545A1" w:rsidRDefault="00000000">
      <w:pPr>
        <w:ind w:left="165"/>
        <w:rPr>
          <w:b/>
        </w:rPr>
      </w:pPr>
      <w:r>
        <w:rPr>
          <w:b/>
          <w:spacing w:val="-2"/>
        </w:rPr>
        <w:t>Template:</w:t>
      </w:r>
    </w:p>
    <w:p w14:paraId="3DE50E71" w14:textId="77777777" w:rsidR="007545A1" w:rsidRDefault="00000000">
      <w:pPr>
        <w:pStyle w:val="BodyText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7840" behindDoc="1" locked="0" layoutInCell="1" allowOverlap="1" wp14:anchorId="1767E1D1" wp14:editId="074EBD76">
            <wp:simplePos x="0" y="0"/>
            <wp:positionH relativeFrom="page">
              <wp:posOffset>914400</wp:posOffset>
            </wp:positionH>
            <wp:positionV relativeFrom="paragraph">
              <wp:posOffset>116135</wp:posOffset>
            </wp:positionV>
            <wp:extent cx="4141631" cy="371246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1631" cy="3712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545A1">
      <w:type w:val="continuous"/>
      <w:pgSz w:w="11910" w:h="16840"/>
      <w:pgMar w:top="800" w:right="1417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F36394"/>
    <w:multiLevelType w:val="hybridMultilevel"/>
    <w:tmpl w:val="2C2C1066"/>
    <w:lvl w:ilvl="0" w:tplc="6E3200B2">
      <w:numFmt w:val="bullet"/>
      <w:lvlText w:val="❑"/>
      <w:lvlJc w:val="left"/>
      <w:pPr>
        <w:ind w:left="885" w:hanging="360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41A4DCA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B28416F6">
      <w:numFmt w:val="bullet"/>
      <w:lvlText w:val="•"/>
      <w:lvlJc w:val="left"/>
      <w:pPr>
        <w:ind w:left="2546" w:hanging="360"/>
      </w:pPr>
      <w:rPr>
        <w:rFonts w:hint="default"/>
        <w:lang w:val="en-US" w:eastAsia="en-US" w:bidi="ar-SA"/>
      </w:rPr>
    </w:lvl>
    <w:lvl w:ilvl="3" w:tplc="1ACA0466">
      <w:numFmt w:val="bullet"/>
      <w:lvlText w:val="•"/>
      <w:lvlJc w:val="left"/>
      <w:pPr>
        <w:ind w:left="3380" w:hanging="360"/>
      </w:pPr>
      <w:rPr>
        <w:rFonts w:hint="default"/>
        <w:lang w:val="en-US" w:eastAsia="en-US" w:bidi="ar-SA"/>
      </w:rPr>
    </w:lvl>
    <w:lvl w:ilvl="4" w:tplc="052E2470"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5" w:tplc="36AE0E26">
      <w:numFmt w:val="bullet"/>
      <w:lvlText w:val="•"/>
      <w:lvlJc w:val="left"/>
      <w:pPr>
        <w:ind w:left="5047" w:hanging="360"/>
      </w:pPr>
      <w:rPr>
        <w:rFonts w:hint="default"/>
        <w:lang w:val="en-US" w:eastAsia="en-US" w:bidi="ar-SA"/>
      </w:rPr>
    </w:lvl>
    <w:lvl w:ilvl="6" w:tplc="34889C7E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FA74F8C2">
      <w:numFmt w:val="bullet"/>
      <w:lvlText w:val="•"/>
      <w:lvlJc w:val="left"/>
      <w:pPr>
        <w:ind w:left="6714" w:hanging="360"/>
      </w:pPr>
      <w:rPr>
        <w:rFonts w:hint="default"/>
        <w:lang w:val="en-US" w:eastAsia="en-US" w:bidi="ar-SA"/>
      </w:rPr>
    </w:lvl>
    <w:lvl w:ilvl="8" w:tplc="C86A10D0">
      <w:numFmt w:val="bullet"/>
      <w:lvlText w:val="•"/>
      <w:lvlJc w:val="left"/>
      <w:pPr>
        <w:ind w:left="7547" w:hanging="360"/>
      </w:pPr>
      <w:rPr>
        <w:rFonts w:hint="default"/>
        <w:lang w:val="en-US" w:eastAsia="en-US" w:bidi="ar-SA"/>
      </w:rPr>
    </w:lvl>
  </w:abstractNum>
  <w:num w:numId="1" w16cid:durableId="914167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5A1"/>
    <w:rsid w:val="00370F60"/>
    <w:rsid w:val="007545A1"/>
    <w:rsid w:val="00FF7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3CF4E"/>
  <w15:docId w15:val="{7D8F608C-E658-4D82-B863-BA6E6132F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30"/>
      <w:ind w:left="3074" w:right="2676" w:firstLine="564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84" w:hanging="359"/>
    </w:pPr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162</Words>
  <Characters>927</Characters>
  <Application>Microsoft Office Word</Application>
  <DocSecurity>0</DocSecurity>
  <Lines>7</Lines>
  <Paragraphs>2</Paragraphs>
  <ScaleCrop>false</ScaleCrop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Niranjani Duba</cp:lastModifiedBy>
  <cp:revision>2</cp:revision>
  <dcterms:created xsi:type="dcterms:W3CDTF">2026-02-26T09:21:00Z</dcterms:created>
  <dcterms:modified xsi:type="dcterms:W3CDTF">2026-02-26T09:21:00Z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2025-07-03T00:00:00Z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2026-02-26T00:00:00Z</vt:filetime>
  </property>
  <property fmtid="{D5CDD505-2E9C-101B-9397-08002B2CF9AE}" pid="5" name="Producer">
    <vt:lpwstr>Microsoft® Word 2010</vt:lpwstr>
  </property>
</Properties>
</file>