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4FAD8" w14:textId="77777777" w:rsidR="009B1958" w:rsidRDefault="0043490E">
      <w:pPr>
        <w:pStyle w:val="BodyText"/>
        <w:spacing w:before="73"/>
        <w:ind w:left="754" w:right="736"/>
        <w:jc w:val="center"/>
      </w:pPr>
      <w:bookmarkStart w:id="0" w:name="_Hlk184827827"/>
      <w:bookmarkEnd w:id="0"/>
      <w:r>
        <w:t>2024</w:t>
      </w:r>
      <w:r>
        <w:rPr>
          <w:spacing w:val="-5"/>
        </w:rPr>
        <w:t xml:space="preserve"> </w:t>
      </w:r>
      <w:r>
        <w:t>2nd</w:t>
      </w:r>
      <w:r>
        <w:rPr>
          <w:spacing w:val="-3"/>
        </w:rPr>
        <w:t xml:space="preserve"> </w:t>
      </w:r>
      <w:r>
        <w:t>International</w:t>
      </w:r>
      <w:r>
        <w:rPr>
          <w:spacing w:val="-2"/>
        </w:rPr>
        <w:t xml:space="preserve"> </w:t>
      </w:r>
      <w:r>
        <w:t>Conference</w:t>
      </w:r>
      <w:r>
        <w:rPr>
          <w:spacing w:val="-3"/>
        </w:rPr>
        <w:t xml:space="preserve"> </w:t>
      </w:r>
      <w:r>
        <w:t>on</w:t>
      </w:r>
      <w:r>
        <w:rPr>
          <w:spacing w:val="-5"/>
        </w:rPr>
        <w:t xml:space="preserve"> </w:t>
      </w:r>
      <w:r>
        <w:t>Networking</w:t>
      </w:r>
      <w:r>
        <w:rPr>
          <w:spacing w:val="-4"/>
        </w:rPr>
        <w:t xml:space="preserve"> </w:t>
      </w:r>
      <w:r>
        <w:t>and</w:t>
      </w:r>
      <w:r>
        <w:rPr>
          <w:spacing w:val="-3"/>
        </w:rPr>
        <w:t xml:space="preserve"> </w:t>
      </w:r>
      <w:r>
        <w:t>Communications</w:t>
      </w:r>
      <w:r>
        <w:rPr>
          <w:spacing w:val="-5"/>
        </w:rPr>
        <w:t xml:space="preserve"> </w:t>
      </w:r>
      <w:r>
        <w:t>(ICNWC)</w:t>
      </w:r>
    </w:p>
    <w:p w14:paraId="3887F567" w14:textId="77777777" w:rsidR="009B1958" w:rsidRDefault="009B1958">
      <w:pPr>
        <w:pStyle w:val="BodyText"/>
        <w:spacing w:before="1"/>
      </w:pPr>
    </w:p>
    <w:p w14:paraId="52DE4E74" w14:textId="54BC3782" w:rsidR="009B1958" w:rsidRDefault="00C16D30">
      <w:pPr>
        <w:pStyle w:val="Title"/>
      </w:pPr>
      <w:r>
        <w:t>Density Based</w:t>
      </w:r>
      <w:r w:rsidR="0043490E">
        <w:rPr>
          <w:spacing w:val="-2"/>
        </w:rPr>
        <w:t xml:space="preserve"> </w:t>
      </w:r>
      <w:r w:rsidR="0081569F">
        <w:rPr>
          <w:spacing w:val="-2"/>
        </w:rPr>
        <w:t>Traffic</w:t>
      </w:r>
      <w:r w:rsidR="0043490E">
        <w:rPr>
          <w:spacing w:val="-3"/>
        </w:rPr>
        <w:t xml:space="preserve"> </w:t>
      </w:r>
      <w:r w:rsidR="0043490E">
        <w:t>Managem</w:t>
      </w:r>
      <w:r>
        <w:t xml:space="preserve">ent </w:t>
      </w:r>
      <w:r w:rsidR="0043490E">
        <w:t>System</w:t>
      </w:r>
    </w:p>
    <w:p w14:paraId="35749068" w14:textId="77777777" w:rsidR="009B1958" w:rsidRDefault="009B1958">
      <w:pPr>
        <w:pStyle w:val="BodyText"/>
        <w:spacing w:before="4"/>
        <w:rPr>
          <w:sz w:val="16"/>
        </w:rPr>
      </w:pPr>
    </w:p>
    <w:p w14:paraId="53D4BE92" w14:textId="77777777" w:rsidR="009B1958" w:rsidRDefault="009B1958">
      <w:pPr>
        <w:rPr>
          <w:sz w:val="16"/>
        </w:rPr>
        <w:sectPr w:rsidR="009B1958">
          <w:footerReference w:type="default" r:id="rId7"/>
          <w:type w:val="continuous"/>
          <w:pgSz w:w="11910" w:h="16840"/>
          <w:pgMar w:top="640" w:right="800" w:bottom="560" w:left="780" w:header="720" w:footer="365" w:gutter="0"/>
          <w:pgNumType w:start="1"/>
          <w:cols w:space="720"/>
        </w:sectPr>
      </w:pPr>
    </w:p>
    <w:p w14:paraId="239FCA3F" w14:textId="77777777" w:rsidR="009B1958" w:rsidRDefault="0043490E">
      <w:pPr>
        <w:spacing w:before="92"/>
        <w:ind w:left="1075"/>
        <w:rPr>
          <w:sz w:val="18"/>
        </w:rPr>
      </w:pPr>
      <w:r>
        <w:rPr>
          <w:sz w:val="18"/>
        </w:rPr>
        <w:t>Sugumaran</w:t>
      </w:r>
      <w:r>
        <w:rPr>
          <w:spacing w:val="-2"/>
          <w:sz w:val="18"/>
        </w:rPr>
        <w:t xml:space="preserve"> </w:t>
      </w:r>
      <w:r>
        <w:rPr>
          <w:sz w:val="18"/>
        </w:rPr>
        <w:t>S</w:t>
      </w:r>
    </w:p>
    <w:p w14:paraId="441E993F" w14:textId="77777777" w:rsidR="009B1958" w:rsidRDefault="0043490E">
      <w:pPr>
        <w:spacing w:before="2"/>
        <w:ind w:left="455" w:right="32"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64E9CEDD" w14:textId="77777777" w:rsidR="009B1958" w:rsidRDefault="0043490E">
      <w:pPr>
        <w:spacing w:before="1" w:line="237" w:lineRule="auto"/>
        <w:ind w:left="537" w:firstLine="256"/>
        <w:rPr>
          <w:sz w:val="18"/>
        </w:rPr>
      </w:pPr>
      <w:r>
        <w:rPr>
          <w:sz w:val="18"/>
        </w:rPr>
        <w:t>Bhimavaram, INDIA</w:t>
      </w:r>
      <w:r>
        <w:rPr>
          <w:spacing w:val="1"/>
          <w:sz w:val="18"/>
        </w:rPr>
        <w:t xml:space="preserve"> </w:t>
      </w:r>
      <w:hyperlink r:id="rId8">
        <w:r>
          <w:rPr>
            <w:spacing w:val="-1"/>
            <w:sz w:val="18"/>
          </w:rPr>
          <w:t>sugumaran.s@vishnu.edu.in</w:t>
        </w:r>
      </w:hyperlink>
    </w:p>
    <w:p w14:paraId="78B1F156" w14:textId="77777777" w:rsidR="009B1958" w:rsidRDefault="009B1958">
      <w:pPr>
        <w:pStyle w:val="BodyText"/>
        <w:spacing w:before="5"/>
        <w:rPr>
          <w:sz w:val="24"/>
        </w:rPr>
      </w:pPr>
    </w:p>
    <w:p w14:paraId="5D847683" w14:textId="77777777" w:rsidR="009B1958" w:rsidRDefault="0043490E">
      <w:pPr>
        <w:spacing w:before="1" w:line="207" w:lineRule="exact"/>
        <w:ind w:left="811"/>
        <w:rPr>
          <w:sz w:val="18"/>
        </w:rPr>
      </w:pPr>
      <w:r>
        <w:rPr>
          <w:sz w:val="18"/>
        </w:rPr>
        <w:t>Nallamothu</w:t>
      </w:r>
      <w:r>
        <w:rPr>
          <w:spacing w:val="-1"/>
          <w:sz w:val="18"/>
        </w:rPr>
        <w:t xml:space="preserve"> </w:t>
      </w:r>
      <w:r>
        <w:rPr>
          <w:sz w:val="18"/>
        </w:rPr>
        <w:t>Rishitha</w:t>
      </w:r>
    </w:p>
    <w:p w14:paraId="3DC36C9C" w14:textId="77777777" w:rsidR="009B1958" w:rsidRDefault="0043490E">
      <w:pPr>
        <w:ind w:left="455" w:right="32"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0D2A8187" w14:textId="77777777" w:rsidR="009B1958" w:rsidRDefault="0043490E">
      <w:pPr>
        <w:spacing w:before="1"/>
        <w:ind w:left="479" w:right="48" w:firstLine="314"/>
        <w:rPr>
          <w:sz w:val="18"/>
        </w:rPr>
      </w:pPr>
      <w:r>
        <w:rPr>
          <w:sz w:val="18"/>
        </w:rPr>
        <w:t>Bhimavaram, INDIA</w:t>
      </w:r>
      <w:r>
        <w:rPr>
          <w:spacing w:val="1"/>
          <w:sz w:val="18"/>
        </w:rPr>
        <w:t xml:space="preserve"> </w:t>
      </w:r>
      <w:hyperlink r:id="rId9">
        <w:r>
          <w:rPr>
            <w:sz w:val="18"/>
          </w:rPr>
          <w:t>20PA1A04B0@vishnu.edu.in</w:t>
        </w:r>
      </w:hyperlink>
    </w:p>
    <w:p w14:paraId="32B7DE40" w14:textId="77777777" w:rsidR="009B1958" w:rsidRDefault="0043490E">
      <w:pPr>
        <w:spacing w:before="92"/>
        <w:ind w:left="950"/>
        <w:rPr>
          <w:sz w:val="18"/>
        </w:rPr>
      </w:pPr>
      <w:r>
        <w:br w:type="column"/>
      </w:r>
      <w:r>
        <w:rPr>
          <w:sz w:val="18"/>
        </w:rPr>
        <w:t>Jayana</w:t>
      </w:r>
      <w:r>
        <w:rPr>
          <w:spacing w:val="-5"/>
          <w:sz w:val="18"/>
        </w:rPr>
        <w:t xml:space="preserve"> </w:t>
      </w:r>
      <w:r>
        <w:rPr>
          <w:sz w:val="18"/>
        </w:rPr>
        <w:t>Mounika</w:t>
      </w:r>
      <w:r>
        <w:rPr>
          <w:spacing w:val="-5"/>
          <w:sz w:val="18"/>
        </w:rPr>
        <w:t xml:space="preserve"> </w:t>
      </w:r>
      <w:r>
        <w:rPr>
          <w:sz w:val="18"/>
        </w:rPr>
        <w:t>Sowmya</w:t>
      </w:r>
    </w:p>
    <w:p w14:paraId="52D61EA8" w14:textId="77777777" w:rsidR="009B1958" w:rsidRDefault="0043490E">
      <w:pPr>
        <w:spacing w:before="2"/>
        <w:ind w:left="777" w:right="350"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7B62F1F6" w14:textId="77777777" w:rsidR="009B1958" w:rsidRDefault="0043490E">
      <w:pPr>
        <w:spacing w:before="1" w:line="237" w:lineRule="auto"/>
        <w:ind w:left="815" w:right="382" w:firstLine="300"/>
        <w:rPr>
          <w:sz w:val="18"/>
        </w:rPr>
      </w:pPr>
      <w:r>
        <w:rPr>
          <w:sz w:val="18"/>
        </w:rPr>
        <w:t>Bhimavaram, INDIA</w:t>
      </w:r>
      <w:r>
        <w:rPr>
          <w:spacing w:val="1"/>
          <w:sz w:val="18"/>
        </w:rPr>
        <w:t xml:space="preserve"> </w:t>
      </w:r>
      <w:hyperlink r:id="rId10">
        <w:r>
          <w:rPr>
            <w:sz w:val="18"/>
          </w:rPr>
          <w:t>20PA1A0459@vishnu.edu.in</w:t>
        </w:r>
      </w:hyperlink>
    </w:p>
    <w:p w14:paraId="1DE96FE4" w14:textId="77777777" w:rsidR="009B1958" w:rsidRDefault="009B1958">
      <w:pPr>
        <w:pStyle w:val="BodyText"/>
        <w:spacing w:before="5"/>
        <w:rPr>
          <w:sz w:val="24"/>
        </w:rPr>
      </w:pPr>
    </w:p>
    <w:p w14:paraId="1F764BAE" w14:textId="77777777" w:rsidR="009B1958" w:rsidRDefault="0043490E">
      <w:pPr>
        <w:spacing w:before="1" w:line="207" w:lineRule="exact"/>
        <w:ind w:left="455"/>
        <w:rPr>
          <w:sz w:val="18"/>
        </w:rPr>
      </w:pPr>
      <w:r>
        <w:rPr>
          <w:sz w:val="18"/>
        </w:rPr>
        <w:t>Matham</w:t>
      </w:r>
      <w:r>
        <w:rPr>
          <w:spacing w:val="-6"/>
          <w:sz w:val="18"/>
        </w:rPr>
        <w:t xml:space="preserve"> </w:t>
      </w:r>
      <w:r>
        <w:rPr>
          <w:sz w:val="18"/>
        </w:rPr>
        <w:t>Karthikeya</w:t>
      </w:r>
      <w:r>
        <w:rPr>
          <w:spacing w:val="-2"/>
          <w:sz w:val="18"/>
        </w:rPr>
        <w:t xml:space="preserve"> </w:t>
      </w:r>
      <w:r>
        <w:rPr>
          <w:sz w:val="18"/>
        </w:rPr>
        <w:t>Ganesh</w:t>
      </w:r>
      <w:r>
        <w:rPr>
          <w:spacing w:val="-2"/>
          <w:sz w:val="18"/>
        </w:rPr>
        <w:t xml:space="preserve"> </w:t>
      </w:r>
      <w:r>
        <w:rPr>
          <w:sz w:val="18"/>
        </w:rPr>
        <w:t>Siva</w:t>
      </w:r>
      <w:r>
        <w:rPr>
          <w:spacing w:val="-4"/>
          <w:sz w:val="18"/>
        </w:rPr>
        <w:t xml:space="preserve"> </w:t>
      </w:r>
      <w:r>
        <w:rPr>
          <w:sz w:val="18"/>
        </w:rPr>
        <w:t>Sagar</w:t>
      </w:r>
    </w:p>
    <w:p w14:paraId="1842217D" w14:textId="77777777" w:rsidR="009B1958" w:rsidRDefault="0043490E">
      <w:pPr>
        <w:ind w:left="777" w:right="350"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3C0B72A1" w14:textId="77777777" w:rsidR="009B1958" w:rsidRDefault="0043490E">
      <w:pPr>
        <w:spacing w:before="1"/>
        <w:ind w:left="815" w:right="382" w:firstLine="300"/>
        <w:rPr>
          <w:sz w:val="18"/>
        </w:rPr>
      </w:pPr>
      <w:r>
        <w:rPr>
          <w:sz w:val="18"/>
        </w:rPr>
        <w:t>Bhimavaram, INDIA</w:t>
      </w:r>
      <w:r>
        <w:rPr>
          <w:spacing w:val="1"/>
          <w:sz w:val="18"/>
        </w:rPr>
        <w:t xml:space="preserve"> </w:t>
      </w:r>
      <w:hyperlink r:id="rId11">
        <w:r>
          <w:rPr>
            <w:sz w:val="18"/>
          </w:rPr>
          <w:t>20PA1A0492@vishnu.edu.in</w:t>
        </w:r>
      </w:hyperlink>
    </w:p>
    <w:p w14:paraId="1E396980" w14:textId="77777777" w:rsidR="009B1958" w:rsidRDefault="0043490E">
      <w:pPr>
        <w:spacing w:before="92"/>
        <w:ind w:left="679"/>
        <w:rPr>
          <w:sz w:val="18"/>
        </w:rPr>
      </w:pPr>
      <w:r>
        <w:br w:type="column"/>
      </w:r>
      <w:r>
        <w:rPr>
          <w:sz w:val="18"/>
        </w:rPr>
        <w:t>Matireddy</w:t>
      </w:r>
      <w:r>
        <w:rPr>
          <w:spacing w:val="-5"/>
          <w:sz w:val="18"/>
        </w:rPr>
        <w:t xml:space="preserve"> </w:t>
      </w:r>
      <w:r>
        <w:rPr>
          <w:sz w:val="18"/>
        </w:rPr>
        <w:t>Venkata</w:t>
      </w:r>
      <w:r>
        <w:rPr>
          <w:spacing w:val="-2"/>
          <w:sz w:val="18"/>
        </w:rPr>
        <w:t xml:space="preserve"> </w:t>
      </w:r>
      <w:r>
        <w:rPr>
          <w:sz w:val="18"/>
        </w:rPr>
        <w:t>Siva</w:t>
      </w:r>
    </w:p>
    <w:p w14:paraId="1B911344" w14:textId="77777777" w:rsidR="009B1958" w:rsidRDefault="0043490E">
      <w:pPr>
        <w:spacing w:before="2"/>
        <w:ind w:left="455" w:right="432"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279CE149" w14:textId="77777777" w:rsidR="009B1958" w:rsidRDefault="0043490E">
      <w:pPr>
        <w:spacing w:before="1" w:line="237" w:lineRule="auto"/>
        <w:ind w:left="494" w:right="463" w:firstLine="300"/>
        <w:rPr>
          <w:sz w:val="18"/>
        </w:rPr>
      </w:pPr>
      <w:r>
        <w:rPr>
          <w:sz w:val="18"/>
        </w:rPr>
        <w:t>Bhimavaram, INDIA</w:t>
      </w:r>
      <w:r>
        <w:rPr>
          <w:spacing w:val="1"/>
          <w:sz w:val="18"/>
        </w:rPr>
        <w:t xml:space="preserve"> </w:t>
      </w:r>
      <w:hyperlink r:id="rId12">
        <w:r>
          <w:rPr>
            <w:sz w:val="18"/>
          </w:rPr>
          <w:t>20PA1A0493@vishnu.edu.in</w:t>
        </w:r>
      </w:hyperlink>
    </w:p>
    <w:p w14:paraId="487B6F3B" w14:textId="77777777" w:rsidR="009B1958" w:rsidRDefault="009B1958">
      <w:pPr>
        <w:pStyle w:val="BodyText"/>
        <w:spacing w:before="5"/>
        <w:rPr>
          <w:sz w:val="24"/>
        </w:rPr>
      </w:pPr>
    </w:p>
    <w:p w14:paraId="42670FBD" w14:textId="77777777" w:rsidR="009B1958" w:rsidRDefault="0043490E">
      <w:pPr>
        <w:spacing w:before="1" w:line="207" w:lineRule="exact"/>
        <w:ind w:left="964"/>
        <w:rPr>
          <w:sz w:val="18"/>
        </w:rPr>
      </w:pPr>
      <w:r>
        <w:rPr>
          <w:sz w:val="18"/>
        </w:rPr>
        <w:t>Mogalla</w:t>
      </w:r>
      <w:r>
        <w:rPr>
          <w:spacing w:val="-4"/>
          <w:sz w:val="18"/>
        </w:rPr>
        <w:t xml:space="preserve"> </w:t>
      </w:r>
      <w:r>
        <w:rPr>
          <w:sz w:val="18"/>
        </w:rPr>
        <w:t>Ganesh</w:t>
      </w:r>
    </w:p>
    <w:p w14:paraId="06D38F52" w14:textId="77777777" w:rsidR="009B1958" w:rsidRDefault="0043490E">
      <w:pPr>
        <w:ind w:left="455" w:right="432" w:firstLine="386"/>
        <w:rPr>
          <w:i/>
          <w:sz w:val="18"/>
        </w:rPr>
      </w:pPr>
      <w:r>
        <w:rPr>
          <w:i/>
          <w:sz w:val="18"/>
        </w:rPr>
        <w:t>Department of</w:t>
      </w:r>
      <w:r>
        <w:rPr>
          <w:i/>
          <w:spacing w:val="1"/>
          <w:sz w:val="18"/>
        </w:rPr>
        <w:t xml:space="preserve"> </w:t>
      </w:r>
      <w:r>
        <w:rPr>
          <w:i/>
          <w:sz w:val="18"/>
        </w:rPr>
        <w:t>ECE</w:t>
      </w:r>
      <w:r>
        <w:rPr>
          <w:i/>
          <w:spacing w:val="1"/>
          <w:sz w:val="18"/>
        </w:rPr>
        <w:t xml:space="preserve"> </w:t>
      </w:r>
      <w:r>
        <w:rPr>
          <w:i/>
          <w:sz w:val="18"/>
        </w:rPr>
        <w:t>Vishnu</w:t>
      </w:r>
      <w:r>
        <w:rPr>
          <w:i/>
          <w:spacing w:val="-1"/>
          <w:sz w:val="18"/>
        </w:rPr>
        <w:t xml:space="preserve"> </w:t>
      </w:r>
      <w:r>
        <w:rPr>
          <w:i/>
          <w:sz w:val="18"/>
        </w:rPr>
        <w:t>Institute</w:t>
      </w:r>
      <w:r>
        <w:rPr>
          <w:i/>
          <w:spacing w:val="-5"/>
          <w:sz w:val="18"/>
        </w:rPr>
        <w:t xml:space="preserve"> </w:t>
      </w:r>
      <w:r>
        <w:rPr>
          <w:i/>
          <w:sz w:val="18"/>
        </w:rPr>
        <w:t>of</w:t>
      </w:r>
      <w:r>
        <w:rPr>
          <w:i/>
          <w:spacing w:val="-3"/>
          <w:sz w:val="18"/>
        </w:rPr>
        <w:t xml:space="preserve"> </w:t>
      </w:r>
      <w:r>
        <w:rPr>
          <w:i/>
          <w:sz w:val="18"/>
        </w:rPr>
        <w:t>Technology</w:t>
      </w:r>
    </w:p>
    <w:p w14:paraId="7D2DDF1A" w14:textId="77777777" w:rsidR="009B1958" w:rsidRDefault="0043490E">
      <w:pPr>
        <w:spacing w:before="2" w:line="237" w:lineRule="auto"/>
        <w:ind w:left="494" w:right="463" w:firstLine="300"/>
        <w:rPr>
          <w:sz w:val="18"/>
        </w:rPr>
      </w:pPr>
      <w:r>
        <w:rPr>
          <w:sz w:val="18"/>
        </w:rPr>
        <w:t>Bhimavaram, INDIA</w:t>
      </w:r>
      <w:r>
        <w:rPr>
          <w:spacing w:val="1"/>
          <w:sz w:val="18"/>
        </w:rPr>
        <w:t xml:space="preserve"> </w:t>
      </w:r>
      <w:hyperlink r:id="rId13">
        <w:r>
          <w:rPr>
            <w:sz w:val="18"/>
          </w:rPr>
          <w:t>20PA1A0497@vishnu.edu.in</w:t>
        </w:r>
      </w:hyperlink>
    </w:p>
    <w:p w14:paraId="63D4EFFD" w14:textId="77777777" w:rsidR="009B1958" w:rsidRDefault="009B1958">
      <w:pPr>
        <w:spacing w:line="237" w:lineRule="auto"/>
        <w:rPr>
          <w:sz w:val="18"/>
        </w:rPr>
        <w:sectPr w:rsidR="009B1958">
          <w:type w:val="continuous"/>
          <w:pgSz w:w="11910" w:h="16840"/>
          <w:pgMar w:top="640" w:right="800" w:bottom="560" w:left="780" w:header="720" w:footer="720" w:gutter="0"/>
          <w:cols w:num="3" w:space="720" w:equalWidth="0">
            <w:col w:w="2703" w:space="590"/>
            <w:col w:w="3343" w:space="591"/>
            <w:col w:w="3103"/>
          </w:cols>
        </w:sectPr>
      </w:pPr>
    </w:p>
    <w:p w14:paraId="7B07AD60" w14:textId="77777777" w:rsidR="009B1958" w:rsidRDefault="009B1958">
      <w:pPr>
        <w:pStyle w:val="BodyText"/>
        <w:spacing w:before="9"/>
        <w:rPr>
          <w:sz w:val="15"/>
        </w:rPr>
      </w:pPr>
    </w:p>
    <w:p w14:paraId="70932E5D" w14:textId="77777777" w:rsidR="009B1958" w:rsidRDefault="009B1958">
      <w:pPr>
        <w:rPr>
          <w:sz w:val="15"/>
        </w:rPr>
        <w:sectPr w:rsidR="009B1958">
          <w:type w:val="continuous"/>
          <w:pgSz w:w="11910" w:h="16840"/>
          <w:pgMar w:top="640" w:right="800" w:bottom="560" w:left="780" w:header="720" w:footer="720" w:gutter="0"/>
          <w:cols w:space="720"/>
        </w:sectPr>
      </w:pPr>
    </w:p>
    <w:p w14:paraId="4F5FCAA9" w14:textId="6DCDFA86" w:rsidR="009B1958" w:rsidRDefault="0043490E" w:rsidP="00E6539A">
      <w:pPr>
        <w:spacing w:before="93"/>
        <w:ind w:left="127" w:right="39" w:firstLine="271"/>
        <w:jc w:val="both"/>
        <w:rPr>
          <w:b/>
          <w:sz w:val="17"/>
        </w:rPr>
      </w:pPr>
      <w:r>
        <w:rPr>
          <w:b/>
          <w:i/>
          <w:sz w:val="18"/>
        </w:rPr>
        <w:t>Abstrac</w:t>
      </w:r>
      <w:r w:rsidR="0028092A">
        <w:rPr>
          <w:b/>
          <w:i/>
          <w:sz w:val="18"/>
        </w:rPr>
        <w:t>t</w:t>
      </w:r>
      <w:r>
        <w:rPr>
          <w:b/>
          <w:sz w:val="18"/>
        </w:rPr>
        <w:t>—</w:t>
      </w:r>
      <w:r>
        <w:rPr>
          <w:b/>
          <w:spacing w:val="1"/>
          <w:sz w:val="18"/>
        </w:rPr>
        <w:t xml:space="preserve"> </w:t>
      </w:r>
      <w:r w:rsidR="00E6539A" w:rsidRPr="00E6539A">
        <w:rPr>
          <w:b/>
          <w:sz w:val="18"/>
        </w:rPr>
        <w:t xml:space="preserve">This work presents an innovative </w:t>
      </w:r>
      <w:r w:rsidR="00E6539A" w:rsidRPr="00E6539A">
        <w:rPr>
          <w:b/>
          <w:bCs/>
          <w:sz w:val="18"/>
        </w:rPr>
        <w:t>Density-Based Traffic Management System</w:t>
      </w:r>
      <w:r w:rsidR="00E6539A" w:rsidRPr="00E6539A">
        <w:rPr>
          <w:b/>
          <w:sz w:val="18"/>
        </w:rPr>
        <w:t xml:space="preserve"> leveraging </w:t>
      </w:r>
      <w:r w:rsidR="00E6539A" w:rsidRPr="00E6539A">
        <w:rPr>
          <w:b/>
          <w:bCs/>
          <w:sz w:val="18"/>
        </w:rPr>
        <w:t>Arduino Mega</w:t>
      </w:r>
      <w:r w:rsidR="00E6539A" w:rsidRPr="00E6539A">
        <w:rPr>
          <w:b/>
          <w:sz w:val="18"/>
        </w:rPr>
        <w:t xml:space="preserve"> and </w:t>
      </w:r>
      <w:r w:rsidR="00E6539A" w:rsidRPr="00E6539A">
        <w:rPr>
          <w:b/>
          <w:bCs/>
          <w:sz w:val="18"/>
        </w:rPr>
        <w:t>ultrasonic sensors</w:t>
      </w:r>
      <w:r w:rsidR="00E6539A" w:rsidRPr="00E6539A">
        <w:rPr>
          <w:b/>
          <w:sz w:val="18"/>
        </w:rPr>
        <w:t xml:space="preserve"> for dynamic, real-time traffic flow optimization. The system integrates sensor technology with traffic infrastructure to enable efficient, adaptive traffic signal control. It consists of a microcontroller (Arduino Mega) and ultrasonic sensors, where the Arduino processes data from the sensors to monitor vehicle density on each lane. Based on the data collected, the system dynamically adjusts the green light duration for each lane, prioritizing lanes with higher vehicle density to reduce congestion and improve traffic flow. The data from the sensors is continuously monitored, allowing for real-time adjustments to the traffic signal timings, resulting in reduced wait times and optimized vehicle throughput. This system enhances traffic management efficiency, reduces fuel consumption, and improves overall road safety. The solution provides a cost-effective and scalable approach to modernizing urban traffic systems, contributing to the development of intelligent, adaptive traffic control for smart cities.</w:t>
      </w:r>
    </w:p>
    <w:p w14:paraId="28EE92C2" w14:textId="1D7C9392" w:rsidR="009B1958" w:rsidRDefault="0043490E">
      <w:pPr>
        <w:ind w:left="127" w:right="39" w:firstLine="273"/>
        <w:jc w:val="both"/>
        <w:rPr>
          <w:b/>
          <w:i/>
          <w:sz w:val="18"/>
        </w:rPr>
      </w:pPr>
      <w:r>
        <w:rPr>
          <w:b/>
          <w:i/>
          <w:sz w:val="18"/>
        </w:rPr>
        <w:t>Keywords—</w:t>
      </w:r>
      <w:r>
        <w:rPr>
          <w:b/>
          <w:i/>
          <w:spacing w:val="1"/>
          <w:sz w:val="18"/>
        </w:rPr>
        <w:t xml:space="preserve"> </w:t>
      </w:r>
      <w:r w:rsidR="00E6539A" w:rsidRPr="00E6539A">
        <w:rPr>
          <w:b/>
          <w:i/>
          <w:spacing w:val="1"/>
          <w:sz w:val="18"/>
        </w:rPr>
        <w:t>IoT, Density-Based Traffic Management, Arduino Mega, Ultrasonic Sensors, Real-Time Traffic Control, Adaptive Traffic Signals, Vehicle Density Detection, Smart Traffic System, Traffic Flow Optimization, Dynamic Signal Timing, Intelligent Transportation System, Urban Traffic Management, Sensor-Based Control, Smart City Infrastructure, Embedded Systems, Traffic Congestion Reduction</w:t>
      </w:r>
    </w:p>
    <w:p w14:paraId="6380DC63" w14:textId="77777777" w:rsidR="009B1958" w:rsidRDefault="0043490E">
      <w:pPr>
        <w:pStyle w:val="ListParagraph"/>
        <w:numPr>
          <w:ilvl w:val="0"/>
          <w:numId w:val="3"/>
        </w:numPr>
        <w:tabs>
          <w:tab w:val="left" w:pos="2236"/>
          <w:tab w:val="left" w:pos="2237"/>
        </w:tabs>
        <w:spacing w:before="155"/>
        <w:jc w:val="left"/>
        <w:rPr>
          <w:sz w:val="16"/>
        </w:rPr>
      </w:pPr>
      <w:r>
        <w:rPr>
          <w:sz w:val="20"/>
        </w:rPr>
        <w:t>I</w:t>
      </w:r>
      <w:r>
        <w:rPr>
          <w:sz w:val="16"/>
        </w:rPr>
        <w:t>NTRODUCTION</w:t>
      </w:r>
    </w:p>
    <w:p w14:paraId="1234EA77" w14:textId="77777777" w:rsidR="00E6539A" w:rsidRDefault="00E6539A">
      <w:pPr>
        <w:pStyle w:val="BodyText"/>
        <w:spacing w:before="98" w:line="249" w:lineRule="auto"/>
        <w:ind w:left="127" w:right="103"/>
        <w:jc w:val="both"/>
      </w:pPr>
      <w:r w:rsidRPr="00E6539A">
        <w:t>Urbanization and rapid population growth have resulted in increased traffic congestion, which presents significant challenges for city infrastructure. Traditional traffic management systems, which typically operate on fixed-time or pre-programmed schedules, often fail to address real-time traffic conditions, leading to inefficiencies such as longer wait times, higher fuel consumption, and increased pollution. As traffic volume fluctuates throughout the day, these systems are unable to dynamically adapt, resulting in an imbalanced allocation of green time across lanes and intersections.</w:t>
      </w:r>
    </w:p>
    <w:p w14:paraId="6E9AC07C" w14:textId="676426EE" w:rsidR="00E6539A" w:rsidRDefault="00E6539A">
      <w:pPr>
        <w:pStyle w:val="BodyText"/>
        <w:spacing w:before="98" w:line="249" w:lineRule="auto"/>
        <w:ind w:left="127" w:right="103"/>
        <w:jc w:val="both"/>
      </w:pPr>
      <w:r w:rsidRPr="00E6539A">
        <w:t xml:space="preserve">To address these issues, this paper presents a </w:t>
      </w:r>
      <w:r w:rsidRPr="00E6539A">
        <w:rPr>
          <w:b/>
          <w:bCs/>
        </w:rPr>
        <w:t>Density-Based Traffic Management System</w:t>
      </w:r>
      <w:r w:rsidRPr="00E6539A">
        <w:t xml:space="preserve"> that leverages </w:t>
      </w:r>
      <w:r w:rsidRPr="00E6539A">
        <w:rPr>
          <w:b/>
          <w:bCs/>
        </w:rPr>
        <w:t>Arduino Mega</w:t>
      </w:r>
      <w:r w:rsidRPr="00E6539A">
        <w:t xml:space="preserve"> and </w:t>
      </w:r>
      <w:r w:rsidRPr="00E6539A">
        <w:rPr>
          <w:b/>
          <w:bCs/>
        </w:rPr>
        <w:t>ultrasonic sensors</w:t>
      </w:r>
      <w:r w:rsidRPr="00E6539A">
        <w:t xml:space="preserve"> to dynamically adjust traffic signal timings based on real-time vehicle density data.</w:t>
      </w:r>
      <w:r w:rsidRPr="00E6539A">
        <w:rPr>
          <w:sz w:val="22"/>
          <w:szCs w:val="22"/>
        </w:rPr>
        <w:t xml:space="preserve"> </w:t>
      </w:r>
      <w:r w:rsidRPr="00E6539A">
        <w:t>The proposed system collects traffic data from ultrasonic sensors installed on each lane to determine the number of vehicles present and predicts traffic density by measuring the distance between vehicles.</w:t>
      </w:r>
    </w:p>
    <w:p w14:paraId="4C210919" w14:textId="77777777" w:rsidR="00E6539A" w:rsidRPr="00E6539A" w:rsidRDefault="0043490E" w:rsidP="00E6539A">
      <w:pPr>
        <w:pStyle w:val="BodyText"/>
        <w:spacing w:before="98" w:line="249" w:lineRule="auto"/>
        <w:ind w:left="127" w:right="103"/>
        <w:jc w:val="both"/>
      </w:pPr>
      <w:r>
        <w:br w:type="column"/>
      </w:r>
      <w:r w:rsidR="00E6539A" w:rsidRPr="00E6539A">
        <w:t>This information is then used to adjust the green light durations, prioritizing lanes with higher traffic density and ensuring optimized traffic flow across all lanes.</w:t>
      </w:r>
    </w:p>
    <w:p w14:paraId="2A66DB60" w14:textId="77777777" w:rsidR="00E6539A" w:rsidRPr="00E6539A" w:rsidRDefault="00E6539A" w:rsidP="00E6539A">
      <w:pPr>
        <w:pStyle w:val="BodyText"/>
        <w:spacing w:before="98" w:line="249" w:lineRule="auto"/>
        <w:ind w:left="127" w:right="103"/>
        <w:jc w:val="both"/>
      </w:pPr>
      <w:r w:rsidRPr="00E6539A">
        <w:t>The core objective of this system is to improve the efficiency of traffic signal management by dynamically adjusting the signal timings based on real-time conditions. Unlike conventional fixed-timing systems, this approach reduces congestion, minimizes fuel consumption, and enhances overall road safety. The use of low-cost ultrasonic sensors and an Arduino-based control unit makes this system an affordable and scalable solution that can be easily deployed in existing traffic management frameworks.</w:t>
      </w:r>
    </w:p>
    <w:p w14:paraId="3F0D9125" w14:textId="437D0731" w:rsidR="00E6539A" w:rsidRDefault="00E6539A" w:rsidP="00E6539A">
      <w:pPr>
        <w:pStyle w:val="BodyText"/>
        <w:spacing w:before="98" w:line="249" w:lineRule="auto"/>
        <w:ind w:left="127" w:right="103"/>
        <w:jc w:val="both"/>
      </w:pPr>
      <w:r w:rsidRPr="00E6539A">
        <w:t>The paper is organized as follows: Section 2 provides a review of related work on sensor-based and adaptive traffic control systems. Section 3 outlines the methodology and system design, detailing the hardware and software components. Section 4 presents the results from testing the system under various traffic conditions, and Section 5 discusses the findings and potential for future improvements. Finally, Section 6 concludes the paper and suggests directions for future research in intelligent transportation systems.</w:t>
      </w:r>
    </w:p>
    <w:p w14:paraId="63BFED06" w14:textId="1F9F585C" w:rsidR="009B1958" w:rsidRDefault="0043490E" w:rsidP="00E6539A">
      <w:pPr>
        <w:pStyle w:val="BodyText"/>
        <w:spacing w:before="98" w:line="249" w:lineRule="auto"/>
        <w:ind w:left="127" w:right="103"/>
        <w:jc w:val="both"/>
        <w:rPr>
          <w:sz w:val="16"/>
        </w:rPr>
      </w:pPr>
      <w:r>
        <w:t>L</w:t>
      </w:r>
      <w:r>
        <w:rPr>
          <w:sz w:val="16"/>
        </w:rPr>
        <w:t>ITERATURE</w:t>
      </w:r>
      <w:r>
        <w:rPr>
          <w:spacing w:val="-3"/>
          <w:sz w:val="16"/>
        </w:rPr>
        <w:t xml:space="preserve"> </w:t>
      </w:r>
      <w:r>
        <w:t>R</w:t>
      </w:r>
      <w:r>
        <w:rPr>
          <w:sz w:val="16"/>
        </w:rPr>
        <w:t>EVIEW</w:t>
      </w:r>
    </w:p>
    <w:p w14:paraId="54F4E84E" w14:textId="77777777" w:rsidR="009B1958" w:rsidRDefault="0043490E">
      <w:pPr>
        <w:pStyle w:val="BodyText"/>
        <w:spacing w:before="82" w:line="228" w:lineRule="auto"/>
        <w:ind w:left="127" w:right="101"/>
        <w:jc w:val="both"/>
      </w:pPr>
      <w:r>
        <w:t>The integration of IoT into fuel station management brings</w:t>
      </w:r>
      <w:r>
        <w:rPr>
          <w:spacing w:val="1"/>
        </w:rPr>
        <w:t xml:space="preserve"> </w:t>
      </w:r>
      <w:r>
        <w:t>forth</w:t>
      </w:r>
      <w:r>
        <w:rPr>
          <w:spacing w:val="1"/>
        </w:rPr>
        <w:t xml:space="preserve"> </w:t>
      </w:r>
      <w:r>
        <w:t>a</w:t>
      </w:r>
      <w:r>
        <w:rPr>
          <w:spacing w:val="1"/>
        </w:rPr>
        <w:t xml:space="preserve"> </w:t>
      </w:r>
      <w:r>
        <w:t>range</w:t>
      </w:r>
      <w:r>
        <w:rPr>
          <w:spacing w:val="1"/>
        </w:rPr>
        <w:t xml:space="preserve"> </w:t>
      </w:r>
      <w:r>
        <w:t>of</w:t>
      </w:r>
      <w:r>
        <w:rPr>
          <w:spacing w:val="1"/>
        </w:rPr>
        <w:t xml:space="preserve"> </w:t>
      </w:r>
      <w:r>
        <w:t>benefits,</w:t>
      </w:r>
      <w:r>
        <w:rPr>
          <w:spacing w:val="1"/>
        </w:rPr>
        <w:t xml:space="preserve"> </w:t>
      </w:r>
      <w:r>
        <w:t>addressing</w:t>
      </w:r>
      <w:r>
        <w:rPr>
          <w:spacing w:val="1"/>
        </w:rPr>
        <w:t xml:space="preserve"> </w:t>
      </w:r>
      <w:r>
        <w:t>challenges</w:t>
      </w:r>
      <w:r>
        <w:rPr>
          <w:spacing w:val="1"/>
        </w:rPr>
        <w:t xml:space="preserve"> </w:t>
      </w:r>
      <w:r>
        <w:t>such</w:t>
      </w:r>
      <w:r>
        <w:rPr>
          <w:spacing w:val="1"/>
        </w:rPr>
        <w:t xml:space="preserve"> </w:t>
      </w:r>
      <w:r>
        <w:t>as</w:t>
      </w:r>
      <w:r>
        <w:rPr>
          <w:spacing w:val="1"/>
        </w:rPr>
        <w:t xml:space="preserve"> </w:t>
      </w:r>
      <w:r>
        <w:t>operational</w:t>
      </w:r>
      <w:r>
        <w:rPr>
          <w:spacing w:val="1"/>
        </w:rPr>
        <w:t xml:space="preserve"> </w:t>
      </w:r>
      <w:r>
        <w:t>efficiency,</w:t>
      </w:r>
      <w:r>
        <w:rPr>
          <w:spacing w:val="1"/>
        </w:rPr>
        <w:t xml:space="preserve"> </w:t>
      </w:r>
      <w:r>
        <w:t>safety,</w:t>
      </w:r>
      <w:r>
        <w:rPr>
          <w:spacing w:val="1"/>
        </w:rPr>
        <w:t xml:space="preserve"> </w:t>
      </w:r>
      <w:r>
        <w:t>security,</w:t>
      </w:r>
      <w:r>
        <w:rPr>
          <w:spacing w:val="1"/>
        </w:rPr>
        <w:t xml:space="preserve"> </w:t>
      </w:r>
      <w:r>
        <w:t>and</w:t>
      </w:r>
      <w:r>
        <w:rPr>
          <w:spacing w:val="1"/>
        </w:rPr>
        <w:t xml:space="preserve"> </w:t>
      </w:r>
      <w:r>
        <w:t>customer</w:t>
      </w:r>
      <w:r>
        <w:rPr>
          <w:spacing w:val="1"/>
        </w:rPr>
        <w:t xml:space="preserve"> </w:t>
      </w:r>
      <w:r>
        <w:t>experience. The existing body of literature on this subject</w:t>
      </w:r>
      <w:r>
        <w:rPr>
          <w:spacing w:val="1"/>
        </w:rPr>
        <w:t xml:space="preserve"> </w:t>
      </w:r>
      <w:r>
        <w:t>reveals key insights into the development, implementation,</w:t>
      </w:r>
      <w:r>
        <w:rPr>
          <w:spacing w:val="1"/>
        </w:rPr>
        <w:t xml:space="preserve"> </w:t>
      </w:r>
      <w:r>
        <w:t>and impact of these systems. A fuel level monitoring system</w:t>
      </w:r>
      <w:r>
        <w:rPr>
          <w:spacing w:val="-47"/>
        </w:rPr>
        <w:t xml:space="preserve"> </w:t>
      </w:r>
      <w:r>
        <w:t>is</w:t>
      </w:r>
      <w:r>
        <w:rPr>
          <w:spacing w:val="-12"/>
        </w:rPr>
        <w:t xml:space="preserve"> </w:t>
      </w:r>
      <w:r>
        <w:t>one</w:t>
      </w:r>
      <w:r>
        <w:rPr>
          <w:spacing w:val="-10"/>
        </w:rPr>
        <w:t xml:space="preserve"> </w:t>
      </w:r>
      <w:r>
        <w:t>such</w:t>
      </w:r>
      <w:r>
        <w:rPr>
          <w:spacing w:val="-11"/>
        </w:rPr>
        <w:t xml:space="preserve"> </w:t>
      </w:r>
      <w:r>
        <w:t>technology</w:t>
      </w:r>
      <w:r>
        <w:rPr>
          <w:spacing w:val="-9"/>
        </w:rPr>
        <w:t xml:space="preserve"> </w:t>
      </w:r>
      <w:r>
        <w:t>which</w:t>
      </w:r>
      <w:r>
        <w:rPr>
          <w:spacing w:val="-9"/>
        </w:rPr>
        <w:t xml:space="preserve"> </w:t>
      </w:r>
      <w:r>
        <w:t>can</w:t>
      </w:r>
      <w:r>
        <w:rPr>
          <w:spacing w:val="-9"/>
        </w:rPr>
        <w:t xml:space="preserve"> </w:t>
      </w:r>
      <w:r>
        <w:t>monitor</w:t>
      </w:r>
      <w:r>
        <w:rPr>
          <w:spacing w:val="-9"/>
        </w:rPr>
        <w:t xml:space="preserve"> </w:t>
      </w:r>
      <w:r>
        <w:t>the</w:t>
      </w:r>
      <w:r>
        <w:rPr>
          <w:spacing w:val="-10"/>
        </w:rPr>
        <w:t xml:space="preserve"> </w:t>
      </w:r>
      <w:r>
        <w:t>current</w:t>
      </w:r>
      <w:r>
        <w:rPr>
          <w:spacing w:val="-11"/>
        </w:rPr>
        <w:t xml:space="preserve"> </w:t>
      </w:r>
      <w:r>
        <w:t>level</w:t>
      </w:r>
      <w:r>
        <w:rPr>
          <w:spacing w:val="-10"/>
        </w:rPr>
        <w:t xml:space="preserve"> </w:t>
      </w:r>
      <w:r>
        <w:t>of</w:t>
      </w:r>
      <w:r>
        <w:rPr>
          <w:spacing w:val="-47"/>
        </w:rPr>
        <w:t xml:space="preserve"> </w:t>
      </w:r>
      <w:r>
        <w:t>the</w:t>
      </w:r>
      <w:r>
        <w:rPr>
          <w:spacing w:val="-5"/>
        </w:rPr>
        <w:t xml:space="preserve"> </w:t>
      </w:r>
      <w:r>
        <w:t>fuel</w:t>
      </w:r>
      <w:r>
        <w:rPr>
          <w:spacing w:val="-8"/>
        </w:rPr>
        <w:t xml:space="preserve"> </w:t>
      </w:r>
      <w:r>
        <w:t>on</w:t>
      </w:r>
      <w:r>
        <w:rPr>
          <w:spacing w:val="-6"/>
        </w:rPr>
        <w:t xml:space="preserve"> </w:t>
      </w:r>
      <w:r>
        <w:t>the</w:t>
      </w:r>
      <w:r>
        <w:rPr>
          <w:spacing w:val="-5"/>
        </w:rPr>
        <w:t xml:space="preserve"> </w:t>
      </w:r>
      <w:r>
        <w:t>go</w:t>
      </w:r>
      <w:r>
        <w:rPr>
          <w:spacing w:val="-6"/>
        </w:rPr>
        <w:t xml:space="preserve"> </w:t>
      </w:r>
      <w:r>
        <w:t>and</w:t>
      </w:r>
      <w:r>
        <w:rPr>
          <w:spacing w:val="-4"/>
        </w:rPr>
        <w:t xml:space="preserve"> </w:t>
      </w:r>
      <w:r>
        <w:t>give</w:t>
      </w:r>
      <w:r>
        <w:rPr>
          <w:spacing w:val="-5"/>
        </w:rPr>
        <w:t xml:space="preserve"> </w:t>
      </w:r>
      <w:r>
        <w:t>useful</w:t>
      </w:r>
      <w:r>
        <w:rPr>
          <w:spacing w:val="-7"/>
        </w:rPr>
        <w:t xml:space="preserve"> </w:t>
      </w:r>
      <w:r>
        <w:t>alerts</w:t>
      </w:r>
      <w:r>
        <w:rPr>
          <w:spacing w:val="-6"/>
        </w:rPr>
        <w:t xml:space="preserve"> </w:t>
      </w:r>
      <w:r>
        <w:t>as</w:t>
      </w:r>
      <w:r>
        <w:rPr>
          <w:spacing w:val="-8"/>
        </w:rPr>
        <w:t xml:space="preserve"> </w:t>
      </w:r>
      <w:r>
        <w:t>and</w:t>
      </w:r>
      <w:r>
        <w:rPr>
          <w:spacing w:val="-4"/>
        </w:rPr>
        <w:t xml:space="preserve"> </w:t>
      </w:r>
      <w:r>
        <w:t>when</w:t>
      </w:r>
      <w:r>
        <w:rPr>
          <w:spacing w:val="-8"/>
        </w:rPr>
        <w:t xml:space="preserve"> </w:t>
      </w:r>
      <w:r>
        <w:t>required</w:t>
      </w:r>
      <w:r>
        <w:rPr>
          <w:spacing w:val="-48"/>
        </w:rPr>
        <w:t xml:space="preserve"> </w:t>
      </w:r>
      <w:r>
        <w:t>has been proposed in [5]. In the contemporary landscape,</w:t>
      </w:r>
      <w:r>
        <w:rPr>
          <w:spacing w:val="1"/>
        </w:rPr>
        <w:t xml:space="preserve"> </w:t>
      </w:r>
      <w:r>
        <w:rPr>
          <w:spacing w:val="-1"/>
        </w:rPr>
        <w:t>petrol</w:t>
      </w:r>
      <w:r>
        <w:rPr>
          <w:spacing w:val="-11"/>
        </w:rPr>
        <w:t xml:space="preserve"> </w:t>
      </w:r>
      <w:r>
        <w:rPr>
          <w:spacing w:val="-1"/>
        </w:rPr>
        <w:t>stations</w:t>
      </w:r>
      <w:r>
        <w:rPr>
          <w:spacing w:val="-8"/>
        </w:rPr>
        <w:t xml:space="preserve"> </w:t>
      </w:r>
      <w:r>
        <w:rPr>
          <w:spacing w:val="-1"/>
        </w:rPr>
        <w:t>grapple</w:t>
      </w:r>
      <w:r>
        <w:rPr>
          <w:spacing w:val="-11"/>
        </w:rPr>
        <w:t xml:space="preserve"> </w:t>
      </w:r>
      <w:r>
        <w:rPr>
          <w:spacing w:val="-1"/>
        </w:rPr>
        <w:t>with</w:t>
      </w:r>
      <w:r>
        <w:rPr>
          <w:spacing w:val="-9"/>
        </w:rPr>
        <w:t xml:space="preserve"> </w:t>
      </w:r>
      <w:r>
        <w:rPr>
          <w:spacing w:val="-1"/>
        </w:rPr>
        <w:t>significant</w:t>
      </w:r>
      <w:r>
        <w:rPr>
          <w:spacing w:val="-11"/>
        </w:rPr>
        <w:t xml:space="preserve"> </w:t>
      </w:r>
      <w:r>
        <w:t>concerns</w:t>
      </w:r>
      <w:r>
        <w:rPr>
          <w:spacing w:val="-11"/>
        </w:rPr>
        <w:t xml:space="preserve"> </w:t>
      </w:r>
      <w:r>
        <w:t>regarding</w:t>
      </w:r>
      <w:r>
        <w:rPr>
          <w:spacing w:val="-11"/>
        </w:rPr>
        <w:t xml:space="preserve"> </w:t>
      </w:r>
      <w:r>
        <w:t>the</w:t>
      </w:r>
      <w:r>
        <w:rPr>
          <w:spacing w:val="-48"/>
        </w:rPr>
        <w:t xml:space="preserve"> </w:t>
      </w:r>
      <w:r>
        <w:t>unpredictable</w:t>
      </w:r>
      <w:r>
        <w:rPr>
          <w:spacing w:val="-7"/>
        </w:rPr>
        <w:t xml:space="preserve"> </w:t>
      </w:r>
      <w:r>
        <w:t>risk</w:t>
      </w:r>
      <w:r>
        <w:rPr>
          <w:spacing w:val="-8"/>
        </w:rPr>
        <w:t xml:space="preserve"> </w:t>
      </w:r>
      <w:r>
        <w:t>of</w:t>
      </w:r>
      <w:r>
        <w:rPr>
          <w:spacing w:val="-8"/>
        </w:rPr>
        <w:t xml:space="preserve"> </w:t>
      </w:r>
      <w:r>
        <w:t>explosions</w:t>
      </w:r>
      <w:r>
        <w:rPr>
          <w:spacing w:val="-6"/>
        </w:rPr>
        <w:t xml:space="preserve"> </w:t>
      </w:r>
      <w:r>
        <w:t>triggered</w:t>
      </w:r>
      <w:r>
        <w:rPr>
          <w:spacing w:val="-8"/>
        </w:rPr>
        <w:t xml:space="preserve"> </w:t>
      </w:r>
      <w:r>
        <w:t>by</w:t>
      </w:r>
      <w:r>
        <w:rPr>
          <w:spacing w:val="-8"/>
        </w:rPr>
        <w:t xml:space="preserve"> </w:t>
      </w:r>
      <w:r>
        <w:t>sudden</w:t>
      </w:r>
      <w:r>
        <w:rPr>
          <w:spacing w:val="-6"/>
        </w:rPr>
        <w:t xml:space="preserve"> </w:t>
      </w:r>
      <w:r>
        <w:t>external</w:t>
      </w:r>
      <w:r>
        <w:rPr>
          <w:spacing w:val="-48"/>
        </w:rPr>
        <w:t xml:space="preserve"> </w:t>
      </w:r>
      <w:r>
        <w:t>factors. Hence, an IoT technology is used [6] that would</w:t>
      </w:r>
      <w:r>
        <w:rPr>
          <w:spacing w:val="1"/>
        </w:rPr>
        <w:t xml:space="preserve"> </w:t>
      </w:r>
      <w:r>
        <w:t>protect</w:t>
      </w:r>
      <w:r>
        <w:rPr>
          <w:spacing w:val="1"/>
        </w:rPr>
        <w:t xml:space="preserve"> </w:t>
      </w:r>
      <w:r>
        <w:t>the</w:t>
      </w:r>
      <w:r>
        <w:rPr>
          <w:spacing w:val="1"/>
        </w:rPr>
        <w:t xml:space="preserve"> </w:t>
      </w:r>
      <w:r>
        <w:t>petrol</w:t>
      </w:r>
      <w:r>
        <w:rPr>
          <w:spacing w:val="1"/>
        </w:rPr>
        <w:t xml:space="preserve"> </w:t>
      </w:r>
      <w:r>
        <w:t>tank</w:t>
      </w:r>
      <w:r>
        <w:rPr>
          <w:spacing w:val="1"/>
        </w:rPr>
        <w:t xml:space="preserve"> </w:t>
      </w:r>
      <w:r>
        <w:t>with</w:t>
      </w:r>
      <w:r>
        <w:rPr>
          <w:spacing w:val="1"/>
        </w:rPr>
        <w:t xml:space="preserve"> </w:t>
      </w:r>
      <w:r>
        <w:t>a</w:t>
      </w:r>
      <w:r>
        <w:rPr>
          <w:spacing w:val="1"/>
        </w:rPr>
        <w:t xml:space="preserve"> </w:t>
      </w:r>
      <w:r>
        <w:t>virtual</w:t>
      </w:r>
      <w:r>
        <w:rPr>
          <w:spacing w:val="1"/>
        </w:rPr>
        <w:t xml:space="preserve"> </w:t>
      </w:r>
      <w:r>
        <w:t>vessel</w:t>
      </w:r>
      <w:r>
        <w:rPr>
          <w:spacing w:val="1"/>
        </w:rPr>
        <w:t xml:space="preserve"> </w:t>
      </w:r>
      <w:r>
        <w:t>in</w:t>
      </w:r>
      <w:r>
        <w:rPr>
          <w:spacing w:val="1"/>
        </w:rPr>
        <w:t xml:space="preserve"> </w:t>
      </w:r>
      <w:r>
        <w:t>case</w:t>
      </w:r>
      <w:r>
        <w:rPr>
          <w:spacing w:val="1"/>
        </w:rPr>
        <w:t xml:space="preserve"> </w:t>
      </w:r>
      <w:r>
        <w:t>of</w:t>
      </w:r>
      <w:r>
        <w:rPr>
          <w:spacing w:val="1"/>
        </w:rPr>
        <w:t xml:space="preserve"> </w:t>
      </w:r>
      <w:r>
        <w:t>dangerous</w:t>
      </w:r>
      <w:r>
        <w:rPr>
          <w:spacing w:val="1"/>
        </w:rPr>
        <w:t xml:space="preserve"> </w:t>
      </w:r>
      <w:r>
        <w:t>events.</w:t>
      </w:r>
      <w:r>
        <w:rPr>
          <w:spacing w:val="1"/>
        </w:rPr>
        <w:t xml:space="preserve"> </w:t>
      </w:r>
      <w:r>
        <w:t>An</w:t>
      </w:r>
      <w:r>
        <w:rPr>
          <w:spacing w:val="1"/>
        </w:rPr>
        <w:t xml:space="preserve"> </w:t>
      </w:r>
      <w:r>
        <w:t>idea</w:t>
      </w:r>
      <w:r>
        <w:rPr>
          <w:spacing w:val="1"/>
        </w:rPr>
        <w:t xml:space="preserve"> </w:t>
      </w:r>
      <w:r>
        <w:t>with</w:t>
      </w:r>
      <w:r>
        <w:rPr>
          <w:spacing w:val="1"/>
        </w:rPr>
        <w:t xml:space="preserve"> </w:t>
      </w:r>
      <w:r>
        <w:t>new</w:t>
      </w:r>
      <w:r>
        <w:rPr>
          <w:spacing w:val="1"/>
        </w:rPr>
        <w:t xml:space="preserve"> </w:t>
      </w:r>
      <w:r>
        <w:t>processes</w:t>
      </w:r>
      <w:r>
        <w:rPr>
          <w:spacing w:val="1"/>
        </w:rPr>
        <w:t xml:space="preserve"> </w:t>
      </w:r>
      <w:r>
        <w:t>for</w:t>
      </w:r>
      <w:r>
        <w:rPr>
          <w:spacing w:val="1"/>
        </w:rPr>
        <w:t xml:space="preserve"> </w:t>
      </w:r>
      <w:r>
        <w:t>fuel-</w:t>
      </w:r>
      <w:r>
        <w:rPr>
          <w:spacing w:val="1"/>
        </w:rPr>
        <w:t xml:space="preserve"> </w:t>
      </w:r>
      <w:r>
        <w:t>saving, by installing a WSN operated with the Internet of</w:t>
      </w:r>
      <w:r>
        <w:rPr>
          <w:spacing w:val="1"/>
        </w:rPr>
        <w:t xml:space="preserve"> </w:t>
      </w:r>
      <w:r>
        <w:t>Things</w:t>
      </w:r>
      <w:r>
        <w:rPr>
          <w:spacing w:val="-2"/>
        </w:rPr>
        <w:t xml:space="preserve"> </w:t>
      </w:r>
      <w:r>
        <w:t>(IoT) scheme has</w:t>
      </w:r>
      <w:r>
        <w:rPr>
          <w:spacing w:val="-2"/>
        </w:rPr>
        <w:t xml:space="preserve"> </w:t>
      </w:r>
      <w:r>
        <w:t>been developed</w:t>
      </w:r>
      <w:r>
        <w:rPr>
          <w:spacing w:val="1"/>
        </w:rPr>
        <w:t xml:space="preserve"> </w:t>
      </w:r>
      <w:r>
        <w:t>in</w:t>
      </w:r>
      <w:r>
        <w:rPr>
          <w:spacing w:val="-2"/>
        </w:rPr>
        <w:t xml:space="preserve"> </w:t>
      </w:r>
      <w:r>
        <w:t>[7].</w:t>
      </w:r>
    </w:p>
    <w:p w14:paraId="3223047F" w14:textId="64B9D234" w:rsidR="009B1958" w:rsidRDefault="0043490E" w:rsidP="00A23012">
      <w:pPr>
        <w:pStyle w:val="BodyText"/>
        <w:spacing w:before="119" w:line="228" w:lineRule="auto"/>
        <w:ind w:left="127" w:right="104" w:firstLine="288"/>
        <w:jc w:val="both"/>
        <w:sectPr w:rsidR="009B1958">
          <w:type w:val="continuous"/>
          <w:pgSz w:w="11910" w:h="16840"/>
          <w:pgMar w:top="640" w:right="800" w:bottom="560" w:left="780" w:header="720" w:footer="720" w:gutter="0"/>
          <w:cols w:num="2" w:space="720" w:equalWidth="0">
            <w:col w:w="5036" w:space="189"/>
            <w:col w:w="5105"/>
          </w:cols>
        </w:sectPr>
      </w:pPr>
      <w:r>
        <w:t>The proposed project emerges as a solution to address</w:t>
      </w:r>
      <w:r>
        <w:rPr>
          <w:spacing w:val="1"/>
        </w:rPr>
        <w:t xml:space="preserve"> </w:t>
      </w:r>
      <w:r>
        <w:t>these</w:t>
      </w:r>
      <w:r>
        <w:rPr>
          <w:spacing w:val="-9"/>
        </w:rPr>
        <w:t xml:space="preserve"> </w:t>
      </w:r>
      <w:r>
        <w:t>issues,</w:t>
      </w:r>
      <w:r>
        <w:rPr>
          <w:spacing w:val="-11"/>
        </w:rPr>
        <w:t xml:space="preserve"> </w:t>
      </w:r>
      <w:r>
        <w:t>leveraging</w:t>
      </w:r>
      <w:r>
        <w:rPr>
          <w:spacing w:val="-10"/>
        </w:rPr>
        <w:t xml:space="preserve"> </w:t>
      </w:r>
      <w:r>
        <w:t>IoT</w:t>
      </w:r>
      <w:r>
        <w:rPr>
          <w:spacing w:val="-8"/>
        </w:rPr>
        <w:t xml:space="preserve"> </w:t>
      </w:r>
      <w:r>
        <w:t>and</w:t>
      </w:r>
      <w:r>
        <w:rPr>
          <w:spacing w:val="-10"/>
        </w:rPr>
        <w:t xml:space="preserve"> </w:t>
      </w:r>
      <w:r>
        <w:t>Cloud</w:t>
      </w:r>
      <w:r>
        <w:rPr>
          <w:spacing w:val="-10"/>
        </w:rPr>
        <w:t xml:space="preserve"> </w:t>
      </w:r>
      <w:r>
        <w:t>computing</w:t>
      </w:r>
      <w:r>
        <w:rPr>
          <w:spacing w:val="-9"/>
        </w:rPr>
        <w:t xml:space="preserve"> </w:t>
      </w:r>
      <w:r>
        <w:t>to</w:t>
      </w:r>
      <w:r>
        <w:rPr>
          <w:spacing w:val="-10"/>
        </w:rPr>
        <w:t xml:space="preserve"> </w:t>
      </w:r>
      <w:r>
        <w:t>enhance</w:t>
      </w:r>
      <w:r>
        <w:rPr>
          <w:spacing w:val="-48"/>
        </w:rPr>
        <w:t xml:space="preserve"> </w:t>
      </w:r>
      <w:r>
        <w:rPr>
          <w:spacing w:val="-1"/>
        </w:rPr>
        <w:t>efficiency</w:t>
      </w:r>
      <w:r>
        <w:rPr>
          <w:spacing w:val="-12"/>
        </w:rPr>
        <w:t xml:space="preserve"> </w:t>
      </w:r>
      <w:r>
        <w:rPr>
          <w:spacing w:val="-1"/>
        </w:rPr>
        <w:t>and</w:t>
      </w:r>
      <w:r>
        <w:rPr>
          <w:spacing w:val="-9"/>
        </w:rPr>
        <w:t xml:space="preserve"> </w:t>
      </w:r>
      <w:r>
        <w:rPr>
          <w:spacing w:val="-1"/>
        </w:rPr>
        <w:t>provide</w:t>
      </w:r>
      <w:r>
        <w:rPr>
          <w:spacing w:val="-10"/>
        </w:rPr>
        <w:t xml:space="preserve"> </w:t>
      </w:r>
      <w:r>
        <w:rPr>
          <w:spacing w:val="-1"/>
        </w:rPr>
        <w:t>cost-effective</w:t>
      </w:r>
      <w:r>
        <w:rPr>
          <w:spacing w:val="-9"/>
        </w:rPr>
        <w:t xml:space="preserve"> </w:t>
      </w:r>
      <w:r>
        <w:t>solutions</w:t>
      </w:r>
      <w:r>
        <w:rPr>
          <w:spacing w:val="-11"/>
        </w:rPr>
        <w:t xml:space="preserve"> </w:t>
      </w:r>
      <w:r>
        <w:t>for</w:t>
      </w:r>
      <w:r>
        <w:rPr>
          <w:spacing w:val="-9"/>
        </w:rPr>
        <w:t xml:space="preserve"> </w:t>
      </w:r>
      <w:r>
        <w:t>fuel</w:t>
      </w:r>
      <w:r>
        <w:rPr>
          <w:spacing w:val="-10"/>
        </w:rPr>
        <w:t xml:space="preserve"> </w:t>
      </w:r>
      <w:r>
        <w:t>station</w:t>
      </w:r>
    </w:p>
    <w:p w14:paraId="04704A11" w14:textId="765F179F" w:rsidR="009B1958" w:rsidRDefault="00193481">
      <w:pPr>
        <w:pStyle w:val="BodyText"/>
      </w:pPr>
      <w:r>
        <w:rPr>
          <w:noProof/>
        </w:rPr>
        <mc:AlternateContent>
          <mc:Choice Requires="wps">
            <w:drawing>
              <wp:anchor distT="0" distB="0" distL="114300" distR="114300" simplePos="0" relativeHeight="15728640" behindDoc="0" locked="0" layoutInCell="1" allowOverlap="1" wp14:anchorId="73D2C3FE" wp14:editId="1A5CD4DE">
                <wp:simplePos x="0" y="0"/>
                <wp:positionH relativeFrom="page">
                  <wp:posOffset>120015</wp:posOffset>
                </wp:positionH>
                <wp:positionV relativeFrom="page">
                  <wp:posOffset>1758315</wp:posOffset>
                </wp:positionV>
                <wp:extent cx="138430" cy="7178040"/>
                <wp:effectExtent l="0" t="0" r="0" b="0"/>
                <wp:wrapNone/>
                <wp:docPr id="124732626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717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66583" w14:textId="77777777" w:rsidR="009B1958" w:rsidRDefault="0043490E">
                            <w:pPr>
                              <w:spacing w:before="13"/>
                              <w:ind w:left="20"/>
                              <w:rPr>
                                <w:sz w:val="16"/>
                              </w:rPr>
                            </w:pPr>
                            <w:r>
                              <w:rPr>
                                <w:sz w:val="16"/>
                              </w:rPr>
                              <w:t>2024</w:t>
                            </w:r>
                            <w:r>
                              <w:rPr>
                                <w:spacing w:val="-1"/>
                                <w:sz w:val="16"/>
                              </w:rPr>
                              <w:t xml:space="preserve"> </w:t>
                            </w:r>
                            <w:r>
                              <w:rPr>
                                <w:sz w:val="16"/>
                              </w:rPr>
                              <w:t>2nd</w:t>
                            </w:r>
                            <w:r>
                              <w:rPr>
                                <w:spacing w:val="-1"/>
                                <w:sz w:val="16"/>
                              </w:rPr>
                              <w:t xml:space="preserve"> </w:t>
                            </w:r>
                            <w:r>
                              <w:rPr>
                                <w:sz w:val="16"/>
                              </w:rPr>
                              <w:t>International</w:t>
                            </w:r>
                            <w:r>
                              <w:rPr>
                                <w:spacing w:val="-1"/>
                                <w:sz w:val="16"/>
                              </w:rPr>
                              <w:t xml:space="preserve"> </w:t>
                            </w:r>
                            <w:r>
                              <w:rPr>
                                <w:sz w:val="16"/>
                              </w:rPr>
                              <w:t>Conference</w:t>
                            </w:r>
                            <w:r>
                              <w:rPr>
                                <w:spacing w:val="-1"/>
                                <w:sz w:val="16"/>
                              </w:rPr>
                              <w:t xml:space="preserve"> </w:t>
                            </w:r>
                            <w:r>
                              <w:rPr>
                                <w:sz w:val="16"/>
                              </w:rPr>
                              <w:t>on Networking</w:t>
                            </w:r>
                            <w:r>
                              <w:rPr>
                                <w:spacing w:val="-2"/>
                                <w:sz w:val="16"/>
                              </w:rPr>
                              <w:t xml:space="preserve"> </w:t>
                            </w:r>
                            <w:r>
                              <w:rPr>
                                <w:sz w:val="16"/>
                              </w:rPr>
                              <w:t>and</w:t>
                            </w:r>
                            <w:r>
                              <w:rPr>
                                <w:spacing w:val="-1"/>
                                <w:sz w:val="16"/>
                              </w:rPr>
                              <w:t xml:space="preserve"> </w:t>
                            </w:r>
                            <w:r>
                              <w:rPr>
                                <w:sz w:val="16"/>
                              </w:rPr>
                              <w:t>Communications</w:t>
                            </w:r>
                            <w:r>
                              <w:rPr>
                                <w:spacing w:val="-1"/>
                                <w:sz w:val="16"/>
                              </w:rPr>
                              <w:t xml:space="preserve"> </w:t>
                            </w:r>
                            <w:r>
                              <w:rPr>
                                <w:sz w:val="16"/>
                              </w:rPr>
                              <w:t>(ICNWC) |</w:t>
                            </w:r>
                            <w:r>
                              <w:rPr>
                                <w:spacing w:val="-2"/>
                                <w:sz w:val="16"/>
                              </w:rPr>
                              <w:t xml:space="preserve"> </w:t>
                            </w:r>
                            <w:r>
                              <w:rPr>
                                <w:sz w:val="16"/>
                              </w:rPr>
                              <w:t>979-8-3503-6526-9/24/$31.00</w:t>
                            </w:r>
                            <w:r>
                              <w:rPr>
                                <w:spacing w:val="-1"/>
                                <w:sz w:val="16"/>
                              </w:rPr>
                              <w:t xml:space="preserve"> </w:t>
                            </w:r>
                            <w:r>
                              <w:rPr>
                                <w:sz w:val="16"/>
                              </w:rPr>
                              <w:t>©2024</w:t>
                            </w:r>
                            <w:r>
                              <w:rPr>
                                <w:spacing w:val="-1"/>
                                <w:sz w:val="16"/>
                              </w:rPr>
                              <w:t xml:space="preserve"> </w:t>
                            </w:r>
                            <w:r>
                              <w:rPr>
                                <w:sz w:val="16"/>
                              </w:rPr>
                              <w:t>IEEE |</w:t>
                            </w:r>
                            <w:r>
                              <w:rPr>
                                <w:spacing w:val="-2"/>
                                <w:sz w:val="16"/>
                              </w:rPr>
                              <w:t xml:space="preserve"> </w:t>
                            </w:r>
                            <w:r>
                              <w:rPr>
                                <w:sz w:val="16"/>
                              </w:rPr>
                              <w:t>DOI:</w:t>
                            </w:r>
                            <w:r>
                              <w:rPr>
                                <w:spacing w:val="-2"/>
                                <w:sz w:val="16"/>
                              </w:rPr>
                              <w:t xml:space="preserve"> </w:t>
                            </w:r>
                            <w:r>
                              <w:rPr>
                                <w:sz w:val="16"/>
                              </w:rPr>
                              <w:t>10.1109/ICNWC60771.2024.10537573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2C3FE" id="_x0000_t202" coordsize="21600,21600" o:spt="202" path="m,l,21600r21600,l21600,xe">
                <v:stroke joinstyle="miter"/>
                <v:path gradientshapeok="t" o:connecttype="rect"/>
              </v:shapetype>
              <v:shape id="Text Box 113" o:spid="_x0000_s1026" type="#_x0000_t202" style="position:absolute;margin-left:9.45pt;margin-top:138.45pt;width:10.9pt;height:565.2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" filled="f" stroked="f">
                <v:textbox style="layout-flow:vertical;mso-layout-flow-alt:bottom-to-top" inset="0,0,0,0">
                  <w:txbxContent>
                    <w:p w14:paraId="10A66583" w14:textId="77777777" w:rsidR="009B1958" w:rsidRDefault="0043490E">
                      <w:pPr>
                        <w:spacing w:before="13"/>
                        <w:ind w:left="20"/>
                        <w:rPr>
                          <w:sz w:val="16"/>
                        </w:rPr>
                      </w:pPr>
                      <w:r>
                        <w:rPr>
                          <w:sz w:val="16"/>
                        </w:rPr>
                        <w:t>2024</w:t>
                      </w:r>
                      <w:r>
                        <w:rPr>
                          <w:spacing w:val="-1"/>
                          <w:sz w:val="16"/>
                        </w:rPr>
                        <w:t xml:space="preserve"> </w:t>
                      </w:r>
                      <w:r>
                        <w:rPr>
                          <w:sz w:val="16"/>
                        </w:rPr>
                        <w:t>2nd</w:t>
                      </w:r>
                      <w:r>
                        <w:rPr>
                          <w:spacing w:val="-1"/>
                          <w:sz w:val="16"/>
                        </w:rPr>
                        <w:t xml:space="preserve"> </w:t>
                      </w:r>
                      <w:r>
                        <w:rPr>
                          <w:sz w:val="16"/>
                        </w:rPr>
                        <w:t>International</w:t>
                      </w:r>
                      <w:r>
                        <w:rPr>
                          <w:spacing w:val="-1"/>
                          <w:sz w:val="16"/>
                        </w:rPr>
                        <w:t xml:space="preserve"> </w:t>
                      </w:r>
                      <w:r>
                        <w:rPr>
                          <w:sz w:val="16"/>
                        </w:rPr>
                        <w:t>Conference</w:t>
                      </w:r>
                      <w:r>
                        <w:rPr>
                          <w:spacing w:val="-1"/>
                          <w:sz w:val="16"/>
                        </w:rPr>
                        <w:t xml:space="preserve"> </w:t>
                      </w:r>
                      <w:r>
                        <w:rPr>
                          <w:sz w:val="16"/>
                        </w:rPr>
                        <w:t>on Networking</w:t>
                      </w:r>
                      <w:r>
                        <w:rPr>
                          <w:spacing w:val="-2"/>
                          <w:sz w:val="16"/>
                        </w:rPr>
                        <w:t xml:space="preserve"> </w:t>
                      </w:r>
                      <w:r>
                        <w:rPr>
                          <w:sz w:val="16"/>
                        </w:rPr>
                        <w:t>and</w:t>
                      </w:r>
                      <w:r>
                        <w:rPr>
                          <w:spacing w:val="-1"/>
                          <w:sz w:val="16"/>
                        </w:rPr>
                        <w:t xml:space="preserve"> </w:t>
                      </w:r>
                      <w:r>
                        <w:rPr>
                          <w:sz w:val="16"/>
                        </w:rPr>
                        <w:t>Communications</w:t>
                      </w:r>
                      <w:r>
                        <w:rPr>
                          <w:spacing w:val="-1"/>
                          <w:sz w:val="16"/>
                        </w:rPr>
                        <w:t xml:space="preserve"> </w:t>
                      </w:r>
                      <w:r>
                        <w:rPr>
                          <w:sz w:val="16"/>
                        </w:rPr>
                        <w:t>(ICNWC) |</w:t>
                      </w:r>
                      <w:r>
                        <w:rPr>
                          <w:spacing w:val="-2"/>
                          <w:sz w:val="16"/>
                        </w:rPr>
                        <w:t xml:space="preserve"> </w:t>
                      </w:r>
                      <w:r>
                        <w:rPr>
                          <w:sz w:val="16"/>
                        </w:rPr>
                        <w:t>979-8-3503-6526-9/24/$31.00</w:t>
                      </w:r>
                      <w:r>
                        <w:rPr>
                          <w:spacing w:val="-1"/>
                          <w:sz w:val="16"/>
                        </w:rPr>
                        <w:t xml:space="preserve"> </w:t>
                      </w:r>
                      <w:r>
                        <w:rPr>
                          <w:sz w:val="16"/>
                        </w:rPr>
                        <w:t>©2024</w:t>
                      </w:r>
                      <w:r>
                        <w:rPr>
                          <w:spacing w:val="-1"/>
                          <w:sz w:val="16"/>
                        </w:rPr>
                        <w:t xml:space="preserve"> </w:t>
                      </w:r>
                      <w:r>
                        <w:rPr>
                          <w:sz w:val="16"/>
                        </w:rPr>
                        <w:t>IEEE |</w:t>
                      </w:r>
                      <w:r>
                        <w:rPr>
                          <w:spacing w:val="-2"/>
                          <w:sz w:val="16"/>
                        </w:rPr>
                        <w:t xml:space="preserve"> </w:t>
                      </w:r>
                      <w:r>
                        <w:rPr>
                          <w:sz w:val="16"/>
                        </w:rPr>
                        <w:t>DOI:</w:t>
                      </w:r>
                      <w:r>
                        <w:rPr>
                          <w:spacing w:val="-2"/>
                          <w:sz w:val="16"/>
                        </w:rPr>
                        <w:t xml:space="preserve"> </w:t>
                      </w:r>
                      <w:r>
                        <w:rPr>
                          <w:sz w:val="16"/>
                        </w:rPr>
                        <w:t>10.1109/ICNWC60771.2024.10537573</w:t>
                      </w:r>
                    </w:p>
                  </w:txbxContent>
                </v:textbox>
                <w10:wrap anchorx="page" anchory="page"/>
              </v:shape>
            </w:pict>
          </mc:Fallback>
        </mc:AlternateContent>
      </w:r>
    </w:p>
    <w:p w14:paraId="4B4BDB8C" w14:textId="77777777" w:rsidR="009B1958" w:rsidRDefault="0043490E" w:rsidP="00A23012">
      <w:pPr>
        <w:spacing w:before="95"/>
        <w:rPr>
          <w:sz w:val="16"/>
        </w:rPr>
      </w:pPr>
      <w:r>
        <w:rPr>
          <w:sz w:val="16"/>
        </w:rPr>
        <w:t>979-8-3503-6526-9/24/$31.00</w:t>
      </w:r>
      <w:r>
        <w:rPr>
          <w:spacing w:val="-4"/>
          <w:sz w:val="16"/>
        </w:rPr>
        <w:t xml:space="preserve"> </w:t>
      </w:r>
      <w:r>
        <w:rPr>
          <w:sz w:val="16"/>
        </w:rPr>
        <w:t>©2024</w:t>
      </w:r>
      <w:r>
        <w:rPr>
          <w:spacing w:val="-4"/>
          <w:sz w:val="16"/>
        </w:rPr>
        <w:t xml:space="preserve"> </w:t>
      </w:r>
      <w:r>
        <w:rPr>
          <w:sz w:val="16"/>
        </w:rPr>
        <w:t>IEEE</w:t>
      </w:r>
    </w:p>
    <w:p w14:paraId="3832693E" w14:textId="77777777" w:rsidR="009B1958" w:rsidRDefault="009B1958">
      <w:pPr>
        <w:rPr>
          <w:sz w:val="16"/>
        </w:rPr>
        <w:sectPr w:rsidR="009B1958">
          <w:type w:val="continuous"/>
          <w:pgSz w:w="11910" w:h="16840"/>
          <w:pgMar w:top="640" w:right="800" w:bottom="560" w:left="780" w:header="720" w:footer="720" w:gutter="0"/>
          <w:cols w:space="720"/>
        </w:sectPr>
      </w:pPr>
    </w:p>
    <w:p w14:paraId="00FC5222" w14:textId="77777777" w:rsidR="009B1958" w:rsidRDefault="0043490E">
      <w:pPr>
        <w:pStyle w:val="BodyText"/>
        <w:spacing w:before="75" w:line="228" w:lineRule="auto"/>
        <w:ind w:left="127" w:right="38"/>
        <w:jc w:val="both"/>
      </w:pPr>
      <w:r>
        <w:lastRenderedPageBreak/>
        <w:t>management. In [8], the authors presented the design and</w:t>
      </w:r>
      <w:r>
        <w:rPr>
          <w:spacing w:val="1"/>
        </w:rPr>
        <w:t xml:space="preserve"> </w:t>
      </w:r>
      <w:r>
        <w:t>implementation of a smart e-fuel station based on IoT and</w:t>
      </w:r>
      <w:r>
        <w:rPr>
          <w:spacing w:val="1"/>
        </w:rPr>
        <w:t xml:space="preserve"> </w:t>
      </w:r>
      <w:r>
        <w:t>RFID.</w:t>
      </w:r>
      <w:r>
        <w:rPr>
          <w:spacing w:val="1"/>
        </w:rPr>
        <w:t xml:space="preserve"> </w:t>
      </w:r>
      <w:r>
        <w:t>Using several indicators for fuel tank management,</w:t>
      </w:r>
      <w:r>
        <w:rPr>
          <w:spacing w:val="1"/>
        </w:rPr>
        <w:t xml:space="preserve"> </w:t>
      </w:r>
      <w:r>
        <w:t>the goal of authors in [9] is to develop a fuel station.</w:t>
      </w:r>
      <w:r>
        <w:rPr>
          <w:spacing w:val="1"/>
        </w:rPr>
        <w:t xml:space="preserve"> </w:t>
      </w:r>
      <w:r>
        <w:t>A</w:t>
      </w:r>
      <w:r>
        <w:rPr>
          <w:spacing w:val="1"/>
        </w:rPr>
        <w:t xml:space="preserve"> </w:t>
      </w:r>
      <w:r>
        <w:t>monitoring tool for fuel tanks has been introduced in [10].</w:t>
      </w:r>
      <w:r>
        <w:rPr>
          <w:spacing w:val="1"/>
        </w:rPr>
        <w:t xml:space="preserve"> </w:t>
      </w:r>
      <w:r>
        <w:t>Additionally, several writers have examined how IoT can be</w:t>
      </w:r>
      <w:r>
        <w:rPr>
          <w:spacing w:val="-47"/>
        </w:rPr>
        <w:t xml:space="preserve"> </w:t>
      </w:r>
      <w:r>
        <w:t>integrated</w:t>
      </w:r>
      <w:r>
        <w:rPr>
          <w:spacing w:val="-3"/>
        </w:rPr>
        <w:t xml:space="preserve"> </w:t>
      </w:r>
      <w:r>
        <w:t>into</w:t>
      </w:r>
      <w:r>
        <w:rPr>
          <w:spacing w:val="-4"/>
        </w:rPr>
        <w:t xml:space="preserve"> </w:t>
      </w:r>
      <w:r>
        <w:t>a</w:t>
      </w:r>
      <w:r>
        <w:rPr>
          <w:spacing w:val="-3"/>
        </w:rPr>
        <w:t xml:space="preserve"> </w:t>
      </w:r>
      <w:r>
        <w:t>variety</w:t>
      </w:r>
      <w:r>
        <w:rPr>
          <w:spacing w:val="-7"/>
        </w:rPr>
        <w:t xml:space="preserve"> </w:t>
      </w:r>
      <w:r>
        <w:t>of</w:t>
      </w:r>
      <w:r>
        <w:rPr>
          <w:spacing w:val="-5"/>
        </w:rPr>
        <w:t xml:space="preserve"> </w:t>
      </w:r>
      <w:r>
        <w:t>innovative</w:t>
      </w:r>
      <w:r>
        <w:rPr>
          <w:spacing w:val="-3"/>
        </w:rPr>
        <w:t xml:space="preserve"> </w:t>
      </w:r>
      <w:r>
        <w:t>fields,</w:t>
      </w:r>
      <w:r>
        <w:rPr>
          <w:spacing w:val="-3"/>
        </w:rPr>
        <w:t xml:space="preserve"> </w:t>
      </w:r>
      <w:r>
        <w:t>such</w:t>
      </w:r>
      <w:r>
        <w:rPr>
          <w:spacing w:val="-4"/>
        </w:rPr>
        <w:t xml:space="preserve"> </w:t>
      </w:r>
      <w:r>
        <w:t>as</w:t>
      </w:r>
      <w:r>
        <w:rPr>
          <w:spacing w:val="-4"/>
        </w:rPr>
        <w:t xml:space="preserve"> </w:t>
      </w:r>
      <w:r>
        <w:t>security</w:t>
      </w:r>
      <w:r>
        <w:rPr>
          <w:spacing w:val="-48"/>
        </w:rPr>
        <w:t xml:space="preserve"> </w:t>
      </w:r>
      <w:r>
        <w:rPr>
          <w:spacing w:val="-2"/>
        </w:rPr>
        <w:t>[11],</w:t>
      </w:r>
      <w:r>
        <w:rPr>
          <w:spacing w:val="-11"/>
        </w:rPr>
        <w:t xml:space="preserve"> </w:t>
      </w:r>
      <w:r>
        <w:rPr>
          <w:spacing w:val="-2"/>
        </w:rPr>
        <w:t>management</w:t>
      </w:r>
      <w:r>
        <w:rPr>
          <w:spacing w:val="-10"/>
        </w:rPr>
        <w:t xml:space="preserve"> </w:t>
      </w:r>
      <w:r>
        <w:rPr>
          <w:spacing w:val="-2"/>
        </w:rPr>
        <w:t>[12],</w:t>
      </w:r>
      <w:r>
        <w:rPr>
          <w:spacing w:val="-11"/>
        </w:rPr>
        <w:t xml:space="preserve"> </w:t>
      </w:r>
      <w:r>
        <w:rPr>
          <w:spacing w:val="-2"/>
        </w:rPr>
        <w:t>alerting</w:t>
      </w:r>
      <w:r>
        <w:rPr>
          <w:spacing w:val="-11"/>
        </w:rPr>
        <w:t xml:space="preserve"> </w:t>
      </w:r>
      <w:r>
        <w:rPr>
          <w:spacing w:val="-1"/>
        </w:rPr>
        <w:t>[13],</w:t>
      </w:r>
      <w:r>
        <w:rPr>
          <w:spacing w:val="-11"/>
        </w:rPr>
        <w:t xml:space="preserve"> </w:t>
      </w:r>
      <w:r>
        <w:rPr>
          <w:spacing w:val="-1"/>
        </w:rPr>
        <w:t>and</w:t>
      </w:r>
      <w:r>
        <w:rPr>
          <w:spacing w:val="-11"/>
        </w:rPr>
        <w:t xml:space="preserve"> </w:t>
      </w:r>
      <w:r>
        <w:rPr>
          <w:spacing w:val="-1"/>
        </w:rPr>
        <w:t>societal</w:t>
      </w:r>
      <w:r>
        <w:rPr>
          <w:spacing w:val="-12"/>
        </w:rPr>
        <w:t xml:space="preserve"> </w:t>
      </w:r>
      <w:r>
        <w:rPr>
          <w:spacing w:val="-1"/>
        </w:rPr>
        <w:t>applications</w:t>
      </w:r>
      <w:r>
        <w:rPr>
          <w:spacing w:val="-48"/>
        </w:rPr>
        <w:t xml:space="preserve"> </w:t>
      </w:r>
      <w:r>
        <w:t>[14]. As a result, the main goal of this project is to use IoT</w:t>
      </w:r>
      <w:r>
        <w:rPr>
          <w:spacing w:val="1"/>
        </w:rPr>
        <w:t xml:space="preserve"> </w:t>
      </w:r>
      <w:r>
        <w:t>capabilities to create a prototype that is especially made for</w:t>
      </w:r>
      <w:r>
        <w:rPr>
          <w:spacing w:val="1"/>
        </w:rPr>
        <w:t xml:space="preserve"> </w:t>
      </w:r>
      <w:r>
        <w:t>automation</w:t>
      </w:r>
      <w:r>
        <w:rPr>
          <w:spacing w:val="-7"/>
        </w:rPr>
        <w:t xml:space="preserve"> </w:t>
      </w:r>
      <w:r>
        <w:t>of</w:t>
      </w:r>
      <w:r>
        <w:rPr>
          <w:spacing w:val="-2"/>
        </w:rPr>
        <w:t xml:space="preserve"> </w:t>
      </w:r>
      <w:r>
        <w:t>fuel</w:t>
      </w:r>
      <w:r>
        <w:rPr>
          <w:spacing w:val="-1"/>
        </w:rPr>
        <w:t xml:space="preserve"> </w:t>
      </w:r>
      <w:r>
        <w:t>station.</w:t>
      </w:r>
    </w:p>
    <w:p w14:paraId="6AE79753" w14:textId="77777777" w:rsidR="009B1958" w:rsidRDefault="0043490E">
      <w:pPr>
        <w:pStyle w:val="ListParagraph"/>
        <w:numPr>
          <w:ilvl w:val="0"/>
          <w:numId w:val="3"/>
        </w:numPr>
        <w:tabs>
          <w:tab w:val="left" w:pos="2104"/>
          <w:tab w:val="left" w:pos="2105"/>
        </w:tabs>
        <w:spacing w:before="158"/>
        <w:ind w:left="2104" w:hanging="486"/>
        <w:jc w:val="left"/>
        <w:rPr>
          <w:sz w:val="16"/>
        </w:rPr>
      </w:pPr>
      <w:r>
        <w:rPr>
          <w:sz w:val="20"/>
        </w:rPr>
        <w:t>P</w:t>
      </w:r>
      <w:r>
        <w:rPr>
          <w:sz w:val="16"/>
        </w:rPr>
        <w:t>ROPOSED</w:t>
      </w:r>
      <w:r>
        <w:rPr>
          <w:spacing w:val="-1"/>
          <w:sz w:val="16"/>
        </w:rPr>
        <w:t xml:space="preserve"> </w:t>
      </w:r>
      <w:r>
        <w:rPr>
          <w:sz w:val="20"/>
        </w:rPr>
        <w:t>M</w:t>
      </w:r>
      <w:r>
        <w:rPr>
          <w:sz w:val="16"/>
        </w:rPr>
        <w:t>ODEL</w:t>
      </w:r>
    </w:p>
    <w:p w14:paraId="51A5351A" w14:textId="77777777" w:rsidR="009B1958" w:rsidRDefault="0043490E">
      <w:pPr>
        <w:pStyle w:val="ListParagraph"/>
        <w:numPr>
          <w:ilvl w:val="0"/>
          <w:numId w:val="2"/>
        </w:numPr>
        <w:tabs>
          <w:tab w:val="left" w:pos="416"/>
        </w:tabs>
        <w:spacing w:before="120"/>
        <w:ind w:hanging="289"/>
        <w:rPr>
          <w:i/>
          <w:sz w:val="20"/>
        </w:rPr>
      </w:pPr>
      <w:r>
        <w:rPr>
          <w:i/>
          <w:sz w:val="20"/>
        </w:rPr>
        <w:t>Block</w:t>
      </w:r>
      <w:r>
        <w:rPr>
          <w:i/>
          <w:spacing w:val="-2"/>
          <w:sz w:val="20"/>
        </w:rPr>
        <w:t xml:space="preserve"> </w:t>
      </w:r>
      <w:r>
        <w:rPr>
          <w:i/>
          <w:sz w:val="20"/>
        </w:rPr>
        <w:t>Diagram</w:t>
      </w:r>
    </w:p>
    <w:p w14:paraId="0B2DB8E2" w14:textId="072298B7" w:rsidR="009B1958" w:rsidRDefault="000B186C">
      <w:pPr>
        <w:pStyle w:val="BodyText"/>
        <w:spacing w:before="6"/>
        <w:rPr>
          <w:sz w:val="10"/>
        </w:rPr>
      </w:pPr>
      <w:r w:rsidRPr="000B186C">
        <w:t>The Smart Traffic Management System consists of an Arduino Mega at the center, which controls traffic lights and manages data from ultrasonic sensors placed on four roads. Each road has two sensors to detect traffic density, which helps determine the duration for the green light (either 10 or 15 seconds). LED traffic lights (red, yellow, green) are used to manage vehicle flow, while TM1637 seven-segment displays show a countdown timer for the green light duration on each road. The microcontroller processes sensor inputs and updates the lights and displays accordingly, cycling through all four roads in sequence as shown in the Fig 1</w:t>
      </w:r>
    </w:p>
    <w:p w14:paraId="4B4E54D4" w14:textId="01D6D67C" w:rsidR="00A23012" w:rsidRDefault="00A23012">
      <w:pPr>
        <w:pStyle w:val="BodyText"/>
        <w:spacing w:before="6"/>
        <w:rPr>
          <w:sz w:val="10"/>
        </w:rPr>
      </w:pPr>
      <w:r w:rsidRPr="00A23012">
        <w:rPr>
          <w:noProof/>
          <w:sz w:val="10"/>
        </w:rPr>
        <w:drawing>
          <wp:inline distT="0" distB="0" distL="0" distR="0" wp14:anchorId="29EF13DD" wp14:editId="53D9BD55">
            <wp:extent cx="2972058" cy="5311600"/>
            <wp:effectExtent l="0" t="0" r="0" b="3810"/>
            <wp:docPr id="201146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6775" name=""/>
                    <pic:cNvPicPr/>
                  </pic:nvPicPr>
                  <pic:blipFill>
                    <a:blip r:embed="rId14"/>
                    <a:stretch>
                      <a:fillRect/>
                    </a:stretch>
                  </pic:blipFill>
                  <pic:spPr>
                    <a:xfrm>
                      <a:off x="0" y="0"/>
                      <a:ext cx="2972058" cy="5311600"/>
                    </a:xfrm>
                    <a:prstGeom prst="rect">
                      <a:avLst/>
                    </a:prstGeom>
                  </pic:spPr>
                </pic:pic>
              </a:graphicData>
            </a:graphic>
          </wp:inline>
        </w:drawing>
      </w:r>
    </w:p>
    <w:p w14:paraId="741A7351" w14:textId="77777777" w:rsidR="009B1958" w:rsidRDefault="0043490E">
      <w:pPr>
        <w:spacing w:before="124"/>
        <w:ind w:left="127"/>
        <w:jc w:val="both"/>
        <w:rPr>
          <w:sz w:val="16"/>
        </w:rPr>
      </w:pPr>
      <w:r>
        <w:rPr>
          <w:sz w:val="16"/>
        </w:rPr>
        <w:t>Fig. 1.</w:t>
      </w:r>
      <w:r>
        <w:rPr>
          <w:spacing w:val="76"/>
          <w:sz w:val="16"/>
        </w:rPr>
        <w:t xml:space="preserve"> </w:t>
      </w:r>
      <w:r>
        <w:rPr>
          <w:sz w:val="18"/>
        </w:rPr>
        <w:t>Block</w:t>
      </w:r>
      <w:r>
        <w:rPr>
          <w:spacing w:val="-2"/>
          <w:sz w:val="18"/>
        </w:rPr>
        <w:t xml:space="preserve"> </w:t>
      </w:r>
      <w:r>
        <w:rPr>
          <w:sz w:val="18"/>
        </w:rPr>
        <w:t>diagram</w:t>
      </w:r>
      <w:r>
        <w:rPr>
          <w:spacing w:val="-3"/>
          <w:sz w:val="18"/>
        </w:rPr>
        <w:t xml:space="preserve"> </w:t>
      </w:r>
      <w:r>
        <w:rPr>
          <w:sz w:val="18"/>
        </w:rPr>
        <w:t>of</w:t>
      </w:r>
      <w:r>
        <w:rPr>
          <w:spacing w:val="-3"/>
          <w:sz w:val="18"/>
        </w:rPr>
        <w:t xml:space="preserve"> </w:t>
      </w:r>
      <w:r>
        <w:rPr>
          <w:sz w:val="18"/>
        </w:rPr>
        <w:t>proposed</w:t>
      </w:r>
      <w:r>
        <w:rPr>
          <w:spacing w:val="-1"/>
          <w:sz w:val="18"/>
        </w:rPr>
        <w:t xml:space="preserve"> </w:t>
      </w:r>
      <w:r>
        <w:rPr>
          <w:sz w:val="18"/>
        </w:rPr>
        <w:t>model</w:t>
      </w:r>
      <w:r>
        <w:rPr>
          <w:sz w:val="16"/>
        </w:rPr>
        <w:t>.</w:t>
      </w:r>
    </w:p>
    <w:p w14:paraId="35C6D3A0" w14:textId="77777777" w:rsidR="009B1958" w:rsidRDefault="009B1958">
      <w:pPr>
        <w:pStyle w:val="BodyText"/>
        <w:spacing w:before="4"/>
        <w:rPr>
          <w:sz w:val="17"/>
        </w:rPr>
      </w:pPr>
    </w:p>
    <w:p w14:paraId="5197ADED" w14:textId="77777777" w:rsidR="00773A01" w:rsidRDefault="00773A01">
      <w:pPr>
        <w:pStyle w:val="BodyText"/>
        <w:spacing w:before="4"/>
        <w:rPr>
          <w:sz w:val="17"/>
        </w:rPr>
      </w:pPr>
    </w:p>
    <w:p w14:paraId="48D0564E" w14:textId="77777777" w:rsidR="00773A01" w:rsidRDefault="00773A01">
      <w:pPr>
        <w:pStyle w:val="BodyText"/>
        <w:spacing w:before="4"/>
        <w:rPr>
          <w:sz w:val="17"/>
        </w:rPr>
      </w:pPr>
    </w:p>
    <w:p w14:paraId="429D2BC7" w14:textId="109EC190" w:rsidR="009B1958" w:rsidRDefault="0043490E" w:rsidP="009826B9">
      <w:pPr>
        <w:pStyle w:val="ListParagraph"/>
        <w:numPr>
          <w:ilvl w:val="0"/>
          <w:numId w:val="2"/>
        </w:numPr>
        <w:tabs>
          <w:tab w:val="left" w:pos="416"/>
        </w:tabs>
        <w:spacing w:before="120"/>
        <w:ind w:hanging="289"/>
        <w:rPr>
          <w:sz w:val="7"/>
        </w:rPr>
      </w:pPr>
      <w:r>
        <w:rPr>
          <w:i/>
          <w:sz w:val="20"/>
        </w:rPr>
        <w:t>Implementation</w:t>
      </w:r>
      <w:r w:rsidR="009826B9">
        <w:rPr>
          <w:i/>
          <w:sz w:val="20"/>
        </w:rPr>
        <w:t>:</w:t>
      </w:r>
      <w:r w:rsidR="009826B9">
        <w:rPr>
          <w:i/>
          <w:sz w:val="20"/>
        </w:rPr>
        <w:br/>
      </w:r>
      <w:r w:rsidR="009826B9" w:rsidRPr="009826B9">
        <w:rPr>
          <w:i/>
          <w:sz w:val="20"/>
        </w:rPr>
        <w:t xml:space="preserve">The circuit diagram features an Arduino Mega as the central controller, connected to eight ultrasonic sensors (two per road) to detect vehicle presence. Each road has three LEDs (red, yellow, green) controlling traffic signals, and four TM1637 seven-segment displays (one per road) showing the green light countdown timer. The sensors send data to the Arduino, which then controls the LEDs and updates the displays. All components are powered by a shared power supply as shown in the Fig </w:t>
      </w:r>
      <w:r w:rsidR="00694486">
        <w:rPr>
          <w:i/>
          <w:sz w:val="20"/>
        </w:rPr>
        <w:t>2</w:t>
      </w:r>
      <w:r w:rsidR="009826B9" w:rsidRPr="009826B9">
        <w:rPr>
          <w:i/>
          <w:sz w:val="20"/>
        </w:rPr>
        <w:t>.</w:t>
      </w:r>
    </w:p>
    <w:p w14:paraId="22A5528D" w14:textId="112A3FE7" w:rsidR="009B1958" w:rsidRDefault="0043490E">
      <w:pPr>
        <w:pStyle w:val="BodyText"/>
        <w:ind w:left="127"/>
      </w:pPr>
      <w:r>
        <w:rPr>
          <w:noProof/>
        </w:rPr>
        <w:drawing>
          <wp:inline distT="0" distB="0" distL="0" distR="0" wp14:anchorId="72CF908C" wp14:editId="463776C4">
            <wp:extent cx="3051175" cy="2639060"/>
            <wp:effectExtent l="0" t="0" r="0" b="8890"/>
            <wp:docPr id="554725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1175" cy="2639060"/>
                    </a:xfrm>
                    <a:prstGeom prst="rect">
                      <a:avLst/>
                    </a:prstGeom>
                    <a:noFill/>
                    <a:ln>
                      <a:noFill/>
                    </a:ln>
                  </pic:spPr>
                </pic:pic>
              </a:graphicData>
            </a:graphic>
          </wp:inline>
        </w:drawing>
      </w:r>
    </w:p>
    <w:p w14:paraId="3B5CBC39" w14:textId="77777777" w:rsidR="009B1958" w:rsidRDefault="0043490E">
      <w:pPr>
        <w:spacing w:before="194"/>
        <w:ind w:left="127"/>
        <w:jc w:val="both"/>
        <w:rPr>
          <w:sz w:val="16"/>
        </w:rPr>
      </w:pPr>
      <w:r>
        <w:rPr>
          <w:sz w:val="16"/>
        </w:rPr>
        <w:t>Fig.</w:t>
      </w:r>
      <w:r>
        <w:rPr>
          <w:spacing w:val="-1"/>
          <w:sz w:val="16"/>
        </w:rPr>
        <w:t xml:space="preserve"> </w:t>
      </w:r>
      <w:r>
        <w:rPr>
          <w:sz w:val="16"/>
        </w:rPr>
        <w:t>2.</w:t>
      </w:r>
      <w:r>
        <w:rPr>
          <w:spacing w:val="34"/>
          <w:sz w:val="16"/>
        </w:rPr>
        <w:t xml:space="preserve"> </w:t>
      </w:r>
      <w:r>
        <w:rPr>
          <w:sz w:val="18"/>
        </w:rPr>
        <w:t>Implementation model</w:t>
      </w:r>
      <w:r>
        <w:rPr>
          <w:sz w:val="16"/>
        </w:rPr>
        <w:t>.</w:t>
      </w:r>
    </w:p>
    <w:p w14:paraId="6FAD97BE" w14:textId="77777777" w:rsidR="009B1958" w:rsidRDefault="009B1958">
      <w:pPr>
        <w:pStyle w:val="BodyText"/>
        <w:spacing w:before="1"/>
        <w:rPr>
          <w:sz w:val="17"/>
        </w:rPr>
      </w:pPr>
    </w:p>
    <w:p w14:paraId="71A34756" w14:textId="77777777" w:rsidR="009B1958" w:rsidRDefault="0043490E">
      <w:pPr>
        <w:pStyle w:val="ListParagraph"/>
        <w:numPr>
          <w:ilvl w:val="0"/>
          <w:numId w:val="2"/>
        </w:numPr>
        <w:tabs>
          <w:tab w:val="left" w:pos="416"/>
        </w:tabs>
        <w:spacing w:before="1"/>
        <w:ind w:hanging="289"/>
        <w:rPr>
          <w:i/>
          <w:sz w:val="20"/>
        </w:rPr>
      </w:pPr>
      <w:r>
        <w:rPr>
          <w:i/>
          <w:sz w:val="20"/>
        </w:rPr>
        <w:t>Projected</w:t>
      </w:r>
      <w:r>
        <w:rPr>
          <w:i/>
          <w:spacing w:val="-2"/>
          <w:sz w:val="20"/>
        </w:rPr>
        <w:t xml:space="preserve"> </w:t>
      </w:r>
      <w:r>
        <w:rPr>
          <w:i/>
          <w:sz w:val="20"/>
        </w:rPr>
        <w:t>Hardware</w:t>
      </w:r>
      <w:r>
        <w:rPr>
          <w:i/>
          <w:spacing w:val="-3"/>
          <w:sz w:val="20"/>
        </w:rPr>
        <w:t xml:space="preserve"> </w:t>
      </w:r>
      <w:r>
        <w:rPr>
          <w:i/>
          <w:sz w:val="20"/>
        </w:rPr>
        <w:t>Model</w:t>
      </w:r>
    </w:p>
    <w:p w14:paraId="1FF49D10" w14:textId="740A9E07" w:rsidR="009B1958" w:rsidRDefault="0043490E">
      <w:pPr>
        <w:pStyle w:val="BodyText"/>
        <w:spacing w:before="60"/>
        <w:ind w:left="127" w:right="104"/>
        <w:jc w:val="both"/>
      </w:pPr>
      <w:r>
        <w:t>The</w:t>
      </w:r>
      <w:r>
        <w:rPr>
          <w:spacing w:val="1"/>
        </w:rPr>
        <w:t xml:space="preserve"> </w:t>
      </w:r>
      <w:r>
        <w:t>developed</w:t>
      </w:r>
      <w:r>
        <w:rPr>
          <w:spacing w:val="1"/>
        </w:rPr>
        <w:t xml:space="preserve"> </w:t>
      </w:r>
      <w:r>
        <w:t>hardware</w:t>
      </w:r>
      <w:r>
        <w:rPr>
          <w:spacing w:val="1"/>
        </w:rPr>
        <w:t xml:space="preserve"> </w:t>
      </w:r>
      <w:r>
        <w:t>model</w:t>
      </w:r>
      <w:r>
        <w:rPr>
          <w:spacing w:val="1"/>
        </w:rPr>
        <w:t xml:space="preserve"> </w:t>
      </w:r>
      <w:r>
        <w:t>for</w:t>
      </w:r>
      <w:r>
        <w:rPr>
          <w:spacing w:val="1"/>
        </w:rPr>
        <w:t xml:space="preserve"> </w:t>
      </w:r>
      <w:r w:rsidR="00711A97">
        <w:rPr>
          <w:spacing w:val="1"/>
        </w:rPr>
        <w:t>density based traffic management system</w:t>
      </w:r>
      <w:r>
        <w:rPr>
          <w:spacing w:val="-1"/>
        </w:rPr>
        <w:t xml:space="preserve"> </w:t>
      </w:r>
      <w:r>
        <w:t>has</w:t>
      </w:r>
      <w:r>
        <w:rPr>
          <w:spacing w:val="-2"/>
        </w:rPr>
        <w:t xml:space="preserve"> </w:t>
      </w:r>
      <w:r>
        <w:t>been</w:t>
      </w:r>
      <w:r>
        <w:rPr>
          <w:spacing w:val="-1"/>
        </w:rPr>
        <w:t xml:space="preserve"> </w:t>
      </w:r>
      <w:r>
        <w:t>depicted using</w:t>
      </w:r>
      <w:r>
        <w:rPr>
          <w:spacing w:val="-1"/>
        </w:rPr>
        <w:t xml:space="preserve"> </w:t>
      </w:r>
      <w:r>
        <w:t>Fig. 3.</w:t>
      </w:r>
    </w:p>
    <w:p w14:paraId="063A3B2B" w14:textId="34D17983" w:rsidR="009B1958" w:rsidRDefault="0043490E">
      <w:pPr>
        <w:pStyle w:val="BodyText"/>
        <w:spacing w:before="3"/>
        <w:rPr>
          <w:sz w:val="11"/>
        </w:rPr>
      </w:pPr>
      <w:r>
        <w:rPr>
          <w:noProof/>
        </w:rPr>
        <w:drawing>
          <wp:inline distT="0" distB="0" distL="0" distR="0" wp14:anchorId="41FA80A7" wp14:editId="53C84CCF">
            <wp:extent cx="3051175" cy="2218690"/>
            <wp:effectExtent l="0" t="0" r="0" b="0"/>
            <wp:docPr id="103166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1175" cy="2218690"/>
                    </a:xfrm>
                    <a:prstGeom prst="rect">
                      <a:avLst/>
                    </a:prstGeom>
                    <a:noFill/>
                    <a:ln>
                      <a:noFill/>
                    </a:ln>
                  </pic:spPr>
                </pic:pic>
              </a:graphicData>
            </a:graphic>
          </wp:inline>
        </w:drawing>
      </w:r>
    </w:p>
    <w:p w14:paraId="02FC979F" w14:textId="77777777" w:rsidR="009B1958" w:rsidRDefault="0043490E">
      <w:pPr>
        <w:spacing w:before="26"/>
        <w:ind w:left="127"/>
        <w:jc w:val="both"/>
        <w:rPr>
          <w:sz w:val="16"/>
        </w:rPr>
      </w:pPr>
      <w:r>
        <w:rPr>
          <w:sz w:val="16"/>
        </w:rPr>
        <w:t>Fig.</w:t>
      </w:r>
      <w:r>
        <w:rPr>
          <w:spacing w:val="-2"/>
          <w:sz w:val="16"/>
        </w:rPr>
        <w:t xml:space="preserve"> </w:t>
      </w:r>
      <w:r>
        <w:rPr>
          <w:sz w:val="16"/>
        </w:rPr>
        <w:t>3.</w:t>
      </w:r>
      <w:r>
        <w:rPr>
          <w:spacing w:val="32"/>
          <w:sz w:val="16"/>
        </w:rPr>
        <w:t xml:space="preserve"> </w:t>
      </w:r>
      <w:r>
        <w:rPr>
          <w:sz w:val="16"/>
        </w:rPr>
        <w:t>Projected Prototype.</w:t>
      </w:r>
    </w:p>
    <w:p w14:paraId="2F516EAD" w14:textId="77777777" w:rsidR="009B1958" w:rsidRDefault="009B1958">
      <w:pPr>
        <w:pStyle w:val="BodyText"/>
        <w:spacing w:before="6"/>
        <w:rPr>
          <w:sz w:val="17"/>
        </w:rPr>
      </w:pPr>
    </w:p>
    <w:p w14:paraId="620FBA5D" w14:textId="77777777" w:rsidR="009B1958" w:rsidRDefault="0043490E">
      <w:pPr>
        <w:pStyle w:val="ListParagraph"/>
        <w:numPr>
          <w:ilvl w:val="0"/>
          <w:numId w:val="3"/>
        </w:numPr>
        <w:tabs>
          <w:tab w:val="left" w:pos="2182"/>
        </w:tabs>
        <w:spacing w:before="0"/>
        <w:ind w:left="2181" w:hanging="347"/>
        <w:jc w:val="left"/>
        <w:rPr>
          <w:sz w:val="16"/>
        </w:rPr>
      </w:pPr>
      <w:r>
        <w:rPr>
          <w:sz w:val="20"/>
        </w:rPr>
        <w:t>P</w:t>
      </w:r>
      <w:r>
        <w:rPr>
          <w:sz w:val="16"/>
        </w:rPr>
        <w:t>ROCEDURE</w:t>
      </w:r>
    </w:p>
    <w:p w14:paraId="106D78A0" w14:textId="03AAD1E6" w:rsidR="009B1958" w:rsidRDefault="00660758">
      <w:pPr>
        <w:pStyle w:val="BodyText"/>
        <w:spacing w:before="77"/>
        <w:ind w:left="127" w:right="104"/>
        <w:jc w:val="both"/>
      </w:pPr>
      <w:r>
        <w:t>F</w:t>
      </w:r>
      <w:r w:rsidR="0043490E">
        <w:t>lowchart Fig. 4, have been developed to</w:t>
      </w:r>
      <w:r w:rsidR="0043490E">
        <w:rPr>
          <w:spacing w:val="1"/>
        </w:rPr>
        <w:t xml:space="preserve"> </w:t>
      </w:r>
      <w:r w:rsidR="0043490E">
        <w:t>help</w:t>
      </w:r>
      <w:r w:rsidR="0043490E">
        <w:rPr>
          <w:spacing w:val="1"/>
        </w:rPr>
        <w:t xml:space="preserve"> </w:t>
      </w:r>
      <w:r w:rsidR="0043490E">
        <w:t>understand</w:t>
      </w:r>
      <w:r w:rsidR="0043490E">
        <w:rPr>
          <w:spacing w:val="1"/>
        </w:rPr>
        <w:t xml:space="preserve"> </w:t>
      </w:r>
      <w:r w:rsidR="0043490E">
        <w:t>the</w:t>
      </w:r>
      <w:r w:rsidR="0043490E">
        <w:rPr>
          <w:spacing w:val="1"/>
        </w:rPr>
        <w:t xml:space="preserve"> </w:t>
      </w:r>
      <w:r w:rsidR="0043490E">
        <w:t>operational</w:t>
      </w:r>
      <w:r w:rsidR="0043490E">
        <w:rPr>
          <w:spacing w:val="1"/>
        </w:rPr>
        <w:t xml:space="preserve"> </w:t>
      </w:r>
      <w:r w:rsidR="0043490E">
        <w:t>concept</w:t>
      </w:r>
      <w:r w:rsidR="0043490E">
        <w:rPr>
          <w:spacing w:val="1"/>
        </w:rPr>
        <w:t xml:space="preserve"> </w:t>
      </w:r>
      <w:r w:rsidR="0043490E">
        <w:t>of</w:t>
      </w:r>
      <w:r w:rsidR="0043490E">
        <w:rPr>
          <w:spacing w:val="1"/>
        </w:rPr>
        <w:t xml:space="preserve"> </w:t>
      </w:r>
      <w:r w:rsidR="0043490E">
        <w:t>the</w:t>
      </w:r>
      <w:r w:rsidR="0043490E">
        <w:rPr>
          <w:spacing w:val="1"/>
        </w:rPr>
        <w:t xml:space="preserve"> </w:t>
      </w:r>
      <w:r w:rsidR="0043490E">
        <w:t>proposed</w:t>
      </w:r>
      <w:r w:rsidR="0043490E">
        <w:rPr>
          <w:spacing w:val="-47"/>
        </w:rPr>
        <w:t xml:space="preserve"> </w:t>
      </w:r>
      <w:r w:rsidR="0043490E">
        <w:t>prototype.</w:t>
      </w:r>
    </w:p>
    <w:p w14:paraId="52B948BF" w14:textId="77777777" w:rsidR="009B1958" w:rsidRDefault="009B1958">
      <w:pPr>
        <w:jc w:val="both"/>
        <w:sectPr w:rsidR="009B1958">
          <w:pgSz w:w="11910" w:h="16840"/>
          <w:pgMar w:top="1000" w:right="800" w:bottom="560" w:left="780" w:header="0" w:footer="365" w:gutter="0"/>
          <w:cols w:num="2" w:space="720" w:equalWidth="0">
            <w:col w:w="5036" w:space="189"/>
            <w:col w:w="5105"/>
          </w:cols>
        </w:sectPr>
      </w:pPr>
    </w:p>
    <w:p w14:paraId="34041316" w14:textId="0E7ECB9A" w:rsidR="00442B7B" w:rsidRDefault="001A552B" w:rsidP="00442B7B">
      <w:pPr>
        <w:spacing w:before="124"/>
        <w:ind w:left="127"/>
        <w:jc w:val="both"/>
        <w:rPr>
          <w:sz w:val="16"/>
        </w:rPr>
      </w:pPr>
      <w:r>
        <w:rPr>
          <w:noProof/>
          <w:sz w:val="16"/>
        </w:rPr>
        <w:lastRenderedPageBreak/>
        <w:drawing>
          <wp:inline distT="0" distB="0" distL="0" distR="0" wp14:anchorId="295006E8" wp14:editId="13048EBF">
            <wp:extent cx="6271260" cy="9005523"/>
            <wp:effectExtent l="0" t="0" r="0" b="5715"/>
            <wp:docPr id="1637530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3052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95955" cy="9040984"/>
                    </a:xfrm>
                    <a:prstGeom prst="rect">
                      <a:avLst/>
                    </a:prstGeom>
                  </pic:spPr>
                </pic:pic>
              </a:graphicData>
            </a:graphic>
          </wp:inline>
        </w:drawing>
      </w:r>
      <w:r w:rsidR="00442B7B" w:rsidRPr="00442B7B">
        <w:rPr>
          <w:sz w:val="16"/>
        </w:rPr>
        <w:t xml:space="preserve"> </w:t>
      </w:r>
      <w:r w:rsidR="00442B7B">
        <w:rPr>
          <w:sz w:val="16"/>
        </w:rPr>
        <w:t xml:space="preserve">Fig. </w:t>
      </w:r>
      <w:r w:rsidR="00C811D7">
        <w:rPr>
          <w:sz w:val="16"/>
        </w:rPr>
        <w:t>4</w:t>
      </w:r>
      <w:r w:rsidR="00442B7B">
        <w:rPr>
          <w:sz w:val="16"/>
        </w:rPr>
        <w:t>.</w:t>
      </w:r>
      <w:r w:rsidR="00C811D7">
        <w:rPr>
          <w:spacing w:val="76"/>
          <w:sz w:val="16"/>
        </w:rPr>
        <w:t xml:space="preserve"> </w:t>
      </w:r>
      <w:r w:rsidR="00C811D7">
        <w:rPr>
          <w:spacing w:val="-3"/>
          <w:sz w:val="18"/>
        </w:rPr>
        <w:t>Flow</w:t>
      </w:r>
      <w:r w:rsidR="00710192">
        <w:rPr>
          <w:spacing w:val="-3"/>
          <w:sz w:val="18"/>
        </w:rPr>
        <w:t>chart</w:t>
      </w:r>
      <w:r w:rsidR="00C811D7">
        <w:rPr>
          <w:spacing w:val="-3"/>
          <w:sz w:val="18"/>
        </w:rPr>
        <w:t xml:space="preserve"> </w:t>
      </w:r>
      <w:r w:rsidR="00442B7B">
        <w:rPr>
          <w:sz w:val="18"/>
        </w:rPr>
        <w:t>of</w:t>
      </w:r>
      <w:r w:rsidR="00442B7B">
        <w:rPr>
          <w:spacing w:val="-3"/>
          <w:sz w:val="18"/>
        </w:rPr>
        <w:t xml:space="preserve"> </w:t>
      </w:r>
      <w:r w:rsidR="00442B7B">
        <w:rPr>
          <w:sz w:val="18"/>
        </w:rPr>
        <w:t>proposed</w:t>
      </w:r>
      <w:r w:rsidR="00442B7B">
        <w:rPr>
          <w:spacing w:val="-1"/>
          <w:sz w:val="18"/>
        </w:rPr>
        <w:t xml:space="preserve"> </w:t>
      </w:r>
      <w:r w:rsidR="00442B7B">
        <w:rPr>
          <w:sz w:val="18"/>
        </w:rPr>
        <w:t>model</w:t>
      </w:r>
      <w:r w:rsidR="00442B7B">
        <w:rPr>
          <w:sz w:val="16"/>
        </w:rPr>
        <w:t>.</w:t>
      </w:r>
    </w:p>
    <w:p w14:paraId="4B7176A5" w14:textId="1B5D1407" w:rsidR="009B1958" w:rsidRDefault="009B1958">
      <w:pPr>
        <w:rPr>
          <w:sz w:val="16"/>
        </w:rPr>
        <w:sectPr w:rsidR="009B1958" w:rsidSect="00442B7B">
          <w:pgSz w:w="11910" w:h="16840"/>
          <w:pgMar w:top="1123" w:right="806" w:bottom="562" w:left="778" w:header="0" w:footer="360" w:gutter="0"/>
          <w:cols w:space="720"/>
        </w:sectPr>
      </w:pPr>
    </w:p>
    <w:p w14:paraId="5AE17AC5" w14:textId="5A5BE79B" w:rsidR="009B1958" w:rsidRDefault="0043490E">
      <w:pPr>
        <w:pStyle w:val="ListParagraph"/>
        <w:numPr>
          <w:ilvl w:val="0"/>
          <w:numId w:val="3"/>
        </w:numPr>
        <w:tabs>
          <w:tab w:val="left" w:pos="1664"/>
        </w:tabs>
        <w:spacing w:before="75"/>
        <w:ind w:left="1663" w:hanging="316"/>
        <w:jc w:val="left"/>
        <w:rPr>
          <w:sz w:val="16"/>
        </w:rPr>
      </w:pPr>
      <w:r>
        <w:rPr>
          <w:sz w:val="20"/>
        </w:rPr>
        <w:lastRenderedPageBreak/>
        <w:t>E</w:t>
      </w:r>
      <w:r>
        <w:rPr>
          <w:sz w:val="16"/>
        </w:rPr>
        <w:t>XPERIMENTAL</w:t>
      </w:r>
      <w:r>
        <w:rPr>
          <w:spacing w:val="-4"/>
          <w:sz w:val="16"/>
        </w:rPr>
        <w:t xml:space="preserve"> </w:t>
      </w:r>
      <w:r>
        <w:rPr>
          <w:sz w:val="20"/>
        </w:rPr>
        <w:t>R</w:t>
      </w:r>
      <w:r>
        <w:rPr>
          <w:sz w:val="16"/>
        </w:rPr>
        <w:t>ESULTS</w:t>
      </w:r>
      <w:r w:rsidR="00604196">
        <w:rPr>
          <w:sz w:val="16"/>
        </w:rPr>
        <w:t>:</w:t>
      </w:r>
    </w:p>
    <w:p w14:paraId="3A17EB15" w14:textId="77777777" w:rsidR="000E5203" w:rsidRDefault="000E5203" w:rsidP="000E5203">
      <w:pPr>
        <w:pStyle w:val="BodyText"/>
        <w:spacing w:before="3"/>
      </w:pPr>
    </w:p>
    <w:p w14:paraId="42A264C3" w14:textId="347AAB67" w:rsidR="000E5203" w:rsidRPr="00A268A0" w:rsidRDefault="000E5203" w:rsidP="000E5203">
      <w:pPr>
        <w:pStyle w:val="BodyText"/>
        <w:spacing w:before="3"/>
        <w:rPr>
          <w:b/>
          <w:bCs/>
        </w:rPr>
      </w:pPr>
      <w:r w:rsidRPr="00A268A0">
        <w:rPr>
          <w:b/>
          <w:bCs/>
        </w:rPr>
        <w:t xml:space="preserve">Case </w:t>
      </w:r>
      <w:r>
        <w:rPr>
          <w:b/>
          <w:bCs/>
        </w:rPr>
        <w:t>1</w:t>
      </w:r>
      <w:r w:rsidRPr="00A268A0">
        <w:rPr>
          <w:b/>
          <w:bCs/>
        </w:rPr>
        <w:t>: No Traffic (</w:t>
      </w:r>
      <w:r w:rsidR="00BB1FEE">
        <w:rPr>
          <w:b/>
          <w:bCs/>
        </w:rPr>
        <w:t>All the Roads</w:t>
      </w:r>
      <w:r w:rsidRPr="00A268A0">
        <w:rPr>
          <w:b/>
          <w:bCs/>
        </w:rPr>
        <w:t>)</w:t>
      </w:r>
    </w:p>
    <w:p w14:paraId="6B006866" w14:textId="48EF9BCE" w:rsidR="000E5203" w:rsidRDefault="000E5203" w:rsidP="000E5203">
      <w:pPr>
        <w:pStyle w:val="BodyText"/>
        <w:spacing w:before="3"/>
      </w:pPr>
      <w:r w:rsidRPr="00A268A0">
        <w:rPr>
          <w:b/>
          <w:bCs/>
        </w:rPr>
        <w:t>Scenario:</w:t>
      </w:r>
      <w:r>
        <w:t xml:space="preserve"> No vehicles are detected by either sensor</w:t>
      </w:r>
      <w:r w:rsidR="00BB1FEE">
        <w:t>s</w:t>
      </w:r>
      <w:r>
        <w:t xml:space="preserve"> of the </w:t>
      </w:r>
      <w:r w:rsidR="00BB1FEE">
        <w:t xml:space="preserve">4 </w:t>
      </w:r>
      <w:r>
        <w:t xml:space="preserve">road.  </w:t>
      </w:r>
    </w:p>
    <w:p w14:paraId="5C1A5837" w14:textId="77777777" w:rsidR="00BB1FEE" w:rsidRDefault="000E5203" w:rsidP="00BB1FEE">
      <w:pPr>
        <w:pStyle w:val="BodyText"/>
        <w:spacing w:before="3"/>
      </w:pPr>
      <w:r w:rsidRPr="00A268A0">
        <w:rPr>
          <w:b/>
          <w:bCs/>
        </w:rPr>
        <w:t xml:space="preserve">Action:  </w:t>
      </w:r>
    </w:p>
    <w:p w14:paraId="52AF4188" w14:textId="70DE5741" w:rsidR="000E5203" w:rsidRDefault="000E5203" w:rsidP="00BB1FEE">
      <w:pPr>
        <w:pStyle w:val="BodyText"/>
        <w:numPr>
          <w:ilvl w:val="0"/>
          <w:numId w:val="5"/>
        </w:numPr>
        <w:spacing w:before="3"/>
      </w:pPr>
      <w:r>
        <w:t>Red light remains ON</w:t>
      </w:r>
      <w:r w:rsidR="003F1922">
        <w:t xml:space="preserve"> in ever</w:t>
      </w:r>
      <w:r w:rsidR="0079615C">
        <w:t xml:space="preserve"> road</w:t>
      </w:r>
      <w:r w:rsidR="00BB1FEE">
        <w:t xml:space="preserve"> until the </w:t>
      </w:r>
      <w:r w:rsidR="00BE0C0B">
        <w:t>vehicle detect</w:t>
      </w:r>
      <w:r w:rsidR="003F1922">
        <w:t>s</w:t>
      </w:r>
      <w:r>
        <w:t xml:space="preserve">.  </w:t>
      </w:r>
    </w:p>
    <w:p w14:paraId="51F668D7" w14:textId="7C265B53" w:rsidR="00D0796B" w:rsidRDefault="00D0796B" w:rsidP="00D0796B">
      <w:pPr>
        <w:pStyle w:val="BodyText"/>
        <w:numPr>
          <w:ilvl w:val="0"/>
          <w:numId w:val="5"/>
        </w:numPr>
        <w:spacing w:before="3"/>
      </w:pPr>
      <w:r>
        <w:t>Yellow and Green light</w:t>
      </w:r>
      <w:r w:rsidRPr="00D0796B">
        <w:t xml:space="preserve"> </w:t>
      </w:r>
      <w:r>
        <w:t xml:space="preserve">remains </w:t>
      </w:r>
      <w:r>
        <w:t>OFF</w:t>
      </w:r>
      <w:r>
        <w:t xml:space="preserve"> in ever road.  </w:t>
      </w:r>
    </w:p>
    <w:p w14:paraId="769FA90F" w14:textId="1AF9E273" w:rsidR="00604196" w:rsidRPr="002F7FA0" w:rsidRDefault="000E5203" w:rsidP="002F7FA0">
      <w:pPr>
        <w:pStyle w:val="BodyText"/>
        <w:numPr>
          <w:ilvl w:val="0"/>
          <w:numId w:val="5"/>
        </w:numPr>
        <w:spacing w:before="3"/>
      </w:pPr>
      <w:r>
        <w:t xml:space="preserve">7-segment display remains OFF.  </w:t>
      </w:r>
    </w:p>
    <w:p w14:paraId="03F83990" w14:textId="7B831479" w:rsidR="00C339E1" w:rsidRDefault="00A268A0">
      <w:pPr>
        <w:pStyle w:val="BodyText"/>
        <w:spacing w:before="3"/>
      </w:pPr>
      <w:r>
        <w:rPr>
          <w:noProof/>
        </w:rPr>
        <w:drawing>
          <wp:inline distT="0" distB="0" distL="0" distR="0" wp14:anchorId="6EB56EB3" wp14:editId="3A6E0F42">
            <wp:extent cx="3051175" cy="2509111"/>
            <wp:effectExtent l="0" t="0" r="0" b="5715"/>
            <wp:docPr id="250387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87050" name="Picture 2503870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1175" cy="2509111"/>
                    </a:xfrm>
                    <a:prstGeom prst="rect">
                      <a:avLst/>
                    </a:prstGeom>
                  </pic:spPr>
                </pic:pic>
              </a:graphicData>
            </a:graphic>
          </wp:inline>
        </w:drawing>
      </w:r>
      <w:r>
        <w:rPr>
          <w:noProof/>
        </w:rPr>
        <w:drawing>
          <wp:inline distT="0" distB="0" distL="0" distR="0" wp14:anchorId="712516C8" wp14:editId="11346805">
            <wp:extent cx="3051175" cy="1703070"/>
            <wp:effectExtent l="0" t="0" r="0" b="0"/>
            <wp:docPr id="1949203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3340" name="Picture 19492033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1175" cy="1703070"/>
                    </a:xfrm>
                    <a:prstGeom prst="rect">
                      <a:avLst/>
                    </a:prstGeom>
                  </pic:spPr>
                </pic:pic>
              </a:graphicData>
            </a:graphic>
          </wp:inline>
        </w:drawing>
      </w:r>
    </w:p>
    <w:p w14:paraId="697B60DB" w14:textId="77777777" w:rsidR="00E0096A" w:rsidRDefault="00E0096A">
      <w:pPr>
        <w:pStyle w:val="BodyText"/>
        <w:spacing w:before="3"/>
      </w:pPr>
    </w:p>
    <w:p w14:paraId="51AF980B" w14:textId="0984D882" w:rsidR="0059750E" w:rsidRPr="0059750E" w:rsidRDefault="0059750E" w:rsidP="0059750E">
      <w:pPr>
        <w:pStyle w:val="BodyText"/>
        <w:spacing w:before="3"/>
        <w:rPr>
          <w:b/>
          <w:bCs/>
        </w:rPr>
      </w:pPr>
      <w:r w:rsidRPr="0059750E">
        <w:rPr>
          <w:b/>
          <w:bCs/>
        </w:rPr>
        <w:t xml:space="preserve">Case </w:t>
      </w:r>
      <w:r w:rsidR="00E0096A">
        <w:rPr>
          <w:b/>
          <w:bCs/>
        </w:rPr>
        <w:t>2</w:t>
      </w:r>
      <w:r w:rsidRPr="0059750E">
        <w:rPr>
          <w:b/>
          <w:bCs/>
        </w:rPr>
        <w:t xml:space="preserve">: Low Traffic (Only Sensor 1 Active): </w:t>
      </w:r>
    </w:p>
    <w:p w14:paraId="5868D069" w14:textId="77777777" w:rsidR="0059750E" w:rsidRDefault="0059750E" w:rsidP="0059750E">
      <w:pPr>
        <w:pStyle w:val="BodyText"/>
        <w:spacing w:before="3"/>
      </w:pPr>
      <w:r w:rsidRPr="0059750E">
        <w:rPr>
          <w:b/>
          <w:bCs/>
        </w:rPr>
        <w:t>Scenario:</w:t>
      </w:r>
      <w:r>
        <w:t xml:space="preserve"> Vehicles are detected only by the first sensor of the road.  </w:t>
      </w:r>
    </w:p>
    <w:p w14:paraId="481033FF" w14:textId="77777777" w:rsidR="0059750E" w:rsidRPr="0059750E" w:rsidRDefault="0059750E" w:rsidP="0059750E">
      <w:pPr>
        <w:pStyle w:val="BodyText"/>
        <w:spacing w:before="3"/>
        <w:rPr>
          <w:b/>
          <w:bCs/>
        </w:rPr>
      </w:pPr>
      <w:r w:rsidRPr="0059750E">
        <w:rPr>
          <w:b/>
          <w:bCs/>
        </w:rPr>
        <w:t>Action:</w:t>
      </w:r>
    </w:p>
    <w:p w14:paraId="30A78E09" w14:textId="77777777" w:rsidR="0059750E" w:rsidRDefault="0059750E" w:rsidP="0059750E">
      <w:pPr>
        <w:pStyle w:val="BodyText"/>
        <w:numPr>
          <w:ilvl w:val="0"/>
          <w:numId w:val="4"/>
        </w:numPr>
        <w:spacing w:before="3"/>
      </w:pPr>
      <w:r>
        <w:t xml:space="preserve">Green light turns on for 10 seconds.  </w:t>
      </w:r>
    </w:p>
    <w:p w14:paraId="2700C54A" w14:textId="77777777" w:rsidR="0059750E" w:rsidRDefault="0059750E" w:rsidP="0059750E">
      <w:pPr>
        <w:pStyle w:val="BodyText"/>
        <w:numPr>
          <w:ilvl w:val="0"/>
          <w:numId w:val="4"/>
        </w:numPr>
        <w:spacing w:before="3"/>
      </w:pPr>
      <w:r>
        <w:t xml:space="preserve">Yellow light turns on for the final 5 seconds of the countdown.  </w:t>
      </w:r>
    </w:p>
    <w:p w14:paraId="639D6F70" w14:textId="77777777" w:rsidR="0059750E" w:rsidRDefault="0059750E" w:rsidP="0059750E">
      <w:pPr>
        <w:pStyle w:val="BodyText"/>
        <w:numPr>
          <w:ilvl w:val="0"/>
          <w:numId w:val="4"/>
        </w:numPr>
        <w:spacing w:before="3"/>
      </w:pPr>
      <w:r>
        <w:t xml:space="preserve">Red light activates after the green and yellow cycles.  </w:t>
      </w:r>
    </w:p>
    <w:p w14:paraId="3E7C11C7" w14:textId="70227723" w:rsidR="0080410C" w:rsidRDefault="0059750E" w:rsidP="0080410C">
      <w:pPr>
        <w:pStyle w:val="BodyText"/>
        <w:numPr>
          <w:ilvl w:val="0"/>
          <w:numId w:val="4"/>
        </w:numPr>
        <w:spacing w:before="3"/>
      </w:pPr>
      <w:r>
        <w:t xml:space="preserve">The timer is displayed on the 7-segment display during the green light.  </w:t>
      </w:r>
    </w:p>
    <w:p w14:paraId="6B370664" w14:textId="77777777" w:rsidR="0080410C" w:rsidRDefault="0080410C" w:rsidP="0080410C">
      <w:pPr>
        <w:pStyle w:val="BodyText"/>
        <w:spacing w:before="3"/>
      </w:pPr>
    </w:p>
    <w:p w14:paraId="563F33B5" w14:textId="10FA740C" w:rsidR="0059750E" w:rsidRDefault="000E5203">
      <w:pPr>
        <w:pStyle w:val="BodyText"/>
        <w:spacing w:before="3"/>
      </w:pPr>
      <w:r>
        <w:rPr>
          <w:noProof/>
        </w:rPr>
        <w:drawing>
          <wp:inline distT="0" distB="0" distL="0" distR="0" wp14:anchorId="7342ACF9" wp14:editId="348EBB18">
            <wp:extent cx="3051175" cy="1739900"/>
            <wp:effectExtent l="0" t="0" r="0" b="0"/>
            <wp:docPr id="1617768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8304" name="Picture 16177683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175" cy="1739900"/>
                    </a:xfrm>
                    <a:prstGeom prst="rect">
                      <a:avLst/>
                    </a:prstGeom>
                  </pic:spPr>
                </pic:pic>
              </a:graphicData>
            </a:graphic>
          </wp:inline>
        </w:drawing>
      </w:r>
    </w:p>
    <w:p w14:paraId="4DCA4C13" w14:textId="77777777" w:rsidR="00E0096A" w:rsidRDefault="00E0096A">
      <w:pPr>
        <w:pStyle w:val="BodyText"/>
        <w:spacing w:before="3"/>
      </w:pPr>
    </w:p>
    <w:p w14:paraId="669F3C2B" w14:textId="77777777" w:rsidR="00E0096A" w:rsidRDefault="00E0096A">
      <w:pPr>
        <w:pStyle w:val="BodyText"/>
        <w:spacing w:before="3"/>
      </w:pPr>
    </w:p>
    <w:p w14:paraId="0F559D13" w14:textId="77777777" w:rsidR="0080410C" w:rsidRDefault="0080410C" w:rsidP="008C6BE1">
      <w:pPr>
        <w:pStyle w:val="BodyText"/>
        <w:spacing w:before="3"/>
        <w:rPr>
          <w:b/>
          <w:bCs/>
        </w:rPr>
      </w:pPr>
    </w:p>
    <w:p w14:paraId="22624820" w14:textId="77777777" w:rsidR="0080410C" w:rsidRDefault="0080410C" w:rsidP="008C6BE1">
      <w:pPr>
        <w:pStyle w:val="BodyText"/>
        <w:spacing w:before="3"/>
        <w:rPr>
          <w:b/>
          <w:bCs/>
        </w:rPr>
      </w:pPr>
    </w:p>
    <w:p w14:paraId="610E5779" w14:textId="6277A0D7" w:rsidR="008C6BE1" w:rsidRPr="00995A65" w:rsidRDefault="008C6BE1" w:rsidP="008C6BE1">
      <w:pPr>
        <w:pStyle w:val="BodyText"/>
        <w:spacing w:before="3"/>
        <w:rPr>
          <w:b/>
          <w:bCs/>
        </w:rPr>
      </w:pPr>
      <w:r w:rsidRPr="00995A65">
        <w:rPr>
          <w:b/>
          <w:bCs/>
        </w:rPr>
        <w:t xml:space="preserve">Case </w:t>
      </w:r>
      <w:r w:rsidR="00E0096A">
        <w:rPr>
          <w:b/>
          <w:bCs/>
        </w:rPr>
        <w:t>3</w:t>
      </w:r>
      <w:r w:rsidRPr="00995A65">
        <w:rPr>
          <w:b/>
          <w:bCs/>
        </w:rPr>
        <w:t xml:space="preserve">: High Traffic (Both Sensors Active)  </w:t>
      </w:r>
    </w:p>
    <w:p w14:paraId="7E3EA807" w14:textId="77777777" w:rsidR="008C6BE1" w:rsidRDefault="008C6BE1" w:rsidP="008C6BE1">
      <w:pPr>
        <w:pStyle w:val="BodyText"/>
        <w:spacing w:before="3"/>
      </w:pPr>
      <w:r w:rsidRPr="00995A65">
        <w:rPr>
          <w:b/>
          <w:bCs/>
        </w:rPr>
        <w:t>Scenario:</w:t>
      </w:r>
      <w:r>
        <w:t xml:space="preserve"> Vehicles are detected by both sensors of the road.  </w:t>
      </w:r>
    </w:p>
    <w:p w14:paraId="44C10409" w14:textId="77777777" w:rsidR="008C6BE1" w:rsidRPr="00995A65" w:rsidRDefault="008C6BE1" w:rsidP="008C6BE1">
      <w:pPr>
        <w:pStyle w:val="BodyText"/>
        <w:spacing w:before="3"/>
        <w:rPr>
          <w:b/>
          <w:bCs/>
        </w:rPr>
      </w:pPr>
      <w:r w:rsidRPr="00995A65">
        <w:rPr>
          <w:b/>
          <w:bCs/>
        </w:rPr>
        <w:t xml:space="preserve">Action:  </w:t>
      </w:r>
    </w:p>
    <w:p w14:paraId="3BC4B1E6" w14:textId="77777777" w:rsidR="008C6BE1" w:rsidRDefault="008C6BE1" w:rsidP="008C6BE1">
      <w:pPr>
        <w:pStyle w:val="BodyText"/>
        <w:numPr>
          <w:ilvl w:val="0"/>
          <w:numId w:val="6"/>
        </w:numPr>
        <w:spacing w:before="3"/>
      </w:pPr>
      <w:r>
        <w:t xml:space="preserve">Green light turns on for 15 seconds.  </w:t>
      </w:r>
    </w:p>
    <w:p w14:paraId="03E99C3A" w14:textId="77777777" w:rsidR="008C6BE1" w:rsidRDefault="008C6BE1" w:rsidP="008C6BE1">
      <w:pPr>
        <w:pStyle w:val="BodyText"/>
        <w:numPr>
          <w:ilvl w:val="0"/>
          <w:numId w:val="6"/>
        </w:numPr>
        <w:spacing w:before="3"/>
      </w:pPr>
      <w:r>
        <w:t xml:space="preserve">Yellow light turns on for the final 5 seconds of the countdown.  </w:t>
      </w:r>
    </w:p>
    <w:p w14:paraId="52C5DD84" w14:textId="4825B660" w:rsidR="0080410C" w:rsidRDefault="008C6BE1" w:rsidP="0080410C">
      <w:pPr>
        <w:pStyle w:val="BodyText"/>
        <w:numPr>
          <w:ilvl w:val="0"/>
          <w:numId w:val="6"/>
        </w:numPr>
        <w:spacing w:before="3"/>
      </w:pPr>
      <w:r>
        <w:t xml:space="preserve">Red light activates after the green and yellow cycles.  </w:t>
      </w:r>
    </w:p>
    <w:p w14:paraId="69008CCB" w14:textId="24C8320E" w:rsidR="000844D3" w:rsidRDefault="000E5203">
      <w:pPr>
        <w:pStyle w:val="BodyText"/>
        <w:spacing w:before="3"/>
      </w:pPr>
      <w:r>
        <w:rPr>
          <w:noProof/>
        </w:rPr>
        <w:drawing>
          <wp:inline distT="0" distB="0" distL="0" distR="0" wp14:anchorId="2F351522" wp14:editId="7F509A24">
            <wp:extent cx="3051175" cy="1708785"/>
            <wp:effectExtent l="0" t="0" r="0" b="5715"/>
            <wp:docPr id="224612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2492" name="Picture 2246124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1175" cy="1708785"/>
                    </a:xfrm>
                    <a:prstGeom prst="rect">
                      <a:avLst/>
                    </a:prstGeom>
                  </pic:spPr>
                </pic:pic>
              </a:graphicData>
            </a:graphic>
          </wp:inline>
        </w:drawing>
      </w:r>
    </w:p>
    <w:p w14:paraId="3804EE10" w14:textId="77777777" w:rsidR="000844D3" w:rsidRDefault="000844D3">
      <w:pPr>
        <w:pStyle w:val="BodyText"/>
        <w:spacing w:before="3"/>
      </w:pPr>
    </w:p>
    <w:p w14:paraId="45D0787E" w14:textId="77777777" w:rsidR="0080410C" w:rsidRDefault="0080410C">
      <w:pPr>
        <w:pStyle w:val="BodyText"/>
        <w:spacing w:before="3"/>
      </w:pPr>
    </w:p>
    <w:p w14:paraId="0124A369" w14:textId="77777777" w:rsidR="0080410C" w:rsidRPr="00A268A0" w:rsidRDefault="0080410C" w:rsidP="0080410C">
      <w:pPr>
        <w:pStyle w:val="BodyText"/>
        <w:spacing w:before="3"/>
        <w:rPr>
          <w:b/>
          <w:bCs/>
        </w:rPr>
      </w:pPr>
      <w:r w:rsidRPr="00A268A0">
        <w:rPr>
          <w:b/>
          <w:bCs/>
        </w:rPr>
        <w:t xml:space="preserve">Case </w:t>
      </w:r>
      <w:r>
        <w:rPr>
          <w:b/>
          <w:bCs/>
        </w:rPr>
        <w:t>4</w:t>
      </w:r>
      <w:r w:rsidRPr="00A268A0">
        <w:rPr>
          <w:b/>
          <w:bCs/>
        </w:rPr>
        <w:t>: No Traffic (</w:t>
      </w:r>
      <w:r>
        <w:rPr>
          <w:b/>
          <w:bCs/>
        </w:rPr>
        <w:t>Skip Road</w:t>
      </w:r>
      <w:r w:rsidRPr="00A268A0">
        <w:rPr>
          <w:b/>
          <w:bCs/>
        </w:rPr>
        <w:t>)</w:t>
      </w:r>
    </w:p>
    <w:p w14:paraId="759D9DB3" w14:textId="77777777" w:rsidR="0080410C" w:rsidRDefault="0080410C" w:rsidP="0080410C">
      <w:pPr>
        <w:pStyle w:val="BodyText"/>
        <w:spacing w:before="3"/>
      </w:pPr>
      <w:r w:rsidRPr="00A268A0">
        <w:rPr>
          <w:b/>
          <w:bCs/>
        </w:rPr>
        <w:t>Scenario:</w:t>
      </w:r>
      <w:r>
        <w:t xml:space="preserve"> No vehicles are detected by either sensor of the road.  </w:t>
      </w:r>
    </w:p>
    <w:p w14:paraId="3AB7E2D3" w14:textId="77777777" w:rsidR="0080410C" w:rsidRPr="00A268A0" w:rsidRDefault="0080410C" w:rsidP="0080410C">
      <w:pPr>
        <w:pStyle w:val="BodyText"/>
        <w:spacing w:before="3"/>
        <w:rPr>
          <w:b/>
          <w:bCs/>
        </w:rPr>
      </w:pPr>
      <w:r w:rsidRPr="00A268A0">
        <w:rPr>
          <w:b/>
          <w:bCs/>
        </w:rPr>
        <w:t xml:space="preserve">Action:  </w:t>
      </w:r>
    </w:p>
    <w:p w14:paraId="3B859557" w14:textId="77777777" w:rsidR="0080410C" w:rsidRDefault="0080410C" w:rsidP="0080410C">
      <w:pPr>
        <w:pStyle w:val="BodyText"/>
        <w:numPr>
          <w:ilvl w:val="0"/>
          <w:numId w:val="5"/>
        </w:numPr>
        <w:spacing w:before="3"/>
      </w:pPr>
      <w:r>
        <w:t xml:space="preserve">Skip the green and yellow light cycles.  </w:t>
      </w:r>
    </w:p>
    <w:p w14:paraId="0EBEF889" w14:textId="77777777" w:rsidR="0080410C" w:rsidRDefault="0080410C" w:rsidP="0080410C">
      <w:pPr>
        <w:pStyle w:val="BodyText"/>
        <w:numPr>
          <w:ilvl w:val="0"/>
          <w:numId w:val="5"/>
        </w:numPr>
        <w:spacing w:before="3"/>
      </w:pPr>
      <w:r>
        <w:t xml:space="preserve">Red light remains ON.  </w:t>
      </w:r>
    </w:p>
    <w:p w14:paraId="6AB6B698" w14:textId="4B29B75D" w:rsidR="0080410C" w:rsidRDefault="0080410C" w:rsidP="0080410C">
      <w:pPr>
        <w:pStyle w:val="BodyText"/>
        <w:numPr>
          <w:ilvl w:val="0"/>
          <w:numId w:val="5"/>
        </w:numPr>
        <w:spacing w:before="3"/>
      </w:pPr>
      <w:r>
        <w:t xml:space="preserve">7-segment display remains OFF.  </w:t>
      </w:r>
    </w:p>
    <w:p w14:paraId="135862DD" w14:textId="75E4D43B" w:rsidR="000844D3" w:rsidRDefault="0059750E">
      <w:pPr>
        <w:pStyle w:val="BodyText"/>
        <w:spacing w:before="3"/>
      </w:pPr>
      <w:r>
        <w:rPr>
          <w:noProof/>
        </w:rPr>
        <w:drawing>
          <wp:inline distT="0" distB="0" distL="0" distR="0" wp14:anchorId="659E81ED" wp14:editId="20130E6D">
            <wp:extent cx="1611086" cy="1116194"/>
            <wp:effectExtent l="0" t="0" r="8255" b="8255"/>
            <wp:docPr id="1835169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69500" name="Picture 18351695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8431" cy="1135139"/>
                    </a:xfrm>
                    <a:prstGeom prst="rect">
                      <a:avLst/>
                    </a:prstGeom>
                  </pic:spPr>
                </pic:pic>
              </a:graphicData>
            </a:graphic>
          </wp:inline>
        </w:drawing>
      </w:r>
      <w:r>
        <w:rPr>
          <w:noProof/>
        </w:rPr>
        <w:drawing>
          <wp:inline distT="0" distB="0" distL="0" distR="0" wp14:anchorId="0DD39D74" wp14:editId="237379C4">
            <wp:extent cx="1597408" cy="1115027"/>
            <wp:effectExtent l="0" t="0" r="3175" b="9525"/>
            <wp:docPr id="4151893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9348" name="Picture 4151893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5507" cy="1127661"/>
                    </a:xfrm>
                    <a:prstGeom prst="rect">
                      <a:avLst/>
                    </a:prstGeom>
                  </pic:spPr>
                </pic:pic>
              </a:graphicData>
            </a:graphic>
          </wp:inline>
        </w:drawing>
      </w:r>
    </w:p>
    <w:p w14:paraId="13D982CE" w14:textId="567B1F57" w:rsidR="000844D3" w:rsidRDefault="00A724AB">
      <w:pPr>
        <w:pStyle w:val="BodyText"/>
        <w:spacing w:before="3"/>
      </w:pPr>
      <w:r>
        <w:rPr>
          <w:noProof/>
        </w:rPr>
        <w:drawing>
          <wp:inline distT="0" distB="0" distL="0" distR="0" wp14:anchorId="039D64EF" wp14:editId="61C2CF4C">
            <wp:extent cx="1614032" cy="1355383"/>
            <wp:effectExtent l="0" t="0" r="5715" b="0"/>
            <wp:docPr id="466987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8724" name="Picture 466987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5778" cy="1373644"/>
                    </a:xfrm>
                    <a:prstGeom prst="rect">
                      <a:avLst/>
                    </a:prstGeom>
                  </pic:spPr>
                </pic:pic>
              </a:graphicData>
            </a:graphic>
          </wp:inline>
        </w:drawing>
      </w:r>
      <w:r>
        <w:rPr>
          <w:noProof/>
        </w:rPr>
        <w:drawing>
          <wp:inline distT="0" distB="0" distL="0" distR="0" wp14:anchorId="4C6E2B2A" wp14:editId="1B533271">
            <wp:extent cx="1611923" cy="1361329"/>
            <wp:effectExtent l="0" t="0" r="7620" b="0"/>
            <wp:docPr id="10788766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76679" name="Picture 10788766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6288" cy="1390351"/>
                    </a:xfrm>
                    <a:prstGeom prst="rect">
                      <a:avLst/>
                    </a:prstGeom>
                  </pic:spPr>
                </pic:pic>
              </a:graphicData>
            </a:graphic>
          </wp:inline>
        </w:drawing>
      </w:r>
    </w:p>
    <w:p w14:paraId="6FDEECF4" w14:textId="77777777" w:rsidR="00D61829" w:rsidRDefault="00D61829">
      <w:pPr>
        <w:pStyle w:val="BodyText"/>
        <w:spacing w:before="3"/>
        <w:rPr>
          <w:sz w:val="17"/>
        </w:rPr>
      </w:pPr>
    </w:p>
    <w:p w14:paraId="36BC9A3C" w14:textId="77777777" w:rsidR="009B1958" w:rsidRDefault="0043490E">
      <w:pPr>
        <w:pStyle w:val="ListParagraph"/>
        <w:numPr>
          <w:ilvl w:val="0"/>
          <w:numId w:val="3"/>
        </w:numPr>
        <w:tabs>
          <w:tab w:val="left" w:pos="2139"/>
        </w:tabs>
        <w:spacing w:before="0"/>
        <w:ind w:left="2138" w:hanging="347"/>
        <w:jc w:val="left"/>
        <w:rPr>
          <w:sz w:val="16"/>
        </w:rPr>
      </w:pPr>
      <w:r>
        <w:rPr>
          <w:sz w:val="20"/>
        </w:rPr>
        <w:t>C</w:t>
      </w:r>
      <w:r>
        <w:rPr>
          <w:sz w:val="16"/>
        </w:rPr>
        <w:t>ONCLUSION</w:t>
      </w:r>
    </w:p>
    <w:p w14:paraId="57C3B793" w14:textId="77777777" w:rsidR="00872686" w:rsidRDefault="00F253BA">
      <w:pPr>
        <w:pStyle w:val="BodyText"/>
        <w:spacing w:before="77"/>
        <w:ind w:left="127" w:right="103"/>
        <w:jc w:val="both"/>
        <w:rPr>
          <w:spacing w:val="-1"/>
        </w:rPr>
      </w:pPr>
      <w:r>
        <w:rPr>
          <w:spacing w:val="-1"/>
        </w:rPr>
        <w:t>T</w:t>
      </w:r>
      <w:r w:rsidRPr="00F253BA">
        <w:rPr>
          <w:spacing w:val="-1"/>
        </w:rPr>
        <w:t>he density-based traffic management system developed in this project effectively addresses the challenges of traffic congestion by utilizing ultrasonic sensors and an Arduino microcontroller. Through real-time monitoring of vehicle density, the system intelligently manages traffic signals, enhancing road safety and improving the flow of vehicles. The successful implementation of this prototype demonstrates the potential of simple yet effective technological solutions in urban traffic management.</w:t>
      </w:r>
      <w:r w:rsidR="002F7FA0" w:rsidRPr="002F7FA0">
        <w:rPr>
          <w:sz w:val="22"/>
          <w:szCs w:val="22"/>
        </w:rPr>
        <w:t xml:space="preserve"> </w:t>
      </w:r>
      <w:r w:rsidR="002F7FA0" w:rsidRPr="002F7FA0">
        <w:rPr>
          <w:spacing w:val="-1"/>
        </w:rPr>
        <w:t xml:space="preserve">Key achievements include: </w:t>
      </w:r>
    </w:p>
    <w:p w14:paraId="16492D0A" w14:textId="0C694DC3" w:rsidR="00872686" w:rsidRDefault="002F7FA0" w:rsidP="00872686">
      <w:pPr>
        <w:pStyle w:val="BodyText"/>
        <w:numPr>
          <w:ilvl w:val="0"/>
          <w:numId w:val="7"/>
        </w:numPr>
        <w:spacing w:before="77"/>
        <w:ind w:right="103"/>
        <w:jc w:val="both"/>
        <w:rPr>
          <w:spacing w:val="-1"/>
        </w:rPr>
      </w:pPr>
      <w:r w:rsidRPr="002F7FA0">
        <w:rPr>
          <w:spacing w:val="-1"/>
        </w:rPr>
        <w:t xml:space="preserve">Accurate detection and measurement of vehicle density using ultrasonic sensors. </w:t>
      </w:r>
    </w:p>
    <w:p w14:paraId="25F14365" w14:textId="660478D4" w:rsidR="00872686" w:rsidRDefault="002F7FA0" w:rsidP="00872686">
      <w:pPr>
        <w:pStyle w:val="BodyText"/>
        <w:numPr>
          <w:ilvl w:val="0"/>
          <w:numId w:val="7"/>
        </w:numPr>
        <w:spacing w:before="77"/>
        <w:ind w:right="103"/>
        <w:jc w:val="both"/>
        <w:rPr>
          <w:spacing w:val="-1"/>
        </w:rPr>
      </w:pPr>
      <w:r w:rsidRPr="002F7FA0">
        <w:rPr>
          <w:spacing w:val="-1"/>
        </w:rPr>
        <w:t>Real-time control of traffic signals based on density data.</w:t>
      </w:r>
    </w:p>
    <w:p w14:paraId="24D35980" w14:textId="26000ABD" w:rsidR="00D16237" w:rsidRDefault="002F7FA0" w:rsidP="00872686">
      <w:pPr>
        <w:pStyle w:val="BodyText"/>
        <w:numPr>
          <w:ilvl w:val="0"/>
          <w:numId w:val="7"/>
        </w:numPr>
        <w:spacing w:before="77"/>
        <w:ind w:right="103"/>
        <w:jc w:val="both"/>
      </w:pPr>
      <w:r w:rsidRPr="002F7FA0">
        <w:rPr>
          <w:spacing w:val="-1"/>
        </w:rPr>
        <w:t>A user-friendly interface with visual indicators (LEDs) for effective communication with drivers.</w:t>
      </w:r>
    </w:p>
    <w:p w14:paraId="4D1E8B63" w14:textId="41F54CE7" w:rsidR="009B1958" w:rsidRDefault="0043490E">
      <w:pPr>
        <w:spacing w:before="161"/>
        <w:ind w:left="2028" w:right="2006"/>
        <w:jc w:val="center"/>
        <w:rPr>
          <w:sz w:val="16"/>
        </w:rPr>
      </w:pPr>
      <w:r>
        <w:rPr>
          <w:sz w:val="20"/>
        </w:rPr>
        <w:lastRenderedPageBreak/>
        <w:t>R</w:t>
      </w:r>
      <w:r>
        <w:rPr>
          <w:sz w:val="16"/>
        </w:rPr>
        <w:t>EFERENCE</w:t>
      </w:r>
    </w:p>
    <w:p w14:paraId="0F953F1A" w14:textId="2BE443BD" w:rsidR="0003791B" w:rsidRPr="00F06698" w:rsidRDefault="0003791B" w:rsidP="00F06698">
      <w:pPr>
        <w:pStyle w:val="ListParagraph"/>
        <w:numPr>
          <w:ilvl w:val="0"/>
          <w:numId w:val="1"/>
        </w:numPr>
        <w:tabs>
          <w:tab w:val="left" w:pos="488"/>
        </w:tabs>
        <w:spacing w:before="86" w:line="232" w:lineRule="auto"/>
        <w:ind w:right="101"/>
        <w:rPr>
          <w:sz w:val="16"/>
        </w:rPr>
      </w:pPr>
      <w:r w:rsidRPr="0003791B">
        <w:rPr>
          <w:sz w:val="16"/>
        </w:rPr>
        <w:t>1.)F. Sultana, R. Bhardwaj, R. N. Kumar, R. Gaur, S. P. Shankar and A. Bharadwaj, "Smart Traffic Management System for Efficient Mobility and Emergency Response," 2024 International Conference on Knowledge Engineering and Communication Systems (ICKECS), Chikkaballapur, India, 2024, pp. 1-5, doi: 10.1109/ICKECS61492.2024.10616800. keywords: {Training;Adaptation models;Smart cities;Transportation;Emergency services;Data augmentation;Real-time systems;Smart Traffic Management;Urban traffic congestion;traffic management systems;real-time data;traffic flow optimization;Internet of Things (IoT);Artificial Intelligence (AI);emergency response mechanisms;peak hours;traffic efficiency},</w:t>
      </w:r>
    </w:p>
    <w:p w14:paraId="6BA29325" w14:textId="0EDC50B5"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B. E B, A. M, S. G, D. Jose and H. J. Magadum, "Intelligent Traffic Monitoring and Management System," 2023 International Conference on Computer, Electronics &amp; Electrical Engineering &amp; their Applications (IC2E3), Srinagar Garhwal, India, 2023, pp. 1-5, doi: 10.1109/IC2E357697.2023.10262689. keywords: {Wireless communication;Visualization;Adaptive systems;Smart cities;Software as a service;Traffic control;Synchronization;traffic signal monitoring;adaptive traffic control;traffic signal management;emergency/ green corridor},</w:t>
      </w:r>
    </w:p>
    <w:p w14:paraId="56F3F650"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683D4F46"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3).S. S. Hlaing, M. M. Tin, M. M. Khin, P. P. Wai and G. R. Sinha, "Big Traffic Data Analytics For Smart Urban Intelligent Traffic System Using Machine Learning Techniques," 2020 IEEE 9th Global Conference on Consumer Electronics (GCCE), Kobe, Japan, 2020, pp. 299-300, doi: 10.1109/GCCE50665.2020.9291790. keywords: {Smart cities;Roads;Machine learning;Telecommunication traffic;Fuels;Traffic congestion;Accidents;Smart city;machine learning;Big data analytics;intelligent Traffic;Mandalay},</w:t>
      </w:r>
    </w:p>
    <w:p w14:paraId="13172612"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7A1C3AC1"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4.)S. S. R and L. Rajendran, "Real-Time Adaptive Traffic Control System For Smart Cities," 2021 International Conference on Computer Communication and Informatics (ICCCI), Coimbatore, India, 2021, pp. 1-6, doi: 10.1109/ICCCI50826.2021.9402597. keywords: {Adaptive systems;Image processing;Transportation;Traffic control;Software;Real-time systems;Hardware;Traffic monitoring;Traffic congestion detection;Traffic Management System;Intelligent Transportation System;OpenCV;Image Processing;ATCS;Adaptive traffic control system},</w:t>
      </w:r>
    </w:p>
    <w:p w14:paraId="2807037D"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301D922D"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5.)M. Amer and R. Maher, "PV/IoT based Smart Traffic Management System," 2022 International Conference on Electrical, Computer, Communications and Mechatronics Engineering (ICECCME), Maldives, Maldives, 2022, pp. 1-6, doi: 10.1109/ICECCME55909.2022.9988110. keywords: {Space vehicles;Processor scheduling;Roads;Urban areas;Traffic control;Real-time systems;Synchronization;Smart traffic management;Traffic congestion;IoT;Image processing;Fuel Consumption},</w:t>
      </w:r>
    </w:p>
    <w:p w14:paraId="797D91ED"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6154192C"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6.)</w:t>
      </w:r>
    </w:p>
    <w:p w14:paraId="7256925C"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V. Venkatesh, P. Raj, A. R and K. A. Reddy, "An intelligent traffic management system based on the Internet of Things for detecting rule violations," 2023 International Conference on Advances in Computing, Communication and Applied Informatics (ACCAI), Chennai, India, 2023, pp. 1-7, doi: 10.1109/ACCAI58221.2023.10199293. keywords: {Computational modeling;Object detection;Traffic control;Cameras;Regulation;Real-time systems;Object recognition;Internet of Things(IoT);Traffic management system;YOLOV3;Intelligent monitoring},</w:t>
      </w:r>
    </w:p>
    <w:p w14:paraId="7E39CA68"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0A16E2B5" w14:textId="77777777" w:rsidR="0003791B" w:rsidRPr="0003791B" w:rsidRDefault="0003791B" w:rsidP="0003791B">
      <w:pPr>
        <w:pStyle w:val="ListParagraph"/>
        <w:numPr>
          <w:ilvl w:val="0"/>
          <w:numId w:val="1"/>
        </w:numPr>
        <w:tabs>
          <w:tab w:val="left" w:pos="488"/>
        </w:tabs>
        <w:spacing w:before="86" w:line="232" w:lineRule="auto"/>
        <w:ind w:right="101"/>
        <w:rPr>
          <w:sz w:val="16"/>
        </w:rPr>
      </w:pPr>
      <w:r w:rsidRPr="0003791B">
        <w:rPr>
          <w:sz w:val="16"/>
        </w:rPr>
        <w:t>7).S. Javaid, A. Sufian, S. Pervaiz and M. Tanveer, "Smart traffic management system using Internet of Things," 2018 20th International Conference on Advanced Communication Technology (ICACT), Chuncheon, Korea (South), 2018, pp. 393-398, doi: 10.23919/ICACT.2018.8323770. keywords: {Roads;Servers;Sensor systems;Cameras;Fires;Surveillance;Emergency Vehicle Management;Internet of Things (IoT);Smart Traffic Management System;Traffic Prediction;Traffic Signal Management},</w:t>
      </w:r>
    </w:p>
    <w:p w14:paraId="2B03F506" w14:textId="77777777" w:rsidR="0003791B" w:rsidRPr="0003791B" w:rsidRDefault="0003791B" w:rsidP="0003791B">
      <w:pPr>
        <w:pStyle w:val="ListParagraph"/>
        <w:numPr>
          <w:ilvl w:val="0"/>
          <w:numId w:val="1"/>
        </w:numPr>
        <w:tabs>
          <w:tab w:val="left" w:pos="488"/>
        </w:tabs>
        <w:spacing w:before="86" w:line="232" w:lineRule="auto"/>
        <w:ind w:right="101"/>
        <w:rPr>
          <w:sz w:val="16"/>
        </w:rPr>
      </w:pPr>
    </w:p>
    <w:p w14:paraId="3242FA64" w14:textId="1160904B" w:rsidR="000E00BA" w:rsidRDefault="0003791B" w:rsidP="000E00BA">
      <w:pPr>
        <w:pStyle w:val="ListParagraph"/>
        <w:numPr>
          <w:ilvl w:val="0"/>
          <w:numId w:val="1"/>
        </w:numPr>
        <w:tabs>
          <w:tab w:val="left" w:pos="488"/>
        </w:tabs>
        <w:spacing w:before="86" w:line="232" w:lineRule="auto"/>
        <w:ind w:right="101"/>
        <w:rPr>
          <w:sz w:val="16"/>
        </w:rPr>
      </w:pPr>
      <w:r w:rsidRPr="0003791B">
        <w:rPr>
          <w:sz w:val="16"/>
        </w:rPr>
        <w:t xml:space="preserve">8.)A. Saikar, M. Parulekar, A. Badve, S. Thakkar and A. Deshmukh, "TrafficIntel: Smart traffic management for smart cities," 2017 International Conference on Emerging Trends &amp; Innovation in ICT (ICEI), Pune, India, 2017, pp. 46-50, doi: </w:t>
      </w:r>
      <w:r w:rsidRPr="0003791B">
        <w:rPr>
          <w:sz w:val="16"/>
        </w:rPr>
        <w:t>10.1109/ETIICT.2017.7977008. keywords: {Roads;Traffic congestion;Real-time systems;Servers;Junctions;Mobile communication;Vehicle dynamics;traffic conges</w:t>
      </w:r>
    </w:p>
    <w:p w14:paraId="7FB9DE75"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9.)A. Hegde, O. Patil, S. Belurgikar and A. Godbole, "Street Smart: An Intelligent Traffic Management System," 2023 10th International Conference on Computing for Sustainable Global Development (INDIACom), New Delhi, India, 2023, pp. 649-654. keywords: {Wireless sensor networks;Costs;Roads;Urban areas;Process control;Traffic control;Infrared sensors;Traffic Management;Smart surveillance;Fuzzy Logic;YOLO;Convolutional Neural Networks;Deep Learning;Artificial Intelligence;Computer Vision;Image Processing},</w:t>
      </w:r>
    </w:p>
    <w:p w14:paraId="18983168"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21AC22D9"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10)A. Jha, P. Agrawal, R. Kaur, A. Agrawal and M. Bhattacharya, "IoT Based Smart Traffic Controller System," 2023 Second International Conference on Informatics (ICI), Noida, India, 2023, pp. 1-5, doi: 10.1109/ICI60088.2023.10421439. keywords: {Road accidents;Sensor systems;Road safety;Servers;Monitoring;Intelligent sensors;Traffic congestion;IoT;Raspberry Pi;Sensors;Smart traffic controller;Roads;Safety},</w:t>
      </w:r>
    </w:p>
    <w:p w14:paraId="63C19DEB"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15D43E54"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11.)K. D. S. A. Munasinghe, T. D. Waththegedara, I. R. Wickramasinghe, H. M. O. K. Herath and V. Logeeshan, "Smart Traffic Light Control System Based on Traffic Density and Emergency Vehicle Detection," 2022 Moratuwa Engineering Research Conference (MERCon), Moratuwa, Sri Lanka, 2022, pp. 1-6, doi: 10.1109/MERCon55799.2022.9906184. keywords: {Road accidents;Pandemics;Roads;Sociology;Transportation;Switches;Traffic control;YOLO;Object detection;OpenCV;Smart traffic control system},</w:t>
      </w:r>
    </w:p>
    <w:p w14:paraId="0A67DCF5"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4D945E92"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12.)U. M. Bashir et al., "A Review on Smart Traffic Management System," 2023 2nd International Conference on Multidisciplinary Engineering and Applied Science (ICMEAS), Abuja, Nigeria, 2023, pp. 1-6, doi: 10.1109/ICMEAS58693.2023.10429841. keywords: {Codes;Data acquisition;Urban areas;Road safety;Real-time systems;Internet of Things;Monitoring;Raspberry Pi Pico;MQTT;Traffic control;Daq dashboard and Ultrasonic Sensor},</w:t>
      </w:r>
    </w:p>
    <w:p w14:paraId="4FFCF063"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359EEEA4"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13.)S. Javaid, A. Sufian, S. Pervaiz and M. Tanveer, "Smart traffic management system using Internet of Things," 2018 20th International Conference on Advanced Communication Technology (ICACT), Chuncheon, Korea (South), 2018, pp. 1-1, doi: 10.23919/ICACT.2018.8323769. keywords: {Internet of Things;Roads;Software;Smart cities;Explosions;Web services;Traffic congestion;Emergency Vehicle Management;Internet of Things (IoT);Smart Traffic Management System;Traffic Prediction;Traffic Signal Management},</w:t>
      </w:r>
    </w:p>
    <w:p w14:paraId="2D35D9E7"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05F541F9" w14:textId="77777777"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14.)A. M. Miyim and M. A. Muhammed, "Smart Traffic Management System," 2019 15th International Conference on Electronics, Computer and Computation (ICECCO), Abuja, Nigeria, 2019, pp. 1-6, doi: 10.1109/ICECCO48375.2019.9043219. keywords: {Dashboard;Junction;Jam;V2I;Smart Traffic},</w:t>
      </w:r>
    </w:p>
    <w:p w14:paraId="2CF092C6" w14:textId="77777777" w:rsidR="000E00BA" w:rsidRPr="000E00BA" w:rsidRDefault="000E00BA" w:rsidP="000E00BA">
      <w:pPr>
        <w:pStyle w:val="ListParagraph"/>
        <w:numPr>
          <w:ilvl w:val="0"/>
          <w:numId w:val="1"/>
        </w:numPr>
        <w:tabs>
          <w:tab w:val="left" w:pos="488"/>
        </w:tabs>
        <w:spacing w:before="86" w:line="232" w:lineRule="auto"/>
        <w:ind w:right="101"/>
        <w:rPr>
          <w:sz w:val="16"/>
        </w:rPr>
      </w:pPr>
    </w:p>
    <w:p w14:paraId="60D7FCA7" w14:textId="243B7AF1" w:rsidR="000E00BA" w:rsidRPr="000E00BA" w:rsidRDefault="000E00BA" w:rsidP="000E00BA">
      <w:pPr>
        <w:pStyle w:val="ListParagraph"/>
        <w:numPr>
          <w:ilvl w:val="0"/>
          <w:numId w:val="1"/>
        </w:numPr>
        <w:tabs>
          <w:tab w:val="left" w:pos="488"/>
        </w:tabs>
        <w:spacing w:before="86" w:line="232" w:lineRule="auto"/>
        <w:ind w:right="101"/>
        <w:rPr>
          <w:sz w:val="16"/>
        </w:rPr>
      </w:pPr>
      <w:r w:rsidRPr="000E00BA">
        <w:rPr>
          <w:sz w:val="16"/>
        </w:rPr>
        <w:t>15.)C. V. A. Satwik, L. P. Kumar, K. Vineeth and K. N. Pillai, "Intelligent Road Management System for Daily Transit," 2018 International Conference on Communication and Signal Processing (ICCSP), Chennai, India, 2018, pp. 0523-0526, doi: 10.1109/ICCSP.2018.8524314. keywords: {Roads;Sensors;Traffic congestion;Microcontrollers;Automobiles;Acoustics;Radio frequency;IoT;Microcontroller;Smart Poll System (SPS);Intelligent road management system for daily transit(IRMSDT)},</w:t>
      </w:r>
    </w:p>
    <w:sectPr w:rsidR="000E00BA" w:rsidRPr="000E00BA">
      <w:pgSz w:w="11910" w:h="16840"/>
      <w:pgMar w:top="1000" w:right="800" w:bottom="560" w:left="780" w:header="0" w:footer="365" w:gutter="0"/>
      <w:cols w:num="2" w:space="720" w:equalWidth="0">
        <w:col w:w="5037" w:space="188"/>
        <w:col w:w="51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B3DDE" w14:textId="77777777" w:rsidR="0043490E" w:rsidRDefault="0043490E">
      <w:r>
        <w:separator/>
      </w:r>
    </w:p>
  </w:endnote>
  <w:endnote w:type="continuationSeparator" w:id="0">
    <w:p w14:paraId="05839B47" w14:textId="77777777" w:rsidR="0043490E" w:rsidRDefault="0043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FFD86" w14:textId="7D7A67EF" w:rsidR="009B1958" w:rsidRDefault="00193481">
    <w:pPr>
      <w:pStyle w:val="BodyText"/>
      <w:spacing w:line="14" w:lineRule="auto"/>
    </w:pPr>
    <w:r>
      <w:rPr>
        <w:noProof/>
      </w:rPr>
      <mc:AlternateContent>
        <mc:Choice Requires="wps">
          <w:drawing>
            <wp:anchor distT="0" distB="0" distL="114300" distR="114300" simplePos="0" relativeHeight="251657728" behindDoc="1" locked="0" layoutInCell="1" allowOverlap="1" wp14:anchorId="4CCDDD0F" wp14:editId="37637488">
              <wp:simplePos x="0" y="0"/>
              <wp:positionH relativeFrom="page">
                <wp:posOffset>120650</wp:posOffset>
              </wp:positionH>
              <wp:positionV relativeFrom="page">
                <wp:posOffset>10321925</wp:posOffset>
              </wp:positionV>
              <wp:extent cx="7293610" cy="125095"/>
              <wp:effectExtent l="0" t="0" r="0" b="0"/>
              <wp:wrapNone/>
              <wp:docPr id="6969680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361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451D2" w14:textId="77777777" w:rsidR="009B1958" w:rsidRDefault="0043490E">
                          <w:pPr>
                            <w:spacing w:before="15"/>
                            <w:ind w:left="20"/>
                            <w:rPr>
                              <w:rFonts w:ascii="Arial MT"/>
                              <w:sz w:val="14"/>
                            </w:rPr>
                          </w:pPr>
                          <w:r>
                            <w:rPr>
                              <w:rFonts w:ascii="Arial MT"/>
                              <w:sz w:val="14"/>
                            </w:rPr>
                            <w:t>Authorized licensed use limited to: NATIONAL INSTITUTE OF TECHNOLOGY TIRUCHIRAPALLI. Downloaded on June 20,2024 at 09:05:14 UTC from IEEE Xplore.</w:t>
                          </w:r>
                          <w:r>
                            <w:rPr>
                              <w:rFonts w:ascii="Arial MT"/>
                              <w:spacing w:val="38"/>
                              <w:sz w:val="14"/>
                            </w:rPr>
                            <w:t xml:space="preserve"> </w:t>
                          </w:r>
                          <w:r>
                            <w:rPr>
                              <w:rFonts w:ascii="Arial MT"/>
                              <w:sz w:val="14"/>
                            </w:rPr>
                            <w:t>Restrictions apply.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DDD0F" id="_x0000_t202" coordsize="21600,21600" o:spt="202" path="m,l,21600r21600,l21600,xe">
              <v:stroke joinstyle="miter"/>
              <v:path gradientshapeok="t" o:connecttype="rect"/>
            </v:shapetype>
            <v:shape id="Text Box 1" o:spid="_x0000_s1027" type="#_x0000_t202" style="position:absolute;margin-left:9.5pt;margin-top:812.75pt;width:574.3pt;height:9.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" filled="f" stroked="f">
              <v:textbox inset="0,0,0,0">
                <w:txbxContent>
                  <w:p w14:paraId="7A7451D2" w14:textId="77777777" w:rsidR="009B1958" w:rsidRDefault="0043490E">
                    <w:pPr>
                      <w:spacing w:before="15"/>
                      <w:ind w:left="20"/>
                      <w:rPr>
                        <w:rFonts w:ascii="Arial MT"/>
                        <w:sz w:val="14"/>
                      </w:rPr>
                    </w:pPr>
                    <w:r>
                      <w:rPr>
                        <w:rFonts w:ascii="Arial MT"/>
                        <w:sz w:val="14"/>
                      </w:rPr>
                      <w:t>Authorized licensed use limited to: NATIONAL INSTITUTE OF TECHNOLOGY TIRUCHIRAPALLI. Downloaded on June 20,2024 at 09:05:14 UTC from IEEE Xplore.</w:t>
                    </w:r>
                    <w:r>
                      <w:rPr>
                        <w:rFonts w:ascii="Arial MT"/>
                        <w:spacing w:val="38"/>
                        <w:sz w:val="14"/>
                      </w:rPr>
                      <w:t xml:space="preserve"> </w:t>
                    </w:r>
                    <w:r>
                      <w:rPr>
                        <w:rFonts w:ascii="Arial MT"/>
                        <w:sz w:val="14"/>
                      </w:rPr>
                      <w:t>Restrictions apply.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A9CF1" w14:textId="77777777" w:rsidR="0043490E" w:rsidRDefault="0043490E">
      <w:r>
        <w:separator/>
      </w:r>
    </w:p>
  </w:footnote>
  <w:footnote w:type="continuationSeparator" w:id="0">
    <w:p w14:paraId="5CC1A165" w14:textId="77777777" w:rsidR="0043490E" w:rsidRDefault="00434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00841"/>
    <w:multiLevelType w:val="hybridMultilevel"/>
    <w:tmpl w:val="CFAEF368"/>
    <w:lvl w:ilvl="0" w:tplc="938266B6">
      <w:start w:val="1"/>
      <w:numFmt w:val="decimal"/>
      <w:lvlText w:val="[%1]"/>
      <w:lvlJc w:val="left"/>
      <w:pPr>
        <w:ind w:left="487" w:hanging="360"/>
      </w:pPr>
      <w:rPr>
        <w:rFonts w:ascii="Times New Roman" w:eastAsia="Times New Roman" w:hAnsi="Times New Roman" w:cs="Times New Roman" w:hint="default"/>
        <w:spacing w:val="-2"/>
        <w:w w:val="100"/>
        <w:sz w:val="16"/>
        <w:szCs w:val="16"/>
        <w:lang w:val="en-US" w:eastAsia="en-US" w:bidi="ar-SA"/>
      </w:rPr>
    </w:lvl>
    <w:lvl w:ilvl="1" w:tplc="B568C4E6">
      <w:numFmt w:val="bullet"/>
      <w:lvlText w:val="•"/>
      <w:lvlJc w:val="left"/>
      <w:pPr>
        <w:ind w:left="941" w:hanging="360"/>
      </w:pPr>
      <w:rPr>
        <w:rFonts w:hint="default"/>
        <w:lang w:val="en-US" w:eastAsia="en-US" w:bidi="ar-SA"/>
      </w:rPr>
    </w:lvl>
    <w:lvl w:ilvl="2" w:tplc="6232A17C">
      <w:numFmt w:val="bullet"/>
      <w:lvlText w:val="•"/>
      <w:lvlJc w:val="left"/>
      <w:pPr>
        <w:ind w:left="1403" w:hanging="360"/>
      </w:pPr>
      <w:rPr>
        <w:rFonts w:hint="default"/>
        <w:lang w:val="en-US" w:eastAsia="en-US" w:bidi="ar-SA"/>
      </w:rPr>
    </w:lvl>
    <w:lvl w:ilvl="3" w:tplc="AD02D21A">
      <w:numFmt w:val="bullet"/>
      <w:lvlText w:val="•"/>
      <w:lvlJc w:val="left"/>
      <w:pPr>
        <w:ind w:left="1865" w:hanging="360"/>
      </w:pPr>
      <w:rPr>
        <w:rFonts w:hint="default"/>
        <w:lang w:val="en-US" w:eastAsia="en-US" w:bidi="ar-SA"/>
      </w:rPr>
    </w:lvl>
    <w:lvl w:ilvl="4" w:tplc="D6E6DC68">
      <w:numFmt w:val="bullet"/>
      <w:lvlText w:val="•"/>
      <w:lvlJc w:val="left"/>
      <w:pPr>
        <w:ind w:left="2327" w:hanging="360"/>
      </w:pPr>
      <w:rPr>
        <w:rFonts w:hint="default"/>
        <w:lang w:val="en-US" w:eastAsia="en-US" w:bidi="ar-SA"/>
      </w:rPr>
    </w:lvl>
    <w:lvl w:ilvl="5" w:tplc="29D65212">
      <w:numFmt w:val="bullet"/>
      <w:lvlText w:val="•"/>
      <w:lvlJc w:val="left"/>
      <w:pPr>
        <w:ind w:left="2789" w:hanging="360"/>
      </w:pPr>
      <w:rPr>
        <w:rFonts w:hint="default"/>
        <w:lang w:val="en-US" w:eastAsia="en-US" w:bidi="ar-SA"/>
      </w:rPr>
    </w:lvl>
    <w:lvl w:ilvl="6" w:tplc="F84AE5BC">
      <w:numFmt w:val="bullet"/>
      <w:lvlText w:val="•"/>
      <w:lvlJc w:val="left"/>
      <w:pPr>
        <w:ind w:left="3251" w:hanging="360"/>
      </w:pPr>
      <w:rPr>
        <w:rFonts w:hint="default"/>
        <w:lang w:val="en-US" w:eastAsia="en-US" w:bidi="ar-SA"/>
      </w:rPr>
    </w:lvl>
    <w:lvl w:ilvl="7" w:tplc="E744A42A">
      <w:numFmt w:val="bullet"/>
      <w:lvlText w:val="•"/>
      <w:lvlJc w:val="left"/>
      <w:pPr>
        <w:ind w:left="3713" w:hanging="360"/>
      </w:pPr>
      <w:rPr>
        <w:rFonts w:hint="default"/>
        <w:lang w:val="en-US" w:eastAsia="en-US" w:bidi="ar-SA"/>
      </w:rPr>
    </w:lvl>
    <w:lvl w:ilvl="8" w:tplc="84A42A66">
      <w:numFmt w:val="bullet"/>
      <w:lvlText w:val="•"/>
      <w:lvlJc w:val="left"/>
      <w:pPr>
        <w:ind w:left="4175" w:hanging="360"/>
      </w:pPr>
      <w:rPr>
        <w:rFonts w:hint="default"/>
        <w:lang w:val="en-US" w:eastAsia="en-US" w:bidi="ar-SA"/>
      </w:rPr>
    </w:lvl>
  </w:abstractNum>
  <w:abstractNum w:abstractNumId="1" w15:restartNumberingAfterBreak="0">
    <w:nsid w:val="1C3E297E"/>
    <w:multiLevelType w:val="hybridMultilevel"/>
    <w:tmpl w:val="17068800"/>
    <w:lvl w:ilvl="0" w:tplc="DAAED13C">
      <w:start w:val="1"/>
      <w:numFmt w:val="upperRoman"/>
      <w:lvlText w:val="%1."/>
      <w:lvlJc w:val="left"/>
      <w:pPr>
        <w:ind w:left="2236" w:hanging="418"/>
        <w:jc w:val="right"/>
      </w:pPr>
      <w:rPr>
        <w:rFonts w:ascii="Times New Roman" w:eastAsia="Times New Roman" w:hAnsi="Times New Roman" w:cs="Times New Roman" w:hint="default"/>
        <w:w w:val="99"/>
        <w:sz w:val="20"/>
        <w:szCs w:val="20"/>
        <w:lang w:val="en-US" w:eastAsia="en-US" w:bidi="ar-SA"/>
      </w:rPr>
    </w:lvl>
    <w:lvl w:ilvl="1" w:tplc="8F286BA0">
      <w:numFmt w:val="bullet"/>
      <w:lvlText w:val="•"/>
      <w:lvlJc w:val="left"/>
      <w:pPr>
        <w:ind w:left="2519" w:hanging="418"/>
      </w:pPr>
      <w:rPr>
        <w:rFonts w:hint="default"/>
        <w:lang w:val="en-US" w:eastAsia="en-US" w:bidi="ar-SA"/>
      </w:rPr>
    </w:lvl>
    <w:lvl w:ilvl="2" w:tplc="514EACBC">
      <w:numFmt w:val="bullet"/>
      <w:lvlText w:val="•"/>
      <w:lvlJc w:val="left"/>
      <w:pPr>
        <w:ind w:left="2799" w:hanging="418"/>
      </w:pPr>
      <w:rPr>
        <w:rFonts w:hint="default"/>
        <w:lang w:val="en-US" w:eastAsia="en-US" w:bidi="ar-SA"/>
      </w:rPr>
    </w:lvl>
    <w:lvl w:ilvl="3" w:tplc="5BE012FC">
      <w:numFmt w:val="bullet"/>
      <w:lvlText w:val="•"/>
      <w:lvlJc w:val="left"/>
      <w:pPr>
        <w:ind w:left="3078" w:hanging="418"/>
      </w:pPr>
      <w:rPr>
        <w:rFonts w:hint="default"/>
        <w:lang w:val="en-US" w:eastAsia="en-US" w:bidi="ar-SA"/>
      </w:rPr>
    </w:lvl>
    <w:lvl w:ilvl="4" w:tplc="99F600DC">
      <w:numFmt w:val="bullet"/>
      <w:lvlText w:val="•"/>
      <w:lvlJc w:val="left"/>
      <w:pPr>
        <w:ind w:left="3358" w:hanging="418"/>
      </w:pPr>
      <w:rPr>
        <w:rFonts w:hint="default"/>
        <w:lang w:val="en-US" w:eastAsia="en-US" w:bidi="ar-SA"/>
      </w:rPr>
    </w:lvl>
    <w:lvl w:ilvl="5" w:tplc="3BF81CEA">
      <w:numFmt w:val="bullet"/>
      <w:lvlText w:val="•"/>
      <w:lvlJc w:val="left"/>
      <w:pPr>
        <w:ind w:left="3637" w:hanging="418"/>
      </w:pPr>
      <w:rPr>
        <w:rFonts w:hint="default"/>
        <w:lang w:val="en-US" w:eastAsia="en-US" w:bidi="ar-SA"/>
      </w:rPr>
    </w:lvl>
    <w:lvl w:ilvl="6" w:tplc="A9CA5B54">
      <w:numFmt w:val="bullet"/>
      <w:lvlText w:val="•"/>
      <w:lvlJc w:val="left"/>
      <w:pPr>
        <w:ind w:left="3917" w:hanging="418"/>
      </w:pPr>
      <w:rPr>
        <w:rFonts w:hint="default"/>
        <w:lang w:val="en-US" w:eastAsia="en-US" w:bidi="ar-SA"/>
      </w:rPr>
    </w:lvl>
    <w:lvl w:ilvl="7" w:tplc="FBE2B81C">
      <w:numFmt w:val="bullet"/>
      <w:lvlText w:val="•"/>
      <w:lvlJc w:val="left"/>
      <w:pPr>
        <w:ind w:left="4196" w:hanging="418"/>
      </w:pPr>
      <w:rPr>
        <w:rFonts w:hint="default"/>
        <w:lang w:val="en-US" w:eastAsia="en-US" w:bidi="ar-SA"/>
      </w:rPr>
    </w:lvl>
    <w:lvl w:ilvl="8" w:tplc="9FF4F66E">
      <w:numFmt w:val="bullet"/>
      <w:lvlText w:val="•"/>
      <w:lvlJc w:val="left"/>
      <w:pPr>
        <w:ind w:left="4476" w:hanging="418"/>
      </w:pPr>
      <w:rPr>
        <w:rFonts w:hint="default"/>
        <w:lang w:val="en-US" w:eastAsia="en-US" w:bidi="ar-SA"/>
      </w:rPr>
    </w:lvl>
  </w:abstractNum>
  <w:abstractNum w:abstractNumId="2" w15:restartNumberingAfterBreak="0">
    <w:nsid w:val="256A1DF3"/>
    <w:multiLevelType w:val="hybridMultilevel"/>
    <w:tmpl w:val="6EB6C7E4"/>
    <w:lvl w:ilvl="0" w:tplc="E9D09322">
      <w:start w:val="1"/>
      <w:numFmt w:val="upperLetter"/>
      <w:lvlText w:val="%1."/>
      <w:lvlJc w:val="left"/>
      <w:pPr>
        <w:ind w:left="415" w:hanging="288"/>
      </w:pPr>
      <w:rPr>
        <w:rFonts w:ascii="Times New Roman" w:eastAsia="Times New Roman" w:hAnsi="Times New Roman" w:cs="Times New Roman" w:hint="default"/>
        <w:i/>
        <w:iCs/>
        <w:w w:val="99"/>
        <w:sz w:val="20"/>
        <w:szCs w:val="20"/>
        <w:lang w:val="en-US" w:eastAsia="en-US" w:bidi="ar-SA"/>
      </w:rPr>
    </w:lvl>
    <w:lvl w:ilvl="1" w:tplc="F6327C9A">
      <w:start w:val="1"/>
      <w:numFmt w:val="lowerLetter"/>
      <w:lvlText w:val="(%2)"/>
      <w:lvlJc w:val="left"/>
      <w:pPr>
        <w:ind w:left="3660" w:hanging="2429"/>
      </w:pPr>
      <w:rPr>
        <w:rFonts w:ascii="Times New Roman" w:eastAsia="Times New Roman" w:hAnsi="Times New Roman" w:cs="Times New Roman" w:hint="default"/>
        <w:w w:val="99"/>
        <w:sz w:val="20"/>
        <w:szCs w:val="20"/>
        <w:lang w:val="en-US" w:eastAsia="en-US" w:bidi="ar-SA"/>
      </w:rPr>
    </w:lvl>
    <w:lvl w:ilvl="2" w:tplc="C14274C8">
      <w:numFmt w:val="bullet"/>
      <w:lvlText w:val="•"/>
      <w:lvlJc w:val="left"/>
      <w:pPr>
        <w:ind w:left="3232" w:hanging="2429"/>
      </w:pPr>
      <w:rPr>
        <w:rFonts w:hint="default"/>
        <w:lang w:val="en-US" w:eastAsia="en-US" w:bidi="ar-SA"/>
      </w:rPr>
    </w:lvl>
    <w:lvl w:ilvl="3" w:tplc="BD7821C2">
      <w:numFmt w:val="bullet"/>
      <w:lvlText w:val="•"/>
      <w:lvlJc w:val="left"/>
      <w:pPr>
        <w:ind w:left="2804" w:hanging="2429"/>
      </w:pPr>
      <w:rPr>
        <w:rFonts w:hint="default"/>
        <w:lang w:val="en-US" w:eastAsia="en-US" w:bidi="ar-SA"/>
      </w:rPr>
    </w:lvl>
    <w:lvl w:ilvl="4" w:tplc="63D2D790">
      <w:numFmt w:val="bullet"/>
      <w:lvlText w:val="•"/>
      <w:lvlJc w:val="left"/>
      <w:pPr>
        <w:ind w:left="2376" w:hanging="2429"/>
      </w:pPr>
      <w:rPr>
        <w:rFonts w:hint="default"/>
        <w:lang w:val="en-US" w:eastAsia="en-US" w:bidi="ar-SA"/>
      </w:rPr>
    </w:lvl>
    <w:lvl w:ilvl="5" w:tplc="647AFBA8">
      <w:numFmt w:val="bullet"/>
      <w:lvlText w:val="•"/>
      <w:lvlJc w:val="left"/>
      <w:pPr>
        <w:ind w:left="1949" w:hanging="2429"/>
      </w:pPr>
      <w:rPr>
        <w:rFonts w:hint="default"/>
        <w:lang w:val="en-US" w:eastAsia="en-US" w:bidi="ar-SA"/>
      </w:rPr>
    </w:lvl>
    <w:lvl w:ilvl="6" w:tplc="F984D1B4">
      <w:numFmt w:val="bullet"/>
      <w:lvlText w:val="•"/>
      <w:lvlJc w:val="left"/>
      <w:pPr>
        <w:ind w:left="1521" w:hanging="2429"/>
      </w:pPr>
      <w:rPr>
        <w:rFonts w:hint="default"/>
        <w:lang w:val="en-US" w:eastAsia="en-US" w:bidi="ar-SA"/>
      </w:rPr>
    </w:lvl>
    <w:lvl w:ilvl="7" w:tplc="A3B4E42A">
      <w:numFmt w:val="bullet"/>
      <w:lvlText w:val="•"/>
      <w:lvlJc w:val="left"/>
      <w:pPr>
        <w:ind w:left="1093" w:hanging="2429"/>
      </w:pPr>
      <w:rPr>
        <w:rFonts w:hint="default"/>
        <w:lang w:val="en-US" w:eastAsia="en-US" w:bidi="ar-SA"/>
      </w:rPr>
    </w:lvl>
    <w:lvl w:ilvl="8" w:tplc="A0E874BA">
      <w:numFmt w:val="bullet"/>
      <w:lvlText w:val="•"/>
      <w:lvlJc w:val="left"/>
      <w:pPr>
        <w:ind w:left="666" w:hanging="2429"/>
      </w:pPr>
      <w:rPr>
        <w:rFonts w:hint="default"/>
        <w:lang w:val="en-US" w:eastAsia="en-US" w:bidi="ar-SA"/>
      </w:rPr>
    </w:lvl>
  </w:abstractNum>
  <w:abstractNum w:abstractNumId="3" w15:restartNumberingAfterBreak="0">
    <w:nsid w:val="2EA40557"/>
    <w:multiLevelType w:val="hybridMultilevel"/>
    <w:tmpl w:val="B524C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10A71"/>
    <w:multiLevelType w:val="hybridMultilevel"/>
    <w:tmpl w:val="72E4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010F8"/>
    <w:multiLevelType w:val="hybridMultilevel"/>
    <w:tmpl w:val="4D702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0A0308"/>
    <w:multiLevelType w:val="hybridMultilevel"/>
    <w:tmpl w:val="12886504"/>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num w:numId="1" w16cid:durableId="501360628">
    <w:abstractNumId w:val="0"/>
  </w:num>
  <w:num w:numId="2" w16cid:durableId="335769558">
    <w:abstractNumId w:val="2"/>
  </w:num>
  <w:num w:numId="3" w16cid:durableId="628441462">
    <w:abstractNumId w:val="1"/>
  </w:num>
  <w:num w:numId="4" w16cid:durableId="148833488">
    <w:abstractNumId w:val="5"/>
  </w:num>
  <w:num w:numId="5" w16cid:durableId="866060219">
    <w:abstractNumId w:val="3"/>
  </w:num>
  <w:num w:numId="6" w16cid:durableId="117335318">
    <w:abstractNumId w:val="4"/>
  </w:num>
  <w:num w:numId="7" w16cid:durableId="18940733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16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958"/>
    <w:rsid w:val="00020E04"/>
    <w:rsid w:val="0003791B"/>
    <w:rsid w:val="00041226"/>
    <w:rsid w:val="000844D3"/>
    <w:rsid w:val="000B186C"/>
    <w:rsid w:val="000E00BA"/>
    <w:rsid w:val="000E5203"/>
    <w:rsid w:val="00135346"/>
    <w:rsid w:val="00193481"/>
    <w:rsid w:val="001A552B"/>
    <w:rsid w:val="001D3ABF"/>
    <w:rsid w:val="001D43FF"/>
    <w:rsid w:val="00255026"/>
    <w:rsid w:val="0028092A"/>
    <w:rsid w:val="002F7FA0"/>
    <w:rsid w:val="00336EE3"/>
    <w:rsid w:val="003F1922"/>
    <w:rsid w:val="0043490E"/>
    <w:rsid w:val="00442B7B"/>
    <w:rsid w:val="004D6B09"/>
    <w:rsid w:val="005206A2"/>
    <w:rsid w:val="00526DCE"/>
    <w:rsid w:val="0059750E"/>
    <w:rsid w:val="005B6824"/>
    <w:rsid w:val="005C5635"/>
    <w:rsid w:val="005F76F3"/>
    <w:rsid w:val="00604196"/>
    <w:rsid w:val="00660758"/>
    <w:rsid w:val="00680A5C"/>
    <w:rsid w:val="00694486"/>
    <w:rsid w:val="00710192"/>
    <w:rsid w:val="00711A97"/>
    <w:rsid w:val="00773A01"/>
    <w:rsid w:val="0077556D"/>
    <w:rsid w:val="0078004B"/>
    <w:rsid w:val="007857F6"/>
    <w:rsid w:val="0079615C"/>
    <w:rsid w:val="0080410C"/>
    <w:rsid w:val="0081569F"/>
    <w:rsid w:val="00872686"/>
    <w:rsid w:val="008B74F7"/>
    <w:rsid w:val="008C6BE1"/>
    <w:rsid w:val="009826B9"/>
    <w:rsid w:val="00995A65"/>
    <w:rsid w:val="00995F09"/>
    <w:rsid w:val="009B1958"/>
    <w:rsid w:val="00A23012"/>
    <w:rsid w:val="00A268A0"/>
    <w:rsid w:val="00A724AB"/>
    <w:rsid w:val="00AF2DDC"/>
    <w:rsid w:val="00B1214C"/>
    <w:rsid w:val="00B52A12"/>
    <w:rsid w:val="00BB1FEE"/>
    <w:rsid w:val="00BE0C0B"/>
    <w:rsid w:val="00C152E0"/>
    <w:rsid w:val="00C16D30"/>
    <w:rsid w:val="00C339E1"/>
    <w:rsid w:val="00C811D7"/>
    <w:rsid w:val="00D0796B"/>
    <w:rsid w:val="00D16237"/>
    <w:rsid w:val="00D61829"/>
    <w:rsid w:val="00DF6210"/>
    <w:rsid w:val="00E0096A"/>
    <w:rsid w:val="00E6539A"/>
    <w:rsid w:val="00F06698"/>
    <w:rsid w:val="00F253BA"/>
    <w:rsid w:val="00F3473A"/>
    <w:rsid w:val="00F37BCE"/>
    <w:rsid w:val="00FA302E"/>
    <w:rsid w:val="00FB5138"/>
    <w:rsid w:val="00FF3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3"/>
    <o:shapelayout v:ext="edit">
      <o:idmap v:ext="edit" data="2"/>
    </o:shapelayout>
  </w:shapeDefaults>
  <w:decimalSymbol w:val="."/>
  <w:listSeparator w:val=","/>
  <w14:docId w14:val="5C9C2979"/>
  <w15:docId w15:val="{6DF8DB83-FB16-4A23-A866-E42FCDF1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758" w:right="736"/>
      <w:jc w:val="center"/>
    </w:pPr>
    <w:rPr>
      <w:sz w:val="48"/>
      <w:szCs w:val="48"/>
    </w:rPr>
  </w:style>
  <w:style w:type="paragraph" w:styleId="ListParagraph">
    <w:name w:val="List Paragraph"/>
    <w:basedOn w:val="Normal"/>
    <w:uiPriority w:val="1"/>
    <w:qFormat/>
    <w:pPr>
      <w:spacing w:before="56"/>
      <w:ind w:left="487" w:hanging="36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653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67702">
      <w:bodyDiv w:val="1"/>
      <w:marLeft w:val="0"/>
      <w:marRight w:val="0"/>
      <w:marTop w:val="0"/>
      <w:marBottom w:val="0"/>
      <w:divBdr>
        <w:top w:val="none" w:sz="0" w:space="0" w:color="auto"/>
        <w:left w:val="none" w:sz="0" w:space="0" w:color="auto"/>
        <w:bottom w:val="none" w:sz="0" w:space="0" w:color="auto"/>
        <w:right w:val="none" w:sz="0" w:space="0" w:color="auto"/>
      </w:divBdr>
    </w:div>
    <w:div w:id="297297654">
      <w:bodyDiv w:val="1"/>
      <w:marLeft w:val="0"/>
      <w:marRight w:val="0"/>
      <w:marTop w:val="0"/>
      <w:marBottom w:val="0"/>
      <w:divBdr>
        <w:top w:val="none" w:sz="0" w:space="0" w:color="auto"/>
        <w:left w:val="none" w:sz="0" w:space="0" w:color="auto"/>
        <w:bottom w:val="none" w:sz="0" w:space="0" w:color="auto"/>
        <w:right w:val="none" w:sz="0" w:space="0" w:color="auto"/>
      </w:divBdr>
    </w:div>
    <w:div w:id="310060192">
      <w:bodyDiv w:val="1"/>
      <w:marLeft w:val="0"/>
      <w:marRight w:val="0"/>
      <w:marTop w:val="0"/>
      <w:marBottom w:val="0"/>
      <w:divBdr>
        <w:top w:val="none" w:sz="0" w:space="0" w:color="auto"/>
        <w:left w:val="none" w:sz="0" w:space="0" w:color="auto"/>
        <w:bottom w:val="none" w:sz="0" w:space="0" w:color="auto"/>
        <w:right w:val="none" w:sz="0" w:space="0" w:color="auto"/>
      </w:divBdr>
    </w:div>
    <w:div w:id="798306837">
      <w:bodyDiv w:val="1"/>
      <w:marLeft w:val="0"/>
      <w:marRight w:val="0"/>
      <w:marTop w:val="0"/>
      <w:marBottom w:val="0"/>
      <w:divBdr>
        <w:top w:val="none" w:sz="0" w:space="0" w:color="auto"/>
        <w:left w:val="none" w:sz="0" w:space="0" w:color="auto"/>
        <w:bottom w:val="none" w:sz="0" w:space="0" w:color="auto"/>
        <w:right w:val="none" w:sz="0" w:space="0" w:color="auto"/>
      </w:divBdr>
    </w:div>
    <w:div w:id="908535314">
      <w:bodyDiv w:val="1"/>
      <w:marLeft w:val="0"/>
      <w:marRight w:val="0"/>
      <w:marTop w:val="0"/>
      <w:marBottom w:val="0"/>
      <w:divBdr>
        <w:top w:val="none" w:sz="0" w:space="0" w:color="auto"/>
        <w:left w:val="none" w:sz="0" w:space="0" w:color="auto"/>
        <w:bottom w:val="none" w:sz="0" w:space="0" w:color="auto"/>
        <w:right w:val="none" w:sz="0" w:space="0" w:color="auto"/>
      </w:divBdr>
    </w:div>
    <w:div w:id="1107384945">
      <w:bodyDiv w:val="1"/>
      <w:marLeft w:val="0"/>
      <w:marRight w:val="0"/>
      <w:marTop w:val="0"/>
      <w:marBottom w:val="0"/>
      <w:divBdr>
        <w:top w:val="none" w:sz="0" w:space="0" w:color="auto"/>
        <w:left w:val="none" w:sz="0" w:space="0" w:color="auto"/>
        <w:bottom w:val="none" w:sz="0" w:space="0" w:color="auto"/>
        <w:right w:val="none" w:sz="0" w:space="0" w:color="auto"/>
      </w:divBdr>
    </w:div>
    <w:div w:id="1369911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ugumaran.s@vishnu.edu.in" TargetMode="External"/><Relationship Id="rId13" Type="http://schemas.openxmlformats.org/officeDocument/2006/relationships/hyperlink" Target="mailto:20PA1A0497@vishnu.edu.in"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hyperlink" Target="mailto:20PA1A0493@vishnu.edu.in"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0PA1A0492@vishnu.edu.in" TargetMode="External"/><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hyperlink" Target="mailto:20PA1A0459@vishnu.edu.in"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mailto:20PA1A04B0@vishnu.edu.in"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2594</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IOT Enabled Smart Fuel Station Management System</vt:lpstr>
    </vt:vector>
  </TitlesOfParts>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Enabled Smart Fuel Station Management System</dc:title>
  <dc:subject>2024 2nd International Conference on Networking and Communications (ICNWC);2024; ; ;10.1109/ICNWC60771.2024.10537573</dc:subject>
  <dc:creator>Sugumaran S</dc:creator>
  <cp:lastModifiedBy>Satish S</cp:lastModifiedBy>
  <cp:revision>2</cp:revision>
  <dcterms:created xsi:type="dcterms:W3CDTF">2024-12-11T12:26:00Z</dcterms:created>
  <dcterms:modified xsi:type="dcterms:W3CDTF">2024-12-11T12:26:00Z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Certified by IEEE PDFeXpress at March 26, 2024 06:14:22 </vt:lpwstr>
  </property>
  <property fmtid="{D5CDD505-2E9C-101B-9397-08002B2CF9AE}" pid="4" name="LastSaved">
    <vt:filetime>2024-12-09T00:00:00Z</vt:filetime>
  </property>
</Properties>
</file>