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Ans : (1-pnorm(50,45,8)) = 0.265985529048701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497" w:leftChars="0" w:firstLine="0" w:firstLine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0.2676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 xml:space="preserve">Ans : false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 xml:space="preserve">Around 70% of the data falls within one standard deviation of the mean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(</w:t>
      </w:r>
      <w:r>
        <w:rPr>
          <w:color w:val="376092" w:themeColor="accent1" w:themeShade="BF"/>
          <w:szCs w:val="21"/>
        </w:rPr>
        <w:t xml:space="preserve"> </w:t>
      </w:r>
      <w:r>
        <w:rPr>
          <w:i/>
          <w:color w:val="376092" w:themeColor="accent1" w:themeShade="BF"/>
          <w:szCs w:val="21"/>
        </w:rPr>
        <w:sym w:font="Symbol" w:char="F06D"/>
      </w:r>
      <w:r>
        <w:rPr>
          <w:color w:val="376092" w:themeColor="accent1" w:themeShade="BF"/>
          <w:szCs w:val="21"/>
        </w:rPr>
        <w:t xml:space="preserve"> </w:t>
      </w:r>
      <w:r>
        <w:rPr>
          <w:rFonts w:hint="default"/>
          <w:color w:val="376092" w:themeColor="accent1" w:themeShade="BF"/>
          <w:szCs w:val="21"/>
          <w:lang w:val="en-US"/>
        </w:rPr>
        <w:t>+</w:t>
      </w:r>
      <w:r>
        <w:rPr>
          <w:i/>
          <w:color w:val="376092" w:themeColor="accent1" w:themeShade="BF"/>
          <w:szCs w:val="21"/>
        </w:rPr>
        <w:sym w:font="Symbol" w:char="F073"/>
      </w:r>
      <w:r>
        <w:rPr>
          <w:color w:val="376092" w:themeColor="accent1" w:themeShade="BF"/>
          <w:szCs w:val="21"/>
        </w:rPr>
        <w:t xml:space="preserve"> </w:t>
      </w:r>
      <w:r>
        <w:rPr>
          <w:rFonts w:hint="default"/>
          <w:color w:val="376092" w:themeColor="accent1" w:themeShade="BF"/>
          <w:szCs w:val="21"/>
          <w:lang w:val="en-US"/>
        </w:rPr>
        <w:t>=38+6 = 44)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color w:val="376092" w:themeColor="accent1" w:themeShade="BF"/>
          <w:szCs w:val="21"/>
          <w:lang w:val="en-US"/>
        </w:rPr>
      </w:pPr>
      <w:r>
        <w:rPr>
          <w:rFonts w:hint="default" w:asciiTheme="minorAscii" w:hAnsiTheme="minorAscii"/>
          <w:color w:val="376092" w:themeColor="accent1" w:themeShade="BF"/>
          <w:szCs w:val="21"/>
          <w:lang w:val="en-US"/>
        </w:rPr>
        <w:t>Ans : 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i/>
          <w:color w:val="376092" w:themeColor="accent1" w:themeShade="BF"/>
          <w:szCs w:val="21"/>
        </w:rPr>
      </w:pPr>
      <w:r>
        <w:rPr>
          <w:rFonts w:hint="default" w:asciiTheme="minorAscii" w:hAnsiTheme="minorAscii"/>
          <w:color w:val="376092" w:themeColor="accent1" w:themeShade="BF"/>
          <w:szCs w:val="21"/>
          <w:lang w:val="en-US"/>
        </w:rPr>
        <w:t xml:space="preserve">          Z = (X-</w:t>
      </w:r>
      <w:r>
        <w:rPr>
          <w:rFonts w:hint="default" w:asciiTheme="minorAscii" w:hAnsiTheme="minorAscii"/>
          <w:i/>
          <w:color w:val="376092" w:themeColor="accent1" w:themeShade="BF"/>
          <w:szCs w:val="21"/>
        </w:rPr>
        <w:sym w:font="Symbol" w:char="F06D"/>
      </w:r>
      <w:r>
        <w:rPr>
          <w:rFonts w:hint="default" w:asciiTheme="minorAscii" w:hAnsiTheme="minorAscii"/>
          <w:color w:val="376092" w:themeColor="accent1" w:themeShade="BF"/>
          <w:szCs w:val="21"/>
        </w:rPr>
        <w:t xml:space="preserve"> </w:t>
      </w:r>
      <w:r>
        <w:rPr>
          <w:rFonts w:hint="default" w:asciiTheme="minorAscii" w:hAnsiTheme="minorAscii"/>
          <w:color w:val="376092" w:themeColor="accent1" w:themeShade="BF"/>
          <w:szCs w:val="21"/>
          <w:lang w:val="en-US"/>
        </w:rPr>
        <w:t>)/</w:t>
      </w:r>
      <w:r>
        <w:rPr>
          <w:rFonts w:hint="default" w:asciiTheme="minorAscii" w:hAnsiTheme="minorAscii"/>
          <w:i/>
          <w:color w:val="376092" w:themeColor="accent1" w:themeShade="BF"/>
          <w:szCs w:val="21"/>
        </w:rPr>
        <w:sym w:font="Symbol" w:char="F073"/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i/>
          <w:color w:val="376092" w:themeColor="accent1" w:themeShade="BF"/>
          <w:szCs w:val="21"/>
          <w:lang w:val="en-US"/>
        </w:rPr>
      </w:pPr>
      <w:r>
        <w:rPr>
          <w:rFonts w:hint="default" w:asciiTheme="minorAscii" w:hAnsiTheme="minorAscii"/>
          <w:i/>
          <w:color w:val="376092" w:themeColor="accent1" w:themeShade="BF"/>
          <w:szCs w:val="21"/>
          <w:lang w:val="en-US"/>
        </w:rPr>
        <w:t xml:space="preserve">          P(X&lt;=30)=P(30-38)/6)=P(Z&lt;=-1.33)=0.0918(using Z table)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Ascii" w:hAnsiTheme="minorAscii"/>
          <w:i/>
          <w:color w:val="376092" w:themeColor="accent1" w:themeShade="BF"/>
          <w:szCs w:val="21"/>
          <w:lang w:val="en-US"/>
        </w:rPr>
      </w:pPr>
      <w:r>
        <w:rPr>
          <w:rFonts w:hint="default" w:asciiTheme="minorAscii" w:hAnsiTheme="minorAscii"/>
          <w:i/>
          <w:color w:val="376092" w:themeColor="accent1" w:themeShade="BF"/>
          <w:szCs w:val="21"/>
          <w:lang w:val="en-US"/>
        </w:rPr>
        <w:t xml:space="preserve">          Expected count = 0.0918*400=36.72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Ans : 2 X1 will be greater scale version than X1 + X2. if  X1 and X2 are normally distributed then the sum of the random sample will be exactly same.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Ans : D. 48.5, 151.5</w:t>
      </w: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Ans :  g norm(0.025,45*5,3) #  219.1201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 xml:space="preserve">           g norm(0.975,45*5,3) #  230.8799        </w:t>
      </w:r>
    </w:p>
    <w:p>
      <w:pPr>
        <w:numPr>
          <w:ilvl w:val="0"/>
          <w:numId w:val="0"/>
        </w:numPr>
        <w:spacing w:after="120"/>
        <w:ind w:left="720" w:leftChars="0" w:firstLine="110" w:firstLineChars="5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 xml:space="preserve">         g norm(0.025,45*7,3) # 309.1201       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bookmarkStart w:id="0" w:name="_GoBack"/>
      <w:r>
        <w:rPr>
          <w:rFonts w:hint="default"/>
          <w:color w:val="376092" w:themeColor="accent1" w:themeShade="BF"/>
          <w:szCs w:val="21"/>
          <w:lang w:val="en-US"/>
        </w:rPr>
        <w:t xml:space="preserve">           g norm(0.975,45*7,3) #  320.8799</w:t>
      </w:r>
    </w:p>
    <w:bookmarkEnd w:id="0"/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 xml:space="preserve">          The rupee range will be [219.12, 230.87] + [309.12, 320.87] = [528.24, 551.74]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</w:t>
      </w:r>
      <w:r>
        <w:rPr>
          <w:rFonts w:hint="default"/>
          <w:color w:val="376092" w:themeColor="accent1" w:themeShade="BF"/>
          <w:szCs w:val="21"/>
          <w:lang w:val="en-US"/>
        </w:rPr>
        <w:t>Ans :  g norm(0.05,45*7,3) # 310.0654</w:t>
      </w:r>
    </w:p>
    <w:p>
      <w:pPr>
        <w:numPr>
          <w:numId w:val="0"/>
        </w:numPr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ab/>
        <w:t xml:space="preserve">          g norm(0.05,45*5,3) # 220.0654</w:t>
      </w:r>
    </w:p>
    <w:p>
      <w:pPr>
        <w:numPr>
          <w:numId w:val="0"/>
        </w:numPr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ab/>
        <w:t xml:space="preserve">         5</w:t>
      </w:r>
      <w:r>
        <w:rPr>
          <w:rFonts w:hint="default"/>
          <w:color w:val="376092" w:themeColor="accent1" w:themeShade="BF"/>
          <w:szCs w:val="21"/>
          <w:vertAlign w:val="superscript"/>
          <w:lang w:val="en-US"/>
        </w:rPr>
        <w:t>th</w:t>
      </w:r>
      <w:r>
        <w:rPr>
          <w:rFonts w:hint="default"/>
          <w:color w:val="376092" w:themeColor="accent1" w:themeShade="BF"/>
          <w:szCs w:val="21"/>
          <w:lang w:val="en-US"/>
        </w:rPr>
        <w:t xml:space="preserve"> percentile of profit (in rupees) = 310.0654 + 220.0654 = 530.1308</w:t>
      </w:r>
    </w:p>
    <w:p>
      <w:pPr>
        <w:numPr>
          <w:numId w:val="0"/>
        </w:numPr>
        <w:spacing w:after="120"/>
        <w:contextualSpacing/>
        <w:rPr>
          <w:rFonts w:hint="default"/>
          <w:color w:val="376092" w:themeColor="accent1" w:themeShade="BF"/>
          <w:szCs w:val="21"/>
          <w:lang w:val="en-US"/>
        </w:rPr>
      </w:pP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color w:val="376092" w:themeColor="accent1" w:themeShade="BF"/>
          <w:szCs w:val="21"/>
          <w:lang w:val="en-US"/>
        </w:rPr>
      </w:pPr>
      <w:r>
        <w:rPr>
          <w:rFonts w:hint="default"/>
          <w:color w:val="376092" w:themeColor="accent1" w:themeShade="BF"/>
          <w:szCs w:val="21"/>
          <w:lang w:val="en-US"/>
        </w:rPr>
        <w:t>Ans : 2</w:t>
      </w:r>
      <w:r>
        <w:rPr>
          <w:rFonts w:hint="default"/>
          <w:color w:val="376092" w:themeColor="accent1" w:themeShade="BF"/>
          <w:szCs w:val="21"/>
          <w:vertAlign w:val="superscript"/>
          <w:lang w:val="en-US"/>
        </w:rPr>
        <w:t>nd</w:t>
      </w:r>
      <w:r>
        <w:rPr>
          <w:rFonts w:hint="default"/>
          <w:color w:val="376092" w:themeColor="accent1" w:themeShade="BF"/>
          <w:szCs w:val="21"/>
          <w:lang w:val="en-US"/>
        </w:rPr>
        <w:t xml:space="preserve"> division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E8AF6"/>
    <w:multiLevelType w:val="singleLevel"/>
    <w:tmpl w:val="A3CE8AF6"/>
    <w:lvl w:ilvl="0" w:tentative="0">
      <w:start w:val="2"/>
      <w:numFmt w:val="upperLetter"/>
      <w:suff w:val="space"/>
      <w:lvlText w:val="%1."/>
      <w:lvlJc w:val="left"/>
      <w:pPr>
        <w:ind w:left="497" w:leftChars="0" w:firstLine="0" w:firstLineChars="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7D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9</TotalTime>
  <ScaleCrop>false</ScaleCrop>
  <LinksUpToDate>false</LinksUpToDate>
  <CharactersWithSpaces>1935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Lenovo</cp:lastModifiedBy>
  <dcterms:modified xsi:type="dcterms:W3CDTF">2023-02-16T04:57:59Z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8A38ABC6A25647FB82EE2601DBC994EB</vt:lpwstr>
  </property>
</Properties>
</file>