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F84E0" w14:textId="77777777" w:rsidR="00836D4E" w:rsidRPr="00385B74" w:rsidRDefault="0039006E" w:rsidP="0039006E">
      <w:pPr>
        <w:jc w:val="center"/>
        <w:rPr>
          <w:sz w:val="44"/>
          <w:szCs w:val="44"/>
        </w:rPr>
      </w:pPr>
      <w:bookmarkStart w:id="0" w:name="_GoBack"/>
      <w:bookmarkEnd w:id="0"/>
      <w:r w:rsidRPr="00385B74">
        <w:rPr>
          <w:b/>
          <w:bCs/>
          <w:sz w:val="44"/>
          <w:szCs w:val="44"/>
        </w:rPr>
        <w:t>Dashboard Design</w:t>
      </w:r>
    </w:p>
    <w:p w14:paraId="27C9619D"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5D5159C3"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1F87F748" w14:textId="2B7B2EDD"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3E2645D2" w14:textId="77777777" w:rsidR="00836D4E" w:rsidRPr="00385B74" w:rsidRDefault="00385B74">
            <w:pPr>
              <w:rPr>
                <w:sz w:val="36"/>
                <w:szCs w:val="36"/>
              </w:rPr>
            </w:pPr>
            <w:r w:rsidRPr="00385B74">
              <w:rPr>
                <w:sz w:val="36"/>
                <w:szCs w:val="36"/>
              </w:rPr>
              <w:t>MCA</w:t>
            </w:r>
          </w:p>
        </w:tc>
      </w:tr>
      <w:tr w:rsidR="00836D4E" w:rsidRPr="00385B74" w14:paraId="6225C9E6"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14ED6AD4"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73280A73" w14:textId="22B83881" w:rsidR="00836D4E" w:rsidRPr="00385B74" w:rsidRDefault="0039006E">
            <w:pPr>
              <w:rPr>
                <w:sz w:val="36"/>
                <w:szCs w:val="36"/>
              </w:rPr>
            </w:pPr>
            <w:r w:rsidRPr="00385B74">
              <w:rPr>
                <w:sz w:val="36"/>
                <w:szCs w:val="36"/>
              </w:rPr>
              <w:t>Online</w:t>
            </w:r>
            <w:r w:rsidR="00385B74" w:rsidRPr="00385B74">
              <w:rPr>
                <w:sz w:val="36"/>
                <w:szCs w:val="36"/>
              </w:rPr>
              <w:t xml:space="preserve"> learning</w:t>
            </w:r>
            <w:r w:rsidR="00F82688">
              <w:rPr>
                <w:sz w:val="36"/>
                <w:szCs w:val="36"/>
              </w:rPr>
              <w:t xml:space="preserve"> </w:t>
            </w:r>
            <w:r w:rsidR="00385B74" w:rsidRPr="00385B74">
              <w:rPr>
                <w:sz w:val="36"/>
                <w:szCs w:val="36"/>
              </w:rPr>
              <w:t xml:space="preserve"> </w:t>
            </w:r>
            <w:r w:rsidRPr="00385B74">
              <w:rPr>
                <w:sz w:val="36"/>
                <w:szCs w:val="36"/>
              </w:rPr>
              <w:t xml:space="preserve"> Education</w:t>
            </w:r>
            <w:r w:rsidR="00385B74" w:rsidRPr="00385B74">
              <w:rPr>
                <w:sz w:val="36"/>
                <w:szCs w:val="36"/>
              </w:rPr>
              <w:t xml:space="preserve"> and Student Performance Analysis</w:t>
            </w:r>
          </w:p>
        </w:tc>
      </w:tr>
      <w:tr w:rsidR="00836D4E" w:rsidRPr="00385B74" w14:paraId="0A9A1D0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5EBF5A97"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6E032B1E" w14:textId="77777777" w:rsidR="00836D4E" w:rsidRPr="00385B74" w:rsidRDefault="0039006E">
            <w:pPr>
              <w:rPr>
                <w:sz w:val="36"/>
                <w:szCs w:val="36"/>
              </w:rPr>
            </w:pPr>
            <w:r w:rsidRPr="00385B74">
              <w:rPr>
                <w:sz w:val="36"/>
                <w:szCs w:val="36"/>
              </w:rPr>
              <w:t>5 Marks</w:t>
            </w:r>
          </w:p>
        </w:tc>
      </w:tr>
    </w:tbl>
    <w:p w14:paraId="55595F00" w14:textId="77777777" w:rsidR="0039006E" w:rsidRPr="00385B74" w:rsidRDefault="0039006E">
      <w:pPr>
        <w:spacing w:after="200"/>
        <w:rPr>
          <w:sz w:val="36"/>
          <w:szCs w:val="36"/>
        </w:rPr>
      </w:pPr>
    </w:p>
    <w:p w14:paraId="609E76B0"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3A3C2929"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3103E0F6" w14:textId="77777777" w:rsidR="00836D4E" w:rsidRPr="00385B74" w:rsidRDefault="0039006E" w:rsidP="0039006E">
      <w:pPr>
        <w:spacing w:after="120" w:line="276" w:lineRule="auto"/>
        <w:jc w:val="both"/>
        <w:rPr>
          <w:sz w:val="32"/>
          <w:szCs w:val="32"/>
        </w:rPr>
      </w:pPr>
      <w:r w:rsidRPr="00385B74">
        <w:rPr>
          <w:sz w:val="32"/>
          <w:szCs w:val="32"/>
        </w:rPr>
        <w:t xml:space="preserve">Creating interactive and visually appealing dashboards involves a combination of </w:t>
      </w:r>
      <w:proofErr w:type="gramStart"/>
      <w:r w:rsidRPr="00385B74">
        <w:rPr>
          <w:sz w:val="32"/>
          <w:szCs w:val="32"/>
        </w:rPr>
        <w:t>thoughtful</w:t>
      </w:r>
      <w:proofErr w:type="gramEnd"/>
      <w:r w:rsidRPr="00385B74">
        <w:rPr>
          <w:sz w:val="32"/>
          <w:szCs w:val="32"/>
        </w:rPr>
        <w:t xml:space="preserve"> design, effective use of visual elements, and the incorporation of interactive features. Here are some tips to help you design dashboards that are both visually appealing and engaging for users, so take care of the below points:</w:t>
      </w:r>
    </w:p>
    <w:p w14:paraId="7CDA19C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561AD98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5F17F6C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3562BE8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28342E8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74E93FE3"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3344E1AD" w14:textId="765B8C88" w:rsidR="00836D4E" w:rsidRPr="00385B74" w:rsidRDefault="00F82688" w:rsidP="0039006E">
      <w:pPr>
        <w:pStyle w:val="ListParagraph"/>
        <w:numPr>
          <w:ilvl w:val="0"/>
          <w:numId w:val="1"/>
        </w:numPr>
        <w:spacing w:after="60" w:line="276" w:lineRule="auto"/>
        <w:jc w:val="both"/>
        <w:rPr>
          <w:sz w:val="32"/>
          <w:szCs w:val="32"/>
        </w:rPr>
      </w:pPr>
      <w:r>
        <w:rPr>
          <w:sz w:val="32"/>
          <w:szCs w:val="32"/>
        </w:rPr>
        <w:t>Student</w:t>
      </w:r>
      <w:r w:rsidR="0039006E" w:rsidRPr="00385B74">
        <w:rPr>
          <w:sz w:val="32"/>
          <w:szCs w:val="32"/>
        </w:rPr>
        <w:t xml:space="preserve"> Visuals and Icons</w:t>
      </w:r>
    </w:p>
    <w:p w14:paraId="74926736"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 xml:space="preserve">Use of </w:t>
      </w:r>
      <w:proofErr w:type="spellStart"/>
      <w:r w:rsidRPr="00385B74">
        <w:rPr>
          <w:sz w:val="32"/>
          <w:szCs w:val="32"/>
        </w:rPr>
        <w:t>Infographics</w:t>
      </w:r>
      <w:proofErr w:type="spellEnd"/>
    </w:p>
    <w:p w14:paraId="2F8E79C1" w14:textId="77777777" w:rsidR="00836D4E" w:rsidRDefault="0039006E">
      <w:pPr>
        <w:spacing w:after="120"/>
      </w:pPr>
      <w:r>
        <w:rPr>
          <w:noProof/>
          <w:lang w:val="en-US" w:eastAsia="en-US"/>
        </w:rPr>
        <w:drawing>
          <wp:inline distT="0" distB="0" distL="0" distR="0" wp14:anchorId="433A1BF5" wp14:editId="274F5953">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7">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07E1B3C3" w14:textId="77777777" w:rsidR="00BF66C7" w:rsidRDefault="00BF66C7" w:rsidP="0039006E">
      <w:pPr>
        <w:spacing w:after="120" w:line="276" w:lineRule="auto"/>
        <w:rPr>
          <w:i/>
          <w:iCs/>
          <w:sz w:val="36"/>
          <w:szCs w:val="36"/>
        </w:rPr>
      </w:pPr>
    </w:p>
    <w:p w14:paraId="78BA00BA" w14:textId="77777777" w:rsidR="00836D4E" w:rsidRPr="00385B74" w:rsidRDefault="00385B74" w:rsidP="0039006E">
      <w:pPr>
        <w:spacing w:after="120" w:line="276" w:lineRule="auto"/>
        <w:rPr>
          <w:sz w:val="36"/>
          <w:szCs w:val="36"/>
        </w:rPr>
      </w:pPr>
      <w:r>
        <w:rPr>
          <w:i/>
          <w:iCs/>
          <w:sz w:val="36"/>
          <w:szCs w:val="36"/>
        </w:rPr>
        <w:lastRenderedPageBreak/>
        <w:t>Sample</w:t>
      </w:r>
    </w:p>
    <w:p w14:paraId="12BAC4F4"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22226EF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1E08385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3C668BC5"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50CCB7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16E5CE2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09234E3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2A7B9055" w14:textId="77777777" w:rsidR="00836D4E" w:rsidRPr="00385B74" w:rsidRDefault="00836D4E" w:rsidP="0039006E">
      <w:pPr>
        <w:spacing w:after="200" w:line="276" w:lineRule="auto"/>
        <w:rPr>
          <w:sz w:val="32"/>
          <w:szCs w:val="32"/>
        </w:rPr>
      </w:pPr>
    </w:p>
    <w:p w14:paraId="615CE13F"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D4E"/>
    <w:rsid w:val="001E7B7E"/>
    <w:rsid w:val="00385B74"/>
    <w:rsid w:val="0039006E"/>
    <w:rsid w:val="005A796D"/>
    <w:rsid w:val="00614ECA"/>
    <w:rsid w:val="00836D4E"/>
    <w:rsid w:val="0087711F"/>
    <w:rsid w:val="00972431"/>
    <w:rsid w:val="00BF66C7"/>
    <w:rsid w:val="00D045C9"/>
    <w:rsid w:val="00D20209"/>
    <w:rsid w:val="00F82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3B73E-2F6C-4328-A985-C88858A0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2026-09-21T13:43:00Z</dcterms:created>
  <dcterms:modified xsi:type="dcterms:W3CDTF">2026-09-21T13:43:00Z</dcterms:modified>
</cp:coreProperties>
</file>