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8365" w14:textId="61C8BE40" w:rsidR="006F4A90" w:rsidRDefault="006F4A90">
      <w:pPr>
        <w:rPr>
          <w:lang w:eastAsia="ko-KR"/>
        </w:rPr>
      </w:pPr>
      <w:r>
        <w:rPr>
          <w:rFonts w:hint="eastAsia"/>
          <w:lang w:eastAsia="ko-KR"/>
        </w:rPr>
        <w:t>고려해야할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:</w:t>
      </w:r>
    </w:p>
    <w:p w14:paraId="08E84518" w14:textId="72F97061" w:rsidR="006F4A90" w:rsidRDefault="006F4A90" w:rsidP="006F4A90">
      <w:pPr>
        <w:rPr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로그변환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</w:p>
    <w:p w14:paraId="36B28A92" w14:textId="0476DE69" w:rsidR="006F4A90" w:rsidRDefault="006F4A90" w:rsidP="006F4A9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로버스트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</w:p>
    <w:p w14:paraId="57B3AD6F" w14:textId="7910C5E4" w:rsidR="006F4A90" w:rsidRDefault="006F4A90" w:rsidP="006F4A90">
      <w:pPr>
        <w:rPr>
          <w:lang w:eastAsia="ko-KR"/>
        </w:rPr>
      </w:pPr>
      <w:r>
        <w:rPr>
          <w:lang w:eastAsia="ko-KR"/>
        </w:rPr>
        <w:t xml:space="preserve">3. </w:t>
      </w:r>
      <w:proofErr w:type="spellStart"/>
      <w:r>
        <w:rPr>
          <w:lang w:eastAsia="ko-KR"/>
        </w:rPr>
        <w:t>nb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cctv</w:t>
      </w:r>
      <w:proofErr w:type="spellEnd"/>
      <w:r>
        <w:rPr>
          <w:lang w:eastAsia="ko-KR"/>
        </w:rPr>
        <w:t xml:space="preserve">, light </w:t>
      </w:r>
      <w:r>
        <w:rPr>
          <w:rFonts w:hint="eastAsia"/>
          <w:lang w:eastAsia="ko-KR"/>
        </w:rPr>
        <w:t>연속형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6428E7EE" w14:textId="015205DF" w:rsidR="006F4A90" w:rsidRDefault="006F4A90" w:rsidP="006F4A90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군집분석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k-means/k-median</w:t>
      </w:r>
    </w:p>
    <w:p w14:paraId="39DAFD14" w14:textId="77777777" w:rsidR="00A95097" w:rsidRDefault="00A95097" w:rsidP="006F4A90">
      <w:pPr>
        <w:rPr>
          <w:lang w:eastAsia="ko-KR"/>
        </w:rPr>
      </w:pPr>
    </w:p>
    <w:p w14:paraId="2494C793" w14:textId="3AB18E29" w:rsidR="00A95097" w:rsidRDefault="00A95097" w:rsidP="00A95097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군집분석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</w:t>
      </w:r>
    </w:p>
    <w:p w14:paraId="5E07D8BB" w14:textId="308941B1" w:rsidR="00A95097" w:rsidRDefault="00A95097" w:rsidP="00A9509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연속형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20753">
        <w:rPr>
          <w:lang w:eastAsia="ko-KR"/>
        </w:rPr>
        <w:t xml:space="preserve"> </w:t>
      </w:r>
      <w:r>
        <w:rPr>
          <w:lang w:eastAsia="ko-KR"/>
        </w:rPr>
        <w:t>k-means</w:t>
      </w:r>
      <w:r w:rsidR="00320753">
        <w:rPr>
          <w:lang w:eastAsia="ko-KR"/>
        </w:rPr>
        <w:t xml:space="preserve">, </w:t>
      </w:r>
      <w:r w:rsidR="00320753">
        <w:rPr>
          <w:rFonts w:hint="eastAsia"/>
          <w:lang w:eastAsia="ko-KR"/>
        </w:rPr>
        <w:t>로그변환</w:t>
      </w:r>
      <w:r w:rsidR="00320753">
        <w:rPr>
          <w:rFonts w:hint="eastAsia"/>
          <w:lang w:eastAsia="ko-KR"/>
        </w:rPr>
        <w:t>,</w:t>
      </w:r>
      <w:r w:rsidR="00320753">
        <w:rPr>
          <w:lang w:eastAsia="ko-KR"/>
        </w:rPr>
        <w:t xml:space="preserve"> </w:t>
      </w:r>
      <w:r w:rsidR="00320753">
        <w:rPr>
          <w:rFonts w:hint="eastAsia"/>
          <w:lang w:eastAsia="ko-KR"/>
        </w:rPr>
        <w:t>r</w:t>
      </w:r>
      <w:r w:rsidR="00320753">
        <w:rPr>
          <w:lang w:eastAsia="ko-KR"/>
        </w:rPr>
        <w:t>obust scaling</w:t>
      </w:r>
    </w:p>
    <w:p w14:paraId="5A064199" w14:textId="6659D338" w:rsidR="00320753" w:rsidRDefault="00D614FD" w:rsidP="00A95097">
      <w:pPr>
        <w:rPr>
          <w:noProof/>
        </w:rPr>
      </w:pPr>
      <w:r>
        <w:rPr>
          <w:rFonts w:hint="eastAsia"/>
          <w:noProof/>
          <w:lang w:eastAsia="ko-KR"/>
        </w:rPr>
        <w:drawing>
          <wp:inline distT="0" distB="0" distL="0" distR="0" wp14:anchorId="753C28B6" wp14:editId="02B64FDB">
            <wp:extent cx="3698240" cy="2743200"/>
            <wp:effectExtent l="0" t="0" r="0" b="0"/>
            <wp:docPr id="1577744436" name="그림 2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4436" name="그림 2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78E7" w:rsidRPr="009478E7">
        <w:rPr>
          <w:noProof/>
        </w:rPr>
        <w:t xml:space="preserve"> </w:t>
      </w:r>
      <w:r w:rsidR="009478E7" w:rsidRPr="009478E7">
        <w:rPr>
          <w:lang w:eastAsia="ko-KR"/>
        </w:rPr>
        <w:drawing>
          <wp:inline distT="0" distB="0" distL="0" distR="0" wp14:anchorId="3635FACD" wp14:editId="5E0F887B">
            <wp:extent cx="5731510" cy="2469515"/>
            <wp:effectExtent l="0" t="0" r="0" b="0"/>
            <wp:docPr id="492639068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39068" name="그림 1" descr="텍스트, 스크린샷, 도표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B46C" w14:textId="7AC60AD2" w:rsidR="00317DAA" w:rsidRDefault="00AA76F3" w:rsidP="00A95097">
      <w:pPr>
        <w:rPr>
          <w:noProof/>
          <w:lang w:eastAsia="ko-KR"/>
        </w:rPr>
      </w:pPr>
      <w:r w:rsidRPr="00AA76F3">
        <w:rPr>
          <w:lang w:eastAsia="ko-KR"/>
        </w:rPr>
        <w:drawing>
          <wp:inline distT="0" distB="0" distL="0" distR="0" wp14:anchorId="0DF334BB" wp14:editId="463AACEB">
            <wp:extent cx="939800" cy="901700"/>
            <wp:effectExtent l="0" t="0" r="0" b="0"/>
            <wp:docPr id="180240340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03402" name="그림 1" descr="텍스트, 폰트, 화이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718">
        <w:rPr>
          <w:noProof/>
        </w:rPr>
        <w:drawing>
          <wp:inline distT="0" distB="0" distL="0" distR="0" wp14:anchorId="3E8A688A" wp14:editId="7BB128EB">
            <wp:extent cx="1028700" cy="1189017"/>
            <wp:effectExtent l="0" t="0" r="0" b="5080"/>
            <wp:docPr id="1176900843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00843" name="그림 1" descr="텍스트, 폰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267" cy="12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6F3">
        <w:rPr>
          <w:noProof/>
        </w:rPr>
        <w:t xml:space="preserve"> </w:t>
      </w:r>
      <w:r w:rsidRPr="00AA76F3">
        <w:rPr>
          <w:lang w:eastAsia="ko-KR"/>
        </w:rPr>
        <w:drawing>
          <wp:inline distT="0" distB="0" distL="0" distR="0" wp14:anchorId="22EDF54E" wp14:editId="1DE87B11">
            <wp:extent cx="977900" cy="1358900"/>
            <wp:effectExtent l="0" t="0" r="0" b="0"/>
            <wp:docPr id="870245580" name="그림 1" descr="텍스트, 폰트, 화이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45580" name="그림 1" descr="텍스트, 폰트, 화이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C009" w14:textId="77777777" w:rsidR="00AA76F3" w:rsidRDefault="00AA76F3" w:rsidP="00A95097">
      <w:pPr>
        <w:rPr>
          <w:noProof/>
          <w:lang w:eastAsia="ko-KR"/>
        </w:rPr>
      </w:pPr>
    </w:p>
    <w:p w14:paraId="5F8DEF5E" w14:textId="77777777" w:rsidR="00AA76F3" w:rsidRDefault="00AA76F3" w:rsidP="00A95097">
      <w:pPr>
        <w:rPr>
          <w:noProof/>
          <w:lang w:eastAsia="ko-KR"/>
        </w:rPr>
      </w:pPr>
    </w:p>
    <w:p w14:paraId="158CC7BF" w14:textId="77777777" w:rsidR="00AA76F3" w:rsidRDefault="00AA76F3" w:rsidP="00A95097">
      <w:pPr>
        <w:rPr>
          <w:noProof/>
          <w:lang w:eastAsia="ko-KR"/>
        </w:rPr>
      </w:pPr>
    </w:p>
    <w:p w14:paraId="71A7383C" w14:textId="648E12E7" w:rsidR="00AA76F3" w:rsidRDefault="00AA76F3" w:rsidP="00A95097">
      <w:pPr>
        <w:rPr>
          <w:noProof/>
          <w:lang w:eastAsia="ko-KR"/>
        </w:rPr>
      </w:pPr>
      <w:r>
        <w:rPr>
          <w:rFonts w:hint="eastAsia"/>
          <w:noProof/>
          <w:lang w:eastAsia="ko-KR"/>
        </w:rPr>
        <w:lastRenderedPageBreak/>
        <w:t>2</w:t>
      </w:r>
      <w:r>
        <w:rPr>
          <w:noProof/>
          <w:lang w:eastAsia="ko-KR"/>
        </w:rPr>
        <w:t>.</w:t>
      </w:r>
      <w:r w:rsidR="00471626">
        <w:rPr>
          <w:rFonts w:hint="eastAsia"/>
          <w:noProof/>
          <w:lang w:eastAsia="ko-KR"/>
        </w:rPr>
        <w:t>연속형이</w:t>
      </w:r>
      <w:r w:rsidR="00471626">
        <w:rPr>
          <w:rFonts w:hint="eastAsia"/>
          <w:noProof/>
          <w:lang w:eastAsia="ko-KR"/>
        </w:rPr>
        <w:t xml:space="preserve"> </w:t>
      </w:r>
      <w:r w:rsidR="00471626">
        <w:rPr>
          <w:rFonts w:hint="eastAsia"/>
          <w:noProof/>
          <w:lang w:eastAsia="ko-KR"/>
        </w:rPr>
        <w:t>아닌</w:t>
      </w:r>
      <w:r w:rsidR="00471626">
        <w:rPr>
          <w:rFonts w:hint="eastAsia"/>
          <w:noProof/>
          <w:lang w:eastAsia="ko-KR"/>
        </w:rPr>
        <w:t xml:space="preserve"> </w:t>
      </w:r>
      <w:r w:rsidR="00471626">
        <w:rPr>
          <w:rFonts w:hint="eastAsia"/>
          <w:noProof/>
          <w:lang w:eastAsia="ko-KR"/>
        </w:rPr>
        <w:t>범주형일</w:t>
      </w:r>
      <w:r w:rsidR="00471626">
        <w:rPr>
          <w:rFonts w:hint="eastAsia"/>
          <w:noProof/>
          <w:lang w:eastAsia="ko-KR"/>
        </w:rPr>
        <w:t xml:space="preserve"> </w:t>
      </w:r>
      <w:r w:rsidR="00471626">
        <w:rPr>
          <w:rFonts w:hint="eastAsia"/>
          <w:noProof/>
          <w:lang w:eastAsia="ko-KR"/>
        </w:rPr>
        <w:t>경우</w:t>
      </w:r>
    </w:p>
    <w:p w14:paraId="5054CE31" w14:textId="1679BF99" w:rsidR="00471626" w:rsidRDefault="00BD27BD" w:rsidP="00A95097">
      <w:pPr>
        <w:rPr>
          <w:noProof/>
        </w:rPr>
      </w:pPr>
      <w:r>
        <w:rPr>
          <w:noProof/>
          <w:lang w:eastAsia="ko-KR"/>
        </w:rPr>
        <w:drawing>
          <wp:inline distT="0" distB="0" distL="0" distR="0" wp14:anchorId="706C66A3" wp14:editId="58EE4D30">
            <wp:extent cx="3698240" cy="2743200"/>
            <wp:effectExtent l="0" t="0" r="0" b="0"/>
            <wp:docPr id="652463213" name="그림 3" descr="텍스트, 라인, 그래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63213" name="그림 3" descr="텍스트, 라인, 그래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4076" w:rsidRPr="00274076">
        <w:rPr>
          <w:noProof/>
        </w:rPr>
        <w:t xml:space="preserve"> </w:t>
      </w:r>
      <w:r w:rsidR="00274076" w:rsidRPr="00274076">
        <w:rPr>
          <w:lang w:eastAsia="ko-KR"/>
        </w:rPr>
        <w:drawing>
          <wp:inline distT="0" distB="0" distL="0" distR="0" wp14:anchorId="3BA1C9E0" wp14:editId="22524778">
            <wp:extent cx="5731510" cy="2547620"/>
            <wp:effectExtent l="0" t="0" r="0" b="5080"/>
            <wp:docPr id="1094319491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19491" name="그림 1" descr="텍스트, 스크린샷, 도표, 그래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6F4" w14:textId="4491C798" w:rsidR="00274076" w:rsidRPr="00471626" w:rsidRDefault="00274076" w:rsidP="00A95097">
      <w:pPr>
        <w:rPr>
          <w:lang w:eastAsia="ko-KR"/>
        </w:rPr>
      </w:pPr>
      <w:r w:rsidRPr="00274076">
        <w:rPr>
          <w:lang w:eastAsia="ko-KR"/>
        </w:rPr>
        <w:drawing>
          <wp:inline distT="0" distB="0" distL="0" distR="0" wp14:anchorId="5C6A96CD" wp14:editId="002825BF">
            <wp:extent cx="977900" cy="927100"/>
            <wp:effectExtent l="0" t="0" r="0" b="0"/>
            <wp:docPr id="570994722" name="그림 1" descr="텍스트, 폰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4722" name="그림 1" descr="텍스트, 폰트, 화이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076">
        <w:rPr>
          <w:noProof/>
        </w:rPr>
        <w:t xml:space="preserve"> </w:t>
      </w:r>
      <w:r w:rsidRPr="00274076">
        <w:rPr>
          <w:lang w:eastAsia="ko-KR"/>
        </w:rPr>
        <w:drawing>
          <wp:inline distT="0" distB="0" distL="0" distR="0" wp14:anchorId="1F1CD158" wp14:editId="2F97E979">
            <wp:extent cx="977900" cy="1130300"/>
            <wp:effectExtent l="0" t="0" r="0" b="0"/>
            <wp:docPr id="2068579680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79680" name="그림 1" descr="텍스트, 폰트, 화이트, 타이포그래피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076">
        <w:rPr>
          <w:noProof/>
        </w:rPr>
        <w:t xml:space="preserve"> </w:t>
      </w:r>
      <w:r w:rsidRPr="00274076">
        <w:rPr>
          <w:noProof/>
        </w:rPr>
        <w:drawing>
          <wp:inline distT="0" distB="0" distL="0" distR="0" wp14:anchorId="7F425347" wp14:editId="2E81CC92">
            <wp:extent cx="1003300" cy="1358900"/>
            <wp:effectExtent l="0" t="0" r="0" b="0"/>
            <wp:docPr id="1044171195" name="그림 1" descr="텍스트, 폰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71195" name="그림 1" descr="텍스트, 폰트, 화이트, 타이포그래피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076" w:rsidRPr="0047162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55EA"/>
    <w:multiLevelType w:val="hybridMultilevel"/>
    <w:tmpl w:val="CEBEC7E6"/>
    <w:lvl w:ilvl="0" w:tplc="1FB4C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9E7494"/>
    <w:multiLevelType w:val="hybridMultilevel"/>
    <w:tmpl w:val="C9240A20"/>
    <w:lvl w:ilvl="0" w:tplc="765E72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8358739">
    <w:abstractNumId w:val="0"/>
  </w:num>
  <w:num w:numId="2" w16cid:durableId="60870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0"/>
    <w:rsid w:val="00274076"/>
    <w:rsid w:val="00317DAA"/>
    <w:rsid w:val="00320753"/>
    <w:rsid w:val="00410718"/>
    <w:rsid w:val="00471626"/>
    <w:rsid w:val="006F4A90"/>
    <w:rsid w:val="009478E7"/>
    <w:rsid w:val="00A95097"/>
    <w:rsid w:val="00AA76F3"/>
    <w:rsid w:val="00BD27BD"/>
    <w:rsid w:val="00D6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9A7B3"/>
  <w15:chartTrackingRefBased/>
  <w15:docId w15:val="{D4AB06A5-5A8F-1A48-BCD6-63ED7A7C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서이환</dc:creator>
  <cp:keywords/>
  <dc:description/>
  <cp:lastModifiedBy>서이환</cp:lastModifiedBy>
  <cp:revision>8</cp:revision>
  <dcterms:created xsi:type="dcterms:W3CDTF">2023-05-23T15:07:00Z</dcterms:created>
  <dcterms:modified xsi:type="dcterms:W3CDTF">2023-05-23T17:15:00Z</dcterms:modified>
</cp:coreProperties>
</file>