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BF2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38F3FC0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E4139D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>имени Б.С. Галущака»</w:t>
      </w:r>
    </w:p>
    <w:p w14:paraId="03178B15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93F5A81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E7FD158" w14:textId="1C6B764D"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188EFC94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407C8AEA" w14:textId="77777777"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04EA01FC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205AE542" w14:textId="5DDFD9E9" w:rsidR="003160C7" w:rsidRPr="000225F4" w:rsidRDefault="000225F4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РЕАЛИЗАЦИЯ ПОДПИСОЧНОЙ МОДЕЛИ В ЧАТ-ПРИЛОЖЕНИИ НА ОСНОВЕ ФРЕЙМВОРКА </w:t>
      </w:r>
      <w:r>
        <w:rPr>
          <w:rFonts w:cs="Times New Roman"/>
          <w:color w:val="000000" w:themeColor="text1"/>
          <w:sz w:val="32"/>
          <w:szCs w:val="32"/>
          <w:lang w:val="en-US"/>
        </w:rPr>
        <w:t>CHAINLIT</w:t>
      </w:r>
    </w:p>
    <w:p w14:paraId="5A19DE1B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2D6A9670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D1A1E5A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0B5078" w14:textId="17E8BE9A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771E5C">
        <w:rPr>
          <w:rFonts w:eastAsia="Times New Roman" w:cs="Times New Roman"/>
          <w:color w:val="000000" w:themeColor="text1"/>
          <w:szCs w:val="28"/>
          <w:lang w:eastAsia="ru-RU"/>
        </w:rPr>
        <w:t>08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331AC31E" w14:textId="093D9362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24BC203B" w14:textId="77777777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602D321A" w14:textId="261D31C0" w:rsidR="00D563AA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</w:p>
    <w:p w14:paraId="40E7F1E7" w14:textId="1BCBF899"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771E5C">
        <w:rPr>
          <w:rFonts w:cs="Times New Roman"/>
          <w:color w:val="000000" w:themeColor="text1"/>
          <w:szCs w:val="28"/>
        </w:rPr>
        <w:t>ПР-</w:t>
      </w:r>
      <w:r w:rsidR="006B5B4E" w:rsidRPr="00771E5C">
        <w:rPr>
          <w:rFonts w:cs="Times New Roman"/>
          <w:color w:val="000000" w:themeColor="text1"/>
          <w:szCs w:val="28"/>
        </w:rPr>
        <w:t>2</w:t>
      </w:r>
      <w:r w:rsidR="00771E5C" w:rsidRPr="00771E5C">
        <w:rPr>
          <w:rFonts w:cs="Times New Roman"/>
          <w:color w:val="000000" w:themeColor="text1"/>
          <w:szCs w:val="28"/>
        </w:rPr>
        <w:t>3</w:t>
      </w:r>
      <w:r w:rsidR="006B5B4E" w:rsidRPr="00771E5C">
        <w:rPr>
          <w:rFonts w:cs="Times New Roman"/>
          <w:color w:val="000000" w:themeColor="text1"/>
          <w:szCs w:val="28"/>
        </w:rPr>
        <w:t>.10</w:t>
      </w:r>
      <w:r w:rsidR="00771E5C" w:rsidRPr="00771E5C">
        <w:rPr>
          <w:rFonts w:cs="Times New Roman"/>
          <w:color w:val="000000" w:themeColor="text1"/>
          <w:szCs w:val="28"/>
        </w:rPr>
        <w:t>6</w:t>
      </w:r>
    </w:p>
    <w:p w14:paraId="1D37F852" w14:textId="6A4FF8F6" w:rsidR="00140397" w:rsidRPr="00B82CC2" w:rsidRDefault="00771E5C" w:rsidP="00B82CC2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Кретинин Димтрий Александрович</w:t>
      </w:r>
    </w:p>
    <w:p w14:paraId="073E2D9F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7768D957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0C66E1BC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28A88249" w14:textId="104D4CEC" w:rsidR="00EA3747" w:rsidRDefault="005F566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201518632" w:history="1">
            <w:r w:rsidR="00EA3747" w:rsidRPr="00211B61">
              <w:rPr>
                <w:rStyle w:val="ac"/>
                <w:noProof/>
              </w:rPr>
              <w:t>Введение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_Toc201518632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3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39AE5A3" w14:textId="03BA1421" w:rsidR="00EA3747" w:rsidRDefault="0038485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3" w:history="1">
            <w:r w:rsidR="00EA3747" w:rsidRPr="00211B61">
              <w:rPr>
                <w:rStyle w:val="ac"/>
                <w:noProof/>
              </w:rPr>
              <w:t>1 Описание предметной области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_Toc201518633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5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4868841E" w14:textId="5C806D86" w:rsidR="00EA3747" w:rsidRDefault="0038485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4" w:history="1">
            <w:r w:rsidR="00EA3747" w:rsidRPr="00211B61">
              <w:rPr>
                <w:rStyle w:val="ac"/>
                <w:noProof/>
              </w:rPr>
              <w:t>2 Проектирование информационной системы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_Toc201518634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6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CA14DEF" w14:textId="2C35EC6B" w:rsidR="00EA3747" w:rsidRDefault="0038485F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5" w:history="1">
            <w:r w:rsidR="00EA3747" w:rsidRPr="00211B61">
              <w:rPr>
                <w:rStyle w:val="ac"/>
                <w:noProof/>
              </w:rPr>
              <w:t>2.1 Постановка задачи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_Toc201518635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6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0337BE44" w14:textId="21DA00E9" w:rsidR="00EA3747" w:rsidRDefault="0038485F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6" w:history="1">
            <w:r w:rsidR="00EA3747" w:rsidRPr="00211B61">
              <w:rPr>
                <w:rStyle w:val="ac"/>
                <w:noProof/>
              </w:rPr>
              <w:t>2.2 Диаграмма прецедентов и спецификация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_Toc201518636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6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0C8AF4AC" w14:textId="376C219F" w:rsidR="00EA3747" w:rsidRDefault="0038485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7" w:history="1">
            <w:r w:rsidR="00EA3747" w:rsidRPr="00211B61">
              <w:rPr>
                <w:rStyle w:val="ac"/>
                <w:noProof/>
              </w:rPr>
              <w:t>3 Разработка приложения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_Toc201518637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49D92647" w14:textId="19A3E9A8" w:rsidR="00EA3747" w:rsidRDefault="0038485F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8" w:history="1">
            <w:r w:rsidR="00EA3747" w:rsidRPr="00211B61">
              <w:rPr>
                <w:rStyle w:val="ac"/>
                <w:noProof/>
              </w:rPr>
              <w:t xml:space="preserve">3.1 Проектирование базы данных (если есть, </w:t>
            </w:r>
            <w:r w:rsidR="00EA3747" w:rsidRPr="00211B61">
              <w:rPr>
                <w:rStyle w:val="ac"/>
                <w:noProof/>
                <w:lang w:val="en-US"/>
              </w:rPr>
              <w:t>ERD</w:t>
            </w:r>
            <w:r w:rsidR="00EA3747" w:rsidRPr="00211B61">
              <w:rPr>
                <w:rStyle w:val="ac"/>
                <w:noProof/>
              </w:rPr>
              <w:t>-диаграмма)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_Toc201518638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2A9E60AE" w14:textId="5C3CF1D2" w:rsidR="00EA3747" w:rsidRDefault="0038485F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9" w:history="1">
            <w:r w:rsidR="00EA3747" w:rsidRPr="00211B61">
              <w:rPr>
                <w:rStyle w:val="ac"/>
                <w:noProof/>
              </w:rPr>
              <w:t>3.2 Описание используемых технологий, библиотек и плагинов (если есть)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_Toc201518639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18EFB72C" w14:textId="60A3E505" w:rsidR="00EA3747" w:rsidRDefault="0038485F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0" w:history="1">
            <w:r w:rsidR="00EA3747" w:rsidRPr="00211B61">
              <w:rPr>
                <w:rStyle w:val="ac"/>
                <w:noProof/>
              </w:rPr>
              <w:t>3.3 Описание разработанных процедур и функций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_Toc201518640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3F52E328" w14:textId="012D3634" w:rsidR="00EA3747" w:rsidRDefault="0038485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1" w:history="1">
            <w:r w:rsidR="00EA3747" w:rsidRPr="00211B61">
              <w:rPr>
                <w:rStyle w:val="ac"/>
                <w:noProof/>
              </w:rPr>
              <w:t>4 Тестирование модулей для приложения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_Toc201518641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8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9E15D01" w14:textId="1A6D1099" w:rsidR="00EA3747" w:rsidRDefault="0038485F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2" w:history="1">
            <w:r w:rsidR="00EA3747" w:rsidRPr="00211B61">
              <w:rPr>
                <w:rStyle w:val="ac"/>
                <w:noProof/>
              </w:rPr>
              <w:t>4.1 Выбор стратегии тестирования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_Toc201518642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8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05B9E9A6" w14:textId="71FCA538" w:rsidR="00EA3747" w:rsidRDefault="0038485F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3" w:history="1">
            <w:r w:rsidR="00EA3747" w:rsidRPr="00211B61">
              <w:rPr>
                <w:rStyle w:val="ac"/>
                <w:noProof/>
              </w:rPr>
              <w:t>4.2 Протоколы тестирования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_Toc201518643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8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48454990" w14:textId="5B03BCFF" w:rsidR="00EA3747" w:rsidRDefault="0038485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4" w:history="1">
            <w:r w:rsidR="00EA3747" w:rsidRPr="00211B61">
              <w:rPr>
                <w:rStyle w:val="ac"/>
                <w:noProof/>
                <w:lang w:eastAsia="ru-RU"/>
              </w:rPr>
              <w:t>Заключение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_Toc201518644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9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2524055C" w14:textId="0DA0BBEB" w:rsidR="00EA3747" w:rsidRDefault="0038485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5" w:history="1">
            <w:r w:rsidR="00EA3747" w:rsidRPr="00211B61">
              <w:rPr>
                <w:rStyle w:val="ac"/>
                <w:noProof/>
              </w:rPr>
              <w:t>Библиография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_Toc201518645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10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71EE7169" w14:textId="79830AAB" w:rsidR="00EA3747" w:rsidRDefault="0038485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6" w:history="1">
            <w:r w:rsidR="00EA3747" w:rsidRPr="00211B61">
              <w:rPr>
                <w:rStyle w:val="ac"/>
                <w:noProof/>
              </w:rPr>
              <w:t>Приложение А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_Toc201518646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11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3AC932AD" w14:textId="6381C4ED" w:rsidR="009141C1" w:rsidRPr="00B82CC2" w:rsidRDefault="005F5667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3A9F721" w14:textId="77777777" w:rsidR="00D563AA" w:rsidRPr="00B82CC2" w:rsidRDefault="00D563AA" w:rsidP="00B82CC2">
      <w:pPr>
        <w:rPr>
          <w:rFonts w:cs="Times New Roman"/>
          <w:color w:val="000000" w:themeColor="text1"/>
          <w:szCs w:val="28"/>
        </w:rPr>
        <w:sectPr w:rsidR="00D563AA" w:rsidRPr="00B82CC2" w:rsidSect="00EE47E1">
          <w:headerReference w:type="default" r:id="rId9"/>
          <w:footerReference w:type="default" r:id="rId10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3A7A967D" w14:textId="77777777" w:rsidR="00D17515" w:rsidRPr="00B82CC2" w:rsidRDefault="00E4139D" w:rsidP="00B40CA4">
      <w:pPr>
        <w:pStyle w:val="af"/>
      </w:pPr>
      <w:bookmarkStart w:id="2" w:name="_Toc201518632"/>
      <w:r>
        <w:lastRenderedPageBreak/>
        <w:t>Введение</w:t>
      </w:r>
      <w:bookmarkEnd w:id="2"/>
    </w:p>
    <w:p w14:paraId="08446DB8" w14:textId="347B1C01" w:rsidR="00B922C1" w:rsidRDefault="00B922C1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современном мире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 высокой тенденцией развития искусственного интеллекта на просторах интернета активно начали появляться чат-боты именуемые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– «</w:t>
      </w:r>
      <w:r>
        <w:rPr>
          <w:color w:val="000000" w:themeColor="text1"/>
          <w:sz w:val="28"/>
          <w:szCs w:val="28"/>
          <w:lang w:val="en-US"/>
        </w:rPr>
        <w:t>ChatGPT</w:t>
      </w:r>
      <w:r>
        <w:rPr>
          <w:color w:val="000000" w:themeColor="text1"/>
          <w:sz w:val="28"/>
          <w:szCs w:val="28"/>
        </w:rPr>
        <w:t>». Данный чат-бот предоставляет возможность быстро получить ответ практически на любой вопрос. В соответствии с развитием этой технологии постепенно в среду программистов начало вводиться такое понятие как «</w:t>
      </w:r>
      <w:r>
        <w:rPr>
          <w:color w:val="000000" w:themeColor="text1"/>
          <w:sz w:val="28"/>
          <w:szCs w:val="28"/>
          <w:lang w:val="en-US"/>
        </w:rPr>
        <w:t>VibeCoding</w:t>
      </w:r>
      <w:r>
        <w:rPr>
          <w:color w:val="000000" w:themeColor="text1"/>
          <w:sz w:val="28"/>
          <w:szCs w:val="28"/>
        </w:rPr>
        <w:t xml:space="preserve">». Данный процесс </w:t>
      </w:r>
      <w:r w:rsidR="004A6B73">
        <w:rPr>
          <w:color w:val="000000" w:themeColor="text1"/>
          <w:sz w:val="28"/>
          <w:szCs w:val="28"/>
        </w:rPr>
        <w:t>является программированием с использованием нейросетей для быстрого написания какой-либо программы.</w:t>
      </w:r>
    </w:p>
    <w:p w14:paraId="71EE1D83" w14:textId="424B9A67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Компания «ООО Деффан» занимается разработкой собственного бота на основе </w:t>
      </w:r>
      <w:r>
        <w:rPr>
          <w:color w:val="000000" w:themeColor="text1"/>
          <w:sz w:val="28"/>
          <w:szCs w:val="28"/>
          <w:lang w:val="en-US"/>
        </w:rPr>
        <w:t>OpenAI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задумка которого заключается в быстрой и эффективной разработке проектов с использованием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помощи в развёртывании и дальнейшего поддержания различных проектов.</w:t>
      </w:r>
    </w:p>
    <w:p w14:paraId="696F309D" w14:textId="7495E740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Целью проекта является создание подписочной модели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впоследствии будет регулировать возможности пользователя в общении с чат-ботом. Для реализации этой цели выявлены следующие задачи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5D57E42" w14:textId="37B2C1B4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4A6B73">
        <w:rPr>
          <w:color w:val="000000" w:themeColor="text1"/>
          <w:sz w:val="28"/>
          <w:szCs w:val="28"/>
        </w:rPr>
        <w:t xml:space="preserve">роанализировать документацию </w:t>
      </w:r>
      <w:r w:rsidR="004A6B73">
        <w:rPr>
          <w:color w:val="000000" w:themeColor="text1"/>
          <w:sz w:val="28"/>
          <w:szCs w:val="28"/>
          <w:lang w:val="en-US"/>
        </w:rPr>
        <w:t>API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</w:rPr>
        <w:t>предоставленного платёжного шлюза (</w:t>
      </w:r>
      <w:r w:rsidR="004A6B73">
        <w:rPr>
          <w:color w:val="000000" w:themeColor="text1"/>
          <w:sz w:val="28"/>
          <w:szCs w:val="28"/>
          <w:lang w:val="en-US"/>
        </w:rPr>
        <w:t>Tochka</w:t>
      </w:r>
      <w:r w:rsidR="004A6B73">
        <w:rPr>
          <w:color w:val="000000" w:themeColor="text1"/>
          <w:sz w:val="28"/>
          <w:szCs w:val="28"/>
        </w:rPr>
        <w:t>)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7BB1DEE" w14:textId="08811B46" w:rsidR="004A6B73" w:rsidRPr="003370CB" w:rsidRDefault="00D76388" w:rsidP="003370CB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A6B73">
        <w:rPr>
          <w:color w:val="000000" w:themeColor="text1"/>
          <w:sz w:val="28"/>
          <w:szCs w:val="28"/>
        </w:rPr>
        <w:t>зучение фреймворка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  <w:lang w:val="en-US"/>
        </w:rPr>
        <w:t>Chainlit</w:t>
      </w:r>
      <w:r w:rsidR="004A6B73" w:rsidRPr="004A6B73">
        <w:rPr>
          <w:color w:val="000000" w:themeColor="text1"/>
          <w:sz w:val="28"/>
          <w:szCs w:val="28"/>
        </w:rPr>
        <w:t>,</w:t>
      </w:r>
      <w:r w:rsidR="004A6B73">
        <w:rPr>
          <w:color w:val="000000" w:themeColor="text1"/>
          <w:sz w:val="28"/>
          <w:szCs w:val="28"/>
        </w:rPr>
        <w:t xml:space="preserve"> который позволяет быстро и качественно разработать графический интерфейс и серверную составляющую бота.</w:t>
      </w:r>
    </w:p>
    <w:p w14:paraId="12579698" w14:textId="2B1919CE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63739E">
        <w:rPr>
          <w:color w:val="000000" w:themeColor="text1"/>
          <w:sz w:val="28"/>
          <w:szCs w:val="28"/>
        </w:rPr>
        <w:t>оработать схему БД для качественного и удобного хранения данных о подписках пользователей.</w:t>
      </w:r>
    </w:p>
    <w:p w14:paraId="2B425D10" w14:textId="7DB181FB" w:rsid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Чтобы успешно справиться с разработкой</w:t>
      </w:r>
      <w:r w:rsidRPr="00A742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необходимо обладать следующими навыками</w:t>
      </w:r>
      <w:r w:rsidRPr="00A742FA">
        <w:rPr>
          <w:color w:val="000000" w:themeColor="text1"/>
          <w:sz w:val="28"/>
          <w:szCs w:val="28"/>
        </w:rPr>
        <w:t>:</w:t>
      </w:r>
    </w:p>
    <w:p w14:paraId="1DD484CE" w14:textId="7A2692A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>пыт работы с такими плагинами как</w:t>
      </w:r>
      <w:r w:rsidR="00A742FA" w:rsidRPr="00A742FA">
        <w:rPr>
          <w:color w:val="000000" w:themeColor="text1"/>
          <w:sz w:val="28"/>
          <w:szCs w:val="28"/>
        </w:rPr>
        <w:t xml:space="preserve">: </w:t>
      </w:r>
      <w:r w:rsidR="00A742FA">
        <w:rPr>
          <w:color w:val="000000" w:themeColor="text1"/>
          <w:sz w:val="28"/>
          <w:szCs w:val="28"/>
          <w:lang w:val="en-US"/>
        </w:rPr>
        <w:t>sqlalchemy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alembic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asyncpg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pydantic</w:t>
      </w:r>
    </w:p>
    <w:p w14:paraId="6D800724" w14:textId="0CD89D7A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 xml:space="preserve">пыт работы с базами данных </w:t>
      </w:r>
      <w:r w:rsidR="00A742FA">
        <w:rPr>
          <w:color w:val="000000" w:themeColor="text1"/>
          <w:sz w:val="28"/>
          <w:szCs w:val="28"/>
          <w:lang w:val="en-US"/>
        </w:rPr>
        <w:t>SQL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4CE0945" w14:textId="3431F1B4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</w:t>
      </w:r>
      <w:r w:rsidR="00A742FA">
        <w:rPr>
          <w:color w:val="000000" w:themeColor="text1"/>
          <w:sz w:val="28"/>
          <w:szCs w:val="28"/>
        </w:rPr>
        <w:t xml:space="preserve">редний уровень разработки на языке программирования </w:t>
      </w:r>
      <w:r w:rsidR="00A742FA">
        <w:rPr>
          <w:color w:val="000000" w:themeColor="text1"/>
          <w:sz w:val="28"/>
          <w:szCs w:val="28"/>
          <w:lang w:val="en-US"/>
        </w:rPr>
        <w:t>Python</w:t>
      </w:r>
      <w:r w:rsidR="00A742FA" w:rsidRPr="00A742FA">
        <w:rPr>
          <w:color w:val="000000" w:themeColor="text1"/>
          <w:sz w:val="28"/>
          <w:szCs w:val="28"/>
        </w:rPr>
        <w:t xml:space="preserve"> </w:t>
      </w:r>
      <w:r w:rsidR="00A742FA">
        <w:rPr>
          <w:color w:val="000000" w:themeColor="text1"/>
          <w:sz w:val="28"/>
          <w:szCs w:val="28"/>
        </w:rPr>
        <w:t>с опытом разработки ботов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19D35FB" w14:textId="0AAC4CF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A742FA">
        <w:rPr>
          <w:color w:val="000000" w:themeColor="text1"/>
          <w:sz w:val="28"/>
          <w:szCs w:val="28"/>
        </w:rPr>
        <w:t xml:space="preserve">онимание работы </w:t>
      </w:r>
      <w:r w:rsidR="00A742FA">
        <w:rPr>
          <w:color w:val="000000" w:themeColor="text1"/>
          <w:sz w:val="28"/>
          <w:szCs w:val="28"/>
          <w:lang w:val="en-US"/>
        </w:rPr>
        <w:t>HTTP</w:t>
      </w:r>
      <w:r w:rsidR="00A742FA">
        <w:rPr>
          <w:color w:val="000000" w:themeColor="text1"/>
          <w:sz w:val="28"/>
          <w:szCs w:val="28"/>
        </w:rPr>
        <w:t xml:space="preserve"> запросов и умение работать с открытыми </w:t>
      </w:r>
      <w:r w:rsidR="00A742FA">
        <w:rPr>
          <w:color w:val="000000" w:themeColor="text1"/>
          <w:sz w:val="28"/>
          <w:szCs w:val="28"/>
          <w:lang w:val="en-US"/>
        </w:rPr>
        <w:t>API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2B15663" w14:textId="4A66CEAB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742FA">
        <w:rPr>
          <w:color w:val="000000" w:themeColor="text1"/>
          <w:sz w:val="28"/>
          <w:szCs w:val="28"/>
        </w:rPr>
        <w:t xml:space="preserve">мение работать с системой контроля версий </w:t>
      </w:r>
      <w:r w:rsidR="00A742FA">
        <w:rPr>
          <w:color w:val="000000" w:themeColor="text1"/>
          <w:sz w:val="28"/>
          <w:szCs w:val="28"/>
          <w:lang w:val="en-US"/>
        </w:rPr>
        <w:t>Git</w:t>
      </w:r>
      <w:r w:rsidR="00A742FA">
        <w:rPr>
          <w:color w:val="000000" w:themeColor="text1"/>
          <w:sz w:val="28"/>
          <w:szCs w:val="28"/>
        </w:rPr>
        <w:t>.</w:t>
      </w:r>
    </w:p>
    <w:p w14:paraId="2827951B" w14:textId="63FA81AB" w:rsidR="00A742FA" w:rsidRDefault="003370CB" w:rsidP="003370CB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более просто восприятия терминологии</w:t>
      </w:r>
      <w:r w:rsidRPr="003370CB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следует прочитать нижеприведённые термины</w:t>
      </w:r>
      <w:r w:rsidRPr="003370CB">
        <w:rPr>
          <w:color w:val="000000" w:themeColor="text1"/>
          <w:sz w:val="28"/>
          <w:szCs w:val="28"/>
        </w:rPr>
        <w:t>:</w:t>
      </w:r>
    </w:p>
    <w:p w14:paraId="1C4D693F" w14:textId="620E26CF" w:rsidR="003370CB" w:rsidRPr="003370CB" w:rsidRDefault="003370CB" w:rsidP="003370CB">
      <w:pPr>
        <w:pStyle w:val="ad"/>
        <w:numPr>
          <w:ilvl w:val="0"/>
          <w:numId w:val="2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Data</w:t>
      </w:r>
      <w:r w:rsidRPr="00356E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layer</w:t>
      </w:r>
      <w:r>
        <w:rPr>
          <w:color w:val="000000" w:themeColor="text1"/>
          <w:sz w:val="28"/>
          <w:szCs w:val="28"/>
        </w:rPr>
        <w:t xml:space="preserve"> </w:t>
      </w:r>
      <w:r w:rsidR="00356E4E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356E4E">
        <w:rPr>
          <w:color w:val="000000" w:themeColor="text1"/>
          <w:sz w:val="28"/>
          <w:szCs w:val="28"/>
        </w:rPr>
        <w:t>некая прослойка во фреймворке</w:t>
      </w:r>
      <w:r w:rsidR="00356E4E" w:rsidRPr="00356E4E">
        <w:rPr>
          <w:color w:val="000000" w:themeColor="text1"/>
          <w:sz w:val="28"/>
          <w:szCs w:val="28"/>
        </w:rPr>
        <w:t>,</w:t>
      </w:r>
      <w:r w:rsidR="00356E4E">
        <w:rPr>
          <w:color w:val="000000" w:themeColor="text1"/>
          <w:sz w:val="28"/>
          <w:szCs w:val="28"/>
        </w:rPr>
        <w:t xml:space="preserve"> предоставляющая возможность сохранения данных. </w:t>
      </w:r>
    </w:p>
    <w:p w14:paraId="10553313" w14:textId="77777777" w:rsidR="00054DA5" w:rsidRPr="00B82CC2" w:rsidRDefault="009141C1" w:rsidP="00155387">
      <w:pPr>
        <w:pStyle w:val="1"/>
      </w:pPr>
      <w:bookmarkStart w:id="3" w:name="_Toc201518633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3134DC61" w14:textId="38B5CB2B" w:rsidR="007E3B0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 настоящее время очень стремительно начала развиваться сфера искусственного интеллекта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довольно большое количество компаний вводят в свою инфраструктуру приложения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где присутствует бот с встроенным ИИ. Будь то интеграция с </w:t>
      </w:r>
      <w:r>
        <w:rPr>
          <w:rFonts w:cs="Times New Roman"/>
          <w:color w:val="000000" w:themeColor="text1"/>
          <w:szCs w:val="28"/>
          <w:lang w:val="en-US" w:eastAsia="ru-RU"/>
        </w:rPr>
        <w:t>OpenAI</w:t>
      </w:r>
      <w:r>
        <w:rPr>
          <w:rFonts w:cs="Times New Roman"/>
          <w:color w:val="000000" w:themeColor="text1"/>
          <w:szCs w:val="28"/>
          <w:lang w:eastAsia="ru-RU"/>
        </w:rPr>
        <w:t xml:space="preserve"> с использованием их </w:t>
      </w:r>
      <w:r>
        <w:rPr>
          <w:rFonts w:cs="Times New Roman"/>
          <w:color w:val="000000" w:themeColor="text1"/>
          <w:szCs w:val="28"/>
          <w:lang w:val="en-US" w:eastAsia="ru-RU"/>
        </w:rPr>
        <w:t>API</w:t>
      </w:r>
      <w:r>
        <w:rPr>
          <w:rFonts w:cs="Times New Roman"/>
          <w:color w:val="000000" w:themeColor="text1"/>
          <w:szCs w:val="28"/>
          <w:lang w:eastAsia="ru-RU"/>
        </w:rPr>
        <w:t>. Или же собственные разработки в данной сфере.</w:t>
      </w:r>
    </w:p>
    <w:p w14:paraId="313FFD6C" w14:textId="64D4495B" w:rsidR="00BC557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Также с этой тенденцией начало часто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использоваться</w:t>
      </w:r>
      <w:r>
        <w:rPr>
          <w:rFonts w:cs="Times New Roman"/>
          <w:color w:val="000000" w:themeColor="text1"/>
          <w:szCs w:val="28"/>
          <w:lang w:eastAsia="ru-RU"/>
        </w:rPr>
        <w:t xml:space="preserve"> понятие «</w:t>
      </w:r>
      <w:r>
        <w:rPr>
          <w:rFonts w:cs="Times New Roman"/>
          <w:color w:val="000000" w:themeColor="text1"/>
          <w:szCs w:val="28"/>
          <w:lang w:val="en-US" w:eastAsia="ru-RU"/>
        </w:rPr>
        <w:t>VibeCoding</w:t>
      </w:r>
      <w:r>
        <w:rPr>
          <w:rFonts w:cs="Times New Roman"/>
          <w:color w:val="000000" w:themeColor="text1"/>
          <w:szCs w:val="28"/>
          <w:lang w:eastAsia="ru-RU"/>
        </w:rPr>
        <w:t>»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обозначающее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что человек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будучи</w:t>
      </w:r>
      <w:r w:rsidR="0034496F" w:rsidRPr="0034496F">
        <w:rPr>
          <w:rFonts w:cs="Times New Roman"/>
          <w:color w:val="000000" w:themeColor="text1"/>
          <w:szCs w:val="28"/>
          <w:lang w:eastAsia="ru-RU"/>
        </w:rPr>
        <w:t>,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не являясь программистом разрабатывает какое-либо приложение при помощи </w:t>
      </w:r>
      <w:r>
        <w:rPr>
          <w:rFonts w:cs="Times New Roman"/>
          <w:color w:val="000000" w:themeColor="text1"/>
          <w:szCs w:val="28"/>
          <w:lang w:val="en-US" w:eastAsia="ru-RU"/>
        </w:rPr>
        <w:t>ChatGPT</w:t>
      </w:r>
      <w:r w:rsidRPr="00BC5572">
        <w:rPr>
          <w:rFonts w:cs="Times New Roman"/>
          <w:color w:val="000000" w:themeColor="text1"/>
          <w:szCs w:val="28"/>
          <w:lang w:eastAsia="ru-RU"/>
        </w:rPr>
        <w:t xml:space="preserve">. </w:t>
      </w:r>
    </w:p>
    <w:p w14:paraId="79AEA8EC" w14:textId="53964632" w:rsidR="00557EEE" w:rsidRDefault="0034496F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Компания «ООО Деффан» также решила предоставить свой продукт для так называемых Вайбкодеров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который будет предлагать пользователем простое и быстрое написание кода на языке программирования</w:t>
      </w:r>
      <w:r w:rsidRP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развертывание и дальнейшая поддержка проекта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разбор </w:t>
      </w:r>
      <w:r>
        <w:rPr>
          <w:rFonts w:cs="Times New Roman"/>
          <w:color w:val="000000" w:themeColor="text1"/>
          <w:szCs w:val="28"/>
          <w:lang w:val="en-US" w:eastAsia="ru-RU"/>
        </w:rPr>
        <w:t>GitHub</w:t>
      </w:r>
      <w:r>
        <w:rPr>
          <w:rFonts w:cs="Times New Roman"/>
          <w:color w:val="000000" w:themeColor="text1"/>
          <w:szCs w:val="28"/>
          <w:lang w:eastAsia="ru-RU"/>
        </w:rPr>
        <w:t xml:space="preserve"> репозитория. Некоторые из этих функций будут доступны пользователю только по подписке.</w:t>
      </w:r>
    </w:p>
    <w:p w14:paraId="470FD357" w14:textId="729D4560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Продукт разрабатывается на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за графическую основу взят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автоматически генерирующий графическую составляющую проекта и предоставляющий несколько схем БД и несколько способов сохранения данных. Изначальный весь проект уже имеет файл </w:t>
      </w:r>
      <w:r>
        <w:rPr>
          <w:rFonts w:cs="Times New Roman"/>
          <w:color w:val="000000" w:themeColor="text1"/>
          <w:szCs w:val="28"/>
          <w:lang w:val="en-US" w:eastAsia="ru-RU"/>
        </w:rPr>
        <w:t>Docker</w:t>
      </w:r>
      <w:r w:rsidRPr="00557EEE">
        <w:rPr>
          <w:rFonts w:cs="Times New Roman"/>
          <w:color w:val="000000" w:themeColor="text1"/>
          <w:szCs w:val="28"/>
          <w:lang w:eastAsia="ru-RU"/>
        </w:rPr>
        <w:t>-</w:t>
      </w:r>
      <w:r>
        <w:rPr>
          <w:rFonts w:cs="Times New Roman"/>
          <w:color w:val="000000" w:themeColor="text1"/>
          <w:szCs w:val="28"/>
          <w:lang w:val="en-US" w:eastAsia="ru-RU"/>
        </w:rPr>
        <w:t>compose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позволяющий собрать всё решение при помощи одной команды. В данном случае генерируется 4 контейнера</w:t>
      </w:r>
      <w:r w:rsidRPr="00557EEE">
        <w:rPr>
          <w:rFonts w:cs="Times New Roman"/>
          <w:color w:val="000000" w:themeColor="text1"/>
          <w:szCs w:val="28"/>
          <w:lang w:eastAsia="ru-RU"/>
        </w:rPr>
        <w:t xml:space="preserve">. </w:t>
      </w:r>
      <w:r>
        <w:rPr>
          <w:rFonts w:cs="Times New Roman"/>
          <w:color w:val="000000" w:themeColor="text1"/>
          <w:szCs w:val="28"/>
          <w:lang w:eastAsia="ru-RU"/>
        </w:rPr>
        <w:t xml:space="preserve">Первый содержит в себе базу данных на </w:t>
      </w:r>
      <w:r>
        <w:rPr>
          <w:rFonts w:cs="Times New Roman"/>
          <w:color w:val="000000" w:themeColor="text1"/>
          <w:szCs w:val="28"/>
          <w:lang w:val="en-US" w:eastAsia="ru-RU"/>
        </w:rPr>
        <w:t>PostgreSQL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второй само приложение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третий является вспомогательным и производит только миграцию с помощью инструмента под названием </w:t>
      </w:r>
      <w:r>
        <w:rPr>
          <w:rFonts w:cs="Times New Roman"/>
          <w:color w:val="000000" w:themeColor="text1"/>
          <w:szCs w:val="28"/>
          <w:lang w:val="en-US" w:eastAsia="ru-RU"/>
        </w:rPr>
        <w:t>Prisma</w:t>
      </w:r>
      <w:r w:rsidRPr="00557EEE">
        <w:rPr>
          <w:rFonts w:cs="Times New Roman"/>
          <w:color w:val="000000" w:themeColor="text1"/>
          <w:szCs w:val="28"/>
          <w:lang w:eastAsia="ru-RU"/>
        </w:rPr>
        <w:t>.</w:t>
      </w:r>
      <w:r>
        <w:rPr>
          <w:rFonts w:cs="Times New Roman"/>
          <w:color w:val="000000" w:themeColor="text1"/>
          <w:szCs w:val="28"/>
          <w:lang w:eastAsia="ru-RU"/>
        </w:rPr>
        <w:t xml:space="preserve"> Последний является скриптом для системы </w:t>
      </w:r>
      <w:r>
        <w:rPr>
          <w:rFonts w:cs="Times New Roman"/>
          <w:color w:val="000000" w:themeColor="text1"/>
          <w:szCs w:val="28"/>
          <w:lang w:val="en-US" w:eastAsia="ru-RU"/>
        </w:rPr>
        <w:t>Linux.</w:t>
      </w:r>
    </w:p>
    <w:p w14:paraId="53F745B6" w14:textId="77777777" w:rsidR="00CC6AC5" w:rsidRDefault="00155387" w:rsidP="00155387">
      <w:pPr>
        <w:pStyle w:val="1"/>
      </w:pPr>
      <w:bookmarkStart w:id="4" w:name="_Toc201518634"/>
      <w:r>
        <w:lastRenderedPageBreak/>
        <w:t>П</w:t>
      </w:r>
      <w:r w:rsidR="001C5E16">
        <w:t>роектирование информационной системы</w:t>
      </w:r>
      <w:bookmarkEnd w:id="4"/>
    </w:p>
    <w:p w14:paraId="503A341A" w14:textId="77777777" w:rsidR="00AF0858" w:rsidRDefault="00AF0858" w:rsidP="009117B7">
      <w:pPr>
        <w:pStyle w:val="2"/>
      </w:pPr>
      <w:bookmarkStart w:id="5" w:name="_Toc201518635"/>
      <w:r w:rsidRPr="00AF0858">
        <w:t>Постановка задачи</w:t>
      </w:r>
      <w:bookmarkEnd w:id="5"/>
    </w:p>
    <w:p w14:paraId="4EDEFFDD" w14:textId="77777777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Целью данного проекта является полная разработка подписочной модели в уже существующем продукте. Для её реализации нужно выполнить следующие задачи</w:t>
      </w:r>
      <w:r w:rsidRPr="00557EEE">
        <w:rPr>
          <w:rFonts w:cs="Times New Roman"/>
          <w:color w:val="000000" w:themeColor="text1"/>
          <w:szCs w:val="28"/>
          <w:lang w:eastAsia="ru-RU"/>
        </w:rPr>
        <w:t>:</w:t>
      </w:r>
    </w:p>
    <w:p w14:paraId="5C0AA6BD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доработка схемы БД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для фиксации подписок с соблюдением 3НФ</w:t>
      </w:r>
      <w:r w:rsidRPr="0034496F">
        <w:rPr>
          <w:rFonts w:cs="Times New Roman"/>
          <w:color w:val="000000" w:themeColor="text1"/>
          <w:szCs w:val="28"/>
          <w:lang w:eastAsia="ru-RU"/>
        </w:rPr>
        <w:t>;</w:t>
      </w:r>
    </w:p>
    <w:p w14:paraId="1FAB7841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настройка оплаты при помощи формирования платёжных ссылок используя платёжный шлюз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Tochka</w:t>
      </w:r>
      <w:r w:rsidRPr="0085718F">
        <w:rPr>
          <w:rFonts w:cs="Times New Roman"/>
          <w:color w:val="000000" w:themeColor="text1"/>
          <w:szCs w:val="28"/>
          <w:lang w:eastAsia="ru-RU"/>
        </w:rPr>
        <w:t>;</w:t>
      </w:r>
    </w:p>
    <w:p w14:paraId="1031160E" w14:textId="77777777" w:rsidR="00557EEE" w:rsidRP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смена способа хранения данных с базового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встроенного в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, </w:t>
      </w:r>
      <w:r>
        <w:rPr>
          <w:rFonts w:cs="Times New Roman"/>
          <w:color w:val="000000" w:themeColor="text1"/>
          <w:szCs w:val="28"/>
          <w:lang w:eastAsia="ru-RU"/>
        </w:rPr>
        <w:t>на систему</w:t>
      </w:r>
      <w:r w:rsidRPr="0085718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которая использует </w:t>
      </w:r>
      <w:r>
        <w:rPr>
          <w:rFonts w:cs="Times New Roman"/>
          <w:color w:val="000000" w:themeColor="text1"/>
          <w:szCs w:val="28"/>
          <w:lang w:val="en-US" w:eastAsia="ru-RU"/>
        </w:rPr>
        <w:t>SQLAlchemy</w:t>
      </w:r>
      <w:r>
        <w:rPr>
          <w:rFonts w:cs="Times New Roman"/>
          <w:color w:val="000000" w:themeColor="text1"/>
          <w:szCs w:val="28"/>
          <w:lang w:eastAsia="ru-RU"/>
        </w:rPr>
        <w:t>.</w:t>
      </w:r>
    </w:p>
    <w:p w14:paraId="310C2F37" w14:textId="77777777" w:rsidR="00AF0858" w:rsidRDefault="00AF0858" w:rsidP="009117B7">
      <w:pPr>
        <w:pStyle w:val="2"/>
      </w:pPr>
      <w:bookmarkStart w:id="6" w:name="_Toc201518636"/>
      <w:r w:rsidRPr="009117B7">
        <w:t>Диаграмма прецедентов и спецификация</w:t>
      </w:r>
      <w:bookmarkEnd w:id="6"/>
    </w:p>
    <w:p w14:paraId="32A16FC8" w14:textId="77777777" w:rsidR="000225F4" w:rsidRDefault="000225F4" w:rsidP="000225F4">
      <w:pPr>
        <w:rPr>
          <w:color w:val="000000" w:themeColor="text1"/>
        </w:rPr>
      </w:pPr>
      <w:bookmarkStart w:id="7" w:name="_Toc201518637"/>
      <w:r w:rsidRPr="00FB1C74">
        <w:rPr>
          <w:color w:val="000000" w:themeColor="text1"/>
        </w:rPr>
        <w:t>На рисунке 1 представлена диаграмма прецедентов, регламентирующая функциональные возможности пользователей системы. Диаграмма прецедентов является одним из видов представления модели поведения системы, поскольку здесь отражены варианты использования и взаимодействие актора с собственными прецедентами</w:t>
      </w:r>
    </w:p>
    <w:p w14:paraId="764A0918" w14:textId="77777777" w:rsidR="000225F4" w:rsidRDefault="000225F4" w:rsidP="000225F4">
      <w:pPr>
        <w:rPr>
          <w:color w:val="000000" w:themeColor="text1"/>
        </w:rPr>
      </w:pPr>
    </w:p>
    <w:p w14:paraId="114BDBD4" w14:textId="77777777" w:rsidR="000225F4" w:rsidRDefault="000225F4" w:rsidP="000225F4">
      <w:pPr>
        <w:ind w:firstLine="0"/>
        <w:rPr>
          <w:color w:val="000000" w:themeColor="text1"/>
        </w:rPr>
      </w:pPr>
    </w:p>
    <w:p w14:paraId="263CFC1B" w14:textId="77777777" w:rsidR="000225F4" w:rsidRDefault="000225F4" w:rsidP="000225F4">
      <w:pPr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D98761" wp14:editId="5C2B68E8">
            <wp:extent cx="3951605" cy="372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521B" w14:textId="77777777" w:rsidR="000225F4" w:rsidRPr="00496A13" w:rsidRDefault="000225F4" w:rsidP="000225F4">
      <w:pPr>
        <w:ind w:firstLine="0"/>
        <w:jc w:val="center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Рисунок 1</w:t>
      </w:r>
      <w:r w:rsidRPr="00496A13">
        <w:rPr>
          <w:color w:val="000000" w:themeColor="text1"/>
          <w:szCs w:val="28"/>
        </w:rPr>
        <w:sym w:font="Symbol" w:char="F02D"/>
      </w:r>
      <w:r w:rsidRPr="00496A13">
        <w:rPr>
          <w:color w:val="000000" w:themeColor="text1"/>
          <w:szCs w:val="28"/>
        </w:rPr>
        <w:t>Диаграмма прецедентов</w:t>
      </w:r>
    </w:p>
    <w:p w14:paraId="7D7A956B" w14:textId="77777777" w:rsidR="000225F4" w:rsidRPr="002522A1" w:rsidRDefault="000225F4" w:rsidP="000225F4">
      <w:pPr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Для каждого прецедента созданы спецификации. Спецификации</w:t>
      </w:r>
    </w:p>
    <w:p w14:paraId="62C3323D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прецедентов позволяют детализировать прецедент, указав, что должна делать</w:t>
      </w:r>
    </w:p>
    <w:p w14:paraId="756B3E7A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система, когда актор инициировал прецедент, а также возможные варианты</w:t>
      </w:r>
    </w:p>
    <w:p w14:paraId="2E48B2E0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поведения в исключительных ситуациях. Спецификации прецедентов</w:t>
      </w:r>
    </w:p>
    <w:p w14:paraId="36030C39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представлены в таблицах</w:t>
      </w:r>
    </w:p>
    <w:p w14:paraId="2DF8C02C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Таблица 1 – Спецификация прецедента «</w:t>
      </w:r>
      <w:r>
        <w:rPr>
          <w:color w:val="000000" w:themeColor="text1"/>
          <w:szCs w:val="28"/>
        </w:rPr>
        <w:t>Регистрация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455CCD52" w14:textId="77777777" w:rsidTr="002F6D71">
        <w:tc>
          <w:tcPr>
            <w:tcW w:w="2694" w:type="dxa"/>
          </w:tcPr>
          <w:p w14:paraId="3AF12D2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15F0557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6E3D524" w14:textId="77777777" w:rsidTr="002F6D71">
        <w:tc>
          <w:tcPr>
            <w:tcW w:w="2694" w:type="dxa"/>
          </w:tcPr>
          <w:p w14:paraId="143DA02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1B35B81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создает учетную запись в системе</w:t>
            </w:r>
          </w:p>
        </w:tc>
      </w:tr>
      <w:tr w:rsidR="000225F4" w:rsidRPr="00496A13" w14:paraId="7AA35A87" w14:textId="77777777" w:rsidTr="002F6D71">
        <w:tc>
          <w:tcPr>
            <w:tcW w:w="2694" w:type="dxa"/>
          </w:tcPr>
          <w:p w14:paraId="1D74CC4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24CD7F8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179D056B" w14:textId="77777777" w:rsidTr="002F6D71">
        <w:tc>
          <w:tcPr>
            <w:tcW w:w="2694" w:type="dxa"/>
          </w:tcPr>
          <w:p w14:paraId="67D4D51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B00C54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не авторизован в системе</w:t>
            </w:r>
          </w:p>
        </w:tc>
      </w:tr>
      <w:tr w:rsidR="000225F4" w:rsidRPr="00496A13" w14:paraId="380B0724" w14:textId="77777777" w:rsidTr="002F6D71">
        <w:tc>
          <w:tcPr>
            <w:tcW w:w="2694" w:type="dxa"/>
          </w:tcPr>
          <w:p w14:paraId="7DE59E6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6CFBC384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379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Пользователь вводит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496A13">
              <w:rPr>
                <w:color w:val="000000" w:themeColor="text1"/>
                <w:sz w:val="24"/>
                <w:szCs w:val="24"/>
              </w:rPr>
              <w:t xml:space="preserve"> и пароль</w:t>
            </w:r>
          </w:p>
          <w:p w14:paraId="11888BFA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096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Система проверяет уникальность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</w:p>
          <w:p w14:paraId="3E6EB463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318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Учетная запись создается, данные сохраняются в базу данных</w:t>
            </w:r>
          </w:p>
        </w:tc>
      </w:tr>
      <w:tr w:rsidR="000225F4" w:rsidRPr="00496A13" w14:paraId="63469C5B" w14:textId="77777777" w:rsidTr="002F6D71">
        <w:tc>
          <w:tcPr>
            <w:tcW w:w="2694" w:type="dxa"/>
          </w:tcPr>
          <w:p w14:paraId="1A1DCD5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045C481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Если email уже занят, система предлагает восстановить пароль или использовать другой email</w:t>
            </w:r>
          </w:p>
        </w:tc>
      </w:tr>
      <w:tr w:rsidR="000225F4" w:rsidRPr="00496A13" w14:paraId="56527D42" w14:textId="77777777" w:rsidTr="002F6D71">
        <w:tc>
          <w:tcPr>
            <w:tcW w:w="2694" w:type="dxa"/>
          </w:tcPr>
          <w:p w14:paraId="26E92E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AAA678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зарегистрирован и может авторизоваться</w:t>
            </w:r>
          </w:p>
        </w:tc>
      </w:tr>
    </w:tbl>
    <w:p w14:paraId="359C374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025525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58953E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065324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472B81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565CDFE9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lastRenderedPageBreak/>
        <w:t xml:space="preserve">Таблица </w:t>
      </w:r>
      <w:r>
        <w:rPr>
          <w:color w:val="000000" w:themeColor="text1"/>
          <w:szCs w:val="28"/>
        </w:rPr>
        <w:t>2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Генерация кода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84D6C65" w14:textId="77777777" w:rsidTr="002F6D71">
        <w:tc>
          <w:tcPr>
            <w:tcW w:w="2694" w:type="dxa"/>
          </w:tcPr>
          <w:p w14:paraId="4406D3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4DA5DCD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1EDF264" w14:textId="77777777" w:rsidTr="002F6D71">
        <w:tc>
          <w:tcPr>
            <w:tcW w:w="2694" w:type="dxa"/>
          </w:tcPr>
          <w:p w14:paraId="2D44404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2E619DC2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запрашивает генерацию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96A13">
              <w:rPr>
                <w:color w:val="000000" w:themeColor="text1"/>
                <w:sz w:val="24"/>
                <w:szCs w:val="24"/>
              </w:rPr>
              <w:t>кода через чат-интерфейс</w:t>
            </w:r>
          </w:p>
        </w:tc>
      </w:tr>
      <w:tr w:rsidR="000225F4" w:rsidRPr="00496A13" w14:paraId="749FF624" w14:textId="77777777" w:rsidTr="002F6D71">
        <w:tc>
          <w:tcPr>
            <w:tcW w:w="2694" w:type="dxa"/>
          </w:tcPr>
          <w:p w14:paraId="5078DB2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77BD4C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F13E5F" w14:textId="77777777" w:rsidTr="002F6D71">
        <w:tc>
          <w:tcPr>
            <w:tcW w:w="2694" w:type="dxa"/>
          </w:tcPr>
          <w:p w14:paraId="37B2C75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095ABE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авторизован и имеет доступ к функционалу (по подписке/бесплатно)</w:t>
            </w:r>
          </w:p>
        </w:tc>
      </w:tr>
      <w:tr w:rsidR="000225F4" w:rsidRPr="00496A13" w14:paraId="54EC7AC9" w14:textId="77777777" w:rsidTr="002F6D71">
        <w:tc>
          <w:tcPr>
            <w:tcW w:w="2694" w:type="dxa"/>
          </w:tcPr>
          <w:p w14:paraId="09F2A0D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C11729C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текстовое описание задачи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046692FB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генерирует код и возвращает его пользователю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6E216585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сохраняется в истории запросов.</w:t>
            </w:r>
          </w:p>
          <w:p w14:paraId="1240A451" w14:textId="77777777" w:rsidR="000225F4" w:rsidRPr="00496A13" w:rsidRDefault="000225F4" w:rsidP="002F6D71">
            <w:pPr>
              <w:pStyle w:val="aa"/>
              <w:spacing w:line="240" w:lineRule="auto"/>
              <w:ind w:left="-2233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225F4" w:rsidRPr="00496A13" w14:paraId="5DE73519" w14:textId="77777777" w:rsidTr="002F6D71">
        <w:tc>
          <w:tcPr>
            <w:tcW w:w="2694" w:type="dxa"/>
          </w:tcPr>
          <w:p w14:paraId="0F2F562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609B8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Если запрос некорректен, ИИ уточняет детали у пользователя</w:t>
            </w:r>
          </w:p>
        </w:tc>
      </w:tr>
      <w:tr w:rsidR="000225F4" w:rsidRPr="00496A13" w14:paraId="18F7498D" w14:textId="77777777" w:rsidTr="002F6D71">
        <w:tc>
          <w:tcPr>
            <w:tcW w:w="2694" w:type="dxa"/>
          </w:tcPr>
          <w:p w14:paraId="09ECE0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F6DF90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получает рабочий код</w:t>
            </w:r>
          </w:p>
        </w:tc>
      </w:tr>
    </w:tbl>
    <w:p w14:paraId="61CD6F0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212A34D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3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 xml:space="preserve">Анализ </w:t>
      </w:r>
      <w:r>
        <w:rPr>
          <w:color w:val="000000" w:themeColor="text1"/>
          <w:szCs w:val="28"/>
          <w:lang w:val="en-US"/>
        </w:rPr>
        <w:t>GitHub</w:t>
      </w:r>
      <w:r w:rsidRPr="008E230A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репозитория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1015313" w14:textId="77777777" w:rsidTr="002F6D71">
        <w:tc>
          <w:tcPr>
            <w:tcW w:w="2694" w:type="dxa"/>
          </w:tcPr>
          <w:p w14:paraId="6B3A0441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2BC21DE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56B69960" w14:textId="77777777" w:rsidTr="002F6D71">
        <w:tc>
          <w:tcPr>
            <w:tcW w:w="2694" w:type="dxa"/>
          </w:tcPr>
          <w:p w14:paraId="3ADCCFE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442190A3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>Пользователь запрашивает анализ своего репозитория на GitHub</w:t>
            </w:r>
          </w:p>
        </w:tc>
      </w:tr>
      <w:tr w:rsidR="000225F4" w:rsidRPr="00496A13" w14:paraId="3C88D529" w14:textId="77777777" w:rsidTr="002F6D71">
        <w:tc>
          <w:tcPr>
            <w:tcW w:w="2694" w:type="dxa"/>
          </w:tcPr>
          <w:p w14:paraId="3626E1C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0CAF4F7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082C6D68" w14:textId="77777777" w:rsidTr="002F6D71">
        <w:tc>
          <w:tcPr>
            <w:tcW w:w="2694" w:type="dxa"/>
          </w:tcPr>
          <w:p w14:paraId="6866579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393A2F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 xml:space="preserve">Пользователь авторизован и </w:t>
            </w:r>
            <w:r>
              <w:rPr>
                <w:color w:val="000000" w:themeColor="text1"/>
                <w:sz w:val="24"/>
                <w:szCs w:val="24"/>
              </w:rPr>
              <w:t>имеет</w:t>
            </w:r>
            <w:r w:rsidRPr="008E230A">
              <w:rPr>
                <w:color w:val="000000" w:themeColor="text1"/>
                <w:sz w:val="24"/>
                <w:szCs w:val="24"/>
              </w:rPr>
              <w:t xml:space="preserve"> свой GitHub-аккаунт</w:t>
            </w:r>
          </w:p>
        </w:tc>
      </w:tr>
      <w:tr w:rsidR="000225F4" w:rsidRPr="00496A13" w14:paraId="06346B37" w14:textId="77777777" w:rsidTr="002F6D71">
        <w:tc>
          <w:tcPr>
            <w:tcW w:w="2694" w:type="dxa"/>
          </w:tcPr>
          <w:p w14:paraId="2B6DD42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2F7167F7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ссылку на репозиторий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2CAE2940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получает данные о репозитории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307150C5" w14:textId="77777777" w:rsidR="000225F4" w:rsidRPr="00162F2D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анализирует код и формирует отчет.</w:t>
            </w:r>
          </w:p>
        </w:tc>
      </w:tr>
      <w:tr w:rsidR="000225F4" w:rsidRPr="00496A13" w14:paraId="66431D46" w14:textId="77777777" w:rsidTr="002F6D71">
        <w:tc>
          <w:tcPr>
            <w:tcW w:w="2694" w:type="dxa"/>
          </w:tcPr>
          <w:p w14:paraId="2401C1B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7270A3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репозиторий приватный, система запрашивает доступ</w:t>
            </w:r>
          </w:p>
        </w:tc>
      </w:tr>
      <w:tr w:rsidR="000225F4" w:rsidRPr="00496A13" w14:paraId="35F460C1" w14:textId="77777777" w:rsidTr="002F6D71">
        <w:tc>
          <w:tcPr>
            <w:tcW w:w="2694" w:type="dxa"/>
          </w:tcPr>
          <w:p w14:paraId="37C6FDF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6808D58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получает отчет с рекомендациями по улучшению</w:t>
            </w:r>
          </w:p>
        </w:tc>
      </w:tr>
    </w:tbl>
    <w:p w14:paraId="7B30953D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11DA502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4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Покупка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067BC5A9" w14:textId="77777777" w:rsidTr="002F6D71">
        <w:tc>
          <w:tcPr>
            <w:tcW w:w="2694" w:type="dxa"/>
          </w:tcPr>
          <w:p w14:paraId="7F41BFE8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186C1C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27B57E1" w14:textId="77777777" w:rsidTr="002F6D71">
        <w:tc>
          <w:tcPr>
            <w:tcW w:w="2694" w:type="dxa"/>
          </w:tcPr>
          <w:p w14:paraId="555A8FB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0E47C5C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оформляет платную подписку на премиум-функции</w:t>
            </w:r>
          </w:p>
        </w:tc>
      </w:tr>
      <w:tr w:rsidR="000225F4" w:rsidRPr="00496A13" w14:paraId="6ECCB585" w14:textId="77777777" w:rsidTr="002F6D71">
        <w:tc>
          <w:tcPr>
            <w:tcW w:w="2694" w:type="dxa"/>
          </w:tcPr>
          <w:p w14:paraId="00E744D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349519C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DD7816" w14:textId="77777777" w:rsidTr="002F6D71">
        <w:tc>
          <w:tcPr>
            <w:tcW w:w="2694" w:type="dxa"/>
          </w:tcPr>
          <w:p w14:paraId="3E5CB18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0513EF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авторизован и имеет активную платежную карту</w:t>
            </w:r>
          </w:p>
        </w:tc>
      </w:tr>
      <w:tr w:rsidR="000225F4" w:rsidRPr="00496A13" w14:paraId="02055BB4" w14:textId="77777777" w:rsidTr="002F6D71">
        <w:tc>
          <w:tcPr>
            <w:tcW w:w="2694" w:type="dxa"/>
          </w:tcPr>
          <w:p w14:paraId="1354DA7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94D74A6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выбирает тарифный план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B80DC58" w14:textId="77777777" w:rsidR="000225F4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перенаправляет на страницу оплаты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49920638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После успешной оплаты доступ к функциям расширяется.</w:t>
            </w:r>
          </w:p>
        </w:tc>
      </w:tr>
      <w:tr w:rsidR="000225F4" w:rsidRPr="00496A13" w14:paraId="25F53AEA" w14:textId="77777777" w:rsidTr="002F6D71">
        <w:tc>
          <w:tcPr>
            <w:tcW w:w="2694" w:type="dxa"/>
          </w:tcPr>
          <w:p w14:paraId="229BB53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4A8330D5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оплата не прошла, система предлагает повторить попытку или выбрать другой способ оплаты</w:t>
            </w:r>
          </w:p>
        </w:tc>
      </w:tr>
      <w:tr w:rsidR="000225F4" w:rsidRPr="00496A13" w14:paraId="1D5AD51B" w14:textId="77777777" w:rsidTr="002F6D71">
        <w:tc>
          <w:tcPr>
            <w:tcW w:w="2694" w:type="dxa"/>
          </w:tcPr>
          <w:p w14:paraId="4BE1ED3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35551D8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Подписка активирована, премиум-функции доступны</w:t>
            </w:r>
          </w:p>
        </w:tc>
      </w:tr>
    </w:tbl>
    <w:p w14:paraId="40AE3976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76DF36BC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5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Проверка статуса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6379539" w14:textId="77777777" w:rsidTr="002F6D71">
        <w:tc>
          <w:tcPr>
            <w:tcW w:w="2694" w:type="dxa"/>
          </w:tcPr>
          <w:p w14:paraId="6C43C67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7F21293A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3675E205" w14:textId="77777777" w:rsidTr="002F6D71">
        <w:tc>
          <w:tcPr>
            <w:tcW w:w="2694" w:type="dxa"/>
          </w:tcPr>
          <w:p w14:paraId="0D648EF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5CE4D3C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08FB55D4" w14:textId="77777777" w:rsidTr="002F6D71">
        <w:tc>
          <w:tcPr>
            <w:tcW w:w="2694" w:type="dxa"/>
          </w:tcPr>
          <w:p w14:paraId="636CB0E2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5BCAAA7D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проверяет активность и срок действия подписки</w:t>
            </w:r>
          </w:p>
        </w:tc>
      </w:tr>
      <w:tr w:rsidR="000225F4" w:rsidRPr="00496A13" w14:paraId="0A55FC00" w14:textId="77777777" w:rsidTr="002F6D71">
        <w:tc>
          <w:tcPr>
            <w:tcW w:w="2694" w:type="dxa"/>
          </w:tcPr>
          <w:p w14:paraId="2D18666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1C1C7234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</w:tbl>
    <w:p w14:paraId="1FB14DF0" w14:textId="77777777" w:rsidR="000225F4" w:rsidRDefault="000225F4" w:rsidP="000225F4"/>
    <w:p w14:paraId="7007C408" w14:textId="77777777" w:rsidR="000225F4" w:rsidRDefault="000225F4" w:rsidP="000225F4"/>
    <w:p w14:paraId="74F84A8F" w14:textId="77777777" w:rsidR="000225F4" w:rsidRDefault="000225F4" w:rsidP="000225F4"/>
    <w:p w14:paraId="74514044" w14:textId="77777777" w:rsidR="000225F4" w:rsidRDefault="000225F4" w:rsidP="000225F4">
      <w:pPr>
        <w:ind w:firstLine="0"/>
      </w:pPr>
      <w:r>
        <w:lastRenderedPageBreak/>
        <w:t>Продолжение таблицы 5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99E2336" w14:textId="77777777" w:rsidTr="002F6D71">
        <w:tc>
          <w:tcPr>
            <w:tcW w:w="2694" w:type="dxa"/>
          </w:tcPr>
          <w:p w14:paraId="6C1B5554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FA5759E" w14:textId="77777777" w:rsidR="000225F4" w:rsidRPr="00162F2D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24913FAF" w14:textId="77777777" w:rsidTr="002F6D71">
        <w:tc>
          <w:tcPr>
            <w:tcW w:w="2694" w:type="dxa"/>
          </w:tcPr>
          <w:p w14:paraId="02B9AF5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2888D648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авторизован</w:t>
            </w:r>
          </w:p>
        </w:tc>
      </w:tr>
      <w:tr w:rsidR="000225F4" w:rsidRPr="00496A13" w14:paraId="399B87DF" w14:textId="77777777" w:rsidTr="002F6D71">
        <w:tc>
          <w:tcPr>
            <w:tcW w:w="2694" w:type="dxa"/>
          </w:tcPr>
          <w:p w14:paraId="7344D78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30DC777" w14:textId="77777777" w:rsidR="000225F4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Пользоватеель открывает раздел проверки статуса подписки</w:t>
            </w:r>
            <w:r w:rsidRPr="00577BF0">
              <w:rPr>
                <w:color w:val="000000" w:themeColor="text1"/>
                <w:sz w:val="24"/>
                <w:szCs w:val="24"/>
              </w:rPr>
              <w:t>;</w:t>
            </w:r>
          </w:p>
          <w:p w14:paraId="32A9DD4C" w14:textId="77777777" w:rsidR="000225F4" w:rsidRPr="00577BF0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отображает текущий статус подписки.</w:t>
            </w:r>
          </w:p>
        </w:tc>
      </w:tr>
      <w:tr w:rsidR="000225F4" w:rsidRPr="00496A13" w14:paraId="6AB3A7B2" w14:textId="77777777" w:rsidTr="002F6D71">
        <w:tc>
          <w:tcPr>
            <w:tcW w:w="2694" w:type="dxa"/>
          </w:tcPr>
          <w:p w14:paraId="1EB858FF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13AE017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Если подписка отсутствует, система предлагает ознакомиться с тарифами</w:t>
            </w:r>
          </w:p>
        </w:tc>
      </w:tr>
      <w:tr w:rsidR="000225F4" w:rsidRPr="00496A13" w14:paraId="4989DC69" w14:textId="77777777" w:rsidTr="002F6D71">
        <w:tc>
          <w:tcPr>
            <w:tcW w:w="2694" w:type="dxa"/>
          </w:tcPr>
          <w:p w14:paraId="0935539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DD4D8B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информирован о статусе подписки</w:t>
            </w:r>
          </w:p>
        </w:tc>
      </w:tr>
    </w:tbl>
    <w:p w14:paraId="28F04059" w14:textId="77777777" w:rsidR="001C5E16" w:rsidRPr="00B82CC2" w:rsidRDefault="001C5E16" w:rsidP="00155387">
      <w:pPr>
        <w:pStyle w:val="1"/>
      </w:pPr>
      <w:r>
        <w:lastRenderedPageBreak/>
        <w:t>Разработка приложения</w:t>
      </w:r>
      <w:bookmarkEnd w:id="7"/>
    </w:p>
    <w:p w14:paraId="23E16875" w14:textId="77777777" w:rsidR="00F42696" w:rsidRDefault="00F42696" w:rsidP="00F93588">
      <w:pPr>
        <w:pStyle w:val="2"/>
      </w:pPr>
      <w:bookmarkStart w:id="8" w:name="_Toc201518638"/>
      <w:r>
        <w:t xml:space="preserve">Проектирование базы данных (если есть, </w:t>
      </w:r>
      <w:r>
        <w:rPr>
          <w:lang w:val="en-US"/>
        </w:rPr>
        <w:t>ERD</w:t>
      </w:r>
      <w:r w:rsidRPr="00AF0858">
        <w:t>-диаграмма</w:t>
      </w:r>
      <w:r>
        <w:t>)</w:t>
      </w:r>
      <w:bookmarkEnd w:id="8"/>
    </w:p>
    <w:p w14:paraId="197106FB" w14:textId="4BF50E75" w:rsidR="003F7C5C" w:rsidRDefault="003370CB" w:rsidP="003F7C5C">
      <w:r>
        <w:t xml:space="preserve">Фреймворк </w:t>
      </w:r>
      <w:r>
        <w:rPr>
          <w:lang w:val="en-US"/>
        </w:rPr>
        <w:t>Chainlit</w:t>
      </w:r>
      <w:r w:rsidRPr="003370CB">
        <w:t xml:space="preserve"> </w:t>
      </w:r>
      <w:r>
        <w:t>предлагает следующую схему БД</w:t>
      </w:r>
      <w:r w:rsidRPr="003370CB">
        <w:t>,</w:t>
      </w:r>
      <w:r>
        <w:t xml:space="preserve"> которая обеспечивает полное сохранение данных. Ниже</w:t>
      </w:r>
      <w:r>
        <w:rPr>
          <w:lang w:val="en-US"/>
        </w:rPr>
        <w:t>,</w:t>
      </w:r>
      <w:r>
        <w:t xml:space="preserve"> на рисунке представлена </w:t>
      </w:r>
      <w:r>
        <w:rPr>
          <w:lang w:val="en-US"/>
        </w:rPr>
        <w:t>ERD</w:t>
      </w:r>
      <w:r>
        <w:t xml:space="preserve"> диаграмма данной базы.</w:t>
      </w:r>
    </w:p>
    <w:p w14:paraId="1338810A" w14:textId="0177B2B8" w:rsidR="003370CB" w:rsidRDefault="003370CB" w:rsidP="003370CB">
      <w:pPr>
        <w:ind w:firstLine="0"/>
        <w:jc w:val="center"/>
      </w:pPr>
      <w:r>
        <w:rPr>
          <w:noProof/>
        </w:rPr>
        <w:drawing>
          <wp:inline distT="0" distB="0" distL="0" distR="0" wp14:anchorId="6B40D94C" wp14:editId="667ACDA0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BDD" w14:textId="74B5771E" w:rsidR="003370CB" w:rsidRDefault="003370CB" w:rsidP="003370CB">
      <w:pPr>
        <w:ind w:firstLine="0"/>
        <w:jc w:val="center"/>
      </w:pPr>
      <w:r>
        <w:t xml:space="preserve">Рисунок </w:t>
      </w:r>
      <w:r w:rsidR="000225F4">
        <w:rPr>
          <w:lang w:val="en-US"/>
        </w:rPr>
        <w:t>2</w:t>
      </w:r>
      <w:r>
        <w:t xml:space="preserve"> – изначальная схема БД</w:t>
      </w:r>
    </w:p>
    <w:p w14:paraId="25BCBEA2" w14:textId="304D71A3" w:rsidR="003370CB" w:rsidRDefault="003370CB" w:rsidP="003370CB">
      <w:r>
        <w:t xml:space="preserve">Данная схема позволяет сохранять все нужные данные об истории чатов и авторизованных пользователях. </w:t>
      </w:r>
    </w:p>
    <w:p w14:paraId="260D3CD4" w14:textId="15482880" w:rsidR="003370CB" w:rsidRDefault="003370CB" w:rsidP="003370CB">
      <w:r>
        <w:t xml:space="preserve">Заказчик предоставил задание совершить переход с официального </w:t>
      </w:r>
      <w:r>
        <w:rPr>
          <w:lang w:val="en-US"/>
        </w:rPr>
        <w:t>Data</w:t>
      </w:r>
      <w:r w:rsidRPr="003370CB">
        <w:t xml:space="preserve"> </w:t>
      </w:r>
      <w:r w:rsidR="00356E4E">
        <w:rPr>
          <w:lang w:val="en-US"/>
        </w:rPr>
        <w:t>Layer</w:t>
      </w:r>
      <w:r w:rsidR="00356E4E">
        <w:t xml:space="preserve"> на созданный пользователями слой с использованием </w:t>
      </w:r>
      <w:r w:rsidR="00356E4E">
        <w:rPr>
          <w:lang w:val="en-US"/>
        </w:rPr>
        <w:t>SQLAlchemy</w:t>
      </w:r>
      <w:r w:rsidR="00356E4E" w:rsidRPr="00356E4E">
        <w:t>.</w:t>
      </w:r>
    </w:p>
    <w:p w14:paraId="0C46657C" w14:textId="5FE309F1" w:rsidR="00356E4E" w:rsidRDefault="00356E4E" w:rsidP="003370CB">
      <w:r>
        <w:t xml:space="preserve">Для осуществления перехода пришлось полностью поменять существующую схему на предоставленную для корректной работы слоя с </w:t>
      </w:r>
      <w:r>
        <w:rPr>
          <w:lang w:val="en-US"/>
        </w:rPr>
        <w:t>SQLAlchemy</w:t>
      </w:r>
      <w:r w:rsidRPr="00356E4E">
        <w:t>.</w:t>
      </w:r>
    </w:p>
    <w:p w14:paraId="1A7901DE" w14:textId="0F5E98E5" w:rsidR="00356E4E" w:rsidRDefault="00356E4E" w:rsidP="003370CB">
      <w:r>
        <w:lastRenderedPageBreak/>
        <w:t>Также</w:t>
      </w:r>
      <w:r w:rsidRPr="00356E4E">
        <w:t>,</w:t>
      </w:r>
      <w:r>
        <w:t xml:space="preserve"> для правильного хранения подписок принято решение ввести 3 новые сущности</w:t>
      </w:r>
      <w:r w:rsidRPr="00356E4E">
        <w:t>,</w:t>
      </w:r>
      <w:r>
        <w:t xml:space="preserve"> такие как</w:t>
      </w:r>
      <w:r w:rsidRPr="00356E4E">
        <w:t>:</w:t>
      </w:r>
    </w:p>
    <w:p w14:paraId="3B1C4236" w14:textId="1AD2E4E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SubTypes</w:t>
      </w:r>
      <w:r w:rsidRPr="00356E4E">
        <w:t>,</w:t>
      </w:r>
      <w:r>
        <w:t xml:space="preserve"> таблица</w:t>
      </w:r>
      <w:r w:rsidRPr="00356E4E">
        <w:t>,</w:t>
      </w:r>
      <w:r>
        <w:t xml:space="preserve"> хранящая в себе типы подписок по их продолжительности</w:t>
      </w:r>
      <w:r w:rsidRPr="00356E4E">
        <w:t>;</w:t>
      </w:r>
    </w:p>
    <w:p w14:paraId="27A41CB4" w14:textId="374470B1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Payments</w:t>
      </w:r>
      <w:r>
        <w:t xml:space="preserve"> хранит в себе данные об оплате</w:t>
      </w:r>
      <w:r w:rsidRPr="00356E4E">
        <w:t>,</w:t>
      </w:r>
      <w:r>
        <w:t xml:space="preserve"> а точнее</w:t>
      </w:r>
      <w:r w:rsidRPr="00356E4E">
        <w:t>,</w:t>
      </w:r>
      <w:r>
        <w:t xml:space="preserve"> сумму и идентификатор операции</w:t>
      </w:r>
      <w:r w:rsidRPr="00356E4E">
        <w:t>;</w:t>
      </w:r>
    </w:p>
    <w:p w14:paraId="57A413A9" w14:textId="0E1FADA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Subscription</w:t>
      </w:r>
      <w:r w:rsidRPr="00356E4E">
        <w:t xml:space="preserve"> </w:t>
      </w:r>
      <w:r>
        <w:t>объединяет в себе эти таблицы и содержит данные о начале</w:t>
      </w:r>
      <w:r w:rsidRPr="00356E4E">
        <w:t>,</w:t>
      </w:r>
      <w:r>
        <w:t xml:space="preserve"> окончании подписки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операции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типа подписки</w:t>
      </w:r>
      <w:r w:rsidRPr="00356E4E">
        <w:t>,</w:t>
      </w:r>
      <w:r>
        <w:t xml:space="preserve"> идентификатор пользователя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будет ли возобновляться подписка автоматически или нет.</w:t>
      </w:r>
    </w:p>
    <w:p w14:paraId="70555F11" w14:textId="2CD57F3C" w:rsidR="00356E4E" w:rsidRDefault="00356E4E" w:rsidP="00356E4E">
      <w:pPr>
        <w:pStyle w:val="aa"/>
        <w:ind w:left="709" w:firstLine="0"/>
      </w:pPr>
      <w:r>
        <w:t>На рисунке ниже</w:t>
      </w:r>
      <w:r w:rsidRPr="00356E4E">
        <w:t>,</w:t>
      </w:r>
      <w:r>
        <w:t xml:space="preserve"> представлена обновлённая схема БД.</w:t>
      </w:r>
    </w:p>
    <w:p w14:paraId="157EDCBF" w14:textId="1D2AEC32" w:rsidR="00356E4E" w:rsidRDefault="00356E4E" w:rsidP="00356E4E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08D7B0D1" wp14:editId="054E0538">
            <wp:extent cx="4476750" cy="513665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68" cy="5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C25" w14:textId="6B3FA459" w:rsidR="00356E4E" w:rsidRDefault="00356E4E" w:rsidP="00356E4E">
      <w:pPr>
        <w:pStyle w:val="aa"/>
        <w:ind w:left="0" w:firstLine="0"/>
        <w:jc w:val="center"/>
      </w:pPr>
      <w:r>
        <w:t xml:space="preserve">Рисунок </w:t>
      </w:r>
      <w:r w:rsidR="000225F4">
        <w:rPr>
          <w:lang w:val="en-US"/>
        </w:rPr>
        <w:t>3</w:t>
      </w:r>
      <w:r>
        <w:t xml:space="preserve"> – обновлённая схема БД.</w:t>
      </w:r>
    </w:p>
    <w:p w14:paraId="4A67369B" w14:textId="362A3B78" w:rsidR="00356E4E" w:rsidRPr="00356E4E" w:rsidRDefault="00356E4E" w:rsidP="00356E4E">
      <w:pPr>
        <w:pStyle w:val="aa"/>
        <w:ind w:left="0"/>
      </w:pPr>
      <w:r>
        <w:lastRenderedPageBreak/>
        <w:t>Данная схема также обеспечит полноценное и удобное хранение истории чатов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авторизованных пользователей.</w:t>
      </w:r>
    </w:p>
    <w:p w14:paraId="202580AF" w14:textId="77777777" w:rsidR="00F42696" w:rsidRDefault="00F42696" w:rsidP="00F93588">
      <w:pPr>
        <w:pStyle w:val="2"/>
      </w:pPr>
      <w:bookmarkStart w:id="9" w:name="_Toc201518639"/>
      <w:r>
        <w:t>О</w:t>
      </w:r>
      <w:r w:rsidRPr="00B516FF">
        <w:t>писание используемых</w:t>
      </w:r>
      <w:r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r w:rsidR="00EB63B2">
        <w:t xml:space="preserve"> (если есть)</w:t>
      </w:r>
      <w:bookmarkEnd w:id="9"/>
    </w:p>
    <w:p w14:paraId="59C68793" w14:textId="77777777" w:rsidR="003F7C5C" w:rsidRPr="005F5667" w:rsidRDefault="005F5667" w:rsidP="003F7C5C">
      <w:r>
        <w:t xml:space="preserve">Описать </w:t>
      </w:r>
      <w:r w:rsidRPr="005F5667">
        <w:t>набор инструментов, применяющийся при работе в проектах и включающий языки программирования, фрэймворки, системы управления базами данных, компиляторы и т. д.</w:t>
      </w:r>
    </w:p>
    <w:p w14:paraId="304BEF9D" w14:textId="77777777" w:rsidR="00F42696" w:rsidRDefault="00F42696" w:rsidP="00F93588">
      <w:pPr>
        <w:pStyle w:val="2"/>
      </w:pPr>
      <w:bookmarkStart w:id="10" w:name="_Toc201518640"/>
      <w:r>
        <w:t>О</w:t>
      </w:r>
      <w:r w:rsidRPr="00B516FF">
        <w:t>писание разработанных процедур и функций</w:t>
      </w:r>
      <w:bookmarkEnd w:id="10"/>
    </w:p>
    <w:p w14:paraId="6C343260" w14:textId="77777777" w:rsidR="001C5E16" w:rsidRDefault="005F5667" w:rsidP="001C5E16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Описать свою разработку (код), необходимый для работы функционала проекта.</w:t>
      </w:r>
    </w:p>
    <w:p w14:paraId="297D6CA3" w14:textId="77777777" w:rsidR="001C5E16" w:rsidRDefault="001C5E16" w:rsidP="001C5E16">
      <w:pPr>
        <w:rPr>
          <w:rFonts w:cs="Times New Roman"/>
          <w:color w:val="000000" w:themeColor="text1"/>
          <w:szCs w:val="28"/>
        </w:rPr>
      </w:pPr>
    </w:p>
    <w:p w14:paraId="4BBD6216" w14:textId="77777777" w:rsidR="001C5E16" w:rsidRPr="00B82CC2" w:rsidRDefault="00155387" w:rsidP="00155387">
      <w:pPr>
        <w:pStyle w:val="1"/>
      </w:pPr>
      <w:bookmarkStart w:id="11" w:name="_Toc201518641"/>
      <w:r>
        <w:lastRenderedPageBreak/>
        <w:t>Т</w:t>
      </w:r>
      <w:r w:rsidR="001C5E16" w:rsidRPr="001C5E16">
        <w:t>естирование модулей для приложения</w:t>
      </w:r>
      <w:bookmarkEnd w:id="11"/>
    </w:p>
    <w:p w14:paraId="3B68BAA9" w14:textId="77777777" w:rsidR="00F42696" w:rsidRDefault="00F42696" w:rsidP="00F93588">
      <w:pPr>
        <w:pStyle w:val="2"/>
        <w:rPr>
          <w:rFonts w:eastAsiaTheme="minorHAnsi"/>
        </w:rPr>
      </w:pPr>
      <w:bookmarkStart w:id="12" w:name="_Toc201518642"/>
      <w:r w:rsidRPr="00F42696">
        <w:rPr>
          <w:rFonts w:eastAsiaTheme="minorHAnsi"/>
        </w:rPr>
        <w:t>Выбор стратегии тестирования</w:t>
      </w:r>
      <w:bookmarkEnd w:id="12"/>
    </w:p>
    <w:p w14:paraId="3BCDC8FA" w14:textId="77777777" w:rsidR="005F5667" w:rsidRPr="005F5667" w:rsidRDefault="00155387" w:rsidP="005F5667">
      <w:r>
        <w:t>Здесь описать некоторые возможные стратегии тестирования, аргументировать выбор стратегии для своего продукта.</w:t>
      </w:r>
    </w:p>
    <w:p w14:paraId="60A3E1A8" w14:textId="77777777" w:rsidR="00F42696" w:rsidRDefault="00F42696" w:rsidP="00F93588">
      <w:pPr>
        <w:pStyle w:val="2"/>
        <w:rPr>
          <w:rFonts w:eastAsiaTheme="minorHAnsi"/>
        </w:rPr>
      </w:pPr>
      <w:bookmarkStart w:id="13" w:name="_Toc201518643"/>
      <w:r w:rsidRPr="00F42696">
        <w:rPr>
          <w:rFonts w:eastAsiaTheme="minorHAnsi"/>
        </w:rPr>
        <w:t>Протоколы тестирования</w:t>
      </w:r>
      <w:bookmarkEnd w:id="13"/>
    </w:p>
    <w:p w14:paraId="0A14C4C6" w14:textId="77777777" w:rsidR="005F5667" w:rsidRPr="005F5667" w:rsidRDefault="00155387" w:rsidP="005F5667">
      <w:r>
        <w:t>Представить один и более протоколов тестированияя</w:t>
      </w:r>
      <w:r w:rsidR="00F07528">
        <w:t>.</w:t>
      </w:r>
    </w:p>
    <w:p w14:paraId="59CD9221" w14:textId="77777777" w:rsidR="009141C1" w:rsidRPr="00F07528" w:rsidRDefault="000259A8" w:rsidP="00B40CA4">
      <w:pPr>
        <w:pStyle w:val="af"/>
        <w:rPr>
          <w:lang w:eastAsia="ru-RU"/>
        </w:rPr>
      </w:pPr>
      <w:bookmarkStart w:id="14" w:name="_Toc201518644"/>
      <w:r w:rsidRPr="00F07528">
        <w:rPr>
          <w:lang w:eastAsia="ru-RU"/>
        </w:rPr>
        <w:lastRenderedPageBreak/>
        <w:t>Заключение</w:t>
      </w:r>
      <w:bookmarkEnd w:id="14"/>
    </w:p>
    <w:p w14:paraId="3E6BF0A7" w14:textId="77777777" w:rsidR="001C5E16" w:rsidRDefault="001C5E16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Вывод по завершении </w:t>
      </w:r>
      <w:r w:rsidR="00731EAC">
        <w:rPr>
          <w:rFonts w:cs="Times New Roman"/>
          <w:color w:val="000000" w:themeColor="text1"/>
          <w:szCs w:val="28"/>
        </w:rPr>
        <w:t>проекта,</w:t>
      </w:r>
      <w:r>
        <w:rPr>
          <w:rFonts w:cs="Times New Roman"/>
          <w:color w:val="000000" w:themeColor="text1"/>
          <w:szCs w:val="28"/>
        </w:rPr>
        <w:t xml:space="preserve"> выполненного на производственной практике.</w:t>
      </w:r>
    </w:p>
    <w:p w14:paraId="4DFC0963" w14:textId="77777777" w:rsidR="009141C1" w:rsidRPr="00B82CC2" w:rsidRDefault="005F5667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Пример: </w:t>
      </w:r>
      <w:r w:rsidR="009141C1" w:rsidRPr="00B82CC2">
        <w:rPr>
          <w:rFonts w:cs="Times New Roman"/>
          <w:color w:val="000000" w:themeColor="text1"/>
          <w:szCs w:val="28"/>
        </w:rPr>
        <w:t>В ходе производственной практики были выполнены все поставленные задачи, а именно:</w:t>
      </w:r>
    </w:p>
    <w:p w14:paraId="5901092F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</w:rPr>
        <w:t>Был частично изучен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 открытый и бесплатный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python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Django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7CA3155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Также был создан сайт со всеми полученными раннее навыками</w:t>
      </w:r>
    </w:p>
    <w:p w14:paraId="42D35AE0" w14:textId="77777777" w:rsidR="009141C1" w:rsidRPr="00B82CC2" w:rsidRDefault="009141C1" w:rsidP="00B82CC2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В итоге проделанной работы были приобретены новые умения, которые помогли приобрести больше опыта и знаний для дальнейшего совершенствования в области.</w:t>
      </w:r>
    </w:p>
    <w:p w14:paraId="41522AC7" w14:textId="77777777" w:rsidR="005C0A07" w:rsidRPr="00B82CC2" w:rsidRDefault="005C0A07" w:rsidP="00B82CC2">
      <w:pPr>
        <w:pStyle w:val="aa"/>
        <w:ind w:left="1070"/>
        <w:rPr>
          <w:rFonts w:cs="Times New Roman"/>
          <w:color w:val="000000" w:themeColor="text1"/>
          <w:szCs w:val="28"/>
        </w:rPr>
      </w:pPr>
    </w:p>
    <w:p w14:paraId="083FE140" w14:textId="77777777" w:rsidR="00C66024" w:rsidRPr="00B82CC2" w:rsidRDefault="00B40CA4" w:rsidP="009C783A">
      <w:pPr>
        <w:pStyle w:val="af"/>
        <w:ind w:firstLine="0"/>
        <w:jc w:val="center"/>
      </w:pPr>
      <w:bookmarkStart w:id="15" w:name="_Toc201518645"/>
      <w:r>
        <w:lastRenderedPageBreak/>
        <w:t>Б</w:t>
      </w:r>
      <w:r w:rsidR="005F5667">
        <w:t>иблиография</w:t>
      </w:r>
      <w:bookmarkEnd w:id="15"/>
    </w:p>
    <w:p w14:paraId="15B0F645" w14:textId="77777777" w:rsidR="00C66024" w:rsidRPr="005F5667" w:rsidRDefault="00C66024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MDN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Web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Docs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mozz</w:t>
      </w:r>
      <w:r w:rsidRPr="005F5667">
        <w:rPr>
          <w:rFonts w:cs="Times New Roman"/>
          <w:color w:val="000000" w:themeColor="text1"/>
          <w:szCs w:val="28"/>
        </w:rPr>
        <w:t>://</w:t>
      </w:r>
      <w:r w:rsidRPr="005F5667">
        <w:rPr>
          <w:rFonts w:cs="Times New Roman"/>
          <w:color w:val="000000" w:themeColor="text1"/>
          <w:szCs w:val="28"/>
          <w:lang w:val="en-US"/>
        </w:rPr>
        <w:t>a</w:t>
      </w:r>
      <w:r w:rsidRPr="005F5667">
        <w:rPr>
          <w:rFonts w:cs="Times New Roman"/>
          <w:color w:val="000000" w:themeColor="text1"/>
          <w:szCs w:val="28"/>
        </w:rPr>
        <w:t xml:space="preserve"> [электронный </w:t>
      </w:r>
      <w:r w:rsidR="006A09E5" w:rsidRPr="005F5667">
        <w:rPr>
          <w:rFonts w:cs="Times New Roman"/>
          <w:color w:val="000000" w:themeColor="text1"/>
          <w:szCs w:val="28"/>
        </w:rPr>
        <w:t xml:space="preserve">ресурс] - Веб-фреймворк 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="006A09E5" w:rsidRPr="005F5667">
        <w:rPr>
          <w:rFonts w:cs="Times New Roman"/>
          <w:color w:val="000000" w:themeColor="text1"/>
          <w:szCs w:val="28"/>
        </w:rPr>
        <w:t>(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python</w:t>
      </w:r>
      <w:r w:rsidR="006A09E5" w:rsidRPr="005F5667">
        <w:rPr>
          <w:rFonts w:cs="Times New Roman"/>
          <w:color w:val="000000" w:themeColor="text1"/>
          <w:szCs w:val="28"/>
        </w:rPr>
        <w:t xml:space="preserve">) </w:t>
      </w:r>
      <w:hyperlink r:id="rId14" w:history="1"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://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developer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mozilla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org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Learn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Server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-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side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Django</w:t>
        </w:r>
      </w:hyperlink>
      <w:r w:rsidR="00FD2662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40E47A60" w14:textId="77777777" w:rsidR="006A09E5" w:rsidRPr="005F5667" w:rsidRDefault="00FD2662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>-</w:t>
      </w:r>
      <w:r w:rsidRPr="005F5667">
        <w:rPr>
          <w:rFonts w:cs="Times New Roman"/>
          <w:color w:val="000000" w:themeColor="text1"/>
          <w:szCs w:val="28"/>
          <w:lang w:val="en-US"/>
        </w:rPr>
        <w:t>allauth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 w:rsidRPr="005F5667">
        <w:rPr>
          <w:rFonts w:cs="Times New Roman"/>
          <w:color w:val="000000" w:themeColor="text1"/>
          <w:szCs w:val="28"/>
          <w:lang w:val="en-US"/>
        </w:rPr>
        <w:t>install</w:t>
      </w:r>
      <w:r w:rsidRPr="005F5667">
        <w:rPr>
          <w:rFonts w:cs="Times New Roman"/>
          <w:color w:val="000000" w:themeColor="text1"/>
          <w:szCs w:val="28"/>
        </w:rPr>
        <w:t xml:space="preserve"> - </w:t>
      </w:r>
      <w:hyperlink r:id="rId15" w:history="1"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https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://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django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-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allauth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readthedocs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en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latest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installation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html</w:t>
        </w:r>
      </w:hyperlink>
      <w:r w:rsidR="00327398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18378F64" w14:textId="77777777" w:rsidR="00C17188" w:rsidRDefault="00C17188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djbook</w:t>
      </w:r>
      <w:r w:rsidRPr="005F5667">
        <w:rPr>
          <w:rFonts w:cs="Times New Roman"/>
          <w:color w:val="000000" w:themeColor="text1"/>
          <w:szCs w:val="28"/>
        </w:rPr>
        <w:t>.</w:t>
      </w:r>
      <w:r w:rsidRPr="005F5667">
        <w:rPr>
          <w:rFonts w:cs="Times New Roman"/>
          <w:color w:val="000000" w:themeColor="text1"/>
          <w:szCs w:val="28"/>
          <w:lang w:val="en-US"/>
        </w:rPr>
        <w:t>ru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Документация </w:t>
      </w: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 xml:space="preserve"> 3.0 - </w:t>
      </w:r>
      <w:hyperlink r:id="rId16" w:history="1">
        <w:r w:rsidRPr="005F5667">
          <w:rPr>
            <w:rStyle w:val="ac"/>
            <w:rFonts w:cs="Times New Roman"/>
            <w:color w:val="000000" w:themeColor="text1"/>
            <w:szCs w:val="28"/>
          </w:rPr>
          <w:t>https://djbook.ru/rel3.0/ref/models/fields.html</w:t>
        </w:r>
      </w:hyperlink>
      <w:r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2684B2FE" w14:textId="77777777" w:rsidR="005F5667" w:rsidRDefault="005F5667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</w:p>
    <w:p w14:paraId="4BD36E93" w14:textId="77777777" w:rsidR="005F5667" w:rsidRPr="005F5667" w:rsidRDefault="005F5667" w:rsidP="005F5667">
      <w:pPr>
        <w:pStyle w:val="aa"/>
        <w:ind w:left="709" w:firstLine="0"/>
        <w:rPr>
          <w:rFonts w:cs="Times New Roman"/>
          <w:color w:val="000000" w:themeColor="text1"/>
          <w:szCs w:val="28"/>
        </w:rPr>
      </w:pPr>
    </w:p>
    <w:p w14:paraId="0945CF01" w14:textId="77777777" w:rsidR="005F5667" w:rsidRPr="005F5667" w:rsidRDefault="005F5667" w:rsidP="005F5667">
      <w:pPr>
        <w:ind w:firstLine="708"/>
        <w:jc w:val="center"/>
        <w:rPr>
          <w:rFonts w:ascii="Arial Black" w:hAnsi="Arial Black" w:cs="Times New Roman"/>
          <w:color w:val="FF0000"/>
          <w:sz w:val="36"/>
          <w:szCs w:val="36"/>
        </w:rPr>
      </w:pPr>
      <w:r w:rsidRPr="005F5667">
        <w:rPr>
          <w:rFonts w:ascii="Arial Black" w:hAnsi="Arial Black" w:cs="Times New Roman"/>
          <w:color w:val="FF0000"/>
          <w:sz w:val="36"/>
          <w:szCs w:val="36"/>
        </w:rPr>
        <w:t>Написать свои источники</w:t>
      </w:r>
    </w:p>
    <w:p w14:paraId="5623056C" w14:textId="77777777" w:rsidR="001C5E16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p w14:paraId="1893D295" w14:textId="77777777" w:rsidR="001C5E16" w:rsidRPr="00B82CC2" w:rsidRDefault="001C5E16" w:rsidP="00B40CA4">
      <w:pPr>
        <w:pStyle w:val="af"/>
        <w:ind w:firstLine="0"/>
        <w:jc w:val="center"/>
      </w:pPr>
      <w:bookmarkStart w:id="16" w:name="_Toc201518646"/>
      <w:r>
        <w:lastRenderedPageBreak/>
        <w:t xml:space="preserve">Приложение </w:t>
      </w:r>
      <w:r w:rsidR="00B40CA4">
        <w:t>А</w:t>
      </w:r>
      <w:bookmarkEnd w:id="16"/>
    </w:p>
    <w:p w14:paraId="7A026981" w14:textId="77777777" w:rsidR="001C5E16" w:rsidRPr="00B82CC2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sectPr w:rsidR="001C5E16" w:rsidRPr="00B82CC2" w:rsidSect="00CB468E">
      <w:footerReference w:type="default" r:id="rId17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A111E" w14:textId="77777777" w:rsidR="0038485F" w:rsidRDefault="0038485F" w:rsidP="00140397">
      <w:pPr>
        <w:spacing w:line="240" w:lineRule="auto"/>
      </w:pPr>
      <w:r>
        <w:separator/>
      </w:r>
    </w:p>
  </w:endnote>
  <w:endnote w:type="continuationSeparator" w:id="0">
    <w:p w14:paraId="4A58AB13" w14:textId="77777777" w:rsidR="0038485F" w:rsidRDefault="0038485F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B1AC" w14:textId="77777777" w:rsidR="00140397" w:rsidRPr="0004572F" w:rsidRDefault="00140397" w:rsidP="0004572F">
    <w:pPr>
      <w:pStyle w:val="a5"/>
      <w:jc w:val="center"/>
      <w:rPr>
        <w:rFonts w:cs="Times New Roman"/>
        <w:szCs w:val="28"/>
      </w:rPr>
    </w:pPr>
    <w:r w:rsidRPr="0004572F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B2D7107" wp14:editId="0955DA5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412C" id="Прямоугольник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  <w:r w:rsidR="000C72F0">
      <w:rPr>
        <w:rFonts w:cs="Times New Roman"/>
        <w:szCs w:val="28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739" w14:textId="77777777" w:rsidR="00140397" w:rsidRDefault="00EE47E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DA6B378" wp14:editId="3F3FD757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E47E1" w14:paraId="20AF8DA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0B9F6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F0269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052A5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367AB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E84E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DD4F6" w14:textId="3DC77C5C" w:rsidR="00EE47E1" w:rsidRPr="003514D4" w:rsidRDefault="00E4139D" w:rsidP="00E4139D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val="en-US" w:eastAsia="ru-RU"/>
                                    </w:rPr>
                                    <w:t>08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EE47E1" w14:paraId="156532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DA008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42CF8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DD05B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EF79E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E49F4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580283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7E1" w14:paraId="0DFF76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52538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BFE64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3B4F0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437A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E7052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CEDE5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5EFBBCB5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7EA0F9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F230E5" w14:textId="72D2288A" w:rsidR="003160C7" w:rsidRPr="00155387" w:rsidRDefault="00771E5C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Кретинин Д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4AA320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0C59D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9DA59" w14:textId="77777777" w:rsidR="003160C7" w:rsidRPr="000C72F0" w:rsidRDefault="00E4139D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Разработка серверной части приложения для измерения объема с использованием </w:t>
                                  </w: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python</w:t>
                                  </w:r>
                                  <w:r w:rsidR="00A3390E"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django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8A58A7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77F414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DB954F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160C7" w:rsidRPr="003313E8" w14:paraId="1B09D1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350C1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BDF6A0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AB0B01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D1E5A7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40BA9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2043FD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DD0279" w14:textId="77777777" w:rsidR="003160C7" w:rsidRPr="003313E8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B4B354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0490E" w14:textId="77777777" w:rsidR="003160C7" w:rsidRPr="00664933" w:rsidRDefault="00EB60FB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F3FA8" w14:textId="77777777" w:rsidR="003160C7" w:rsidRPr="007F1E50" w:rsidRDefault="001C5E16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160C7" w:rsidRPr="003313E8" w14:paraId="4369E3B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61974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CB5A1E" w14:textId="77777777" w:rsidR="003160C7" w:rsidRPr="00E4139D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4D2F13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3E79B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9213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6D0BC9" w14:textId="0AD6F126" w:rsidR="003160C7" w:rsidRPr="00771E5C" w:rsidRDefault="003160C7" w:rsidP="001C5E16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139D" w14:paraId="5FA5B2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14762" w14:textId="77777777" w:rsidR="00E4139D" w:rsidRDefault="00E4139D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2C5005" w14:textId="77777777" w:rsidR="00E4139D" w:rsidRPr="00155387" w:rsidRDefault="00E4139D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06AC5B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DF0C" w14:textId="77777777" w:rsidR="00E4139D" w:rsidRPr="00632B96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8FADD8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0D132F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7507976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FCE2A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1F36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B417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C67AC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216B6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AE2D2B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8EB0B" w14:textId="77777777" w:rsidR="00EE47E1" w:rsidRDefault="00EE47E1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6B378" id="Группа 18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NCxONF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E47E1" w14:paraId="20AF8DA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0B9F6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F0269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052A5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367AB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0E84E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DD4F6" w14:textId="3DC77C5C" w:rsidR="00EE47E1" w:rsidRPr="003514D4" w:rsidRDefault="00E4139D" w:rsidP="00E4139D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val="en-US" w:eastAsia="ru-RU"/>
                              </w:rPr>
                              <w:t>08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</w:tr>
                      <w:tr w:rsidR="00EE47E1" w14:paraId="156532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DA008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542CF8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DD05B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3EF79E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AE49F4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2580283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7E1" w14:paraId="0DFF76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52538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BFE64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3B4F0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5437A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E7052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CEDE5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5EFBBCB5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7EA0F9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F230E5" w14:textId="72D2288A" w:rsidR="003160C7" w:rsidRPr="00155387" w:rsidRDefault="00771E5C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Кретинин Д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4AA320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0C59D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9DA59" w14:textId="77777777" w:rsidR="003160C7" w:rsidRPr="000C72F0" w:rsidRDefault="00E4139D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Разработка серверной части приложения для измерения объема с использованием </w:t>
                            </w: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python</w:t>
                            </w:r>
                            <w:r w:rsidR="00A3390E"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django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8A58A7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77F414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DB954F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160C7" w:rsidRPr="003313E8" w14:paraId="1B09D1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8350C1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BDF6A0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AB0B01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D1E5A7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640BA9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C2043FD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CDD0279" w14:textId="77777777" w:rsidR="003160C7" w:rsidRPr="003313E8" w:rsidRDefault="003160C7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B4B354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0490E" w14:textId="77777777" w:rsidR="003160C7" w:rsidRPr="00664933" w:rsidRDefault="00EB60FB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0F3FA8" w14:textId="77777777" w:rsidR="003160C7" w:rsidRPr="007F1E50" w:rsidRDefault="001C5E16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160C7" w:rsidRPr="003313E8" w14:paraId="4369E3B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61974" w14:textId="77777777" w:rsidR="003160C7" w:rsidRPr="0034088C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CB5A1E" w14:textId="77777777" w:rsidR="003160C7" w:rsidRPr="00E4139D" w:rsidRDefault="003160C7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4D2F13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3E79B" w14:textId="77777777" w:rsidR="003160C7" w:rsidRPr="0034088C" w:rsidRDefault="003160C7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9213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6D0BC9" w14:textId="0AD6F126" w:rsidR="003160C7" w:rsidRPr="00771E5C" w:rsidRDefault="003160C7" w:rsidP="001C5E16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3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4139D" w14:paraId="5FA5B2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14762" w14:textId="77777777" w:rsidR="00E4139D" w:rsidRDefault="00E4139D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2C5005" w14:textId="77777777" w:rsidR="00E4139D" w:rsidRPr="00155387" w:rsidRDefault="00E4139D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06AC5B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DF0C" w14:textId="77777777" w:rsidR="00E4139D" w:rsidRPr="00632B96" w:rsidRDefault="00E4139D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8FADD8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0D132F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7507976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FCE2A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1F36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0B417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C67AC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216B6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AE2D2B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48EB0B" w14:textId="77777777" w:rsidR="00EE47E1" w:rsidRDefault="00EE47E1" w:rsidP="00EE47E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F0" w14:textId="77777777" w:rsidR="00D17515" w:rsidRDefault="00D17515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F34E8CB" wp14:editId="7BD37275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515" w14:paraId="25E16F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331E9F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AAAF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EE245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F510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896C3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C90D3" w14:textId="65A83DC5" w:rsidR="00D17515" w:rsidRPr="00D17515" w:rsidRDefault="00B40CA4" w:rsidP="00B40CA4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08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41CF4A0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515" w14:paraId="11D95E2A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69F6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E1D7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4E33E8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2A09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BD17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C5D72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D9E2AA" w14:textId="77777777" w:rsidR="00D17515" w:rsidRPr="005F5667" w:rsidRDefault="00397AC2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C783A" w:rsidRPr="009C783A">
                                    <w:rPr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515" w14:paraId="22B1DF4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E32E5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F359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6BE5DD1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20999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D6F0E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56C5E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07B3BCC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02673" w14:textId="77777777" w:rsidR="00D17515" w:rsidRDefault="00D17515" w:rsidP="00140397"/>
                          <w:p w14:paraId="785FDA52" w14:textId="77777777" w:rsidR="00D17515" w:rsidRDefault="00D17515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8CB" id="Группа 11" o:spid="_x0000_s1033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" o:allowincell="f">
              <v:line id="Line 4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5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6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7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8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515" w14:paraId="25E16F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331E9F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AAAF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EE245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F510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896C3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C90D3" w14:textId="65A83DC5" w:rsidR="00D17515" w:rsidRPr="00D17515" w:rsidRDefault="00B40CA4" w:rsidP="00B40C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08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41CF4A0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515" w14:paraId="11D95E2A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69F6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CE1D7D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4E33E8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2A09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BD1786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3C5D72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D9E2AA" w14:textId="77777777" w:rsidR="00D17515" w:rsidRPr="005F5667" w:rsidRDefault="00397AC2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783A" w:rsidRPr="009C783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17515" w14:paraId="22B1DF4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FE32E5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F35986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6BE5DD1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220999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4D6F0ED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E56C5E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07B3BCC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1CD02673" w14:textId="77777777" w:rsidR="00D17515" w:rsidRDefault="00D17515" w:rsidP="00140397"/>
                    <w:p w14:paraId="785FDA52" w14:textId="77777777" w:rsidR="00D17515" w:rsidRDefault="00D17515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F8AE" w14:textId="77777777" w:rsidR="0038485F" w:rsidRDefault="0038485F" w:rsidP="00140397">
      <w:pPr>
        <w:spacing w:line="240" w:lineRule="auto"/>
      </w:pPr>
      <w:r>
        <w:separator/>
      </w:r>
    </w:p>
  </w:footnote>
  <w:footnote w:type="continuationSeparator" w:id="0">
    <w:p w14:paraId="23C3F2AE" w14:textId="77777777" w:rsidR="0038485F" w:rsidRDefault="0038485F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E23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AE1176"/>
    <w:multiLevelType w:val="hybridMultilevel"/>
    <w:tmpl w:val="091E390A"/>
    <w:lvl w:ilvl="0" w:tplc="0419000F">
      <w:start w:val="1"/>
      <w:numFmt w:val="decimal"/>
      <w:lvlText w:val="%1."/>
      <w:lvlJc w:val="left"/>
      <w:pPr>
        <w:ind w:left="-663" w:hanging="360"/>
      </w:pPr>
    </w:lvl>
    <w:lvl w:ilvl="1" w:tplc="04190019" w:tentative="1">
      <w:start w:val="1"/>
      <w:numFmt w:val="lowerLetter"/>
      <w:lvlText w:val="%2."/>
      <w:lvlJc w:val="left"/>
      <w:pPr>
        <w:ind w:left="57" w:hanging="360"/>
      </w:pPr>
    </w:lvl>
    <w:lvl w:ilvl="2" w:tplc="0419001B" w:tentative="1">
      <w:start w:val="1"/>
      <w:numFmt w:val="lowerRoman"/>
      <w:lvlText w:val="%3."/>
      <w:lvlJc w:val="right"/>
      <w:pPr>
        <w:ind w:left="777" w:hanging="180"/>
      </w:pPr>
    </w:lvl>
    <w:lvl w:ilvl="3" w:tplc="0419000F" w:tentative="1">
      <w:start w:val="1"/>
      <w:numFmt w:val="decimal"/>
      <w:lvlText w:val="%4."/>
      <w:lvlJc w:val="left"/>
      <w:pPr>
        <w:ind w:left="1497" w:hanging="360"/>
      </w:pPr>
    </w:lvl>
    <w:lvl w:ilvl="4" w:tplc="04190019" w:tentative="1">
      <w:start w:val="1"/>
      <w:numFmt w:val="lowerLetter"/>
      <w:lvlText w:val="%5."/>
      <w:lvlJc w:val="left"/>
      <w:pPr>
        <w:ind w:left="2217" w:hanging="360"/>
      </w:pPr>
    </w:lvl>
    <w:lvl w:ilvl="5" w:tplc="0419001B" w:tentative="1">
      <w:start w:val="1"/>
      <w:numFmt w:val="lowerRoman"/>
      <w:lvlText w:val="%6."/>
      <w:lvlJc w:val="right"/>
      <w:pPr>
        <w:ind w:left="2937" w:hanging="180"/>
      </w:pPr>
    </w:lvl>
    <w:lvl w:ilvl="6" w:tplc="0419000F" w:tentative="1">
      <w:start w:val="1"/>
      <w:numFmt w:val="decimal"/>
      <w:lvlText w:val="%7."/>
      <w:lvlJc w:val="left"/>
      <w:pPr>
        <w:ind w:left="3657" w:hanging="360"/>
      </w:pPr>
    </w:lvl>
    <w:lvl w:ilvl="7" w:tplc="04190019" w:tentative="1">
      <w:start w:val="1"/>
      <w:numFmt w:val="lowerLetter"/>
      <w:lvlText w:val="%8."/>
      <w:lvlJc w:val="left"/>
      <w:pPr>
        <w:ind w:left="4377" w:hanging="360"/>
      </w:pPr>
    </w:lvl>
    <w:lvl w:ilvl="8" w:tplc="0419001B" w:tentative="1">
      <w:start w:val="1"/>
      <w:numFmt w:val="lowerRoman"/>
      <w:lvlText w:val="%9."/>
      <w:lvlJc w:val="right"/>
      <w:pPr>
        <w:ind w:left="5097" w:hanging="180"/>
      </w:pPr>
    </w:lvl>
  </w:abstractNum>
  <w:abstractNum w:abstractNumId="4" w15:restartNumberingAfterBreak="0">
    <w:nsid w:val="0F1007E5"/>
    <w:multiLevelType w:val="hybridMultilevel"/>
    <w:tmpl w:val="FDBE273E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5" w15:restartNumberingAfterBreak="0">
    <w:nsid w:val="10095904"/>
    <w:multiLevelType w:val="hybridMultilevel"/>
    <w:tmpl w:val="8C482572"/>
    <w:lvl w:ilvl="0" w:tplc="AB80DE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E3060E1"/>
    <w:multiLevelType w:val="hybridMultilevel"/>
    <w:tmpl w:val="E9C0F4C8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9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93A500D"/>
    <w:multiLevelType w:val="hybridMultilevel"/>
    <w:tmpl w:val="8C40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062B6"/>
    <w:multiLevelType w:val="hybridMultilevel"/>
    <w:tmpl w:val="987068DA"/>
    <w:lvl w:ilvl="0" w:tplc="89340F76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0" w15:restartNumberingAfterBreak="0">
    <w:nsid w:val="466970B7"/>
    <w:multiLevelType w:val="hybridMultilevel"/>
    <w:tmpl w:val="AA702674"/>
    <w:lvl w:ilvl="0" w:tplc="EC7E433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A9669FC"/>
    <w:multiLevelType w:val="multilevel"/>
    <w:tmpl w:val="1792A746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4" w15:restartNumberingAfterBreak="0">
    <w:nsid w:val="6B4747FD"/>
    <w:multiLevelType w:val="hybridMultilevel"/>
    <w:tmpl w:val="61240F58"/>
    <w:lvl w:ilvl="0" w:tplc="5D4C7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8013A"/>
    <w:multiLevelType w:val="hybridMultilevel"/>
    <w:tmpl w:val="651C5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15"/>
  </w:num>
  <w:num w:numId="5">
    <w:abstractNumId w:val="13"/>
  </w:num>
  <w:num w:numId="6">
    <w:abstractNumId w:val="22"/>
  </w:num>
  <w:num w:numId="7">
    <w:abstractNumId w:val="0"/>
  </w:num>
  <w:num w:numId="8">
    <w:abstractNumId w:val="9"/>
  </w:num>
  <w:num w:numId="9">
    <w:abstractNumId w:val="29"/>
  </w:num>
  <w:num w:numId="10">
    <w:abstractNumId w:val="25"/>
  </w:num>
  <w:num w:numId="11">
    <w:abstractNumId w:val="10"/>
  </w:num>
  <w:num w:numId="12">
    <w:abstractNumId w:val="28"/>
  </w:num>
  <w:num w:numId="13">
    <w:abstractNumId w:val="7"/>
  </w:num>
  <w:num w:numId="14">
    <w:abstractNumId w:val="19"/>
  </w:num>
  <w:num w:numId="15">
    <w:abstractNumId w:val="17"/>
  </w:num>
  <w:num w:numId="16">
    <w:abstractNumId w:val="1"/>
  </w:num>
  <w:num w:numId="17">
    <w:abstractNumId w:val="21"/>
  </w:num>
  <w:num w:numId="18">
    <w:abstractNumId w:val="23"/>
  </w:num>
  <w:num w:numId="19">
    <w:abstractNumId w:val="6"/>
  </w:num>
  <w:num w:numId="20">
    <w:abstractNumId w:val="23"/>
  </w:num>
  <w:num w:numId="21">
    <w:abstractNumId w:val="2"/>
  </w:num>
  <w:num w:numId="22">
    <w:abstractNumId w:val="27"/>
  </w:num>
  <w:num w:numId="23">
    <w:abstractNumId w:val="20"/>
  </w:num>
  <w:num w:numId="24">
    <w:abstractNumId w:val="12"/>
  </w:num>
  <w:num w:numId="25">
    <w:abstractNumId w:val="24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62"/>
    <w:rsid w:val="000225F4"/>
    <w:rsid w:val="000259A8"/>
    <w:rsid w:val="00035007"/>
    <w:rsid w:val="0004572F"/>
    <w:rsid w:val="00054DA5"/>
    <w:rsid w:val="000631C6"/>
    <w:rsid w:val="00080792"/>
    <w:rsid w:val="000B777A"/>
    <w:rsid w:val="000C1385"/>
    <w:rsid w:val="000C72F0"/>
    <w:rsid w:val="00106EF5"/>
    <w:rsid w:val="00116FF7"/>
    <w:rsid w:val="00140397"/>
    <w:rsid w:val="001537F2"/>
    <w:rsid w:val="00155387"/>
    <w:rsid w:val="00195D7D"/>
    <w:rsid w:val="001A1DBB"/>
    <w:rsid w:val="001C5E16"/>
    <w:rsid w:val="001E137C"/>
    <w:rsid w:val="001F4B29"/>
    <w:rsid w:val="00274AAB"/>
    <w:rsid w:val="0028395F"/>
    <w:rsid w:val="002976D3"/>
    <w:rsid w:val="002B2CC5"/>
    <w:rsid w:val="00307EFE"/>
    <w:rsid w:val="003160C7"/>
    <w:rsid w:val="00327398"/>
    <w:rsid w:val="003370CB"/>
    <w:rsid w:val="0034496F"/>
    <w:rsid w:val="00356E4E"/>
    <w:rsid w:val="0038485F"/>
    <w:rsid w:val="00397AC2"/>
    <w:rsid w:val="003D0F45"/>
    <w:rsid w:val="003F7C5C"/>
    <w:rsid w:val="004A2962"/>
    <w:rsid w:val="004A6B73"/>
    <w:rsid w:val="004B4319"/>
    <w:rsid w:val="0052491D"/>
    <w:rsid w:val="0054646C"/>
    <w:rsid w:val="00552C09"/>
    <w:rsid w:val="00557EEE"/>
    <w:rsid w:val="005C0A07"/>
    <w:rsid w:val="005D4433"/>
    <w:rsid w:val="005E0E5D"/>
    <w:rsid w:val="005E3A90"/>
    <w:rsid w:val="005F4AFE"/>
    <w:rsid w:val="005F5667"/>
    <w:rsid w:val="00602EA3"/>
    <w:rsid w:val="00616160"/>
    <w:rsid w:val="0062318F"/>
    <w:rsid w:val="0063739E"/>
    <w:rsid w:val="00662837"/>
    <w:rsid w:val="00691BF8"/>
    <w:rsid w:val="006A09E5"/>
    <w:rsid w:val="006A6D40"/>
    <w:rsid w:val="006B5B4E"/>
    <w:rsid w:val="006F0026"/>
    <w:rsid w:val="00731EAC"/>
    <w:rsid w:val="00743549"/>
    <w:rsid w:val="007618E5"/>
    <w:rsid w:val="007715E1"/>
    <w:rsid w:val="00771E5C"/>
    <w:rsid w:val="0079634F"/>
    <w:rsid w:val="007E3B02"/>
    <w:rsid w:val="007F60D0"/>
    <w:rsid w:val="0085718F"/>
    <w:rsid w:val="008A628D"/>
    <w:rsid w:val="009117B7"/>
    <w:rsid w:val="009141C1"/>
    <w:rsid w:val="0092313C"/>
    <w:rsid w:val="009342E4"/>
    <w:rsid w:val="00993721"/>
    <w:rsid w:val="009B2BC2"/>
    <w:rsid w:val="009C783A"/>
    <w:rsid w:val="009E0F0B"/>
    <w:rsid w:val="00A07A61"/>
    <w:rsid w:val="00A3390E"/>
    <w:rsid w:val="00A508EE"/>
    <w:rsid w:val="00A742FA"/>
    <w:rsid w:val="00AD7785"/>
    <w:rsid w:val="00AF0858"/>
    <w:rsid w:val="00B26D24"/>
    <w:rsid w:val="00B27104"/>
    <w:rsid w:val="00B40CA4"/>
    <w:rsid w:val="00B60FD7"/>
    <w:rsid w:val="00B767ED"/>
    <w:rsid w:val="00B82CC2"/>
    <w:rsid w:val="00B922C1"/>
    <w:rsid w:val="00BC5572"/>
    <w:rsid w:val="00BD799C"/>
    <w:rsid w:val="00BE3744"/>
    <w:rsid w:val="00C00515"/>
    <w:rsid w:val="00C17188"/>
    <w:rsid w:val="00C66024"/>
    <w:rsid w:val="00CB468E"/>
    <w:rsid w:val="00CC6AC5"/>
    <w:rsid w:val="00CD14E1"/>
    <w:rsid w:val="00D01D2C"/>
    <w:rsid w:val="00D17515"/>
    <w:rsid w:val="00D563AA"/>
    <w:rsid w:val="00D65EB4"/>
    <w:rsid w:val="00D76388"/>
    <w:rsid w:val="00DC7C93"/>
    <w:rsid w:val="00DD3BD7"/>
    <w:rsid w:val="00E25973"/>
    <w:rsid w:val="00E4139D"/>
    <w:rsid w:val="00E67A77"/>
    <w:rsid w:val="00E77C92"/>
    <w:rsid w:val="00E86F9E"/>
    <w:rsid w:val="00EA3747"/>
    <w:rsid w:val="00EB60FB"/>
    <w:rsid w:val="00EB63B2"/>
    <w:rsid w:val="00EE47E1"/>
    <w:rsid w:val="00F07528"/>
    <w:rsid w:val="00F26D7F"/>
    <w:rsid w:val="00F42696"/>
    <w:rsid w:val="00F77C9B"/>
    <w:rsid w:val="00F93588"/>
    <w:rsid w:val="00FA6BB7"/>
    <w:rsid w:val="00FD266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36B8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59A8"/>
    <w:pPr>
      <w:keepNext/>
      <w:keepLines/>
      <w:numPr>
        <w:ilvl w:val="1"/>
        <w:numId w:val="18"/>
      </w:numPr>
      <w:spacing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1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1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EA3747"/>
    <w:pPr>
      <w:tabs>
        <w:tab w:val="right" w:leader="dot" w:pos="9345"/>
      </w:tabs>
      <w:spacing w:after="100"/>
      <w:ind w:left="221" w:firstLine="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0259A8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  <w:style w:type="table" w:styleId="af1">
    <w:name w:val="Table Grid"/>
    <w:basedOn w:val="a1"/>
    <w:uiPriority w:val="39"/>
    <w:rsid w:val="0002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jbook.ru/rel3.0/ref/models/fiel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jango-allauth.readthedocs.io/en/latest/installation.html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eveloper.mozilla.org/ru/docs/Learn/Server-side/Dja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50D-1015-4C41-BA81-48A3661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Mar51k Qwops</cp:lastModifiedBy>
  <cp:revision>13</cp:revision>
  <dcterms:created xsi:type="dcterms:W3CDTF">2025-06-18T17:22:00Z</dcterms:created>
  <dcterms:modified xsi:type="dcterms:W3CDTF">2025-06-24T18:27:00Z</dcterms:modified>
</cp:coreProperties>
</file>