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0731" w14:textId="41F55C51" w:rsidR="00194FAC" w:rsidRDefault="26C41CB9" w:rsidP="00A060AF">
      <w:pPr>
        <w:jc w:val="center"/>
      </w:pPr>
      <w:r>
        <w:t>レースゲーム</w:t>
      </w:r>
      <w:r w:rsidR="09E136A4">
        <w:rPr>
          <w:noProof/>
        </w:rPr>
        <w:drawing>
          <wp:inline distT="0" distB="0" distL="0" distR="0" wp14:anchorId="55777E17" wp14:editId="337C6975">
            <wp:extent cx="6638925" cy="3104632"/>
            <wp:effectExtent l="0" t="0" r="0" b="0"/>
            <wp:docPr id="546065016" name="図 3" descr="グラフィカル ユーザー インターフェイス, アプリケーション, PowerPoint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9497" name="図 3" descr="グラフィカル ユーザー インターフェイス, アプリケーション, PowerPoint&#10;&#10;AI 生成コンテンツは誤りを含む可能性があります。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5510" t="33753" r="27998" b="1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046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　team09</w:t>
      </w:r>
    </w:p>
    <w:p w14:paraId="3915D717" w14:textId="50481993" w:rsidR="00A060AF" w:rsidRDefault="26C41CB9" w:rsidP="00A060AF">
      <w:pPr>
        <w:jc w:val="center"/>
      </w:pPr>
      <w:r w:rsidRPr="6ACE90EF">
        <w:t>障害物をよけながらコイン</w:t>
      </w:r>
      <w:r w:rsidR="6A5E0AE7" w:rsidRPr="6ACE90EF">
        <w:t>を</w:t>
      </w:r>
      <w:r w:rsidR="5CE13180" w:rsidRPr="6ACE90EF">
        <w:t>かき</w:t>
      </w:r>
      <w:r w:rsidRPr="6ACE90EF">
        <w:t>集めるゲームです</w:t>
      </w:r>
    </w:p>
    <w:p w14:paraId="20BB083E" w14:textId="7909F185" w:rsidR="00A060AF" w:rsidRDefault="00E15D6E" w:rsidP="008A06C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A89394F" wp14:editId="4B62EFD9">
            <wp:simplePos x="0" y="0"/>
            <wp:positionH relativeFrom="column">
              <wp:posOffset>38735</wp:posOffset>
            </wp:positionH>
            <wp:positionV relativeFrom="paragraph">
              <wp:posOffset>311785</wp:posOffset>
            </wp:positionV>
            <wp:extent cx="5240655" cy="3223895"/>
            <wp:effectExtent l="0" t="0" r="0" b="0"/>
            <wp:wrapTopAndBottom/>
            <wp:docPr id="787687433" name="図 5" descr="グラフィカル ユーザー インターフェイス, アプリケーション, PowerPoint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7433" name="図 5" descr="グラフィカル ユーザー インターフェイス, アプリケーション, PowerPoint&#10;&#10;AI 生成コンテンツは誤りを含む可能性があります。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2" t="27747" r="27819" b="16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CCD99" w14:textId="49801092" w:rsidR="008A06CC" w:rsidRDefault="008A06CC" w:rsidP="008A06CC">
      <w:pPr>
        <w:rPr>
          <w:noProof/>
        </w:rPr>
      </w:pPr>
      <w:r>
        <w:rPr>
          <w:rFonts w:hint="eastAsia"/>
          <w:noProof/>
        </w:rPr>
        <w:t>スコアは・コイン取得＋１００点</w:t>
      </w:r>
    </w:p>
    <w:p w14:paraId="2E87A34F" w14:textId="79FAA42A" w:rsidR="008A06CC" w:rsidRDefault="008A06CC" w:rsidP="008A06CC">
      <w:pPr>
        <w:ind w:firstLineChars="400" w:firstLine="840"/>
        <w:rPr>
          <w:noProof/>
        </w:rPr>
      </w:pPr>
      <w:r>
        <w:rPr>
          <w:rFonts w:hint="eastAsia"/>
          <w:noProof/>
        </w:rPr>
        <w:t>・毎秒+１点</w:t>
      </w:r>
    </w:p>
    <w:p w14:paraId="6159D7EA" w14:textId="77777777" w:rsidR="008A06CC" w:rsidRDefault="008A06CC" w:rsidP="008A06CC">
      <w:pPr>
        <w:rPr>
          <w:noProof/>
        </w:rPr>
      </w:pPr>
    </w:p>
    <w:p w14:paraId="7DB99629" w14:textId="5CCB6F37" w:rsidR="008A06CC" w:rsidRDefault="008A06CC" w:rsidP="008A06CC">
      <w:pPr>
        <w:rPr>
          <w:noProof/>
        </w:rPr>
      </w:pPr>
      <w:r>
        <w:rPr>
          <w:rFonts w:hint="eastAsia"/>
          <w:noProof/>
        </w:rPr>
        <w:t>１０枚集めきらずに走り続けることで高スコアは狙えますが、あくまでクリアが目標！</w:t>
      </w:r>
    </w:p>
    <w:p w14:paraId="042BE2F0" w14:textId="24184BEC" w:rsidR="00A060AF" w:rsidRPr="00551E72" w:rsidRDefault="008A06CC" w:rsidP="00E15D6E">
      <w:pPr>
        <w:rPr>
          <w:rFonts w:hint="eastAsia"/>
          <w:noProof/>
        </w:rPr>
      </w:pPr>
      <w:r>
        <w:rPr>
          <w:rFonts w:hint="eastAsia"/>
          <w:noProof/>
        </w:rPr>
        <w:t>目指せゴールド免許</w:t>
      </w:r>
    </w:p>
    <w:sectPr w:rsidR="00A060AF" w:rsidRPr="00551E72" w:rsidSect="008A06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AF"/>
    <w:rsid w:val="00152322"/>
    <w:rsid w:val="00194FAC"/>
    <w:rsid w:val="00551E72"/>
    <w:rsid w:val="006922DA"/>
    <w:rsid w:val="006D537B"/>
    <w:rsid w:val="008A06CC"/>
    <w:rsid w:val="00A060AF"/>
    <w:rsid w:val="00C677B8"/>
    <w:rsid w:val="00D93B52"/>
    <w:rsid w:val="00E15D6E"/>
    <w:rsid w:val="00FA615C"/>
    <w:rsid w:val="09E136A4"/>
    <w:rsid w:val="26C41CB9"/>
    <w:rsid w:val="5CE13180"/>
    <w:rsid w:val="6A5E0AE7"/>
    <w:rsid w:val="6ACE9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22550"/>
  <w15:chartTrackingRefBased/>
  <w15:docId w15:val="{015F274C-18B1-41BF-8202-37F4680E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0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0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0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0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0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0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0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0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060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060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060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060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060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060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060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060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060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060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0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0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060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0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060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0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060AF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06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060AF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06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KAWASAKI Yohei</dc:creator>
  <cp:keywords/>
  <dc:description/>
  <cp:lastModifiedBy>KAWASAKI Yohei</cp:lastModifiedBy>
  <cp:revision>2</cp:revision>
  <dcterms:created xsi:type="dcterms:W3CDTF">2025-08-05T17:46:00Z</dcterms:created>
  <dcterms:modified xsi:type="dcterms:W3CDTF">2025-08-05T17:46:00Z</dcterms:modified>
</cp:coreProperties>
</file>