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8FDD" w14:textId="77777777" w:rsidR="003E24A5" w:rsidRDefault="003E24A5" w:rsidP="003E24A5">
      <w:r>
        <w:t>Great — here is a **cleaned and internally consistent Paper 18 draft** with the structure preserved and the numerical inconsistencies fixed.</w:t>
      </w:r>
    </w:p>
    <w:p w14:paraId="18EDDCAA" w14:textId="77777777" w:rsidR="003E24A5" w:rsidRDefault="003E24A5" w:rsidP="003E24A5"/>
    <w:p w14:paraId="78373541" w14:textId="77777777" w:rsidR="003E24A5" w:rsidRDefault="003E24A5" w:rsidP="003E24A5">
      <w:r>
        <w:t>I recomputed using:</w:t>
      </w:r>
    </w:p>
    <w:p w14:paraId="7902F419" w14:textId="77777777" w:rsidR="003E24A5" w:rsidRDefault="003E24A5" w:rsidP="003E24A5"/>
    <w:p w14:paraId="015B5C18" w14:textId="77777777" w:rsidR="003E24A5" w:rsidRDefault="003E24A5" w:rsidP="003E24A5">
      <w:r>
        <w:t>- \(\kappa = 0.394\)</w:t>
      </w:r>
    </w:p>
    <w:p w14:paraId="28E8C5AF" w14:textId="77777777" w:rsidR="003E24A5" w:rsidRDefault="003E24A5" w:rsidP="003E24A5">
      <w:r>
        <w:t>- \(\psi = 50^\</w:t>
      </w:r>
      <w:proofErr w:type="spellStart"/>
      <w:r>
        <w:t>circ</w:t>
      </w:r>
      <w:proofErr w:type="spellEnd"/>
      <w:r>
        <w:t>\)</w:t>
      </w:r>
    </w:p>
    <w:p w14:paraId="04F49090" w14:textId="77777777" w:rsidR="003E24A5" w:rsidRDefault="003E24A5" w:rsidP="003E24A5">
      <w:r>
        <w:t>- \(\cos^2 50^\</w:t>
      </w:r>
      <w:proofErr w:type="spellStart"/>
      <w:r>
        <w:t>circ</w:t>
      </w:r>
      <w:proofErr w:type="spellEnd"/>
      <w:r>
        <w:t xml:space="preserve"> \</w:t>
      </w:r>
      <w:proofErr w:type="spellStart"/>
      <w:r>
        <w:t>approx</w:t>
      </w:r>
      <w:proofErr w:type="spellEnd"/>
      <w:r>
        <w:t xml:space="preserve"> 0.4131759112\)</w:t>
      </w:r>
    </w:p>
    <w:p w14:paraId="355A95F4" w14:textId="77777777" w:rsidR="003E24A5" w:rsidRDefault="003E24A5" w:rsidP="003E24A5"/>
    <w:p w14:paraId="6F378538" w14:textId="77777777" w:rsidR="003E24A5" w:rsidRDefault="003E24A5" w:rsidP="003E24A5">
      <w:r>
        <w:t>and the frozen formulas:</w:t>
      </w:r>
    </w:p>
    <w:p w14:paraId="3FFEBA28" w14:textId="77777777" w:rsidR="003E24A5" w:rsidRDefault="003E24A5" w:rsidP="003E24A5"/>
    <w:p w14:paraId="2A38558B" w14:textId="77777777" w:rsidR="003E24A5" w:rsidRDefault="003E24A5" w:rsidP="003E24A5">
      <w:r>
        <w:t>\[</w:t>
      </w:r>
    </w:p>
    <w:p w14:paraId="4E367423" w14:textId="77777777" w:rsidR="003E24A5" w:rsidRDefault="003E24A5" w:rsidP="003E24A5">
      <w:r>
        <w:t>K_{H_1}(\</w:t>
      </w:r>
      <w:proofErr w:type="spellStart"/>
      <w:r>
        <w:t>psi,x</w:t>
      </w:r>
      <w:proofErr w:type="spellEnd"/>
      <w:r>
        <w:t>)=\kappa\left[1+(4x+1)\cos^2\psi\right]</w:t>
      </w:r>
    </w:p>
    <w:p w14:paraId="1A1236DD" w14:textId="77777777" w:rsidR="003E24A5" w:rsidRDefault="003E24A5" w:rsidP="003E24A5">
      <w:r>
        <w:t>\]</w:t>
      </w:r>
    </w:p>
    <w:p w14:paraId="47CF6F16" w14:textId="77777777" w:rsidR="003E24A5" w:rsidRDefault="003E24A5" w:rsidP="003E24A5"/>
    <w:p w14:paraId="7BE57EAC" w14:textId="77777777" w:rsidR="003E24A5" w:rsidRDefault="003E24A5" w:rsidP="003E24A5">
      <w:r>
        <w:t>\[</w:t>
      </w:r>
    </w:p>
    <w:p w14:paraId="2E398AF7" w14:textId="77777777" w:rsidR="003E24A5" w:rsidRDefault="003E24A5" w:rsidP="003E24A5">
      <w:r>
        <w:t>K_{H_2}(\psi,x)=\kappa\left[1+\left(4x+1-\frac{3}{4x^2}\right)\cos^2\psi\right]</w:t>
      </w:r>
    </w:p>
    <w:p w14:paraId="7094F095" w14:textId="77777777" w:rsidR="003E24A5" w:rsidRDefault="003E24A5" w:rsidP="003E24A5">
      <w:r>
        <w:t>\]</w:t>
      </w:r>
    </w:p>
    <w:p w14:paraId="1CDE6F94" w14:textId="77777777" w:rsidR="003E24A5" w:rsidRDefault="003E24A5" w:rsidP="003E24A5"/>
    <w:p w14:paraId="1C6B4660" w14:textId="77777777" w:rsidR="003E24A5" w:rsidRDefault="003E24A5" w:rsidP="003E24A5">
      <w:r>
        <w:t>so that</w:t>
      </w:r>
    </w:p>
    <w:p w14:paraId="5A77A0E6" w14:textId="77777777" w:rsidR="003E24A5" w:rsidRDefault="003E24A5" w:rsidP="003E24A5"/>
    <w:p w14:paraId="3A647118" w14:textId="77777777" w:rsidR="003E24A5" w:rsidRDefault="003E24A5" w:rsidP="003E24A5">
      <w:r>
        <w:t>\[</w:t>
      </w:r>
    </w:p>
    <w:p w14:paraId="3A5381E2" w14:textId="77777777" w:rsidR="003E24A5" w:rsidRDefault="003E24A5" w:rsidP="003E24A5">
      <w:r>
        <w:t>\Delta K = K_{H_1}-K_{H_2}</w:t>
      </w:r>
    </w:p>
    <w:p w14:paraId="30AA7E9D" w14:textId="77777777" w:rsidR="003E24A5" w:rsidRDefault="003E24A5" w:rsidP="003E24A5">
      <w:r>
        <w:t>= \kappa \cos^2\psi \</w:t>
      </w:r>
      <w:proofErr w:type="spellStart"/>
      <w:r>
        <w:t>cdot</w:t>
      </w:r>
      <w:proofErr w:type="spellEnd"/>
      <w:r>
        <w:t xml:space="preserve"> \</w:t>
      </w:r>
      <w:proofErr w:type="spellStart"/>
      <w:r>
        <w:t>frac</w:t>
      </w:r>
      <w:proofErr w:type="spellEnd"/>
      <w:r>
        <w:t>{3}{4x^2}</w:t>
      </w:r>
    </w:p>
    <w:p w14:paraId="17C819C4" w14:textId="77777777" w:rsidR="003E24A5" w:rsidRDefault="003E24A5" w:rsidP="003E24A5">
      <w:r>
        <w:t>\]</w:t>
      </w:r>
    </w:p>
    <w:p w14:paraId="729127AD" w14:textId="77777777" w:rsidR="003E24A5" w:rsidRDefault="003E24A5" w:rsidP="003E24A5"/>
    <w:p w14:paraId="45AC0FE2" w14:textId="77777777" w:rsidR="003E24A5" w:rsidRDefault="003E24A5" w:rsidP="003E24A5">
      <w:r>
        <w:t>Numerically,</w:t>
      </w:r>
    </w:p>
    <w:p w14:paraId="74EA2A7D" w14:textId="77777777" w:rsidR="003E24A5" w:rsidRDefault="003E24A5" w:rsidP="003E24A5"/>
    <w:p w14:paraId="566CF1FF" w14:textId="77777777" w:rsidR="003E24A5" w:rsidRDefault="003E24A5" w:rsidP="003E24A5">
      <w:r>
        <w:t>\[</w:t>
      </w:r>
    </w:p>
    <w:p w14:paraId="2C8CB5C1" w14:textId="77777777" w:rsidR="003E24A5" w:rsidRDefault="003E24A5" w:rsidP="003E24A5">
      <w:r>
        <w:t>\kappa \cos^2 50^\</w:t>
      </w:r>
      <w:proofErr w:type="spellStart"/>
      <w:r>
        <w:t>circ</w:t>
      </w:r>
      <w:proofErr w:type="spellEnd"/>
      <w:r>
        <w:t xml:space="preserve"> \</w:t>
      </w:r>
      <w:proofErr w:type="spellStart"/>
      <w:r>
        <w:t>approx</w:t>
      </w:r>
      <w:proofErr w:type="spellEnd"/>
      <w:r>
        <w:t xml:space="preserve"> 0.162791308997</w:t>
      </w:r>
    </w:p>
    <w:p w14:paraId="2D257918" w14:textId="77777777" w:rsidR="003E24A5" w:rsidRDefault="003E24A5" w:rsidP="003E24A5">
      <w:r>
        <w:t>\]</w:t>
      </w:r>
    </w:p>
    <w:p w14:paraId="11A3483E" w14:textId="77777777" w:rsidR="003E24A5" w:rsidRDefault="003E24A5" w:rsidP="003E24A5"/>
    <w:p w14:paraId="401720AE" w14:textId="77777777" w:rsidR="003E24A5" w:rsidRDefault="003E24A5" w:rsidP="003E24A5">
      <w:r>
        <w:t>so</w:t>
      </w:r>
    </w:p>
    <w:p w14:paraId="524D88DA" w14:textId="77777777" w:rsidR="003E24A5" w:rsidRDefault="003E24A5" w:rsidP="003E24A5"/>
    <w:p w14:paraId="038804A4" w14:textId="77777777" w:rsidR="003E24A5" w:rsidRDefault="003E24A5" w:rsidP="003E24A5">
      <w:r>
        <w:t>\[</w:t>
      </w:r>
    </w:p>
    <w:p w14:paraId="1426BB35" w14:textId="77777777" w:rsidR="003E24A5" w:rsidRDefault="003E24A5" w:rsidP="003E24A5">
      <w:r>
        <w:t>\Delta K \</w:t>
      </w:r>
      <w:proofErr w:type="spellStart"/>
      <w:r>
        <w:t>approx</w:t>
      </w:r>
      <w:proofErr w:type="spellEnd"/>
      <w:r>
        <w:t xml:space="preserve"> \</w:t>
      </w:r>
      <w:proofErr w:type="spellStart"/>
      <w:r>
        <w:t>frac</w:t>
      </w:r>
      <w:proofErr w:type="spellEnd"/>
      <w:r>
        <w:t>{0.122093481748}{x^2}.</w:t>
      </w:r>
    </w:p>
    <w:p w14:paraId="2CE89980" w14:textId="77777777" w:rsidR="003E24A5" w:rsidRDefault="003E24A5" w:rsidP="003E24A5">
      <w:r>
        <w:t>\]</w:t>
      </w:r>
    </w:p>
    <w:p w14:paraId="725594A5" w14:textId="77777777" w:rsidR="003E24A5" w:rsidRDefault="003E24A5" w:rsidP="003E24A5"/>
    <w:p w14:paraId="58347347" w14:textId="77777777" w:rsidR="003E24A5" w:rsidRDefault="003E24A5" w:rsidP="003E24A5">
      <w:r>
        <w:t>---</w:t>
      </w:r>
    </w:p>
    <w:p w14:paraId="6F3755DD" w14:textId="77777777" w:rsidR="003E24A5" w:rsidRDefault="003E24A5" w:rsidP="003E24A5"/>
    <w:p w14:paraId="38E5EEC7" w14:textId="77777777" w:rsidR="003E24A5" w:rsidRDefault="003E24A5" w:rsidP="003E24A5">
      <w:r>
        <w:t># Paper 18: Low-\(x\) Discriminatory Matrix and Pre-Registered Test Protocol for TAFA Stiffness Laws</w:t>
      </w:r>
    </w:p>
    <w:p w14:paraId="68062CEB" w14:textId="77777777" w:rsidR="003E24A5" w:rsidRDefault="003E24A5" w:rsidP="003E24A5"/>
    <w:p w14:paraId="4FF63166" w14:textId="77777777" w:rsidR="003E24A5" w:rsidRDefault="003E24A5" w:rsidP="003E24A5">
      <w:r>
        <w:t xml:space="preserve">**Tony </w:t>
      </w:r>
      <w:proofErr w:type="spellStart"/>
      <w:r>
        <w:t>Kawas</w:t>
      </w:r>
      <w:proofErr w:type="spellEnd"/>
      <w:r>
        <w:t>**</w:t>
      </w:r>
    </w:p>
    <w:p w14:paraId="32D203D3" w14:textId="77777777" w:rsidR="003E24A5" w:rsidRDefault="003E24A5" w:rsidP="003E24A5"/>
    <w:p w14:paraId="3DE99377" w14:textId="77777777" w:rsidR="003E24A5" w:rsidRDefault="003E24A5" w:rsidP="003E24A5">
      <w:r>
        <w:t>---</w:t>
      </w:r>
    </w:p>
    <w:p w14:paraId="44CAFF97" w14:textId="77777777" w:rsidR="003E24A5" w:rsidRDefault="003E24A5" w:rsidP="003E24A5"/>
    <w:p w14:paraId="3ABC2902" w14:textId="77777777" w:rsidR="003E24A5" w:rsidRDefault="003E24A5" w:rsidP="003E24A5">
      <w:r>
        <w:t>## Abstract</w:t>
      </w:r>
    </w:p>
    <w:p w14:paraId="5F7E13CE" w14:textId="77777777" w:rsidR="003E24A5" w:rsidRDefault="003E24A5" w:rsidP="003E24A5"/>
    <w:p w14:paraId="02CABD20" w14:textId="77777777" w:rsidR="003E24A5" w:rsidRDefault="003E24A5" w:rsidP="003E24A5">
      <w:r>
        <w:t xml:space="preserve">The TAFA geometric stiffness framework admits two competing analytic forms for the </w:t>
      </w:r>
      <w:proofErr w:type="spellStart"/>
      <w:r>
        <w:t>subleading</w:t>
      </w:r>
      <w:proofErr w:type="spellEnd"/>
      <w:r>
        <w:t xml:space="preserve"> correction to the vacuum sector stiffness. The first hypothesis (\(H_1\)) holds that the stiffness law terminates at the two-term form</w:t>
      </w:r>
    </w:p>
    <w:p w14:paraId="36C62EB2" w14:textId="77777777" w:rsidR="003E24A5" w:rsidRDefault="003E24A5" w:rsidP="003E24A5">
      <w:r>
        <w:t>\[</w:t>
      </w:r>
    </w:p>
    <w:p w14:paraId="6BFA33BD" w14:textId="77777777" w:rsidR="003E24A5" w:rsidRDefault="003E24A5" w:rsidP="003E24A5">
      <w:r>
        <w:t>K=\kappa\left[1+(4x+1)\cos^2\psi\right].</w:t>
      </w:r>
    </w:p>
    <w:p w14:paraId="789FB8AB" w14:textId="77777777" w:rsidR="003E24A5" w:rsidRDefault="003E24A5" w:rsidP="003E24A5">
      <w:r>
        <w:t>\]</w:t>
      </w:r>
    </w:p>
    <w:p w14:paraId="227C5E40" w14:textId="77777777" w:rsidR="003E24A5" w:rsidRDefault="003E24A5" w:rsidP="003E24A5">
      <w:r>
        <w:t>The second hypothesis (\(H_2\)) holds that the angular coefficient carries a Laurent correction \(-3/(4x^2)\), so that</w:t>
      </w:r>
    </w:p>
    <w:p w14:paraId="183886E8" w14:textId="77777777" w:rsidR="003E24A5" w:rsidRDefault="003E24A5" w:rsidP="003E24A5">
      <w:r>
        <w:t>\[</w:t>
      </w:r>
    </w:p>
    <w:p w14:paraId="4B9C3AF6" w14:textId="77777777" w:rsidR="003E24A5" w:rsidRDefault="003E24A5" w:rsidP="003E24A5">
      <w:r>
        <w:t>K=\kappa\left[1+\left(4x+1-\frac{3}{4x^2}\right)\cos^2\psi\right].</w:t>
      </w:r>
    </w:p>
    <w:p w14:paraId="438ED08D" w14:textId="77777777" w:rsidR="003E24A5" w:rsidRDefault="003E24A5" w:rsidP="003E24A5">
      <w:r>
        <w:t>\]</w:t>
      </w:r>
    </w:p>
    <w:p w14:paraId="58E37B40" w14:textId="77777777" w:rsidR="003E24A5" w:rsidRDefault="003E24A5" w:rsidP="003E24A5">
      <w:r>
        <w:t>At the physical vacuum (\(x=6.726\)), the two hypotheses differ by only</w:t>
      </w:r>
    </w:p>
    <w:p w14:paraId="29FC31C6" w14:textId="77777777" w:rsidR="003E24A5" w:rsidRDefault="003E24A5" w:rsidP="003E24A5">
      <w:r>
        <w:t>\[</w:t>
      </w:r>
    </w:p>
    <w:p w14:paraId="4B0E4582" w14:textId="77777777" w:rsidR="003E24A5" w:rsidRDefault="003E24A5" w:rsidP="003E24A5">
      <w:r>
        <w:t>\Delta K = 0.00270</w:t>
      </w:r>
    </w:p>
    <w:p w14:paraId="7D8D5820" w14:textId="77777777" w:rsidR="003E24A5" w:rsidRDefault="003E24A5" w:rsidP="003E24A5">
      <w:r>
        <w:t>\]</w:t>
      </w:r>
    </w:p>
    <w:p w14:paraId="327AC3E7" w14:textId="77777777" w:rsidR="003E24A5" w:rsidRDefault="003E24A5" w:rsidP="003E24A5">
      <w:r>
        <w:t>at \(\psi=50^\</w:t>
      </w:r>
      <w:proofErr w:type="spellStart"/>
      <w:r>
        <w:t>circ</w:t>
      </w:r>
      <w:proofErr w:type="spellEnd"/>
      <w:r>
        <w:t xml:space="preserve">\), making discrimination possible but not comfortable. In this paper we construct the discriminatory matrix across the range \(x\in[3,20]\), show that the large-\(x\) regime is progressively </w:t>
      </w:r>
      <w:proofErr w:type="spellStart"/>
      <w:r>
        <w:t>nondiagnostic</w:t>
      </w:r>
      <w:proofErr w:type="spellEnd"/>
      <w:r>
        <w:t>, and identify \(x=4.0\) as the optimal primary test point. There the frozen predictions are</w:t>
      </w:r>
    </w:p>
    <w:p w14:paraId="2ABA4D8F" w14:textId="77777777" w:rsidR="003E24A5" w:rsidRDefault="003E24A5" w:rsidP="003E24A5">
      <w:r>
        <w:t>\[</w:t>
      </w:r>
    </w:p>
    <w:p w14:paraId="483E3C38" w14:textId="77777777" w:rsidR="003E24A5" w:rsidRDefault="003E24A5" w:rsidP="003E24A5">
      <w:r>
        <w:t>K_{H_1}(4,50^\</w:t>
      </w:r>
      <w:proofErr w:type="spellStart"/>
      <w:r>
        <w:t>circ</w:t>
      </w:r>
      <w:proofErr w:type="spellEnd"/>
      <w:r>
        <w:t>)=3.16150,\</w:t>
      </w:r>
      <w:proofErr w:type="spellStart"/>
      <w:r>
        <w:t>qquad</w:t>
      </w:r>
      <w:proofErr w:type="spellEnd"/>
      <w:r>
        <w:t xml:space="preserve"> K_{H_2}(4,50^\</w:t>
      </w:r>
      <w:proofErr w:type="spellStart"/>
      <w:r>
        <w:t>circ</w:t>
      </w:r>
      <w:proofErr w:type="spellEnd"/>
      <w:r>
        <w:t>)=3.15387,</w:t>
      </w:r>
    </w:p>
    <w:p w14:paraId="1698FEF2" w14:textId="77777777" w:rsidR="003E24A5" w:rsidRDefault="003E24A5" w:rsidP="003E24A5">
      <w:r>
        <w:t>\]</w:t>
      </w:r>
    </w:p>
    <w:p w14:paraId="06795226" w14:textId="77777777" w:rsidR="003E24A5" w:rsidRDefault="003E24A5" w:rsidP="003E24A5">
      <w:r>
        <w:t>with</w:t>
      </w:r>
    </w:p>
    <w:p w14:paraId="7751332C" w14:textId="77777777" w:rsidR="003E24A5" w:rsidRDefault="003E24A5" w:rsidP="003E24A5">
      <w:r>
        <w:t>\[</w:t>
      </w:r>
    </w:p>
    <w:p w14:paraId="0125281B" w14:textId="77777777" w:rsidR="003E24A5" w:rsidRDefault="003E24A5" w:rsidP="003E24A5">
      <w:r>
        <w:t>\Delta K=0.00763.</w:t>
      </w:r>
    </w:p>
    <w:p w14:paraId="098056B9" w14:textId="77777777" w:rsidR="003E24A5" w:rsidRDefault="003E24A5" w:rsidP="003E24A5">
      <w:r>
        <w:t>\]</w:t>
      </w:r>
    </w:p>
    <w:p w14:paraId="1B8BB28E" w14:textId="77777777" w:rsidR="003E24A5" w:rsidRDefault="003E24A5" w:rsidP="003E24A5">
      <w:r>
        <w:t>We define explicit verdict bands, numerical precision requirements, and a secondary cross-check at \(x=3.0\). No low-\(x\) numerical result is reported here. This paper is the pre-registered protocol; the blind execution and outcome are deferred to Paper 19.</w:t>
      </w:r>
    </w:p>
    <w:p w14:paraId="594DAB2B" w14:textId="77777777" w:rsidR="003E24A5" w:rsidRDefault="003E24A5" w:rsidP="003E24A5"/>
    <w:p w14:paraId="13AC6DF3" w14:textId="77777777" w:rsidR="003E24A5" w:rsidRDefault="003E24A5" w:rsidP="003E24A5">
      <w:r>
        <w:t>---</w:t>
      </w:r>
    </w:p>
    <w:p w14:paraId="5902AC90" w14:textId="77777777" w:rsidR="003E24A5" w:rsidRDefault="003E24A5" w:rsidP="003E24A5"/>
    <w:p w14:paraId="56A2ED5F" w14:textId="77777777" w:rsidR="003E24A5" w:rsidRDefault="003E24A5" w:rsidP="003E24A5">
      <w:r>
        <w:t>## 1. Introduction</w:t>
      </w:r>
    </w:p>
    <w:p w14:paraId="43794647" w14:textId="77777777" w:rsidR="003E24A5" w:rsidRDefault="003E24A5" w:rsidP="003E24A5"/>
    <w:p w14:paraId="1E89F9CC" w14:textId="77777777" w:rsidR="003E24A5" w:rsidRDefault="003E24A5" w:rsidP="003E24A5">
      <w:r>
        <w:t>The anomaly that initiated this line of investigation was a \(3.1\%\) discrepancy between the original leading stiffness formula and the numerical target at \(\psi_1=58.74^\</w:t>
      </w:r>
      <w:proofErr w:type="spellStart"/>
      <w:r>
        <w:t>circ</w:t>
      </w:r>
      <w:proofErr w:type="spellEnd"/>
      <w:r>
        <w:t xml:space="preserve">\). Papers 1–15 examined and excluded several possible explanations, including general-relativistic </w:t>
      </w:r>
      <w:proofErr w:type="spellStart"/>
      <w:r>
        <w:t>backreaction</w:t>
      </w:r>
      <w:proofErr w:type="spellEnd"/>
      <w:r>
        <w:t xml:space="preserve">, </w:t>
      </w:r>
      <w:proofErr w:type="spellStart"/>
      <w:r>
        <w:t>Kaluza</w:t>
      </w:r>
      <w:proofErr w:type="spellEnd"/>
      <w:r>
        <w:t xml:space="preserve">–Klein extra dimensions, and modified baryonic equations of state. Paper 16 resolved the main discrepancy geometrically by restoring the </w:t>
      </w:r>
      <w:proofErr w:type="spellStart"/>
      <w:r>
        <w:t>subleading</w:t>
      </w:r>
      <w:proofErr w:type="spellEnd"/>
      <w:r>
        <w:t xml:space="preserve"> projected field term that had been omitted in the leading approximation. The resulting two-term law,</w:t>
      </w:r>
    </w:p>
    <w:p w14:paraId="2E40BF15" w14:textId="77777777" w:rsidR="003E24A5" w:rsidRDefault="003E24A5" w:rsidP="003E24A5">
      <w:r>
        <w:t>\[</w:t>
      </w:r>
    </w:p>
    <w:p w14:paraId="04EF5669" w14:textId="77777777" w:rsidR="003E24A5" w:rsidRDefault="003E24A5" w:rsidP="003E24A5">
      <w:r>
        <w:t>K=\kappa\left[1+(4x+1)\cos^2\psi\right],</w:t>
      </w:r>
    </w:p>
    <w:p w14:paraId="6CD29C16" w14:textId="77777777" w:rsidR="003E24A5" w:rsidRDefault="003E24A5" w:rsidP="003E24A5">
      <w:r>
        <w:t>\]</w:t>
      </w:r>
    </w:p>
    <w:p w14:paraId="66BADCB2" w14:textId="77777777" w:rsidR="003E24A5" w:rsidRDefault="003E24A5" w:rsidP="003E24A5">
      <w:r>
        <w:t>achieved sub-percent agreement at both boundary angles with no free parameters.</w:t>
      </w:r>
    </w:p>
    <w:p w14:paraId="29B1774D" w14:textId="77777777" w:rsidR="003E24A5" w:rsidRDefault="003E24A5" w:rsidP="003E24A5"/>
    <w:p w14:paraId="183A8843" w14:textId="77777777" w:rsidR="003E24A5" w:rsidRDefault="003E24A5" w:rsidP="003E24A5">
      <w:r>
        <w:t>That resolution, however, did not close the question entirely. After the two-term correction was included, a smaller residual remained, consistent with a further negative contribution proportional to \(1/x^2\). The simplest candidate form is</w:t>
      </w:r>
    </w:p>
    <w:p w14:paraId="188A2A2A" w14:textId="77777777" w:rsidR="003E24A5" w:rsidRDefault="003E24A5" w:rsidP="003E24A5">
      <w:r>
        <w:t>\[</w:t>
      </w:r>
    </w:p>
    <w:p w14:paraId="07804D1A" w14:textId="77777777" w:rsidR="003E24A5" w:rsidRDefault="003E24A5" w:rsidP="003E24A5">
      <w:r>
        <w:t>-\</w:t>
      </w:r>
      <w:proofErr w:type="spellStart"/>
      <w:r>
        <w:t>frac</w:t>
      </w:r>
      <w:proofErr w:type="spellEnd"/>
      <w:r>
        <w:t>{3}{4x^2}\cos^2\psi,</w:t>
      </w:r>
    </w:p>
    <w:p w14:paraId="601A88A1" w14:textId="77777777" w:rsidR="003E24A5" w:rsidRDefault="003E24A5" w:rsidP="003E24A5">
      <w:r>
        <w:t>\]</w:t>
      </w:r>
    </w:p>
    <w:p w14:paraId="74F86C71" w14:textId="77777777" w:rsidR="003E24A5" w:rsidRDefault="003E24A5" w:rsidP="003E24A5">
      <w:r>
        <w:t>which promotes the angular coefficient from a terminated expression to a Laurent expansion in the inverse separation parameter</w:t>
      </w:r>
    </w:p>
    <w:p w14:paraId="796510BA" w14:textId="77777777" w:rsidR="003E24A5" w:rsidRDefault="003E24A5" w:rsidP="003E24A5">
      <w:r>
        <w:t>\[</w:t>
      </w:r>
    </w:p>
    <w:p w14:paraId="353F9C24" w14:textId="77777777" w:rsidR="003E24A5" w:rsidRDefault="003E24A5" w:rsidP="003E24A5">
      <w:r>
        <w:t>\epsilon=\</w:t>
      </w:r>
      <w:proofErr w:type="spellStart"/>
      <w:r>
        <w:t>frac</w:t>
      </w:r>
      <w:proofErr w:type="spellEnd"/>
      <w:r>
        <w:t>{1}{4x}.</w:t>
      </w:r>
    </w:p>
    <w:p w14:paraId="6455F28F" w14:textId="77777777" w:rsidR="003E24A5" w:rsidRDefault="003E24A5" w:rsidP="003E24A5">
      <w:r>
        <w:t>\]</w:t>
      </w:r>
    </w:p>
    <w:p w14:paraId="50473DDA" w14:textId="77777777" w:rsidR="003E24A5" w:rsidRDefault="003E24A5" w:rsidP="003E24A5">
      <w:r>
        <w:t>This leads to two sharply defined hypotheses:</w:t>
      </w:r>
    </w:p>
    <w:p w14:paraId="581CAF3B" w14:textId="77777777" w:rsidR="003E24A5" w:rsidRDefault="003E24A5" w:rsidP="003E24A5">
      <w:r>
        <w:t>\[</w:t>
      </w:r>
    </w:p>
    <w:p w14:paraId="5F7B5EDF" w14:textId="77777777" w:rsidR="003E24A5" w:rsidRDefault="003E24A5" w:rsidP="003E24A5">
      <w:r>
        <w:t>H_1:\quad K=\kappa\left[1+(4x+1)\cos^2\psi\right],</w:t>
      </w:r>
    </w:p>
    <w:p w14:paraId="1AF37532" w14:textId="77777777" w:rsidR="003E24A5" w:rsidRDefault="003E24A5" w:rsidP="003E24A5">
      <w:r>
        <w:t>\]</w:t>
      </w:r>
    </w:p>
    <w:p w14:paraId="08E3AD06" w14:textId="77777777" w:rsidR="003E24A5" w:rsidRDefault="003E24A5" w:rsidP="003E24A5">
      <w:r>
        <w:t>\[</w:t>
      </w:r>
    </w:p>
    <w:p w14:paraId="217178F4" w14:textId="77777777" w:rsidR="003E24A5" w:rsidRDefault="003E24A5" w:rsidP="003E24A5">
      <w:r>
        <w:t>H_2:\quad K=\kappa\left[1+\left(4x+1-\frac{3}{4x^2}\right)\cos^2\psi\right].</w:t>
      </w:r>
    </w:p>
    <w:p w14:paraId="1939DDD8" w14:textId="77777777" w:rsidR="003E24A5" w:rsidRDefault="003E24A5" w:rsidP="003E24A5">
      <w:r>
        <w:t>\]</w:t>
      </w:r>
    </w:p>
    <w:p w14:paraId="5C005998" w14:textId="77777777" w:rsidR="003E24A5" w:rsidRDefault="003E24A5" w:rsidP="003E24A5"/>
    <w:p w14:paraId="147A09EB" w14:textId="77777777" w:rsidR="003E24A5" w:rsidRDefault="003E24A5" w:rsidP="003E24A5">
      <w:r>
        <w:t>The distinction is small at the physical vacuum but grows at lower \(x\). The present paper therefore asks a precise question: **at what separation ratio does a numerical vacuum simulation most decisively discriminate between \(H_1\) and \(H_2\)?** The answer is developed here in full and frozen before any low-\(x\) run is performed. This paper contains the discriminatory matrix, the choice of test point, the predicted values, and the verdict bands. Paper 19 will report the execution of the protocol without modification.</w:t>
      </w:r>
    </w:p>
    <w:p w14:paraId="28DB2CDA" w14:textId="77777777" w:rsidR="003E24A5" w:rsidRDefault="003E24A5" w:rsidP="003E24A5"/>
    <w:p w14:paraId="7B546EAC" w14:textId="77777777" w:rsidR="003E24A5" w:rsidRDefault="003E24A5" w:rsidP="003E24A5">
      <w:r>
        <w:t>---</w:t>
      </w:r>
    </w:p>
    <w:p w14:paraId="7126C7A0" w14:textId="77777777" w:rsidR="003E24A5" w:rsidRDefault="003E24A5" w:rsidP="003E24A5"/>
    <w:p w14:paraId="77C52ACD" w14:textId="77777777" w:rsidR="003E24A5" w:rsidRDefault="003E24A5" w:rsidP="003E24A5">
      <w:r>
        <w:t>## 2. The Two Competing Hypotheses</w:t>
      </w:r>
    </w:p>
    <w:p w14:paraId="6207E70B" w14:textId="77777777" w:rsidR="003E24A5" w:rsidRDefault="003E24A5" w:rsidP="003E24A5"/>
    <w:p w14:paraId="6437727A" w14:textId="77777777" w:rsidR="003E24A5" w:rsidRDefault="003E24A5" w:rsidP="003E24A5">
      <w:r>
        <w:t>### 2.1 Hypothesis \(H_1\): terminated two-term law</w:t>
      </w:r>
    </w:p>
    <w:p w14:paraId="3E2F9839" w14:textId="77777777" w:rsidR="003E24A5" w:rsidRDefault="003E24A5" w:rsidP="003E24A5"/>
    <w:p w14:paraId="42EF9DBF" w14:textId="77777777" w:rsidR="003E24A5" w:rsidRDefault="003E24A5" w:rsidP="003E24A5">
      <w:r>
        <w:t>\[</w:t>
      </w:r>
    </w:p>
    <w:p w14:paraId="7D837675" w14:textId="77777777" w:rsidR="003E24A5" w:rsidRDefault="003E24A5" w:rsidP="003E24A5">
      <w:r>
        <w:t>K_{H_1}(\</w:t>
      </w:r>
      <w:proofErr w:type="spellStart"/>
      <w:r>
        <w:t>psi,x</w:t>
      </w:r>
      <w:proofErr w:type="spellEnd"/>
      <w:r>
        <w:t>)=\kappa\left[1+(4x+1)\cos^2\psi\right].</w:t>
      </w:r>
    </w:p>
    <w:p w14:paraId="3764710C" w14:textId="77777777" w:rsidR="003E24A5" w:rsidRDefault="003E24A5" w:rsidP="003E24A5">
      <w:r>
        <w:t>\]</w:t>
      </w:r>
    </w:p>
    <w:p w14:paraId="2351ADA8" w14:textId="77777777" w:rsidR="003E24A5" w:rsidRDefault="003E24A5" w:rsidP="003E24A5"/>
    <w:p w14:paraId="0F7FC6C6" w14:textId="77777777" w:rsidR="003E24A5" w:rsidRDefault="003E24A5" w:rsidP="003E24A5">
      <w:r>
        <w:t>Under \(H_1\), the angular coefficient is exactly \(4x+1\). The leading sector-amplification term \(4\kappa x\cos^2\psi\) and the projected bare term \(\kappa\cos^2\psi\) are taken to exhaust the geometry. No further inverse-\(x\) structure exists.</w:t>
      </w:r>
    </w:p>
    <w:p w14:paraId="33F94B02" w14:textId="77777777" w:rsidR="003E24A5" w:rsidRDefault="003E24A5" w:rsidP="003E24A5"/>
    <w:p w14:paraId="7DBF6497" w14:textId="77777777" w:rsidR="003E24A5" w:rsidRDefault="003E24A5" w:rsidP="003E24A5">
      <w:r>
        <w:t>### 2.2 Hypothesis \(H_2\): Laurent-corrected law</w:t>
      </w:r>
    </w:p>
    <w:p w14:paraId="3282DF08" w14:textId="77777777" w:rsidR="003E24A5" w:rsidRDefault="003E24A5" w:rsidP="003E24A5"/>
    <w:p w14:paraId="61B2F837" w14:textId="77777777" w:rsidR="003E24A5" w:rsidRDefault="003E24A5" w:rsidP="003E24A5">
      <w:r>
        <w:t>\[</w:t>
      </w:r>
    </w:p>
    <w:p w14:paraId="29E94CAB" w14:textId="77777777" w:rsidR="003E24A5" w:rsidRDefault="003E24A5" w:rsidP="003E24A5">
      <w:r>
        <w:t>K_{H_2}(\psi,x)=\kappa\left[1+\left(4x+1-\frac{3}{4x^2}\right)\cos^2\psi\right].</w:t>
      </w:r>
    </w:p>
    <w:p w14:paraId="762F0B2B" w14:textId="77777777" w:rsidR="003E24A5" w:rsidRDefault="003E24A5" w:rsidP="003E24A5">
      <w:r>
        <w:t>\]</w:t>
      </w:r>
    </w:p>
    <w:p w14:paraId="05CC62AA" w14:textId="77777777" w:rsidR="003E24A5" w:rsidRDefault="003E24A5" w:rsidP="003E24A5"/>
    <w:p w14:paraId="0CF1D8C5" w14:textId="77777777" w:rsidR="003E24A5" w:rsidRDefault="003E24A5" w:rsidP="003E24A5">
      <w:r>
        <w:t>Under \(H_2\), the two-term formula is only the first truncation of a controlled Laurent expansion. Writing \(\epsilon=1/(4x)\), the angular coefficient becomes</w:t>
      </w:r>
    </w:p>
    <w:p w14:paraId="3515BC35" w14:textId="77777777" w:rsidR="003E24A5" w:rsidRDefault="003E24A5" w:rsidP="003E24A5">
      <w:r>
        <w:t>\[</w:t>
      </w:r>
    </w:p>
    <w:p w14:paraId="1DE21167" w14:textId="77777777" w:rsidR="003E24A5" w:rsidRDefault="003E24A5" w:rsidP="003E24A5">
      <w:r>
        <w:t>4x+1-\</w:t>
      </w:r>
      <w:proofErr w:type="spellStart"/>
      <w:r>
        <w:t>frac</w:t>
      </w:r>
      <w:proofErr w:type="spellEnd"/>
      <w:r>
        <w:t>{3}{4x^2}</w:t>
      </w:r>
    </w:p>
    <w:p w14:paraId="04C24F39" w14:textId="77777777" w:rsidR="003E24A5" w:rsidRDefault="003E24A5" w:rsidP="003E24A5">
      <w:r>
        <w:t>=\</w:t>
      </w:r>
      <w:proofErr w:type="spellStart"/>
      <w:r>
        <w:t>frac</w:t>
      </w:r>
      <w:proofErr w:type="spellEnd"/>
      <w:r>
        <w:t>{1}{\epsilon}+1-12\epsilon^2,</w:t>
      </w:r>
    </w:p>
    <w:p w14:paraId="2D65F707" w14:textId="77777777" w:rsidR="003E24A5" w:rsidRDefault="003E24A5" w:rsidP="003E24A5">
      <w:r>
        <w:t>\]</w:t>
      </w:r>
    </w:p>
    <w:p w14:paraId="3BC29FA9" w14:textId="77777777" w:rsidR="003E24A5" w:rsidRDefault="003E24A5" w:rsidP="003E24A5">
      <w:r>
        <w:t xml:space="preserve">so the stiffness law may be viewed as a Laurent expansion in \(\epsilon\), with the first validated </w:t>
      </w:r>
      <w:proofErr w:type="spellStart"/>
      <w:r>
        <w:t>subleading</w:t>
      </w:r>
      <w:proofErr w:type="spellEnd"/>
      <w:r>
        <w:t xml:space="preserve"> correction entering at order \(1/x^2\sim \epsilon^2\) in the angular coefficient.</w:t>
      </w:r>
    </w:p>
    <w:p w14:paraId="3473E140" w14:textId="77777777" w:rsidR="003E24A5" w:rsidRDefault="003E24A5" w:rsidP="003E24A5"/>
    <w:p w14:paraId="5C951955" w14:textId="77777777" w:rsidR="003E24A5" w:rsidRDefault="003E24A5" w:rsidP="003E24A5">
      <w:r>
        <w:t>### 2.3 Difference between the hypotheses</w:t>
      </w:r>
    </w:p>
    <w:p w14:paraId="5EF9BDD9" w14:textId="77777777" w:rsidR="003E24A5" w:rsidRDefault="003E24A5" w:rsidP="003E24A5"/>
    <w:p w14:paraId="2DF52438" w14:textId="77777777" w:rsidR="003E24A5" w:rsidRDefault="003E24A5" w:rsidP="003E24A5">
      <w:r>
        <w:t>The difference is</w:t>
      </w:r>
    </w:p>
    <w:p w14:paraId="307B51E2" w14:textId="77777777" w:rsidR="003E24A5" w:rsidRDefault="003E24A5" w:rsidP="003E24A5">
      <w:r>
        <w:t>\[</w:t>
      </w:r>
    </w:p>
    <w:p w14:paraId="06012744" w14:textId="77777777" w:rsidR="003E24A5" w:rsidRDefault="003E24A5" w:rsidP="003E24A5">
      <w:r>
        <w:t>\Delta K \</w:t>
      </w:r>
      <w:proofErr w:type="spellStart"/>
      <w:r>
        <w:t>equiv</w:t>
      </w:r>
      <w:proofErr w:type="spellEnd"/>
      <w:r>
        <w:t xml:space="preserve"> K_{H_1}-K_{H_2}</w:t>
      </w:r>
    </w:p>
    <w:p w14:paraId="754C1F36" w14:textId="77777777" w:rsidR="003E24A5" w:rsidRDefault="003E24A5" w:rsidP="003E24A5">
      <w:r>
        <w:t>= \kappa\cos^2\psi\</w:t>
      </w:r>
      <w:proofErr w:type="spellStart"/>
      <w:r>
        <w:t>cdot</w:t>
      </w:r>
      <w:proofErr w:type="spellEnd"/>
      <w:r>
        <w:t xml:space="preserve"> \</w:t>
      </w:r>
      <w:proofErr w:type="spellStart"/>
      <w:r>
        <w:t>frac</w:t>
      </w:r>
      <w:proofErr w:type="spellEnd"/>
      <w:r>
        <w:t>{3}{4x^2}.</w:t>
      </w:r>
    </w:p>
    <w:p w14:paraId="04564DB6" w14:textId="77777777" w:rsidR="003E24A5" w:rsidRDefault="003E24A5" w:rsidP="003E24A5">
      <w:r>
        <w:t>\]</w:t>
      </w:r>
    </w:p>
    <w:p w14:paraId="7DEFF297" w14:textId="77777777" w:rsidR="003E24A5" w:rsidRDefault="003E24A5" w:rsidP="003E24A5"/>
    <w:p w14:paraId="793A82E3" w14:textId="77777777" w:rsidR="003E24A5" w:rsidRDefault="003E24A5" w:rsidP="003E24A5">
      <w:r>
        <w:t>For the frozen numerical values</w:t>
      </w:r>
    </w:p>
    <w:p w14:paraId="54BC3E37" w14:textId="77777777" w:rsidR="003E24A5" w:rsidRDefault="003E24A5" w:rsidP="003E24A5">
      <w:r>
        <w:t>\[</w:t>
      </w:r>
    </w:p>
    <w:p w14:paraId="54ABB8A5" w14:textId="77777777" w:rsidR="003E24A5" w:rsidRDefault="003E24A5" w:rsidP="003E24A5">
      <w:r>
        <w:t>\kappa=0.394,\</w:t>
      </w:r>
      <w:proofErr w:type="spellStart"/>
      <w:r>
        <w:t>qquad</w:t>
      </w:r>
      <w:proofErr w:type="spellEnd"/>
      <w:r>
        <w:t xml:space="preserve"> \psi=50^\</w:t>
      </w:r>
      <w:proofErr w:type="spellStart"/>
      <w:r>
        <w:t>circ</w:t>
      </w:r>
      <w:proofErr w:type="spellEnd"/>
      <w:r>
        <w:t>,\</w:t>
      </w:r>
      <w:proofErr w:type="spellStart"/>
      <w:r>
        <w:t>qquad</w:t>
      </w:r>
      <w:proofErr w:type="spellEnd"/>
      <w:r>
        <w:t xml:space="preserve"> \cos^2 50^\</w:t>
      </w:r>
      <w:proofErr w:type="spellStart"/>
      <w:r>
        <w:t>circ</w:t>
      </w:r>
      <w:proofErr w:type="spellEnd"/>
      <w:r>
        <w:t xml:space="preserve"> = 0.4131759112,</w:t>
      </w:r>
    </w:p>
    <w:p w14:paraId="5AD764A9" w14:textId="77777777" w:rsidR="003E24A5" w:rsidRDefault="003E24A5" w:rsidP="003E24A5">
      <w:r>
        <w:t>\]</w:t>
      </w:r>
    </w:p>
    <w:p w14:paraId="143D959E" w14:textId="77777777" w:rsidR="003E24A5" w:rsidRDefault="003E24A5" w:rsidP="003E24A5">
      <w:r>
        <w:t>this becomes</w:t>
      </w:r>
    </w:p>
    <w:p w14:paraId="19A1894B" w14:textId="77777777" w:rsidR="003E24A5" w:rsidRDefault="003E24A5" w:rsidP="003E24A5">
      <w:r>
        <w:t>\[</w:t>
      </w:r>
    </w:p>
    <w:p w14:paraId="651CD33E" w14:textId="77777777" w:rsidR="003E24A5" w:rsidRDefault="003E24A5" w:rsidP="003E24A5">
      <w:r>
        <w:t>\Delta K = \</w:t>
      </w:r>
      <w:proofErr w:type="spellStart"/>
      <w:r>
        <w:t>frac</w:t>
      </w:r>
      <w:proofErr w:type="spellEnd"/>
      <w:r>
        <w:t>{0.12209348}{x^2}.</w:t>
      </w:r>
    </w:p>
    <w:p w14:paraId="1DE0D8ED" w14:textId="77777777" w:rsidR="003E24A5" w:rsidRDefault="003E24A5" w:rsidP="003E24A5">
      <w:r>
        <w:t>\]</w:t>
      </w:r>
    </w:p>
    <w:p w14:paraId="55EEC90C" w14:textId="77777777" w:rsidR="003E24A5" w:rsidRDefault="003E24A5" w:rsidP="003E24A5"/>
    <w:p w14:paraId="44A3C01A" w14:textId="77777777" w:rsidR="003E24A5" w:rsidRDefault="003E24A5" w:rsidP="003E24A5">
      <w:r>
        <w:t>Thus \(H_1\) always predicts a larger stiffness than \(H_2\), and the separation grows rapidly as \(x\) decreases.</w:t>
      </w:r>
    </w:p>
    <w:p w14:paraId="590D911E" w14:textId="77777777" w:rsidR="003E24A5" w:rsidRDefault="003E24A5" w:rsidP="003E24A5"/>
    <w:p w14:paraId="78850669" w14:textId="77777777" w:rsidR="003E24A5" w:rsidRDefault="003E24A5" w:rsidP="003E24A5">
      <w:r>
        <w:t>---</w:t>
      </w:r>
    </w:p>
    <w:p w14:paraId="2253D42C" w14:textId="77777777" w:rsidR="003E24A5" w:rsidRDefault="003E24A5" w:rsidP="003E24A5"/>
    <w:p w14:paraId="04FF505D" w14:textId="77777777" w:rsidR="003E24A5" w:rsidRDefault="003E24A5" w:rsidP="003E24A5">
      <w:r>
        <w:t>## 3. The Discriminatory Matrix</w:t>
      </w:r>
    </w:p>
    <w:p w14:paraId="51BAB1FD" w14:textId="77777777" w:rsidR="003E24A5" w:rsidRDefault="003E24A5" w:rsidP="003E24A5"/>
    <w:p w14:paraId="024B0537" w14:textId="77777777" w:rsidR="003E24A5" w:rsidRDefault="003E24A5" w:rsidP="003E24A5">
      <w:r>
        <w:t>We evaluate both hypotheses across the range \(x\in[3,20]\) at the frozen values</w:t>
      </w:r>
    </w:p>
    <w:p w14:paraId="1313BB57" w14:textId="77777777" w:rsidR="003E24A5" w:rsidRDefault="003E24A5" w:rsidP="003E24A5">
      <w:r>
        <w:t>\[</w:t>
      </w:r>
    </w:p>
    <w:p w14:paraId="7706C076" w14:textId="77777777" w:rsidR="003E24A5" w:rsidRDefault="003E24A5" w:rsidP="003E24A5">
      <w:r>
        <w:t>\kappa=0.394,\</w:t>
      </w:r>
      <w:proofErr w:type="spellStart"/>
      <w:r>
        <w:t>qquad</w:t>
      </w:r>
      <w:proofErr w:type="spellEnd"/>
      <w:r>
        <w:t xml:space="preserve"> \psi=50^\circ.</w:t>
      </w:r>
    </w:p>
    <w:p w14:paraId="59126720" w14:textId="77777777" w:rsidR="003E24A5" w:rsidRDefault="003E24A5" w:rsidP="003E24A5">
      <w:r>
        <w:t>\]</w:t>
      </w:r>
    </w:p>
    <w:p w14:paraId="320B24FF" w14:textId="77777777" w:rsidR="003E24A5" w:rsidRDefault="003E24A5" w:rsidP="003E24A5">
      <w:r>
        <w:t>We define a preferred solver-resolution target</w:t>
      </w:r>
    </w:p>
    <w:p w14:paraId="70971377" w14:textId="77777777" w:rsidR="003E24A5" w:rsidRDefault="003E24A5" w:rsidP="003E24A5">
      <w:r>
        <w:t>\[</w:t>
      </w:r>
    </w:p>
    <w:p w14:paraId="6ED2AB59" w14:textId="77777777" w:rsidR="003E24A5" w:rsidRDefault="003E24A5" w:rsidP="003E24A5">
      <w:r>
        <w:t>\delta K = 0.0005</w:t>
      </w:r>
    </w:p>
    <w:p w14:paraId="23045D8F" w14:textId="77777777" w:rsidR="003E24A5" w:rsidRDefault="003E24A5" w:rsidP="003E24A5">
      <w:r>
        <w:t>\]</w:t>
      </w:r>
    </w:p>
    <w:p w14:paraId="798603E6" w14:textId="77777777" w:rsidR="003E24A5" w:rsidRDefault="003E24A5" w:rsidP="003E24A5">
      <w:r>
        <w:t>and the discriminatory power</w:t>
      </w:r>
    </w:p>
    <w:p w14:paraId="25507D4D" w14:textId="77777777" w:rsidR="003E24A5" w:rsidRDefault="003E24A5" w:rsidP="003E24A5">
      <w:r>
        <w:t>\[</w:t>
      </w:r>
    </w:p>
    <w:p w14:paraId="1BE3B849" w14:textId="77777777" w:rsidR="003E24A5" w:rsidRDefault="003E24A5" w:rsidP="003E24A5">
      <w:r>
        <w:t>D(x)=\</w:t>
      </w:r>
      <w:proofErr w:type="spellStart"/>
      <w:r>
        <w:t>frac</w:t>
      </w:r>
      <w:proofErr w:type="spellEnd"/>
      <w:r>
        <w:t>{\Delta K}{\delta K}.</w:t>
      </w:r>
    </w:p>
    <w:p w14:paraId="0A217CAC" w14:textId="77777777" w:rsidR="003E24A5" w:rsidRDefault="003E24A5" w:rsidP="003E24A5">
      <w:r>
        <w:t>\]</w:t>
      </w:r>
    </w:p>
    <w:p w14:paraId="41B89625" w14:textId="77777777" w:rsidR="003E24A5" w:rsidRDefault="003E24A5" w:rsidP="003E24A5"/>
    <w:p w14:paraId="6164E41A" w14:textId="77777777" w:rsidR="003E24A5" w:rsidRDefault="003E24A5" w:rsidP="003E24A5">
      <w:r>
        <w:t>A test is called:</w:t>
      </w:r>
    </w:p>
    <w:p w14:paraId="768FB167" w14:textId="77777777" w:rsidR="003E24A5" w:rsidRDefault="003E24A5" w:rsidP="003E24A5"/>
    <w:p w14:paraId="0195B535" w14:textId="77777777" w:rsidR="003E24A5" w:rsidRDefault="003E24A5" w:rsidP="003E24A5">
      <w:r>
        <w:t>- **overwhelming** when \(D\gg 10\),</w:t>
      </w:r>
    </w:p>
    <w:p w14:paraId="67555E3C" w14:textId="77777777" w:rsidR="003E24A5" w:rsidRDefault="003E24A5" w:rsidP="003E24A5">
      <w:r>
        <w:t>- **decisive** when \(D\</w:t>
      </w:r>
      <w:proofErr w:type="spellStart"/>
      <w:r>
        <w:t>gtrsim</w:t>
      </w:r>
      <w:proofErr w:type="spellEnd"/>
      <w:r>
        <w:t xml:space="preserve"> 10\),</w:t>
      </w:r>
    </w:p>
    <w:p w14:paraId="510D158A" w14:textId="77777777" w:rsidR="003E24A5" w:rsidRDefault="003E24A5" w:rsidP="003E24A5">
      <w:r>
        <w:t>- **strong** when \(5\</w:t>
      </w:r>
      <w:proofErr w:type="spellStart"/>
      <w:r>
        <w:t>lesssim</w:t>
      </w:r>
      <w:proofErr w:type="spellEnd"/>
      <w:r>
        <w:t xml:space="preserve"> D &lt; 10\),</w:t>
      </w:r>
    </w:p>
    <w:p w14:paraId="7E002A18" w14:textId="77777777" w:rsidR="003E24A5" w:rsidRDefault="003E24A5" w:rsidP="003E24A5">
      <w:r>
        <w:t>- **marginal** when \(1\</w:t>
      </w:r>
      <w:proofErr w:type="spellStart"/>
      <w:r>
        <w:t>lesssim</w:t>
      </w:r>
      <w:proofErr w:type="spellEnd"/>
      <w:r>
        <w:t xml:space="preserve"> D &lt; 5\),</w:t>
      </w:r>
    </w:p>
    <w:p w14:paraId="675BC830" w14:textId="77777777" w:rsidR="003E24A5" w:rsidRDefault="003E24A5" w:rsidP="003E24A5">
      <w:r>
        <w:t>- **</w:t>
      </w:r>
      <w:proofErr w:type="spellStart"/>
      <w:r>
        <w:t>nondiagnostic</w:t>
      </w:r>
      <w:proofErr w:type="spellEnd"/>
      <w:r>
        <w:t>** when \(D&lt;1\).</w:t>
      </w:r>
    </w:p>
    <w:p w14:paraId="471BC1D0" w14:textId="77777777" w:rsidR="003E24A5" w:rsidRDefault="003E24A5" w:rsidP="003E24A5"/>
    <w:p w14:paraId="0EE72361" w14:textId="77777777" w:rsidR="003E24A5" w:rsidRDefault="003E24A5" w:rsidP="003E24A5">
      <w:r>
        <w:t>### Full discriminatory matrix at \(\psi=50^\</w:t>
      </w:r>
      <w:proofErr w:type="spellStart"/>
      <w:r>
        <w:t>circ</w:t>
      </w:r>
      <w:proofErr w:type="spellEnd"/>
      <w:r>
        <w:t>\), \(\kappa=0.394\)</w:t>
      </w:r>
    </w:p>
    <w:p w14:paraId="5444F968" w14:textId="77777777" w:rsidR="003E24A5" w:rsidRDefault="003E24A5" w:rsidP="003E24A5"/>
    <w:p w14:paraId="7520FB52" w14:textId="77777777" w:rsidR="003E24A5" w:rsidRDefault="003E24A5" w:rsidP="003E24A5">
      <w:r>
        <w:t>| \(x\) | \(K_{H_1}\) | \(K_{H_2}\) | \(\Delta K\) | \(D=\Delta K/\delta K\) | Diagnostic power |</w:t>
      </w:r>
    </w:p>
    <w:p w14:paraId="0D567240" w14:textId="77777777" w:rsidR="003E24A5" w:rsidRDefault="003E24A5" w:rsidP="003E24A5">
      <w:r>
        <w:t>|---|---:|---:|---:|---:|---|</w:t>
      </w:r>
    </w:p>
    <w:p w14:paraId="4869C5A9" w14:textId="77777777" w:rsidR="003E24A5" w:rsidRDefault="003E24A5" w:rsidP="003E24A5">
      <w:r>
        <w:t>| 3.000 | 2.51029 | 2.49673 | 0.01357 | 27.1 | Overwhelming |</w:t>
      </w:r>
    </w:p>
    <w:p w14:paraId="1CD0B804" w14:textId="77777777" w:rsidR="003E24A5" w:rsidRDefault="003E24A5" w:rsidP="003E24A5">
      <w:r>
        <w:t>| 4.000 | 3.16150 | 3.15387 | 0.00763 | 15.3 | Decisive |</w:t>
      </w:r>
    </w:p>
    <w:p w14:paraId="0E304035" w14:textId="77777777" w:rsidR="003E24A5" w:rsidRDefault="003E24A5" w:rsidP="003E24A5">
      <w:r>
        <w:t>| 5.000 | 3.81272 | 3.80784 | 0.00488 | 9.8 | Strong |</w:t>
      </w:r>
    </w:p>
    <w:p w14:paraId="6C1BE10E" w14:textId="77777777" w:rsidR="003E24A5" w:rsidRDefault="003E24A5" w:rsidP="003E24A5">
      <w:r>
        <w:t>| 6.000 | 4.46393 | 4.46054 | 0.00339 | 6.8 | Strong |</w:t>
      </w:r>
    </w:p>
    <w:p w14:paraId="0495D1F2" w14:textId="77777777" w:rsidR="003E24A5" w:rsidRDefault="003E24A5" w:rsidP="003E24A5">
      <w:r>
        <w:t>| 6.726 | 4.93674 | 4.93404 | 0.00270 | 5.4 | Strong / marginal boundary |</w:t>
      </w:r>
    </w:p>
    <w:p w14:paraId="02A3EE22" w14:textId="77777777" w:rsidR="003E24A5" w:rsidRDefault="003E24A5" w:rsidP="003E24A5">
      <w:r>
        <w:t>| 8.000 | 5.76636 | 5.76445 | 0.00191 | 3.8 | Marginal |</w:t>
      </w:r>
    </w:p>
    <w:p w14:paraId="65F35130" w14:textId="77777777" w:rsidR="003E24A5" w:rsidRDefault="003E24A5" w:rsidP="003E24A5">
      <w:r>
        <w:t>| 10.000 | 7.06879 | 7.06757 | 0.00122 | 2.4 | Marginal |</w:t>
      </w:r>
    </w:p>
    <w:p w14:paraId="427E792E" w14:textId="77777777" w:rsidR="003E24A5" w:rsidRDefault="003E24A5" w:rsidP="003E24A5">
      <w:r>
        <w:t>| 15.000 | 10.32487 | 10.32433 | 0.00054 | 1.1 | Barely diagnostic |</w:t>
      </w:r>
    </w:p>
    <w:p w14:paraId="08FBA2EB" w14:textId="77777777" w:rsidR="003E24A5" w:rsidRDefault="003E24A5" w:rsidP="003E24A5">
      <w:r>
        <w:t xml:space="preserve">| 20.000 | 13.58094 | 13.58063 | 0.00031 | 0.6 | </w:t>
      </w:r>
      <w:proofErr w:type="spellStart"/>
      <w:r>
        <w:t>Nondiagnostic</w:t>
      </w:r>
      <w:proofErr w:type="spellEnd"/>
      <w:r>
        <w:t xml:space="preserve"> |</w:t>
      </w:r>
    </w:p>
    <w:p w14:paraId="38A5D69B" w14:textId="77777777" w:rsidR="003E24A5" w:rsidRDefault="003E24A5" w:rsidP="003E24A5"/>
    <w:p w14:paraId="4D26CBDA" w14:textId="77777777" w:rsidR="003E24A5" w:rsidRDefault="003E24A5" w:rsidP="003E24A5">
      <w:r>
        <w:t xml:space="preserve">### 3.1 Large-\(x\) regime is weakly diagnostic or </w:t>
      </w:r>
      <w:proofErr w:type="spellStart"/>
      <w:r>
        <w:t>nondiagnostic</w:t>
      </w:r>
      <w:proofErr w:type="spellEnd"/>
    </w:p>
    <w:p w14:paraId="64675857" w14:textId="77777777" w:rsidR="003E24A5" w:rsidRDefault="003E24A5" w:rsidP="003E24A5"/>
    <w:p w14:paraId="6BB4DBE4" w14:textId="77777777" w:rsidR="003E24A5" w:rsidRDefault="003E24A5" w:rsidP="003E24A5">
      <w:r>
        <w:t>As \(x\) increases, the separation scales as \(1/x^2\), so discriminatory power falls rapidly. By \(x=15\), the separation is only \(5.4\times 10^{-4}\), barely above the preferred solver target. By \(x=20\), the two hypotheses are no longer separable at that precision. The physical vacuum at \(x=6.726\) sits near the transition between strong and marginal discrimination: testable, but not optimally so.</w:t>
      </w:r>
    </w:p>
    <w:p w14:paraId="1464B550" w14:textId="77777777" w:rsidR="003E24A5" w:rsidRDefault="003E24A5" w:rsidP="003E24A5"/>
    <w:p w14:paraId="768C7EB9" w14:textId="77777777" w:rsidR="003E24A5" w:rsidRDefault="003E24A5" w:rsidP="003E24A5">
      <w:r>
        <w:t>### 3.2 Low-\(x\) regime is decisive</w:t>
      </w:r>
    </w:p>
    <w:p w14:paraId="06E6760C" w14:textId="77777777" w:rsidR="003E24A5" w:rsidRDefault="003E24A5" w:rsidP="003E24A5"/>
    <w:p w14:paraId="524B60FB" w14:textId="77777777" w:rsidR="003E24A5" w:rsidRDefault="003E24A5" w:rsidP="003E24A5">
      <w:r>
        <w:t>At \(x=4.0\), the hypotheses are separated by</w:t>
      </w:r>
    </w:p>
    <w:p w14:paraId="30D466FC" w14:textId="77777777" w:rsidR="003E24A5" w:rsidRDefault="003E24A5" w:rsidP="003E24A5">
      <w:r>
        <w:t>\[</w:t>
      </w:r>
    </w:p>
    <w:p w14:paraId="5F7F974E" w14:textId="77777777" w:rsidR="003E24A5" w:rsidRDefault="003E24A5" w:rsidP="003E24A5">
      <w:r>
        <w:t>\Delta K = 0.00763,</w:t>
      </w:r>
    </w:p>
    <w:p w14:paraId="3CDC694C" w14:textId="77777777" w:rsidR="003E24A5" w:rsidRDefault="003E24A5" w:rsidP="003E24A5">
      <w:r>
        <w:t>\]</w:t>
      </w:r>
    </w:p>
    <w:p w14:paraId="6EC059E7" w14:textId="77777777" w:rsidR="003E24A5" w:rsidRDefault="003E24A5" w:rsidP="003E24A5">
      <w:r>
        <w:t>over fifteen times the preferred solver target. At \(x=3.0\), the separation is larger still. However, lower \(x\) also makes the unknown higher-order terms more relevant. That motivates a compromise: choose \(x=4.0\), where the \(H_1\)-\(H_2\) separation is comfortably decisive while higher-order contamination remains suppressed.</w:t>
      </w:r>
    </w:p>
    <w:p w14:paraId="6445F631" w14:textId="77777777" w:rsidR="003E24A5" w:rsidRDefault="003E24A5" w:rsidP="003E24A5"/>
    <w:p w14:paraId="6B0298A1" w14:textId="77777777" w:rsidR="003E24A5" w:rsidRDefault="003E24A5" w:rsidP="003E24A5">
      <w:r>
        <w:t>---</w:t>
      </w:r>
    </w:p>
    <w:p w14:paraId="5DA648BB" w14:textId="77777777" w:rsidR="003E24A5" w:rsidRDefault="003E24A5" w:rsidP="003E24A5"/>
    <w:p w14:paraId="4F410B85" w14:textId="77777777" w:rsidR="003E24A5" w:rsidRDefault="003E24A5" w:rsidP="003E24A5">
      <w:r>
        <w:t>## 4. Selection of the Test Configuration</w:t>
      </w:r>
    </w:p>
    <w:p w14:paraId="0D63C223" w14:textId="77777777" w:rsidR="003E24A5" w:rsidRDefault="003E24A5" w:rsidP="003E24A5"/>
    <w:p w14:paraId="471B83DE" w14:textId="77777777" w:rsidR="003E24A5" w:rsidRDefault="003E24A5" w:rsidP="003E24A5">
      <w:r>
        <w:t>The pre-registered primary test configuration is</w:t>
      </w:r>
    </w:p>
    <w:p w14:paraId="059EBC9C" w14:textId="77777777" w:rsidR="003E24A5" w:rsidRDefault="003E24A5" w:rsidP="003E24A5">
      <w:r>
        <w:t>\[</w:t>
      </w:r>
    </w:p>
    <w:p w14:paraId="35B661CC" w14:textId="77777777" w:rsidR="003E24A5" w:rsidRDefault="003E24A5" w:rsidP="003E24A5">
      <w:r>
        <w:t>x_{\</w:t>
      </w:r>
      <w:proofErr w:type="spellStart"/>
      <w:r>
        <w:t>rm</w:t>
      </w:r>
      <w:proofErr w:type="spellEnd"/>
      <w:r>
        <w:t xml:space="preserve"> test}=4.0,\</w:t>
      </w:r>
      <w:proofErr w:type="spellStart"/>
      <w:r>
        <w:t>qquad</w:t>
      </w:r>
      <w:proofErr w:type="spellEnd"/>
      <w:r>
        <w:t xml:space="preserve"> \psi_{\</w:t>
      </w:r>
      <w:proofErr w:type="spellStart"/>
      <w:r>
        <w:t>rm</w:t>
      </w:r>
      <w:proofErr w:type="spellEnd"/>
      <w:r>
        <w:t xml:space="preserve"> test}=50^\</w:t>
      </w:r>
      <w:proofErr w:type="spellStart"/>
      <w:r>
        <w:t>circ</w:t>
      </w:r>
      <w:proofErr w:type="spellEnd"/>
      <w:r>
        <w:t>,\</w:t>
      </w:r>
      <w:proofErr w:type="spellStart"/>
      <w:r>
        <w:t>qquad</w:t>
      </w:r>
      <w:proofErr w:type="spellEnd"/>
      <w:r>
        <w:t xml:space="preserve"> \kappa=0.394.</w:t>
      </w:r>
    </w:p>
    <w:p w14:paraId="30D2A0A2" w14:textId="77777777" w:rsidR="003E24A5" w:rsidRDefault="003E24A5" w:rsidP="003E24A5">
      <w:r>
        <w:t>\]</w:t>
      </w:r>
    </w:p>
    <w:p w14:paraId="1B69324F" w14:textId="77777777" w:rsidR="003E24A5" w:rsidRDefault="003E24A5" w:rsidP="003E24A5"/>
    <w:p w14:paraId="2DBBB0CE" w14:textId="77777777" w:rsidR="003E24A5" w:rsidRDefault="003E24A5" w:rsidP="003E24A5">
      <w:r>
        <w:t>This choice is motivated by four considerations:</w:t>
      </w:r>
    </w:p>
    <w:p w14:paraId="147A99D8" w14:textId="77777777" w:rsidR="003E24A5" w:rsidRDefault="003E24A5" w:rsidP="003E24A5"/>
    <w:p w14:paraId="3E6CA020" w14:textId="77777777" w:rsidR="003E24A5" w:rsidRDefault="003E24A5" w:rsidP="003E24A5">
      <w:r>
        <w:t>1. **High discriminatory power**: \(D=15.3\), sufficient for a decisive outcome.</w:t>
      </w:r>
    </w:p>
    <w:p w14:paraId="6847CF5A" w14:textId="77777777" w:rsidR="003E24A5" w:rsidRDefault="003E24A5" w:rsidP="003E24A5">
      <w:r>
        <w:t>2. **Controlled expansion**: \(\epsilon=1/(4x)=1/16=0.0625\), still comfortably small.</w:t>
      </w:r>
    </w:p>
    <w:p w14:paraId="25EAA6D5" w14:textId="77777777" w:rsidR="003E24A5" w:rsidRDefault="003E24A5" w:rsidP="003E24A5">
      <w:r>
        <w:t>3. **Suppressed higher-order contamination**: unknown \(\epsilon^3\) and higher terms are expected to remain below the preferred solver target unless their coefficients are anomalously large.</w:t>
      </w:r>
    </w:p>
    <w:p w14:paraId="360F0BE0" w14:textId="77777777" w:rsidR="003E24A5" w:rsidRDefault="003E24A5" w:rsidP="003E24A5">
      <w:r>
        <w:t>4. **Continuity with prior work**: the same computational framework used at the physical vacuum can be applied here.</w:t>
      </w:r>
    </w:p>
    <w:p w14:paraId="7A4769B0" w14:textId="77777777" w:rsidR="003E24A5" w:rsidRDefault="003E24A5" w:rsidP="003E24A5"/>
    <w:p w14:paraId="20AE728F" w14:textId="77777777" w:rsidR="003E24A5" w:rsidRDefault="003E24A5" w:rsidP="003E24A5">
      <w:r>
        <w:t>The angle \(\psi=50^\</w:t>
      </w:r>
      <w:proofErr w:type="spellStart"/>
      <w:r>
        <w:t>circ</w:t>
      </w:r>
      <w:proofErr w:type="spellEnd"/>
      <w:r>
        <w:t>\) is retained because it provides a substantial \(\cos^2\psi\) signal while remaining comfortably away from boundary-angle pathologies.</w:t>
      </w:r>
    </w:p>
    <w:p w14:paraId="5F6DA7E5" w14:textId="77777777" w:rsidR="003E24A5" w:rsidRDefault="003E24A5" w:rsidP="003E24A5"/>
    <w:p w14:paraId="0CCEF521" w14:textId="77777777" w:rsidR="003E24A5" w:rsidRDefault="003E24A5" w:rsidP="003E24A5">
      <w:r>
        <w:t>---</w:t>
      </w:r>
    </w:p>
    <w:p w14:paraId="7A9EACE8" w14:textId="77777777" w:rsidR="003E24A5" w:rsidRDefault="003E24A5" w:rsidP="003E24A5"/>
    <w:p w14:paraId="345C29C8" w14:textId="77777777" w:rsidR="003E24A5" w:rsidRDefault="003E24A5" w:rsidP="003E24A5">
      <w:r>
        <w:t>## 5. Frozen Predictions</w:t>
      </w:r>
    </w:p>
    <w:p w14:paraId="4EBBADE7" w14:textId="77777777" w:rsidR="003E24A5" w:rsidRDefault="003E24A5" w:rsidP="003E24A5"/>
    <w:p w14:paraId="110B655E" w14:textId="77777777" w:rsidR="003E24A5" w:rsidRDefault="003E24A5" w:rsidP="003E24A5">
      <w:r>
        <w:t>The following values are frozen and will not be adjusted after the low-\(x\) numerical run is performed.</w:t>
      </w:r>
    </w:p>
    <w:p w14:paraId="7D3C7095" w14:textId="77777777" w:rsidR="003E24A5" w:rsidRDefault="003E24A5" w:rsidP="003E24A5"/>
    <w:p w14:paraId="12B7EF21" w14:textId="77777777" w:rsidR="003E24A5" w:rsidRDefault="003E24A5" w:rsidP="003E24A5">
      <w:r>
        <w:t>### 5.1 Primary prediction at \(x=4.0\)</w:t>
      </w:r>
    </w:p>
    <w:p w14:paraId="355D8727" w14:textId="77777777" w:rsidR="003E24A5" w:rsidRDefault="003E24A5" w:rsidP="003E24A5"/>
    <w:p w14:paraId="6016A58E" w14:textId="77777777" w:rsidR="003E24A5" w:rsidRDefault="003E24A5" w:rsidP="003E24A5">
      <w:r>
        <w:t>Using</w:t>
      </w:r>
    </w:p>
    <w:p w14:paraId="5FDA0FE0" w14:textId="77777777" w:rsidR="003E24A5" w:rsidRDefault="003E24A5" w:rsidP="003E24A5">
      <w:r>
        <w:t>\[</w:t>
      </w:r>
    </w:p>
    <w:p w14:paraId="4B9FF5AB" w14:textId="77777777" w:rsidR="003E24A5" w:rsidRDefault="003E24A5" w:rsidP="003E24A5">
      <w:r>
        <w:t>K_{H_1}(x,\psi)=\kappa\left[1+(4x+1)\cos^2\psi\right],</w:t>
      </w:r>
    </w:p>
    <w:p w14:paraId="52A06D2C" w14:textId="77777777" w:rsidR="003E24A5" w:rsidRDefault="003E24A5" w:rsidP="003E24A5">
      <w:r>
        <w:t>\]</w:t>
      </w:r>
    </w:p>
    <w:p w14:paraId="6F8918D5" w14:textId="77777777" w:rsidR="003E24A5" w:rsidRDefault="003E24A5" w:rsidP="003E24A5">
      <w:r>
        <w:t>we obtain</w:t>
      </w:r>
    </w:p>
    <w:p w14:paraId="798A9A23" w14:textId="77777777" w:rsidR="003E24A5" w:rsidRDefault="003E24A5" w:rsidP="003E24A5">
      <w:r>
        <w:t>\[</w:t>
      </w:r>
    </w:p>
    <w:p w14:paraId="55482D2B" w14:textId="77777777" w:rsidR="003E24A5" w:rsidRDefault="003E24A5" w:rsidP="003E24A5">
      <w:r>
        <w:t>K_{H_1}(4,50^\</w:t>
      </w:r>
      <w:proofErr w:type="spellStart"/>
      <w:r>
        <w:t>circ</w:t>
      </w:r>
      <w:proofErr w:type="spellEnd"/>
      <w:r>
        <w:t>)=0.394\left[1+17\</w:t>
      </w:r>
      <w:proofErr w:type="spellStart"/>
      <w:r>
        <w:t>cdot</w:t>
      </w:r>
      <w:proofErr w:type="spellEnd"/>
      <w:r>
        <w:t xml:space="preserve"> 0.4131759112\right]</w:t>
      </w:r>
    </w:p>
    <w:p w14:paraId="4CF9BF95" w14:textId="77777777" w:rsidR="003E24A5" w:rsidRDefault="003E24A5" w:rsidP="003E24A5">
      <w:r>
        <w:t>=3.16150.</w:t>
      </w:r>
    </w:p>
    <w:p w14:paraId="2437A5BA" w14:textId="77777777" w:rsidR="003E24A5" w:rsidRDefault="003E24A5" w:rsidP="003E24A5">
      <w:r>
        <w:t>\]</w:t>
      </w:r>
    </w:p>
    <w:p w14:paraId="05DD87F2" w14:textId="77777777" w:rsidR="003E24A5" w:rsidRDefault="003E24A5" w:rsidP="003E24A5"/>
    <w:p w14:paraId="1EB50B4F" w14:textId="77777777" w:rsidR="003E24A5" w:rsidRDefault="003E24A5" w:rsidP="003E24A5">
      <w:r>
        <w:t>Using</w:t>
      </w:r>
    </w:p>
    <w:p w14:paraId="227F989D" w14:textId="77777777" w:rsidR="003E24A5" w:rsidRDefault="003E24A5" w:rsidP="003E24A5">
      <w:r>
        <w:t>\[</w:t>
      </w:r>
    </w:p>
    <w:p w14:paraId="140E7A62" w14:textId="77777777" w:rsidR="003E24A5" w:rsidRDefault="003E24A5" w:rsidP="003E24A5">
      <w:r>
        <w:t>K_{H_2}(x,\psi)=\kappa\left[1+\left(4x+1-\frac{3}{4x^2}\right)\cos^2\psi\right],</w:t>
      </w:r>
    </w:p>
    <w:p w14:paraId="0A79AFB0" w14:textId="77777777" w:rsidR="003E24A5" w:rsidRDefault="003E24A5" w:rsidP="003E24A5">
      <w:r>
        <w:t>\]</w:t>
      </w:r>
    </w:p>
    <w:p w14:paraId="79559B3F" w14:textId="77777777" w:rsidR="003E24A5" w:rsidRDefault="003E24A5" w:rsidP="003E24A5">
      <w:r>
        <w:t>we obtain</w:t>
      </w:r>
    </w:p>
    <w:p w14:paraId="6431B573" w14:textId="77777777" w:rsidR="003E24A5" w:rsidRDefault="003E24A5" w:rsidP="003E24A5">
      <w:r>
        <w:t>\[</w:t>
      </w:r>
    </w:p>
    <w:p w14:paraId="620AD677" w14:textId="77777777" w:rsidR="003E24A5" w:rsidRDefault="003E24A5" w:rsidP="003E24A5">
      <w:r>
        <w:t>K_{H_2}(4,50^\</w:t>
      </w:r>
      <w:proofErr w:type="spellStart"/>
      <w:r>
        <w:t>circ</w:t>
      </w:r>
      <w:proofErr w:type="spellEnd"/>
      <w:r>
        <w:t>)</w:t>
      </w:r>
    </w:p>
    <w:p w14:paraId="54D27D54" w14:textId="77777777" w:rsidR="003E24A5" w:rsidRDefault="003E24A5" w:rsidP="003E24A5">
      <w:r>
        <w:t>=0.394\left[1+\left(17-\</w:t>
      </w:r>
      <w:proofErr w:type="spellStart"/>
      <w:r>
        <w:t>frac</w:t>
      </w:r>
      <w:proofErr w:type="spellEnd"/>
      <w:r>
        <w:t>{3}{64}\right)0.4131759112\right]</w:t>
      </w:r>
    </w:p>
    <w:p w14:paraId="2A1EE126" w14:textId="77777777" w:rsidR="003E24A5" w:rsidRDefault="003E24A5" w:rsidP="003E24A5">
      <w:r>
        <w:t>=3.15387.</w:t>
      </w:r>
    </w:p>
    <w:p w14:paraId="7DB03C47" w14:textId="77777777" w:rsidR="003E24A5" w:rsidRDefault="003E24A5" w:rsidP="003E24A5">
      <w:r>
        <w:t>\]</w:t>
      </w:r>
    </w:p>
    <w:p w14:paraId="6D0568F3" w14:textId="77777777" w:rsidR="003E24A5" w:rsidRDefault="003E24A5" w:rsidP="003E24A5"/>
    <w:p w14:paraId="0398278B" w14:textId="77777777" w:rsidR="003E24A5" w:rsidRDefault="003E24A5" w:rsidP="003E24A5">
      <w:r>
        <w:t>Thus the frozen primary predictions are</w:t>
      </w:r>
    </w:p>
    <w:p w14:paraId="7F31BD4F" w14:textId="77777777" w:rsidR="003E24A5" w:rsidRDefault="003E24A5" w:rsidP="003E24A5">
      <w:r>
        <w:t>\[</w:t>
      </w:r>
    </w:p>
    <w:p w14:paraId="32387A48" w14:textId="77777777" w:rsidR="003E24A5" w:rsidRDefault="003E24A5" w:rsidP="003E24A5">
      <w:r>
        <w:t>\boxed{K_{H_1}(4,50^\</w:t>
      </w:r>
      <w:proofErr w:type="spellStart"/>
      <w:r>
        <w:t>circ</w:t>
      </w:r>
      <w:proofErr w:type="spellEnd"/>
      <w:r>
        <w:t>)=3.16150}</w:t>
      </w:r>
    </w:p>
    <w:p w14:paraId="3BB7FC4A" w14:textId="77777777" w:rsidR="003E24A5" w:rsidRDefault="003E24A5" w:rsidP="003E24A5">
      <w:r>
        <w:t>\]</w:t>
      </w:r>
    </w:p>
    <w:p w14:paraId="1C567E73" w14:textId="77777777" w:rsidR="003E24A5" w:rsidRDefault="003E24A5" w:rsidP="003E24A5">
      <w:r>
        <w:t>\[</w:t>
      </w:r>
    </w:p>
    <w:p w14:paraId="3D3DB3E8" w14:textId="77777777" w:rsidR="003E24A5" w:rsidRDefault="003E24A5" w:rsidP="003E24A5">
      <w:r>
        <w:t>\boxed{K_{H_2}(4,50^\</w:t>
      </w:r>
      <w:proofErr w:type="spellStart"/>
      <w:r>
        <w:t>circ</w:t>
      </w:r>
      <w:proofErr w:type="spellEnd"/>
      <w:r>
        <w:t>)=3.15387}</w:t>
      </w:r>
    </w:p>
    <w:p w14:paraId="032B929E" w14:textId="77777777" w:rsidR="003E24A5" w:rsidRDefault="003E24A5" w:rsidP="003E24A5">
      <w:r>
        <w:t>\]</w:t>
      </w:r>
    </w:p>
    <w:p w14:paraId="39A467E1" w14:textId="77777777" w:rsidR="003E24A5" w:rsidRDefault="003E24A5" w:rsidP="003E24A5">
      <w:r>
        <w:t>with</w:t>
      </w:r>
    </w:p>
    <w:p w14:paraId="7331EA38" w14:textId="77777777" w:rsidR="003E24A5" w:rsidRDefault="003E24A5" w:rsidP="003E24A5">
      <w:r>
        <w:t>\[</w:t>
      </w:r>
    </w:p>
    <w:p w14:paraId="5CF36220" w14:textId="77777777" w:rsidR="003E24A5" w:rsidRDefault="003E24A5" w:rsidP="003E24A5">
      <w:r>
        <w:t>\boxed{\Delta K=0.00763.}</w:t>
      </w:r>
    </w:p>
    <w:p w14:paraId="0008422A" w14:textId="77777777" w:rsidR="003E24A5" w:rsidRDefault="003E24A5" w:rsidP="003E24A5">
      <w:r>
        <w:t>\]</w:t>
      </w:r>
    </w:p>
    <w:p w14:paraId="57DF053F" w14:textId="77777777" w:rsidR="003E24A5" w:rsidRDefault="003E24A5" w:rsidP="003E24A5"/>
    <w:p w14:paraId="21D92060" w14:textId="77777777" w:rsidR="003E24A5" w:rsidRDefault="003E24A5" w:rsidP="003E24A5">
      <w:r>
        <w:t>### 5.2 Secondary cross-check at \(x=3.0\)</w:t>
      </w:r>
    </w:p>
    <w:p w14:paraId="21BBC5DD" w14:textId="77777777" w:rsidR="003E24A5" w:rsidRDefault="003E24A5" w:rsidP="003E24A5"/>
    <w:p w14:paraId="3BA27199" w14:textId="77777777" w:rsidR="003E24A5" w:rsidRDefault="003E24A5" w:rsidP="003E24A5">
      <w:r>
        <w:t>For the same frozen parameters,</w:t>
      </w:r>
    </w:p>
    <w:p w14:paraId="61ECCAE7" w14:textId="77777777" w:rsidR="003E24A5" w:rsidRDefault="003E24A5" w:rsidP="003E24A5">
      <w:r>
        <w:t>\[</w:t>
      </w:r>
    </w:p>
    <w:p w14:paraId="5430F554" w14:textId="77777777" w:rsidR="003E24A5" w:rsidRDefault="003E24A5" w:rsidP="003E24A5">
      <w:r>
        <w:t>K_{H_1}(3,50^\</w:t>
      </w:r>
      <w:proofErr w:type="spellStart"/>
      <w:r>
        <w:t>circ</w:t>
      </w:r>
      <w:proofErr w:type="spellEnd"/>
      <w:r>
        <w:t>)=2.51029,</w:t>
      </w:r>
    </w:p>
    <w:p w14:paraId="7540898E" w14:textId="77777777" w:rsidR="003E24A5" w:rsidRDefault="003E24A5" w:rsidP="003E24A5">
      <w:r>
        <w:t>\]</w:t>
      </w:r>
    </w:p>
    <w:p w14:paraId="47E9F7F5" w14:textId="77777777" w:rsidR="003E24A5" w:rsidRDefault="003E24A5" w:rsidP="003E24A5">
      <w:r>
        <w:t>\[</w:t>
      </w:r>
    </w:p>
    <w:p w14:paraId="75DA5714" w14:textId="77777777" w:rsidR="003E24A5" w:rsidRDefault="003E24A5" w:rsidP="003E24A5">
      <w:r>
        <w:t>K_{H_2}(3,50^\</w:t>
      </w:r>
      <w:proofErr w:type="spellStart"/>
      <w:r>
        <w:t>circ</w:t>
      </w:r>
      <w:proofErr w:type="spellEnd"/>
      <w:r>
        <w:t>)=2.49673,</w:t>
      </w:r>
    </w:p>
    <w:p w14:paraId="544B9BBE" w14:textId="77777777" w:rsidR="003E24A5" w:rsidRDefault="003E24A5" w:rsidP="003E24A5">
      <w:r>
        <w:t>\]</w:t>
      </w:r>
    </w:p>
    <w:p w14:paraId="73A29D10" w14:textId="77777777" w:rsidR="003E24A5" w:rsidRDefault="003E24A5" w:rsidP="003E24A5">
      <w:r>
        <w:t>so</w:t>
      </w:r>
    </w:p>
    <w:p w14:paraId="4070753C" w14:textId="77777777" w:rsidR="003E24A5" w:rsidRDefault="003E24A5" w:rsidP="003E24A5">
      <w:r>
        <w:t>\[</w:t>
      </w:r>
    </w:p>
    <w:p w14:paraId="354E5364" w14:textId="77777777" w:rsidR="003E24A5" w:rsidRDefault="003E24A5" w:rsidP="003E24A5">
      <w:r>
        <w:t>\Delta K = 0.01357.</w:t>
      </w:r>
    </w:p>
    <w:p w14:paraId="18E1FFF1" w14:textId="77777777" w:rsidR="003E24A5" w:rsidRDefault="003E24A5" w:rsidP="003E24A5">
      <w:r>
        <w:t>\]</w:t>
      </w:r>
    </w:p>
    <w:p w14:paraId="31248782" w14:textId="77777777" w:rsidR="003E24A5" w:rsidRDefault="003E24A5" w:rsidP="003E24A5"/>
    <w:p w14:paraId="616F6097" w14:textId="77777777" w:rsidR="003E24A5" w:rsidRDefault="003E24A5" w:rsidP="003E24A5">
      <w:r>
        <w:t>This secondary point is not the primary discriminator, because higher-order terms may enter more visibly at \(x=3\). Instead it serves as a consistency check: if \(H_2\) is selected at \(x=4\), then the \(x=3\) run can test whether the same Laurent structure remains under control deeper into the low-\(x\) regime.</w:t>
      </w:r>
    </w:p>
    <w:p w14:paraId="08D95CF2" w14:textId="77777777" w:rsidR="003E24A5" w:rsidRDefault="003E24A5" w:rsidP="003E24A5"/>
    <w:p w14:paraId="15CF6C76" w14:textId="77777777" w:rsidR="003E24A5" w:rsidRDefault="003E24A5" w:rsidP="003E24A5">
      <w:r>
        <w:t>---</w:t>
      </w:r>
    </w:p>
    <w:p w14:paraId="5180955A" w14:textId="77777777" w:rsidR="003E24A5" w:rsidRDefault="003E24A5" w:rsidP="003E24A5"/>
    <w:p w14:paraId="4CEE7729" w14:textId="77777777" w:rsidR="003E24A5" w:rsidRDefault="003E24A5" w:rsidP="003E24A5">
      <w:r>
        <w:t>## 6. Pre-Registered Verdict Criteria</w:t>
      </w:r>
    </w:p>
    <w:p w14:paraId="735E3516" w14:textId="77777777" w:rsidR="003E24A5" w:rsidRDefault="003E24A5" w:rsidP="003E24A5"/>
    <w:p w14:paraId="00277AFE" w14:textId="77777777" w:rsidR="003E24A5" w:rsidRDefault="003E24A5" w:rsidP="003E24A5">
      <w:r>
        <w:t>We distinguish between two numerical standards:</w:t>
      </w:r>
    </w:p>
    <w:p w14:paraId="05A60844" w14:textId="77777777" w:rsidR="003E24A5" w:rsidRDefault="003E24A5" w:rsidP="003E24A5"/>
    <w:p w14:paraId="4D97CFB4" w14:textId="77777777" w:rsidR="003E24A5" w:rsidRDefault="003E24A5" w:rsidP="003E24A5">
      <w:r>
        <w:t>- **preferred solver target**: \(\delta K = 0.0005\)</w:t>
      </w:r>
    </w:p>
    <w:p w14:paraId="5407FAAD" w14:textId="77777777" w:rsidR="003E24A5" w:rsidRDefault="003E24A5" w:rsidP="003E24A5">
      <w:r>
        <w:t>- **minimum useful uncertainty for a clean verdict**: \(\</w:t>
      </w:r>
      <w:proofErr w:type="spellStart"/>
      <w:r>
        <w:t>sigma_K</w:t>
      </w:r>
      <w:proofErr w:type="spellEnd"/>
      <w:r>
        <w:t xml:space="preserve"> &lt; 0.002\)</w:t>
      </w:r>
    </w:p>
    <w:p w14:paraId="5128A114" w14:textId="77777777" w:rsidR="003E24A5" w:rsidRDefault="003E24A5" w:rsidP="003E24A5"/>
    <w:p w14:paraId="1EB85B21" w14:textId="77777777" w:rsidR="003E24A5" w:rsidRDefault="003E24A5" w:rsidP="003E24A5">
      <w:r>
        <w:t>The first is the desired numerical resolution. The second is the looser maximum uncertainty below which the result can still be interpreted without collapsing into the overlap region.</w:t>
      </w:r>
    </w:p>
    <w:p w14:paraId="218CB2D1" w14:textId="77777777" w:rsidR="003E24A5" w:rsidRDefault="003E24A5" w:rsidP="003E24A5"/>
    <w:p w14:paraId="2DB4CDC0" w14:textId="77777777" w:rsidR="003E24A5" w:rsidRDefault="003E24A5" w:rsidP="003E24A5">
      <w:r>
        <w:t>### 6.1 Primary verdict at \(x=4.0\)</w:t>
      </w:r>
    </w:p>
    <w:p w14:paraId="0C45FFB7" w14:textId="77777777" w:rsidR="003E24A5" w:rsidRDefault="003E24A5" w:rsidP="003E24A5"/>
    <w:p w14:paraId="746FD576" w14:textId="77777777" w:rsidR="003E24A5" w:rsidRDefault="003E24A5" w:rsidP="003E24A5">
      <w:r>
        <w:t>| Numerical result \(K^{\</w:t>
      </w:r>
      <w:proofErr w:type="spellStart"/>
      <w:r>
        <w:t>rm</w:t>
      </w:r>
      <w:proofErr w:type="spellEnd"/>
      <w:r>
        <w:t xml:space="preserve"> </w:t>
      </w:r>
      <w:proofErr w:type="spellStart"/>
      <w:r>
        <w:t>num</w:t>
      </w:r>
      <w:proofErr w:type="spellEnd"/>
      <w:r>
        <w:t>}\) | Verdict | Interpretation |</w:t>
      </w:r>
    </w:p>
    <w:p w14:paraId="015D02BD" w14:textId="77777777" w:rsidR="003E24A5" w:rsidRDefault="003E24A5" w:rsidP="003E24A5">
      <w:r>
        <w:t>|---|---|---|</w:t>
      </w:r>
    </w:p>
    <w:p w14:paraId="683EAB4E" w14:textId="77777777" w:rsidR="003E24A5" w:rsidRDefault="003E24A5" w:rsidP="003E24A5">
      <w:r>
        <w:t>| \(K^{\</w:t>
      </w:r>
      <w:proofErr w:type="spellStart"/>
      <w:r>
        <w:t>rm</w:t>
      </w:r>
      <w:proofErr w:type="spellEnd"/>
      <w:r>
        <w:t xml:space="preserve"> </w:t>
      </w:r>
      <w:proofErr w:type="spellStart"/>
      <w:r>
        <w:t>num</w:t>
      </w:r>
      <w:proofErr w:type="spellEnd"/>
      <w:r>
        <w:t>} \in [3.160,\,3.163]\) | \(H_1\) favored | Two-term law supported at current precision |</w:t>
      </w:r>
    </w:p>
    <w:p w14:paraId="473EB457" w14:textId="77777777" w:rsidR="003E24A5" w:rsidRDefault="003E24A5" w:rsidP="003E24A5">
      <w:r>
        <w:t>| \(K^{\</w:t>
      </w:r>
      <w:proofErr w:type="spellStart"/>
      <w:r>
        <w:t>rm</w:t>
      </w:r>
      <w:proofErr w:type="spellEnd"/>
      <w:r>
        <w:t xml:space="preserve"> </w:t>
      </w:r>
      <w:proofErr w:type="spellStart"/>
      <w:r>
        <w:t>num</w:t>
      </w:r>
      <w:proofErr w:type="spellEnd"/>
      <w:r>
        <w:t>} \in [3.152,\,3.156]\) | \(H_2\) favored | Laurent correction supported |</w:t>
      </w:r>
    </w:p>
    <w:p w14:paraId="4B994D37" w14:textId="77777777" w:rsidR="003E24A5" w:rsidRDefault="003E24A5" w:rsidP="003E24A5">
      <w:r>
        <w:t>| \(K^{\</w:t>
      </w:r>
      <w:proofErr w:type="spellStart"/>
      <w:r>
        <w:t>rm</w:t>
      </w:r>
      <w:proofErr w:type="spellEnd"/>
      <w:r>
        <w:t xml:space="preserve"> </w:t>
      </w:r>
      <w:proofErr w:type="spellStart"/>
      <w:r>
        <w:t>num</w:t>
      </w:r>
      <w:proofErr w:type="spellEnd"/>
      <w:r>
        <w:t>} \in (3.156,\,3.160)\) | Inconclusive | Increase precision and rerun |</w:t>
      </w:r>
    </w:p>
    <w:p w14:paraId="53340821" w14:textId="77777777" w:rsidR="003E24A5" w:rsidRDefault="003E24A5" w:rsidP="003E24A5">
      <w:r>
        <w:t>| \(K^{\</w:t>
      </w:r>
      <w:proofErr w:type="spellStart"/>
      <w:r>
        <w:t>rm</w:t>
      </w:r>
      <w:proofErr w:type="spellEnd"/>
      <w:r>
        <w:t xml:space="preserve"> </w:t>
      </w:r>
      <w:proofErr w:type="spellStart"/>
      <w:r>
        <w:t>num</w:t>
      </w:r>
      <w:proofErr w:type="spellEnd"/>
      <w:r>
        <w:t>} &lt; 3.152\) | Both challenged (low) | Additional negative correction likely present |</w:t>
      </w:r>
    </w:p>
    <w:p w14:paraId="0E28A8F7" w14:textId="77777777" w:rsidR="003E24A5" w:rsidRDefault="003E24A5" w:rsidP="003E24A5">
      <w:r>
        <w:t>| \(K^{\</w:t>
      </w:r>
      <w:proofErr w:type="spellStart"/>
      <w:r>
        <w:t>rm</w:t>
      </w:r>
      <w:proofErr w:type="spellEnd"/>
      <w:r>
        <w:t xml:space="preserve"> </w:t>
      </w:r>
      <w:proofErr w:type="spellStart"/>
      <w:r>
        <w:t>num</w:t>
      </w:r>
      <w:proofErr w:type="spellEnd"/>
      <w:r>
        <w:t>} &gt; 3.163\) | Both challenged (high) | Additional positive correction likely present |</w:t>
      </w:r>
    </w:p>
    <w:p w14:paraId="48E6D071" w14:textId="77777777" w:rsidR="003E24A5" w:rsidRDefault="003E24A5" w:rsidP="003E24A5"/>
    <w:p w14:paraId="59D7482E" w14:textId="77777777" w:rsidR="003E24A5" w:rsidRDefault="003E24A5" w:rsidP="003E24A5">
      <w:r>
        <w:t>### 6.2 Secondary verdict at \(x=3.0\) if \(H_2\) is favored at \(x=4\)</w:t>
      </w:r>
    </w:p>
    <w:p w14:paraId="32F8F157" w14:textId="77777777" w:rsidR="003E24A5" w:rsidRDefault="003E24A5" w:rsidP="003E24A5"/>
    <w:p w14:paraId="134F6E46" w14:textId="77777777" w:rsidR="003E24A5" w:rsidRDefault="003E24A5" w:rsidP="003E24A5">
      <w:r>
        <w:t>| Numerical result \(K^{\</w:t>
      </w:r>
      <w:proofErr w:type="spellStart"/>
      <w:r>
        <w:t>rm</w:t>
      </w:r>
      <w:proofErr w:type="spellEnd"/>
      <w:r>
        <w:t xml:space="preserve"> </w:t>
      </w:r>
      <w:proofErr w:type="spellStart"/>
      <w:r>
        <w:t>num</w:t>
      </w:r>
      <w:proofErr w:type="spellEnd"/>
      <w:r>
        <w:t>}\) | Verdict |</w:t>
      </w:r>
    </w:p>
    <w:p w14:paraId="69463AD6" w14:textId="77777777" w:rsidR="003E24A5" w:rsidRDefault="003E24A5" w:rsidP="003E24A5">
      <w:r>
        <w:t>|---|---|</w:t>
      </w:r>
    </w:p>
    <w:p w14:paraId="464C018D" w14:textId="77777777" w:rsidR="003E24A5" w:rsidRDefault="003E24A5" w:rsidP="003E24A5">
      <w:r>
        <w:t>| \(K^{\</w:t>
      </w:r>
      <w:proofErr w:type="spellStart"/>
      <w:r>
        <w:t>rm</w:t>
      </w:r>
      <w:proofErr w:type="spellEnd"/>
      <w:r>
        <w:t xml:space="preserve"> </w:t>
      </w:r>
      <w:proofErr w:type="spellStart"/>
      <w:r>
        <w:t>num</w:t>
      </w:r>
      <w:proofErr w:type="spellEnd"/>
      <w:r>
        <w:t>} \in [2.495,\,2.499]\) | \(H_2\) cross-confirmed |</w:t>
      </w:r>
    </w:p>
    <w:p w14:paraId="6CE467F2" w14:textId="77777777" w:rsidR="003E24A5" w:rsidRDefault="003E24A5" w:rsidP="003E24A5">
      <w:r>
        <w:t>| \(K^{\</w:t>
      </w:r>
      <w:proofErr w:type="spellStart"/>
      <w:r>
        <w:t>rm</w:t>
      </w:r>
      <w:proofErr w:type="spellEnd"/>
      <w:r>
        <w:t xml:space="preserve"> </w:t>
      </w:r>
      <w:proofErr w:type="spellStart"/>
      <w:r>
        <w:t>num</w:t>
      </w:r>
      <w:proofErr w:type="spellEnd"/>
      <w:r>
        <w:t>} \in (2.499,\,2.510)\) | \(H_2\) direction consistent, but higher-order terms may be entering |</w:t>
      </w:r>
    </w:p>
    <w:p w14:paraId="11749412" w14:textId="77777777" w:rsidR="003E24A5" w:rsidRDefault="003E24A5" w:rsidP="003E24A5">
      <w:r>
        <w:t>| \(K^{\</w:t>
      </w:r>
      <w:proofErr w:type="spellStart"/>
      <w:r>
        <w:t>rm</w:t>
      </w:r>
      <w:proofErr w:type="spellEnd"/>
      <w:r>
        <w:t xml:space="preserve"> </w:t>
      </w:r>
      <w:proofErr w:type="spellStart"/>
      <w:r>
        <w:t>num</w:t>
      </w:r>
      <w:proofErr w:type="spellEnd"/>
      <w:r>
        <w:t>} &lt; 2.495\) or \(&gt; 2.510\) | Higher-order structure required |</w:t>
      </w:r>
    </w:p>
    <w:p w14:paraId="40613242" w14:textId="77777777" w:rsidR="003E24A5" w:rsidRDefault="003E24A5" w:rsidP="003E24A5"/>
    <w:p w14:paraId="6BD1DEE6" w14:textId="77777777" w:rsidR="003E24A5" w:rsidRDefault="003E24A5" w:rsidP="003E24A5">
      <w:r>
        <w:t>---</w:t>
      </w:r>
    </w:p>
    <w:p w14:paraId="6D60FDFC" w14:textId="77777777" w:rsidR="003E24A5" w:rsidRDefault="003E24A5" w:rsidP="003E24A5"/>
    <w:p w14:paraId="3CFCA40F" w14:textId="77777777" w:rsidR="003E24A5" w:rsidRDefault="003E24A5" w:rsidP="003E24A5">
      <w:r>
        <w:t>## 7. What the Test Can Establish</w:t>
      </w:r>
    </w:p>
    <w:p w14:paraId="432EA280" w14:textId="77777777" w:rsidR="003E24A5" w:rsidRDefault="003E24A5" w:rsidP="003E24A5"/>
    <w:p w14:paraId="6F1CD42D" w14:textId="77777777" w:rsidR="003E24A5" w:rsidRDefault="003E24A5" w:rsidP="003E24A5">
      <w:r>
        <w:t>### 7.1 If \(H_2\) is favored</w:t>
      </w:r>
    </w:p>
    <w:p w14:paraId="4004ADB8" w14:textId="77777777" w:rsidR="003E24A5" w:rsidRDefault="003E24A5" w:rsidP="003E24A5"/>
    <w:p w14:paraId="0E8950ED" w14:textId="77777777" w:rsidR="003E24A5" w:rsidRDefault="003E24A5" w:rsidP="003E24A5">
      <w:r>
        <w:t xml:space="preserve">A successful \(H_2\) outcome would establish that the two-term law is incomplete and that the stiffness carries a genuine inverse-\(x\) correction at order \(1/x^2\). More specifically, it would show that the residual observed near the physical vacuum is not numerical accident but part of a reproducible low-\(x\) structure. It would not, by itself, derive the full generating function of the Laurent series or prove that the coefficient sequence terminates or </w:t>
      </w:r>
      <w:proofErr w:type="spellStart"/>
      <w:r>
        <w:t>resums</w:t>
      </w:r>
      <w:proofErr w:type="spellEnd"/>
      <w:r>
        <w:t xml:space="preserve"> in any particular way.</w:t>
      </w:r>
    </w:p>
    <w:p w14:paraId="44F248D9" w14:textId="77777777" w:rsidR="003E24A5" w:rsidRDefault="003E24A5" w:rsidP="003E24A5"/>
    <w:p w14:paraId="1DE181E1" w14:textId="77777777" w:rsidR="003E24A5" w:rsidRDefault="003E24A5" w:rsidP="003E24A5">
      <w:r>
        <w:t>### 7.2 If \(H_1\) is favored</w:t>
      </w:r>
    </w:p>
    <w:p w14:paraId="6F404E6E" w14:textId="77777777" w:rsidR="003E24A5" w:rsidRDefault="003E24A5" w:rsidP="003E24A5"/>
    <w:p w14:paraId="110DCCEC" w14:textId="77777777" w:rsidR="003E24A5" w:rsidRDefault="003E24A5" w:rsidP="003E24A5">
      <w:r>
        <w:t>A successful \(H_1\) outcome would show that the two-term law is sufficient at the tested precision and that the apparent \(1/x^2\) residual inferred near the physical vacuum does not extrapolate into the low-\(x\) regime as predicted by \(H_2\). It would not prove that all higher-order terms vanish identically, only that they are not required by the present test.</w:t>
      </w:r>
    </w:p>
    <w:p w14:paraId="597B300E" w14:textId="77777777" w:rsidR="003E24A5" w:rsidRDefault="003E24A5" w:rsidP="003E24A5"/>
    <w:p w14:paraId="65EF7D5F" w14:textId="77777777" w:rsidR="003E24A5" w:rsidRDefault="003E24A5" w:rsidP="003E24A5">
      <w:r>
        <w:t>### 7.3 What neither outcome establishes</w:t>
      </w:r>
    </w:p>
    <w:p w14:paraId="2FA9A21E" w14:textId="77777777" w:rsidR="003E24A5" w:rsidRDefault="003E24A5" w:rsidP="003E24A5"/>
    <w:p w14:paraId="19BD355D" w14:textId="77777777" w:rsidR="003E24A5" w:rsidRDefault="003E24A5" w:rsidP="003E24A5">
      <w:r>
        <w:t>Neither verdict resolves the UV completion, derives \(\kappa\) from a more fundamental constant, or connects the stiffness law to external phenomenology. The present paper is narrower: it isolates a discriminating internal prediction and freezes the protocol before execution.</w:t>
      </w:r>
    </w:p>
    <w:p w14:paraId="0AB4E9CF" w14:textId="77777777" w:rsidR="003E24A5" w:rsidRDefault="003E24A5" w:rsidP="003E24A5"/>
    <w:p w14:paraId="597A6671" w14:textId="77777777" w:rsidR="003E24A5" w:rsidRDefault="003E24A5" w:rsidP="003E24A5">
      <w:r>
        <w:t>---</w:t>
      </w:r>
    </w:p>
    <w:p w14:paraId="47B8D863" w14:textId="77777777" w:rsidR="003E24A5" w:rsidRDefault="003E24A5" w:rsidP="003E24A5"/>
    <w:p w14:paraId="195237EB" w14:textId="77777777" w:rsidR="003E24A5" w:rsidRDefault="003E24A5" w:rsidP="003E24A5">
      <w:r>
        <w:t>## 8. Relationship to Paper 19</w:t>
      </w:r>
    </w:p>
    <w:p w14:paraId="0237DFB5" w14:textId="77777777" w:rsidR="003E24A5" w:rsidRDefault="003E24A5" w:rsidP="003E24A5"/>
    <w:p w14:paraId="348DD21C" w14:textId="77777777" w:rsidR="003E24A5" w:rsidRDefault="003E24A5" w:rsidP="003E24A5">
      <w:r>
        <w:t>This paper is the protocol paper. Paper 19 is the execution paper.</w:t>
      </w:r>
    </w:p>
    <w:p w14:paraId="3FC24E39" w14:textId="77777777" w:rsidR="003E24A5" w:rsidRDefault="003E24A5" w:rsidP="003E24A5"/>
    <w:p w14:paraId="1C3FA738" w14:textId="77777777" w:rsidR="003E24A5" w:rsidRDefault="003E24A5" w:rsidP="003E24A5">
      <w:r>
        <w:t>The division is intentional. By identifying the optimal low-\(x\) regime, freezing the test point, publishing the predicted values, and specifying the verdict bands before the numerical run is performed, the framework avoids post hoc adjustment and strengthens the evidentiary value of the result. This is not equivalent to confrontation with an external public dataset, but it is a substantially stronger form of internal predictive validation than retrospective interpretation.</w:t>
      </w:r>
    </w:p>
    <w:p w14:paraId="50FEBFE6" w14:textId="77777777" w:rsidR="003E24A5" w:rsidRDefault="003E24A5" w:rsidP="003E24A5"/>
    <w:p w14:paraId="5814A901" w14:textId="77777777" w:rsidR="003E24A5" w:rsidRDefault="003E24A5" w:rsidP="003E24A5">
      <w:r>
        <w:t>Paper 19 will report the low-\(x\) result against the frozen bands given here and will also present the UV-consistency and asymptotic-closure analysis needed to show that the effective description remains controlled in the relevant parameter range.</w:t>
      </w:r>
    </w:p>
    <w:p w14:paraId="2BA46C06" w14:textId="77777777" w:rsidR="003E24A5" w:rsidRDefault="003E24A5" w:rsidP="003E24A5"/>
    <w:p w14:paraId="5DD0E1CB" w14:textId="77777777" w:rsidR="003E24A5" w:rsidRDefault="003E24A5" w:rsidP="003E24A5">
      <w:r>
        <w:t>---</w:t>
      </w:r>
    </w:p>
    <w:p w14:paraId="31730AC1" w14:textId="77777777" w:rsidR="003E24A5" w:rsidRDefault="003E24A5" w:rsidP="003E24A5"/>
    <w:p w14:paraId="25705812" w14:textId="77777777" w:rsidR="003E24A5" w:rsidRDefault="003E24A5" w:rsidP="003E24A5">
      <w:r>
        <w:t>## 9. Summary</w:t>
      </w:r>
    </w:p>
    <w:p w14:paraId="61EF68BA" w14:textId="77777777" w:rsidR="003E24A5" w:rsidRDefault="003E24A5" w:rsidP="003E24A5"/>
    <w:p w14:paraId="38919EA2" w14:textId="77777777" w:rsidR="003E24A5" w:rsidRDefault="003E24A5" w:rsidP="003E24A5">
      <w:r>
        <w:t>Two competing stiffness laws are currently viable within the TAFA framework:</w:t>
      </w:r>
    </w:p>
    <w:p w14:paraId="457F7861" w14:textId="77777777" w:rsidR="003E24A5" w:rsidRDefault="003E24A5" w:rsidP="003E24A5">
      <w:r>
        <w:t>\[</w:t>
      </w:r>
    </w:p>
    <w:p w14:paraId="4639FEAC" w14:textId="77777777" w:rsidR="003E24A5" w:rsidRDefault="003E24A5" w:rsidP="003E24A5">
      <w:r>
        <w:t>H_1:\quad K=\kappa\left[1+(4x+1)\cos^2\psi\right],</w:t>
      </w:r>
    </w:p>
    <w:p w14:paraId="39EBF9BB" w14:textId="77777777" w:rsidR="003E24A5" w:rsidRDefault="003E24A5" w:rsidP="003E24A5">
      <w:r>
        <w:t>\]</w:t>
      </w:r>
    </w:p>
    <w:p w14:paraId="2CD84E55" w14:textId="77777777" w:rsidR="003E24A5" w:rsidRDefault="003E24A5" w:rsidP="003E24A5">
      <w:r>
        <w:t>\[</w:t>
      </w:r>
    </w:p>
    <w:p w14:paraId="0141CCBA" w14:textId="77777777" w:rsidR="003E24A5" w:rsidRDefault="003E24A5" w:rsidP="003E24A5">
      <w:r>
        <w:t>H_2:\quad K=\kappa\left[1+\left(4x+1-\frac{3}{4x^2}\right)\cos^2\psi\right].</w:t>
      </w:r>
    </w:p>
    <w:p w14:paraId="5457B7BD" w14:textId="77777777" w:rsidR="003E24A5" w:rsidRDefault="003E24A5" w:rsidP="003E24A5">
      <w:r>
        <w:t>\]</w:t>
      </w:r>
    </w:p>
    <w:p w14:paraId="4430A208" w14:textId="77777777" w:rsidR="003E24A5" w:rsidRDefault="003E24A5" w:rsidP="003E24A5"/>
    <w:p w14:paraId="18C4E014" w14:textId="77777777" w:rsidR="003E24A5" w:rsidRDefault="003E24A5" w:rsidP="003E24A5">
      <w:r>
        <w:t xml:space="preserve">Their difference scales as \(1/x^2\), so large-\(x\) simulations are increasingly </w:t>
      </w:r>
      <w:proofErr w:type="spellStart"/>
      <w:r>
        <w:t>nondiagnostic</w:t>
      </w:r>
      <w:proofErr w:type="spellEnd"/>
      <w:r>
        <w:t>. The discriminatory matrix shows that \(x=4.0\) is the optimal primary test point at the frozen values \(\kappa=0.394\) and \(\psi=50^\</w:t>
      </w:r>
      <w:proofErr w:type="spellStart"/>
      <w:r>
        <w:t>circ</w:t>
      </w:r>
      <w:proofErr w:type="spellEnd"/>
      <w:r>
        <w:t>\). The pre-registered predictions are</w:t>
      </w:r>
    </w:p>
    <w:p w14:paraId="53D52A91" w14:textId="77777777" w:rsidR="003E24A5" w:rsidRDefault="003E24A5" w:rsidP="003E24A5">
      <w:r>
        <w:t>\[</w:t>
      </w:r>
    </w:p>
    <w:p w14:paraId="33CEEB92" w14:textId="77777777" w:rsidR="003E24A5" w:rsidRDefault="003E24A5" w:rsidP="003E24A5">
      <w:r>
        <w:t>K_{H_1}(4,50^\</w:t>
      </w:r>
      <w:proofErr w:type="spellStart"/>
      <w:r>
        <w:t>circ</w:t>
      </w:r>
      <w:proofErr w:type="spellEnd"/>
      <w:r>
        <w:t>)=3.16150,</w:t>
      </w:r>
    </w:p>
    <w:p w14:paraId="24301349" w14:textId="77777777" w:rsidR="003E24A5" w:rsidRDefault="003E24A5" w:rsidP="003E24A5">
      <w:r>
        <w:t>\]</w:t>
      </w:r>
    </w:p>
    <w:p w14:paraId="6360A9CA" w14:textId="77777777" w:rsidR="003E24A5" w:rsidRDefault="003E24A5" w:rsidP="003E24A5">
      <w:r>
        <w:t>\[</w:t>
      </w:r>
    </w:p>
    <w:p w14:paraId="0E5E9529" w14:textId="77777777" w:rsidR="003E24A5" w:rsidRDefault="003E24A5" w:rsidP="003E24A5">
      <w:r>
        <w:t>K_{H_2}(4,50^\</w:t>
      </w:r>
      <w:proofErr w:type="spellStart"/>
      <w:r>
        <w:t>circ</w:t>
      </w:r>
      <w:proofErr w:type="spellEnd"/>
      <w:r>
        <w:t>)=3.15387,</w:t>
      </w:r>
    </w:p>
    <w:p w14:paraId="5D8CF326" w14:textId="77777777" w:rsidR="003E24A5" w:rsidRDefault="003E24A5" w:rsidP="003E24A5">
      <w:r>
        <w:t>\]</w:t>
      </w:r>
    </w:p>
    <w:p w14:paraId="0358EDEC" w14:textId="77777777" w:rsidR="003E24A5" w:rsidRDefault="003E24A5" w:rsidP="003E24A5">
      <w:r>
        <w:t>with</w:t>
      </w:r>
    </w:p>
    <w:p w14:paraId="05AC268B" w14:textId="77777777" w:rsidR="003E24A5" w:rsidRDefault="003E24A5" w:rsidP="003E24A5">
      <w:r>
        <w:t>\[</w:t>
      </w:r>
    </w:p>
    <w:p w14:paraId="384F51A0" w14:textId="77777777" w:rsidR="003E24A5" w:rsidRDefault="003E24A5" w:rsidP="003E24A5">
      <w:r>
        <w:t>\Delta K=0.00763.</w:t>
      </w:r>
    </w:p>
    <w:p w14:paraId="55FB4AA1" w14:textId="77777777" w:rsidR="003E24A5" w:rsidRDefault="003E24A5" w:rsidP="003E24A5">
      <w:r>
        <w:t>\]</w:t>
      </w:r>
    </w:p>
    <w:p w14:paraId="246AE4B9" w14:textId="77777777" w:rsidR="003E24A5" w:rsidRDefault="003E24A5" w:rsidP="003E24A5"/>
    <w:p w14:paraId="33D545B4" w14:textId="77777777" w:rsidR="003E24A5" w:rsidRDefault="003E24A5" w:rsidP="003E24A5">
      <w:r>
        <w:t>These values, along with the verdict criteria, are now frozen. No low-\(x\) numerical outcome is reported in this paper.</w:t>
      </w:r>
    </w:p>
    <w:p w14:paraId="17DFE296" w14:textId="77777777" w:rsidR="003E24A5" w:rsidRDefault="003E24A5" w:rsidP="003E24A5"/>
    <w:p w14:paraId="03043FF4" w14:textId="77777777" w:rsidR="003E24A5" w:rsidRDefault="003E24A5" w:rsidP="003E24A5">
      <w:r>
        <w:t>---</w:t>
      </w:r>
    </w:p>
    <w:p w14:paraId="5516349A" w14:textId="77777777" w:rsidR="003E24A5" w:rsidRDefault="003E24A5" w:rsidP="003E24A5"/>
    <w:p w14:paraId="4FECE44B" w14:textId="77777777" w:rsidR="003E24A5" w:rsidRDefault="003E24A5" w:rsidP="003E24A5">
      <w:r>
        <w:t xml:space="preserve">*Tony </w:t>
      </w:r>
      <w:proofErr w:type="spellStart"/>
      <w:r>
        <w:t>Kawas</w:t>
      </w:r>
      <w:proofErr w:type="spellEnd"/>
      <w:r>
        <w:t>*</w:t>
      </w:r>
    </w:p>
    <w:p w14:paraId="4DFEF4C0" w14:textId="77777777" w:rsidR="003E24A5" w:rsidRDefault="003E24A5" w:rsidP="003E24A5"/>
    <w:p w14:paraId="49004BFB" w14:textId="77777777" w:rsidR="003E24A5" w:rsidRDefault="003E24A5" w:rsidP="003E24A5">
      <w:r>
        <w:t>---</w:t>
      </w:r>
    </w:p>
    <w:p w14:paraId="2B6FBB0B" w14:textId="77777777" w:rsidR="003E24A5" w:rsidRDefault="003E24A5" w:rsidP="003E24A5"/>
    <w:p w14:paraId="0EE4999E" w14:textId="78676D2F" w:rsidR="003E24A5" w:rsidRDefault="003E24A5">
      <w:r>
        <w:t>If you want, next I can do **Paper 19 in matching style**, fully aligned to this cleaned Paper 18.</w:t>
      </w:r>
    </w:p>
    <w:sectPr w:rsidR="003E2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A5"/>
    <w:rsid w:val="00256C0C"/>
    <w:rsid w:val="003E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D3E004"/>
  <w15:chartTrackingRefBased/>
  <w15:docId w15:val="{BF614AA6-4F63-E14A-8A22-EFAC909E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A5"/>
    <w:rPr>
      <w:rFonts w:eastAsiaTheme="majorEastAsia" w:cstheme="majorBidi"/>
      <w:color w:val="272727" w:themeColor="text1" w:themeTint="D8"/>
    </w:rPr>
  </w:style>
  <w:style w:type="paragraph" w:styleId="Title">
    <w:name w:val="Title"/>
    <w:basedOn w:val="Normal"/>
    <w:next w:val="Normal"/>
    <w:link w:val="TitleChar"/>
    <w:uiPriority w:val="10"/>
    <w:qFormat/>
    <w:rsid w:val="003E2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A5"/>
    <w:pPr>
      <w:spacing w:before="160"/>
      <w:jc w:val="center"/>
    </w:pPr>
    <w:rPr>
      <w:i/>
      <w:iCs/>
      <w:color w:val="404040" w:themeColor="text1" w:themeTint="BF"/>
    </w:rPr>
  </w:style>
  <w:style w:type="character" w:customStyle="1" w:styleId="QuoteChar">
    <w:name w:val="Quote Char"/>
    <w:basedOn w:val="DefaultParagraphFont"/>
    <w:link w:val="Quote"/>
    <w:uiPriority w:val="29"/>
    <w:rsid w:val="003E24A5"/>
    <w:rPr>
      <w:i/>
      <w:iCs/>
      <w:color w:val="404040" w:themeColor="text1" w:themeTint="BF"/>
    </w:rPr>
  </w:style>
  <w:style w:type="paragraph" w:styleId="ListParagraph">
    <w:name w:val="List Paragraph"/>
    <w:basedOn w:val="Normal"/>
    <w:uiPriority w:val="34"/>
    <w:qFormat/>
    <w:rsid w:val="003E24A5"/>
    <w:pPr>
      <w:ind w:left="720"/>
      <w:contextualSpacing/>
    </w:pPr>
  </w:style>
  <w:style w:type="character" w:styleId="IntenseEmphasis">
    <w:name w:val="Intense Emphasis"/>
    <w:basedOn w:val="DefaultParagraphFont"/>
    <w:uiPriority w:val="21"/>
    <w:qFormat/>
    <w:rsid w:val="003E24A5"/>
    <w:rPr>
      <w:i/>
      <w:iCs/>
      <w:color w:val="0F4761" w:themeColor="accent1" w:themeShade="BF"/>
    </w:rPr>
  </w:style>
  <w:style w:type="paragraph" w:styleId="IntenseQuote">
    <w:name w:val="Intense Quote"/>
    <w:basedOn w:val="Normal"/>
    <w:next w:val="Normal"/>
    <w:link w:val="IntenseQuoteChar"/>
    <w:uiPriority w:val="30"/>
    <w:qFormat/>
    <w:rsid w:val="003E2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A5"/>
    <w:rPr>
      <w:i/>
      <w:iCs/>
      <w:color w:val="0F4761" w:themeColor="accent1" w:themeShade="BF"/>
    </w:rPr>
  </w:style>
  <w:style w:type="character" w:styleId="IntenseReference">
    <w:name w:val="Intense Reference"/>
    <w:basedOn w:val="DefaultParagraphFont"/>
    <w:uiPriority w:val="32"/>
    <w:qFormat/>
    <w:rsid w:val="003E2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2065</Words>
  <Characters>11775</Characters>
  <Application>Microsoft Office Word</Application>
  <DocSecurity>0</DocSecurity>
  <Lines>98</Lines>
  <Paragraphs>27</Paragraphs>
  <ScaleCrop>false</ScaleCrop>
  <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2026-04-10T10:10:00Z</dcterms:created>
  <dcterms:modified xsi:type="dcterms:W3CDTF">2026-04-10T10:10:00Z</dcterms:modified>
</cp:coreProperties>
</file>