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3583C" w14:textId="13A92FB4" w:rsidR="00A40B18" w:rsidRPr="009446D7" w:rsidRDefault="00A40B18" w:rsidP="00A73A4D">
      <w:pPr>
        <w:pStyle w:val="Title"/>
        <w:jc w:val="center"/>
        <w:outlineLvl w:val="0"/>
        <w:rPr>
          <w:rFonts w:asciiTheme="minorHAnsi" w:hAnsiTheme="minorHAnsi"/>
          <w:color w:val="000000" w:themeColor="text1"/>
          <w:sz w:val="32"/>
          <w:szCs w:val="32"/>
        </w:rPr>
      </w:pPr>
      <w:r w:rsidRPr="009446D7">
        <w:rPr>
          <w:rFonts w:asciiTheme="minorHAnsi" w:hAnsiTheme="minorHAnsi"/>
          <w:color w:val="000000" w:themeColor="text1"/>
          <w:sz w:val="32"/>
          <w:szCs w:val="32"/>
        </w:rPr>
        <w:t>COEN 272 Project I</w:t>
      </w:r>
      <w:r w:rsidR="009523C9">
        <w:rPr>
          <w:rFonts w:asciiTheme="minorHAnsi" w:hAnsiTheme="minorHAnsi"/>
          <w:color w:val="000000" w:themeColor="text1"/>
          <w:sz w:val="32"/>
          <w:szCs w:val="32"/>
        </w:rPr>
        <w:t>I</w:t>
      </w:r>
      <w:r w:rsidRPr="009446D7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</w:p>
    <w:p w14:paraId="1A9CA41B" w14:textId="77777777" w:rsidR="00A40B18" w:rsidRPr="009446D7" w:rsidRDefault="00A40B18" w:rsidP="00A40B18">
      <w:pPr>
        <w:rPr>
          <w:sz w:val="32"/>
          <w:szCs w:val="32"/>
          <w:lang w:eastAsia="zh-CN"/>
        </w:rPr>
      </w:pPr>
    </w:p>
    <w:p w14:paraId="06505D07" w14:textId="77777777" w:rsidR="00A40B18" w:rsidRPr="009446D7" w:rsidRDefault="00A40B18" w:rsidP="00A73A4D">
      <w:pPr>
        <w:jc w:val="right"/>
        <w:outlineLvl w:val="0"/>
        <w:rPr>
          <w:sz w:val="32"/>
          <w:szCs w:val="32"/>
          <w:lang w:eastAsia="zh-CN"/>
        </w:rPr>
      </w:pPr>
      <w:r w:rsidRPr="009446D7">
        <w:rPr>
          <w:sz w:val="32"/>
          <w:szCs w:val="32"/>
          <w:lang w:eastAsia="zh-CN"/>
        </w:rPr>
        <w:tab/>
      </w:r>
      <w:r w:rsidRPr="009446D7">
        <w:rPr>
          <w:sz w:val="32"/>
          <w:szCs w:val="32"/>
          <w:lang w:eastAsia="zh-CN"/>
        </w:rPr>
        <w:tab/>
      </w:r>
      <w:r w:rsidRPr="009446D7">
        <w:rPr>
          <w:sz w:val="32"/>
          <w:szCs w:val="32"/>
          <w:lang w:eastAsia="zh-CN"/>
        </w:rPr>
        <w:tab/>
      </w:r>
      <w:r w:rsidRPr="009446D7">
        <w:rPr>
          <w:sz w:val="32"/>
          <w:szCs w:val="32"/>
          <w:lang w:eastAsia="zh-CN"/>
        </w:rPr>
        <w:tab/>
      </w:r>
      <w:r w:rsidRPr="009446D7">
        <w:rPr>
          <w:sz w:val="32"/>
          <w:szCs w:val="32"/>
          <w:lang w:eastAsia="zh-CN"/>
        </w:rPr>
        <w:tab/>
      </w:r>
      <w:r w:rsidRPr="009446D7">
        <w:rPr>
          <w:sz w:val="32"/>
          <w:szCs w:val="32"/>
          <w:lang w:eastAsia="zh-CN"/>
        </w:rPr>
        <w:tab/>
        <w:t>Yue Liu</w:t>
      </w:r>
    </w:p>
    <w:p w14:paraId="540D9861" w14:textId="4CF465EB" w:rsidR="00A40B18" w:rsidRPr="009446D7" w:rsidRDefault="00A40B18" w:rsidP="00A40B18">
      <w:pPr>
        <w:jc w:val="right"/>
        <w:rPr>
          <w:sz w:val="32"/>
          <w:szCs w:val="32"/>
          <w:lang w:eastAsia="zh-CN"/>
        </w:rPr>
      </w:pPr>
      <w:r w:rsidRPr="009446D7">
        <w:rPr>
          <w:sz w:val="32"/>
          <w:szCs w:val="32"/>
          <w:lang w:eastAsia="zh-CN"/>
        </w:rPr>
        <w:t xml:space="preserve"> </w:t>
      </w:r>
      <w:bookmarkStart w:id="0" w:name="_GoBack"/>
      <w:bookmarkEnd w:id="0"/>
    </w:p>
    <w:p w14:paraId="6E7A58E4" w14:textId="77777777" w:rsidR="00C858BF" w:rsidRPr="009446D7" w:rsidRDefault="00C858BF" w:rsidP="00C858BF">
      <w:pPr>
        <w:rPr>
          <w:lang w:eastAsia="zh-CN"/>
        </w:rPr>
      </w:pPr>
    </w:p>
    <w:p w14:paraId="794B7B4C" w14:textId="77777777" w:rsidR="00C858BF" w:rsidRPr="009446D7" w:rsidRDefault="00C858BF" w:rsidP="00C858BF">
      <w:pPr>
        <w:rPr>
          <w:rFonts w:eastAsiaTheme="minorHAnsi" w:cs="Times"/>
          <w:bCs/>
          <w:color w:val="000000"/>
        </w:rPr>
      </w:pPr>
    </w:p>
    <w:p w14:paraId="66B11731" w14:textId="1180A4CE" w:rsidR="00C858BF" w:rsidRPr="009446D7" w:rsidRDefault="00C858BF" w:rsidP="009446D7">
      <w:pPr>
        <w:shd w:val="clear" w:color="auto" w:fill="FF40FF"/>
        <w:rPr>
          <w:rFonts w:eastAsiaTheme="minorHAnsi" w:cs="Times"/>
          <w:bCs/>
          <w:color w:val="000000"/>
        </w:rPr>
      </w:pPr>
      <w:r w:rsidRPr="009446D7">
        <w:rPr>
          <w:rFonts w:eastAsiaTheme="minorHAnsi" w:cs="Times"/>
          <w:bCs/>
          <w:color w:val="000000"/>
        </w:rPr>
        <w:t>1.</w:t>
      </w:r>
      <w:r w:rsidR="00F1661A" w:rsidRPr="009446D7">
        <w:rPr>
          <w:rFonts w:eastAsiaTheme="minorHAnsi" w:cs="Times"/>
          <w:bCs/>
          <w:color w:val="000000"/>
          <w:lang w:eastAsia="zh-CN"/>
        </w:rPr>
        <w:t>1</w:t>
      </w:r>
      <w:r w:rsidRPr="009446D7">
        <w:rPr>
          <w:rFonts w:eastAsiaTheme="minorHAnsi" w:cs="Times"/>
          <w:bCs/>
          <w:color w:val="000000"/>
        </w:rPr>
        <w:t xml:space="preserve"> User-Based Collaborative Filtering Algorithms </w:t>
      </w:r>
    </w:p>
    <w:p w14:paraId="26CBDFE8" w14:textId="02724168" w:rsidR="003630D7" w:rsidRPr="009446D7" w:rsidRDefault="00523F01" w:rsidP="00A73A4D">
      <w:pPr>
        <w:shd w:val="clear" w:color="auto" w:fill="FFFF00"/>
        <w:outlineLvl w:val="0"/>
        <w:rPr>
          <w:rFonts w:eastAsiaTheme="minorHAnsi" w:cs="Times"/>
          <w:bCs/>
          <w:color w:val="000000"/>
        </w:rPr>
      </w:pPr>
      <w:r>
        <w:rPr>
          <w:rFonts w:eastAsiaTheme="minorHAnsi" w:cs="Times"/>
          <w:bCs/>
          <w:color w:val="000000"/>
        </w:rPr>
        <w:t>1) C</w:t>
      </w:r>
      <w:r w:rsidR="003630D7" w:rsidRPr="009446D7">
        <w:rPr>
          <w:rFonts w:eastAsiaTheme="minorHAnsi" w:cs="Times"/>
          <w:bCs/>
          <w:color w:val="000000"/>
        </w:rPr>
        <w:t xml:space="preserve">osine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280"/>
        <w:gridCol w:w="1145"/>
        <w:gridCol w:w="1146"/>
        <w:gridCol w:w="1145"/>
        <w:gridCol w:w="1146"/>
        <w:gridCol w:w="1953"/>
      </w:tblGrid>
      <w:tr w:rsidR="003630D7" w:rsidRPr="009446D7" w14:paraId="125AC966" w14:textId="4347FCBA" w:rsidTr="00670D44">
        <w:tc>
          <w:tcPr>
            <w:tcW w:w="535" w:type="dxa"/>
          </w:tcPr>
          <w:p w14:paraId="7CDF7414" w14:textId="42BF8C40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#</w:t>
            </w:r>
          </w:p>
        </w:tc>
        <w:tc>
          <w:tcPr>
            <w:tcW w:w="2280" w:type="dxa"/>
          </w:tcPr>
          <w:p w14:paraId="118ADEC8" w14:textId="58D4F59D" w:rsidR="003630D7" w:rsidRPr="009446D7" w:rsidRDefault="003630D7" w:rsidP="00C858BF">
            <w:pPr>
              <w:rPr>
                <w:lang w:eastAsia="zh-CN"/>
              </w:rPr>
            </w:pPr>
          </w:p>
        </w:tc>
        <w:tc>
          <w:tcPr>
            <w:tcW w:w="1145" w:type="dxa"/>
          </w:tcPr>
          <w:p w14:paraId="17915150" w14:textId="73C9C570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Test5</w:t>
            </w:r>
          </w:p>
        </w:tc>
        <w:tc>
          <w:tcPr>
            <w:tcW w:w="1146" w:type="dxa"/>
          </w:tcPr>
          <w:p w14:paraId="3CE91572" w14:textId="3840006B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Test10</w:t>
            </w:r>
          </w:p>
        </w:tc>
        <w:tc>
          <w:tcPr>
            <w:tcW w:w="1145" w:type="dxa"/>
          </w:tcPr>
          <w:p w14:paraId="54E896C5" w14:textId="0CEF51E1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Test20</w:t>
            </w:r>
          </w:p>
        </w:tc>
        <w:tc>
          <w:tcPr>
            <w:tcW w:w="1146" w:type="dxa"/>
          </w:tcPr>
          <w:p w14:paraId="79ECF408" w14:textId="0505DCC9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OVERALL</w:t>
            </w:r>
          </w:p>
        </w:tc>
        <w:tc>
          <w:tcPr>
            <w:tcW w:w="1953" w:type="dxa"/>
          </w:tcPr>
          <w:p w14:paraId="3BB75059" w14:textId="4435DE79" w:rsidR="003630D7" w:rsidRPr="009446D7" w:rsidRDefault="00F222A5" w:rsidP="00C858BF">
            <w:pPr>
              <w:rPr>
                <w:lang w:eastAsia="zh-CN"/>
              </w:rPr>
            </w:pPr>
            <w:r>
              <w:rPr>
                <w:rFonts w:eastAsiaTheme="minorHAnsi" w:cs="Helvetica Neue"/>
              </w:rPr>
              <w:t>C</w:t>
            </w:r>
            <w:r w:rsidR="003630D7" w:rsidRPr="009446D7">
              <w:rPr>
                <w:rFonts w:eastAsiaTheme="minorHAnsi" w:cs="Helvetica Neue"/>
              </w:rPr>
              <w:t>onclusion</w:t>
            </w:r>
          </w:p>
        </w:tc>
      </w:tr>
      <w:tr w:rsidR="003630D7" w:rsidRPr="009446D7" w14:paraId="5B2F6DCA" w14:textId="02924BF0" w:rsidTr="00670D44">
        <w:tc>
          <w:tcPr>
            <w:tcW w:w="535" w:type="dxa"/>
          </w:tcPr>
          <w:p w14:paraId="5F714941" w14:textId="2C513734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1</w:t>
            </w:r>
          </w:p>
        </w:tc>
        <w:tc>
          <w:tcPr>
            <w:tcW w:w="2280" w:type="dxa"/>
          </w:tcPr>
          <w:p w14:paraId="3FED1683" w14:textId="212BF41F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cos</w:t>
            </w:r>
            <w:r w:rsidR="001C1CF9">
              <w:rPr>
                <w:lang w:eastAsia="zh-CN"/>
              </w:rPr>
              <w:t>ine</w:t>
            </w:r>
          </w:p>
        </w:tc>
        <w:tc>
          <w:tcPr>
            <w:tcW w:w="1145" w:type="dxa"/>
          </w:tcPr>
          <w:p w14:paraId="05856BDF" w14:textId="0C189095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0.8238</w:t>
            </w:r>
          </w:p>
        </w:tc>
        <w:tc>
          <w:tcPr>
            <w:tcW w:w="1146" w:type="dxa"/>
          </w:tcPr>
          <w:p w14:paraId="6A87FA0A" w14:textId="256F5BCD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0.7893</w:t>
            </w:r>
          </w:p>
        </w:tc>
        <w:tc>
          <w:tcPr>
            <w:tcW w:w="1145" w:type="dxa"/>
          </w:tcPr>
          <w:p w14:paraId="7D903C07" w14:textId="3C219FBD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0.7694</w:t>
            </w:r>
          </w:p>
        </w:tc>
        <w:tc>
          <w:tcPr>
            <w:tcW w:w="1146" w:type="dxa"/>
          </w:tcPr>
          <w:p w14:paraId="215BD60D" w14:textId="70F9EE73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0.7921</w:t>
            </w:r>
          </w:p>
        </w:tc>
        <w:tc>
          <w:tcPr>
            <w:tcW w:w="1953" w:type="dxa"/>
          </w:tcPr>
          <w:p w14:paraId="4177F55A" w14:textId="77777777" w:rsidR="003630D7" w:rsidRPr="009446D7" w:rsidRDefault="003630D7" w:rsidP="00C858BF">
            <w:pPr>
              <w:rPr>
                <w:lang w:eastAsia="zh-CN"/>
              </w:rPr>
            </w:pPr>
          </w:p>
        </w:tc>
      </w:tr>
      <w:tr w:rsidR="003630D7" w:rsidRPr="009446D7" w14:paraId="51BC54FF" w14:textId="320C5C42" w:rsidTr="00670D44">
        <w:tc>
          <w:tcPr>
            <w:tcW w:w="535" w:type="dxa"/>
          </w:tcPr>
          <w:p w14:paraId="58072F21" w14:textId="4974533C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2</w:t>
            </w:r>
          </w:p>
        </w:tc>
        <w:tc>
          <w:tcPr>
            <w:tcW w:w="2280" w:type="dxa"/>
          </w:tcPr>
          <w:p w14:paraId="3ED5CF3C" w14:textId="77777777" w:rsidR="00387280" w:rsidRDefault="009E6603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cos</w:t>
            </w:r>
            <w:r>
              <w:rPr>
                <w:lang w:eastAsia="zh-CN"/>
              </w:rPr>
              <w:t>ine</w:t>
            </w:r>
            <w:r w:rsidRPr="009446D7">
              <w:rPr>
                <w:lang w:eastAsia="zh-CN"/>
              </w:rPr>
              <w:t xml:space="preserve"> </w:t>
            </w:r>
          </w:p>
          <w:p w14:paraId="4593B9A5" w14:textId="2B7C0637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+ significance smoothint(25,25,25)</w:t>
            </w:r>
          </w:p>
        </w:tc>
        <w:tc>
          <w:tcPr>
            <w:tcW w:w="1145" w:type="dxa"/>
          </w:tcPr>
          <w:p w14:paraId="5814EBF3" w14:textId="3DCB7083" w:rsidR="003630D7" w:rsidRPr="009446D7" w:rsidRDefault="003630D7" w:rsidP="00C858B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lang w:eastAsia="zh-CN"/>
              </w:rPr>
            </w:pPr>
            <w:r w:rsidRPr="009446D7">
              <w:rPr>
                <w:rFonts w:asciiTheme="minorHAnsi" w:hAnsiTheme="minorHAnsi"/>
                <w:lang w:eastAsia="zh-CN"/>
              </w:rPr>
              <w:t xml:space="preserve">0.8330 </w:t>
            </w:r>
          </w:p>
          <w:p w14:paraId="4F45D1EC" w14:textId="77777777" w:rsidR="003630D7" w:rsidRPr="009446D7" w:rsidRDefault="003630D7" w:rsidP="00C858B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146" w:type="dxa"/>
          </w:tcPr>
          <w:p w14:paraId="3696000D" w14:textId="77777777" w:rsidR="003630D7" w:rsidRPr="009446D7" w:rsidRDefault="003630D7" w:rsidP="00C858B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lang w:eastAsia="zh-CN"/>
              </w:rPr>
            </w:pPr>
            <w:r w:rsidRPr="009446D7">
              <w:rPr>
                <w:rFonts w:asciiTheme="minorHAnsi" w:hAnsiTheme="minorHAnsi"/>
                <w:lang w:eastAsia="zh-CN"/>
              </w:rPr>
              <w:t xml:space="preserve">0.7913 </w:t>
            </w:r>
          </w:p>
          <w:p w14:paraId="4493228D" w14:textId="77777777" w:rsidR="003630D7" w:rsidRPr="009446D7" w:rsidRDefault="003630D7" w:rsidP="00C858BF">
            <w:pPr>
              <w:rPr>
                <w:lang w:eastAsia="zh-CN"/>
              </w:rPr>
            </w:pPr>
          </w:p>
        </w:tc>
        <w:tc>
          <w:tcPr>
            <w:tcW w:w="1145" w:type="dxa"/>
          </w:tcPr>
          <w:p w14:paraId="39CD364A" w14:textId="77777777" w:rsidR="003630D7" w:rsidRPr="009446D7" w:rsidRDefault="003630D7" w:rsidP="00C858B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lang w:eastAsia="zh-CN"/>
              </w:rPr>
            </w:pPr>
            <w:r w:rsidRPr="009446D7">
              <w:rPr>
                <w:rFonts w:asciiTheme="minorHAnsi" w:hAnsiTheme="minorHAnsi"/>
                <w:lang w:eastAsia="zh-CN"/>
              </w:rPr>
              <w:t xml:space="preserve">0.7728 </w:t>
            </w:r>
          </w:p>
          <w:p w14:paraId="5BA15091" w14:textId="77777777" w:rsidR="003630D7" w:rsidRPr="009446D7" w:rsidRDefault="003630D7" w:rsidP="00C858BF">
            <w:pPr>
              <w:rPr>
                <w:lang w:eastAsia="zh-CN"/>
              </w:rPr>
            </w:pPr>
          </w:p>
        </w:tc>
        <w:tc>
          <w:tcPr>
            <w:tcW w:w="1146" w:type="dxa"/>
          </w:tcPr>
          <w:p w14:paraId="2CA08A94" w14:textId="77777777" w:rsidR="003630D7" w:rsidRPr="009446D7" w:rsidRDefault="003630D7" w:rsidP="00C858B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lang w:eastAsia="zh-CN"/>
              </w:rPr>
            </w:pPr>
            <w:r w:rsidRPr="009446D7">
              <w:rPr>
                <w:rFonts w:asciiTheme="minorHAnsi" w:hAnsiTheme="minorHAnsi"/>
                <w:lang w:eastAsia="zh-CN"/>
              </w:rPr>
              <w:t xml:space="preserve">0.7971 </w:t>
            </w:r>
          </w:p>
          <w:p w14:paraId="569CA03E" w14:textId="77777777" w:rsidR="003630D7" w:rsidRPr="009446D7" w:rsidRDefault="003630D7" w:rsidP="00C858BF">
            <w:pPr>
              <w:rPr>
                <w:lang w:eastAsia="zh-CN"/>
              </w:rPr>
            </w:pPr>
          </w:p>
        </w:tc>
        <w:tc>
          <w:tcPr>
            <w:tcW w:w="1953" w:type="dxa"/>
          </w:tcPr>
          <w:p w14:paraId="1F3C234D" w14:textId="57564426" w:rsidR="003630D7" w:rsidRPr="009446D7" w:rsidRDefault="003630D7" w:rsidP="00C858B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lang w:eastAsia="zh-CN"/>
              </w:rPr>
            </w:pPr>
            <w:r w:rsidRPr="009446D7">
              <w:rPr>
                <w:rFonts w:asciiTheme="minorHAnsi" w:hAnsiTheme="minorHAnsi"/>
                <w:lang w:eastAsia="zh-CN"/>
              </w:rPr>
              <w:t xml:space="preserve">significance smoothint  with value 25 doesn’t work </w:t>
            </w:r>
            <w:r w:rsidR="00C663B8">
              <w:rPr>
                <w:rFonts w:asciiTheme="minorHAnsi" w:hAnsiTheme="minorHAnsi"/>
                <w:lang w:eastAsia="zh-CN"/>
              </w:rPr>
              <w:t xml:space="preserve">well </w:t>
            </w:r>
            <w:r w:rsidR="00344333">
              <w:rPr>
                <w:rFonts w:asciiTheme="minorHAnsi" w:hAnsiTheme="minorHAnsi"/>
                <w:lang w:eastAsia="zh-CN"/>
              </w:rPr>
              <w:t>for</w:t>
            </w:r>
            <w:r w:rsidRPr="009446D7">
              <w:rPr>
                <w:rFonts w:asciiTheme="minorHAnsi" w:hAnsiTheme="minorHAnsi"/>
                <w:lang w:eastAsia="zh-CN"/>
              </w:rPr>
              <w:t xml:space="preserve"> the dataset</w:t>
            </w:r>
          </w:p>
        </w:tc>
      </w:tr>
      <w:tr w:rsidR="003630D7" w:rsidRPr="009446D7" w14:paraId="579DBB66" w14:textId="6122F3D9" w:rsidTr="00670D44">
        <w:tc>
          <w:tcPr>
            <w:tcW w:w="535" w:type="dxa"/>
          </w:tcPr>
          <w:p w14:paraId="11DCD407" w14:textId="0EA9F26D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3</w:t>
            </w:r>
          </w:p>
        </w:tc>
        <w:tc>
          <w:tcPr>
            <w:tcW w:w="2280" w:type="dxa"/>
          </w:tcPr>
          <w:p w14:paraId="1F2F9236" w14:textId="26A7E3D9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Cos</w:t>
            </w:r>
          </w:p>
          <w:p w14:paraId="2C8FEB4F" w14:textId="7F08D1CB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+Dirichelet smoothing(1,1,1)</w:t>
            </w:r>
          </w:p>
          <w:p w14:paraId="411598BF" w14:textId="3F61B33F" w:rsidR="003630D7" w:rsidRPr="009446D7" w:rsidRDefault="003630D7" w:rsidP="00C858BF">
            <w:pPr>
              <w:rPr>
                <w:lang w:eastAsia="zh-CN"/>
              </w:rPr>
            </w:pPr>
          </w:p>
        </w:tc>
        <w:tc>
          <w:tcPr>
            <w:tcW w:w="1145" w:type="dxa"/>
          </w:tcPr>
          <w:p w14:paraId="417CB337" w14:textId="5FC713E0" w:rsidR="003630D7" w:rsidRPr="009446D7" w:rsidRDefault="003630D7" w:rsidP="00C858B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lang w:eastAsia="zh-CN"/>
              </w:rPr>
            </w:pPr>
            <w:r w:rsidRPr="009446D7">
              <w:rPr>
                <w:rFonts w:asciiTheme="minorHAnsi" w:hAnsiTheme="minorHAnsi"/>
                <w:lang w:eastAsia="zh-CN"/>
              </w:rPr>
              <w:t xml:space="preserve">0.8250 </w:t>
            </w:r>
          </w:p>
          <w:p w14:paraId="7491B69E" w14:textId="77777777" w:rsidR="003630D7" w:rsidRPr="009446D7" w:rsidRDefault="003630D7" w:rsidP="00C858B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146" w:type="dxa"/>
          </w:tcPr>
          <w:p w14:paraId="07201A2E" w14:textId="77777777" w:rsidR="003630D7" w:rsidRPr="009446D7" w:rsidRDefault="003630D7" w:rsidP="00C858B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lang w:eastAsia="zh-CN"/>
              </w:rPr>
            </w:pPr>
            <w:r w:rsidRPr="009446D7">
              <w:rPr>
                <w:rFonts w:asciiTheme="minorHAnsi" w:hAnsiTheme="minorHAnsi"/>
                <w:lang w:eastAsia="zh-CN"/>
              </w:rPr>
              <w:t xml:space="preserve">0.7876 </w:t>
            </w:r>
          </w:p>
          <w:p w14:paraId="1517C66F" w14:textId="77777777" w:rsidR="003630D7" w:rsidRPr="009446D7" w:rsidRDefault="003630D7" w:rsidP="00C858BF">
            <w:pPr>
              <w:rPr>
                <w:lang w:eastAsia="zh-CN"/>
              </w:rPr>
            </w:pPr>
          </w:p>
        </w:tc>
        <w:tc>
          <w:tcPr>
            <w:tcW w:w="1145" w:type="dxa"/>
          </w:tcPr>
          <w:p w14:paraId="093FFB19" w14:textId="77777777" w:rsidR="003630D7" w:rsidRPr="009446D7" w:rsidRDefault="003630D7" w:rsidP="00C858B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lang w:eastAsia="zh-CN"/>
              </w:rPr>
            </w:pPr>
            <w:r w:rsidRPr="009446D7">
              <w:rPr>
                <w:rFonts w:asciiTheme="minorHAnsi" w:hAnsiTheme="minorHAnsi"/>
                <w:lang w:eastAsia="zh-CN"/>
              </w:rPr>
              <w:t xml:space="preserve">0.7688 </w:t>
            </w:r>
          </w:p>
          <w:p w14:paraId="4C244DB1" w14:textId="77777777" w:rsidR="003630D7" w:rsidRPr="009446D7" w:rsidRDefault="003630D7" w:rsidP="00C858BF">
            <w:pPr>
              <w:rPr>
                <w:lang w:eastAsia="zh-CN"/>
              </w:rPr>
            </w:pPr>
          </w:p>
        </w:tc>
        <w:tc>
          <w:tcPr>
            <w:tcW w:w="1146" w:type="dxa"/>
          </w:tcPr>
          <w:p w14:paraId="2702AC12" w14:textId="77777777" w:rsidR="003630D7" w:rsidRPr="009446D7" w:rsidRDefault="003630D7" w:rsidP="00C858B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lang w:eastAsia="zh-CN"/>
              </w:rPr>
            </w:pPr>
            <w:r w:rsidRPr="009446D7">
              <w:rPr>
                <w:rFonts w:asciiTheme="minorHAnsi" w:hAnsiTheme="minorHAnsi"/>
                <w:lang w:eastAsia="zh-CN"/>
              </w:rPr>
              <w:t xml:space="preserve">0.7919 </w:t>
            </w:r>
          </w:p>
          <w:p w14:paraId="27C55013" w14:textId="77777777" w:rsidR="003630D7" w:rsidRPr="009446D7" w:rsidRDefault="003630D7" w:rsidP="00C858BF">
            <w:pPr>
              <w:rPr>
                <w:lang w:eastAsia="zh-CN"/>
              </w:rPr>
            </w:pPr>
          </w:p>
        </w:tc>
        <w:tc>
          <w:tcPr>
            <w:tcW w:w="1953" w:type="dxa"/>
          </w:tcPr>
          <w:p w14:paraId="14F1B27D" w14:textId="7BFBFF87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Dirichelet smoothing with value (1,1,1) help to improvement the performance</w:t>
            </w:r>
          </w:p>
        </w:tc>
      </w:tr>
      <w:tr w:rsidR="003630D7" w:rsidRPr="009446D7" w14:paraId="099497D4" w14:textId="77777777" w:rsidTr="00670D44">
        <w:tc>
          <w:tcPr>
            <w:tcW w:w="535" w:type="dxa"/>
          </w:tcPr>
          <w:p w14:paraId="333F3354" w14:textId="28C5F9F8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4</w:t>
            </w:r>
          </w:p>
        </w:tc>
        <w:tc>
          <w:tcPr>
            <w:tcW w:w="2280" w:type="dxa"/>
          </w:tcPr>
          <w:p w14:paraId="6D41B319" w14:textId="5FBEBC00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Cos</w:t>
            </w:r>
          </w:p>
          <w:p w14:paraId="0C80AE63" w14:textId="77777777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+Dirichelet smoothing(1,1,1)</w:t>
            </w:r>
          </w:p>
          <w:p w14:paraId="1AA804BA" w14:textId="3FAEB972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+ IUF</w:t>
            </w:r>
          </w:p>
        </w:tc>
        <w:tc>
          <w:tcPr>
            <w:tcW w:w="1145" w:type="dxa"/>
          </w:tcPr>
          <w:p w14:paraId="3ACA0998" w14:textId="6DAD3257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0.8260</w:t>
            </w:r>
          </w:p>
        </w:tc>
        <w:tc>
          <w:tcPr>
            <w:tcW w:w="1146" w:type="dxa"/>
          </w:tcPr>
          <w:p w14:paraId="73DEE4A2" w14:textId="5693441A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0.7886</w:t>
            </w:r>
          </w:p>
        </w:tc>
        <w:tc>
          <w:tcPr>
            <w:tcW w:w="1145" w:type="dxa"/>
          </w:tcPr>
          <w:p w14:paraId="48F60194" w14:textId="0CB9B2AB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0.7687</w:t>
            </w:r>
          </w:p>
        </w:tc>
        <w:tc>
          <w:tcPr>
            <w:tcW w:w="1146" w:type="dxa"/>
          </w:tcPr>
          <w:p w14:paraId="20A765CE" w14:textId="5D4F684D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0.7924</w:t>
            </w:r>
          </w:p>
        </w:tc>
        <w:tc>
          <w:tcPr>
            <w:tcW w:w="1953" w:type="dxa"/>
          </w:tcPr>
          <w:p w14:paraId="50F95DE9" w14:textId="56A062D4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 xml:space="preserve">IUF doesn’t help </w:t>
            </w:r>
          </w:p>
        </w:tc>
      </w:tr>
      <w:tr w:rsidR="003630D7" w:rsidRPr="009446D7" w14:paraId="09F67605" w14:textId="77777777" w:rsidTr="00670D44">
        <w:tc>
          <w:tcPr>
            <w:tcW w:w="535" w:type="dxa"/>
          </w:tcPr>
          <w:p w14:paraId="29447201" w14:textId="4E1365AD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5</w:t>
            </w:r>
          </w:p>
        </w:tc>
        <w:tc>
          <w:tcPr>
            <w:tcW w:w="2280" w:type="dxa"/>
          </w:tcPr>
          <w:p w14:paraId="7D97A772" w14:textId="1AA0E380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Cos</w:t>
            </w:r>
          </w:p>
          <w:p w14:paraId="4D110C03" w14:textId="55DBFC6F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+Dirichelet smoothing(1,1,1)</w:t>
            </w:r>
          </w:p>
          <w:p w14:paraId="11D4E460" w14:textId="2E5489A5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+ CM (2.5)</w:t>
            </w:r>
          </w:p>
        </w:tc>
        <w:tc>
          <w:tcPr>
            <w:tcW w:w="1145" w:type="dxa"/>
          </w:tcPr>
          <w:p w14:paraId="2F49F9B6" w14:textId="0D8A5A34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0.8371</w:t>
            </w:r>
          </w:p>
        </w:tc>
        <w:tc>
          <w:tcPr>
            <w:tcW w:w="1146" w:type="dxa"/>
          </w:tcPr>
          <w:p w14:paraId="43FD95DB" w14:textId="216F7BD2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0.7866</w:t>
            </w:r>
          </w:p>
        </w:tc>
        <w:tc>
          <w:tcPr>
            <w:tcW w:w="1145" w:type="dxa"/>
          </w:tcPr>
          <w:p w14:paraId="726ACB1F" w14:textId="70E27B6C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0.7683</w:t>
            </w:r>
          </w:p>
        </w:tc>
        <w:tc>
          <w:tcPr>
            <w:tcW w:w="1146" w:type="dxa"/>
          </w:tcPr>
          <w:p w14:paraId="05FF58EE" w14:textId="38310EC9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0.7954</w:t>
            </w:r>
          </w:p>
        </w:tc>
        <w:tc>
          <w:tcPr>
            <w:tcW w:w="1953" w:type="dxa"/>
          </w:tcPr>
          <w:p w14:paraId="30034EE5" w14:textId="6833D159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CM doesn’t help</w:t>
            </w:r>
          </w:p>
        </w:tc>
      </w:tr>
      <w:tr w:rsidR="003630D7" w:rsidRPr="009446D7" w14:paraId="00F92DC1" w14:textId="77777777" w:rsidTr="00670D44">
        <w:tc>
          <w:tcPr>
            <w:tcW w:w="535" w:type="dxa"/>
          </w:tcPr>
          <w:p w14:paraId="569322A5" w14:textId="59307BBB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6</w:t>
            </w:r>
          </w:p>
        </w:tc>
        <w:tc>
          <w:tcPr>
            <w:tcW w:w="2280" w:type="dxa"/>
          </w:tcPr>
          <w:p w14:paraId="6F93A21F" w14:textId="41D6554C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Cos</w:t>
            </w:r>
          </w:p>
          <w:p w14:paraId="0DBF5FEC" w14:textId="77777777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+Dirichelet smoothing(1,1,1)</w:t>
            </w:r>
          </w:p>
          <w:p w14:paraId="01CFA081" w14:textId="586AC8E9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+ neighbor  (100)</w:t>
            </w:r>
          </w:p>
          <w:p w14:paraId="01F48E42" w14:textId="0E07AC17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+ threshold  (&gt;=0.0)</w:t>
            </w:r>
          </w:p>
        </w:tc>
        <w:tc>
          <w:tcPr>
            <w:tcW w:w="1145" w:type="dxa"/>
          </w:tcPr>
          <w:p w14:paraId="1E02255D" w14:textId="6FFD306D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0.8250</w:t>
            </w:r>
          </w:p>
        </w:tc>
        <w:tc>
          <w:tcPr>
            <w:tcW w:w="1146" w:type="dxa"/>
          </w:tcPr>
          <w:p w14:paraId="53601AC8" w14:textId="7A5EB507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0.7876</w:t>
            </w:r>
          </w:p>
        </w:tc>
        <w:tc>
          <w:tcPr>
            <w:tcW w:w="1145" w:type="dxa"/>
          </w:tcPr>
          <w:p w14:paraId="28F04BC4" w14:textId="049FFF73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0.7688</w:t>
            </w:r>
          </w:p>
        </w:tc>
        <w:tc>
          <w:tcPr>
            <w:tcW w:w="1146" w:type="dxa"/>
          </w:tcPr>
          <w:p w14:paraId="25976144" w14:textId="5344B9A2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0.7919</w:t>
            </w:r>
          </w:p>
        </w:tc>
        <w:tc>
          <w:tcPr>
            <w:tcW w:w="1953" w:type="dxa"/>
          </w:tcPr>
          <w:p w14:paraId="3B7B36FC" w14:textId="7B62DFFF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Cho</w:t>
            </w:r>
            <w:r w:rsidR="00DC36F8">
              <w:rPr>
                <w:lang w:eastAsia="zh-CN"/>
              </w:rPr>
              <w:t>o</w:t>
            </w:r>
            <w:r w:rsidRPr="009446D7">
              <w:rPr>
                <w:lang w:eastAsia="zh-CN"/>
              </w:rPr>
              <w:t>sing 100 neighbor</w:t>
            </w:r>
            <w:r w:rsidR="00B02088">
              <w:rPr>
                <w:lang w:eastAsia="zh-CN"/>
              </w:rPr>
              <w:t>s</w:t>
            </w:r>
            <w:r w:rsidRPr="009446D7">
              <w:rPr>
                <w:lang w:eastAsia="zh-CN"/>
              </w:rPr>
              <w:t xml:space="preserve"> </w:t>
            </w:r>
            <w:r w:rsidR="00B02088">
              <w:rPr>
                <w:lang w:eastAsia="zh-CN"/>
              </w:rPr>
              <w:t>i</w:t>
            </w:r>
            <w:r w:rsidRPr="009446D7">
              <w:rPr>
                <w:lang w:eastAsia="zh-CN"/>
              </w:rPr>
              <w:t>s the same with choosing 200 users</w:t>
            </w:r>
          </w:p>
        </w:tc>
      </w:tr>
      <w:tr w:rsidR="003630D7" w:rsidRPr="009446D7" w14:paraId="037621CB" w14:textId="77777777" w:rsidTr="00670D44">
        <w:tc>
          <w:tcPr>
            <w:tcW w:w="535" w:type="dxa"/>
          </w:tcPr>
          <w:p w14:paraId="0306860C" w14:textId="3407A5A0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7</w:t>
            </w:r>
          </w:p>
        </w:tc>
        <w:tc>
          <w:tcPr>
            <w:tcW w:w="2280" w:type="dxa"/>
          </w:tcPr>
          <w:p w14:paraId="1C5E7BC9" w14:textId="65A4EC34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Cos</w:t>
            </w:r>
          </w:p>
          <w:p w14:paraId="5C0DE6DC" w14:textId="2D2603D5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+</w:t>
            </w:r>
            <w:r w:rsidR="007065B5">
              <w:rPr>
                <w:lang w:eastAsia="zh-CN"/>
              </w:rPr>
              <w:t xml:space="preserve"> </w:t>
            </w:r>
            <w:r w:rsidRPr="009446D7">
              <w:rPr>
                <w:lang w:eastAsia="zh-CN"/>
              </w:rPr>
              <w:t>Dirichelet smoothing(1,1,1)</w:t>
            </w:r>
          </w:p>
          <w:p w14:paraId="1DC829FD" w14:textId="73521D06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+ neighbor  (200)</w:t>
            </w:r>
          </w:p>
          <w:p w14:paraId="578040BE" w14:textId="23805621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+ threshold (&gt;=0.5)</w:t>
            </w:r>
          </w:p>
        </w:tc>
        <w:tc>
          <w:tcPr>
            <w:tcW w:w="1145" w:type="dxa"/>
          </w:tcPr>
          <w:p w14:paraId="6E40987B" w14:textId="12C575C6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0.8240</w:t>
            </w:r>
          </w:p>
        </w:tc>
        <w:tc>
          <w:tcPr>
            <w:tcW w:w="1146" w:type="dxa"/>
          </w:tcPr>
          <w:p w14:paraId="3F269042" w14:textId="1CB52650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0.7866</w:t>
            </w:r>
          </w:p>
        </w:tc>
        <w:tc>
          <w:tcPr>
            <w:tcW w:w="1145" w:type="dxa"/>
          </w:tcPr>
          <w:p w14:paraId="45790B45" w14:textId="57FCA651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0.7687</w:t>
            </w:r>
          </w:p>
        </w:tc>
        <w:tc>
          <w:tcPr>
            <w:tcW w:w="1146" w:type="dxa"/>
          </w:tcPr>
          <w:p w14:paraId="4FB220FE" w14:textId="033AD5B4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0.7913</w:t>
            </w:r>
          </w:p>
        </w:tc>
        <w:tc>
          <w:tcPr>
            <w:tcW w:w="1953" w:type="dxa"/>
          </w:tcPr>
          <w:p w14:paraId="7FA8A2AF" w14:textId="2FA75B99" w:rsidR="003630D7" w:rsidRPr="009446D7" w:rsidRDefault="003630D7" w:rsidP="00C858BF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Best performance when choose threshold &gt;= 0.5</w:t>
            </w:r>
          </w:p>
        </w:tc>
      </w:tr>
    </w:tbl>
    <w:p w14:paraId="289B9BFA" w14:textId="52493730" w:rsidR="00A40B18" w:rsidRPr="00CC74A9" w:rsidRDefault="00C858BF" w:rsidP="003630D7">
      <w:pPr>
        <w:rPr>
          <w:b/>
          <w:lang w:eastAsia="zh-CN"/>
        </w:rPr>
      </w:pPr>
      <w:r w:rsidRPr="00CC74A9">
        <w:rPr>
          <w:b/>
          <w:lang w:eastAsia="zh-CN"/>
        </w:rPr>
        <w:t>Summary:</w:t>
      </w:r>
      <w:r w:rsidR="008A2928" w:rsidRPr="00CC74A9">
        <w:rPr>
          <w:b/>
          <w:lang w:eastAsia="zh-CN"/>
        </w:rPr>
        <w:t xml:space="preserve"> </w:t>
      </w:r>
    </w:p>
    <w:p w14:paraId="5F9FBFA2" w14:textId="7C4B7BA6" w:rsidR="003630D7" w:rsidRPr="009446D7" w:rsidRDefault="003630D7" w:rsidP="003630D7">
      <w:pPr>
        <w:rPr>
          <w:lang w:eastAsia="zh-CN"/>
        </w:rPr>
      </w:pPr>
      <w:r w:rsidRPr="009446D7">
        <w:rPr>
          <w:lang w:eastAsia="zh-CN"/>
        </w:rPr>
        <w:t>1. The dataset is not large, the “helpful” train users who have common rating with test user is less than 100(case 3 and case 6</w:t>
      </w:r>
      <w:r w:rsidR="002D5050">
        <w:rPr>
          <w:lang w:eastAsia="zh-CN"/>
        </w:rPr>
        <w:t xml:space="preserve"> shows</w:t>
      </w:r>
      <w:r w:rsidRPr="009446D7">
        <w:rPr>
          <w:lang w:eastAsia="zh-CN"/>
        </w:rPr>
        <w:t>), so it’</w:t>
      </w:r>
      <w:r w:rsidR="00FE511D">
        <w:rPr>
          <w:lang w:eastAsia="zh-CN"/>
        </w:rPr>
        <w:t xml:space="preserve">s not good </w:t>
      </w:r>
      <w:r w:rsidRPr="009446D7">
        <w:rPr>
          <w:lang w:eastAsia="zh-CN"/>
        </w:rPr>
        <w:t>to choose a smaller value for K neighbor.</w:t>
      </w:r>
    </w:p>
    <w:p w14:paraId="5DD71603" w14:textId="655FB2A1" w:rsidR="003630D7" w:rsidRPr="009446D7" w:rsidRDefault="003630D7" w:rsidP="003630D7">
      <w:pPr>
        <w:rPr>
          <w:lang w:eastAsia="zh-CN"/>
        </w:rPr>
      </w:pPr>
      <w:r w:rsidRPr="009446D7">
        <w:rPr>
          <w:lang w:eastAsia="zh-CN"/>
        </w:rPr>
        <w:lastRenderedPageBreak/>
        <w:t>2. Many “helpful” train users just have 1 common rating with test user, so we can’t discard these train users, so let Dirichelet smoothing = 1 will take them into account.</w:t>
      </w:r>
    </w:p>
    <w:p w14:paraId="364A8F14" w14:textId="6292E312" w:rsidR="003630D7" w:rsidRPr="009446D7" w:rsidRDefault="003630D7" w:rsidP="003630D7">
      <w:pPr>
        <w:rPr>
          <w:lang w:eastAsia="zh-CN"/>
        </w:rPr>
      </w:pPr>
      <w:r w:rsidRPr="009446D7">
        <w:rPr>
          <w:lang w:eastAsia="zh-CN"/>
        </w:rPr>
        <w:t xml:space="preserve">3.Train user who has 1 common rating with test user will have similarity = 0.5(with Dirichelet smoothing = 1), so let threshold &gt;= 0.5 make sense, which means train users </w:t>
      </w:r>
      <w:r w:rsidR="00A4253E">
        <w:rPr>
          <w:lang w:eastAsia="zh-CN"/>
        </w:rPr>
        <w:t>whose</w:t>
      </w:r>
      <w:r w:rsidRPr="009446D7">
        <w:rPr>
          <w:lang w:eastAsia="zh-CN"/>
        </w:rPr>
        <w:t xml:space="preserve"> similarity </w:t>
      </w:r>
      <w:r w:rsidR="003604AA">
        <w:rPr>
          <w:lang w:eastAsia="zh-CN"/>
        </w:rPr>
        <w:t>with</w:t>
      </w:r>
      <w:r w:rsidRPr="009446D7">
        <w:rPr>
          <w:lang w:eastAsia="zh-CN"/>
        </w:rPr>
        <w:t xml:space="preserve"> test user is less than 0.5 will not help to make a prediction</w:t>
      </w:r>
      <w:r w:rsidR="009C451B">
        <w:rPr>
          <w:lang w:eastAsia="zh-CN"/>
        </w:rPr>
        <w:t>.</w:t>
      </w:r>
    </w:p>
    <w:p w14:paraId="1A5FF116" w14:textId="2823E99C" w:rsidR="003630D7" w:rsidRDefault="003630D7" w:rsidP="003630D7">
      <w:pPr>
        <w:rPr>
          <w:lang w:eastAsia="zh-CN"/>
        </w:rPr>
      </w:pPr>
      <w:r w:rsidRPr="009446D7">
        <w:rPr>
          <w:lang w:eastAsia="zh-CN"/>
        </w:rPr>
        <w:t>4. Dirichelet smoothing gives better performance than significance smoothing in the dataset, so I use Dirichelet smoothing in other algorithms</w:t>
      </w:r>
      <w:r w:rsidR="001711B3">
        <w:rPr>
          <w:lang w:eastAsia="zh-CN"/>
        </w:rPr>
        <w:t xml:space="preserve"> also.</w:t>
      </w:r>
    </w:p>
    <w:p w14:paraId="07766D89" w14:textId="0720092C" w:rsidR="00624869" w:rsidRPr="005424CD" w:rsidRDefault="00D13749" w:rsidP="00624869">
      <w:pPr>
        <w:rPr>
          <w:color w:val="000000" w:themeColor="text1"/>
          <w:lang w:eastAsia="zh-CN"/>
        </w:rPr>
      </w:pPr>
      <w:r w:rsidRPr="005424CD">
        <w:rPr>
          <w:color w:val="000000" w:themeColor="text1"/>
          <w:lang w:eastAsia="zh-CN"/>
        </w:rPr>
        <w:t>5.</w:t>
      </w:r>
      <w:r w:rsidR="00E82FB9" w:rsidRPr="005424CD">
        <w:rPr>
          <w:color w:val="000000" w:themeColor="text1"/>
          <w:lang w:eastAsia="zh-CN"/>
        </w:rPr>
        <w:t xml:space="preserve"> </w:t>
      </w:r>
    </w:p>
    <w:p w14:paraId="338A1DDF" w14:textId="1A0B2C08" w:rsidR="00103186" w:rsidRPr="00624869" w:rsidRDefault="00103186" w:rsidP="00624869">
      <w:pPr>
        <w:pStyle w:val="ListParagraph"/>
        <w:numPr>
          <w:ilvl w:val="0"/>
          <w:numId w:val="4"/>
        </w:numPr>
        <w:rPr>
          <w:color w:val="000000" w:themeColor="text1"/>
          <w:lang w:eastAsia="zh-CN"/>
        </w:rPr>
      </w:pPr>
      <w:r w:rsidRPr="00624869">
        <w:rPr>
          <w:color w:val="000000" w:themeColor="text1"/>
          <w:lang w:eastAsia="zh-CN"/>
        </w:rPr>
        <w:t>Dirichelet smoothing</w:t>
      </w:r>
      <w:r w:rsidR="00E82FB9">
        <w:rPr>
          <w:color w:val="000000" w:themeColor="text1"/>
          <w:lang w:eastAsia="zh-CN"/>
        </w:rPr>
        <w:t xml:space="preserve">     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lang w:eastAsia="zh-CN"/>
          </w:rPr>
          <m:t xml:space="preserve">: </m:t>
        </m:r>
        <m:r>
          <m:rPr>
            <m:sty m:val="p"/>
          </m:rPr>
          <w:rPr>
            <w:rFonts w:ascii="Cambria Math" w:hAnsi="Cambria Math" w:hint="eastAsia"/>
            <w:color w:val="000000" w:themeColor="text1"/>
            <w:lang w:eastAsia="zh-CN"/>
          </w:rPr>
          <m:t>W</m:t>
        </m:r>
        <m:r>
          <m:rPr>
            <m:sty m:val="p"/>
          </m:rPr>
          <w:rPr>
            <w:rFonts w:ascii="Cambria Math" w:hAnsi="Cambria Math"/>
            <w:color w:val="000000" w:themeColor="text1"/>
            <w:lang w:eastAsia="zh-CN"/>
          </w:rPr>
          <m:t>'</m:t>
        </m:r>
        <m:r>
          <m:rPr>
            <m:sty m:val="p"/>
          </m:rPr>
          <w:rPr>
            <w:rFonts w:ascii="Cambria Math" w:hAnsi="Cambria Math" w:hint="eastAsia"/>
            <w:color w:val="000000" w:themeColor="text1"/>
            <w:vertAlign w:val="subscript"/>
            <w:lang w:eastAsia="zh-CN"/>
          </w:rPr>
          <m:t>uv</m:t>
        </m:r>
        <m:r>
          <m:rPr>
            <m:sty m:val="p"/>
          </m:rPr>
          <w:rPr>
            <w:rFonts w:ascii="Cambria Math" w:hAnsi="Cambria Math"/>
            <w:color w:val="000000" w:themeColor="text1"/>
            <w:lang w:eastAsia="zh-CN"/>
          </w:rPr>
          <m:t xml:space="preserve">= </m:t>
        </m:r>
        <m:f>
          <m:fPr>
            <m:ctrlPr>
              <w:rPr>
                <w:rFonts w:ascii="Cambria Math" w:hAnsi="Cambria Math"/>
                <w:color w:val="000000" w:themeColor="text1"/>
                <w:lang w:eastAsia="zh-CN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eastAsia="zh-CN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zh-CN"/>
              </w:rPr>
              <m:t xml:space="preserve"> 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vertAlign w:val="subscript"/>
                <w:lang w:eastAsia="zh-CN"/>
              </w:rPr>
              <m:t>uv</m:t>
            </m:r>
            <m:r>
              <w:rPr>
                <w:rFonts w:ascii="Cambria Math" w:hAnsi="Cambria Math"/>
                <w:color w:val="000000" w:themeColor="text1"/>
                <w:lang w:eastAsia="zh-CN"/>
              </w:rPr>
              <m:t>|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  <w:lang w:eastAsia="zh-C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eastAsia="zh-CN"/>
                  </w:rPr>
                  <m:t xml:space="preserve"> I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vertAlign w:val="subscript"/>
                    <w:lang w:eastAsia="zh-CN"/>
                  </w:rPr>
                  <m:t>uv</m:t>
                </m:r>
              </m:e>
            </m:d>
            <m:r>
              <w:rPr>
                <w:rFonts w:ascii="Cambria Math" w:hAnsi="Cambria Math"/>
                <w:color w:val="000000" w:themeColor="text1"/>
                <w:lang w:eastAsia="zh-CN"/>
              </w:rPr>
              <m:t xml:space="preserve"> + b</m:t>
            </m:r>
          </m:den>
        </m:f>
        <m:r>
          <w:rPr>
            <w:rFonts w:ascii="Cambria Math" w:hAnsi="Cambria Math"/>
            <w:color w:val="000000" w:themeColor="text1"/>
            <w:lang w:eastAsia="zh-CN"/>
          </w:rPr>
          <m:t xml:space="preserve">* </m:t>
        </m:r>
        <m:r>
          <m:rPr>
            <m:sty m:val="p"/>
          </m:rPr>
          <w:rPr>
            <w:rFonts w:ascii="Cambria Math" w:hAnsi="Cambria Math" w:hint="eastAsia"/>
            <w:color w:val="000000" w:themeColor="text1"/>
            <w:lang w:eastAsia="zh-CN"/>
          </w:rPr>
          <m:t>W</m:t>
        </m:r>
        <m:r>
          <m:rPr>
            <m:sty m:val="p"/>
          </m:rPr>
          <w:rPr>
            <w:rFonts w:ascii="Cambria Math" w:hAnsi="Cambria Math" w:hint="eastAsia"/>
            <w:color w:val="000000" w:themeColor="text1"/>
            <w:vertAlign w:val="subscript"/>
            <w:lang w:eastAsia="zh-CN"/>
          </w:rPr>
          <m:t>uv</m:t>
        </m:r>
      </m:oMath>
    </w:p>
    <w:p w14:paraId="0C3098CE" w14:textId="75CEF93A" w:rsidR="00F41C15" w:rsidRPr="00624869" w:rsidRDefault="00F41C15" w:rsidP="00DD3CF9">
      <w:pPr>
        <w:pStyle w:val="ListParagraph"/>
        <w:numPr>
          <w:ilvl w:val="0"/>
          <w:numId w:val="4"/>
        </w:numPr>
        <w:rPr>
          <w:color w:val="000000" w:themeColor="text1"/>
          <w:lang w:eastAsia="zh-CN"/>
        </w:rPr>
      </w:pPr>
      <w:r w:rsidRPr="00624869">
        <w:rPr>
          <w:rFonts w:hint="eastAsia"/>
          <w:color w:val="000000" w:themeColor="text1"/>
          <w:lang w:eastAsia="zh-CN"/>
        </w:rPr>
        <w:t>Significance smoothing</w:t>
      </w:r>
      <w:r w:rsidR="00103186" w:rsidRPr="00624869">
        <w:rPr>
          <w:color w:val="000000" w:themeColor="text1"/>
          <w:lang w:eastAsia="zh-CN"/>
        </w:rPr>
        <w:t xml:space="preserve">: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lang w:eastAsia="zh-CN"/>
          </w:rPr>
          <m:t xml:space="preserve">:  </m:t>
        </m:r>
        <m:r>
          <m:rPr>
            <m:sty m:val="p"/>
          </m:rPr>
          <w:rPr>
            <w:rFonts w:ascii="Cambria Math" w:hAnsi="Cambria Math" w:hint="eastAsia"/>
            <w:color w:val="000000" w:themeColor="text1"/>
            <w:lang w:eastAsia="zh-CN"/>
          </w:rPr>
          <m:t>W</m:t>
        </m:r>
        <m:r>
          <m:rPr>
            <m:sty m:val="p"/>
          </m:rPr>
          <w:rPr>
            <w:rFonts w:ascii="Cambria Math" w:hAnsi="Cambria Math"/>
            <w:color w:val="000000" w:themeColor="text1"/>
            <w:lang w:eastAsia="zh-CN"/>
          </w:rPr>
          <m:t>'</m:t>
        </m:r>
        <m:r>
          <m:rPr>
            <m:sty m:val="p"/>
          </m:rPr>
          <w:rPr>
            <w:rFonts w:ascii="Cambria Math" w:hAnsi="Cambria Math" w:hint="eastAsia"/>
            <w:color w:val="000000" w:themeColor="text1"/>
            <w:vertAlign w:val="subscript"/>
            <w:lang w:eastAsia="zh-CN"/>
          </w:rPr>
          <m:t>uv</m:t>
        </m:r>
        <m:r>
          <m:rPr>
            <m:sty m:val="p"/>
          </m:rPr>
          <w:rPr>
            <w:rFonts w:ascii="Cambria Math" w:hAnsi="Cambria Math"/>
            <w:color w:val="000000" w:themeColor="text1"/>
            <w:lang w:eastAsia="zh-CN"/>
          </w:rPr>
          <m:t xml:space="preserve">= </m:t>
        </m:r>
        <m:f>
          <m:fPr>
            <m:ctrlPr>
              <w:rPr>
                <w:rFonts w:ascii="Cambria Math" w:hAnsi="Cambria Math"/>
                <w:color w:val="000000" w:themeColor="text1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zh-CN"/>
              </w:rPr>
              <m:t>min⁡</m:t>
            </m:r>
            <m:r>
              <w:rPr>
                <w:rFonts w:ascii="Cambria Math" w:hAnsi="Cambria Math"/>
                <w:color w:val="000000" w:themeColor="text1"/>
                <w:lang w:eastAsia="zh-CN"/>
              </w:rPr>
              <m:t>{|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zh-CN"/>
              </w:rPr>
              <m:t xml:space="preserve"> 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vertAlign w:val="subscript"/>
                <w:lang w:eastAsia="zh-CN"/>
              </w:rPr>
              <m:t>uv</m:t>
            </m:r>
            <m:r>
              <w:rPr>
                <w:rFonts w:ascii="Cambria Math" w:hAnsi="Cambria Math"/>
                <w:color w:val="000000" w:themeColor="text1"/>
                <w:lang w:eastAsia="zh-CN"/>
              </w:rPr>
              <m:t>|,   r}</m:t>
            </m:r>
          </m:num>
          <m:den>
            <m:r>
              <w:rPr>
                <w:rFonts w:ascii="Cambria Math" w:hAnsi="Cambria Math"/>
                <w:color w:val="000000" w:themeColor="text1"/>
                <w:lang w:eastAsia="zh-CN"/>
              </w:rPr>
              <m:t>r</m:t>
            </m:r>
          </m:den>
        </m:f>
        <m:r>
          <w:rPr>
            <w:rFonts w:ascii="Cambria Math" w:hAnsi="Cambria Math"/>
            <w:color w:val="000000" w:themeColor="text1"/>
            <w:lang w:eastAsia="zh-CN"/>
          </w:rPr>
          <m:t xml:space="preserve">* </m:t>
        </m:r>
        <m:r>
          <m:rPr>
            <m:sty m:val="p"/>
          </m:rPr>
          <w:rPr>
            <w:rFonts w:ascii="Cambria Math" w:hAnsi="Cambria Math" w:hint="eastAsia"/>
            <w:color w:val="000000" w:themeColor="text1"/>
            <w:lang w:eastAsia="zh-CN"/>
          </w:rPr>
          <m:t>W</m:t>
        </m:r>
        <m:r>
          <m:rPr>
            <m:sty m:val="p"/>
          </m:rPr>
          <w:rPr>
            <w:rFonts w:ascii="Cambria Math" w:hAnsi="Cambria Math" w:hint="eastAsia"/>
            <w:color w:val="000000" w:themeColor="text1"/>
            <w:vertAlign w:val="subscript"/>
            <w:lang w:eastAsia="zh-CN"/>
          </w:rPr>
          <m:t>uv</m:t>
        </m:r>
      </m:oMath>
    </w:p>
    <w:p w14:paraId="259737BA" w14:textId="77777777" w:rsidR="003630D7" w:rsidRPr="009446D7" w:rsidRDefault="003630D7" w:rsidP="003630D7">
      <w:pPr>
        <w:rPr>
          <w:lang w:eastAsia="zh-CN"/>
        </w:rPr>
      </w:pPr>
    </w:p>
    <w:p w14:paraId="5E49310F" w14:textId="771439CA" w:rsidR="003630D7" w:rsidRPr="009446D7" w:rsidRDefault="003630D7" w:rsidP="00A73A4D">
      <w:pPr>
        <w:shd w:val="clear" w:color="auto" w:fill="FFFF00"/>
        <w:outlineLvl w:val="0"/>
        <w:rPr>
          <w:rFonts w:eastAsiaTheme="minorHAnsi" w:cs="Times"/>
          <w:bCs/>
          <w:color w:val="000000"/>
        </w:rPr>
      </w:pPr>
      <w:r w:rsidRPr="009446D7">
        <w:rPr>
          <w:rFonts w:eastAsiaTheme="minorHAnsi" w:cs="Times"/>
          <w:bCs/>
          <w:color w:val="000000"/>
        </w:rPr>
        <w:t xml:space="preserve">2) </w:t>
      </w:r>
      <w:r w:rsidR="00707043">
        <w:rPr>
          <w:rFonts w:eastAsiaTheme="minorHAnsi" w:cs="Times"/>
          <w:bCs/>
          <w:color w:val="000000"/>
        </w:rPr>
        <w:t>P</w:t>
      </w:r>
      <w:r w:rsidRPr="009446D7">
        <w:rPr>
          <w:rFonts w:eastAsiaTheme="minorHAnsi" w:cs="Times"/>
          <w:bCs/>
          <w:color w:val="000000"/>
        </w:rPr>
        <w:t xml:space="preserve">earson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"/>
        <w:gridCol w:w="2219"/>
        <w:gridCol w:w="1145"/>
        <w:gridCol w:w="1146"/>
        <w:gridCol w:w="1145"/>
        <w:gridCol w:w="1146"/>
        <w:gridCol w:w="1953"/>
      </w:tblGrid>
      <w:tr w:rsidR="003630D7" w:rsidRPr="009446D7" w14:paraId="0BA4AC54" w14:textId="77777777" w:rsidTr="00B42565">
        <w:tc>
          <w:tcPr>
            <w:tcW w:w="596" w:type="dxa"/>
          </w:tcPr>
          <w:p w14:paraId="60803F4D" w14:textId="77777777" w:rsidR="003630D7" w:rsidRPr="009446D7" w:rsidRDefault="003630D7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#</w:t>
            </w:r>
          </w:p>
        </w:tc>
        <w:tc>
          <w:tcPr>
            <w:tcW w:w="2219" w:type="dxa"/>
          </w:tcPr>
          <w:p w14:paraId="330962D6" w14:textId="77777777" w:rsidR="003630D7" w:rsidRPr="009446D7" w:rsidRDefault="003630D7" w:rsidP="00B42565">
            <w:pPr>
              <w:rPr>
                <w:lang w:eastAsia="zh-CN"/>
              </w:rPr>
            </w:pPr>
          </w:p>
        </w:tc>
        <w:tc>
          <w:tcPr>
            <w:tcW w:w="1145" w:type="dxa"/>
          </w:tcPr>
          <w:p w14:paraId="0A217ADF" w14:textId="77777777" w:rsidR="003630D7" w:rsidRPr="009446D7" w:rsidRDefault="003630D7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Test5</w:t>
            </w:r>
          </w:p>
        </w:tc>
        <w:tc>
          <w:tcPr>
            <w:tcW w:w="1146" w:type="dxa"/>
          </w:tcPr>
          <w:p w14:paraId="4173694B" w14:textId="77777777" w:rsidR="003630D7" w:rsidRPr="009446D7" w:rsidRDefault="003630D7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Test10</w:t>
            </w:r>
          </w:p>
        </w:tc>
        <w:tc>
          <w:tcPr>
            <w:tcW w:w="1145" w:type="dxa"/>
          </w:tcPr>
          <w:p w14:paraId="039B4980" w14:textId="77777777" w:rsidR="003630D7" w:rsidRPr="009446D7" w:rsidRDefault="003630D7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Test20</w:t>
            </w:r>
          </w:p>
        </w:tc>
        <w:tc>
          <w:tcPr>
            <w:tcW w:w="1146" w:type="dxa"/>
          </w:tcPr>
          <w:p w14:paraId="775F7283" w14:textId="77777777" w:rsidR="003630D7" w:rsidRPr="009446D7" w:rsidRDefault="003630D7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OVERALL</w:t>
            </w:r>
          </w:p>
        </w:tc>
        <w:tc>
          <w:tcPr>
            <w:tcW w:w="1953" w:type="dxa"/>
          </w:tcPr>
          <w:p w14:paraId="23B90294" w14:textId="03868188" w:rsidR="003630D7" w:rsidRPr="009446D7" w:rsidRDefault="009B150D" w:rsidP="00B42565">
            <w:pPr>
              <w:rPr>
                <w:lang w:eastAsia="zh-CN"/>
              </w:rPr>
            </w:pPr>
            <w:r>
              <w:rPr>
                <w:rFonts w:eastAsiaTheme="minorHAnsi" w:cs="Helvetica Neue"/>
              </w:rPr>
              <w:t>C</w:t>
            </w:r>
            <w:r w:rsidR="003630D7" w:rsidRPr="009446D7">
              <w:rPr>
                <w:rFonts w:eastAsiaTheme="minorHAnsi" w:cs="Helvetica Neue"/>
              </w:rPr>
              <w:t>onclusion</w:t>
            </w:r>
          </w:p>
        </w:tc>
      </w:tr>
      <w:tr w:rsidR="003630D7" w:rsidRPr="009446D7" w14:paraId="5423B086" w14:textId="77777777" w:rsidTr="00B42565">
        <w:tc>
          <w:tcPr>
            <w:tcW w:w="596" w:type="dxa"/>
          </w:tcPr>
          <w:p w14:paraId="4773CDB5" w14:textId="77777777" w:rsidR="003630D7" w:rsidRPr="009446D7" w:rsidRDefault="003630D7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1</w:t>
            </w:r>
          </w:p>
        </w:tc>
        <w:tc>
          <w:tcPr>
            <w:tcW w:w="2219" w:type="dxa"/>
          </w:tcPr>
          <w:p w14:paraId="40A785A0" w14:textId="7749DA4F" w:rsidR="003630D7" w:rsidRPr="009446D7" w:rsidRDefault="003630D7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pearson</w:t>
            </w:r>
          </w:p>
        </w:tc>
        <w:tc>
          <w:tcPr>
            <w:tcW w:w="1145" w:type="dxa"/>
          </w:tcPr>
          <w:p w14:paraId="75BE220A" w14:textId="346BA9F6" w:rsidR="003630D7" w:rsidRPr="009446D7" w:rsidRDefault="00715EBD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0.8737</w:t>
            </w:r>
          </w:p>
        </w:tc>
        <w:tc>
          <w:tcPr>
            <w:tcW w:w="1146" w:type="dxa"/>
          </w:tcPr>
          <w:p w14:paraId="1A2CCE73" w14:textId="2AD80C32" w:rsidR="003630D7" w:rsidRPr="009446D7" w:rsidRDefault="00715EBD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0.8161</w:t>
            </w:r>
          </w:p>
        </w:tc>
        <w:tc>
          <w:tcPr>
            <w:tcW w:w="1145" w:type="dxa"/>
          </w:tcPr>
          <w:p w14:paraId="43F8CC26" w14:textId="49D8595F" w:rsidR="003630D7" w:rsidRPr="009446D7" w:rsidRDefault="00715EBD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0.7739</w:t>
            </w:r>
          </w:p>
        </w:tc>
        <w:tc>
          <w:tcPr>
            <w:tcW w:w="1146" w:type="dxa"/>
          </w:tcPr>
          <w:p w14:paraId="3ABC9463" w14:textId="6776E118" w:rsidR="003630D7" w:rsidRPr="009446D7" w:rsidRDefault="00715EBD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0.8171</w:t>
            </w:r>
          </w:p>
        </w:tc>
        <w:tc>
          <w:tcPr>
            <w:tcW w:w="1953" w:type="dxa"/>
          </w:tcPr>
          <w:p w14:paraId="6F9577D9" w14:textId="52BD7952" w:rsidR="003630D7" w:rsidRPr="009446D7" w:rsidRDefault="00715EBD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Worse than cosine if we don’t tune the algorithm</w:t>
            </w:r>
          </w:p>
        </w:tc>
      </w:tr>
      <w:tr w:rsidR="00715EBD" w:rsidRPr="009446D7" w14:paraId="417E2D67" w14:textId="77777777" w:rsidTr="00B42565">
        <w:tc>
          <w:tcPr>
            <w:tcW w:w="596" w:type="dxa"/>
          </w:tcPr>
          <w:p w14:paraId="3A86838E" w14:textId="418CFC30" w:rsidR="00715EBD" w:rsidRPr="009446D7" w:rsidRDefault="00715EBD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2</w:t>
            </w:r>
          </w:p>
        </w:tc>
        <w:tc>
          <w:tcPr>
            <w:tcW w:w="2219" w:type="dxa"/>
          </w:tcPr>
          <w:p w14:paraId="58B39ADF" w14:textId="21D0F27B" w:rsidR="00715EBD" w:rsidRPr="009446D7" w:rsidRDefault="00707043" w:rsidP="00B42565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 w:rsidR="00715EBD" w:rsidRPr="009446D7">
              <w:rPr>
                <w:lang w:eastAsia="zh-CN"/>
              </w:rPr>
              <w:t>earson</w:t>
            </w:r>
          </w:p>
          <w:p w14:paraId="4EA6C0B2" w14:textId="6E3B4D78" w:rsidR="00715EBD" w:rsidRPr="009446D7" w:rsidRDefault="00715EBD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+ smoothing average</w:t>
            </w:r>
          </w:p>
          <w:p w14:paraId="5571A252" w14:textId="7459E5ED" w:rsidR="00715EBD" w:rsidRPr="009446D7" w:rsidRDefault="00715EBD" w:rsidP="00715EBD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+ Dirichelet smoothing(1,2,4)</w:t>
            </w:r>
          </w:p>
        </w:tc>
        <w:tc>
          <w:tcPr>
            <w:tcW w:w="1145" w:type="dxa"/>
          </w:tcPr>
          <w:p w14:paraId="036D056D" w14:textId="43664F7D" w:rsidR="00715EBD" w:rsidRPr="009446D7" w:rsidRDefault="00715EBD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0.8451</w:t>
            </w:r>
          </w:p>
        </w:tc>
        <w:tc>
          <w:tcPr>
            <w:tcW w:w="1146" w:type="dxa"/>
          </w:tcPr>
          <w:p w14:paraId="0875CDB7" w14:textId="4DED5F96" w:rsidR="00715EBD" w:rsidRPr="009446D7" w:rsidRDefault="00715EBD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0.8058</w:t>
            </w:r>
          </w:p>
        </w:tc>
        <w:tc>
          <w:tcPr>
            <w:tcW w:w="1145" w:type="dxa"/>
          </w:tcPr>
          <w:p w14:paraId="2A6191EA" w14:textId="5F580CEB" w:rsidR="00715EBD" w:rsidRPr="009446D7" w:rsidRDefault="00715EBD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0.7605</w:t>
            </w:r>
          </w:p>
        </w:tc>
        <w:tc>
          <w:tcPr>
            <w:tcW w:w="1146" w:type="dxa"/>
          </w:tcPr>
          <w:p w14:paraId="7C278CD4" w14:textId="3993DFB9" w:rsidR="00715EBD" w:rsidRPr="009446D7" w:rsidRDefault="00715EBD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0.7994</w:t>
            </w:r>
          </w:p>
        </w:tc>
        <w:tc>
          <w:tcPr>
            <w:tcW w:w="1953" w:type="dxa"/>
          </w:tcPr>
          <w:p w14:paraId="1452A485" w14:textId="1E1028D5" w:rsidR="00715EBD" w:rsidRPr="009446D7" w:rsidRDefault="00715EBD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Smoothing helps</w:t>
            </w:r>
          </w:p>
        </w:tc>
      </w:tr>
      <w:tr w:rsidR="00715EBD" w:rsidRPr="009446D7" w14:paraId="15908A23" w14:textId="77777777" w:rsidTr="00B42565">
        <w:tc>
          <w:tcPr>
            <w:tcW w:w="596" w:type="dxa"/>
          </w:tcPr>
          <w:p w14:paraId="3BBC57BC" w14:textId="6CFB2DAC" w:rsidR="00715EBD" w:rsidRPr="009446D7" w:rsidRDefault="00715EBD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3</w:t>
            </w:r>
          </w:p>
        </w:tc>
        <w:tc>
          <w:tcPr>
            <w:tcW w:w="2219" w:type="dxa"/>
          </w:tcPr>
          <w:p w14:paraId="642E4454" w14:textId="77777777" w:rsidR="00715EBD" w:rsidRPr="009446D7" w:rsidRDefault="00715EBD" w:rsidP="00715EBD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Pearson</w:t>
            </w:r>
          </w:p>
          <w:p w14:paraId="5E003942" w14:textId="77777777" w:rsidR="00715EBD" w:rsidRPr="009446D7" w:rsidRDefault="00715EBD" w:rsidP="00715EBD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+ smoothing average</w:t>
            </w:r>
          </w:p>
          <w:p w14:paraId="60AFDB40" w14:textId="249ED6F7" w:rsidR="00715EBD" w:rsidRPr="009446D7" w:rsidRDefault="00715EBD" w:rsidP="00715EBD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+ Dirichelet smoothing(1,2,4)</w:t>
            </w:r>
          </w:p>
          <w:p w14:paraId="557B0CC0" w14:textId="1038336F" w:rsidR="00715EBD" w:rsidRPr="009446D7" w:rsidRDefault="00715EBD" w:rsidP="00715EBD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 xml:space="preserve">+ neighbor </w:t>
            </w:r>
            <w:r w:rsidR="003F30C5">
              <w:rPr>
                <w:lang w:eastAsia="zh-CN"/>
              </w:rPr>
              <w:t>(?)</w:t>
            </w:r>
          </w:p>
          <w:p w14:paraId="437EAB8D" w14:textId="71D7373B" w:rsidR="00715EBD" w:rsidRPr="009446D7" w:rsidRDefault="00715EBD" w:rsidP="00715EBD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+ threshold</w:t>
            </w:r>
            <w:r w:rsidR="003F30C5">
              <w:rPr>
                <w:lang w:eastAsia="zh-CN"/>
              </w:rPr>
              <w:t>(?)</w:t>
            </w:r>
          </w:p>
        </w:tc>
        <w:tc>
          <w:tcPr>
            <w:tcW w:w="6535" w:type="dxa"/>
            <w:gridSpan w:val="5"/>
          </w:tcPr>
          <w:p w14:paraId="103D2A68" w14:textId="3E00BE86" w:rsidR="00715EBD" w:rsidRPr="009446D7" w:rsidRDefault="00715EBD" w:rsidP="000E6674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 xml:space="preserve">I tries some combination </w:t>
            </w:r>
            <w:r w:rsidR="00B76ADA">
              <w:rPr>
                <w:lang w:eastAsia="zh-CN"/>
              </w:rPr>
              <w:t>values</w:t>
            </w:r>
            <w:r w:rsidRPr="009446D7">
              <w:rPr>
                <w:lang w:eastAsia="zh-CN"/>
              </w:rPr>
              <w:t xml:space="preserve"> of neighbor</w:t>
            </w:r>
            <w:r w:rsidR="006406B8">
              <w:rPr>
                <w:lang w:eastAsia="zh-CN"/>
              </w:rPr>
              <w:t>s</w:t>
            </w:r>
            <w:r w:rsidRPr="009446D7">
              <w:rPr>
                <w:lang w:eastAsia="zh-CN"/>
              </w:rPr>
              <w:t xml:space="preserve"> and threshold, </w:t>
            </w:r>
            <w:r w:rsidR="004F4371">
              <w:rPr>
                <w:lang w:eastAsia="zh-CN"/>
              </w:rPr>
              <w:t>but</w:t>
            </w:r>
            <w:r w:rsidRPr="009446D7">
              <w:rPr>
                <w:lang w:eastAsia="zh-CN"/>
              </w:rPr>
              <w:t xml:space="preserve"> it doesn’t help increase the performance, it’s hard to determine the best value for K </w:t>
            </w:r>
            <w:r w:rsidR="00D53151">
              <w:rPr>
                <w:lang w:eastAsia="zh-CN"/>
              </w:rPr>
              <w:t xml:space="preserve">neighbors </w:t>
            </w:r>
            <w:r w:rsidRPr="009446D7">
              <w:rPr>
                <w:lang w:eastAsia="zh-CN"/>
              </w:rPr>
              <w:t xml:space="preserve">and threshold for </w:t>
            </w:r>
            <w:r w:rsidR="000E6674">
              <w:rPr>
                <w:lang w:eastAsia="zh-CN"/>
              </w:rPr>
              <w:t>in the</w:t>
            </w:r>
            <w:r w:rsidRPr="009446D7">
              <w:rPr>
                <w:lang w:eastAsia="zh-CN"/>
              </w:rPr>
              <w:t xml:space="preserve"> given dataset</w:t>
            </w:r>
          </w:p>
        </w:tc>
      </w:tr>
      <w:tr w:rsidR="00715EBD" w:rsidRPr="009446D7" w14:paraId="6F0F85CD" w14:textId="77777777" w:rsidTr="00B42565">
        <w:tc>
          <w:tcPr>
            <w:tcW w:w="596" w:type="dxa"/>
          </w:tcPr>
          <w:p w14:paraId="6DF2920A" w14:textId="6A259D71" w:rsidR="00715EBD" w:rsidRPr="009446D7" w:rsidRDefault="00715EBD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4</w:t>
            </w:r>
          </w:p>
        </w:tc>
        <w:tc>
          <w:tcPr>
            <w:tcW w:w="2219" w:type="dxa"/>
          </w:tcPr>
          <w:p w14:paraId="1F2DFE3B" w14:textId="0C76B3B4" w:rsidR="00715EBD" w:rsidRPr="009446D7" w:rsidRDefault="00AE7F06" w:rsidP="00715EBD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 w:rsidR="00715EBD" w:rsidRPr="009446D7">
              <w:rPr>
                <w:lang w:eastAsia="zh-CN"/>
              </w:rPr>
              <w:t>earson</w:t>
            </w:r>
          </w:p>
          <w:p w14:paraId="427ED960" w14:textId="77777777" w:rsidR="00715EBD" w:rsidRPr="009446D7" w:rsidRDefault="00715EBD" w:rsidP="00715EBD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+ smoothing average</w:t>
            </w:r>
          </w:p>
          <w:p w14:paraId="17661DB5" w14:textId="4D5348F5" w:rsidR="00715EBD" w:rsidRPr="009446D7" w:rsidRDefault="00715EBD" w:rsidP="00715EBD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 xml:space="preserve">+ </w:t>
            </w:r>
            <w:r w:rsidR="00366621" w:rsidRPr="009446D7">
              <w:rPr>
                <w:lang w:eastAsia="zh-CN"/>
              </w:rPr>
              <w:t>Dirichelet smoothing(1,2,4)</w:t>
            </w:r>
          </w:p>
          <w:p w14:paraId="0DD968A5" w14:textId="3D289074" w:rsidR="00715EBD" w:rsidRPr="009446D7" w:rsidRDefault="00715EBD" w:rsidP="00715EBD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+ threshold(&gt;=0)</w:t>
            </w:r>
          </w:p>
        </w:tc>
        <w:tc>
          <w:tcPr>
            <w:tcW w:w="1145" w:type="dxa"/>
          </w:tcPr>
          <w:p w14:paraId="689041B4" w14:textId="39A682E8" w:rsidR="00715EBD" w:rsidRPr="009446D7" w:rsidRDefault="00715EBD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0.8049</w:t>
            </w:r>
          </w:p>
        </w:tc>
        <w:tc>
          <w:tcPr>
            <w:tcW w:w="1146" w:type="dxa"/>
          </w:tcPr>
          <w:p w14:paraId="01358656" w14:textId="5E0F1128" w:rsidR="00715EBD" w:rsidRPr="009446D7" w:rsidRDefault="00715EBD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0.7763</w:t>
            </w:r>
          </w:p>
        </w:tc>
        <w:tc>
          <w:tcPr>
            <w:tcW w:w="1145" w:type="dxa"/>
          </w:tcPr>
          <w:p w14:paraId="7D6F52F3" w14:textId="4478D72F" w:rsidR="00715EBD" w:rsidRPr="009446D7" w:rsidRDefault="00715EBD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0.7364</w:t>
            </w:r>
          </w:p>
        </w:tc>
        <w:tc>
          <w:tcPr>
            <w:tcW w:w="1146" w:type="dxa"/>
          </w:tcPr>
          <w:p w14:paraId="32CE3FF2" w14:textId="576ACB91" w:rsidR="00715EBD" w:rsidRPr="009446D7" w:rsidRDefault="00715EBD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0.7687</w:t>
            </w:r>
          </w:p>
        </w:tc>
        <w:tc>
          <w:tcPr>
            <w:tcW w:w="1953" w:type="dxa"/>
          </w:tcPr>
          <w:p w14:paraId="2D77FC1C" w14:textId="71981920" w:rsidR="00715EBD" w:rsidRPr="009446D7" w:rsidRDefault="00715EBD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 xml:space="preserve">Only </w:t>
            </w:r>
            <w:r w:rsidR="005A746B">
              <w:rPr>
                <w:lang w:eastAsia="zh-CN"/>
              </w:rPr>
              <w:t xml:space="preserve">taking </w:t>
            </w:r>
            <w:r w:rsidR="00366621" w:rsidRPr="009446D7">
              <w:rPr>
                <w:lang w:eastAsia="zh-CN"/>
              </w:rPr>
              <w:t xml:space="preserve">“positive users” </w:t>
            </w:r>
            <w:r w:rsidRPr="009446D7">
              <w:rPr>
                <w:lang w:eastAsia="zh-CN"/>
              </w:rPr>
              <w:t>into account help</w:t>
            </w:r>
            <w:r w:rsidR="00990AA4">
              <w:rPr>
                <w:lang w:eastAsia="zh-CN"/>
              </w:rPr>
              <w:t>s</w:t>
            </w:r>
            <w:r w:rsidRPr="009446D7">
              <w:rPr>
                <w:lang w:eastAsia="zh-CN"/>
              </w:rPr>
              <w:t xml:space="preserve"> to increase the performance</w:t>
            </w:r>
          </w:p>
        </w:tc>
      </w:tr>
    </w:tbl>
    <w:p w14:paraId="59295A90" w14:textId="77777777" w:rsidR="00715EBD" w:rsidRPr="00085546" w:rsidRDefault="00715EBD" w:rsidP="00715EBD">
      <w:pPr>
        <w:rPr>
          <w:b/>
          <w:lang w:eastAsia="zh-CN"/>
        </w:rPr>
      </w:pPr>
      <w:r w:rsidRPr="00085546">
        <w:rPr>
          <w:b/>
          <w:lang w:eastAsia="zh-CN"/>
        </w:rPr>
        <w:t xml:space="preserve">Summary: </w:t>
      </w:r>
    </w:p>
    <w:p w14:paraId="4D515D28" w14:textId="7F91CBBD" w:rsidR="003630D7" w:rsidRPr="009446D7" w:rsidRDefault="00715EBD" w:rsidP="003630D7">
      <w:pPr>
        <w:rPr>
          <w:rFonts w:eastAsiaTheme="minorHAnsi" w:cs="Times"/>
          <w:bCs/>
          <w:color w:val="000000"/>
          <w:lang w:eastAsia="zh-CN"/>
        </w:rPr>
      </w:pPr>
      <w:r w:rsidRPr="009446D7">
        <w:rPr>
          <w:rFonts w:eastAsiaTheme="minorHAnsi" w:cs="Times"/>
          <w:bCs/>
          <w:color w:val="000000"/>
          <w:lang w:eastAsia="zh-CN"/>
        </w:rPr>
        <w:t xml:space="preserve">1.Basic pearson method doesn’t work better than basic cosine method since there are too many train users with only one common </w:t>
      </w:r>
      <w:r w:rsidR="00A155DF">
        <w:rPr>
          <w:rFonts w:eastAsiaTheme="minorHAnsi" w:cs="Times"/>
          <w:bCs/>
          <w:color w:val="000000"/>
          <w:lang w:eastAsia="zh-CN"/>
        </w:rPr>
        <w:t>rating with test user</w:t>
      </w:r>
      <w:r w:rsidRPr="009446D7">
        <w:rPr>
          <w:rFonts w:eastAsiaTheme="minorHAnsi" w:cs="Times"/>
          <w:bCs/>
          <w:color w:val="000000"/>
          <w:lang w:eastAsia="zh-CN"/>
        </w:rPr>
        <w:t>(both cosine method and pearson method can’t reso</w:t>
      </w:r>
      <w:r w:rsidR="00366621" w:rsidRPr="009446D7">
        <w:rPr>
          <w:rFonts w:eastAsiaTheme="minorHAnsi" w:cs="Times"/>
          <w:bCs/>
          <w:color w:val="000000"/>
          <w:lang w:eastAsia="zh-CN"/>
        </w:rPr>
        <w:t>lve one common item problem</w:t>
      </w:r>
      <w:r w:rsidR="00BD2E21">
        <w:rPr>
          <w:rFonts w:eastAsiaTheme="minorHAnsi" w:cs="Times"/>
          <w:bCs/>
          <w:color w:val="000000"/>
          <w:lang w:eastAsia="zh-CN"/>
        </w:rPr>
        <w:t xml:space="preserve"> if we </w:t>
      </w:r>
      <w:r w:rsidR="00F17DB8">
        <w:rPr>
          <w:rFonts w:eastAsiaTheme="minorHAnsi" w:cs="Times"/>
          <w:bCs/>
          <w:color w:val="000000"/>
          <w:lang w:eastAsia="zh-CN"/>
        </w:rPr>
        <w:t>don’</w:t>
      </w:r>
      <w:r w:rsidR="00F17DB8">
        <w:rPr>
          <w:rFonts w:eastAsiaTheme="minorHAnsi" w:cs="Times" w:hint="eastAsia"/>
          <w:bCs/>
          <w:color w:val="000000"/>
          <w:lang w:eastAsia="zh-CN"/>
        </w:rPr>
        <w:t>t use some other tuning method like smoothing</w:t>
      </w:r>
      <w:r w:rsidRPr="009446D7">
        <w:rPr>
          <w:rFonts w:eastAsiaTheme="minorHAnsi" w:cs="Times"/>
          <w:bCs/>
          <w:color w:val="000000"/>
          <w:lang w:eastAsia="zh-CN"/>
        </w:rPr>
        <w:t>)</w:t>
      </w:r>
      <w:r w:rsidR="003963D7">
        <w:rPr>
          <w:rFonts w:eastAsiaTheme="minorHAnsi" w:cs="Times"/>
          <w:bCs/>
          <w:color w:val="000000"/>
          <w:lang w:eastAsia="zh-CN"/>
        </w:rPr>
        <w:t>.</w:t>
      </w:r>
    </w:p>
    <w:p w14:paraId="10D5BB9A" w14:textId="6E186E09" w:rsidR="00366621" w:rsidRPr="009446D7" w:rsidRDefault="00AA0D04" w:rsidP="003630D7">
      <w:pPr>
        <w:rPr>
          <w:rFonts w:eastAsiaTheme="minorHAnsi" w:cs="Times"/>
          <w:bCs/>
          <w:color w:val="000000"/>
          <w:lang w:eastAsia="zh-CN"/>
        </w:rPr>
      </w:pPr>
      <w:r>
        <w:rPr>
          <w:rFonts w:eastAsiaTheme="minorHAnsi" w:cs="Times"/>
          <w:bCs/>
          <w:color w:val="000000"/>
          <w:lang w:eastAsia="zh-CN"/>
        </w:rPr>
        <w:t>2.T</w:t>
      </w:r>
      <w:r w:rsidR="00366621" w:rsidRPr="009446D7">
        <w:rPr>
          <w:rFonts w:eastAsiaTheme="minorHAnsi" w:cs="Times"/>
          <w:bCs/>
          <w:color w:val="000000"/>
          <w:lang w:eastAsia="zh-CN"/>
        </w:rPr>
        <w:t>he dataset is too small, it’s hard to find a better value for K neighbors and threshold</w:t>
      </w:r>
      <w:r w:rsidR="004F065E">
        <w:rPr>
          <w:rFonts w:eastAsiaTheme="minorHAnsi" w:cs="Times"/>
          <w:bCs/>
          <w:color w:val="000000"/>
          <w:lang w:eastAsia="zh-CN"/>
        </w:rPr>
        <w:t>.</w:t>
      </w:r>
    </w:p>
    <w:p w14:paraId="62667413" w14:textId="2230EFE4" w:rsidR="00366621" w:rsidRPr="009446D7" w:rsidRDefault="00366621" w:rsidP="003630D7">
      <w:pPr>
        <w:rPr>
          <w:rFonts w:eastAsiaTheme="minorHAnsi" w:cs="Times"/>
          <w:bCs/>
          <w:color w:val="000000"/>
          <w:lang w:eastAsia="zh-CN"/>
        </w:rPr>
      </w:pPr>
      <w:r w:rsidRPr="009446D7">
        <w:rPr>
          <w:rFonts w:eastAsiaTheme="minorHAnsi" w:cs="Times"/>
          <w:bCs/>
          <w:color w:val="000000"/>
          <w:lang w:eastAsia="zh-CN"/>
        </w:rPr>
        <w:t>3.”Positive users” is more importance than “negative” users, it makes sense, there are many examples in real life.</w:t>
      </w:r>
    </w:p>
    <w:p w14:paraId="4A6FB6B3" w14:textId="77777777" w:rsidR="00366621" w:rsidRPr="009446D7" w:rsidRDefault="00366621" w:rsidP="003630D7">
      <w:pPr>
        <w:rPr>
          <w:rFonts w:eastAsiaTheme="minorHAnsi" w:cs="Times"/>
          <w:bCs/>
          <w:color w:val="000000"/>
          <w:lang w:eastAsia="zh-CN"/>
        </w:rPr>
      </w:pPr>
    </w:p>
    <w:p w14:paraId="3C45467F" w14:textId="77777777" w:rsidR="00366621" w:rsidRPr="009446D7" w:rsidRDefault="00366621" w:rsidP="003630D7">
      <w:pPr>
        <w:rPr>
          <w:rFonts w:eastAsiaTheme="minorHAnsi" w:cs="Times"/>
          <w:bCs/>
          <w:color w:val="000000"/>
          <w:lang w:eastAsia="zh-CN"/>
        </w:rPr>
      </w:pPr>
    </w:p>
    <w:p w14:paraId="106D213F" w14:textId="308C4D5D" w:rsidR="00366621" w:rsidRPr="009446D7" w:rsidRDefault="00F1661A" w:rsidP="009446D7">
      <w:pPr>
        <w:shd w:val="clear" w:color="auto" w:fill="FF40FF"/>
        <w:rPr>
          <w:rFonts w:cs="Times"/>
          <w:bCs/>
          <w:color w:val="000000"/>
          <w:lang w:eastAsia="zh-CN"/>
        </w:rPr>
      </w:pPr>
      <w:r w:rsidRPr="009446D7">
        <w:rPr>
          <w:rFonts w:cs="Times New Roman"/>
          <w:color w:val="000000"/>
          <w:lang w:eastAsia="zh-CN"/>
        </w:rPr>
        <w:t>1.2</w:t>
      </w:r>
      <w:r w:rsidR="00366621" w:rsidRPr="009446D7">
        <w:rPr>
          <w:rFonts w:cs="Times New Roman"/>
          <w:color w:val="000000"/>
        </w:rPr>
        <w:t xml:space="preserve">. </w:t>
      </w:r>
      <w:r w:rsidR="00366621" w:rsidRPr="009446D7">
        <w:rPr>
          <w:rFonts w:cs="Times"/>
          <w:bCs/>
          <w:color w:val="000000"/>
        </w:rPr>
        <w:t>Extensions to the basic user-based collaborative filtering algorithms</w:t>
      </w:r>
    </w:p>
    <w:p w14:paraId="5F1A63EB" w14:textId="72EB84B0" w:rsidR="00366621" w:rsidRPr="009446D7" w:rsidRDefault="00366621" w:rsidP="009446D7">
      <w:pPr>
        <w:shd w:val="clear" w:color="auto" w:fill="FFFF00"/>
        <w:rPr>
          <w:rFonts w:eastAsiaTheme="minorHAnsi" w:cs="Times"/>
          <w:bCs/>
          <w:color w:val="000000"/>
          <w:lang w:eastAsia="zh-CN"/>
        </w:rPr>
      </w:pPr>
      <w:r w:rsidRPr="009446D7">
        <w:rPr>
          <w:rFonts w:cs="Times"/>
          <w:bCs/>
          <w:color w:val="000000"/>
          <w:lang w:eastAsia="zh-CN"/>
        </w:rPr>
        <w:t>1) Pearson + IUF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"/>
        <w:gridCol w:w="2219"/>
        <w:gridCol w:w="1145"/>
        <w:gridCol w:w="1146"/>
        <w:gridCol w:w="1145"/>
        <w:gridCol w:w="1146"/>
        <w:gridCol w:w="1953"/>
      </w:tblGrid>
      <w:tr w:rsidR="00366621" w:rsidRPr="009446D7" w14:paraId="09D06E0C" w14:textId="77777777" w:rsidTr="00B42565">
        <w:tc>
          <w:tcPr>
            <w:tcW w:w="596" w:type="dxa"/>
          </w:tcPr>
          <w:p w14:paraId="30FA6302" w14:textId="77777777" w:rsidR="00366621" w:rsidRPr="009446D7" w:rsidRDefault="00366621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#</w:t>
            </w:r>
          </w:p>
        </w:tc>
        <w:tc>
          <w:tcPr>
            <w:tcW w:w="2219" w:type="dxa"/>
          </w:tcPr>
          <w:p w14:paraId="10B5170D" w14:textId="77777777" w:rsidR="00366621" w:rsidRPr="009446D7" w:rsidRDefault="00366621" w:rsidP="00B42565">
            <w:pPr>
              <w:rPr>
                <w:lang w:eastAsia="zh-CN"/>
              </w:rPr>
            </w:pPr>
          </w:p>
        </w:tc>
        <w:tc>
          <w:tcPr>
            <w:tcW w:w="1145" w:type="dxa"/>
          </w:tcPr>
          <w:p w14:paraId="0E42009A" w14:textId="77777777" w:rsidR="00366621" w:rsidRPr="009446D7" w:rsidRDefault="00366621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Test5</w:t>
            </w:r>
          </w:p>
        </w:tc>
        <w:tc>
          <w:tcPr>
            <w:tcW w:w="1146" w:type="dxa"/>
          </w:tcPr>
          <w:p w14:paraId="151DD43D" w14:textId="77777777" w:rsidR="00366621" w:rsidRPr="009446D7" w:rsidRDefault="00366621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Test10</w:t>
            </w:r>
          </w:p>
        </w:tc>
        <w:tc>
          <w:tcPr>
            <w:tcW w:w="1145" w:type="dxa"/>
          </w:tcPr>
          <w:p w14:paraId="3463D5CB" w14:textId="77777777" w:rsidR="00366621" w:rsidRPr="009446D7" w:rsidRDefault="00366621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Test20</w:t>
            </w:r>
          </w:p>
        </w:tc>
        <w:tc>
          <w:tcPr>
            <w:tcW w:w="1146" w:type="dxa"/>
          </w:tcPr>
          <w:p w14:paraId="750D97F9" w14:textId="77777777" w:rsidR="00366621" w:rsidRPr="009446D7" w:rsidRDefault="00366621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OVERALL</w:t>
            </w:r>
          </w:p>
        </w:tc>
        <w:tc>
          <w:tcPr>
            <w:tcW w:w="1953" w:type="dxa"/>
          </w:tcPr>
          <w:p w14:paraId="258C1362" w14:textId="77777777" w:rsidR="00366621" w:rsidRPr="009446D7" w:rsidRDefault="00366621" w:rsidP="00B42565">
            <w:pPr>
              <w:rPr>
                <w:lang w:eastAsia="zh-CN"/>
              </w:rPr>
            </w:pPr>
            <w:r w:rsidRPr="009446D7">
              <w:rPr>
                <w:rFonts w:eastAsiaTheme="minorHAnsi" w:cs="Helvetica Neue"/>
              </w:rPr>
              <w:t>conclusion</w:t>
            </w:r>
          </w:p>
        </w:tc>
      </w:tr>
      <w:tr w:rsidR="00366621" w:rsidRPr="009446D7" w14:paraId="36F96A2A" w14:textId="77777777" w:rsidTr="00B42565">
        <w:tc>
          <w:tcPr>
            <w:tcW w:w="596" w:type="dxa"/>
          </w:tcPr>
          <w:p w14:paraId="1C1A74DD" w14:textId="77777777" w:rsidR="00366621" w:rsidRPr="009446D7" w:rsidRDefault="00366621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1</w:t>
            </w:r>
          </w:p>
        </w:tc>
        <w:tc>
          <w:tcPr>
            <w:tcW w:w="2219" w:type="dxa"/>
          </w:tcPr>
          <w:p w14:paraId="3E020619" w14:textId="254AA915" w:rsidR="00366621" w:rsidRPr="009446D7" w:rsidRDefault="00366621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Pearson + IUF</w:t>
            </w:r>
          </w:p>
        </w:tc>
        <w:tc>
          <w:tcPr>
            <w:tcW w:w="1145" w:type="dxa"/>
          </w:tcPr>
          <w:p w14:paraId="6EB0AF51" w14:textId="01B0A0D7" w:rsidR="00366621" w:rsidRPr="009446D7" w:rsidRDefault="00366621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0.8445</w:t>
            </w:r>
          </w:p>
        </w:tc>
        <w:tc>
          <w:tcPr>
            <w:tcW w:w="1146" w:type="dxa"/>
          </w:tcPr>
          <w:p w14:paraId="0B42A626" w14:textId="64999A2D" w:rsidR="00366621" w:rsidRPr="009446D7" w:rsidRDefault="00366621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0.7545 </w:t>
            </w:r>
          </w:p>
        </w:tc>
        <w:tc>
          <w:tcPr>
            <w:tcW w:w="1145" w:type="dxa"/>
          </w:tcPr>
          <w:p w14:paraId="16ECACB1" w14:textId="31FAF0B7" w:rsidR="00366621" w:rsidRPr="009446D7" w:rsidRDefault="00366621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0.7339</w:t>
            </w:r>
          </w:p>
        </w:tc>
        <w:tc>
          <w:tcPr>
            <w:tcW w:w="1146" w:type="dxa"/>
          </w:tcPr>
          <w:p w14:paraId="10A9AE36" w14:textId="64950B3B" w:rsidR="00366621" w:rsidRPr="009446D7" w:rsidRDefault="00366621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0.7753</w:t>
            </w:r>
          </w:p>
        </w:tc>
        <w:tc>
          <w:tcPr>
            <w:tcW w:w="1953" w:type="dxa"/>
          </w:tcPr>
          <w:p w14:paraId="588D1207" w14:textId="09E8DA09" w:rsidR="00366621" w:rsidRPr="009446D7" w:rsidRDefault="00366621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The performance when using IUF is amazing</w:t>
            </w:r>
          </w:p>
        </w:tc>
      </w:tr>
      <w:tr w:rsidR="00366621" w:rsidRPr="009446D7" w14:paraId="6A106158" w14:textId="77777777" w:rsidTr="00B42565">
        <w:tc>
          <w:tcPr>
            <w:tcW w:w="596" w:type="dxa"/>
          </w:tcPr>
          <w:p w14:paraId="385A2FC4" w14:textId="11736CBA" w:rsidR="00366621" w:rsidRPr="009446D7" w:rsidRDefault="00366621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2</w:t>
            </w:r>
          </w:p>
        </w:tc>
        <w:tc>
          <w:tcPr>
            <w:tcW w:w="2219" w:type="dxa"/>
          </w:tcPr>
          <w:p w14:paraId="141EC36F" w14:textId="77777777" w:rsidR="00366621" w:rsidRPr="009446D7" w:rsidRDefault="00366621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Pearson + IUF</w:t>
            </w:r>
          </w:p>
          <w:p w14:paraId="3F97E806" w14:textId="77777777" w:rsidR="00366621" w:rsidRPr="009446D7" w:rsidRDefault="00366621" w:rsidP="00366621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+ smoothing average</w:t>
            </w:r>
          </w:p>
          <w:p w14:paraId="41ACF669" w14:textId="77777777" w:rsidR="00366621" w:rsidRPr="009446D7" w:rsidRDefault="00366621" w:rsidP="00366621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+ Dirichelet smoothing(1,2,4)</w:t>
            </w:r>
          </w:p>
          <w:p w14:paraId="76E74E5D" w14:textId="424C2A24" w:rsidR="00366621" w:rsidRPr="009446D7" w:rsidRDefault="00366621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+ threshold(&gt;=0)</w:t>
            </w:r>
          </w:p>
        </w:tc>
        <w:tc>
          <w:tcPr>
            <w:tcW w:w="1145" w:type="dxa"/>
          </w:tcPr>
          <w:p w14:paraId="22B62FA9" w14:textId="0E03F42B" w:rsidR="00366621" w:rsidRPr="009446D7" w:rsidRDefault="00366621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0.7990</w:t>
            </w:r>
          </w:p>
        </w:tc>
        <w:tc>
          <w:tcPr>
            <w:tcW w:w="1146" w:type="dxa"/>
          </w:tcPr>
          <w:p w14:paraId="424F3332" w14:textId="636EAFCD" w:rsidR="00366621" w:rsidRPr="009446D7" w:rsidRDefault="00366621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0.7473</w:t>
            </w:r>
          </w:p>
        </w:tc>
        <w:tc>
          <w:tcPr>
            <w:tcW w:w="1145" w:type="dxa"/>
          </w:tcPr>
          <w:p w14:paraId="736BE5F8" w14:textId="0F21BA21" w:rsidR="00366621" w:rsidRPr="009446D7" w:rsidRDefault="00366621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0.7309</w:t>
            </w:r>
          </w:p>
        </w:tc>
        <w:tc>
          <w:tcPr>
            <w:tcW w:w="1146" w:type="dxa"/>
          </w:tcPr>
          <w:p w14:paraId="0D624F03" w14:textId="4D7BEE74" w:rsidR="00366621" w:rsidRPr="009446D7" w:rsidRDefault="00366621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0.7573</w:t>
            </w:r>
          </w:p>
        </w:tc>
        <w:tc>
          <w:tcPr>
            <w:tcW w:w="1953" w:type="dxa"/>
          </w:tcPr>
          <w:p w14:paraId="0F7DD992" w14:textId="1AEC9F4C" w:rsidR="00366621" w:rsidRPr="009446D7" w:rsidRDefault="00366621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 xml:space="preserve">Smoothing always helps to increase the performance, and only taking “positive users” </w:t>
            </w:r>
            <w:r w:rsidR="007F60DC">
              <w:rPr>
                <w:lang w:eastAsia="zh-CN"/>
              </w:rPr>
              <w:t xml:space="preserve">into account </w:t>
            </w:r>
            <w:r w:rsidRPr="009446D7">
              <w:rPr>
                <w:lang w:eastAsia="zh-CN"/>
              </w:rPr>
              <w:t>also helps in this case</w:t>
            </w:r>
          </w:p>
        </w:tc>
      </w:tr>
    </w:tbl>
    <w:p w14:paraId="42848235" w14:textId="1481F2DC" w:rsidR="00366621" w:rsidRPr="00B42565" w:rsidRDefault="00366621" w:rsidP="003630D7">
      <w:pPr>
        <w:rPr>
          <w:rFonts w:eastAsiaTheme="minorHAnsi" w:cs="Times"/>
          <w:b/>
          <w:bCs/>
          <w:color w:val="000000"/>
          <w:lang w:eastAsia="zh-CN"/>
        </w:rPr>
      </w:pPr>
      <w:r w:rsidRPr="00B42565">
        <w:rPr>
          <w:rFonts w:eastAsiaTheme="minorHAnsi" w:cs="Times"/>
          <w:b/>
          <w:bCs/>
          <w:color w:val="000000"/>
          <w:lang w:eastAsia="zh-CN"/>
        </w:rPr>
        <w:t>Summary:</w:t>
      </w:r>
    </w:p>
    <w:p w14:paraId="70840A09" w14:textId="5930C273" w:rsidR="00366621" w:rsidRPr="009446D7" w:rsidRDefault="00366621" w:rsidP="003630D7">
      <w:pPr>
        <w:rPr>
          <w:rFonts w:eastAsiaTheme="minorHAnsi" w:cs="Times"/>
          <w:bCs/>
          <w:color w:val="000000"/>
          <w:lang w:eastAsia="zh-CN"/>
        </w:rPr>
      </w:pPr>
      <w:r w:rsidRPr="009446D7">
        <w:rPr>
          <w:rFonts w:eastAsiaTheme="minorHAnsi" w:cs="Times"/>
          <w:bCs/>
          <w:color w:val="000000"/>
          <w:lang w:eastAsia="zh-CN"/>
        </w:rPr>
        <w:t>1. Smoothing always helps to increase the performance</w:t>
      </w:r>
    </w:p>
    <w:p w14:paraId="584E9180" w14:textId="6DAC91C8" w:rsidR="00366621" w:rsidRPr="009446D7" w:rsidRDefault="00366621" w:rsidP="003630D7">
      <w:pPr>
        <w:rPr>
          <w:rFonts w:eastAsiaTheme="minorHAnsi" w:cs="Times"/>
          <w:bCs/>
          <w:color w:val="000000"/>
          <w:lang w:eastAsia="zh-CN"/>
        </w:rPr>
      </w:pPr>
      <w:r w:rsidRPr="009446D7">
        <w:rPr>
          <w:rFonts w:eastAsiaTheme="minorHAnsi" w:cs="Times"/>
          <w:bCs/>
          <w:color w:val="000000"/>
          <w:lang w:eastAsia="zh-CN"/>
        </w:rPr>
        <w:t>2. IUF is amazing which increase the performance a lot.</w:t>
      </w:r>
    </w:p>
    <w:p w14:paraId="3EA0A5A5" w14:textId="77777777" w:rsidR="00366621" w:rsidRPr="009446D7" w:rsidRDefault="00366621" w:rsidP="003630D7">
      <w:pPr>
        <w:rPr>
          <w:rFonts w:eastAsiaTheme="minorHAnsi" w:cs="Times"/>
          <w:bCs/>
          <w:color w:val="000000"/>
          <w:lang w:eastAsia="zh-CN"/>
        </w:rPr>
      </w:pPr>
    </w:p>
    <w:p w14:paraId="3AC0C5B2" w14:textId="77353A9B" w:rsidR="00366621" w:rsidRPr="009446D7" w:rsidRDefault="00366621" w:rsidP="00A73A4D">
      <w:pPr>
        <w:shd w:val="clear" w:color="auto" w:fill="FFFF00"/>
        <w:outlineLvl w:val="0"/>
        <w:rPr>
          <w:rFonts w:eastAsiaTheme="minorHAnsi" w:cs="Times"/>
          <w:bCs/>
          <w:color w:val="000000"/>
          <w:lang w:eastAsia="zh-CN"/>
        </w:rPr>
      </w:pPr>
      <w:r w:rsidRPr="009446D7">
        <w:rPr>
          <w:rFonts w:eastAsiaTheme="minorHAnsi" w:cs="Times"/>
          <w:bCs/>
          <w:color w:val="000000"/>
          <w:lang w:eastAsia="zh-CN"/>
        </w:rPr>
        <w:t>2) Pearson  + CM</w:t>
      </w:r>
      <w:r w:rsidR="00F1661A" w:rsidRPr="009446D7">
        <w:rPr>
          <w:rFonts w:eastAsiaTheme="minorHAnsi" w:cs="Times"/>
          <w:bCs/>
          <w:color w:val="000000"/>
          <w:lang w:eastAsia="zh-CN"/>
        </w:rPr>
        <w:t>(1.5)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"/>
        <w:gridCol w:w="2219"/>
        <w:gridCol w:w="1145"/>
        <w:gridCol w:w="1146"/>
        <w:gridCol w:w="1145"/>
        <w:gridCol w:w="1146"/>
        <w:gridCol w:w="1953"/>
      </w:tblGrid>
      <w:tr w:rsidR="00366621" w:rsidRPr="009446D7" w14:paraId="66F0E03C" w14:textId="77777777" w:rsidTr="00B42565">
        <w:tc>
          <w:tcPr>
            <w:tcW w:w="596" w:type="dxa"/>
          </w:tcPr>
          <w:p w14:paraId="1F968624" w14:textId="77777777" w:rsidR="00366621" w:rsidRPr="009446D7" w:rsidRDefault="00366621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#</w:t>
            </w:r>
          </w:p>
        </w:tc>
        <w:tc>
          <w:tcPr>
            <w:tcW w:w="2219" w:type="dxa"/>
          </w:tcPr>
          <w:p w14:paraId="6CA4C4FA" w14:textId="77777777" w:rsidR="00366621" w:rsidRPr="009446D7" w:rsidRDefault="00366621" w:rsidP="00B42565">
            <w:pPr>
              <w:rPr>
                <w:lang w:eastAsia="zh-CN"/>
              </w:rPr>
            </w:pPr>
          </w:p>
        </w:tc>
        <w:tc>
          <w:tcPr>
            <w:tcW w:w="1145" w:type="dxa"/>
          </w:tcPr>
          <w:p w14:paraId="0825A9FA" w14:textId="77777777" w:rsidR="00366621" w:rsidRPr="009446D7" w:rsidRDefault="00366621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Test5</w:t>
            </w:r>
          </w:p>
        </w:tc>
        <w:tc>
          <w:tcPr>
            <w:tcW w:w="1146" w:type="dxa"/>
          </w:tcPr>
          <w:p w14:paraId="27F698BD" w14:textId="77777777" w:rsidR="00366621" w:rsidRPr="009446D7" w:rsidRDefault="00366621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Test10</w:t>
            </w:r>
          </w:p>
        </w:tc>
        <w:tc>
          <w:tcPr>
            <w:tcW w:w="1145" w:type="dxa"/>
          </w:tcPr>
          <w:p w14:paraId="3A4E57FD" w14:textId="77777777" w:rsidR="00366621" w:rsidRPr="009446D7" w:rsidRDefault="00366621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Test20</w:t>
            </w:r>
          </w:p>
        </w:tc>
        <w:tc>
          <w:tcPr>
            <w:tcW w:w="1146" w:type="dxa"/>
          </w:tcPr>
          <w:p w14:paraId="6A9249C4" w14:textId="77777777" w:rsidR="00366621" w:rsidRPr="009446D7" w:rsidRDefault="00366621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OVERALL</w:t>
            </w:r>
          </w:p>
        </w:tc>
        <w:tc>
          <w:tcPr>
            <w:tcW w:w="1953" w:type="dxa"/>
          </w:tcPr>
          <w:p w14:paraId="0924E1A3" w14:textId="77777777" w:rsidR="00366621" w:rsidRPr="009446D7" w:rsidRDefault="00366621" w:rsidP="00B42565">
            <w:pPr>
              <w:rPr>
                <w:lang w:eastAsia="zh-CN"/>
              </w:rPr>
            </w:pPr>
            <w:r w:rsidRPr="009446D7">
              <w:rPr>
                <w:rFonts w:eastAsiaTheme="minorHAnsi" w:cs="Helvetica Neue"/>
              </w:rPr>
              <w:t>conclusion</w:t>
            </w:r>
          </w:p>
        </w:tc>
      </w:tr>
      <w:tr w:rsidR="00366621" w:rsidRPr="009446D7" w14:paraId="35010CCF" w14:textId="77777777" w:rsidTr="00B42565">
        <w:tc>
          <w:tcPr>
            <w:tcW w:w="596" w:type="dxa"/>
          </w:tcPr>
          <w:p w14:paraId="41D75C93" w14:textId="77777777" w:rsidR="00366621" w:rsidRPr="009446D7" w:rsidRDefault="00366621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1</w:t>
            </w:r>
          </w:p>
        </w:tc>
        <w:tc>
          <w:tcPr>
            <w:tcW w:w="2219" w:type="dxa"/>
          </w:tcPr>
          <w:p w14:paraId="508438B0" w14:textId="4EE576F8" w:rsidR="00366621" w:rsidRPr="009446D7" w:rsidRDefault="00677003" w:rsidP="00B42565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 w:rsidR="00366621" w:rsidRPr="009446D7">
              <w:rPr>
                <w:lang w:eastAsia="zh-CN"/>
              </w:rPr>
              <w:t>earson + CM</w:t>
            </w:r>
          </w:p>
          <w:p w14:paraId="1E45ABA1" w14:textId="77777777" w:rsidR="00366621" w:rsidRPr="009446D7" w:rsidRDefault="00366621" w:rsidP="00366621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+ smoothing average</w:t>
            </w:r>
          </w:p>
          <w:p w14:paraId="7E075A20" w14:textId="387D77E7" w:rsidR="00366621" w:rsidRPr="009446D7" w:rsidRDefault="00366621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+ Dirichelet smoothing(1,2,4)</w:t>
            </w:r>
          </w:p>
        </w:tc>
        <w:tc>
          <w:tcPr>
            <w:tcW w:w="1145" w:type="dxa"/>
          </w:tcPr>
          <w:p w14:paraId="7B197EF3" w14:textId="552FAB15" w:rsidR="00366621" w:rsidRPr="009446D7" w:rsidRDefault="00366621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0.8406</w:t>
            </w:r>
          </w:p>
        </w:tc>
        <w:tc>
          <w:tcPr>
            <w:tcW w:w="1146" w:type="dxa"/>
          </w:tcPr>
          <w:p w14:paraId="1C281DE6" w14:textId="5413865C" w:rsidR="00366621" w:rsidRPr="009446D7" w:rsidRDefault="00366621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0.8131</w:t>
            </w:r>
          </w:p>
        </w:tc>
        <w:tc>
          <w:tcPr>
            <w:tcW w:w="1145" w:type="dxa"/>
          </w:tcPr>
          <w:p w14:paraId="4A0FD081" w14:textId="77777777" w:rsidR="00366621" w:rsidRPr="009446D7" w:rsidRDefault="00366621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0.7339</w:t>
            </w:r>
          </w:p>
        </w:tc>
        <w:tc>
          <w:tcPr>
            <w:tcW w:w="1146" w:type="dxa"/>
          </w:tcPr>
          <w:p w14:paraId="5BBEB76F" w14:textId="3BAFA79B" w:rsidR="00366621" w:rsidRPr="009446D7" w:rsidRDefault="00366621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0.7999</w:t>
            </w:r>
          </w:p>
        </w:tc>
        <w:tc>
          <w:tcPr>
            <w:tcW w:w="1953" w:type="dxa"/>
          </w:tcPr>
          <w:p w14:paraId="3E8FFD9C" w14:textId="1026FB54" w:rsidR="00366621" w:rsidRPr="009446D7" w:rsidRDefault="00366621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With/without CM is the same</w:t>
            </w:r>
          </w:p>
        </w:tc>
      </w:tr>
      <w:tr w:rsidR="00366621" w:rsidRPr="009446D7" w14:paraId="301C80C1" w14:textId="77777777" w:rsidTr="00B42565">
        <w:tc>
          <w:tcPr>
            <w:tcW w:w="596" w:type="dxa"/>
          </w:tcPr>
          <w:p w14:paraId="0FCC38BD" w14:textId="69652589" w:rsidR="00366621" w:rsidRPr="009446D7" w:rsidRDefault="00F1661A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2</w:t>
            </w:r>
          </w:p>
        </w:tc>
        <w:tc>
          <w:tcPr>
            <w:tcW w:w="2219" w:type="dxa"/>
          </w:tcPr>
          <w:p w14:paraId="78689520" w14:textId="4E29A695" w:rsidR="00F1661A" w:rsidRPr="009446D7" w:rsidRDefault="00E76669" w:rsidP="00F1661A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 w:rsidR="00F1661A" w:rsidRPr="009446D7">
              <w:rPr>
                <w:lang w:eastAsia="zh-CN"/>
              </w:rPr>
              <w:t>earson + CM</w:t>
            </w:r>
          </w:p>
          <w:p w14:paraId="5F2DE808" w14:textId="77777777" w:rsidR="00F1661A" w:rsidRPr="009446D7" w:rsidRDefault="00F1661A" w:rsidP="00F1661A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+ smoothing average</w:t>
            </w:r>
          </w:p>
          <w:p w14:paraId="0EB82C1C" w14:textId="77777777" w:rsidR="00366621" w:rsidRPr="009446D7" w:rsidRDefault="00F1661A" w:rsidP="00F1661A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+ Dirichelet smoothing(1,2,4)</w:t>
            </w:r>
          </w:p>
          <w:p w14:paraId="28A9694D" w14:textId="4A80D668" w:rsidR="00F1661A" w:rsidRPr="009446D7" w:rsidRDefault="00F1661A" w:rsidP="00F1661A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+ threshold(&gt;=0)</w:t>
            </w:r>
          </w:p>
        </w:tc>
        <w:tc>
          <w:tcPr>
            <w:tcW w:w="1145" w:type="dxa"/>
          </w:tcPr>
          <w:p w14:paraId="0639831F" w14:textId="13C0708F" w:rsidR="00366621" w:rsidRPr="009446D7" w:rsidRDefault="00F1661A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0.8055</w:t>
            </w:r>
          </w:p>
        </w:tc>
        <w:tc>
          <w:tcPr>
            <w:tcW w:w="1146" w:type="dxa"/>
          </w:tcPr>
          <w:p w14:paraId="6767EF10" w14:textId="13509F82" w:rsidR="00366621" w:rsidRPr="009446D7" w:rsidRDefault="00F1661A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0.778 </w:t>
            </w:r>
          </w:p>
        </w:tc>
        <w:tc>
          <w:tcPr>
            <w:tcW w:w="1145" w:type="dxa"/>
          </w:tcPr>
          <w:p w14:paraId="194B1880" w14:textId="0D2AF164" w:rsidR="00366621" w:rsidRPr="009446D7" w:rsidRDefault="00F1661A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0.7421</w:t>
            </w:r>
          </w:p>
        </w:tc>
        <w:tc>
          <w:tcPr>
            <w:tcW w:w="1146" w:type="dxa"/>
          </w:tcPr>
          <w:p w14:paraId="70F79840" w14:textId="65DDAE84" w:rsidR="00366621" w:rsidRPr="009446D7" w:rsidRDefault="00F1661A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0.7717</w:t>
            </w:r>
          </w:p>
        </w:tc>
        <w:tc>
          <w:tcPr>
            <w:tcW w:w="1953" w:type="dxa"/>
          </w:tcPr>
          <w:p w14:paraId="6598C077" w14:textId="2D786E5A" w:rsidR="00366621" w:rsidRPr="009446D7" w:rsidRDefault="00F1661A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CM decrease the performance compar</w:t>
            </w:r>
            <w:r w:rsidR="007C4A26">
              <w:rPr>
                <w:lang w:eastAsia="zh-CN"/>
              </w:rPr>
              <w:t xml:space="preserve">ed to without CM when only taking </w:t>
            </w:r>
            <w:r w:rsidRPr="009446D7">
              <w:rPr>
                <w:lang w:eastAsia="zh-CN"/>
              </w:rPr>
              <w:t>“positive users” into account</w:t>
            </w:r>
          </w:p>
        </w:tc>
      </w:tr>
    </w:tbl>
    <w:p w14:paraId="57332EEB" w14:textId="619BE33B" w:rsidR="00F1661A" w:rsidRPr="00B90DAF" w:rsidRDefault="00F1661A" w:rsidP="003630D7">
      <w:pPr>
        <w:rPr>
          <w:rFonts w:eastAsiaTheme="minorHAnsi" w:cs="Times"/>
          <w:b/>
          <w:bCs/>
          <w:color w:val="000000"/>
          <w:lang w:eastAsia="zh-CN"/>
        </w:rPr>
      </w:pPr>
      <w:r w:rsidRPr="00B90DAF">
        <w:rPr>
          <w:rFonts w:eastAsiaTheme="minorHAnsi" w:cs="Times"/>
          <w:b/>
          <w:bCs/>
          <w:color w:val="000000"/>
          <w:lang w:eastAsia="zh-CN"/>
        </w:rPr>
        <w:t>Summary:</w:t>
      </w:r>
    </w:p>
    <w:p w14:paraId="5AB652E2" w14:textId="56C3BE60" w:rsidR="00366621" w:rsidRPr="009446D7" w:rsidRDefault="00366621" w:rsidP="003630D7">
      <w:pPr>
        <w:rPr>
          <w:rFonts w:eastAsiaTheme="minorHAnsi" w:cs="Times"/>
          <w:bCs/>
          <w:color w:val="000000"/>
          <w:lang w:eastAsia="zh-CN"/>
        </w:rPr>
      </w:pPr>
      <w:r w:rsidRPr="009446D7">
        <w:rPr>
          <w:rFonts w:eastAsiaTheme="minorHAnsi" w:cs="Times"/>
          <w:bCs/>
          <w:color w:val="000000"/>
          <w:lang w:eastAsia="zh-CN"/>
        </w:rPr>
        <w:t>1.CM doesn’</w:t>
      </w:r>
      <w:r w:rsidR="00CD65B4" w:rsidRPr="009446D7">
        <w:rPr>
          <w:rFonts w:eastAsiaTheme="minorHAnsi" w:cs="Times"/>
          <w:bCs/>
          <w:color w:val="000000"/>
          <w:lang w:eastAsia="zh-CN"/>
        </w:rPr>
        <w:t xml:space="preserve">t help, compared to without </w:t>
      </w:r>
      <w:r w:rsidR="00F1661A" w:rsidRPr="009446D7">
        <w:rPr>
          <w:rFonts w:eastAsiaTheme="minorHAnsi" w:cs="Times"/>
          <w:bCs/>
          <w:color w:val="000000"/>
          <w:lang w:eastAsia="zh-CN"/>
        </w:rPr>
        <w:t xml:space="preserve">CM(case2 in </w:t>
      </w:r>
      <w:r w:rsidR="00F1661A" w:rsidRPr="009446D7">
        <w:rPr>
          <w:rFonts w:eastAsiaTheme="minorHAnsi" w:cs="Times"/>
          <w:bCs/>
          <w:color w:val="000000"/>
        </w:rPr>
        <w:t xml:space="preserve">Pearson </w:t>
      </w:r>
      <w:r w:rsidR="00B90DAF">
        <w:rPr>
          <w:rFonts w:eastAsiaTheme="minorHAnsi" w:cs="Times"/>
          <w:bCs/>
          <w:color w:val="000000"/>
          <w:lang w:eastAsia="zh-CN"/>
        </w:rPr>
        <w:t>and case 1 in P</w:t>
      </w:r>
      <w:r w:rsidR="00F1661A" w:rsidRPr="009446D7">
        <w:rPr>
          <w:rFonts w:eastAsiaTheme="minorHAnsi" w:cs="Times"/>
          <w:bCs/>
          <w:color w:val="000000"/>
          <w:lang w:eastAsia="zh-CN"/>
        </w:rPr>
        <w:t>earson + CM)</w:t>
      </w:r>
    </w:p>
    <w:p w14:paraId="67AF277A" w14:textId="4C03C249" w:rsidR="00F1661A" w:rsidRPr="009446D7" w:rsidRDefault="00F1661A" w:rsidP="003630D7">
      <w:pPr>
        <w:rPr>
          <w:rFonts w:eastAsiaTheme="minorHAnsi" w:cs="Times"/>
          <w:bCs/>
          <w:color w:val="000000"/>
          <w:lang w:eastAsia="zh-CN"/>
        </w:rPr>
      </w:pPr>
      <w:r w:rsidRPr="009446D7">
        <w:rPr>
          <w:rFonts w:eastAsiaTheme="minorHAnsi" w:cs="Times"/>
          <w:bCs/>
          <w:color w:val="000000"/>
          <w:lang w:eastAsia="zh-CN"/>
        </w:rPr>
        <w:t>2.CM even decreases the performance when we only take “positive users” into account, compared to without CM(case4 in Pearson and case2 in Pearson+CM)</w:t>
      </w:r>
    </w:p>
    <w:p w14:paraId="47415B70" w14:textId="77777777" w:rsidR="00F1661A" w:rsidRPr="009446D7" w:rsidRDefault="00F1661A" w:rsidP="003630D7">
      <w:pPr>
        <w:rPr>
          <w:rFonts w:eastAsiaTheme="minorHAnsi" w:cs="Times"/>
          <w:bCs/>
          <w:color w:val="000000"/>
          <w:lang w:eastAsia="zh-CN"/>
        </w:rPr>
      </w:pPr>
    </w:p>
    <w:p w14:paraId="315DA743" w14:textId="0784DC05" w:rsidR="00F1661A" w:rsidRPr="009446D7" w:rsidRDefault="00F1661A" w:rsidP="009446D7">
      <w:pPr>
        <w:shd w:val="clear" w:color="auto" w:fill="FF40FF"/>
        <w:rPr>
          <w:rFonts w:cs="Times"/>
          <w:bCs/>
          <w:color w:val="000000"/>
        </w:rPr>
      </w:pPr>
      <w:r w:rsidRPr="009446D7">
        <w:rPr>
          <w:rFonts w:cs="Times"/>
          <w:bCs/>
          <w:color w:val="000000"/>
        </w:rPr>
        <w:t>2. Item-Based Collaborative Filtering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"/>
        <w:gridCol w:w="2219"/>
        <w:gridCol w:w="1145"/>
        <w:gridCol w:w="1146"/>
        <w:gridCol w:w="1145"/>
        <w:gridCol w:w="1146"/>
        <w:gridCol w:w="1953"/>
      </w:tblGrid>
      <w:tr w:rsidR="00F1661A" w:rsidRPr="009446D7" w14:paraId="54E96643" w14:textId="77777777" w:rsidTr="00B42565">
        <w:tc>
          <w:tcPr>
            <w:tcW w:w="596" w:type="dxa"/>
          </w:tcPr>
          <w:p w14:paraId="1D0CE42F" w14:textId="77777777" w:rsidR="00F1661A" w:rsidRPr="009446D7" w:rsidRDefault="00F1661A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#</w:t>
            </w:r>
          </w:p>
        </w:tc>
        <w:tc>
          <w:tcPr>
            <w:tcW w:w="2219" w:type="dxa"/>
          </w:tcPr>
          <w:p w14:paraId="129AB0C0" w14:textId="77777777" w:rsidR="00F1661A" w:rsidRPr="009446D7" w:rsidRDefault="00F1661A" w:rsidP="00B42565">
            <w:pPr>
              <w:rPr>
                <w:lang w:eastAsia="zh-CN"/>
              </w:rPr>
            </w:pPr>
          </w:p>
        </w:tc>
        <w:tc>
          <w:tcPr>
            <w:tcW w:w="1145" w:type="dxa"/>
          </w:tcPr>
          <w:p w14:paraId="537B68C6" w14:textId="77777777" w:rsidR="00F1661A" w:rsidRPr="009446D7" w:rsidRDefault="00F1661A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Test5</w:t>
            </w:r>
          </w:p>
        </w:tc>
        <w:tc>
          <w:tcPr>
            <w:tcW w:w="1146" w:type="dxa"/>
          </w:tcPr>
          <w:p w14:paraId="406F6885" w14:textId="77777777" w:rsidR="00F1661A" w:rsidRPr="009446D7" w:rsidRDefault="00F1661A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Test10</w:t>
            </w:r>
          </w:p>
        </w:tc>
        <w:tc>
          <w:tcPr>
            <w:tcW w:w="1145" w:type="dxa"/>
          </w:tcPr>
          <w:p w14:paraId="0D098213" w14:textId="77777777" w:rsidR="00F1661A" w:rsidRPr="009446D7" w:rsidRDefault="00F1661A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Test20</w:t>
            </w:r>
          </w:p>
        </w:tc>
        <w:tc>
          <w:tcPr>
            <w:tcW w:w="1146" w:type="dxa"/>
          </w:tcPr>
          <w:p w14:paraId="40CFB884" w14:textId="77777777" w:rsidR="00F1661A" w:rsidRPr="009446D7" w:rsidRDefault="00F1661A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OVERALL</w:t>
            </w:r>
          </w:p>
        </w:tc>
        <w:tc>
          <w:tcPr>
            <w:tcW w:w="1953" w:type="dxa"/>
          </w:tcPr>
          <w:p w14:paraId="7BE680D5" w14:textId="77777777" w:rsidR="00F1661A" w:rsidRPr="009446D7" w:rsidRDefault="00F1661A" w:rsidP="00B42565">
            <w:pPr>
              <w:rPr>
                <w:lang w:eastAsia="zh-CN"/>
              </w:rPr>
            </w:pPr>
            <w:r w:rsidRPr="009446D7">
              <w:rPr>
                <w:rFonts w:eastAsiaTheme="minorHAnsi" w:cs="Helvetica Neue"/>
              </w:rPr>
              <w:t>conclusion</w:t>
            </w:r>
          </w:p>
        </w:tc>
      </w:tr>
      <w:tr w:rsidR="00F1661A" w:rsidRPr="009446D7" w14:paraId="40CDEAAB" w14:textId="77777777" w:rsidTr="00B42565">
        <w:tc>
          <w:tcPr>
            <w:tcW w:w="596" w:type="dxa"/>
          </w:tcPr>
          <w:p w14:paraId="1904EDFC" w14:textId="77777777" w:rsidR="00F1661A" w:rsidRPr="009446D7" w:rsidRDefault="00F1661A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1</w:t>
            </w:r>
          </w:p>
        </w:tc>
        <w:tc>
          <w:tcPr>
            <w:tcW w:w="2219" w:type="dxa"/>
          </w:tcPr>
          <w:p w14:paraId="3BB25B38" w14:textId="3CD779E4" w:rsidR="00F1661A" w:rsidRPr="009446D7" w:rsidRDefault="00F1661A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Item based</w:t>
            </w:r>
          </w:p>
        </w:tc>
        <w:tc>
          <w:tcPr>
            <w:tcW w:w="1145" w:type="dxa"/>
          </w:tcPr>
          <w:p w14:paraId="44624B76" w14:textId="03F86BEE" w:rsidR="00F1661A" w:rsidRPr="009446D7" w:rsidRDefault="00F1661A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0.8890</w:t>
            </w:r>
          </w:p>
        </w:tc>
        <w:tc>
          <w:tcPr>
            <w:tcW w:w="1146" w:type="dxa"/>
          </w:tcPr>
          <w:p w14:paraId="09F5B8B9" w14:textId="2C8320AE" w:rsidR="00F1661A" w:rsidRPr="009446D7" w:rsidRDefault="00F1661A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0.8148</w:t>
            </w:r>
          </w:p>
        </w:tc>
        <w:tc>
          <w:tcPr>
            <w:tcW w:w="1145" w:type="dxa"/>
          </w:tcPr>
          <w:p w14:paraId="32BC564B" w14:textId="504B1D76" w:rsidR="00F1661A" w:rsidRPr="009446D7" w:rsidRDefault="00F1661A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0.7566</w:t>
            </w:r>
          </w:p>
        </w:tc>
        <w:tc>
          <w:tcPr>
            <w:tcW w:w="1146" w:type="dxa"/>
          </w:tcPr>
          <w:p w14:paraId="7E4740DA" w14:textId="14DE807D" w:rsidR="00F1661A" w:rsidRPr="009446D7" w:rsidRDefault="00F1661A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0.8144</w:t>
            </w:r>
          </w:p>
        </w:tc>
        <w:tc>
          <w:tcPr>
            <w:tcW w:w="1953" w:type="dxa"/>
          </w:tcPr>
          <w:p w14:paraId="0E8FE196" w14:textId="1D46F629" w:rsidR="00F1661A" w:rsidRPr="009446D7" w:rsidRDefault="00F1661A" w:rsidP="00B42565">
            <w:pPr>
              <w:rPr>
                <w:lang w:eastAsia="zh-CN"/>
              </w:rPr>
            </w:pPr>
          </w:p>
        </w:tc>
      </w:tr>
      <w:tr w:rsidR="00F1661A" w:rsidRPr="009446D7" w14:paraId="77C1E652" w14:textId="77777777" w:rsidTr="00B42565">
        <w:tc>
          <w:tcPr>
            <w:tcW w:w="596" w:type="dxa"/>
          </w:tcPr>
          <w:p w14:paraId="6D3B8481" w14:textId="066D7ED0" w:rsidR="00F1661A" w:rsidRPr="009446D7" w:rsidRDefault="00F1661A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lastRenderedPageBreak/>
              <w:t>2</w:t>
            </w:r>
          </w:p>
        </w:tc>
        <w:tc>
          <w:tcPr>
            <w:tcW w:w="2219" w:type="dxa"/>
          </w:tcPr>
          <w:p w14:paraId="31A6AB55" w14:textId="77777777" w:rsidR="00F1661A" w:rsidRPr="009446D7" w:rsidRDefault="00F1661A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Item based</w:t>
            </w:r>
          </w:p>
          <w:p w14:paraId="0432535A" w14:textId="77777777" w:rsidR="00F1661A" w:rsidRPr="009446D7" w:rsidRDefault="00F1661A" w:rsidP="00F1661A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+ smoothing average</w:t>
            </w:r>
          </w:p>
          <w:p w14:paraId="1F574CF7" w14:textId="422092E6" w:rsidR="00F1661A" w:rsidRPr="009446D7" w:rsidRDefault="00F1661A" w:rsidP="00F1661A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+ Dirichelet smoothing(50)</w:t>
            </w:r>
          </w:p>
        </w:tc>
        <w:tc>
          <w:tcPr>
            <w:tcW w:w="1145" w:type="dxa"/>
          </w:tcPr>
          <w:p w14:paraId="73305C32" w14:textId="4EFA644C" w:rsidR="00F1661A" w:rsidRPr="009446D7" w:rsidRDefault="00D81F44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0.8638</w:t>
            </w:r>
          </w:p>
        </w:tc>
        <w:tc>
          <w:tcPr>
            <w:tcW w:w="1146" w:type="dxa"/>
          </w:tcPr>
          <w:p w14:paraId="214DDA69" w14:textId="3974FFB3" w:rsidR="00F1661A" w:rsidRPr="009446D7" w:rsidRDefault="00D81F44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0.7983</w:t>
            </w:r>
          </w:p>
        </w:tc>
        <w:tc>
          <w:tcPr>
            <w:tcW w:w="1145" w:type="dxa"/>
          </w:tcPr>
          <w:p w14:paraId="42C0A584" w14:textId="6FAC24AA" w:rsidR="00F1661A" w:rsidRPr="009446D7" w:rsidRDefault="00D81F44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0.7496</w:t>
            </w:r>
          </w:p>
        </w:tc>
        <w:tc>
          <w:tcPr>
            <w:tcW w:w="1146" w:type="dxa"/>
          </w:tcPr>
          <w:p w14:paraId="739A9BB5" w14:textId="424E8A42" w:rsidR="00F1661A" w:rsidRPr="009446D7" w:rsidRDefault="00D81F44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0.7991</w:t>
            </w:r>
          </w:p>
        </w:tc>
        <w:tc>
          <w:tcPr>
            <w:tcW w:w="1953" w:type="dxa"/>
          </w:tcPr>
          <w:p w14:paraId="0D545808" w14:textId="004DE458" w:rsidR="00F1661A" w:rsidRPr="009446D7" w:rsidRDefault="00D81F44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Smoothing always help</w:t>
            </w:r>
          </w:p>
        </w:tc>
      </w:tr>
    </w:tbl>
    <w:p w14:paraId="7CD97B7C" w14:textId="6207B771" w:rsidR="00F1661A" w:rsidRPr="009D6467" w:rsidRDefault="00F1661A" w:rsidP="00F1661A">
      <w:pPr>
        <w:rPr>
          <w:rFonts w:eastAsiaTheme="minorHAnsi" w:cs="Times"/>
          <w:b/>
          <w:bCs/>
          <w:color w:val="000000"/>
          <w:lang w:eastAsia="zh-CN"/>
        </w:rPr>
      </w:pPr>
      <w:r w:rsidRPr="009D6467">
        <w:rPr>
          <w:rFonts w:eastAsiaTheme="minorHAnsi" w:cs="Times"/>
          <w:b/>
          <w:bCs/>
          <w:color w:val="000000"/>
          <w:lang w:eastAsia="zh-CN"/>
        </w:rPr>
        <w:t>Summary:</w:t>
      </w:r>
    </w:p>
    <w:p w14:paraId="473DC6BB" w14:textId="1C70B89D" w:rsidR="00D81F44" w:rsidRPr="009446D7" w:rsidRDefault="00D81F44" w:rsidP="00F1661A">
      <w:pPr>
        <w:rPr>
          <w:rFonts w:eastAsiaTheme="minorHAnsi" w:cs="Times"/>
          <w:bCs/>
          <w:color w:val="000000"/>
          <w:lang w:eastAsia="zh-CN"/>
        </w:rPr>
      </w:pPr>
      <w:r w:rsidRPr="009446D7">
        <w:rPr>
          <w:rFonts w:eastAsiaTheme="minorHAnsi" w:cs="Times"/>
          <w:bCs/>
          <w:color w:val="000000"/>
          <w:lang w:eastAsia="zh-CN"/>
        </w:rPr>
        <w:t>1. Smoothing always help</w:t>
      </w:r>
      <w:r w:rsidR="009D6467">
        <w:rPr>
          <w:rFonts w:eastAsiaTheme="minorHAnsi" w:cs="Times"/>
          <w:bCs/>
          <w:color w:val="000000"/>
          <w:lang w:eastAsia="zh-CN"/>
        </w:rPr>
        <w:t>s</w:t>
      </w:r>
      <w:r w:rsidRPr="009446D7">
        <w:rPr>
          <w:rFonts w:eastAsiaTheme="minorHAnsi" w:cs="Times"/>
          <w:bCs/>
          <w:color w:val="000000"/>
          <w:lang w:eastAsia="zh-CN"/>
        </w:rPr>
        <w:t xml:space="preserve"> to increase the performance.</w:t>
      </w:r>
    </w:p>
    <w:p w14:paraId="0EF95807" w14:textId="0693B429" w:rsidR="00F1661A" w:rsidRPr="009446D7" w:rsidRDefault="00F1661A" w:rsidP="003630D7">
      <w:pPr>
        <w:rPr>
          <w:lang w:eastAsia="zh-CN"/>
        </w:rPr>
      </w:pPr>
      <w:r w:rsidRPr="009446D7">
        <w:rPr>
          <w:rFonts w:eastAsiaTheme="minorHAnsi" w:cs="Times"/>
          <w:bCs/>
          <w:color w:val="000000"/>
          <w:lang w:eastAsia="zh-CN"/>
        </w:rPr>
        <w:t xml:space="preserve">1. The number of </w:t>
      </w:r>
      <w:r w:rsidR="00921BFA" w:rsidRPr="009446D7">
        <w:rPr>
          <w:rFonts w:eastAsiaTheme="minorHAnsi" w:cs="Times"/>
          <w:bCs/>
          <w:color w:val="000000"/>
          <w:lang w:eastAsia="zh-CN"/>
        </w:rPr>
        <w:t xml:space="preserve">users giving rating to both item1 and item2 is small, which </w:t>
      </w:r>
      <w:r w:rsidRPr="009446D7">
        <w:rPr>
          <w:lang w:eastAsia="zh-CN"/>
        </w:rPr>
        <w:t>from X to 1X from my observation.</w:t>
      </w:r>
    </w:p>
    <w:p w14:paraId="53DA434C" w14:textId="131B35B4" w:rsidR="00F1661A" w:rsidRPr="009446D7" w:rsidRDefault="00F1661A" w:rsidP="003630D7">
      <w:pPr>
        <w:rPr>
          <w:lang w:eastAsia="zh-CN"/>
        </w:rPr>
      </w:pPr>
      <w:r w:rsidRPr="009446D7">
        <w:rPr>
          <w:lang w:eastAsia="zh-CN"/>
        </w:rPr>
        <w:t>2.</w:t>
      </w:r>
      <w:r w:rsidR="00921BFA" w:rsidRPr="009446D7">
        <w:rPr>
          <w:lang w:eastAsia="zh-CN"/>
        </w:rPr>
        <w:t xml:space="preserve"> A reasonable Dirichelet smoothing value from a paper is 50, I have a try and it works. I guess item-based algorithm works better when more users give both rating to item 1 and item2, if the number is below </w:t>
      </w:r>
      <w:r w:rsidR="00497383">
        <w:rPr>
          <w:lang w:eastAsia="zh-CN"/>
        </w:rPr>
        <w:t xml:space="preserve">50, it’s better to decrease </w:t>
      </w:r>
      <w:r w:rsidR="00921BFA" w:rsidRPr="009446D7">
        <w:rPr>
          <w:lang w:eastAsia="zh-CN"/>
        </w:rPr>
        <w:t xml:space="preserve">these </w:t>
      </w:r>
      <w:r w:rsidR="009649CC" w:rsidRPr="009446D7">
        <w:rPr>
          <w:lang w:eastAsia="zh-CN"/>
        </w:rPr>
        <w:t>users</w:t>
      </w:r>
      <w:r w:rsidR="009649CC">
        <w:rPr>
          <w:lang w:eastAsia="zh-CN"/>
        </w:rPr>
        <w:t>’</w:t>
      </w:r>
      <w:r w:rsidR="00D9458C">
        <w:rPr>
          <w:lang w:eastAsia="zh-CN"/>
        </w:rPr>
        <w:t xml:space="preserve"> </w:t>
      </w:r>
      <w:r w:rsidR="009649CC">
        <w:rPr>
          <w:lang w:eastAsia="zh-CN"/>
        </w:rPr>
        <w:t>influence</w:t>
      </w:r>
      <w:r w:rsidR="00DD356A">
        <w:rPr>
          <w:lang w:eastAsia="zh-CN"/>
        </w:rPr>
        <w:t xml:space="preserve"> which</w:t>
      </w:r>
      <w:r w:rsidR="00921BFA" w:rsidRPr="009446D7">
        <w:rPr>
          <w:lang w:eastAsia="zh-CN"/>
        </w:rPr>
        <w:t xml:space="preserve"> avoid</w:t>
      </w:r>
      <w:r w:rsidR="00C12A70">
        <w:rPr>
          <w:lang w:eastAsia="zh-CN"/>
        </w:rPr>
        <w:t>ing</w:t>
      </w:r>
      <w:r w:rsidR="00921BFA" w:rsidRPr="009446D7">
        <w:rPr>
          <w:lang w:eastAsia="zh-CN"/>
        </w:rPr>
        <w:t xml:space="preserve"> noisy.</w:t>
      </w:r>
    </w:p>
    <w:p w14:paraId="4DE32F76" w14:textId="77777777" w:rsidR="00D81F44" w:rsidRPr="009446D7" w:rsidRDefault="00D81F44" w:rsidP="003630D7">
      <w:pPr>
        <w:rPr>
          <w:lang w:eastAsia="zh-CN"/>
        </w:rPr>
      </w:pPr>
    </w:p>
    <w:p w14:paraId="1FA0B15D" w14:textId="4F9004AC" w:rsidR="00D81F44" w:rsidRPr="009446D7" w:rsidRDefault="00D81F44" w:rsidP="009446D7">
      <w:pPr>
        <w:shd w:val="clear" w:color="auto" w:fill="FF40FF"/>
        <w:rPr>
          <w:rFonts w:cs="Times"/>
          <w:bCs/>
          <w:color w:val="000000"/>
          <w:lang w:eastAsia="zh-CN"/>
        </w:rPr>
      </w:pPr>
      <w:r w:rsidRPr="009446D7">
        <w:rPr>
          <w:rFonts w:cs="Times"/>
          <w:bCs/>
          <w:color w:val="000000"/>
        </w:rPr>
        <w:t>3</w:t>
      </w:r>
      <w:r w:rsidR="009446D7" w:rsidRPr="009446D7">
        <w:rPr>
          <w:rFonts w:cs="Times"/>
          <w:bCs/>
          <w:color w:val="000000"/>
        </w:rPr>
        <w:t>. Implement your own algorithm</w:t>
      </w:r>
    </w:p>
    <w:p w14:paraId="495D23BA" w14:textId="08F2651F" w:rsidR="00D81F44" w:rsidRPr="009446D7" w:rsidRDefault="00D81F44" w:rsidP="009446D7">
      <w:pPr>
        <w:shd w:val="clear" w:color="auto" w:fill="FFFF00"/>
        <w:rPr>
          <w:rFonts w:cs="Times"/>
          <w:bCs/>
          <w:color w:val="000000"/>
          <w:lang w:eastAsia="zh-CN"/>
        </w:rPr>
      </w:pPr>
      <w:r w:rsidRPr="009446D7">
        <w:rPr>
          <w:rFonts w:cs="Times"/>
          <w:bCs/>
          <w:color w:val="000000"/>
          <w:lang w:eastAsia="zh-CN"/>
        </w:rPr>
        <w:t xml:space="preserve">My best algorithm is combing these algorithms: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473"/>
        <w:gridCol w:w="1470"/>
        <w:gridCol w:w="1471"/>
        <w:gridCol w:w="1470"/>
        <w:gridCol w:w="1471"/>
      </w:tblGrid>
      <w:tr w:rsidR="00404954" w:rsidRPr="009446D7" w14:paraId="5DB557C6" w14:textId="77777777" w:rsidTr="00404954">
        <w:tc>
          <w:tcPr>
            <w:tcW w:w="3473" w:type="dxa"/>
          </w:tcPr>
          <w:p w14:paraId="0640E089" w14:textId="77777777" w:rsidR="00404954" w:rsidRPr="009446D7" w:rsidRDefault="00404954" w:rsidP="00B42565">
            <w:pPr>
              <w:rPr>
                <w:lang w:eastAsia="zh-CN"/>
              </w:rPr>
            </w:pPr>
          </w:p>
        </w:tc>
        <w:tc>
          <w:tcPr>
            <w:tcW w:w="1470" w:type="dxa"/>
          </w:tcPr>
          <w:p w14:paraId="01F29076" w14:textId="77777777" w:rsidR="00404954" w:rsidRPr="009446D7" w:rsidRDefault="00404954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Test5</w:t>
            </w:r>
          </w:p>
        </w:tc>
        <w:tc>
          <w:tcPr>
            <w:tcW w:w="1471" w:type="dxa"/>
          </w:tcPr>
          <w:p w14:paraId="519CA42E" w14:textId="77777777" w:rsidR="00404954" w:rsidRPr="009446D7" w:rsidRDefault="00404954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Test10</w:t>
            </w:r>
          </w:p>
        </w:tc>
        <w:tc>
          <w:tcPr>
            <w:tcW w:w="1470" w:type="dxa"/>
          </w:tcPr>
          <w:p w14:paraId="01536417" w14:textId="77777777" w:rsidR="00404954" w:rsidRPr="009446D7" w:rsidRDefault="00404954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Test20</w:t>
            </w:r>
          </w:p>
        </w:tc>
        <w:tc>
          <w:tcPr>
            <w:tcW w:w="1471" w:type="dxa"/>
          </w:tcPr>
          <w:p w14:paraId="773375A2" w14:textId="77777777" w:rsidR="00404954" w:rsidRPr="009446D7" w:rsidRDefault="00404954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OVERALL</w:t>
            </w:r>
          </w:p>
        </w:tc>
      </w:tr>
      <w:tr w:rsidR="00404954" w:rsidRPr="009446D7" w14:paraId="4B8436B9" w14:textId="77777777" w:rsidTr="00404954">
        <w:tc>
          <w:tcPr>
            <w:tcW w:w="3473" w:type="dxa"/>
          </w:tcPr>
          <w:p w14:paraId="71782E2B" w14:textId="77777777" w:rsidR="00404954" w:rsidRDefault="00404954" w:rsidP="00B4256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0.1 * </w:t>
            </w:r>
            <w:r w:rsidRPr="009446D7">
              <w:rPr>
                <w:lang w:eastAsia="zh-CN"/>
              </w:rPr>
              <w:t>Item based</w:t>
            </w:r>
          </w:p>
          <w:p w14:paraId="2A902DD2" w14:textId="77777777" w:rsidR="00404954" w:rsidRDefault="00404954" w:rsidP="00B425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0.3 * User based Cosine</w:t>
            </w:r>
          </w:p>
          <w:p w14:paraId="27AC0F18" w14:textId="7C0376D5" w:rsidR="00404954" w:rsidRPr="009446D7" w:rsidRDefault="00404954" w:rsidP="00B425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0.6 * User based Person with IUF</w:t>
            </w:r>
          </w:p>
        </w:tc>
        <w:tc>
          <w:tcPr>
            <w:tcW w:w="1470" w:type="dxa"/>
          </w:tcPr>
          <w:p w14:paraId="0ECBC7AA" w14:textId="05ABEC1F" w:rsidR="00404954" w:rsidRPr="009446D7" w:rsidRDefault="00404954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0.7719</w:t>
            </w:r>
          </w:p>
        </w:tc>
        <w:tc>
          <w:tcPr>
            <w:tcW w:w="1471" w:type="dxa"/>
          </w:tcPr>
          <w:p w14:paraId="3AB78439" w14:textId="32211B75" w:rsidR="00404954" w:rsidRPr="009446D7" w:rsidRDefault="00404954" w:rsidP="00B42565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0.7273</w:t>
            </w:r>
          </w:p>
        </w:tc>
        <w:tc>
          <w:tcPr>
            <w:tcW w:w="1470" w:type="dxa"/>
          </w:tcPr>
          <w:p w14:paraId="2D5852C7" w14:textId="5FA15907" w:rsidR="00404954" w:rsidRPr="009446D7" w:rsidRDefault="00404954" w:rsidP="00D81F44">
            <w:pPr>
              <w:rPr>
                <w:lang w:eastAsia="zh-CN"/>
              </w:rPr>
            </w:pPr>
            <w:r w:rsidRPr="009446D7">
              <w:rPr>
                <w:lang w:eastAsia="zh-CN"/>
              </w:rPr>
              <w:t>0.7182</w:t>
            </w:r>
          </w:p>
        </w:tc>
        <w:tc>
          <w:tcPr>
            <w:tcW w:w="1471" w:type="dxa"/>
          </w:tcPr>
          <w:p w14:paraId="306C6E7E" w14:textId="2B6E803D" w:rsidR="00404954" w:rsidRPr="009446D7" w:rsidRDefault="00404954" w:rsidP="00B42565">
            <w:pPr>
              <w:rPr>
                <w:lang w:eastAsia="zh-CN"/>
              </w:rPr>
            </w:pPr>
            <w:r w:rsidRPr="009446D7">
              <w:rPr>
                <w:rFonts w:cs="Times"/>
                <w:bCs/>
              </w:rPr>
              <w:t>0.7380</w:t>
            </w:r>
          </w:p>
        </w:tc>
      </w:tr>
    </w:tbl>
    <w:p w14:paraId="63A97E7C" w14:textId="783A9F70" w:rsidR="00D81F44" w:rsidRPr="009446D7" w:rsidRDefault="00D81F44" w:rsidP="003630D7">
      <w:pPr>
        <w:rPr>
          <w:rFonts w:cs="Times"/>
          <w:bCs/>
          <w:color w:val="000000"/>
          <w:lang w:eastAsia="zh-CN"/>
        </w:rPr>
      </w:pPr>
    </w:p>
    <w:p w14:paraId="4EC9EADB" w14:textId="47150B94" w:rsidR="00D81F44" w:rsidRPr="009446D7" w:rsidRDefault="00D81F44" w:rsidP="009446D7">
      <w:pPr>
        <w:shd w:val="clear" w:color="auto" w:fill="FF40FF"/>
        <w:rPr>
          <w:rFonts w:cs="Times"/>
          <w:bCs/>
          <w:color w:val="000000"/>
          <w:lang w:eastAsia="zh-CN"/>
        </w:rPr>
      </w:pPr>
      <w:r w:rsidRPr="009446D7">
        <w:rPr>
          <w:rFonts w:cs="Times"/>
          <w:bCs/>
          <w:color w:val="000000"/>
        </w:rPr>
        <w:t>4. Results Discussion</w:t>
      </w:r>
    </w:p>
    <w:p w14:paraId="0D6A0F13" w14:textId="56AA9611" w:rsidR="00D81F44" w:rsidRPr="009446D7" w:rsidRDefault="00D81F44" w:rsidP="009446D7">
      <w:pPr>
        <w:shd w:val="clear" w:color="auto" w:fill="FFFF00"/>
        <w:rPr>
          <w:rFonts w:cs="Times"/>
          <w:bCs/>
          <w:color w:val="000000"/>
          <w:lang w:eastAsia="zh-CN"/>
        </w:rPr>
      </w:pPr>
      <w:r w:rsidRPr="009446D7">
        <w:rPr>
          <w:rFonts w:cs="Times"/>
          <w:bCs/>
          <w:color w:val="000000"/>
          <w:lang w:eastAsia="zh-CN"/>
        </w:rPr>
        <w:t>1</w:t>
      </w:r>
      <w:r w:rsidR="009446D7">
        <w:rPr>
          <w:rFonts w:cs="Times"/>
          <w:bCs/>
          <w:color w:val="000000"/>
          <w:lang w:eastAsia="zh-CN"/>
        </w:rPr>
        <w:t>)</w:t>
      </w:r>
      <w:r w:rsidR="00404954">
        <w:rPr>
          <w:rFonts w:cs="Times"/>
          <w:bCs/>
          <w:color w:val="000000"/>
          <w:lang w:eastAsia="zh-CN"/>
        </w:rPr>
        <w:t>. T</w:t>
      </w:r>
      <w:r w:rsidRPr="009446D7">
        <w:rPr>
          <w:rFonts w:cs="Times"/>
          <w:bCs/>
          <w:color w:val="000000"/>
          <w:lang w:eastAsia="zh-CN"/>
        </w:rPr>
        <w:t>he comparison between with only one algorithm is as follow</w:t>
      </w:r>
      <w:r w:rsidR="00D45FA4">
        <w:rPr>
          <w:rFonts w:cs="Times"/>
          <w:bCs/>
          <w:color w:val="000000"/>
          <w:lang w:eastAsia="zh-CN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81F44" w:rsidRPr="009446D7" w14:paraId="4570C493" w14:textId="77777777" w:rsidTr="00D81F44">
        <w:tc>
          <w:tcPr>
            <w:tcW w:w="1870" w:type="dxa"/>
          </w:tcPr>
          <w:p w14:paraId="6F43401F" w14:textId="5536C9DC" w:rsidR="00D81F44" w:rsidRPr="009446D7" w:rsidRDefault="00D81F44" w:rsidP="003630D7">
            <w:pPr>
              <w:rPr>
                <w:rFonts w:cs="Times"/>
                <w:bCs/>
                <w:color w:val="000000"/>
                <w:lang w:eastAsia="zh-CN"/>
              </w:rPr>
            </w:pPr>
            <w:r w:rsidRPr="009446D7">
              <w:rPr>
                <w:rFonts w:cs="Times"/>
                <w:bCs/>
                <w:color w:val="000000"/>
                <w:lang w:eastAsia="zh-CN"/>
              </w:rPr>
              <w:t>cosine</w:t>
            </w:r>
          </w:p>
        </w:tc>
        <w:tc>
          <w:tcPr>
            <w:tcW w:w="1870" w:type="dxa"/>
          </w:tcPr>
          <w:p w14:paraId="01FFD85B" w14:textId="31EAD065" w:rsidR="00D81F44" w:rsidRPr="009446D7" w:rsidRDefault="00D81F44" w:rsidP="003630D7">
            <w:pPr>
              <w:rPr>
                <w:rFonts w:cs="Times"/>
                <w:bCs/>
                <w:color w:val="000000"/>
                <w:lang w:eastAsia="zh-CN"/>
              </w:rPr>
            </w:pPr>
            <w:r w:rsidRPr="009446D7">
              <w:rPr>
                <w:rFonts w:cs="Times"/>
                <w:bCs/>
                <w:color w:val="000000"/>
                <w:lang w:eastAsia="zh-CN"/>
              </w:rPr>
              <w:t>pearson</w:t>
            </w:r>
          </w:p>
        </w:tc>
        <w:tc>
          <w:tcPr>
            <w:tcW w:w="1870" w:type="dxa"/>
          </w:tcPr>
          <w:p w14:paraId="4F1BCE89" w14:textId="2BEE9689" w:rsidR="00D81F44" w:rsidRPr="009446D7" w:rsidRDefault="00D81F44" w:rsidP="003630D7">
            <w:pPr>
              <w:rPr>
                <w:rFonts w:cs="Times"/>
                <w:bCs/>
                <w:color w:val="000000"/>
                <w:lang w:eastAsia="zh-CN"/>
              </w:rPr>
            </w:pPr>
            <w:r w:rsidRPr="009446D7">
              <w:rPr>
                <w:rFonts w:cs="Times"/>
                <w:bCs/>
                <w:color w:val="000000"/>
                <w:lang w:eastAsia="zh-CN"/>
              </w:rPr>
              <w:t>Pearson + IUF</w:t>
            </w:r>
          </w:p>
        </w:tc>
        <w:tc>
          <w:tcPr>
            <w:tcW w:w="1870" w:type="dxa"/>
          </w:tcPr>
          <w:p w14:paraId="78CF2F71" w14:textId="27E31053" w:rsidR="00D81F44" w:rsidRPr="009446D7" w:rsidRDefault="00D81F44" w:rsidP="003630D7">
            <w:pPr>
              <w:rPr>
                <w:rFonts w:cs="Times"/>
                <w:bCs/>
                <w:color w:val="000000"/>
                <w:lang w:eastAsia="zh-CN"/>
              </w:rPr>
            </w:pPr>
            <w:r w:rsidRPr="009446D7">
              <w:rPr>
                <w:rFonts w:cs="Times"/>
                <w:bCs/>
                <w:color w:val="000000"/>
                <w:lang w:eastAsia="zh-CN"/>
              </w:rPr>
              <w:t>Pearson + CM</w:t>
            </w:r>
          </w:p>
        </w:tc>
        <w:tc>
          <w:tcPr>
            <w:tcW w:w="1870" w:type="dxa"/>
          </w:tcPr>
          <w:p w14:paraId="3F5BF272" w14:textId="22DEFA69" w:rsidR="00D81F44" w:rsidRPr="009446D7" w:rsidRDefault="00D81F44" w:rsidP="003630D7">
            <w:pPr>
              <w:rPr>
                <w:rFonts w:cs="Times"/>
                <w:bCs/>
                <w:color w:val="000000"/>
                <w:lang w:eastAsia="zh-CN"/>
              </w:rPr>
            </w:pPr>
            <w:r w:rsidRPr="009446D7">
              <w:rPr>
                <w:rFonts w:cs="Times"/>
                <w:bCs/>
                <w:color w:val="000000"/>
                <w:lang w:eastAsia="zh-CN"/>
              </w:rPr>
              <w:t>Item based</w:t>
            </w:r>
          </w:p>
        </w:tc>
      </w:tr>
      <w:tr w:rsidR="00D81F44" w:rsidRPr="009446D7" w14:paraId="1CC2E51E" w14:textId="77777777" w:rsidTr="00D81F44">
        <w:tc>
          <w:tcPr>
            <w:tcW w:w="1870" w:type="dxa"/>
          </w:tcPr>
          <w:p w14:paraId="123207FB" w14:textId="3E056EAF" w:rsidR="00D81F44" w:rsidRPr="009446D7" w:rsidRDefault="00A73A4D" w:rsidP="003630D7">
            <w:pPr>
              <w:rPr>
                <w:rFonts w:cs="Times"/>
                <w:bCs/>
                <w:color w:val="000000"/>
                <w:lang w:eastAsia="zh-CN"/>
              </w:rPr>
            </w:pPr>
            <w:r w:rsidRPr="009446D7">
              <w:rPr>
                <w:lang w:eastAsia="zh-CN"/>
              </w:rPr>
              <w:t>0.7913</w:t>
            </w:r>
          </w:p>
        </w:tc>
        <w:tc>
          <w:tcPr>
            <w:tcW w:w="1870" w:type="dxa"/>
          </w:tcPr>
          <w:p w14:paraId="2468F417" w14:textId="0F3A68F8" w:rsidR="00D81F44" w:rsidRPr="009446D7" w:rsidRDefault="00D81F44" w:rsidP="003630D7">
            <w:pPr>
              <w:rPr>
                <w:rFonts w:cs="Times"/>
                <w:bCs/>
                <w:color w:val="000000"/>
                <w:lang w:eastAsia="zh-CN"/>
              </w:rPr>
            </w:pPr>
            <w:r w:rsidRPr="009446D7">
              <w:rPr>
                <w:lang w:eastAsia="zh-CN"/>
              </w:rPr>
              <w:t>0.7687</w:t>
            </w:r>
          </w:p>
        </w:tc>
        <w:tc>
          <w:tcPr>
            <w:tcW w:w="1870" w:type="dxa"/>
          </w:tcPr>
          <w:p w14:paraId="6968C9E7" w14:textId="2136B4D0" w:rsidR="00D81F44" w:rsidRPr="009446D7" w:rsidRDefault="00D81F44" w:rsidP="003630D7">
            <w:pPr>
              <w:rPr>
                <w:rFonts w:cs="Times"/>
                <w:bCs/>
                <w:color w:val="000000"/>
                <w:lang w:eastAsia="zh-CN"/>
              </w:rPr>
            </w:pPr>
            <w:r w:rsidRPr="009446D7">
              <w:rPr>
                <w:lang w:eastAsia="zh-CN"/>
              </w:rPr>
              <w:t>0.7573</w:t>
            </w:r>
          </w:p>
        </w:tc>
        <w:tc>
          <w:tcPr>
            <w:tcW w:w="1870" w:type="dxa"/>
          </w:tcPr>
          <w:p w14:paraId="7416A1EB" w14:textId="0D4B2119" w:rsidR="00D81F44" w:rsidRPr="009446D7" w:rsidRDefault="00D81F44" w:rsidP="003630D7">
            <w:pPr>
              <w:rPr>
                <w:rFonts w:cs="Times"/>
                <w:bCs/>
                <w:color w:val="000000"/>
                <w:lang w:eastAsia="zh-CN"/>
              </w:rPr>
            </w:pPr>
            <w:r w:rsidRPr="009446D7">
              <w:rPr>
                <w:lang w:eastAsia="zh-CN"/>
              </w:rPr>
              <w:t>0.7717</w:t>
            </w:r>
          </w:p>
        </w:tc>
        <w:tc>
          <w:tcPr>
            <w:tcW w:w="1870" w:type="dxa"/>
          </w:tcPr>
          <w:p w14:paraId="234EB001" w14:textId="734CE685" w:rsidR="00D81F44" w:rsidRPr="009446D7" w:rsidRDefault="00D81F44" w:rsidP="003630D7">
            <w:pPr>
              <w:rPr>
                <w:rFonts w:cs="Times"/>
                <w:bCs/>
                <w:color w:val="000000"/>
                <w:lang w:eastAsia="zh-CN"/>
              </w:rPr>
            </w:pPr>
            <w:r w:rsidRPr="009446D7">
              <w:rPr>
                <w:lang w:eastAsia="zh-CN"/>
              </w:rPr>
              <w:t>0.7991</w:t>
            </w:r>
          </w:p>
        </w:tc>
      </w:tr>
    </w:tbl>
    <w:p w14:paraId="24A18A8F" w14:textId="1C2DF429" w:rsidR="00D81F44" w:rsidRPr="00771885" w:rsidRDefault="006405D5" w:rsidP="003630D7">
      <w:pPr>
        <w:rPr>
          <w:rFonts w:cs="Times"/>
          <w:b/>
          <w:bCs/>
          <w:color w:val="000000"/>
          <w:lang w:eastAsia="zh-CN"/>
        </w:rPr>
      </w:pPr>
      <w:r w:rsidRPr="00771885">
        <w:rPr>
          <w:rFonts w:cs="Times"/>
          <w:b/>
          <w:bCs/>
          <w:color w:val="000000"/>
          <w:lang w:eastAsia="zh-CN"/>
        </w:rPr>
        <w:t>Summary:</w:t>
      </w:r>
    </w:p>
    <w:p w14:paraId="5AF5A0FD" w14:textId="489A2039" w:rsidR="006405D5" w:rsidRPr="009446D7" w:rsidRDefault="00AC74DF" w:rsidP="003630D7">
      <w:pPr>
        <w:rPr>
          <w:rFonts w:cs="Times"/>
          <w:bCs/>
          <w:color w:val="000000"/>
          <w:lang w:eastAsia="zh-CN"/>
        </w:rPr>
      </w:pPr>
      <w:r>
        <w:rPr>
          <w:rFonts w:cs="Times"/>
          <w:bCs/>
          <w:color w:val="000000"/>
          <w:lang w:eastAsia="zh-CN"/>
        </w:rPr>
        <w:t>1.A</w:t>
      </w:r>
      <w:r w:rsidR="006405D5" w:rsidRPr="009446D7">
        <w:rPr>
          <w:rFonts w:cs="Times"/>
          <w:bCs/>
          <w:color w:val="000000"/>
          <w:lang w:eastAsia="zh-CN"/>
        </w:rPr>
        <w:t>l</w:t>
      </w:r>
      <w:r w:rsidR="00BE4C5E">
        <w:rPr>
          <w:rFonts w:cs="Times"/>
          <w:bCs/>
          <w:color w:val="000000"/>
          <w:lang w:eastAsia="zh-CN"/>
        </w:rPr>
        <w:t xml:space="preserve">l the algorithms help to make </w:t>
      </w:r>
      <w:r w:rsidR="006405D5" w:rsidRPr="009446D7">
        <w:rPr>
          <w:rFonts w:cs="Times"/>
          <w:bCs/>
          <w:color w:val="000000"/>
          <w:lang w:eastAsia="zh-CN"/>
        </w:rPr>
        <w:t>prediction to the test users’ rating.</w:t>
      </w:r>
    </w:p>
    <w:p w14:paraId="1C05BC43" w14:textId="414C2A99" w:rsidR="006405D5" w:rsidRPr="009446D7" w:rsidRDefault="00342FE9" w:rsidP="003630D7">
      <w:pPr>
        <w:rPr>
          <w:rFonts w:cs="Times"/>
          <w:bCs/>
          <w:color w:val="000000"/>
          <w:lang w:eastAsia="zh-CN"/>
        </w:rPr>
      </w:pPr>
      <w:r>
        <w:rPr>
          <w:rFonts w:cs="Times"/>
          <w:bCs/>
          <w:color w:val="000000"/>
          <w:lang w:eastAsia="zh-CN"/>
        </w:rPr>
        <w:t>2.W</w:t>
      </w:r>
      <w:r w:rsidR="006405D5" w:rsidRPr="009446D7">
        <w:rPr>
          <w:rFonts w:cs="Times"/>
          <w:bCs/>
          <w:color w:val="000000"/>
          <w:lang w:eastAsia="zh-CN"/>
        </w:rPr>
        <w:t>e must tune the a</w:t>
      </w:r>
      <w:r w:rsidR="00814F21">
        <w:rPr>
          <w:rFonts w:cs="Times"/>
          <w:bCs/>
          <w:color w:val="000000"/>
          <w:lang w:eastAsia="zh-CN"/>
        </w:rPr>
        <w:t>lgorithm based on the attribute</w:t>
      </w:r>
      <w:r w:rsidR="006405D5" w:rsidRPr="009446D7">
        <w:rPr>
          <w:rFonts w:cs="Times"/>
          <w:bCs/>
          <w:color w:val="000000"/>
          <w:lang w:eastAsia="zh-CN"/>
        </w:rPr>
        <w:t xml:space="preserve"> of the given data set</w:t>
      </w:r>
      <w:r w:rsidR="00B13D09">
        <w:rPr>
          <w:rFonts w:cs="Times"/>
          <w:bCs/>
          <w:color w:val="000000"/>
          <w:lang w:eastAsia="zh-CN"/>
        </w:rPr>
        <w:t>.</w:t>
      </w:r>
    </w:p>
    <w:p w14:paraId="244995E7" w14:textId="246853FD" w:rsidR="006405D5" w:rsidRDefault="006405D5" w:rsidP="003630D7">
      <w:pPr>
        <w:rPr>
          <w:rFonts w:cs="Times"/>
          <w:bCs/>
          <w:color w:val="000000"/>
          <w:lang w:eastAsia="zh-CN"/>
        </w:rPr>
      </w:pPr>
      <w:r w:rsidRPr="009446D7">
        <w:rPr>
          <w:rFonts w:cs="Times"/>
          <w:bCs/>
          <w:color w:val="000000"/>
          <w:lang w:eastAsia="zh-CN"/>
        </w:rPr>
        <w:t>3.In the data set, IUF helps a lot and item based algorithm is not as good as I expected, the reason is the number of users who rates both item1 and item2 is too small.</w:t>
      </w:r>
    </w:p>
    <w:p w14:paraId="1D590A2F" w14:textId="5535231B" w:rsidR="004752C9" w:rsidRPr="009446D7" w:rsidRDefault="004054FF" w:rsidP="003630D7">
      <w:pPr>
        <w:rPr>
          <w:rFonts w:cs="Times"/>
          <w:bCs/>
          <w:color w:val="000000"/>
          <w:lang w:eastAsia="zh-CN"/>
        </w:rPr>
      </w:pPr>
      <w:r>
        <w:rPr>
          <w:rFonts w:cs="Times" w:hint="eastAsia"/>
          <w:bCs/>
          <w:color w:val="000000"/>
          <w:lang w:eastAsia="zh-CN"/>
        </w:rPr>
        <w:t>4.C</w:t>
      </w:r>
      <w:r w:rsidR="00A17593">
        <w:rPr>
          <w:rFonts w:cs="Times" w:hint="eastAsia"/>
          <w:bCs/>
          <w:color w:val="000000"/>
          <w:lang w:eastAsia="zh-CN"/>
        </w:rPr>
        <w:t>ombining</w:t>
      </w:r>
      <w:r w:rsidR="004752C9">
        <w:rPr>
          <w:rFonts w:cs="Times" w:hint="eastAsia"/>
          <w:bCs/>
          <w:color w:val="000000"/>
          <w:lang w:eastAsia="zh-CN"/>
        </w:rPr>
        <w:t xml:space="preserve"> </w:t>
      </w:r>
      <w:r>
        <w:rPr>
          <w:rFonts w:cs="Times"/>
          <w:bCs/>
          <w:color w:val="000000"/>
          <w:lang w:eastAsia="zh-CN"/>
        </w:rPr>
        <w:t>algorithms together helps a lot</w:t>
      </w:r>
      <w:r w:rsidR="00C450BB">
        <w:rPr>
          <w:rFonts w:cs="Times"/>
          <w:bCs/>
          <w:color w:val="000000"/>
          <w:lang w:eastAsia="zh-CN"/>
        </w:rPr>
        <w:t xml:space="preserve"> as we learned in class, since every algorithm has its disadvantage</w:t>
      </w:r>
      <w:r w:rsidR="005A186D">
        <w:rPr>
          <w:rFonts w:cs="Times"/>
          <w:bCs/>
          <w:color w:val="000000"/>
          <w:lang w:eastAsia="zh-CN"/>
        </w:rPr>
        <w:t>.</w:t>
      </w:r>
    </w:p>
    <w:p w14:paraId="30C68B86" w14:textId="1DE69540" w:rsidR="006405D5" w:rsidRPr="009446D7" w:rsidRDefault="006405D5" w:rsidP="00771885">
      <w:pPr>
        <w:shd w:val="clear" w:color="auto" w:fill="FFFF00"/>
        <w:rPr>
          <w:rFonts w:cs="Times New Roman"/>
          <w:color w:val="000000"/>
          <w:lang w:eastAsia="zh-CN"/>
        </w:rPr>
      </w:pPr>
      <w:r w:rsidRPr="009446D7">
        <w:rPr>
          <w:rFonts w:cs="Times"/>
          <w:bCs/>
          <w:color w:val="000000"/>
          <w:lang w:eastAsia="zh-CN"/>
        </w:rPr>
        <w:t>2</w:t>
      </w:r>
      <w:r w:rsidR="00467F04">
        <w:rPr>
          <w:rFonts w:cs="Times"/>
          <w:bCs/>
          <w:color w:val="000000"/>
          <w:lang w:eastAsia="zh-CN"/>
        </w:rPr>
        <w:t>)</w:t>
      </w:r>
      <w:r w:rsidRPr="009446D7">
        <w:rPr>
          <w:rFonts w:cs="Times"/>
          <w:bCs/>
          <w:color w:val="000000"/>
          <w:lang w:eastAsia="zh-CN"/>
        </w:rPr>
        <w:t>.</w:t>
      </w:r>
      <w:r w:rsidRPr="009446D7">
        <w:rPr>
          <w:rFonts w:cs="Times New Roman"/>
          <w:color w:val="000000"/>
        </w:rPr>
        <w:t xml:space="preserve"> Efficiency</w:t>
      </w:r>
    </w:p>
    <w:p w14:paraId="3DA996C3" w14:textId="3FB8581E" w:rsidR="006405D5" w:rsidRPr="00771885" w:rsidRDefault="006405D5" w:rsidP="00A73A4D">
      <w:pPr>
        <w:outlineLvl w:val="0"/>
        <w:rPr>
          <w:rFonts w:cs="Times New Roman"/>
          <w:b/>
          <w:color w:val="000000"/>
          <w:lang w:eastAsia="zh-CN"/>
        </w:rPr>
      </w:pPr>
      <w:r w:rsidRPr="00771885">
        <w:rPr>
          <w:rFonts w:cs="Times New Roman"/>
          <w:b/>
          <w:color w:val="000000"/>
          <w:lang w:eastAsia="zh-CN"/>
        </w:rPr>
        <w:t>Summary:</w:t>
      </w:r>
    </w:p>
    <w:p w14:paraId="1C0E523E" w14:textId="77777777" w:rsidR="009C35A1" w:rsidRDefault="00497B88" w:rsidP="009C35A1">
      <w:pPr>
        <w:rPr>
          <w:rFonts w:cs="Times New Roman"/>
          <w:color w:val="000000"/>
          <w:lang w:eastAsia="zh-CN"/>
        </w:rPr>
      </w:pPr>
      <w:r>
        <w:rPr>
          <w:rFonts w:cs="Times New Roman"/>
          <w:color w:val="000000"/>
          <w:lang w:eastAsia="zh-CN"/>
        </w:rPr>
        <w:t>1</w:t>
      </w:r>
    </w:p>
    <w:p w14:paraId="2E098ECF" w14:textId="6C75E538" w:rsidR="006405D5" w:rsidRPr="009446D7" w:rsidRDefault="006405D5" w:rsidP="009C35A1">
      <w:pPr>
        <w:rPr>
          <w:rFonts w:cs="Times New Roman"/>
          <w:color w:val="000000"/>
          <w:lang w:eastAsia="zh-CN"/>
        </w:rPr>
      </w:pPr>
      <w:r w:rsidRPr="009446D7">
        <w:rPr>
          <w:rFonts w:cs="Times New Roman"/>
          <w:color w:val="000000"/>
          <w:lang w:eastAsia="zh-CN"/>
        </w:rPr>
        <w:t>I did some preprocess to speed up the prediction system</w:t>
      </w:r>
      <w:r w:rsidR="003E4393" w:rsidRPr="009446D7">
        <w:rPr>
          <w:rFonts w:cs="Times New Roman"/>
          <w:color w:val="000000"/>
          <w:lang w:eastAsia="zh-CN"/>
        </w:rPr>
        <w:t xml:space="preserve">, </w:t>
      </w:r>
      <w:r w:rsidR="00FA5B2D" w:rsidRPr="009446D7">
        <w:rPr>
          <w:rFonts w:cs="Times New Roman"/>
          <w:color w:val="000000"/>
          <w:lang w:eastAsia="zh-CN"/>
        </w:rPr>
        <w:t xml:space="preserve">it takes </w:t>
      </w:r>
      <w:r w:rsidR="00291408" w:rsidRPr="009446D7">
        <w:rPr>
          <w:rFonts w:cs="Times New Roman"/>
          <w:color w:val="000000"/>
          <w:lang w:eastAsia="zh-CN"/>
        </w:rPr>
        <w:t>3.7 seconds to run all the algorithms I implemented in Java</w:t>
      </w:r>
    </w:p>
    <w:p w14:paraId="4836DADE" w14:textId="244AF1C0" w:rsidR="006405D5" w:rsidRPr="009446D7" w:rsidRDefault="006405D5" w:rsidP="00FB28FC">
      <w:pPr>
        <w:pStyle w:val="ListParagraph"/>
        <w:numPr>
          <w:ilvl w:val="0"/>
          <w:numId w:val="1"/>
        </w:numPr>
        <w:rPr>
          <w:lang w:eastAsia="zh-CN"/>
        </w:rPr>
      </w:pPr>
      <w:r w:rsidRPr="009446D7">
        <w:rPr>
          <w:lang w:eastAsia="zh-CN"/>
        </w:rPr>
        <w:t>Extracting the train data from dick to main memory once and it will be used for all the algorithms</w:t>
      </w:r>
      <w:r w:rsidR="003E4393" w:rsidRPr="009446D7">
        <w:rPr>
          <w:lang w:eastAsia="zh-CN"/>
        </w:rPr>
        <w:t>.</w:t>
      </w:r>
    </w:p>
    <w:p w14:paraId="703DBEB7" w14:textId="77777777" w:rsidR="00FB28FC" w:rsidRDefault="003E4393" w:rsidP="00FB28FC">
      <w:pPr>
        <w:pStyle w:val="ListParagraph"/>
        <w:numPr>
          <w:ilvl w:val="0"/>
          <w:numId w:val="1"/>
        </w:numPr>
        <w:rPr>
          <w:lang w:eastAsia="zh-CN"/>
        </w:rPr>
      </w:pPr>
      <w:r w:rsidRPr="009446D7">
        <w:rPr>
          <w:lang w:eastAsia="zh-CN"/>
        </w:rPr>
        <w:t>Recording</w:t>
      </w:r>
      <w:r w:rsidR="006405D5" w:rsidRPr="009446D7">
        <w:rPr>
          <w:lang w:eastAsia="zh-CN"/>
        </w:rPr>
        <w:t xml:space="preserve"> the position of missing rating for test user</w:t>
      </w:r>
      <w:r w:rsidRPr="009446D7">
        <w:rPr>
          <w:lang w:eastAsia="zh-CN"/>
        </w:rPr>
        <w:t xml:space="preserve"> when preprocess, so that I don’t need to traverse the whole sparse 2-dimention user matrix every time.</w:t>
      </w:r>
    </w:p>
    <w:p w14:paraId="6D7226D4" w14:textId="4EDBD0C3" w:rsidR="00291408" w:rsidRPr="009446D7" w:rsidRDefault="00291408" w:rsidP="00FB28FC">
      <w:pPr>
        <w:rPr>
          <w:lang w:eastAsia="zh-CN"/>
        </w:rPr>
      </w:pPr>
      <w:r w:rsidRPr="009446D7">
        <w:rPr>
          <w:lang w:eastAsia="zh-CN"/>
        </w:rPr>
        <w:t xml:space="preserve">I </w:t>
      </w:r>
      <w:r w:rsidR="002D6834">
        <w:rPr>
          <w:lang w:eastAsia="zh-CN"/>
        </w:rPr>
        <w:t xml:space="preserve">also </w:t>
      </w:r>
      <w:r w:rsidRPr="009446D7">
        <w:rPr>
          <w:lang w:eastAsia="zh-CN"/>
        </w:rPr>
        <w:t xml:space="preserve">programmed my own test case which </w:t>
      </w:r>
      <w:r w:rsidR="00B063D5" w:rsidRPr="009446D7">
        <w:rPr>
          <w:lang w:eastAsia="zh-CN"/>
        </w:rPr>
        <w:t>choosing</w:t>
      </w:r>
      <w:r w:rsidRPr="009446D7">
        <w:rPr>
          <w:lang w:eastAsia="zh-CN"/>
        </w:rPr>
        <w:t xml:space="preserve"> 150 </w:t>
      </w:r>
      <w:r w:rsidR="003B0206" w:rsidRPr="009446D7">
        <w:rPr>
          <w:lang w:eastAsia="zh-CN"/>
        </w:rPr>
        <w:t xml:space="preserve">random </w:t>
      </w:r>
      <w:r w:rsidRPr="009446D7">
        <w:rPr>
          <w:lang w:eastAsia="zh-CN"/>
        </w:rPr>
        <w:t xml:space="preserve">train users to predict the </w:t>
      </w:r>
      <w:r w:rsidR="003B0206" w:rsidRPr="009446D7">
        <w:rPr>
          <w:lang w:eastAsia="zh-CN"/>
        </w:rPr>
        <w:t xml:space="preserve">other 50 train users, which helps a lot to </w:t>
      </w:r>
      <w:r w:rsidR="00212738" w:rsidRPr="009446D7">
        <w:rPr>
          <w:lang w:eastAsia="zh-CN"/>
        </w:rPr>
        <w:t xml:space="preserve">tune my </w:t>
      </w:r>
      <w:r w:rsidR="00914392" w:rsidRPr="009446D7">
        <w:rPr>
          <w:lang w:eastAsia="zh-CN"/>
        </w:rPr>
        <w:t>implementation.</w:t>
      </w:r>
    </w:p>
    <w:p w14:paraId="2A0AE750" w14:textId="7B205832" w:rsidR="003E4393" w:rsidRPr="009446D7" w:rsidRDefault="003E4393" w:rsidP="00A73A4D">
      <w:pPr>
        <w:outlineLvl w:val="0"/>
        <w:rPr>
          <w:lang w:eastAsia="zh-CN"/>
        </w:rPr>
      </w:pPr>
      <w:r w:rsidRPr="009446D7">
        <w:rPr>
          <w:lang w:eastAsia="zh-CN"/>
        </w:rPr>
        <w:t>2.Time complexity analysis</w:t>
      </w:r>
    </w:p>
    <w:p w14:paraId="1753225B" w14:textId="2B1C5B5E" w:rsidR="003E4393" w:rsidRPr="009446D7" w:rsidRDefault="003E4393" w:rsidP="003E4393">
      <w:pPr>
        <w:pStyle w:val="ListParagraph"/>
        <w:numPr>
          <w:ilvl w:val="0"/>
          <w:numId w:val="3"/>
        </w:numPr>
        <w:rPr>
          <w:lang w:eastAsia="zh-CN"/>
        </w:rPr>
      </w:pPr>
      <w:r w:rsidRPr="009446D7">
        <w:rPr>
          <w:lang w:eastAsia="zh-CN"/>
        </w:rPr>
        <w:lastRenderedPageBreak/>
        <w:t>Ut: number of train user</w:t>
      </w:r>
    </w:p>
    <w:p w14:paraId="79E9EF8D" w14:textId="2CB50501" w:rsidR="003E4393" w:rsidRPr="009446D7" w:rsidRDefault="003E4393" w:rsidP="003E4393">
      <w:pPr>
        <w:rPr>
          <w:lang w:eastAsia="zh-CN"/>
        </w:rPr>
      </w:pPr>
      <w:r w:rsidRPr="009446D7">
        <w:rPr>
          <w:lang w:eastAsia="zh-CN"/>
        </w:rPr>
        <w:tab/>
        <w:t>Un:number of test user</w:t>
      </w:r>
    </w:p>
    <w:p w14:paraId="3D98DF23" w14:textId="378DAF30" w:rsidR="003E4393" w:rsidRPr="009446D7" w:rsidRDefault="003E4393" w:rsidP="003E4393">
      <w:pPr>
        <w:rPr>
          <w:lang w:eastAsia="zh-CN"/>
        </w:rPr>
      </w:pPr>
      <w:r w:rsidRPr="009446D7">
        <w:rPr>
          <w:lang w:eastAsia="zh-CN"/>
        </w:rPr>
        <w:tab/>
        <w:t>I   : number of items</w:t>
      </w:r>
    </w:p>
    <w:p w14:paraId="7F911004" w14:textId="43B5D58D" w:rsidR="003E4393" w:rsidRPr="009446D7" w:rsidRDefault="003E4393" w:rsidP="003E4393">
      <w:pPr>
        <w:pStyle w:val="ListParagraph"/>
        <w:numPr>
          <w:ilvl w:val="0"/>
          <w:numId w:val="2"/>
        </w:numPr>
        <w:rPr>
          <w:lang w:eastAsia="zh-CN"/>
        </w:rPr>
      </w:pPr>
      <w:r w:rsidRPr="009446D7">
        <w:rPr>
          <w:lang w:eastAsia="zh-CN"/>
        </w:rPr>
        <w:t>User-based algorithm will always take O(Nt * Un * I) to generate the 2-dimention user-similarity matrix, plus sorting in case we need to find the K-similar users</w:t>
      </w:r>
      <w:r w:rsidR="00291408" w:rsidRPr="009446D7">
        <w:rPr>
          <w:lang w:eastAsia="zh-CN"/>
        </w:rPr>
        <w:t>.</w:t>
      </w:r>
    </w:p>
    <w:p w14:paraId="504E4501" w14:textId="75DB3663" w:rsidR="00366621" w:rsidRPr="00EC7D52" w:rsidRDefault="003E4393" w:rsidP="003630D7">
      <w:pPr>
        <w:pStyle w:val="ListParagraph"/>
        <w:numPr>
          <w:ilvl w:val="0"/>
          <w:numId w:val="2"/>
        </w:numPr>
        <w:rPr>
          <w:lang w:eastAsia="zh-CN"/>
        </w:rPr>
      </w:pPr>
      <w:r w:rsidRPr="009446D7">
        <w:rPr>
          <w:lang w:eastAsia="zh-CN"/>
        </w:rPr>
        <w:t>Item-based algorithm will always take O(I * I * Ut) to generate the 2-dimention item-</w:t>
      </w:r>
      <w:r w:rsidR="00403F9A" w:rsidRPr="00403F9A">
        <w:rPr>
          <w:lang w:eastAsia="zh-CN"/>
        </w:rPr>
        <w:t xml:space="preserve"> </w:t>
      </w:r>
      <w:r w:rsidR="00403F9A" w:rsidRPr="009446D7">
        <w:rPr>
          <w:lang w:eastAsia="zh-CN"/>
        </w:rPr>
        <w:t xml:space="preserve">similarity </w:t>
      </w:r>
      <w:r w:rsidRPr="009446D7">
        <w:rPr>
          <w:lang w:eastAsia="zh-CN"/>
        </w:rPr>
        <w:t xml:space="preserve">matrix, </w:t>
      </w:r>
      <w:r w:rsidR="00291408" w:rsidRPr="009446D7">
        <w:rPr>
          <w:lang w:eastAsia="zh-CN"/>
        </w:rPr>
        <w:t>plus sorting in case we need to find the K-similar items.</w:t>
      </w:r>
    </w:p>
    <w:p w14:paraId="2427570A" w14:textId="77777777" w:rsidR="00366621" w:rsidRPr="009446D7" w:rsidRDefault="00366621" w:rsidP="003630D7">
      <w:pPr>
        <w:rPr>
          <w:rFonts w:eastAsiaTheme="minorHAnsi" w:cs="Times"/>
          <w:bCs/>
          <w:color w:val="000000"/>
          <w:lang w:eastAsia="zh-CN"/>
        </w:rPr>
      </w:pPr>
    </w:p>
    <w:p w14:paraId="6C2497CA" w14:textId="77777777" w:rsidR="00366621" w:rsidRPr="009446D7" w:rsidRDefault="00366621" w:rsidP="003630D7">
      <w:pPr>
        <w:rPr>
          <w:rFonts w:eastAsiaTheme="minorHAnsi" w:cs="Times"/>
          <w:bCs/>
          <w:color w:val="000000"/>
          <w:lang w:eastAsia="zh-CN"/>
        </w:rPr>
      </w:pPr>
    </w:p>
    <w:p w14:paraId="31CB4600" w14:textId="77777777" w:rsidR="003630D7" w:rsidRPr="009446D7" w:rsidRDefault="003630D7" w:rsidP="003630D7">
      <w:pPr>
        <w:rPr>
          <w:lang w:eastAsia="zh-CN"/>
        </w:rPr>
      </w:pPr>
    </w:p>
    <w:p w14:paraId="33823F87" w14:textId="77777777" w:rsidR="003630D7" w:rsidRPr="009446D7" w:rsidRDefault="003630D7" w:rsidP="003630D7">
      <w:pPr>
        <w:rPr>
          <w:lang w:eastAsia="zh-CN"/>
        </w:rPr>
      </w:pPr>
    </w:p>
    <w:p w14:paraId="74BB9E62" w14:textId="77777777" w:rsidR="00B42565" w:rsidRPr="009446D7" w:rsidRDefault="00B42565"/>
    <w:sectPr w:rsidR="00B42565" w:rsidRPr="009446D7" w:rsidSect="002D6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7247D"/>
    <w:multiLevelType w:val="hybridMultilevel"/>
    <w:tmpl w:val="123A8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36982"/>
    <w:multiLevelType w:val="hybridMultilevel"/>
    <w:tmpl w:val="17E8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42E8F"/>
    <w:multiLevelType w:val="hybridMultilevel"/>
    <w:tmpl w:val="C3D8C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E6A07"/>
    <w:multiLevelType w:val="hybridMultilevel"/>
    <w:tmpl w:val="007E6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B18"/>
    <w:rsid w:val="00072347"/>
    <w:rsid w:val="00085546"/>
    <w:rsid w:val="000E6674"/>
    <w:rsid w:val="00103186"/>
    <w:rsid w:val="001711B3"/>
    <w:rsid w:val="00184223"/>
    <w:rsid w:val="001C1CF9"/>
    <w:rsid w:val="00212738"/>
    <w:rsid w:val="0021413F"/>
    <w:rsid w:val="00291408"/>
    <w:rsid w:val="00296AB7"/>
    <w:rsid w:val="002D5050"/>
    <w:rsid w:val="002D602B"/>
    <w:rsid w:val="002D6834"/>
    <w:rsid w:val="00342FE9"/>
    <w:rsid w:val="00344333"/>
    <w:rsid w:val="003604AA"/>
    <w:rsid w:val="003630D7"/>
    <w:rsid w:val="00366621"/>
    <w:rsid w:val="00387280"/>
    <w:rsid w:val="0039407A"/>
    <w:rsid w:val="003963D7"/>
    <w:rsid w:val="003B0206"/>
    <w:rsid w:val="003E4393"/>
    <w:rsid w:val="003F30C5"/>
    <w:rsid w:val="00403F9A"/>
    <w:rsid w:val="00404954"/>
    <w:rsid w:val="004054FF"/>
    <w:rsid w:val="00467F04"/>
    <w:rsid w:val="004752C9"/>
    <w:rsid w:val="00497383"/>
    <w:rsid w:val="00497B88"/>
    <w:rsid w:val="004A308F"/>
    <w:rsid w:val="004A6948"/>
    <w:rsid w:val="004F065E"/>
    <w:rsid w:val="004F4371"/>
    <w:rsid w:val="00514A05"/>
    <w:rsid w:val="00523F01"/>
    <w:rsid w:val="005424CD"/>
    <w:rsid w:val="00571C57"/>
    <w:rsid w:val="005A186D"/>
    <w:rsid w:val="005A746B"/>
    <w:rsid w:val="00624869"/>
    <w:rsid w:val="006405D5"/>
    <w:rsid w:val="006406B8"/>
    <w:rsid w:val="00657E63"/>
    <w:rsid w:val="0066436C"/>
    <w:rsid w:val="00670D44"/>
    <w:rsid w:val="00677003"/>
    <w:rsid w:val="007065B5"/>
    <w:rsid w:val="00707043"/>
    <w:rsid w:val="00715EBD"/>
    <w:rsid w:val="0076388E"/>
    <w:rsid w:val="00771885"/>
    <w:rsid w:val="007C4A26"/>
    <w:rsid w:val="007F60DC"/>
    <w:rsid w:val="00814F21"/>
    <w:rsid w:val="00872AE0"/>
    <w:rsid w:val="008A2928"/>
    <w:rsid w:val="008B5EBB"/>
    <w:rsid w:val="008E488B"/>
    <w:rsid w:val="00914392"/>
    <w:rsid w:val="00921BFA"/>
    <w:rsid w:val="009446D7"/>
    <w:rsid w:val="009523C9"/>
    <w:rsid w:val="009649CC"/>
    <w:rsid w:val="00967BD8"/>
    <w:rsid w:val="00980CBB"/>
    <w:rsid w:val="00990AA4"/>
    <w:rsid w:val="009B150D"/>
    <w:rsid w:val="009C35A1"/>
    <w:rsid w:val="009C451B"/>
    <w:rsid w:val="009D6467"/>
    <w:rsid w:val="009E6603"/>
    <w:rsid w:val="00A155DF"/>
    <w:rsid w:val="00A17593"/>
    <w:rsid w:val="00A40B18"/>
    <w:rsid w:val="00A4253E"/>
    <w:rsid w:val="00A73A4D"/>
    <w:rsid w:val="00A8481B"/>
    <w:rsid w:val="00AA0D04"/>
    <w:rsid w:val="00AC74DF"/>
    <w:rsid w:val="00AE7F06"/>
    <w:rsid w:val="00B02088"/>
    <w:rsid w:val="00B063D5"/>
    <w:rsid w:val="00B13D09"/>
    <w:rsid w:val="00B30DD4"/>
    <w:rsid w:val="00B42565"/>
    <w:rsid w:val="00B76A91"/>
    <w:rsid w:val="00B76ADA"/>
    <w:rsid w:val="00B806EA"/>
    <w:rsid w:val="00B90DAF"/>
    <w:rsid w:val="00BB4A51"/>
    <w:rsid w:val="00BC767A"/>
    <w:rsid w:val="00BD2E21"/>
    <w:rsid w:val="00BD3DBB"/>
    <w:rsid w:val="00BE4C5E"/>
    <w:rsid w:val="00C12A70"/>
    <w:rsid w:val="00C3776A"/>
    <w:rsid w:val="00C432E9"/>
    <w:rsid w:val="00C450BB"/>
    <w:rsid w:val="00C50F6E"/>
    <w:rsid w:val="00C663B8"/>
    <w:rsid w:val="00C858BF"/>
    <w:rsid w:val="00CC74A9"/>
    <w:rsid w:val="00CD65B4"/>
    <w:rsid w:val="00D13749"/>
    <w:rsid w:val="00D45FA4"/>
    <w:rsid w:val="00D53151"/>
    <w:rsid w:val="00D81F44"/>
    <w:rsid w:val="00D9458C"/>
    <w:rsid w:val="00DC36F8"/>
    <w:rsid w:val="00DD356A"/>
    <w:rsid w:val="00DD3CF9"/>
    <w:rsid w:val="00E11180"/>
    <w:rsid w:val="00E76669"/>
    <w:rsid w:val="00E80EE7"/>
    <w:rsid w:val="00E82FB9"/>
    <w:rsid w:val="00EC7D52"/>
    <w:rsid w:val="00ED00B4"/>
    <w:rsid w:val="00ED7CC6"/>
    <w:rsid w:val="00EF7D37"/>
    <w:rsid w:val="00F12F38"/>
    <w:rsid w:val="00F1661A"/>
    <w:rsid w:val="00F17DB8"/>
    <w:rsid w:val="00F222A5"/>
    <w:rsid w:val="00F41C15"/>
    <w:rsid w:val="00F64A03"/>
    <w:rsid w:val="00F92D7D"/>
    <w:rsid w:val="00FA4C09"/>
    <w:rsid w:val="00FA5B2D"/>
    <w:rsid w:val="00FB28FC"/>
    <w:rsid w:val="00FE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793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0B18"/>
    <w:pPr>
      <w:spacing w:line="276" w:lineRule="auto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A40B1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  <w:lang w:eastAsia="zh-CN"/>
    </w:rPr>
  </w:style>
  <w:style w:type="table" w:styleId="TableGrid">
    <w:name w:val="Table Grid"/>
    <w:basedOn w:val="TableNormal"/>
    <w:uiPriority w:val="39"/>
    <w:rsid w:val="00C85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858BF"/>
    <w:pPr>
      <w:spacing w:before="100" w:beforeAutospacing="1" w:after="100" w:afterAutospacing="1"/>
    </w:pPr>
    <w:rPr>
      <w:rFonts w:ascii="Times New Roman" w:eastAsiaTheme="minorHAnsi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715EBD"/>
    <w:rPr>
      <w:color w:val="808080"/>
    </w:rPr>
  </w:style>
  <w:style w:type="paragraph" w:styleId="ListParagraph">
    <w:name w:val="List Paragraph"/>
    <w:basedOn w:val="Normal"/>
    <w:uiPriority w:val="34"/>
    <w:qFormat/>
    <w:rsid w:val="006405D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73A4D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73A4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3E417B-68C3-C04A-8159-B3DE7792D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1022</Words>
  <Characters>5831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Liu</dc:creator>
  <cp:keywords/>
  <dc:description/>
  <cp:lastModifiedBy>Yue Liu</cp:lastModifiedBy>
  <cp:revision>101</cp:revision>
  <dcterms:created xsi:type="dcterms:W3CDTF">2017-03-11T08:22:00Z</dcterms:created>
  <dcterms:modified xsi:type="dcterms:W3CDTF">2017-05-17T07:09:00Z</dcterms:modified>
</cp:coreProperties>
</file>