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9F48F" w14:textId="2B48B043" w:rsidR="0070220C" w:rsidRPr="00315ED6" w:rsidRDefault="00E722B6" w:rsidP="00315ED6">
      <w:pPr>
        <w:jc w:val="center"/>
        <w:rPr>
          <w:rFonts w:ascii="Times New Roman" w:hAnsi="Times New Roman" w:cs="Times New Roman"/>
          <w:sz w:val="32"/>
          <w:szCs w:val="32"/>
        </w:rPr>
      </w:pPr>
      <w:r w:rsidRPr="00E722B6">
        <w:rPr>
          <w:rFonts w:ascii="Times New Roman" w:hAnsi="Times New Roman" w:cs="Times New Roman"/>
          <w:sz w:val="32"/>
          <w:szCs w:val="32"/>
        </w:rPr>
        <w:t>TABLE OF CONTENTS</w:t>
      </w:r>
    </w:p>
    <w:tbl>
      <w:tblPr>
        <w:tblStyle w:val="TableGrid"/>
        <w:tblW w:w="9356" w:type="dxa"/>
        <w:tblInd w:w="-147" w:type="dxa"/>
        <w:tblLook w:val="0000" w:firstRow="0" w:lastRow="0" w:firstColumn="0" w:lastColumn="0" w:noHBand="0" w:noVBand="0"/>
      </w:tblPr>
      <w:tblGrid>
        <w:gridCol w:w="1276"/>
        <w:gridCol w:w="6072"/>
        <w:gridCol w:w="2008"/>
      </w:tblGrid>
      <w:tr w:rsidR="00E722B6" w:rsidRPr="00E722B6" w14:paraId="36167CA0" w14:textId="77777777" w:rsidTr="008455FD">
        <w:trPr>
          <w:trHeight w:val="1005"/>
        </w:trPr>
        <w:tc>
          <w:tcPr>
            <w:tcW w:w="1276" w:type="dxa"/>
          </w:tcPr>
          <w:p w14:paraId="5513A197" w14:textId="77777777" w:rsidR="00E722B6" w:rsidRDefault="00E722B6" w:rsidP="00E722B6">
            <w:pPr>
              <w:tabs>
                <w:tab w:val="left" w:pos="540"/>
              </w:tabs>
              <w:jc w:val="center"/>
              <w:rPr>
                <w:rFonts w:ascii="Times New Roman" w:hAnsi="Times New Roman" w:cs="Times New Roman"/>
                <w:sz w:val="28"/>
                <w:szCs w:val="28"/>
              </w:rPr>
            </w:pPr>
          </w:p>
          <w:p w14:paraId="603A7417" w14:textId="7E6C12F9" w:rsidR="00E722B6" w:rsidRPr="00E722B6" w:rsidRDefault="00E722B6" w:rsidP="00E722B6">
            <w:pPr>
              <w:jc w:val="center"/>
              <w:rPr>
                <w:rFonts w:ascii="Times New Roman" w:hAnsi="Times New Roman" w:cs="Times New Roman"/>
                <w:sz w:val="28"/>
                <w:szCs w:val="28"/>
              </w:rPr>
            </w:pPr>
            <w:r>
              <w:rPr>
                <w:rFonts w:ascii="Times New Roman" w:hAnsi="Times New Roman" w:cs="Times New Roman"/>
                <w:sz w:val="28"/>
                <w:szCs w:val="28"/>
              </w:rPr>
              <w:t>Sl. No</w:t>
            </w:r>
          </w:p>
        </w:tc>
        <w:tc>
          <w:tcPr>
            <w:tcW w:w="6072" w:type="dxa"/>
          </w:tcPr>
          <w:p w14:paraId="6CB6AB0E" w14:textId="77777777" w:rsidR="00E722B6" w:rsidRDefault="00E722B6" w:rsidP="00E722B6">
            <w:pPr>
              <w:tabs>
                <w:tab w:val="left" w:pos="540"/>
              </w:tabs>
              <w:rPr>
                <w:rFonts w:ascii="Times New Roman" w:hAnsi="Times New Roman" w:cs="Times New Roman"/>
                <w:sz w:val="32"/>
                <w:szCs w:val="32"/>
              </w:rPr>
            </w:pPr>
          </w:p>
          <w:p w14:paraId="3D84804E" w14:textId="23B3A768" w:rsidR="00E722B6" w:rsidRPr="00E722B6" w:rsidRDefault="00E722B6" w:rsidP="00E722B6">
            <w:pPr>
              <w:tabs>
                <w:tab w:val="left" w:pos="1548"/>
              </w:tabs>
              <w:jc w:val="center"/>
              <w:rPr>
                <w:rFonts w:ascii="Times New Roman" w:hAnsi="Times New Roman" w:cs="Times New Roman"/>
                <w:sz w:val="28"/>
                <w:szCs w:val="28"/>
              </w:rPr>
            </w:pPr>
            <w:r w:rsidRPr="00E722B6">
              <w:rPr>
                <w:rFonts w:ascii="Times New Roman" w:hAnsi="Times New Roman" w:cs="Times New Roman"/>
                <w:sz w:val="28"/>
                <w:szCs w:val="28"/>
              </w:rPr>
              <w:t>Topics</w:t>
            </w:r>
          </w:p>
        </w:tc>
        <w:tc>
          <w:tcPr>
            <w:tcW w:w="2008" w:type="dxa"/>
          </w:tcPr>
          <w:p w14:paraId="330E9508" w14:textId="77777777" w:rsidR="00E722B6" w:rsidRDefault="00E722B6" w:rsidP="00E722B6">
            <w:pPr>
              <w:rPr>
                <w:rFonts w:ascii="Times New Roman" w:hAnsi="Times New Roman" w:cs="Times New Roman"/>
                <w:sz w:val="32"/>
                <w:szCs w:val="32"/>
              </w:rPr>
            </w:pPr>
          </w:p>
          <w:p w14:paraId="1F3B0408" w14:textId="6714CAC4" w:rsidR="00E722B6" w:rsidRPr="00E722B6" w:rsidRDefault="00E722B6" w:rsidP="00E722B6">
            <w:pPr>
              <w:jc w:val="center"/>
              <w:rPr>
                <w:rFonts w:ascii="Times New Roman" w:hAnsi="Times New Roman" w:cs="Times New Roman"/>
                <w:sz w:val="28"/>
                <w:szCs w:val="28"/>
              </w:rPr>
            </w:pPr>
            <w:r w:rsidRPr="00E722B6">
              <w:rPr>
                <w:rFonts w:ascii="Times New Roman" w:hAnsi="Times New Roman" w:cs="Times New Roman"/>
                <w:sz w:val="28"/>
                <w:szCs w:val="28"/>
              </w:rPr>
              <w:t>Pg. No.</w:t>
            </w:r>
          </w:p>
        </w:tc>
      </w:tr>
      <w:tr w:rsidR="00E722B6" w14:paraId="533D11D9" w14:textId="77777777" w:rsidTr="008455FD">
        <w:trPr>
          <w:trHeight w:val="1543"/>
        </w:trPr>
        <w:tc>
          <w:tcPr>
            <w:tcW w:w="1276" w:type="dxa"/>
          </w:tcPr>
          <w:p w14:paraId="1B8ABAFC" w14:textId="77777777" w:rsidR="00E722B6" w:rsidRPr="00E722B6" w:rsidRDefault="00E722B6" w:rsidP="00E722B6">
            <w:pPr>
              <w:tabs>
                <w:tab w:val="left" w:pos="540"/>
              </w:tabs>
              <w:rPr>
                <w:rFonts w:ascii="Times New Roman" w:hAnsi="Times New Roman" w:cs="Times New Roman"/>
                <w:sz w:val="28"/>
                <w:szCs w:val="28"/>
              </w:rPr>
            </w:pPr>
          </w:p>
          <w:p w14:paraId="5C3AAF3F" w14:textId="16C70626" w:rsidR="00E722B6" w:rsidRPr="00D01555" w:rsidRDefault="00E722B6" w:rsidP="00E722B6">
            <w:pPr>
              <w:jc w:val="center"/>
              <w:rPr>
                <w:rFonts w:ascii="Times New Roman" w:hAnsi="Times New Roman" w:cs="Times New Roman"/>
              </w:rPr>
            </w:pPr>
            <w:r w:rsidRPr="00D01555">
              <w:rPr>
                <w:rFonts w:ascii="Times New Roman" w:hAnsi="Times New Roman" w:cs="Times New Roman"/>
              </w:rPr>
              <w:t>1.</w:t>
            </w:r>
          </w:p>
        </w:tc>
        <w:tc>
          <w:tcPr>
            <w:tcW w:w="6072" w:type="dxa"/>
          </w:tcPr>
          <w:p w14:paraId="278E8326" w14:textId="77777777" w:rsidR="00E722B6" w:rsidRDefault="00E722B6" w:rsidP="00E722B6">
            <w:pPr>
              <w:tabs>
                <w:tab w:val="left" w:pos="540"/>
              </w:tabs>
              <w:rPr>
                <w:rFonts w:ascii="Times New Roman" w:hAnsi="Times New Roman" w:cs="Times New Roman"/>
                <w:sz w:val="32"/>
                <w:szCs w:val="32"/>
              </w:rPr>
            </w:pPr>
          </w:p>
          <w:p w14:paraId="5261DB07" w14:textId="08C86278" w:rsidR="00E722B6" w:rsidRPr="00D01555" w:rsidRDefault="00E722B6" w:rsidP="00E722B6">
            <w:pPr>
              <w:rPr>
                <w:rFonts w:ascii="Times New Roman" w:hAnsi="Times New Roman" w:cs="Times New Roman"/>
              </w:rPr>
            </w:pPr>
            <w:r w:rsidRPr="00D01555">
              <w:rPr>
                <w:rFonts w:ascii="Times New Roman" w:hAnsi="Times New Roman" w:cs="Times New Roman"/>
              </w:rPr>
              <w:t>Introduction</w:t>
            </w:r>
          </w:p>
        </w:tc>
        <w:tc>
          <w:tcPr>
            <w:tcW w:w="2008" w:type="dxa"/>
          </w:tcPr>
          <w:p w14:paraId="00638B19" w14:textId="77777777" w:rsidR="00E722B6" w:rsidRDefault="00E722B6" w:rsidP="00E722B6">
            <w:pPr>
              <w:tabs>
                <w:tab w:val="left" w:pos="540"/>
              </w:tabs>
              <w:rPr>
                <w:rFonts w:ascii="Times New Roman" w:hAnsi="Times New Roman" w:cs="Times New Roman"/>
                <w:sz w:val="32"/>
                <w:szCs w:val="32"/>
              </w:rPr>
            </w:pPr>
          </w:p>
          <w:p w14:paraId="0F1C7EE7" w14:textId="05DBEECA" w:rsidR="00E722B6" w:rsidRPr="00D01555" w:rsidRDefault="00E722B6" w:rsidP="00E722B6">
            <w:pPr>
              <w:ind w:firstLine="720"/>
              <w:rPr>
                <w:rFonts w:ascii="Times New Roman" w:hAnsi="Times New Roman" w:cs="Times New Roman"/>
              </w:rPr>
            </w:pPr>
            <w:r w:rsidRPr="00D01555">
              <w:rPr>
                <w:rFonts w:ascii="Times New Roman" w:hAnsi="Times New Roman" w:cs="Times New Roman"/>
              </w:rPr>
              <w:t>2</w:t>
            </w:r>
          </w:p>
        </w:tc>
      </w:tr>
      <w:tr w:rsidR="00E722B6" w14:paraId="17B0B077" w14:textId="77777777" w:rsidTr="008455FD">
        <w:trPr>
          <w:trHeight w:val="2401"/>
        </w:trPr>
        <w:tc>
          <w:tcPr>
            <w:tcW w:w="1276" w:type="dxa"/>
          </w:tcPr>
          <w:p w14:paraId="7C4DCD0C" w14:textId="77777777" w:rsidR="00E722B6" w:rsidRDefault="00E722B6" w:rsidP="00E722B6">
            <w:pPr>
              <w:tabs>
                <w:tab w:val="left" w:pos="540"/>
              </w:tabs>
              <w:rPr>
                <w:rFonts w:ascii="Times New Roman" w:hAnsi="Times New Roman" w:cs="Times New Roman"/>
                <w:sz w:val="32"/>
                <w:szCs w:val="32"/>
              </w:rPr>
            </w:pPr>
          </w:p>
          <w:p w14:paraId="095F970E" w14:textId="1E33B752" w:rsidR="00E722B6" w:rsidRPr="00D01555" w:rsidRDefault="00E722B6" w:rsidP="00E722B6">
            <w:pPr>
              <w:jc w:val="center"/>
              <w:rPr>
                <w:rFonts w:ascii="Times New Roman" w:hAnsi="Times New Roman" w:cs="Times New Roman"/>
              </w:rPr>
            </w:pPr>
            <w:r w:rsidRPr="00D01555">
              <w:rPr>
                <w:rFonts w:ascii="Times New Roman" w:hAnsi="Times New Roman" w:cs="Times New Roman"/>
              </w:rPr>
              <w:t>2.</w:t>
            </w:r>
          </w:p>
        </w:tc>
        <w:tc>
          <w:tcPr>
            <w:tcW w:w="6072" w:type="dxa"/>
          </w:tcPr>
          <w:p w14:paraId="522318FC" w14:textId="77777777" w:rsidR="00E722B6" w:rsidRDefault="00E722B6" w:rsidP="00E722B6">
            <w:pPr>
              <w:tabs>
                <w:tab w:val="left" w:pos="540"/>
              </w:tabs>
              <w:rPr>
                <w:rFonts w:ascii="Times New Roman" w:hAnsi="Times New Roman" w:cs="Times New Roman"/>
                <w:sz w:val="32"/>
                <w:szCs w:val="32"/>
              </w:rPr>
            </w:pPr>
          </w:p>
          <w:p w14:paraId="6E4B39F4" w14:textId="77777777" w:rsidR="00E722B6" w:rsidRDefault="00E722B6" w:rsidP="00E722B6">
            <w:pPr>
              <w:rPr>
                <w:rFonts w:ascii="Times New Roman" w:hAnsi="Times New Roman" w:cs="Times New Roman"/>
              </w:rPr>
            </w:pPr>
            <w:r w:rsidRPr="00D01555">
              <w:rPr>
                <w:rFonts w:ascii="Times New Roman" w:hAnsi="Times New Roman" w:cs="Times New Roman"/>
              </w:rPr>
              <w:t>Company profile</w:t>
            </w:r>
          </w:p>
          <w:p w14:paraId="006B6487" w14:textId="77777777" w:rsidR="00D01555" w:rsidRDefault="00D01555" w:rsidP="00E722B6">
            <w:pPr>
              <w:rPr>
                <w:rFonts w:ascii="Times New Roman" w:hAnsi="Times New Roman" w:cs="Times New Roman"/>
              </w:rPr>
            </w:pPr>
          </w:p>
          <w:p w14:paraId="69EB04C7" w14:textId="688BFBE0" w:rsidR="00D01555" w:rsidRPr="00D01555" w:rsidRDefault="00D01555" w:rsidP="00D01555">
            <w:pPr>
              <w:pStyle w:val="ListParagraph"/>
              <w:numPr>
                <w:ilvl w:val="0"/>
                <w:numId w:val="1"/>
              </w:numPr>
              <w:rPr>
                <w:rFonts w:ascii="Times New Roman" w:hAnsi="Times New Roman" w:cs="Times New Roman"/>
              </w:rPr>
            </w:pPr>
            <w:r w:rsidRPr="00D01555">
              <w:rPr>
                <w:rFonts w:ascii="Times New Roman" w:hAnsi="Times New Roman" w:cs="Times New Roman"/>
              </w:rPr>
              <w:t>Background</w:t>
            </w:r>
          </w:p>
          <w:p w14:paraId="71EC0D11" w14:textId="6799A747" w:rsidR="00D01555" w:rsidRPr="00D01555" w:rsidRDefault="00D01555" w:rsidP="00D01555">
            <w:pPr>
              <w:pStyle w:val="ListParagraph"/>
              <w:numPr>
                <w:ilvl w:val="0"/>
                <w:numId w:val="1"/>
              </w:numPr>
              <w:rPr>
                <w:rFonts w:ascii="Times New Roman" w:hAnsi="Times New Roman" w:cs="Times New Roman"/>
              </w:rPr>
            </w:pPr>
            <w:r w:rsidRPr="00D01555">
              <w:rPr>
                <w:rFonts w:ascii="Times New Roman" w:hAnsi="Times New Roman" w:cs="Times New Roman"/>
              </w:rPr>
              <w:t>Company departments</w:t>
            </w:r>
          </w:p>
          <w:p w14:paraId="36693154" w14:textId="1C6F5CED" w:rsidR="00D01555" w:rsidRPr="00D01555" w:rsidRDefault="00D01555" w:rsidP="00D01555">
            <w:pPr>
              <w:pStyle w:val="ListParagraph"/>
              <w:numPr>
                <w:ilvl w:val="0"/>
                <w:numId w:val="1"/>
              </w:numPr>
              <w:rPr>
                <w:rFonts w:ascii="Times New Roman" w:hAnsi="Times New Roman" w:cs="Times New Roman"/>
              </w:rPr>
            </w:pPr>
            <w:r w:rsidRPr="00D01555">
              <w:rPr>
                <w:rFonts w:ascii="Times New Roman" w:hAnsi="Times New Roman" w:cs="Times New Roman"/>
              </w:rPr>
              <w:t>Company an overview</w:t>
            </w:r>
          </w:p>
          <w:p w14:paraId="33329CEC" w14:textId="07169E0B" w:rsidR="00D01555" w:rsidRPr="00D01555" w:rsidRDefault="00D01555" w:rsidP="00E722B6">
            <w:pPr>
              <w:rPr>
                <w:rFonts w:ascii="Times New Roman" w:hAnsi="Times New Roman" w:cs="Times New Roman"/>
              </w:rPr>
            </w:pPr>
          </w:p>
        </w:tc>
        <w:tc>
          <w:tcPr>
            <w:tcW w:w="2008" w:type="dxa"/>
          </w:tcPr>
          <w:p w14:paraId="2E3BD5A3" w14:textId="77777777" w:rsidR="00E722B6" w:rsidRDefault="00E722B6" w:rsidP="00E722B6">
            <w:pPr>
              <w:tabs>
                <w:tab w:val="left" w:pos="540"/>
              </w:tabs>
              <w:rPr>
                <w:rFonts w:ascii="Times New Roman" w:hAnsi="Times New Roman" w:cs="Times New Roman"/>
                <w:sz w:val="32"/>
                <w:szCs w:val="32"/>
              </w:rPr>
            </w:pPr>
          </w:p>
          <w:p w14:paraId="37BAE359" w14:textId="20F07D9F" w:rsidR="00D01555" w:rsidRPr="00D01555" w:rsidRDefault="00D01555" w:rsidP="00D01555">
            <w:pPr>
              <w:ind w:firstLine="720"/>
              <w:rPr>
                <w:rFonts w:ascii="Times New Roman" w:hAnsi="Times New Roman" w:cs="Times New Roman"/>
              </w:rPr>
            </w:pPr>
            <w:r w:rsidRPr="00D01555">
              <w:rPr>
                <w:rFonts w:ascii="Times New Roman" w:hAnsi="Times New Roman" w:cs="Times New Roman"/>
              </w:rPr>
              <w:t>3-</w:t>
            </w:r>
            <w:r w:rsidR="003D3AE4">
              <w:rPr>
                <w:rFonts w:ascii="Times New Roman" w:hAnsi="Times New Roman" w:cs="Times New Roman"/>
              </w:rPr>
              <w:t>9</w:t>
            </w:r>
          </w:p>
        </w:tc>
      </w:tr>
      <w:tr w:rsidR="00E722B6" w14:paraId="68E9FF9E" w14:textId="77777777" w:rsidTr="00030BD3">
        <w:trPr>
          <w:trHeight w:val="2252"/>
        </w:trPr>
        <w:tc>
          <w:tcPr>
            <w:tcW w:w="1276" w:type="dxa"/>
          </w:tcPr>
          <w:p w14:paraId="35BBF19B" w14:textId="77777777" w:rsidR="00E722B6" w:rsidRDefault="00E722B6" w:rsidP="00E722B6">
            <w:pPr>
              <w:tabs>
                <w:tab w:val="left" w:pos="540"/>
              </w:tabs>
              <w:rPr>
                <w:rFonts w:ascii="Times New Roman" w:hAnsi="Times New Roman" w:cs="Times New Roman"/>
                <w:sz w:val="32"/>
                <w:szCs w:val="32"/>
              </w:rPr>
            </w:pPr>
          </w:p>
          <w:p w14:paraId="5953E2EC" w14:textId="13103B91" w:rsidR="00D01555" w:rsidRPr="00D01555" w:rsidRDefault="00D01555" w:rsidP="00D01555">
            <w:pPr>
              <w:jc w:val="center"/>
              <w:rPr>
                <w:rFonts w:ascii="Times New Roman" w:hAnsi="Times New Roman" w:cs="Times New Roman"/>
              </w:rPr>
            </w:pPr>
            <w:r w:rsidRPr="00D01555">
              <w:rPr>
                <w:rFonts w:ascii="Times New Roman" w:hAnsi="Times New Roman" w:cs="Times New Roman"/>
              </w:rPr>
              <w:t>3.</w:t>
            </w:r>
          </w:p>
        </w:tc>
        <w:tc>
          <w:tcPr>
            <w:tcW w:w="6072" w:type="dxa"/>
          </w:tcPr>
          <w:p w14:paraId="2C5B9710" w14:textId="77777777" w:rsidR="00E722B6" w:rsidRDefault="00E722B6" w:rsidP="00E722B6">
            <w:pPr>
              <w:tabs>
                <w:tab w:val="left" w:pos="540"/>
              </w:tabs>
              <w:rPr>
                <w:rFonts w:ascii="Times New Roman" w:hAnsi="Times New Roman" w:cs="Times New Roman"/>
                <w:sz w:val="32"/>
                <w:szCs w:val="32"/>
              </w:rPr>
            </w:pPr>
          </w:p>
          <w:p w14:paraId="0B71A005" w14:textId="77777777" w:rsidR="00D01555" w:rsidRDefault="00D01555" w:rsidP="00D01555">
            <w:pPr>
              <w:rPr>
                <w:rFonts w:ascii="Times New Roman" w:hAnsi="Times New Roman" w:cs="Times New Roman"/>
              </w:rPr>
            </w:pPr>
            <w:r w:rsidRPr="00D01555">
              <w:rPr>
                <w:rFonts w:ascii="Times New Roman" w:hAnsi="Times New Roman" w:cs="Times New Roman"/>
              </w:rPr>
              <w:t>Learning outcome</w:t>
            </w:r>
          </w:p>
          <w:p w14:paraId="7E07FAFD" w14:textId="77777777" w:rsidR="00D01555" w:rsidRDefault="00D01555" w:rsidP="00D01555">
            <w:pPr>
              <w:rPr>
                <w:rFonts w:ascii="Times New Roman" w:hAnsi="Times New Roman" w:cs="Times New Roman"/>
              </w:rPr>
            </w:pPr>
          </w:p>
          <w:p w14:paraId="18186534" w14:textId="339AFF9C" w:rsidR="00D01555" w:rsidRPr="00D01555" w:rsidRDefault="00D01555" w:rsidP="00D01555">
            <w:pPr>
              <w:pStyle w:val="ListParagraph"/>
              <w:numPr>
                <w:ilvl w:val="0"/>
                <w:numId w:val="2"/>
              </w:numPr>
              <w:rPr>
                <w:rFonts w:ascii="Times New Roman" w:hAnsi="Times New Roman" w:cs="Times New Roman"/>
              </w:rPr>
            </w:pPr>
            <w:r w:rsidRPr="00D01555">
              <w:rPr>
                <w:rFonts w:ascii="Times New Roman" w:hAnsi="Times New Roman" w:cs="Times New Roman"/>
              </w:rPr>
              <w:t>My works</w:t>
            </w:r>
          </w:p>
          <w:p w14:paraId="02356D73" w14:textId="39E1991D" w:rsidR="00D01555" w:rsidRPr="00D01555" w:rsidRDefault="00D01555" w:rsidP="00D01555">
            <w:pPr>
              <w:pStyle w:val="ListParagraph"/>
              <w:numPr>
                <w:ilvl w:val="0"/>
                <w:numId w:val="2"/>
              </w:numPr>
              <w:rPr>
                <w:rFonts w:ascii="Times New Roman" w:hAnsi="Times New Roman" w:cs="Times New Roman"/>
              </w:rPr>
            </w:pPr>
            <w:r w:rsidRPr="00D01555">
              <w:rPr>
                <w:rFonts w:ascii="Times New Roman" w:hAnsi="Times New Roman" w:cs="Times New Roman"/>
              </w:rPr>
              <w:t>What I have learned through internship</w:t>
            </w:r>
          </w:p>
        </w:tc>
        <w:tc>
          <w:tcPr>
            <w:tcW w:w="2008" w:type="dxa"/>
          </w:tcPr>
          <w:p w14:paraId="47861235" w14:textId="77777777" w:rsidR="00E722B6" w:rsidRDefault="00E722B6" w:rsidP="00E722B6">
            <w:pPr>
              <w:tabs>
                <w:tab w:val="left" w:pos="540"/>
              </w:tabs>
              <w:rPr>
                <w:rFonts w:ascii="Times New Roman" w:hAnsi="Times New Roman" w:cs="Times New Roman"/>
                <w:sz w:val="32"/>
                <w:szCs w:val="32"/>
              </w:rPr>
            </w:pPr>
          </w:p>
          <w:p w14:paraId="56B495F7" w14:textId="7376E368" w:rsidR="00D01555" w:rsidRPr="00D01555" w:rsidRDefault="00D01555" w:rsidP="00D01555">
            <w:pPr>
              <w:ind w:firstLine="720"/>
              <w:rPr>
                <w:rFonts w:ascii="Times New Roman" w:hAnsi="Times New Roman" w:cs="Times New Roman"/>
              </w:rPr>
            </w:pPr>
            <w:r w:rsidRPr="00D01555">
              <w:rPr>
                <w:rFonts w:ascii="Times New Roman" w:hAnsi="Times New Roman" w:cs="Times New Roman"/>
              </w:rPr>
              <w:t>1</w:t>
            </w:r>
            <w:r w:rsidR="003D3AE4">
              <w:rPr>
                <w:rFonts w:ascii="Times New Roman" w:hAnsi="Times New Roman" w:cs="Times New Roman"/>
              </w:rPr>
              <w:t>0</w:t>
            </w:r>
            <w:r w:rsidRPr="00D01555">
              <w:rPr>
                <w:rFonts w:ascii="Times New Roman" w:hAnsi="Times New Roman" w:cs="Times New Roman"/>
              </w:rPr>
              <w:t xml:space="preserve"> - 1</w:t>
            </w:r>
            <w:r w:rsidR="003D3AE4">
              <w:rPr>
                <w:rFonts w:ascii="Times New Roman" w:hAnsi="Times New Roman" w:cs="Times New Roman"/>
              </w:rPr>
              <w:t>1</w:t>
            </w:r>
          </w:p>
        </w:tc>
      </w:tr>
      <w:tr w:rsidR="00E722B6" w14:paraId="501683BC" w14:textId="77777777" w:rsidTr="008455FD">
        <w:trPr>
          <w:trHeight w:val="1541"/>
        </w:trPr>
        <w:tc>
          <w:tcPr>
            <w:tcW w:w="1276" w:type="dxa"/>
          </w:tcPr>
          <w:p w14:paraId="1C6D03A3" w14:textId="77777777" w:rsidR="00E722B6" w:rsidRDefault="00E722B6" w:rsidP="00E722B6">
            <w:pPr>
              <w:tabs>
                <w:tab w:val="left" w:pos="540"/>
              </w:tabs>
              <w:rPr>
                <w:rFonts w:ascii="Times New Roman" w:hAnsi="Times New Roman" w:cs="Times New Roman"/>
                <w:sz w:val="32"/>
                <w:szCs w:val="32"/>
              </w:rPr>
            </w:pPr>
          </w:p>
          <w:p w14:paraId="4951FE57" w14:textId="045D7109" w:rsidR="00D01555" w:rsidRPr="00D01555" w:rsidRDefault="00D01555" w:rsidP="00D01555">
            <w:pPr>
              <w:jc w:val="center"/>
              <w:rPr>
                <w:rFonts w:ascii="Times New Roman" w:hAnsi="Times New Roman" w:cs="Times New Roman"/>
              </w:rPr>
            </w:pPr>
            <w:r w:rsidRPr="00D01555">
              <w:rPr>
                <w:rFonts w:ascii="Times New Roman" w:hAnsi="Times New Roman" w:cs="Times New Roman"/>
              </w:rPr>
              <w:t>4.</w:t>
            </w:r>
          </w:p>
        </w:tc>
        <w:tc>
          <w:tcPr>
            <w:tcW w:w="6072" w:type="dxa"/>
          </w:tcPr>
          <w:p w14:paraId="0A7C16F9" w14:textId="77777777" w:rsidR="00E722B6" w:rsidRDefault="00E722B6" w:rsidP="00E722B6">
            <w:pPr>
              <w:tabs>
                <w:tab w:val="left" w:pos="540"/>
              </w:tabs>
              <w:rPr>
                <w:rFonts w:ascii="Times New Roman" w:hAnsi="Times New Roman" w:cs="Times New Roman"/>
                <w:sz w:val="32"/>
                <w:szCs w:val="32"/>
              </w:rPr>
            </w:pPr>
          </w:p>
          <w:p w14:paraId="699720FA" w14:textId="1B871468" w:rsidR="00D01555" w:rsidRPr="00D01555" w:rsidRDefault="00D01555" w:rsidP="00D01555">
            <w:pPr>
              <w:rPr>
                <w:rFonts w:ascii="Times New Roman" w:hAnsi="Times New Roman" w:cs="Times New Roman"/>
              </w:rPr>
            </w:pPr>
            <w:r w:rsidRPr="00D01555">
              <w:rPr>
                <w:rFonts w:ascii="Times New Roman" w:hAnsi="Times New Roman" w:cs="Times New Roman"/>
              </w:rPr>
              <w:t>Conclusion</w:t>
            </w:r>
          </w:p>
        </w:tc>
        <w:tc>
          <w:tcPr>
            <w:tcW w:w="2008" w:type="dxa"/>
          </w:tcPr>
          <w:p w14:paraId="23BFAC00" w14:textId="77777777" w:rsidR="00E722B6" w:rsidRDefault="00E722B6" w:rsidP="00E722B6">
            <w:pPr>
              <w:tabs>
                <w:tab w:val="left" w:pos="540"/>
              </w:tabs>
              <w:rPr>
                <w:rFonts w:ascii="Times New Roman" w:hAnsi="Times New Roman" w:cs="Times New Roman"/>
                <w:sz w:val="32"/>
                <w:szCs w:val="32"/>
              </w:rPr>
            </w:pPr>
          </w:p>
          <w:p w14:paraId="65D8FAB3" w14:textId="4CA31D11" w:rsidR="00D01555" w:rsidRPr="00D01555" w:rsidRDefault="003D3AE4" w:rsidP="00D01555">
            <w:pPr>
              <w:jc w:val="center"/>
              <w:rPr>
                <w:rFonts w:ascii="Times New Roman" w:hAnsi="Times New Roman" w:cs="Times New Roman"/>
              </w:rPr>
            </w:pPr>
            <w:r>
              <w:rPr>
                <w:rFonts w:ascii="Times New Roman" w:hAnsi="Times New Roman" w:cs="Times New Roman"/>
              </w:rPr>
              <w:t>12 - 13</w:t>
            </w:r>
          </w:p>
        </w:tc>
      </w:tr>
    </w:tbl>
    <w:p w14:paraId="69D86392" w14:textId="7B088133" w:rsidR="008455FD" w:rsidRDefault="008455FD" w:rsidP="00E722B6">
      <w:pPr>
        <w:tabs>
          <w:tab w:val="left" w:pos="540"/>
        </w:tabs>
        <w:rPr>
          <w:rFonts w:ascii="Times New Roman" w:hAnsi="Times New Roman" w:cs="Times New Roman"/>
          <w:sz w:val="32"/>
          <w:szCs w:val="32"/>
        </w:rPr>
      </w:pPr>
    </w:p>
    <w:p w14:paraId="23A4DAC9" w14:textId="77777777" w:rsidR="00AF5DC3" w:rsidRDefault="00AF5DC3" w:rsidP="00AF5DC3">
      <w:pPr>
        <w:rPr>
          <w:rFonts w:ascii="Times New Roman" w:hAnsi="Times New Roman" w:cs="Times New Roman"/>
          <w:sz w:val="32"/>
          <w:szCs w:val="32"/>
        </w:rPr>
      </w:pPr>
    </w:p>
    <w:p w14:paraId="310C7654" w14:textId="77777777" w:rsidR="00AF5DC3" w:rsidRDefault="00AF5DC3" w:rsidP="00AF5DC3">
      <w:pPr>
        <w:rPr>
          <w:rFonts w:ascii="Times New Roman" w:hAnsi="Times New Roman" w:cs="Times New Roman"/>
          <w:sz w:val="32"/>
          <w:szCs w:val="32"/>
        </w:rPr>
      </w:pPr>
    </w:p>
    <w:p w14:paraId="7951F110" w14:textId="77777777" w:rsidR="00AF5DC3" w:rsidRDefault="00AF5DC3" w:rsidP="00AF5DC3">
      <w:pPr>
        <w:rPr>
          <w:rFonts w:ascii="Times New Roman" w:hAnsi="Times New Roman" w:cs="Times New Roman"/>
          <w:sz w:val="32"/>
          <w:szCs w:val="32"/>
        </w:rPr>
      </w:pPr>
    </w:p>
    <w:p w14:paraId="497F8171" w14:textId="77777777" w:rsidR="00AF5DC3" w:rsidRDefault="00AF5DC3" w:rsidP="00AF5DC3">
      <w:pPr>
        <w:rPr>
          <w:rFonts w:ascii="Times New Roman" w:hAnsi="Times New Roman" w:cs="Times New Roman"/>
          <w:sz w:val="32"/>
          <w:szCs w:val="32"/>
        </w:rPr>
      </w:pPr>
    </w:p>
    <w:p w14:paraId="77CA84D5" w14:textId="77777777" w:rsidR="00AF5DC3" w:rsidRDefault="00AF5DC3" w:rsidP="00AF5DC3">
      <w:pPr>
        <w:rPr>
          <w:rFonts w:ascii="Times New Roman" w:hAnsi="Times New Roman" w:cs="Times New Roman"/>
          <w:sz w:val="32"/>
          <w:szCs w:val="32"/>
        </w:rPr>
      </w:pPr>
    </w:p>
    <w:p w14:paraId="319896A4" w14:textId="77777777" w:rsidR="00AF5DC3" w:rsidRDefault="00AF5DC3" w:rsidP="00AF5DC3">
      <w:pPr>
        <w:rPr>
          <w:rFonts w:ascii="Times New Roman" w:hAnsi="Times New Roman" w:cs="Times New Roman"/>
          <w:sz w:val="32"/>
          <w:szCs w:val="32"/>
        </w:rPr>
      </w:pPr>
    </w:p>
    <w:p w14:paraId="110E87C2" w14:textId="176C7EE2" w:rsidR="00AF5DC3" w:rsidRPr="00AF5DC3" w:rsidRDefault="00AF5DC3" w:rsidP="00AF5DC3">
      <w:pPr>
        <w:jc w:val="center"/>
        <w:rPr>
          <w:rFonts w:ascii="Times New Roman" w:hAnsi="Times New Roman" w:cs="Times New Roman"/>
          <w:sz w:val="24"/>
          <w:szCs w:val="24"/>
        </w:rPr>
        <w:sectPr w:rsidR="00AF5DC3" w:rsidRPr="00AF5DC3" w:rsidSect="00AF5DC3">
          <w:footerReference w:type="default" r:id="rId8"/>
          <w:pgSz w:w="11906" w:h="16838" w:code="9"/>
          <w:pgMar w:top="1440" w:right="1440" w:bottom="1440" w:left="1440" w:header="709" w:footer="709" w:gutter="0"/>
          <w:pgNumType w:start="1"/>
          <w:cols w:space="708"/>
          <w:vAlign w:val="bottom"/>
          <w:docGrid w:linePitch="360"/>
        </w:sectPr>
      </w:pPr>
      <w:r>
        <w:rPr>
          <w:rFonts w:ascii="Times New Roman" w:hAnsi="Times New Roman" w:cs="Times New Roman"/>
          <w:sz w:val="24"/>
          <w:szCs w:val="24"/>
        </w:rPr>
        <w:t>1</w:t>
      </w:r>
    </w:p>
    <w:p w14:paraId="757AC8A2" w14:textId="66712D51" w:rsidR="00F37951" w:rsidRPr="00B26307" w:rsidRDefault="008455FD" w:rsidP="00F37951">
      <w:pPr>
        <w:tabs>
          <w:tab w:val="left" w:pos="540"/>
        </w:tabs>
        <w:jc w:val="center"/>
        <w:rPr>
          <w:rFonts w:ascii="Times New Roman" w:hAnsi="Times New Roman" w:cs="Times New Roman"/>
          <w:b/>
          <w:bCs/>
          <w:sz w:val="56"/>
          <w:szCs w:val="56"/>
        </w:rPr>
        <w:sectPr w:rsidR="00F37951" w:rsidRPr="00B26307" w:rsidSect="00F37951">
          <w:pgSz w:w="11906" w:h="16838"/>
          <w:pgMar w:top="1440" w:right="1440" w:bottom="1440" w:left="1440" w:header="709" w:footer="709" w:gutter="0"/>
          <w:cols w:space="708"/>
          <w:vAlign w:val="center"/>
          <w:docGrid w:linePitch="360"/>
        </w:sectPr>
      </w:pPr>
      <w:r w:rsidRPr="00B26307">
        <w:rPr>
          <w:rFonts w:ascii="Times New Roman" w:hAnsi="Times New Roman" w:cs="Times New Roman"/>
          <w:b/>
          <w:bCs/>
          <w:sz w:val="56"/>
          <w:szCs w:val="56"/>
        </w:rPr>
        <w:lastRenderedPageBreak/>
        <w:t>CHAPTER – 1</w:t>
      </w:r>
      <w:r w:rsidRPr="00B26307">
        <w:rPr>
          <w:rFonts w:ascii="Times New Roman" w:hAnsi="Times New Roman" w:cs="Times New Roman"/>
          <w:b/>
          <w:bCs/>
          <w:sz w:val="56"/>
          <w:szCs w:val="56"/>
        </w:rPr>
        <w:br/>
        <w:t>INTRODUCTION</w:t>
      </w:r>
    </w:p>
    <w:p w14:paraId="6AAE2ED2" w14:textId="0974B39D" w:rsidR="00030BD3" w:rsidRPr="00030BD3" w:rsidRDefault="00030BD3" w:rsidP="0070220C">
      <w:pPr>
        <w:jc w:val="both"/>
        <w:rPr>
          <w:rFonts w:ascii="Times New Roman" w:hAnsi="Times New Roman" w:cs="Times New Roman"/>
          <w:sz w:val="28"/>
          <w:szCs w:val="28"/>
        </w:rPr>
      </w:pPr>
      <w:proofErr w:type="gramStart"/>
      <w:r w:rsidRPr="00030BD3">
        <w:rPr>
          <w:rFonts w:ascii="Times New Roman" w:hAnsi="Times New Roman" w:cs="Times New Roman"/>
          <w:sz w:val="28"/>
          <w:szCs w:val="28"/>
        </w:rPr>
        <w:lastRenderedPageBreak/>
        <w:t>Introduction :</w:t>
      </w:r>
      <w:proofErr w:type="gramEnd"/>
    </w:p>
    <w:p w14:paraId="7CA3EE1E" w14:textId="77777777" w:rsidR="00030BD3" w:rsidRDefault="00030BD3" w:rsidP="0070220C">
      <w:pPr>
        <w:jc w:val="both"/>
        <w:rPr>
          <w:rFonts w:ascii="Times New Roman" w:hAnsi="Times New Roman" w:cs="Times New Roman"/>
          <w:sz w:val="28"/>
          <w:szCs w:val="28"/>
        </w:rPr>
      </w:pPr>
    </w:p>
    <w:p w14:paraId="7C8F90C3" w14:textId="77777777" w:rsidR="00030BD3" w:rsidRDefault="00030BD3" w:rsidP="0070220C">
      <w:pPr>
        <w:jc w:val="both"/>
        <w:rPr>
          <w:rFonts w:ascii="Times New Roman" w:hAnsi="Times New Roman" w:cs="Times New Roman"/>
          <w:sz w:val="28"/>
          <w:szCs w:val="28"/>
        </w:rPr>
      </w:pPr>
    </w:p>
    <w:p w14:paraId="257E0286" w14:textId="6B31A5B0" w:rsidR="00E722B6" w:rsidRPr="0012177E" w:rsidRDefault="00067A02" w:rsidP="0070220C">
      <w:pPr>
        <w:jc w:val="both"/>
        <w:rPr>
          <w:rFonts w:ascii="Times New Roman" w:hAnsi="Times New Roman" w:cs="Times New Roman"/>
          <w:sz w:val="24"/>
          <w:szCs w:val="24"/>
        </w:rPr>
      </w:pPr>
      <w:r w:rsidRPr="0012177E">
        <w:rPr>
          <w:rFonts w:ascii="Times New Roman" w:hAnsi="Times New Roman" w:cs="Times New Roman"/>
          <w:sz w:val="24"/>
          <w:szCs w:val="24"/>
        </w:rPr>
        <w:t>Unique Logistics e</w:t>
      </w:r>
      <w:r w:rsidR="00545606" w:rsidRPr="0012177E">
        <w:rPr>
          <w:rFonts w:ascii="Times New Roman" w:hAnsi="Times New Roman" w:cs="Times New Roman"/>
          <w:sz w:val="24"/>
          <w:szCs w:val="24"/>
        </w:rPr>
        <w:t>stablished in 1983, Unique Logistics has been a pioneer in the logistics industry for over four decades. We specialize in providing tailored transportation and supply chain solutions that cater to the diverse needs of our global clientele.</w:t>
      </w:r>
    </w:p>
    <w:p w14:paraId="44679100" w14:textId="77777777" w:rsidR="00067A02" w:rsidRDefault="00067A02" w:rsidP="008455FD">
      <w:pPr>
        <w:rPr>
          <w:rFonts w:ascii="Times New Roman" w:hAnsi="Times New Roman" w:cs="Times New Roman"/>
        </w:rPr>
      </w:pPr>
    </w:p>
    <w:p w14:paraId="1FE678BE" w14:textId="6FBE228E" w:rsidR="00067A02" w:rsidRPr="0012177E" w:rsidRDefault="00067A02" w:rsidP="0070220C">
      <w:pPr>
        <w:pStyle w:val="NormalWeb"/>
        <w:jc w:val="both"/>
      </w:pPr>
      <w:r w:rsidRPr="0012177E">
        <w:t xml:space="preserve">This report is about my internship at Unique Logistics, I had the invaluable opportunity to immerse myself in the dynamic world of logistics and supply chain management. Established in 1983, Unique Logistics has maintained a prominent presence in the industry, renowned for its commitment to excellence and innovation. Throughout my internship, I actively contributed to various facets of the company’s operations, gaining hands-on experience in global freight forwarding, customs brokerage, and supply chain solutions. This experience not only enhanced my understanding of logistical processes but also honed my skills in problem-solving, communication, and teamwork. I had the privilege of working alongside seasoned professionals who provided mentorship and guidance, allowing me to apply theoretical knowledge in real-world scenarios. My time at Unique Logistics was not only enriching professionally but also personally fulfilling, solidifying my passion for pursuing a career in logistics. The following tools: Microsoft word and </w:t>
      </w:r>
      <w:proofErr w:type="gramStart"/>
      <w:r w:rsidRPr="0012177E">
        <w:t xml:space="preserve">Microsoft </w:t>
      </w:r>
      <w:r w:rsidR="0070220C" w:rsidRPr="0012177E">
        <w:t xml:space="preserve"> Excel</w:t>
      </w:r>
      <w:proofErr w:type="gramEnd"/>
      <w:r w:rsidR="0070220C" w:rsidRPr="0012177E">
        <w:t xml:space="preserve"> have been used for the documentation of the company’s data and for carrying out proper analysis.</w:t>
      </w:r>
      <w:r w:rsidRPr="0012177E">
        <w:t xml:space="preserve"> </w:t>
      </w:r>
    </w:p>
    <w:p w14:paraId="0A7E7021" w14:textId="77777777" w:rsidR="0070220C" w:rsidRDefault="0070220C" w:rsidP="0070220C">
      <w:pPr>
        <w:pStyle w:val="NormalWeb"/>
        <w:jc w:val="both"/>
        <w:rPr>
          <w:sz w:val="28"/>
          <w:szCs w:val="28"/>
        </w:rPr>
      </w:pPr>
    </w:p>
    <w:p w14:paraId="717DBDA1" w14:textId="77777777" w:rsidR="0012177E" w:rsidRDefault="0070220C" w:rsidP="0070220C">
      <w:pPr>
        <w:pStyle w:val="NormalWeb"/>
        <w:jc w:val="both"/>
      </w:pPr>
      <w:r w:rsidRPr="0012177E">
        <w:t>This internship is a part of a requirement</w:t>
      </w:r>
      <w:r w:rsidR="0012177E" w:rsidRPr="0012177E">
        <w:t xml:space="preserve"> of a requirement to complete my bachelor’s degree under SRM</w:t>
      </w:r>
      <w:r w:rsidR="0012177E">
        <w:t xml:space="preserve"> Arts and </w:t>
      </w:r>
      <w:proofErr w:type="gramStart"/>
      <w:r w:rsidR="0012177E">
        <w:t>Science  College</w:t>
      </w:r>
      <w:proofErr w:type="gramEnd"/>
      <w:r w:rsidR="0012177E">
        <w:t xml:space="preserve">, upon which my evaluation will be made based on my internship report. I have written about my work experience as an intern under </w:t>
      </w:r>
      <w:r w:rsidR="0012177E" w:rsidRPr="0012177E">
        <w:t>Unique Logistics</w:t>
      </w:r>
      <w:r w:rsidR="0012177E">
        <w:t xml:space="preserve"> and their work environment in this report.</w:t>
      </w:r>
    </w:p>
    <w:p w14:paraId="6DF6D96D" w14:textId="77777777" w:rsidR="0012177E" w:rsidRDefault="0012177E" w:rsidP="0070220C">
      <w:pPr>
        <w:pStyle w:val="NormalWeb"/>
        <w:jc w:val="both"/>
      </w:pPr>
    </w:p>
    <w:p w14:paraId="6ADE388C" w14:textId="5623108E" w:rsidR="0012177E" w:rsidRPr="00051897" w:rsidRDefault="0012177E" w:rsidP="0070220C">
      <w:pPr>
        <w:pStyle w:val="NormalWeb"/>
        <w:jc w:val="both"/>
      </w:pPr>
      <w:r w:rsidRPr="00051897">
        <w:t>This report has been divided into four chapter</w:t>
      </w:r>
      <w:r w:rsidR="00051897" w:rsidRPr="00051897">
        <w:t xml:space="preserve">s. The first part of the report is introduction that we are reading now. The second part of the report is an overview of the company. The third part is an </w:t>
      </w:r>
      <w:proofErr w:type="gramStart"/>
      <w:r w:rsidR="00051897" w:rsidRPr="00051897">
        <w:t xml:space="preserve">elaborative </w:t>
      </w:r>
      <w:r w:rsidRPr="00051897">
        <w:t xml:space="preserve"> </w:t>
      </w:r>
      <w:r w:rsidR="00051897" w:rsidRPr="00051897">
        <w:t>one</w:t>
      </w:r>
      <w:proofErr w:type="gramEnd"/>
      <w:r w:rsidR="00051897" w:rsidRPr="00051897">
        <w:t>. It contains the work that I have done in the firm along with the pictures of it. What I have learned through the internship and my experience gathered from the internship. The last part contains conclusion.</w:t>
      </w:r>
    </w:p>
    <w:p w14:paraId="33939EF3" w14:textId="1657C630" w:rsidR="00051897" w:rsidRDefault="00051897" w:rsidP="008455FD">
      <w:pPr>
        <w:rPr>
          <w:rFonts w:ascii="Times New Roman" w:hAnsi="Times New Roman" w:cs="Times New Roman"/>
        </w:rPr>
      </w:pPr>
    </w:p>
    <w:p w14:paraId="794541D9" w14:textId="77777777" w:rsidR="00AF5DC3" w:rsidRDefault="00AF5DC3">
      <w:pPr>
        <w:rPr>
          <w:rFonts w:ascii="Times New Roman" w:hAnsi="Times New Roman" w:cs="Times New Roman"/>
        </w:rPr>
      </w:pPr>
    </w:p>
    <w:p w14:paraId="133F8A31" w14:textId="77777777" w:rsidR="00AF5DC3" w:rsidRDefault="00AF5DC3">
      <w:pPr>
        <w:rPr>
          <w:rFonts w:ascii="Times New Roman" w:hAnsi="Times New Roman" w:cs="Times New Roman"/>
        </w:rPr>
      </w:pPr>
    </w:p>
    <w:p w14:paraId="6978AF6D" w14:textId="77777777" w:rsidR="00AF5DC3" w:rsidRDefault="00AF5DC3">
      <w:pPr>
        <w:rPr>
          <w:rFonts w:ascii="Times New Roman" w:hAnsi="Times New Roman" w:cs="Times New Roman"/>
        </w:rPr>
      </w:pPr>
    </w:p>
    <w:p w14:paraId="44D6C6A7" w14:textId="77777777" w:rsidR="00AF5DC3" w:rsidRDefault="00AF5DC3">
      <w:pPr>
        <w:rPr>
          <w:rFonts w:ascii="Times New Roman" w:hAnsi="Times New Roman" w:cs="Times New Roman"/>
        </w:rPr>
      </w:pPr>
    </w:p>
    <w:p w14:paraId="405ADBC1" w14:textId="1D154967" w:rsidR="00051897" w:rsidRDefault="00AF5DC3" w:rsidP="00AF5DC3">
      <w:pPr>
        <w:jc w:val="center"/>
        <w:rPr>
          <w:rFonts w:ascii="Times New Roman" w:hAnsi="Times New Roman" w:cs="Times New Roman"/>
        </w:rPr>
      </w:pPr>
      <w:r>
        <w:rPr>
          <w:rFonts w:ascii="Times New Roman" w:hAnsi="Times New Roman" w:cs="Times New Roman"/>
        </w:rPr>
        <w:t>2</w:t>
      </w:r>
      <w:r w:rsidR="00051897">
        <w:rPr>
          <w:rFonts w:ascii="Times New Roman" w:hAnsi="Times New Roman" w:cs="Times New Roman"/>
        </w:rPr>
        <w:br w:type="page"/>
      </w:r>
    </w:p>
    <w:p w14:paraId="437F989D" w14:textId="77777777" w:rsidR="00F37951" w:rsidRDefault="00F37951" w:rsidP="009A21EE">
      <w:pPr>
        <w:jc w:val="center"/>
        <w:rPr>
          <w:rFonts w:ascii="Times New Roman" w:hAnsi="Times New Roman" w:cs="Times New Roman"/>
          <w:sz w:val="28"/>
          <w:szCs w:val="28"/>
        </w:rPr>
        <w:sectPr w:rsidR="00F37951">
          <w:pgSz w:w="11906" w:h="16838"/>
          <w:pgMar w:top="1440" w:right="1440" w:bottom="1440" w:left="1440" w:header="708" w:footer="708" w:gutter="0"/>
          <w:cols w:space="708"/>
          <w:docGrid w:linePitch="360"/>
        </w:sectPr>
      </w:pPr>
    </w:p>
    <w:p w14:paraId="791ADB30" w14:textId="0E50674F" w:rsidR="00067A02" w:rsidRPr="00B26307" w:rsidRDefault="00051897" w:rsidP="009A21EE">
      <w:pPr>
        <w:jc w:val="center"/>
        <w:rPr>
          <w:rFonts w:ascii="Times New Roman" w:hAnsi="Times New Roman" w:cs="Times New Roman"/>
          <w:b/>
          <w:bCs/>
          <w:sz w:val="56"/>
          <w:szCs w:val="56"/>
        </w:rPr>
      </w:pPr>
      <w:r w:rsidRPr="00B26307">
        <w:rPr>
          <w:rFonts w:ascii="Times New Roman" w:hAnsi="Times New Roman" w:cs="Times New Roman"/>
          <w:b/>
          <w:bCs/>
          <w:sz w:val="56"/>
          <w:szCs w:val="56"/>
        </w:rPr>
        <w:lastRenderedPageBreak/>
        <w:t>CHAPTER – 2</w:t>
      </w:r>
    </w:p>
    <w:p w14:paraId="1113A5FF" w14:textId="53388E47" w:rsidR="00E71221" w:rsidRPr="00B26307" w:rsidRDefault="00051897" w:rsidP="009A21EE">
      <w:pPr>
        <w:jc w:val="center"/>
        <w:rPr>
          <w:rFonts w:ascii="Times New Roman" w:hAnsi="Times New Roman" w:cs="Times New Roman"/>
          <w:b/>
          <w:bCs/>
          <w:sz w:val="56"/>
          <w:szCs w:val="56"/>
        </w:rPr>
      </w:pPr>
      <w:r w:rsidRPr="00B26307">
        <w:rPr>
          <w:rFonts w:ascii="Times New Roman" w:hAnsi="Times New Roman" w:cs="Times New Roman"/>
          <w:b/>
          <w:bCs/>
          <w:sz w:val="56"/>
          <w:szCs w:val="56"/>
        </w:rPr>
        <w:t>COMPANY P</w:t>
      </w:r>
      <w:r w:rsidR="00AF5DC3" w:rsidRPr="00B26307">
        <w:rPr>
          <w:rFonts w:ascii="Times New Roman" w:hAnsi="Times New Roman" w:cs="Times New Roman"/>
          <w:b/>
          <w:bCs/>
          <w:sz w:val="56"/>
          <w:szCs w:val="56"/>
        </w:rPr>
        <w:t>RO</w:t>
      </w:r>
      <w:r w:rsidRPr="00B26307">
        <w:rPr>
          <w:rFonts w:ascii="Times New Roman" w:hAnsi="Times New Roman" w:cs="Times New Roman"/>
          <w:b/>
          <w:bCs/>
          <w:sz w:val="56"/>
          <w:szCs w:val="56"/>
        </w:rPr>
        <w:t>FILE</w:t>
      </w:r>
    </w:p>
    <w:p w14:paraId="43981AE6" w14:textId="77777777" w:rsidR="0050115A" w:rsidRDefault="0050115A">
      <w:pPr>
        <w:rPr>
          <w:rFonts w:ascii="Times New Roman" w:hAnsi="Times New Roman" w:cs="Times New Roman"/>
          <w:sz w:val="28"/>
          <w:szCs w:val="28"/>
        </w:rPr>
        <w:sectPr w:rsidR="0050115A" w:rsidSect="0050115A">
          <w:pgSz w:w="11906" w:h="16838"/>
          <w:pgMar w:top="1440" w:right="1440" w:bottom="1440" w:left="1440" w:header="709" w:footer="709" w:gutter="0"/>
          <w:cols w:space="708"/>
          <w:vAlign w:val="center"/>
          <w:docGrid w:linePitch="360"/>
        </w:sectPr>
      </w:pPr>
    </w:p>
    <w:p w14:paraId="520D4585" w14:textId="77777777" w:rsidR="006159D6" w:rsidRPr="0098237D" w:rsidRDefault="00CB6322" w:rsidP="006159D6">
      <w:pPr>
        <w:jc w:val="center"/>
        <w:rPr>
          <w:rFonts w:ascii="Times New Roman" w:hAnsi="Times New Roman" w:cs="Times New Roman"/>
          <w:b/>
          <w:bCs/>
          <w:sz w:val="28"/>
          <w:szCs w:val="28"/>
        </w:rPr>
      </w:pPr>
      <w:r w:rsidRPr="0098237D">
        <w:rPr>
          <w:rFonts w:ascii="Times New Roman" w:hAnsi="Times New Roman" w:cs="Times New Roman"/>
          <w:b/>
          <w:bCs/>
          <w:sz w:val="28"/>
          <w:szCs w:val="28"/>
        </w:rPr>
        <w:lastRenderedPageBreak/>
        <w:t>Company p</w:t>
      </w:r>
      <w:r w:rsidR="006159D6" w:rsidRPr="0098237D">
        <w:rPr>
          <w:rFonts w:ascii="Times New Roman" w:hAnsi="Times New Roman" w:cs="Times New Roman"/>
          <w:b/>
          <w:bCs/>
          <w:sz w:val="28"/>
          <w:szCs w:val="28"/>
        </w:rPr>
        <w:t xml:space="preserve">rofile </w:t>
      </w:r>
    </w:p>
    <w:p w14:paraId="6DA1B55A" w14:textId="77777777" w:rsidR="006159D6" w:rsidRDefault="006159D6" w:rsidP="006159D6">
      <w:pPr>
        <w:tabs>
          <w:tab w:val="center" w:pos="4513"/>
        </w:tabs>
        <w:rPr>
          <w:rFonts w:ascii="Times New Roman" w:hAnsi="Times New Roman" w:cs="Times New Roman"/>
          <w:sz w:val="28"/>
          <w:szCs w:val="28"/>
        </w:rPr>
      </w:pPr>
    </w:p>
    <w:p w14:paraId="165E4680" w14:textId="77777777" w:rsidR="002E6822" w:rsidRDefault="003D52B3" w:rsidP="006159D6">
      <w:pPr>
        <w:tabs>
          <w:tab w:val="center" w:pos="4513"/>
        </w:tabs>
        <w:rPr>
          <w:rFonts w:ascii="Times New Roman" w:hAnsi="Times New Roman" w:cs="Times New Roman"/>
          <w:sz w:val="28"/>
          <w:szCs w:val="28"/>
        </w:rPr>
      </w:pPr>
      <w:r>
        <w:rPr>
          <w:rFonts w:ascii="Times New Roman" w:hAnsi="Times New Roman" w:cs="Times New Roman"/>
          <w:sz w:val="28"/>
          <w:szCs w:val="28"/>
        </w:rPr>
        <w:t>Company Logo:</w:t>
      </w:r>
    </w:p>
    <w:p w14:paraId="5B3BF574" w14:textId="4B0B5646" w:rsidR="002E6822" w:rsidRDefault="002E6822" w:rsidP="006159D6">
      <w:pPr>
        <w:tabs>
          <w:tab w:val="center" w:pos="4513"/>
        </w:tabs>
        <w:rPr>
          <w:rFonts w:ascii="Times New Roman" w:hAnsi="Times New Roman" w:cs="Times New Roman"/>
          <w:sz w:val="28"/>
          <w:szCs w:val="28"/>
        </w:rPr>
      </w:pPr>
      <w:r>
        <w:rPr>
          <w:rFonts w:ascii="Times New Roman" w:hAnsi="Times New Roman" w:cs="Times New Roman"/>
          <w:sz w:val="28"/>
          <w:szCs w:val="28"/>
        </w:rPr>
        <w:t xml:space="preserve">  </w:t>
      </w:r>
    </w:p>
    <w:p w14:paraId="480FB941" w14:textId="77777777" w:rsidR="00887AC1" w:rsidRDefault="006159D6" w:rsidP="00887AC1">
      <w:r>
        <w:tab/>
      </w:r>
    </w:p>
    <w:p w14:paraId="029C1BF9" w14:textId="77777777" w:rsidR="00887AC1" w:rsidRDefault="00887AC1" w:rsidP="00887AC1"/>
    <w:p w14:paraId="23394A45" w14:textId="77777777" w:rsidR="00CD0838" w:rsidRDefault="00CD0838" w:rsidP="00887AC1"/>
    <w:p w14:paraId="09EC6767" w14:textId="77777777" w:rsidR="00CD0838" w:rsidRDefault="00CD0838" w:rsidP="00887AC1"/>
    <w:p w14:paraId="70206A6E" w14:textId="77777777" w:rsidR="00681FCA" w:rsidRDefault="00681FCA" w:rsidP="00887AC1"/>
    <w:p w14:paraId="6F219158" w14:textId="77777777" w:rsidR="00681FCA" w:rsidRDefault="00681FCA" w:rsidP="00887AC1"/>
    <w:p w14:paraId="440A1951" w14:textId="77777777" w:rsidR="002B1B09" w:rsidRDefault="002B1B09" w:rsidP="00887AC1"/>
    <w:p w14:paraId="7D6C1640" w14:textId="77777777" w:rsidR="00693AD0" w:rsidRDefault="00850E65" w:rsidP="00887AC1">
      <w:pPr>
        <w:rPr>
          <w:rFonts w:ascii="Times New Roman" w:hAnsi="Times New Roman" w:cs="Times New Roman"/>
          <w:sz w:val="28"/>
          <w:szCs w:val="28"/>
        </w:rPr>
      </w:pPr>
      <w:r w:rsidRPr="00693AD0">
        <w:rPr>
          <w:rFonts w:ascii="Times New Roman" w:hAnsi="Times New Roman" w:cs="Times New Roman"/>
          <w:noProof/>
          <w:sz w:val="28"/>
          <w:szCs w:val="28"/>
        </w:rPr>
        <w:drawing>
          <wp:anchor distT="0" distB="0" distL="114300" distR="114300" simplePos="0" relativeHeight="251658240" behindDoc="0" locked="0" layoutInCell="1" allowOverlap="1" wp14:anchorId="4650275F" wp14:editId="4F9C514D">
            <wp:simplePos x="0" y="0"/>
            <wp:positionH relativeFrom="column">
              <wp:posOffset>0</wp:posOffset>
            </wp:positionH>
            <wp:positionV relativeFrom="page">
              <wp:posOffset>2773680</wp:posOffset>
            </wp:positionV>
            <wp:extent cx="5731510" cy="1255395"/>
            <wp:effectExtent l="0" t="0" r="2540" b="1905"/>
            <wp:wrapTopAndBottom/>
            <wp:docPr id="38410762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107622"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731510" cy="1255395"/>
                    </a:xfrm>
                    <a:prstGeom prst="rect">
                      <a:avLst/>
                    </a:prstGeom>
                  </pic:spPr>
                </pic:pic>
              </a:graphicData>
            </a:graphic>
          </wp:anchor>
        </w:drawing>
      </w:r>
      <w:proofErr w:type="gramStart"/>
      <w:r w:rsidR="00D95F8A" w:rsidRPr="00693AD0">
        <w:rPr>
          <w:rFonts w:ascii="Times New Roman" w:hAnsi="Times New Roman" w:cs="Times New Roman"/>
          <w:sz w:val="28"/>
          <w:szCs w:val="28"/>
        </w:rPr>
        <w:t>Background :</w:t>
      </w:r>
      <w:proofErr w:type="gramEnd"/>
    </w:p>
    <w:p w14:paraId="7BEC9F7D" w14:textId="77777777" w:rsidR="00693AD0" w:rsidRDefault="00693AD0" w:rsidP="00887AC1">
      <w:pPr>
        <w:rPr>
          <w:rFonts w:ascii="Times New Roman" w:hAnsi="Times New Roman" w:cs="Times New Roman"/>
          <w:sz w:val="28"/>
          <w:szCs w:val="28"/>
        </w:rPr>
      </w:pPr>
    </w:p>
    <w:p w14:paraId="5C0587D2" w14:textId="77777777" w:rsidR="002B1B09" w:rsidRDefault="002B1B09" w:rsidP="00446454">
      <w:pPr>
        <w:pStyle w:val="NormalWeb"/>
        <w:jc w:val="both"/>
      </w:pPr>
      <w:r>
        <w:t>Established in 1983, Unique Logistics has been a trailblazer in the logistics industry for over four decades. Our commitment to innovation and personalized service has made us a trusted partner for a diverse range of clients worldwide. Specializing in bespoke transportation and supply chain solutions, we continue to set the standard for excellence, ensuring seamless operations and maximum efficiency for our customers. With a rich history of delivering unique logistics solutions, we stand ready to meet the evolving challenges of today's global marketplace.</w:t>
      </w:r>
    </w:p>
    <w:p w14:paraId="25764936" w14:textId="77777777" w:rsidR="00AF5DC3" w:rsidRDefault="00AF5DC3" w:rsidP="007F3A1E">
      <w:pPr>
        <w:rPr>
          <w:rFonts w:ascii="Times New Roman" w:hAnsi="Times New Roman" w:cs="Times New Roman"/>
          <w:sz w:val="28"/>
          <w:szCs w:val="28"/>
        </w:rPr>
      </w:pPr>
    </w:p>
    <w:p w14:paraId="3D36B25F" w14:textId="77777777" w:rsidR="00AF5DC3" w:rsidRDefault="00AF5DC3" w:rsidP="007F3A1E">
      <w:pPr>
        <w:rPr>
          <w:rFonts w:ascii="Times New Roman" w:hAnsi="Times New Roman" w:cs="Times New Roman"/>
          <w:sz w:val="28"/>
          <w:szCs w:val="28"/>
        </w:rPr>
      </w:pPr>
    </w:p>
    <w:p w14:paraId="3A73F8A4" w14:textId="77777777" w:rsidR="00AF5DC3" w:rsidRDefault="00AF5DC3" w:rsidP="007F3A1E">
      <w:pPr>
        <w:rPr>
          <w:rFonts w:ascii="Times New Roman" w:hAnsi="Times New Roman" w:cs="Times New Roman"/>
          <w:sz w:val="28"/>
          <w:szCs w:val="28"/>
        </w:rPr>
      </w:pPr>
    </w:p>
    <w:p w14:paraId="10B8AF2B" w14:textId="77777777" w:rsidR="00AF5DC3" w:rsidRDefault="00AF5DC3" w:rsidP="007F3A1E">
      <w:pPr>
        <w:rPr>
          <w:rFonts w:ascii="Times New Roman" w:hAnsi="Times New Roman" w:cs="Times New Roman"/>
          <w:sz w:val="28"/>
          <w:szCs w:val="28"/>
        </w:rPr>
      </w:pPr>
    </w:p>
    <w:p w14:paraId="53B1A903" w14:textId="77777777" w:rsidR="00AF5DC3" w:rsidRDefault="00AF5DC3" w:rsidP="007F3A1E">
      <w:pPr>
        <w:rPr>
          <w:rFonts w:ascii="Times New Roman" w:hAnsi="Times New Roman" w:cs="Times New Roman"/>
          <w:sz w:val="28"/>
          <w:szCs w:val="28"/>
        </w:rPr>
      </w:pPr>
    </w:p>
    <w:p w14:paraId="60BABBAE" w14:textId="77777777" w:rsidR="00AF5DC3" w:rsidRDefault="00AF5DC3" w:rsidP="007F3A1E">
      <w:pPr>
        <w:rPr>
          <w:rFonts w:ascii="Times New Roman" w:hAnsi="Times New Roman" w:cs="Times New Roman"/>
          <w:sz w:val="28"/>
          <w:szCs w:val="28"/>
        </w:rPr>
      </w:pPr>
    </w:p>
    <w:p w14:paraId="12ED8AE5" w14:textId="6F6ED8B3" w:rsidR="001B0200" w:rsidRDefault="00AF5DC3" w:rsidP="00AF5DC3">
      <w:pPr>
        <w:jc w:val="center"/>
        <w:rPr>
          <w:rFonts w:ascii="Times New Roman" w:hAnsi="Times New Roman" w:cs="Times New Roman"/>
          <w:sz w:val="28"/>
          <w:szCs w:val="28"/>
        </w:rPr>
      </w:pPr>
      <w:r>
        <w:rPr>
          <w:rFonts w:ascii="Times New Roman" w:hAnsi="Times New Roman" w:cs="Times New Roman"/>
          <w:sz w:val="28"/>
          <w:szCs w:val="28"/>
        </w:rPr>
        <w:t>3</w:t>
      </w:r>
      <w:r w:rsidR="0050115A" w:rsidRPr="00693AD0">
        <w:rPr>
          <w:rFonts w:ascii="Times New Roman" w:hAnsi="Times New Roman" w:cs="Times New Roman"/>
          <w:sz w:val="28"/>
          <w:szCs w:val="28"/>
        </w:rPr>
        <w:br w:type="page"/>
      </w:r>
    </w:p>
    <w:p w14:paraId="25E30F0E" w14:textId="36C620D5" w:rsidR="001B0200" w:rsidRDefault="009930AA" w:rsidP="007F3A1E">
      <w:pPr>
        <w:rPr>
          <w:rFonts w:ascii="Times New Roman" w:hAnsi="Times New Roman" w:cs="Times New Roman"/>
          <w:sz w:val="28"/>
          <w:szCs w:val="28"/>
        </w:rPr>
      </w:pPr>
      <w:r>
        <w:rPr>
          <w:rFonts w:ascii="Times New Roman" w:hAnsi="Times New Roman" w:cs="Times New Roman"/>
          <w:sz w:val="28"/>
          <w:szCs w:val="28"/>
        </w:rPr>
        <w:lastRenderedPageBreak/>
        <w:t>a</w:t>
      </w:r>
      <w:r w:rsidR="001B0200">
        <w:rPr>
          <w:rFonts w:ascii="Times New Roman" w:hAnsi="Times New Roman" w:cs="Times New Roman"/>
          <w:sz w:val="28"/>
          <w:szCs w:val="28"/>
        </w:rPr>
        <w:t>) V</w:t>
      </w:r>
      <w:r w:rsidR="00A75205">
        <w:rPr>
          <w:rFonts w:ascii="Times New Roman" w:hAnsi="Times New Roman" w:cs="Times New Roman"/>
          <w:sz w:val="28"/>
          <w:szCs w:val="28"/>
        </w:rPr>
        <w:t>ISION:</w:t>
      </w:r>
    </w:p>
    <w:p w14:paraId="4A3C2F64" w14:textId="77777777" w:rsidR="0094222F" w:rsidRDefault="0094222F" w:rsidP="007F3A1E">
      <w:pPr>
        <w:rPr>
          <w:rFonts w:ascii="Times New Roman" w:hAnsi="Times New Roman" w:cs="Times New Roman"/>
          <w:sz w:val="28"/>
          <w:szCs w:val="28"/>
        </w:rPr>
      </w:pPr>
    </w:p>
    <w:p w14:paraId="4496AF50"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color w:val="333333"/>
        </w:rPr>
        <w:t>The vision of UNIQUE is “To be the choice"</w:t>
      </w:r>
    </w:p>
    <w:p w14:paraId="63D05D89"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rStyle w:val="Strong"/>
          <w:color w:val="333333"/>
        </w:rPr>
        <w:t>To be the choice partner to our customers,</w:t>
      </w:r>
      <w:r w:rsidRPr="0094222F">
        <w:rPr>
          <w:color w:val="333333"/>
        </w:rPr>
        <w:t> by providing;</w:t>
      </w:r>
    </w:p>
    <w:p w14:paraId="4BA149EE"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color w:val="333333"/>
        </w:rPr>
        <w:t>Innovative services in Air, Ground, Ocean, and Customs Brokerage; at competitive pricing, ensuring positive customer experiences, by striving to meet and exceed our customers agreed upon logistics performance criteria.</w:t>
      </w:r>
    </w:p>
    <w:p w14:paraId="059DFE4A"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rStyle w:val="Strong"/>
          <w:color w:val="333333"/>
        </w:rPr>
        <w:t>To be the employer of choice to our employees,</w:t>
      </w:r>
      <w:r w:rsidRPr="0094222F">
        <w:rPr>
          <w:color w:val="333333"/>
        </w:rPr>
        <w:t> by providing;</w:t>
      </w:r>
    </w:p>
    <w:p w14:paraId="193113A8"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color w:val="333333"/>
        </w:rPr>
        <w:t>A safe inclusive environment. In a stable company, which values innovation, diversity, provides opportunities for growth, learning, and encourages employee input.</w:t>
      </w:r>
    </w:p>
    <w:p w14:paraId="0ACBE568" w14:textId="77777777" w:rsidR="0094222F" w:rsidRPr="0094222F" w:rsidRDefault="0094222F" w:rsidP="000A0677">
      <w:pPr>
        <w:pStyle w:val="NormalWeb"/>
        <w:shd w:val="clear" w:color="auto" w:fill="FFFFFF"/>
        <w:spacing w:before="0" w:beforeAutospacing="0" w:after="300" w:afterAutospacing="0"/>
        <w:jc w:val="both"/>
        <w:rPr>
          <w:color w:val="333333"/>
        </w:rPr>
      </w:pPr>
      <w:r w:rsidRPr="0094222F">
        <w:rPr>
          <w:rStyle w:val="Strong"/>
          <w:color w:val="333333"/>
        </w:rPr>
        <w:t>To provide Shareholder Value by;</w:t>
      </w:r>
    </w:p>
    <w:p w14:paraId="4B2C844C" w14:textId="77777777" w:rsidR="0094222F" w:rsidRDefault="0094222F" w:rsidP="000A0677">
      <w:pPr>
        <w:pStyle w:val="NormalWeb"/>
        <w:shd w:val="clear" w:color="auto" w:fill="FFFFFF"/>
        <w:spacing w:before="0" w:beforeAutospacing="0" w:after="0" w:afterAutospacing="0"/>
        <w:jc w:val="both"/>
        <w:rPr>
          <w:rFonts w:ascii="Open Sans" w:hAnsi="Open Sans" w:cs="Open Sans"/>
          <w:color w:val="333333"/>
          <w:sz w:val="27"/>
          <w:szCs w:val="27"/>
        </w:rPr>
      </w:pPr>
      <w:r w:rsidRPr="0094222F">
        <w:rPr>
          <w:color w:val="333333"/>
        </w:rPr>
        <w:t>continuously improving our people, process, and technology. Ensuring focus on growth, and delivering our financial projections.</w:t>
      </w:r>
    </w:p>
    <w:p w14:paraId="61210EAF" w14:textId="77777777" w:rsidR="0094222F" w:rsidRDefault="0094222F" w:rsidP="007F3A1E">
      <w:pPr>
        <w:rPr>
          <w:rFonts w:ascii="Times New Roman" w:hAnsi="Times New Roman" w:cs="Times New Roman"/>
          <w:sz w:val="28"/>
          <w:szCs w:val="28"/>
        </w:rPr>
      </w:pPr>
    </w:p>
    <w:p w14:paraId="203FD18E" w14:textId="77777777" w:rsidR="00B34886" w:rsidRDefault="00B34886" w:rsidP="007F3A1E">
      <w:pPr>
        <w:rPr>
          <w:rFonts w:ascii="Times New Roman" w:hAnsi="Times New Roman" w:cs="Times New Roman"/>
          <w:sz w:val="28"/>
          <w:szCs w:val="28"/>
        </w:rPr>
      </w:pPr>
    </w:p>
    <w:p w14:paraId="47B75C27" w14:textId="3C84067E" w:rsidR="009930AA" w:rsidRDefault="009930AA" w:rsidP="007F3A1E">
      <w:pPr>
        <w:rPr>
          <w:rFonts w:ascii="Times New Roman" w:hAnsi="Times New Roman" w:cs="Times New Roman"/>
          <w:sz w:val="28"/>
          <w:szCs w:val="28"/>
        </w:rPr>
      </w:pPr>
      <w:r>
        <w:rPr>
          <w:rFonts w:ascii="Times New Roman" w:hAnsi="Times New Roman" w:cs="Times New Roman"/>
          <w:sz w:val="28"/>
          <w:szCs w:val="28"/>
        </w:rPr>
        <w:t>b) MISSION</w:t>
      </w:r>
      <w:r w:rsidR="00446454">
        <w:rPr>
          <w:rFonts w:ascii="Times New Roman" w:hAnsi="Times New Roman" w:cs="Times New Roman"/>
          <w:sz w:val="28"/>
          <w:szCs w:val="28"/>
        </w:rPr>
        <w:t>:</w:t>
      </w:r>
    </w:p>
    <w:p w14:paraId="062C9292" w14:textId="77777777" w:rsidR="00583BFE" w:rsidRDefault="00583BFE" w:rsidP="007F3A1E">
      <w:pPr>
        <w:rPr>
          <w:rFonts w:ascii="Times New Roman" w:hAnsi="Times New Roman" w:cs="Times New Roman"/>
          <w:sz w:val="28"/>
          <w:szCs w:val="28"/>
        </w:rPr>
      </w:pPr>
    </w:p>
    <w:p w14:paraId="1B36F7FD" w14:textId="77777777" w:rsidR="00583BFE" w:rsidRPr="00B34886" w:rsidRDefault="00583BFE" w:rsidP="00583BFE">
      <w:pPr>
        <w:pStyle w:val="NormalWeb"/>
        <w:shd w:val="clear" w:color="auto" w:fill="FFFFFF"/>
        <w:spacing w:before="0" w:beforeAutospacing="0" w:after="300" w:afterAutospacing="0"/>
        <w:jc w:val="both"/>
        <w:rPr>
          <w:color w:val="333333"/>
        </w:rPr>
      </w:pPr>
      <w:r w:rsidRPr="00B34886">
        <w:rPr>
          <w:color w:val="333333"/>
        </w:rPr>
        <w:t>In everything we do, both for our internal and external customers, our mission is to “Deliver as Promised</w:t>
      </w:r>
    </w:p>
    <w:p w14:paraId="26D45457" w14:textId="77777777" w:rsidR="00583BFE" w:rsidRPr="00B34886" w:rsidRDefault="00583BFE" w:rsidP="00583BFE">
      <w:pPr>
        <w:pStyle w:val="NormalWeb"/>
        <w:shd w:val="clear" w:color="auto" w:fill="FFFFFF"/>
        <w:spacing w:before="0" w:beforeAutospacing="0" w:after="0" w:afterAutospacing="0"/>
        <w:jc w:val="both"/>
        <w:rPr>
          <w:color w:val="333333"/>
        </w:rPr>
      </w:pPr>
      <w:r w:rsidRPr="00B34886">
        <w:rPr>
          <w:color w:val="333333"/>
        </w:rPr>
        <w:t>To ensure we go the extra mile to “make it easy for the customer to do business with UNIQUE and continuously “Deliver Great Customer Experiences” is our daily objective.</w:t>
      </w:r>
    </w:p>
    <w:p w14:paraId="4588559C" w14:textId="5F7C45E4" w:rsidR="00583BFE" w:rsidRPr="00B34886" w:rsidRDefault="00583BFE" w:rsidP="007F3A1E">
      <w:pPr>
        <w:rPr>
          <w:rFonts w:ascii="Times New Roman" w:hAnsi="Times New Roman" w:cs="Times New Roman"/>
          <w:sz w:val="24"/>
          <w:szCs w:val="24"/>
        </w:rPr>
      </w:pPr>
    </w:p>
    <w:p w14:paraId="60FB712A" w14:textId="77777777" w:rsidR="00B34886" w:rsidRPr="00B34886" w:rsidRDefault="00B34886" w:rsidP="00DA2DF1">
      <w:pPr>
        <w:jc w:val="both"/>
        <w:rPr>
          <w:rFonts w:ascii="Times New Roman" w:hAnsi="Times New Roman" w:cs="Times New Roman"/>
          <w:sz w:val="24"/>
          <w:szCs w:val="24"/>
        </w:rPr>
      </w:pPr>
      <w:r w:rsidRPr="00B34886">
        <w:rPr>
          <w:rFonts w:ascii="Times New Roman" w:hAnsi="Times New Roman" w:cs="Times New Roman"/>
          <w:sz w:val="24"/>
          <w:szCs w:val="24"/>
        </w:rPr>
        <w:t>In everything we do, both for our internal and external customers, our mission is to “Deliver as Promised.” We are committed to ensuring that every interaction with UNIQUE Logistics reflects our dedication to excellence. Our goal is to go the extra mile to make it easy for our customers to do business with us and to continuously deliver great customer experiences. This daily objective drives our approach and shapes our interactions.</w:t>
      </w:r>
    </w:p>
    <w:p w14:paraId="0E005AD0" w14:textId="77777777" w:rsidR="00B34886" w:rsidRDefault="00B34886" w:rsidP="00B34886">
      <w:pPr>
        <w:rPr>
          <w:rFonts w:ascii="Times New Roman" w:hAnsi="Times New Roman" w:cs="Times New Roman"/>
          <w:sz w:val="24"/>
          <w:szCs w:val="24"/>
        </w:rPr>
      </w:pPr>
    </w:p>
    <w:p w14:paraId="61CE7574" w14:textId="77777777" w:rsidR="00B34886" w:rsidRDefault="00B34886" w:rsidP="00B34886">
      <w:pPr>
        <w:rPr>
          <w:rFonts w:ascii="Times New Roman" w:hAnsi="Times New Roman" w:cs="Times New Roman"/>
          <w:sz w:val="24"/>
          <w:szCs w:val="24"/>
        </w:rPr>
      </w:pPr>
    </w:p>
    <w:p w14:paraId="75A9CC7F" w14:textId="77777777" w:rsidR="00B34886" w:rsidRDefault="00B34886" w:rsidP="00B34886">
      <w:pPr>
        <w:rPr>
          <w:rFonts w:ascii="Times New Roman" w:hAnsi="Times New Roman" w:cs="Times New Roman"/>
          <w:sz w:val="24"/>
          <w:szCs w:val="24"/>
        </w:rPr>
      </w:pPr>
    </w:p>
    <w:p w14:paraId="2938CB03" w14:textId="77777777" w:rsidR="00B34886" w:rsidRDefault="00B34886" w:rsidP="00B34886">
      <w:pPr>
        <w:rPr>
          <w:rFonts w:ascii="Times New Roman" w:hAnsi="Times New Roman" w:cs="Times New Roman"/>
          <w:sz w:val="24"/>
          <w:szCs w:val="24"/>
        </w:rPr>
      </w:pPr>
    </w:p>
    <w:p w14:paraId="25903FFE" w14:textId="77777777" w:rsidR="00B34886" w:rsidRDefault="00B34886" w:rsidP="00B34886">
      <w:pPr>
        <w:rPr>
          <w:rFonts w:ascii="Times New Roman" w:hAnsi="Times New Roman" w:cs="Times New Roman"/>
          <w:sz w:val="24"/>
          <w:szCs w:val="24"/>
        </w:rPr>
      </w:pPr>
    </w:p>
    <w:p w14:paraId="2CCF8438" w14:textId="30101363" w:rsidR="00B34886" w:rsidRDefault="00B34886" w:rsidP="00B34886">
      <w:pPr>
        <w:jc w:val="center"/>
        <w:rPr>
          <w:rFonts w:ascii="Times New Roman" w:hAnsi="Times New Roman" w:cs="Times New Roman"/>
          <w:sz w:val="24"/>
          <w:szCs w:val="24"/>
        </w:rPr>
      </w:pPr>
      <w:r>
        <w:rPr>
          <w:rFonts w:ascii="Times New Roman" w:hAnsi="Times New Roman" w:cs="Times New Roman"/>
          <w:sz w:val="24"/>
          <w:szCs w:val="24"/>
        </w:rPr>
        <w:t>4</w:t>
      </w:r>
    </w:p>
    <w:p w14:paraId="2931335F" w14:textId="432991EA" w:rsidR="00B34886" w:rsidRPr="00B34886" w:rsidRDefault="00B34886" w:rsidP="00B34886">
      <w:pPr>
        <w:rPr>
          <w:rFonts w:ascii="Times New Roman" w:hAnsi="Times New Roman" w:cs="Times New Roman"/>
          <w:sz w:val="24"/>
          <w:szCs w:val="24"/>
        </w:rPr>
      </w:pPr>
      <w:r w:rsidRPr="00B34886">
        <w:rPr>
          <w:rFonts w:ascii="Times New Roman" w:hAnsi="Times New Roman" w:cs="Times New Roman"/>
          <w:sz w:val="24"/>
          <w:szCs w:val="24"/>
        </w:rPr>
        <w:lastRenderedPageBreak/>
        <w:t>To further support our mission, we are also committed to:</w:t>
      </w:r>
    </w:p>
    <w:p w14:paraId="5F8C988E" w14:textId="77777777" w:rsidR="00B34886" w:rsidRPr="00B34886" w:rsidRDefault="00B34886" w:rsidP="00DA2DF1">
      <w:pPr>
        <w:numPr>
          <w:ilvl w:val="0"/>
          <w:numId w:val="14"/>
        </w:numPr>
        <w:jc w:val="both"/>
        <w:rPr>
          <w:rFonts w:ascii="Times New Roman" w:hAnsi="Times New Roman" w:cs="Times New Roman"/>
          <w:sz w:val="24"/>
          <w:szCs w:val="24"/>
        </w:rPr>
      </w:pPr>
      <w:r w:rsidRPr="00B34886">
        <w:rPr>
          <w:rFonts w:ascii="Times New Roman" w:hAnsi="Times New Roman" w:cs="Times New Roman"/>
          <w:b/>
          <w:bCs/>
          <w:sz w:val="24"/>
          <w:szCs w:val="24"/>
        </w:rPr>
        <w:t>Fostering Innovation:</w:t>
      </w:r>
      <w:r w:rsidRPr="00B34886">
        <w:rPr>
          <w:rFonts w:ascii="Times New Roman" w:hAnsi="Times New Roman" w:cs="Times New Roman"/>
          <w:sz w:val="24"/>
          <w:szCs w:val="24"/>
        </w:rPr>
        <w:t xml:space="preserve"> We strive to embrace and implement innovative solutions and technologies that enhance our service offerings. By staying ahead of industry trends and adapting to new challenges, we aim to provide cutting-edge logistics solutions that meet the evolving needs of our customers.</w:t>
      </w:r>
    </w:p>
    <w:p w14:paraId="2FC55FA5" w14:textId="77777777" w:rsidR="00B34886" w:rsidRPr="00B34886" w:rsidRDefault="00B34886" w:rsidP="00DA2DF1">
      <w:pPr>
        <w:numPr>
          <w:ilvl w:val="0"/>
          <w:numId w:val="14"/>
        </w:numPr>
        <w:jc w:val="both"/>
        <w:rPr>
          <w:rFonts w:ascii="Times New Roman" w:hAnsi="Times New Roman" w:cs="Times New Roman"/>
          <w:sz w:val="28"/>
          <w:szCs w:val="28"/>
        </w:rPr>
      </w:pPr>
      <w:r w:rsidRPr="00B34886">
        <w:rPr>
          <w:rFonts w:ascii="Times New Roman" w:hAnsi="Times New Roman" w:cs="Times New Roman"/>
          <w:b/>
          <w:bCs/>
          <w:sz w:val="24"/>
          <w:szCs w:val="24"/>
        </w:rPr>
        <w:t>Building Strong Partnerships:</w:t>
      </w:r>
      <w:r w:rsidRPr="00B34886">
        <w:rPr>
          <w:rFonts w:ascii="Times New Roman" w:hAnsi="Times New Roman" w:cs="Times New Roman"/>
          <w:sz w:val="24"/>
          <w:szCs w:val="24"/>
        </w:rPr>
        <w:t xml:space="preserve"> We focus on cultivating lasting relationships with our customers, partners, and stakeholders. Through </w:t>
      </w:r>
      <w:r w:rsidRPr="00B34886">
        <w:rPr>
          <w:rFonts w:ascii="Times New Roman" w:hAnsi="Times New Roman" w:cs="Times New Roman"/>
          <w:sz w:val="28"/>
          <w:szCs w:val="28"/>
        </w:rPr>
        <w:t>transparent communication, mutual respect, and collaborative problem-solving, we work to build and maintain trust, ensuring that our partnerships are both productive and sustainable.</w:t>
      </w:r>
    </w:p>
    <w:p w14:paraId="5A70AA02" w14:textId="77777777" w:rsidR="00AF5DC3" w:rsidRDefault="00AF5DC3">
      <w:pPr>
        <w:rPr>
          <w:rFonts w:ascii="Times New Roman" w:hAnsi="Times New Roman" w:cs="Times New Roman"/>
          <w:sz w:val="28"/>
          <w:szCs w:val="28"/>
        </w:rPr>
      </w:pPr>
    </w:p>
    <w:p w14:paraId="6AC0DA9C" w14:textId="77777777" w:rsidR="00AF5DC3" w:rsidRDefault="00AF5DC3">
      <w:pPr>
        <w:rPr>
          <w:rFonts w:ascii="Times New Roman" w:hAnsi="Times New Roman" w:cs="Times New Roman"/>
          <w:sz w:val="28"/>
          <w:szCs w:val="28"/>
        </w:rPr>
      </w:pPr>
    </w:p>
    <w:p w14:paraId="33C666C9" w14:textId="69879C33" w:rsidR="00AF5DC3" w:rsidRDefault="00B34886">
      <w:pP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61312" behindDoc="0" locked="0" layoutInCell="1" allowOverlap="1" wp14:anchorId="12803396" wp14:editId="5B47B9E9">
            <wp:simplePos x="0" y="0"/>
            <wp:positionH relativeFrom="column">
              <wp:posOffset>0</wp:posOffset>
            </wp:positionH>
            <wp:positionV relativeFrom="paragraph">
              <wp:posOffset>327660</wp:posOffset>
            </wp:positionV>
            <wp:extent cx="5862955" cy="3802380"/>
            <wp:effectExtent l="0" t="0" r="4445" b="7620"/>
            <wp:wrapTopAndBottom/>
            <wp:docPr id="2126167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167999" name="Picture 2126167999"/>
                    <pic:cNvPicPr/>
                  </pic:nvPicPr>
                  <pic:blipFill>
                    <a:blip r:embed="rId11">
                      <a:extLst>
                        <a:ext uri="{28A0092B-C50C-407E-A947-70E740481C1C}">
                          <a14:useLocalDpi xmlns:a14="http://schemas.microsoft.com/office/drawing/2010/main" val="0"/>
                        </a:ext>
                      </a:extLst>
                    </a:blip>
                    <a:stretch>
                      <a:fillRect/>
                    </a:stretch>
                  </pic:blipFill>
                  <pic:spPr>
                    <a:xfrm>
                      <a:off x="0" y="0"/>
                      <a:ext cx="5862955" cy="3802380"/>
                    </a:xfrm>
                    <a:prstGeom prst="rect">
                      <a:avLst/>
                    </a:prstGeom>
                  </pic:spPr>
                </pic:pic>
              </a:graphicData>
            </a:graphic>
          </wp:anchor>
        </w:drawing>
      </w:r>
    </w:p>
    <w:p w14:paraId="1107C1A1" w14:textId="77777777" w:rsidR="00AF5DC3" w:rsidRDefault="00AF5DC3">
      <w:pPr>
        <w:rPr>
          <w:rFonts w:ascii="Times New Roman" w:hAnsi="Times New Roman" w:cs="Times New Roman"/>
          <w:sz w:val="28"/>
          <w:szCs w:val="28"/>
        </w:rPr>
      </w:pPr>
    </w:p>
    <w:p w14:paraId="05E56C00" w14:textId="77777777" w:rsidR="00AF5DC3" w:rsidRDefault="00AF5DC3">
      <w:pPr>
        <w:rPr>
          <w:rFonts w:ascii="Times New Roman" w:hAnsi="Times New Roman" w:cs="Times New Roman"/>
          <w:sz w:val="28"/>
          <w:szCs w:val="28"/>
        </w:rPr>
      </w:pPr>
    </w:p>
    <w:p w14:paraId="69DDCDF4" w14:textId="77777777" w:rsidR="00AF5DC3" w:rsidRDefault="00AF5DC3">
      <w:pPr>
        <w:rPr>
          <w:rFonts w:ascii="Times New Roman" w:hAnsi="Times New Roman" w:cs="Times New Roman"/>
          <w:sz w:val="28"/>
          <w:szCs w:val="28"/>
        </w:rPr>
      </w:pPr>
    </w:p>
    <w:p w14:paraId="257E69A6" w14:textId="589DA5B6" w:rsidR="00AF5DC3" w:rsidRDefault="00B34886" w:rsidP="00B34886">
      <w:pPr>
        <w:jc w:val="center"/>
        <w:rPr>
          <w:rFonts w:ascii="Times New Roman" w:hAnsi="Times New Roman" w:cs="Times New Roman"/>
          <w:sz w:val="28"/>
          <w:szCs w:val="28"/>
        </w:rPr>
      </w:pPr>
      <w:r>
        <w:rPr>
          <w:rFonts w:ascii="Times New Roman" w:hAnsi="Times New Roman" w:cs="Times New Roman"/>
          <w:sz w:val="28"/>
          <w:szCs w:val="28"/>
        </w:rPr>
        <w:t>5</w:t>
      </w:r>
    </w:p>
    <w:p w14:paraId="713CD70A" w14:textId="524D29E4" w:rsidR="00BA0DFB" w:rsidRDefault="00BA0DFB" w:rsidP="00B34886">
      <w:pPr>
        <w:rPr>
          <w:rFonts w:ascii="Times New Roman" w:hAnsi="Times New Roman" w:cs="Times New Roman"/>
          <w:sz w:val="28"/>
          <w:szCs w:val="28"/>
        </w:rPr>
      </w:pPr>
      <w:r>
        <w:rPr>
          <w:rFonts w:ascii="Times New Roman" w:hAnsi="Times New Roman" w:cs="Times New Roman"/>
          <w:sz w:val="28"/>
          <w:szCs w:val="28"/>
        </w:rPr>
        <w:br w:type="page"/>
      </w:r>
    </w:p>
    <w:p w14:paraId="6833D5E3" w14:textId="77777777" w:rsidR="00583BFE" w:rsidRDefault="00583BFE">
      <w:pPr>
        <w:rPr>
          <w:rFonts w:ascii="Times New Roman" w:hAnsi="Times New Roman" w:cs="Times New Roman"/>
          <w:sz w:val="28"/>
          <w:szCs w:val="28"/>
        </w:rPr>
      </w:pPr>
    </w:p>
    <w:p w14:paraId="29FC7B1A" w14:textId="77777777" w:rsidR="00794E07" w:rsidRDefault="00794E07" w:rsidP="007F3A1E">
      <w:pPr>
        <w:rPr>
          <w:rFonts w:ascii="Times New Roman" w:hAnsi="Times New Roman" w:cs="Times New Roman"/>
          <w:sz w:val="28"/>
          <w:szCs w:val="28"/>
        </w:rPr>
      </w:pPr>
    </w:p>
    <w:p w14:paraId="0C933ABA" w14:textId="0F6575F8" w:rsidR="00794E07" w:rsidRDefault="00B12918" w:rsidP="007F3A1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26B5461" wp14:editId="6CFD1D49">
            <wp:extent cx="2362200" cy="2362132"/>
            <wp:effectExtent l="0" t="0" r="0" b="635"/>
            <wp:docPr id="988488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488873" name="Picture 988488873"/>
                    <pic:cNvPicPr/>
                  </pic:nvPicPr>
                  <pic:blipFill>
                    <a:blip r:embed="rId12">
                      <a:extLst>
                        <a:ext uri="{28A0092B-C50C-407E-A947-70E740481C1C}">
                          <a14:useLocalDpi xmlns:a14="http://schemas.microsoft.com/office/drawing/2010/main" val="0"/>
                        </a:ext>
                      </a:extLst>
                    </a:blip>
                    <a:stretch>
                      <a:fillRect/>
                    </a:stretch>
                  </pic:blipFill>
                  <pic:spPr>
                    <a:xfrm>
                      <a:off x="0" y="0"/>
                      <a:ext cx="2429516" cy="2429446"/>
                    </a:xfrm>
                    <a:prstGeom prst="rect">
                      <a:avLst/>
                    </a:prstGeom>
                  </pic:spPr>
                </pic:pic>
              </a:graphicData>
            </a:graphic>
          </wp:inline>
        </w:drawing>
      </w:r>
    </w:p>
    <w:p w14:paraId="5422C4E3" w14:textId="77777777" w:rsidR="00794E07" w:rsidRDefault="00794E07" w:rsidP="007F3A1E">
      <w:pPr>
        <w:rPr>
          <w:rFonts w:ascii="Times New Roman" w:hAnsi="Times New Roman" w:cs="Times New Roman"/>
          <w:sz w:val="28"/>
          <w:szCs w:val="28"/>
        </w:rPr>
      </w:pPr>
    </w:p>
    <w:p w14:paraId="66E4E291" w14:textId="77777777" w:rsidR="00794E07" w:rsidRDefault="00794E07" w:rsidP="007F3A1E">
      <w:pPr>
        <w:rPr>
          <w:rFonts w:ascii="Times New Roman" w:hAnsi="Times New Roman" w:cs="Times New Roman"/>
          <w:sz w:val="28"/>
          <w:szCs w:val="28"/>
        </w:rPr>
      </w:pPr>
    </w:p>
    <w:p w14:paraId="7EB0CB82" w14:textId="695A5E3E" w:rsidR="00583BFE" w:rsidRDefault="00430BCB" w:rsidP="007F3A1E">
      <w:pPr>
        <w:rPr>
          <w:rFonts w:ascii="Times New Roman" w:hAnsi="Times New Roman" w:cs="Times New Roman"/>
        </w:rPr>
      </w:pPr>
      <w:r w:rsidRPr="004A2015">
        <w:rPr>
          <w:rFonts w:ascii="Times New Roman" w:hAnsi="Times New Roman" w:cs="Times New Roman"/>
          <w:b/>
          <w:bCs/>
          <w:sz w:val="28"/>
          <w:szCs w:val="28"/>
        </w:rPr>
        <w:t>Sunandan Ray</w:t>
      </w:r>
      <w:r w:rsidR="00830A02" w:rsidRPr="00FE7630">
        <w:rPr>
          <w:rFonts w:ascii="Times New Roman" w:hAnsi="Times New Roman" w:cs="Times New Roman"/>
          <w:sz w:val="28"/>
          <w:szCs w:val="28"/>
        </w:rPr>
        <w:br/>
      </w:r>
      <w:r w:rsidR="00830A02" w:rsidRPr="00FE7630">
        <w:rPr>
          <w:rFonts w:ascii="Times New Roman" w:hAnsi="Times New Roman" w:cs="Times New Roman"/>
        </w:rPr>
        <w:t>Chairman &amp; Chief Executive Officer</w:t>
      </w:r>
      <w:r w:rsidR="007E7C12">
        <w:rPr>
          <w:rFonts w:ascii="Times New Roman" w:hAnsi="Times New Roman" w:cs="Times New Roman"/>
        </w:rPr>
        <w:br/>
      </w:r>
    </w:p>
    <w:p w14:paraId="0D8CCCAF" w14:textId="108CF9AB" w:rsidR="00A402CB" w:rsidRDefault="00A402CB" w:rsidP="00A402CB">
      <w:pPr>
        <w:jc w:val="both"/>
        <w:rPr>
          <w:rFonts w:ascii="Times New Roman" w:hAnsi="Times New Roman" w:cs="Times New Roman"/>
          <w:sz w:val="24"/>
          <w:szCs w:val="24"/>
        </w:rPr>
      </w:pPr>
      <w:r w:rsidRPr="00A402CB">
        <w:rPr>
          <w:rFonts w:ascii="Times New Roman" w:hAnsi="Times New Roman" w:cs="Times New Roman"/>
          <w:sz w:val="24"/>
          <w:szCs w:val="24"/>
        </w:rPr>
        <w:t>Sunandan has been in the logistics industry since 1989. He established and managed operating companies in the USA, India, Sri Lanka, Bangladesh, Mauritius, and Turkey on behalf of MSAS Cargo International (now part of DHL/Deutsche Post) from 1989 to 1997. He successfully negotiated a management buyout of these companies and grew the group to a US$50 million enterprise over 10 years before selling it to French transportation company, Group Bollore.</w:t>
      </w:r>
    </w:p>
    <w:p w14:paraId="703CF239" w14:textId="77777777" w:rsidR="00794E07" w:rsidRDefault="00794E07" w:rsidP="00A402CB">
      <w:pPr>
        <w:jc w:val="both"/>
        <w:rPr>
          <w:rFonts w:ascii="Times New Roman" w:hAnsi="Times New Roman" w:cs="Times New Roman"/>
          <w:sz w:val="24"/>
          <w:szCs w:val="24"/>
        </w:rPr>
      </w:pPr>
    </w:p>
    <w:p w14:paraId="4D8AA86D" w14:textId="0B944310" w:rsidR="00B12918" w:rsidRDefault="00794E07" w:rsidP="00A402CB">
      <w:pPr>
        <w:jc w:val="both"/>
        <w:rPr>
          <w:rFonts w:ascii="Times New Roman" w:hAnsi="Times New Roman" w:cs="Times New Roman"/>
          <w:sz w:val="24"/>
          <w:szCs w:val="24"/>
        </w:rPr>
      </w:pPr>
      <w:r w:rsidRPr="00794E07">
        <w:rPr>
          <w:rFonts w:ascii="Times New Roman" w:hAnsi="Times New Roman" w:cs="Times New Roman"/>
          <w:sz w:val="24"/>
          <w:szCs w:val="24"/>
        </w:rPr>
        <w:t>Additionally, Sunandan built and sold a group of software companies called Sunrise Group between 1992 and 1996, which generated over US$10 million in revenue at the time of sale. Prior to his logistics career, Sunandan worked for Price Waterhouse (now PWC) for 10 years in London, The Hague, and New York from 1979 to 1989. He is a qualified Chartered Accountant (London, UK) and holds a Masters in Science (Technology) in Computer Science from the Birla Institute of Technology &amp; Science in Pilani, India. Sunandan currently resides in Long Island, New York, with his wife Monica, a botanical artist.</w:t>
      </w:r>
    </w:p>
    <w:p w14:paraId="7DB34C4B" w14:textId="77777777" w:rsidR="00B34886" w:rsidRDefault="00B34886">
      <w:pPr>
        <w:rPr>
          <w:rFonts w:ascii="Times New Roman" w:hAnsi="Times New Roman" w:cs="Times New Roman"/>
          <w:sz w:val="24"/>
          <w:szCs w:val="24"/>
        </w:rPr>
      </w:pPr>
    </w:p>
    <w:p w14:paraId="4EA0DC2F" w14:textId="77777777" w:rsidR="00B34886" w:rsidRDefault="00B34886">
      <w:pPr>
        <w:rPr>
          <w:rFonts w:ascii="Times New Roman" w:hAnsi="Times New Roman" w:cs="Times New Roman"/>
          <w:sz w:val="24"/>
          <w:szCs w:val="24"/>
        </w:rPr>
      </w:pPr>
    </w:p>
    <w:p w14:paraId="0A13FA80" w14:textId="77777777" w:rsidR="00B34886" w:rsidRDefault="00B34886">
      <w:pPr>
        <w:rPr>
          <w:rFonts w:ascii="Times New Roman" w:hAnsi="Times New Roman" w:cs="Times New Roman"/>
          <w:sz w:val="24"/>
          <w:szCs w:val="24"/>
        </w:rPr>
      </w:pPr>
    </w:p>
    <w:p w14:paraId="5FDBB616" w14:textId="77777777" w:rsidR="00B34886" w:rsidRDefault="00B34886">
      <w:pPr>
        <w:rPr>
          <w:rFonts w:ascii="Times New Roman" w:hAnsi="Times New Roman" w:cs="Times New Roman"/>
          <w:sz w:val="24"/>
          <w:szCs w:val="24"/>
        </w:rPr>
      </w:pPr>
    </w:p>
    <w:p w14:paraId="7457F2AE" w14:textId="5F92EBFB" w:rsidR="00B34886" w:rsidRDefault="00B34886" w:rsidP="00B34886">
      <w:pPr>
        <w:jc w:val="center"/>
        <w:rPr>
          <w:rFonts w:ascii="Times New Roman" w:hAnsi="Times New Roman" w:cs="Times New Roman"/>
          <w:sz w:val="24"/>
          <w:szCs w:val="24"/>
        </w:rPr>
      </w:pPr>
      <w:r>
        <w:rPr>
          <w:rFonts w:ascii="Times New Roman" w:hAnsi="Times New Roman" w:cs="Times New Roman"/>
          <w:sz w:val="24"/>
          <w:szCs w:val="24"/>
        </w:rPr>
        <w:t>6</w:t>
      </w:r>
      <w:r w:rsidR="00B12918">
        <w:rPr>
          <w:rFonts w:ascii="Times New Roman" w:hAnsi="Times New Roman" w:cs="Times New Roman"/>
          <w:sz w:val="24"/>
          <w:szCs w:val="24"/>
        </w:rPr>
        <w:br w:type="page"/>
      </w:r>
    </w:p>
    <w:p w14:paraId="5DFB4509" w14:textId="47A326A0" w:rsidR="00794E07" w:rsidRDefault="00D76B84" w:rsidP="00A402CB">
      <w:pPr>
        <w:jc w:val="both"/>
        <w:rPr>
          <w:rFonts w:ascii="Times New Roman" w:hAnsi="Times New Roman" w:cs="Times New Roman"/>
          <w:sz w:val="28"/>
          <w:szCs w:val="28"/>
        </w:rPr>
      </w:pPr>
      <w:r w:rsidRPr="00D25F27">
        <w:rPr>
          <w:rFonts w:ascii="Times New Roman" w:hAnsi="Times New Roman" w:cs="Times New Roman"/>
          <w:sz w:val="28"/>
          <w:szCs w:val="28"/>
        </w:rPr>
        <w:lastRenderedPageBreak/>
        <w:t xml:space="preserve">Company </w:t>
      </w:r>
      <w:proofErr w:type="gramStart"/>
      <w:r w:rsidRPr="00D25F27">
        <w:rPr>
          <w:rFonts w:ascii="Times New Roman" w:hAnsi="Times New Roman" w:cs="Times New Roman"/>
          <w:sz w:val="28"/>
          <w:szCs w:val="28"/>
        </w:rPr>
        <w:t>De</w:t>
      </w:r>
      <w:r w:rsidR="007753FC" w:rsidRPr="00D25F27">
        <w:rPr>
          <w:rFonts w:ascii="Times New Roman" w:hAnsi="Times New Roman" w:cs="Times New Roman"/>
          <w:sz w:val="28"/>
          <w:szCs w:val="28"/>
        </w:rPr>
        <w:t>partments :</w:t>
      </w:r>
      <w:proofErr w:type="gramEnd"/>
    </w:p>
    <w:p w14:paraId="302243DC" w14:textId="77777777" w:rsidR="00A732A0" w:rsidRDefault="00A732A0" w:rsidP="00A402CB">
      <w:pPr>
        <w:jc w:val="both"/>
        <w:rPr>
          <w:rFonts w:ascii="Times New Roman" w:hAnsi="Times New Roman" w:cs="Times New Roman"/>
          <w:sz w:val="28"/>
          <w:szCs w:val="28"/>
        </w:rPr>
      </w:pPr>
    </w:p>
    <w:p w14:paraId="3F86C471" w14:textId="4A3A5FA6" w:rsidR="00C332C4" w:rsidRDefault="00FE7DC3" w:rsidP="00A402CB">
      <w:pPr>
        <w:jc w:val="both"/>
        <w:rPr>
          <w:rFonts w:ascii="Times New Roman" w:hAnsi="Times New Roman" w:cs="Times New Roman"/>
          <w:sz w:val="24"/>
          <w:szCs w:val="24"/>
        </w:rPr>
      </w:pPr>
      <w:r w:rsidRPr="00FE7DC3">
        <w:rPr>
          <w:rFonts w:ascii="Times New Roman" w:hAnsi="Times New Roman" w:cs="Times New Roman"/>
          <w:sz w:val="24"/>
          <w:szCs w:val="24"/>
        </w:rPr>
        <w:t>Unique Logistics operates with several key departments to ensure efficient and effective service delivery across its operations. These departments include:</w:t>
      </w:r>
    </w:p>
    <w:p w14:paraId="1C7A1C84" w14:textId="77777777" w:rsidR="00FE7DC3" w:rsidRDefault="00FE7DC3" w:rsidP="00A402CB">
      <w:pPr>
        <w:jc w:val="both"/>
        <w:rPr>
          <w:rFonts w:ascii="Times New Roman" w:hAnsi="Times New Roman" w:cs="Times New Roman"/>
          <w:sz w:val="24"/>
          <w:szCs w:val="24"/>
        </w:rPr>
      </w:pPr>
    </w:p>
    <w:p w14:paraId="3089A3AF" w14:textId="77777777" w:rsidR="00FE7DC3" w:rsidRPr="00FE7DC3" w:rsidRDefault="00FE7DC3" w:rsidP="00A402CB">
      <w:pPr>
        <w:jc w:val="both"/>
        <w:rPr>
          <w:rFonts w:ascii="Times New Roman" w:hAnsi="Times New Roman" w:cs="Times New Roman"/>
          <w:sz w:val="24"/>
          <w:szCs w:val="24"/>
        </w:rPr>
      </w:pPr>
    </w:p>
    <w:p w14:paraId="11BD8126" w14:textId="6E3DC1C3" w:rsidR="00C332C4" w:rsidRDefault="00DF32B8" w:rsidP="00D32DF8">
      <w:pPr>
        <w:pStyle w:val="NormalWeb"/>
        <w:numPr>
          <w:ilvl w:val="0"/>
          <w:numId w:val="6"/>
        </w:numPr>
        <w:jc w:val="both"/>
      </w:pPr>
      <w:r w:rsidRPr="00DF32B8">
        <w:rPr>
          <w:rStyle w:val="Strong"/>
        </w:rPr>
        <w:t>Operations Department:</w:t>
      </w:r>
      <w:r w:rsidRPr="00DF32B8">
        <w:t xml:space="preserve"> Responsible for overseeing day-to-day logistics operations, including transportation scheduling, warehouse management, and inventory control.</w:t>
      </w:r>
    </w:p>
    <w:p w14:paraId="60C0EDBE" w14:textId="77777777" w:rsidR="00460DFC" w:rsidRPr="00DF32B8" w:rsidRDefault="00460DFC" w:rsidP="00460DFC">
      <w:pPr>
        <w:pStyle w:val="NormalWeb"/>
      </w:pPr>
    </w:p>
    <w:p w14:paraId="6034179C" w14:textId="4E8DC43C" w:rsidR="00DF32B8" w:rsidRDefault="00DF32B8" w:rsidP="00D32DF8">
      <w:pPr>
        <w:pStyle w:val="NormalWeb"/>
        <w:numPr>
          <w:ilvl w:val="0"/>
          <w:numId w:val="6"/>
        </w:numPr>
        <w:jc w:val="both"/>
      </w:pPr>
      <w:r w:rsidRPr="00DF32B8">
        <w:rPr>
          <w:rStyle w:val="Strong"/>
        </w:rPr>
        <w:t>Supply Chain Management:</w:t>
      </w:r>
      <w:r w:rsidRPr="00DF32B8">
        <w:t xml:space="preserve"> Focuses on optimizing the supply chain to enhance efficiency, reduce costs, and improve overall performance.</w:t>
      </w:r>
    </w:p>
    <w:p w14:paraId="005E6093" w14:textId="77777777" w:rsidR="00C332C4" w:rsidRPr="00DF32B8" w:rsidRDefault="00C332C4" w:rsidP="00C332C4">
      <w:pPr>
        <w:pStyle w:val="NormalWeb"/>
      </w:pPr>
    </w:p>
    <w:p w14:paraId="497A9C08" w14:textId="2FAE0BC9" w:rsidR="00DF32B8" w:rsidRDefault="00DF32B8" w:rsidP="00D32DF8">
      <w:pPr>
        <w:pStyle w:val="NormalWeb"/>
        <w:numPr>
          <w:ilvl w:val="0"/>
          <w:numId w:val="6"/>
        </w:numPr>
        <w:jc w:val="both"/>
      </w:pPr>
      <w:r w:rsidRPr="00DF32B8">
        <w:rPr>
          <w:rStyle w:val="Strong"/>
        </w:rPr>
        <w:t>Sales and Business Development:</w:t>
      </w:r>
      <w:r w:rsidRPr="00DF32B8">
        <w:t xml:space="preserve"> Handles customer relationships, new business acquisition, and market expansion efforts.</w:t>
      </w:r>
    </w:p>
    <w:p w14:paraId="1F85BBB2" w14:textId="77777777" w:rsidR="00C332C4" w:rsidRPr="00DF32B8" w:rsidRDefault="00C332C4" w:rsidP="00C332C4">
      <w:pPr>
        <w:pStyle w:val="NormalWeb"/>
      </w:pPr>
    </w:p>
    <w:p w14:paraId="7FC0A902" w14:textId="4306FDA1" w:rsidR="00DF32B8" w:rsidRDefault="00DF32B8" w:rsidP="00D32DF8">
      <w:pPr>
        <w:pStyle w:val="NormalWeb"/>
        <w:numPr>
          <w:ilvl w:val="0"/>
          <w:numId w:val="6"/>
        </w:numPr>
        <w:jc w:val="both"/>
      </w:pPr>
      <w:r w:rsidRPr="00DF32B8">
        <w:rPr>
          <w:rStyle w:val="Strong"/>
        </w:rPr>
        <w:t>Customer Service:</w:t>
      </w:r>
      <w:r w:rsidRPr="00DF32B8">
        <w:t xml:space="preserve"> Provides support to clients, manages inquiries, resolves issues, and ensures high levels of customer satisfaction.</w:t>
      </w:r>
    </w:p>
    <w:p w14:paraId="561A6015" w14:textId="77777777" w:rsidR="00460DFC" w:rsidRPr="00DF32B8" w:rsidRDefault="00460DFC" w:rsidP="00460DFC">
      <w:pPr>
        <w:pStyle w:val="NormalWeb"/>
      </w:pPr>
    </w:p>
    <w:p w14:paraId="04B0FA0B" w14:textId="4B095B18" w:rsidR="00BB3C6A" w:rsidRDefault="00AA586A" w:rsidP="00AA586A">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0F88455" wp14:editId="1008CD0E">
            <wp:extent cx="3318164" cy="2527935"/>
            <wp:effectExtent l="0" t="0" r="0" b="5715"/>
            <wp:docPr id="57357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572445" name="Picture 573572445"/>
                    <pic:cNvPicPr/>
                  </pic:nvPicPr>
                  <pic:blipFill>
                    <a:blip r:embed="rId13">
                      <a:extLst>
                        <a:ext uri="{28A0092B-C50C-407E-A947-70E740481C1C}">
                          <a14:useLocalDpi xmlns:a14="http://schemas.microsoft.com/office/drawing/2010/main" val="0"/>
                        </a:ext>
                      </a:extLst>
                    </a:blip>
                    <a:stretch>
                      <a:fillRect/>
                    </a:stretch>
                  </pic:blipFill>
                  <pic:spPr>
                    <a:xfrm>
                      <a:off x="0" y="0"/>
                      <a:ext cx="3357934" cy="2558234"/>
                    </a:xfrm>
                    <a:prstGeom prst="rect">
                      <a:avLst/>
                    </a:prstGeom>
                  </pic:spPr>
                </pic:pic>
              </a:graphicData>
            </a:graphic>
          </wp:inline>
        </w:drawing>
      </w:r>
    </w:p>
    <w:p w14:paraId="42B449CC" w14:textId="5F0297BE" w:rsidR="00460DFC" w:rsidRDefault="00460DFC" w:rsidP="00DF32B8">
      <w:pPr>
        <w:ind w:firstLine="720"/>
        <w:rPr>
          <w:rFonts w:ascii="Times New Roman" w:hAnsi="Times New Roman" w:cs="Times New Roman"/>
          <w:sz w:val="28"/>
          <w:szCs w:val="28"/>
        </w:rPr>
      </w:pPr>
    </w:p>
    <w:p w14:paraId="2920ED1A" w14:textId="77777777" w:rsidR="00AA586A" w:rsidRDefault="00AA586A">
      <w:pPr>
        <w:rPr>
          <w:rFonts w:ascii="Times New Roman" w:hAnsi="Times New Roman" w:cs="Times New Roman"/>
          <w:sz w:val="28"/>
          <w:szCs w:val="28"/>
        </w:rPr>
      </w:pPr>
    </w:p>
    <w:p w14:paraId="018444B8" w14:textId="1CAFE2CA" w:rsidR="00460DFC" w:rsidRDefault="00AA586A" w:rsidP="00AA586A">
      <w:pPr>
        <w:jc w:val="center"/>
        <w:rPr>
          <w:rFonts w:ascii="Times New Roman" w:hAnsi="Times New Roman" w:cs="Times New Roman"/>
          <w:sz w:val="28"/>
          <w:szCs w:val="28"/>
        </w:rPr>
      </w:pPr>
      <w:r>
        <w:rPr>
          <w:rFonts w:ascii="Times New Roman" w:hAnsi="Times New Roman" w:cs="Times New Roman"/>
          <w:sz w:val="28"/>
          <w:szCs w:val="28"/>
        </w:rPr>
        <w:t>7</w:t>
      </w:r>
      <w:r w:rsidR="00460DFC">
        <w:rPr>
          <w:rFonts w:ascii="Times New Roman" w:hAnsi="Times New Roman" w:cs="Times New Roman"/>
          <w:sz w:val="28"/>
          <w:szCs w:val="28"/>
        </w:rPr>
        <w:br w:type="page"/>
      </w:r>
    </w:p>
    <w:p w14:paraId="4A4D0183" w14:textId="77777777" w:rsidR="00460DFC" w:rsidRDefault="00460DFC" w:rsidP="002A0181">
      <w:pPr>
        <w:pStyle w:val="NormalWeb"/>
        <w:numPr>
          <w:ilvl w:val="0"/>
          <w:numId w:val="6"/>
        </w:numPr>
        <w:jc w:val="both"/>
      </w:pPr>
      <w:r w:rsidRPr="00DF32B8">
        <w:rPr>
          <w:rStyle w:val="Strong"/>
        </w:rPr>
        <w:lastRenderedPageBreak/>
        <w:t>Finance and Accounting:</w:t>
      </w:r>
      <w:r w:rsidRPr="00DF32B8">
        <w:t xml:space="preserve"> Manages financial transactions, budgeting, cost analysis, and financial reporting.</w:t>
      </w:r>
    </w:p>
    <w:p w14:paraId="60758E9E" w14:textId="77777777" w:rsidR="00460DFC" w:rsidRPr="00DF32B8" w:rsidRDefault="00460DFC" w:rsidP="00460DFC">
      <w:pPr>
        <w:pStyle w:val="NormalWeb"/>
      </w:pPr>
    </w:p>
    <w:p w14:paraId="073FE10D" w14:textId="77777777" w:rsidR="00460DFC" w:rsidRDefault="00460DFC" w:rsidP="002A0181">
      <w:pPr>
        <w:pStyle w:val="NormalWeb"/>
        <w:numPr>
          <w:ilvl w:val="0"/>
          <w:numId w:val="6"/>
        </w:numPr>
        <w:jc w:val="both"/>
      </w:pPr>
      <w:r w:rsidRPr="00DF32B8">
        <w:rPr>
          <w:rStyle w:val="Strong"/>
        </w:rPr>
        <w:t>Human Resources:</w:t>
      </w:r>
      <w:r w:rsidRPr="00DF32B8">
        <w:t xml:space="preserve"> Oversees recruitment, training, employee relations, and compliance with </w:t>
      </w:r>
      <w:proofErr w:type="spellStart"/>
      <w:r w:rsidRPr="00DF32B8">
        <w:t>labor</w:t>
      </w:r>
      <w:proofErr w:type="spellEnd"/>
      <w:r w:rsidRPr="00DF32B8">
        <w:t xml:space="preserve"> laws and regulations.</w:t>
      </w:r>
    </w:p>
    <w:p w14:paraId="5D4ACA87" w14:textId="77777777" w:rsidR="00460DFC" w:rsidRPr="00DF32B8" w:rsidRDefault="00460DFC" w:rsidP="00460DFC">
      <w:pPr>
        <w:pStyle w:val="NormalWeb"/>
      </w:pPr>
    </w:p>
    <w:p w14:paraId="38A9623A" w14:textId="77777777" w:rsidR="00460DFC" w:rsidRDefault="00460DFC" w:rsidP="002A0181">
      <w:pPr>
        <w:pStyle w:val="NormalWeb"/>
        <w:numPr>
          <w:ilvl w:val="0"/>
          <w:numId w:val="6"/>
        </w:numPr>
        <w:jc w:val="both"/>
      </w:pPr>
      <w:r w:rsidRPr="00DF32B8">
        <w:rPr>
          <w:rStyle w:val="Strong"/>
        </w:rPr>
        <w:t>Information Technology (IT):</w:t>
      </w:r>
      <w:r w:rsidRPr="00DF32B8">
        <w:t xml:space="preserve"> Supports the organization's technological infrastructure, including logistics software, network systems, and data management.</w:t>
      </w:r>
    </w:p>
    <w:p w14:paraId="0B274B88" w14:textId="77777777" w:rsidR="00460DFC" w:rsidRPr="00DF32B8" w:rsidRDefault="00460DFC" w:rsidP="00460DFC">
      <w:pPr>
        <w:pStyle w:val="NormalWeb"/>
      </w:pPr>
    </w:p>
    <w:p w14:paraId="552A0EE1" w14:textId="77777777" w:rsidR="00460DFC" w:rsidRDefault="00460DFC" w:rsidP="002A0181">
      <w:pPr>
        <w:pStyle w:val="NormalWeb"/>
        <w:numPr>
          <w:ilvl w:val="0"/>
          <w:numId w:val="6"/>
        </w:numPr>
        <w:jc w:val="both"/>
      </w:pPr>
      <w:r w:rsidRPr="00DF32B8">
        <w:rPr>
          <w:rStyle w:val="Strong"/>
        </w:rPr>
        <w:t>Quality Assurance and Compliance:</w:t>
      </w:r>
      <w:r w:rsidRPr="00DF32B8">
        <w:t xml:space="preserve"> Ensures adherence to industry standards, regulatory requirements, and quality control processes.</w:t>
      </w:r>
    </w:p>
    <w:p w14:paraId="0C5562E8" w14:textId="77777777" w:rsidR="00460DFC" w:rsidRPr="00DF32B8" w:rsidRDefault="00460DFC" w:rsidP="00460DFC">
      <w:pPr>
        <w:pStyle w:val="NormalWeb"/>
      </w:pPr>
    </w:p>
    <w:p w14:paraId="476C60BD" w14:textId="77777777" w:rsidR="00E72A3E" w:rsidRDefault="00E72A3E" w:rsidP="008658CF">
      <w:pPr>
        <w:pStyle w:val="NormalWeb"/>
        <w:numPr>
          <w:ilvl w:val="0"/>
          <w:numId w:val="6"/>
        </w:numPr>
        <w:jc w:val="both"/>
      </w:pPr>
      <w:r w:rsidRPr="00DF32B8">
        <w:rPr>
          <w:rStyle w:val="Strong"/>
        </w:rPr>
        <w:t>Procurement and Vendor Management:</w:t>
      </w:r>
      <w:r w:rsidRPr="00DF32B8">
        <w:t xml:space="preserve"> Handles sourcing, negotiation, and management of supplier relationships to secure goods and services at competitive prices.</w:t>
      </w:r>
    </w:p>
    <w:p w14:paraId="0EF734D6" w14:textId="77777777" w:rsidR="00E72A3E" w:rsidRPr="00DF32B8" w:rsidRDefault="00E72A3E" w:rsidP="00E72A3E">
      <w:pPr>
        <w:pStyle w:val="NormalWeb"/>
      </w:pPr>
    </w:p>
    <w:p w14:paraId="23C80BC0" w14:textId="77777777" w:rsidR="00E72A3E" w:rsidRDefault="00E72A3E" w:rsidP="008658CF">
      <w:pPr>
        <w:pStyle w:val="NormalWeb"/>
        <w:numPr>
          <w:ilvl w:val="0"/>
          <w:numId w:val="6"/>
        </w:numPr>
        <w:jc w:val="both"/>
      </w:pPr>
      <w:r w:rsidRPr="00DF32B8">
        <w:rPr>
          <w:rStyle w:val="Strong"/>
        </w:rPr>
        <w:t>Marketing and Communications:</w:t>
      </w:r>
      <w:r w:rsidRPr="00DF32B8">
        <w:t xml:space="preserve"> Develops marketing strategies, promotional campaigns, and communication materials to enhance brand visibility and attract new clients.</w:t>
      </w:r>
    </w:p>
    <w:p w14:paraId="7FD442C8" w14:textId="77777777" w:rsidR="00E72A3E" w:rsidRPr="00DF32B8" w:rsidRDefault="00E72A3E" w:rsidP="00E72A3E">
      <w:pPr>
        <w:pStyle w:val="NormalWeb"/>
      </w:pPr>
    </w:p>
    <w:p w14:paraId="4C779D77" w14:textId="77777777" w:rsidR="00E72A3E" w:rsidRDefault="00E72A3E" w:rsidP="008658CF">
      <w:pPr>
        <w:pStyle w:val="NormalWeb"/>
        <w:numPr>
          <w:ilvl w:val="0"/>
          <w:numId w:val="6"/>
        </w:numPr>
        <w:jc w:val="both"/>
      </w:pPr>
      <w:r w:rsidRPr="00DF32B8">
        <w:rPr>
          <w:rStyle w:val="Strong"/>
        </w:rPr>
        <w:t>Risk Management and Legal Affairs:</w:t>
      </w:r>
      <w:r w:rsidRPr="00DF32B8">
        <w:t xml:space="preserve"> Manages risk mitigation strategies, insurance coverage, and legal compliance issues related to logistics operations.</w:t>
      </w:r>
    </w:p>
    <w:p w14:paraId="1074067B" w14:textId="77777777" w:rsidR="00E72A3E" w:rsidRPr="00DF32B8" w:rsidRDefault="00E72A3E" w:rsidP="00E72A3E">
      <w:pPr>
        <w:pStyle w:val="NormalWeb"/>
      </w:pPr>
    </w:p>
    <w:p w14:paraId="23E0BA78" w14:textId="77777777" w:rsidR="00E72A3E" w:rsidRPr="00DF32B8" w:rsidRDefault="00E72A3E" w:rsidP="008658CF">
      <w:pPr>
        <w:pStyle w:val="NormalWeb"/>
        <w:numPr>
          <w:ilvl w:val="0"/>
          <w:numId w:val="6"/>
        </w:numPr>
        <w:jc w:val="both"/>
      </w:pPr>
      <w:r w:rsidRPr="00DF32B8">
        <w:rPr>
          <w:rStyle w:val="Strong"/>
        </w:rPr>
        <w:t>Special Projects and Logistics Engineering:</w:t>
      </w:r>
      <w:r w:rsidRPr="00DF32B8">
        <w:t xml:space="preserve"> Focuses on handling complex logistics projects, implementing innovative solutions, and improving operational efficiencies through engineering and project management expertise.</w:t>
      </w:r>
    </w:p>
    <w:p w14:paraId="59F9CB8C" w14:textId="4036DD71" w:rsidR="00460DFC" w:rsidRDefault="00460DFC" w:rsidP="00DF32B8">
      <w:pPr>
        <w:ind w:firstLine="720"/>
        <w:rPr>
          <w:rFonts w:ascii="Times New Roman" w:hAnsi="Times New Roman" w:cs="Times New Roman"/>
          <w:sz w:val="28"/>
          <w:szCs w:val="28"/>
        </w:rPr>
      </w:pPr>
    </w:p>
    <w:p w14:paraId="5A9A5BED" w14:textId="77777777" w:rsidR="00AA586A" w:rsidRDefault="00AA586A">
      <w:pPr>
        <w:rPr>
          <w:rFonts w:ascii="Times New Roman" w:hAnsi="Times New Roman" w:cs="Times New Roman"/>
          <w:sz w:val="28"/>
          <w:szCs w:val="28"/>
        </w:rPr>
      </w:pPr>
    </w:p>
    <w:p w14:paraId="28D6CF01" w14:textId="77777777" w:rsidR="00AA586A" w:rsidRDefault="00AA586A">
      <w:pPr>
        <w:rPr>
          <w:rFonts w:ascii="Times New Roman" w:hAnsi="Times New Roman" w:cs="Times New Roman"/>
          <w:sz w:val="28"/>
          <w:szCs w:val="28"/>
        </w:rPr>
      </w:pPr>
    </w:p>
    <w:p w14:paraId="7457AE6C" w14:textId="77777777" w:rsidR="00AA586A" w:rsidRDefault="00AA586A">
      <w:pPr>
        <w:rPr>
          <w:rFonts w:ascii="Times New Roman" w:hAnsi="Times New Roman" w:cs="Times New Roman"/>
          <w:sz w:val="28"/>
          <w:szCs w:val="28"/>
        </w:rPr>
      </w:pPr>
    </w:p>
    <w:p w14:paraId="13DA10C5" w14:textId="05A43D08" w:rsidR="00460DFC" w:rsidRDefault="00AA586A" w:rsidP="00AA586A">
      <w:pPr>
        <w:jc w:val="center"/>
        <w:rPr>
          <w:rFonts w:ascii="Times New Roman" w:hAnsi="Times New Roman" w:cs="Times New Roman"/>
          <w:sz w:val="28"/>
          <w:szCs w:val="28"/>
        </w:rPr>
      </w:pPr>
      <w:r>
        <w:rPr>
          <w:rFonts w:ascii="Times New Roman" w:hAnsi="Times New Roman" w:cs="Times New Roman"/>
          <w:sz w:val="28"/>
          <w:szCs w:val="28"/>
        </w:rPr>
        <w:t>8</w:t>
      </w:r>
      <w:r w:rsidR="00460DFC">
        <w:rPr>
          <w:rFonts w:ascii="Times New Roman" w:hAnsi="Times New Roman" w:cs="Times New Roman"/>
          <w:sz w:val="28"/>
          <w:szCs w:val="28"/>
        </w:rPr>
        <w:br w:type="page"/>
      </w:r>
    </w:p>
    <w:p w14:paraId="5811DC22" w14:textId="443DFED5" w:rsidR="00DF32B8" w:rsidRDefault="00BB34FC" w:rsidP="00DF32B8">
      <w:pPr>
        <w:ind w:firstLine="720"/>
        <w:rPr>
          <w:rFonts w:ascii="Times New Roman" w:hAnsi="Times New Roman" w:cs="Times New Roman"/>
          <w:sz w:val="28"/>
          <w:szCs w:val="28"/>
        </w:rPr>
      </w:pPr>
      <w:r>
        <w:rPr>
          <w:rFonts w:ascii="Times New Roman" w:hAnsi="Times New Roman" w:cs="Times New Roman"/>
          <w:sz w:val="28"/>
          <w:szCs w:val="28"/>
        </w:rPr>
        <w:lastRenderedPageBreak/>
        <w:t>Work</w:t>
      </w:r>
      <w:r w:rsidR="005D6605">
        <w:rPr>
          <w:rFonts w:ascii="Times New Roman" w:hAnsi="Times New Roman" w:cs="Times New Roman"/>
          <w:sz w:val="28"/>
          <w:szCs w:val="28"/>
        </w:rPr>
        <w:t xml:space="preserve">-Life Harmony at </w:t>
      </w:r>
      <w:proofErr w:type="gramStart"/>
      <w:r w:rsidR="005D6605">
        <w:rPr>
          <w:rFonts w:ascii="Times New Roman" w:hAnsi="Times New Roman" w:cs="Times New Roman"/>
          <w:sz w:val="28"/>
          <w:szCs w:val="28"/>
        </w:rPr>
        <w:t>UNIQUE</w:t>
      </w:r>
      <w:r w:rsidR="00506CF0">
        <w:rPr>
          <w:rFonts w:ascii="Times New Roman" w:hAnsi="Times New Roman" w:cs="Times New Roman"/>
          <w:sz w:val="28"/>
          <w:szCs w:val="28"/>
        </w:rPr>
        <w:t xml:space="preserve"> :</w:t>
      </w:r>
      <w:proofErr w:type="gramEnd"/>
    </w:p>
    <w:p w14:paraId="7A1F9CA5" w14:textId="77777777" w:rsidR="00506CF0" w:rsidRDefault="00506CF0" w:rsidP="00DF32B8">
      <w:pPr>
        <w:ind w:firstLine="720"/>
        <w:rPr>
          <w:rFonts w:ascii="Times New Roman" w:hAnsi="Times New Roman" w:cs="Times New Roman"/>
          <w:sz w:val="28"/>
          <w:szCs w:val="28"/>
        </w:rPr>
      </w:pPr>
    </w:p>
    <w:p w14:paraId="52D66945" w14:textId="515B40D4" w:rsidR="00506CF0" w:rsidRPr="00AE3BFC" w:rsidRDefault="00506CF0" w:rsidP="0019774F">
      <w:pPr>
        <w:ind w:firstLine="720"/>
        <w:jc w:val="both"/>
        <w:rPr>
          <w:rFonts w:ascii="Times New Roman" w:hAnsi="Times New Roman" w:cs="Times New Roman"/>
          <w:sz w:val="24"/>
          <w:szCs w:val="24"/>
        </w:rPr>
      </w:pPr>
      <w:r w:rsidRPr="00AE3BFC">
        <w:rPr>
          <w:rFonts w:ascii="Times New Roman" w:hAnsi="Times New Roman" w:cs="Times New Roman"/>
          <w:sz w:val="24"/>
          <w:szCs w:val="24"/>
        </w:rPr>
        <w:t>At UNIQUE, the seamless integration of our staff, both professionally and personally,</w:t>
      </w:r>
      <w:r w:rsidR="00794E81">
        <w:rPr>
          <w:rFonts w:ascii="Times New Roman" w:hAnsi="Times New Roman" w:cs="Times New Roman"/>
          <w:sz w:val="24"/>
          <w:szCs w:val="24"/>
        </w:rPr>
        <w:t xml:space="preserve"> </w:t>
      </w:r>
      <w:r w:rsidRPr="00AE3BFC">
        <w:rPr>
          <w:rFonts w:ascii="Times New Roman" w:hAnsi="Times New Roman" w:cs="Times New Roman"/>
          <w:sz w:val="24"/>
          <w:szCs w:val="24"/>
        </w:rPr>
        <w:t>is a top</w:t>
      </w:r>
      <w:r w:rsidR="0019774F">
        <w:rPr>
          <w:rFonts w:ascii="Times New Roman" w:hAnsi="Times New Roman" w:cs="Times New Roman"/>
          <w:sz w:val="24"/>
          <w:szCs w:val="24"/>
        </w:rPr>
        <w:t xml:space="preserve"> </w:t>
      </w:r>
      <w:r w:rsidRPr="00AE3BFC">
        <w:rPr>
          <w:rFonts w:ascii="Times New Roman" w:hAnsi="Times New Roman" w:cs="Times New Roman"/>
          <w:sz w:val="24"/>
          <w:szCs w:val="24"/>
        </w:rPr>
        <w:t>priority. From the very beginning, we provide robust support, with team colleagues serving as</w:t>
      </w:r>
      <w:r w:rsidR="0019774F">
        <w:rPr>
          <w:rFonts w:ascii="Times New Roman" w:hAnsi="Times New Roman" w:cs="Times New Roman"/>
          <w:sz w:val="24"/>
          <w:szCs w:val="24"/>
        </w:rPr>
        <w:t xml:space="preserve"> </w:t>
      </w:r>
      <w:r w:rsidRPr="00AE3BFC">
        <w:rPr>
          <w:rFonts w:ascii="Times New Roman" w:hAnsi="Times New Roman" w:cs="Times New Roman"/>
          <w:sz w:val="24"/>
          <w:szCs w:val="24"/>
        </w:rPr>
        <w:t>the initial point of contact to help new staff acclimate to daily working life. Our e-learning</w:t>
      </w:r>
      <w:r w:rsidR="0019774F">
        <w:rPr>
          <w:rFonts w:ascii="Times New Roman" w:hAnsi="Times New Roman" w:cs="Times New Roman"/>
          <w:sz w:val="24"/>
          <w:szCs w:val="24"/>
        </w:rPr>
        <w:t xml:space="preserve"> </w:t>
      </w:r>
      <w:r w:rsidRPr="00AE3BFC">
        <w:rPr>
          <w:rFonts w:ascii="Times New Roman" w:hAnsi="Times New Roman" w:cs="Times New Roman"/>
          <w:sz w:val="24"/>
          <w:szCs w:val="24"/>
        </w:rPr>
        <w:t>platform further equips newcomers with essential insights into our company, offering a</w:t>
      </w:r>
      <w:r w:rsidR="0019774F">
        <w:rPr>
          <w:rFonts w:ascii="Times New Roman" w:hAnsi="Times New Roman" w:cs="Times New Roman"/>
          <w:sz w:val="24"/>
          <w:szCs w:val="24"/>
        </w:rPr>
        <w:t xml:space="preserve"> </w:t>
      </w:r>
      <w:r w:rsidRPr="00AE3BFC">
        <w:rPr>
          <w:rFonts w:ascii="Times New Roman" w:hAnsi="Times New Roman" w:cs="Times New Roman"/>
          <w:sz w:val="24"/>
          <w:szCs w:val="24"/>
        </w:rPr>
        <w:t>comprehensive understanding of how sea freight, sales, air freight, and all our services</w:t>
      </w:r>
      <w:r w:rsidR="0019774F">
        <w:rPr>
          <w:rFonts w:ascii="Times New Roman" w:hAnsi="Times New Roman" w:cs="Times New Roman"/>
          <w:sz w:val="24"/>
          <w:szCs w:val="24"/>
        </w:rPr>
        <w:t xml:space="preserve"> </w:t>
      </w:r>
      <w:r w:rsidRPr="00AE3BFC">
        <w:rPr>
          <w:rFonts w:ascii="Times New Roman" w:hAnsi="Times New Roman" w:cs="Times New Roman"/>
          <w:sz w:val="24"/>
          <w:szCs w:val="24"/>
        </w:rPr>
        <w:t>function. This orientation includes valuable insights into country-specific differences, laying</w:t>
      </w:r>
      <w:r w:rsidR="00794E81">
        <w:rPr>
          <w:rFonts w:ascii="Times New Roman" w:hAnsi="Times New Roman" w:cs="Times New Roman"/>
          <w:sz w:val="24"/>
          <w:szCs w:val="24"/>
        </w:rPr>
        <w:t xml:space="preserve"> </w:t>
      </w:r>
      <w:r w:rsidRPr="00AE3BFC">
        <w:rPr>
          <w:rFonts w:ascii="Times New Roman" w:hAnsi="Times New Roman" w:cs="Times New Roman"/>
          <w:sz w:val="24"/>
          <w:szCs w:val="24"/>
        </w:rPr>
        <w:t>the foundation for a successful start at UNIQUE.</w:t>
      </w:r>
    </w:p>
    <w:p w14:paraId="4D4252DD" w14:textId="77777777" w:rsidR="00AE3BFC" w:rsidRPr="00506CF0" w:rsidRDefault="00AE3BFC" w:rsidP="00506CF0">
      <w:pPr>
        <w:ind w:firstLine="720"/>
        <w:rPr>
          <w:rFonts w:ascii="Times New Roman" w:hAnsi="Times New Roman" w:cs="Times New Roman"/>
          <w:sz w:val="28"/>
          <w:szCs w:val="28"/>
        </w:rPr>
      </w:pPr>
    </w:p>
    <w:p w14:paraId="2A80B7E2" w14:textId="03547120" w:rsidR="00506CF0" w:rsidRDefault="00506CF0" w:rsidP="00794E81">
      <w:pPr>
        <w:ind w:firstLine="720"/>
        <w:jc w:val="both"/>
        <w:rPr>
          <w:rFonts w:ascii="Times New Roman" w:hAnsi="Times New Roman" w:cs="Times New Roman"/>
          <w:sz w:val="24"/>
          <w:szCs w:val="24"/>
        </w:rPr>
      </w:pPr>
      <w:r w:rsidRPr="00794E81">
        <w:rPr>
          <w:rFonts w:ascii="Times New Roman" w:hAnsi="Times New Roman" w:cs="Times New Roman"/>
          <w:sz w:val="24"/>
          <w:szCs w:val="24"/>
        </w:rPr>
        <w:t>To fortify our family-conscious personnel policy and address individual concerns, UNIQUE</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has implemented measures to foster a family-friendly working climate. Guided by eight key</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areas—working hours, work organization, place of work, information and communication</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policy, management competence, personnel development, remuneration components, and</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non-monetary benefits, along with services for families—we develop coordinated measures</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that form a comprehensive strategy. This approach allows us to tailor solutions that are as</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individualized as possible, ensuring a harmonious and fulfilling work-life experience for our</w:t>
      </w:r>
      <w:r w:rsidR="00794E81" w:rsidRPr="00794E81">
        <w:rPr>
          <w:rFonts w:ascii="Times New Roman" w:hAnsi="Times New Roman" w:cs="Times New Roman"/>
          <w:sz w:val="24"/>
          <w:szCs w:val="24"/>
        </w:rPr>
        <w:t xml:space="preserve"> </w:t>
      </w:r>
      <w:r w:rsidRPr="00794E81">
        <w:rPr>
          <w:rFonts w:ascii="Times New Roman" w:hAnsi="Times New Roman" w:cs="Times New Roman"/>
          <w:sz w:val="24"/>
          <w:szCs w:val="24"/>
        </w:rPr>
        <w:t>team members.</w:t>
      </w:r>
    </w:p>
    <w:p w14:paraId="47D6BA6B" w14:textId="77777777" w:rsidR="007F5791" w:rsidRDefault="007F5791" w:rsidP="00794E81">
      <w:pPr>
        <w:ind w:firstLine="720"/>
        <w:jc w:val="both"/>
        <w:rPr>
          <w:rFonts w:ascii="Times New Roman" w:hAnsi="Times New Roman" w:cs="Times New Roman"/>
          <w:sz w:val="24"/>
          <w:szCs w:val="24"/>
        </w:rPr>
      </w:pPr>
    </w:p>
    <w:p w14:paraId="74C2C8C6" w14:textId="77777777" w:rsidR="007F5791" w:rsidRDefault="007F5791" w:rsidP="00794E81">
      <w:pPr>
        <w:ind w:firstLine="720"/>
        <w:jc w:val="both"/>
        <w:rPr>
          <w:rFonts w:ascii="Times New Roman" w:hAnsi="Times New Roman" w:cs="Times New Roman"/>
          <w:sz w:val="24"/>
          <w:szCs w:val="24"/>
        </w:rPr>
      </w:pPr>
    </w:p>
    <w:p w14:paraId="02D3C0F7" w14:textId="2B1EF49E" w:rsidR="007F5791" w:rsidRDefault="007F5791" w:rsidP="00794E81">
      <w:pPr>
        <w:ind w:firstLine="720"/>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D9B259E" wp14:editId="3E306318">
            <wp:extent cx="4953000" cy="2457450"/>
            <wp:effectExtent l="0" t="0" r="0" b="3810"/>
            <wp:docPr id="6174815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81526" name="Picture 617481526"/>
                    <pic:cNvPicPr/>
                  </pic:nvPicPr>
                  <pic:blipFill>
                    <a:blip r:embed="rId14">
                      <a:extLst>
                        <a:ext uri="{28A0092B-C50C-407E-A947-70E740481C1C}">
                          <a14:useLocalDpi xmlns:a14="http://schemas.microsoft.com/office/drawing/2010/main" val="0"/>
                        </a:ext>
                      </a:extLst>
                    </a:blip>
                    <a:stretch>
                      <a:fillRect/>
                    </a:stretch>
                  </pic:blipFill>
                  <pic:spPr>
                    <a:xfrm>
                      <a:off x="0" y="0"/>
                      <a:ext cx="4953000" cy="2457450"/>
                    </a:xfrm>
                    <a:prstGeom prst="rect">
                      <a:avLst/>
                    </a:prstGeom>
                  </pic:spPr>
                </pic:pic>
              </a:graphicData>
            </a:graphic>
          </wp:inline>
        </w:drawing>
      </w:r>
    </w:p>
    <w:p w14:paraId="79346AE6" w14:textId="77777777" w:rsidR="00AD0CD0" w:rsidRPr="00AD0CD0" w:rsidRDefault="00AD0CD0" w:rsidP="00AD0CD0">
      <w:pPr>
        <w:rPr>
          <w:rFonts w:ascii="Times New Roman" w:hAnsi="Times New Roman" w:cs="Times New Roman"/>
          <w:sz w:val="24"/>
          <w:szCs w:val="24"/>
        </w:rPr>
      </w:pPr>
    </w:p>
    <w:p w14:paraId="77DD6BD8" w14:textId="77777777" w:rsidR="00AD0CD0" w:rsidRPr="00AD0CD0" w:rsidRDefault="00AD0CD0" w:rsidP="00AD0CD0">
      <w:pPr>
        <w:rPr>
          <w:rFonts w:ascii="Times New Roman" w:hAnsi="Times New Roman" w:cs="Times New Roman"/>
          <w:sz w:val="24"/>
          <w:szCs w:val="24"/>
        </w:rPr>
      </w:pPr>
    </w:p>
    <w:p w14:paraId="1E5CD908" w14:textId="77777777" w:rsidR="00AD0CD0" w:rsidRDefault="00AD0CD0" w:rsidP="00AD0CD0">
      <w:pPr>
        <w:rPr>
          <w:rFonts w:ascii="Times New Roman" w:hAnsi="Times New Roman" w:cs="Times New Roman"/>
          <w:noProof/>
          <w:sz w:val="24"/>
          <w:szCs w:val="24"/>
        </w:rPr>
      </w:pPr>
    </w:p>
    <w:p w14:paraId="2F438B8E" w14:textId="77777777" w:rsidR="00AA586A" w:rsidRDefault="00AA586A" w:rsidP="00AD0CD0">
      <w:pPr>
        <w:rPr>
          <w:rFonts w:ascii="Times New Roman" w:hAnsi="Times New Roman" w:cs="Times New Roman"/>
          <w:noProof/>
          <w:sz w:val="24"/>
          <w:szCs w:val="24"/>
        </w:rPr>
      </w:pPr>
    </w:p>
    <w:p w14:paraId="322DB404" w14:textId="77777777" w:rsidR="00AA586A" w:rsidRDefault="00AA586A" w:rsidP="00AD0CD0">
      <w:pPr>
        <w:rPr>
          <w:rFonts w:ascii="Times New Roman" w:hAnsi="Times New Roman" w:cs="Times New Roman"/>
          <w:noProof/>
          <w:sz w:val="24"/>
          <w:szCs w:val="24"/>
        </w:rPr>
      </w:pPr>
    </w:p>
    <w:p w14:paraId="69851705" w14:textId="267E12B1" w:rsidR="00AD0CD0" w:rsidRDefault="00AA586A" w:rsidP="00E21BCE">
      <w:pPr>
        <w:jc w:val="center"/>
        <w:rPr>
          <w:rFonts w:ascii="Times New Roman" w:hAnsi="Times New Roman" w:cs="Times New Roman"/>
          <w:noProof/>
          <w:sz w:val="24"/>
          <w:szCs w:val="24"/>
        </w:rPr>
      </w:pPr>
      <w:r>
        <w:rPr>
          <w:rFonts w:ascii="Times New Roman" w:hAnsi="Times New Roman" w:cs="Times New Roman"/>
          <w:noProof/>
          <w:sz w:val="24"/>
          <w:szCs w:val="24"/>
        </w:rPr>
        <w:t>9</w:t>
      </w:r>
      <w:r w:rsidR="00AD0CD0">
        <w:rPr>
          <w:rFonts w:ascii="Times New Roman" w:hAnsi="Times New Roman" w:cs="Times New Roman"/>
          <w:sz w:val="24"/>
          <w:szCs w:val="24"/>
        </w:rPr>
        <w:br w:type="page"/>
      </w:r>
    </w:p>
    <w:p w14:paraId="3AEAA34B" w14:textId="77777777" w:rsidR="001E1EF8" w:rsidRDefault="001E1EF8" w:rsidP="001E1EF8">
      <w:pPr>
        <w:tabs>
          <w:tab w:val="left" w:pos="333"/>
        </w:tabs>
        <w:jc w:val="center"/>
        <w:rPr>
          <w:rFonts w:ascii="Times New Roman" w:hAnsi="Times New Roman" w:cs="Times New Roman"/>
          <w:sz w:val="32"/>
          <w:szCs w:val="32"/>
        </w:rPr>
        <w:sectPr w:rsidR="001E1EF8" w:rsidSect="0050115A">
          <w:pgSz w:w="11906" w:h="16838"/>
          <w:pgMar w:top="1440" w:right="1440" w:bottom="1440" w:left="1440" w:header="709" w:footer="709" w:gutter="0"/>
          <w:cols w:space="708"/>
          <w:docGrid w:linePitch="360"/>
        </w:sectPr>
      </w:pPr>
    </w:p>
    <w:p w14:paraId="0C7DFDB2" w14:textId="5FD4184F" w:rsidR="00AD0CD0" w:rsidRPr="00B26307" w:rsidRDefault="00AD0CD0" w:rsidP="001E1EF8">
      <w:pPr>
        <w:tabs>
          <w:tab w:val="left" w:pos="333"/>
        </w:tabs>
        <w:jc w:val="center"/>
        <w:rPr>
          <w:rFonts w:ascii="Times New Roman" w:hAnsi="Times New Roman" w:cs="Times New Roman"/>
          <w:b/>
          <w:bCs/>
          <w:sz w:val="56"/>
          <w:szCs w:val="56"/>
        </w:rPr>
      </w:pPr>
      <w:r w:rsidRPr="00B26307">
        <w:rPr>
          <w:rFonts w:ascii="Times New Roman" w:hAnsi="Times New Roman" w:cs="Times New Roman"/>
          <w:b/>
          <w:bCs/>
          <w:sz w:val="56"/>
          <w:szCs w:val="56"/>
        </w:rPr>
        <w:lastRenderedPageBreak/>
        <w:t>CHAPTER – 3</w:t>
      </w:r>
    </w:p>
    <w:p w14:paraId="03869671" w14:textId="6BA1E9B1" w:rsidR="00AD0CD0" w:rsidRPr="00B26307" w:rsidRDefault="00AD0CD0" w:rsidP="001E1EF8">
      <w:pPr>
        <w:tabs>
          <w:tab w:val="left" w:pos="333"/>
        </w:tabs>
        <w:jc w:val="center"/>
        <w:rPr>
          <w:rFonts w:ascii="Times New Roman" w:hAnsi="Times New Roman" w:cs="Times New Roman"/>
          <w:b/>
          <w:bCs/>
          <w:sz w:val="56"/>
          <w:szCs w:val="56"/>
        </w:rPr>
      </w:pPr>
      <w:r w:rsidRPr="00B26307">
        <w:rPr>
          <w:rFonts w:ascii="Times New Roman" w:hAnsi="Times New Roman" w:cs="Times New Roman"/>
          <w:b/>
          <w:bCs/>
          <w:sz w:val="56"/>
          <w:szCs w:val="56"/>
        </w:rPr>
        <w:t xml:space="preserve">LEARNING </w:t>
      </w:r>
      <w:r w:rsidR="001E1EF8" w:rsidRPr="00B26307">
        <w:rPr>
          <w:rFonts w:ascii="Times New Roman" w:hAnsi="Times New Roman" w:cs="Times New Roman"/>
          <w:b/>
          <w:bCs/>
          <w:sz w:val="56"/>
          <w:szCs w:val="56"/>
        </w:rPr>
        <w:t>OUTCOME</w:t>
      </w:r>
    </w:p>
    <w:p w14:paraId="1FFF3157" w14:textId="0A450D4E" w:rsidR="001E1EF8" w:rsidRDefault="001E1EF8" w:rsidP="001E1EF8">
      <w:pPr>
        <w:tabs>
          <w:tab w:val="left" w:pos="333"/>
        </w:tabs>
        <w:jc w:val="center"/>
        <w:rPr>
          <w:rFonts w:ascii="Times New Roman" w:hAnsi="Times New Roman" w:cs="Times New Roman"/>
          <w:sz w:val="32"/>
          <w:szCs w:val="32"/>
        </w:rPr>
      </w:pPr>
    </w:p>
    <w:p w14:paraId="37FD4AA8" w14:textId="0B25EC78" w:rsidR="00AF7895" w:rsidRDefault="001E1EF8" w:rsidP="00E11949">
      <w:pPr>
        <w:rPr>
          <w:rFonts w:ascii="Times New Roman" w:hAnsi="Times New Roman" w:cs="Times New Roman"/>
          <w:sz w:val="32"/>
          <w:szCs w:val="32"/>
        </w:rPr>
        <w:sectPr w:rsidR="00AF7895" w:rsidSect="001E1EF8">
          <w:pgSz w:w="11906" w:h="16838" w:code="9"/>
          <w:pgMar w:top="1440" w:right="1440" w:bottom="1440" w:left="1440" w:header="709" w:footer="709" w:gutter="0"/>
          <w:cols w:space="708"/>
          <w:vAlign w:val="center"/>
          <w:docGrid w:linePitch="360"/>
        </w:sectPr>
      </w:pPr>
      <w:r>
        <w:rPr>
          <w:rFonts w:ascii="Times New Roman" w:hAnsi="Times New Roman" w:cs="Times New Roman"/>
          <w:sz w:val="32"/>
          <w:szCs w:val="32"/>
        </w:rPr>
        <w:br w:type="page"/>
      </w:r>
    </w:p>
    <w:p w14:paraId="42522AFC" w14:textId="77777777" w:rsidR="00E11949" w:rsidRPr="004857A0" w:rsidRDefault="00E11949" w:rsidP="00E11949">
      <w:pPr>
        <w:rPr>
          <w:rFonts w:ascii="Times New Roman" w:hAnsi="Times New Roman" w:cs="Times New Roman"/>
          <w:sz w:val="28"/>
          <w:szCs w:val="28"/>
        </w:rPr>
      </w:pPr>
    </w:p>
    <w:p w14:paraId="28815EB6" w14:textId="3ACCF397" w:rsidR="008F32A3" w:rsidRPr="00D80765" w:rsidRDefault="00190187" w:rsidP="00190187">
      <w:pPr>
        <w:rPr>
          <w:rFonts w:ascii="Times New Roman" w:hAnsi="Times New Roman" w:cs="Times New Roman"/>
          <w:b/>
          <w:bCs/>
          <w:sz w:val="28"/>
          <w:szCs w:val="28"/>
        </w:rPr>
      </w:pPr>
      <w:r w:rsidRPr="00D80765">
        <w:rPr>
          <w:rFonts w:ascii="Times New Roman" w:hAnsi="Times New Roman" w:cs="Times New Roman"/>
          <w:b/>
          <w:bCs/>
          <w:sz w:val="28"/>
          <w:szCs w:val="28"/>
        </w:rPr>
        <w:t xml:space="preserve">LEARNING </w:t>
      </w:r>
      <w:proofErr w:type="gramStart"/>
      <w:r w:rsidR="004857A0" w:rsidRPr="00D80765">
        <w:rPr>
          <w:rFonts w:ascii="Times New Roman" w:hAnsi="Times New Roman" w:cs="Times New Roman"/>
          <w:b/>
          <w:bCs/>
          <w:sz w:val="28"/>
          <w:szCs w:val="28"/>
        </w:rPr>
        <w:t>OUTCOME :</w:t>
      </w:r>
      <w:proofErr w:type="gramEnd"/>
    </w:p>
    <w:p w14:paraId="7F763DFE" w14:textId="77777777" w:rsidR="008F32A3" w:rsidRDefault="008F32A3" w:rsidP="00190187">
      <w:pPr>
        <w:rPr>
          <w:rFonts w:ascii="Times New Roman" w:hAnsi="Times New Roman" w:cs="Times New Roman"/>
          <w:sz w:val="28"/>
          <w:szCs w:val="28"/>
        </w:rPr>
      </w:pPr>
    </w:p>
    <w:p w14:paraId="4750DA7C" w14:textId="35949780" w:rsidR="0099186A" w:rsidRPr="0099186A" w:rsidRDefault="008F32A3" w:rsidP="0099186A">
      <w:pPr>
        <w:pStyle w:val="ListParagraph"/>
        <w:numPr>
          <w:ilvl w:val="0"/>
          <w:numId w:val="8"/>
        </w:numPr>
        <w:rPr>
          <w:rFonts w:ascii="Times New Roman" w:hAnsi="Times New Roman" w:cs="Times New Roman"/>
          <w:sz w:val="24"/>
          <w:szCs w:val="24"/>
        </w:rPr>
      </w:pPr>
      <w:r w:rsidRPr="005D4BD1">
        <w:rPr>
          <w:rFonts w:ascii="Times New Roman" w:hAnsi="Times New Roman" w:cs="Times New Roman"/>
          <w:sz w:val="24"/>
          <w:szCs w:val="24"/>
        </w:rPr>
        <w:t xml:space="preserve">Accounting Skills </w:t>
      </w:r>
    </w:p>
    <w:p w14:paraId="4A8C8695" w14:textId="0DEF185C" w:rsidR="008F32A3" w:rsidRPr="005D4BD1" w:rsidRDefault="008F32A3" w:rsidP="005D4BD1">
      <w:pPr>
        <w:pStyle w:val="ListParagraph"/>
        <w:numPr>
          <w:ilvl w:val="0"/>
          <w:numId w:val="8"/>
        </w:numPr>
        <w:rPr>
          <w:rFonts w:ascii="Times New Roman" w:hAnsi="Times New Roman" w:cs="Times New Roman"/>
          <w:sz w:val="24"/>
          <w:szCs w:val="24"/>
        </w:rPr>
      </w:pPr>
      <w:r w:rsidRPr="005D4BD1">
        <w:rPr>
          <w:rFonts w:ascii="Times New Roman" w:hAnsi="Times New Roman" w:cs="Times New Roman"/>
          <w:sz w:val="24"/>
          <w:szCs w:val="24"/>
        </w:rPr>
        <w:t xml:space="preserve">Business </w:t>
      </w:r>
      <w:r w:rsidR="00827770" w:rsidRPr="005D4BD1">
        <w:rPr>
          <w:rFonts w:ascii="Times New Roman" w:hAnsi="Times New Roman" w:cs="Times New Roman"/>
          <w:sz w:val="24"/>
          <w:szCs w:val="24"/>
        </w:rPr>
        <w:t xml:space="preserve">Intelligence </w:t>
      </w:r>
    </w:p>
    <w:p w14:paraId="3F12B3F4" w14:textId="4EDA4B1B" w:rsidR="00827770" w:rsidRPr="005D4BD1" w:rsidRDefault="00827770" w:rsidP="005D4BD1">
      <w:pPr>
        <w:pStyle w:val="ListParagraph"/>
        <w:numPr>
          <w:ilvl w:val="0"/>
          <w:numId w:val="8"/>
        </w:numPr>
        <w:rPr>
          <w:rFonts w:ascii="Times New Roman" w:hAnsi="Times New Roman" w:cs="Times New Roman"/>
          <w:sz w:val="24"/>
          <w:szCs w:val="24"/>
        </w:rPr>
      </w:pPr>
      <w:r w:rsidRPr="005D4BD1">
        <w:rPr>
          <w:rFonts w:ascii="Times New Roman" w:hAnsi="Times New Roman" w:cs="Times New Roman"/>
          <w:sz w:val="24"/>
          <w:szCs w:val="24"/>
        </w:rPr>
        <w:t xml:space="preserve">Financial Reporting </w:t>
      </w:r>
    </w:p>
    <w:p w14:paraId="216E052C" w14:textId="5D137044" w:rsidR="005D4BD1" w:rsidRPr="005D4BD1" w:rsidRDefault="005D4BD1" w:rsidP="005D4BD1">
      <w:pPr>
        <w:pStyle w:val="ListParagraph"/>
        <w:numPr>
          <w:ilvl w:val="0"/>
          <w:numId w:val="8"/>
        </w:numPr>
        <w:rPr>
          <w:rFonts w:ascii="Times New Roman" w:hAnsi="Times New Roman" w:cs="Times New Roman"/>
          <w:sz w:val="24"/>
          <w:szCs w:val="24"/>
        </w:rPr>
      </w:pPr>
      <w:r w:rsidRPr="005D4BD1">
        <w:rPr>
          <w:rFonts w:ascii="Times New Roman" w:hAnsi="Times New Roman" w:cs="Times New Roman"/>
          <w:sz w:val="24"/>
          <w:szCs w:val="24"/>
        </w:rPr>
        <w:t xml:space="preserve">Cash Flow Management </w:t>
      </w:r>
    </w:p>
    <w:p w14:paraId="238B63DE" w14:textId="77777777" w:rsidR="008F32A3" w:rsidRDefault="008F32A3" w:rsidP="00190187">
      <w:pPr>
        <w:rPr>
          <w:rFonts w:ascii="Times New Roman" w:hAnsi="Times New Roman" w:cs="Times New Roman"/>
          <w:sz w:val="28"/>
          <w:szCs w:val="28"/>
        </w:rPr>
      </w:pPr>
    </w:p>
    <w:p w14:paraId="5D82D141" w14:textId="09F30689" w:rsidR="006D296D" w:rsidRPr="007E2430" w:rsidRDefault="006D296D" w:rsidP="007E2430">
      <w:pPr>
        <w:jc w:val="both"/>
        <w:rPr>
          <w:rFonts w:ascii="Times New Roman" w:hAnsi="Times New Roman" w:cs="Times New Roman"/>
          <w:sz w:val="24"/>
          <w:szCs w:val="24"/>
        </w:rPr>
      </w:pPr>
    </w:p>
    <w:p w14:paraId="5A066A1B" w14:textId="77777777" w:rsidR="0001278D" w:rsidRPr="00434E26" w:rsidRDefault="0001278D"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How to manage a company’s money and ensure that it stays afloat throughout the year.</w:t>
      </w:r>
    </w:p>
    <w:p w14:paraId="76273F3B" w14:textId="77777777" w:rsidR="0001278D" w:rsidRDefault="0001278D" w:rsidP="0001278D">
      <w:pPr>
        <w:jc w:val="both"/>
        <w:rPr>
          <w:rFonts w:ascii="Times New Roman" w:hAnsi="Times New Roman" w:cs="Times New Roman"/>
          <w:sz w:val="24"/>
          <w:szCs w:val="24"/>
        </w:rPr>
      </w:pPr>
    </w:p>
    <w:p w14:paraId="051F20E0" w14:textId="77777777" w:rsidR="0001278D" w:rsidRPr="00434E26" w:rsidRDefault="0001278D"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Assets. Asset accounts usually include the tangible and intangible items your company owns.</w:t>
      </w:r>
    </w:p>
    <w:p w14:paraId="37752444" w14:textId="77777777" w:rsidR="0001278D" w:rsidRDefault="0001278D" w:rsidP="0001278D">
      <w:pPr>
        <w:jc w:val="both"/>
        <w:rPr>
          <w:rFonts w:ascii="Times New Roman" w:hAnsi="Times New Roman" w:cs="Times New Roman"/>
          <w:sz w:val="24"/>
          <w:szCs w:val="24"/>
        </w:rPr>
      </w:pPr>
    </w:p>
    <w:p w14:paraId="1925977E" w14:textId="77777777" w:rsidR="0001278D" w:rsidRPr="00434E26" w:rsidRDefault="0001278D"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Expenses. An expense account can include the products or services a company purchase to help generate additional income.</w:t>
      </w:r>
    </w:p>
    <w:p w14:paraId="522CC510" w14:textId="77777777" w:rsidR="0001278D" w:rsidRDefault="0001278D" w:rsidP="0001278D">
      <w:pPr>
        <w:jc w:val="both"/>
        <w:rPr>
          <w:rFonts w:ascii="Times New Roman" w:hAnsi="Times New Roman" w:cs="Times New Roman"/>
          <w:sz w:val="24"/>
          <w:szCs w:val="24"/>
        </w:rPr>
      </w:pPr>
    </w:p>
    <w:p w14:paraId="3A6ED4FD" w14:textId="77777777" w:rsidR="00434E26" w:rsidRPr="00434E26" w:rsidRDefault="0001278D"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Accounting describes the process of tracking an ind</w:t>
      </w:r>
      <w:r w:rsidR="00434E26" w:rsidRPr="00434E26">
        <w:rPr>
          <w:rFonts w:ascii="Times New Roman" w:hAnsi="Times New Roman" w:cs="Times New Roman"/>
          <w:sz w:val="24"/>
          <w:szCs w:val="24"/>
        </w:rPr>
        <w:t>ivid</w:t>
      </w:r>
      <w:r w:rsidRPr="00434E26">
        <w:rPr>
          <w:rFonts w:ascii="Times New Roman" w:hAnsi="Times New Roman" w:cs="Times New Roman"/>
          <w:sz w:val="24"/>
          <w:szCs w:val="24"/>
        </w:rPr>
        <w:t xml:space="preserve">ual </w:t>
      </w:r>
      <w:r w:rsidR="00434E26" w:rsidRPr="00434E26">
        <w:rPr>
          <w:rFonts w:ascii="Times New Roman" w:hAnsi="Times New Roman" w:cs="Times New Roman"/>
          <w:sz w:val="24"/>
          <w:szCs w:val="24"/>
        </w:rPr>
        <w:t>or company’s monetary transactions</w:t>
      </w:r>
    </w:p>
    <w:p w14:paraId="65D299E2" w14:textId="77777777" w:rsidR="00434E26" w:rsidRDefault="00434E26" w:rsidP="0001278D">
      <w:pPr>
        <w:jc w:val="both"/>
        <w:rPr>
          <w:rFonts w:ascii="Times New Roman" w:hAnsi="Times New Roman" w:cs="Times New Roman"/>
          <w:sz w:val="24"/>
          <w:szCs w:val="24"/>
        </w:rPr>
      </w:pPr>
    </w:p>
    <w:p w14:paraId="08791D28" w14:textId="77777777" w:rsidR="00434E26" w:rsidRPr="00434E26" w:rsidRDefault="00434E26"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Advantages of accounting are Maintenance of business records, Preparation of financial statements, Comparison of results, Decision making, Evidence in legal matters, Provides information to related parties.</w:t>
      </w:r>
    </w:p>
    <w:p w14:paraId="6C9F0391" w14:textId="77777777" w:rsidR="00434E26" w:rsidRDefault="00434E26" w:rsidP="0001278D">
      <w:pPr>
        <w:jc w:val="both"/>
        <w:rPr>
          <w:rFonts w:ascii="Times New Roman" w:hAnsi="Times New Roman" w:cs="Times New Roman"/>
          <w:sz w:val="24"/>
          <w:szCs w:val="24"/>
        </w:rPr>
      </w:pPr>
    </w:p>
    <w:p w14:paraId="67516C38" w14:textId="16182A1C" w:rsidR="0001278D" w:rsidRPr="00434E26" w:rsidRDefault="00434E26" w:rsidP="00434E26">
      <w:pPr>
        <w:pStyle w:val="ListParagraph"/>
        <w:numPr>
          <w:ilvl w:val="0"/>
          <w:numId w:val="13"/>
        </w:numPr>
        <w:jc w:val="both"/>
        <w:rPr>
          <w:rFonts w:ascii="Times New Roman" w:hAnsi="Times New Roman" w:cs="Times New Roman"/>
          <w:sz w:val="24"/>
          <w:szCs w:val="24"/>
        </w:rPr>
      </w:pPr>
      <w:r w:rsidRPr="00434E26">
        <w:rPr>
          <w:rFonts w:ascii="Times New Roman" w:hAnsi="Times New Roman" w:cs="Times New Roman"/>
          <w:sz w:val="24"/>
          <w:szCs w:val="24"/>
        </w:rPr>
        <w:t xml:space="preserve">Business Entity, Money measurement, Going Concern, Accounting Period, Cost Concept, Duality Aspects Concept, Realisation Concept, Accrual Concept and Matching Concept.  </w:t>
      </w:r>
    </w:p>
    <w:p w14:paraId="16806B19" w14:textId="77777777" w:rsidR="0001278D" w:rsidRPr="0001278D" w:rsidRDefault="0001278D" w:rsidP="0001278D">
      <w:pPr>
        <w:jc w:val="both"/>
        <w:rPr>
          <w:rFonts w:ascii="Times New Roman" w:hAnsi="Times New Roman" w:cs="Times New Roman"/>
          <w:sz w:val="28"/>
          <w:szCs w:val="28"/>
        </w:rPr>
      </w:pPr>
    </w:p>
    <w:p w14:paraId="168F0AEE" w14:textId="77777777" w:rsidR="00AA586A" w:rsidRDefault="00AA586A" w:rsidP="00672124">
      <w:pPr>
        <w:jc w:val="both"/>
        <w:rPr>
          <w:rFonts w:ascii="Times New Roman" w:hAnsi="Times New Roman" w:cs="Times New Roman"/>
          <w:sz w:val="28"/>
          <w:szCs w:val="28"/>
        </w:rPr>
      </w:pPr>
    </w:p>
    <w:p w14:paraId="7113426A" w14:textId="77777777" w:rsidR="00AA586A" w:rsidRDefault="00AA586A" w:rsidP="00672124">
      <w:pPr>
        <w:jc w:val="both"/>
        <w:rPr>
          <w:rFonts w:ascii="Times New Roman" w:hAnsi="Times New Roman" w:cs="Times New Roman"/>
          <w:sz w:val="28"/>
          <w:szCs w:val="28"/>
        </w:rPr>
      </w:pPr>
    </w:p>
    <w:p w14:paraId="7CE29A3C" w14:textId="77777777" w:rsidR="00AA586A" w:rsidRDefault="00AA586A" w:rsidP="00672124">
      <w:pPr>
        <w:jc w:val="both"/>
        <w:rPr>
          <w:rFonts w:ascii="Times New Roman" w:hAnsi="Times New Roman" w:cs="Times New Roman"/>
          <w:sz w:val="28"/>
          <w:szCs w:val="28"/>
        </w:rPr>
      </w:pPr>
    </w:p>
    <w:p w14:paraId="770D0E4A" w14:textId="77777777" w:rsidR="00AA586A" w:rsidRDefault="00AA586A" w:rsidP="00672124">
      <w:pPr>
        <w:jc w:val="both"/>
        <w:rPr>
          <w:rFonts w:ascii="Times New Roman" w:hAnsi="Times New Roman" w:cs="Times New Roman"/>
          <w:sz w:val="28"/>
          <w:szCs w:val="28"/>
        </w:rPr>
      </w:pPr>
    </w:p>
    <w:p w14:paraId="4B4E705D" w14:textId="2AA11E66" w:rsidR="006D296D" w:rsidRPr="00672124" w:rsidRDefault="00AA586A" w:rsidP="00AA586A">
      <w:pPr>
        <w:jc w:val="center"/>
        <w:rPr>
          <w:rFonts w:ascii="Times New Roman" w:hAnsi="Times New Roman" w:cs="Times New Roman"/>
          <w:sz w:val="28"/>
          <w:szCs w:val="28"/>
        </w:rPr>
      </w:pPr>
      <w:r>
        <w:rPr>
          <w:rFonts w:ascii="Times New Roman" w:hAnsi="Times New Roman" w:cs="Times New Roman"/>
          <w:sz w:val="28"/>
          <w:szCs w:val="28"/>
        </w:rPr>
        <w:t>10</w:t>
      </w:r>
      <w:r w:rsidR="006D296D" w:rsidRPr="00672124">
        <w:rPr>
          <w:rFonts w:ascii="Times New Roman" w:hAnsi="Times New Roman" w:cs="Times New Roman"/>
          <w:sz w:val="28"/>
          <w:szCs w:val="28"/>
        </w:rPr>
        <w:br w:type="page"/>
      </w:r>
    </w:p>
    <w:p w14:paraId="0E0E4778" w14:textId="7B7521A3" w:rsidR="004A2015" w:rsidRPr="00434E26" w:rsidRDefault="003D1E3D" w:rsidP="00D90C8B">
      <w:pPr>
        <w:pStyle w:val="ListParagraph"/>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44238560" wp14:editId="3EEA89CE">
            <wp:simplePos x="0" y="0"/>
            <wp:positionH relativeFrom="margin">
              <wp:align>left</wp:align>
            </wp:positionH>
            <wp:positionV relativeFrom="paragraph">
              <wp:posOffset>0</wp:posOffset>
            </wp:positionV>
            <wp:extent cx="2166620" cy="2159000"/>
            <wp:effectExtent l="0" t="0" r="5080" b="0"/>
            <wp:wrapTopAndBottom/>
            <wp:docPr id="1754800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800122" name="Picture 1754800122"/>
                    <pic:cNvPicPr/>
                  </pic:nvPicPr>
                  <pic:blipFill rotWithShape="1">
                    <a:blip r:embed="rId15" cstate="print">
                      <a:extLst>
                        <a:ext uri="{28A0092B-C50C-407E-A947-70E740481C1C}">
                          <a14:useLocalDpi xmlns:a14="http://schemas.microsoft.com/office/drawing/2010/main" val="0"/>
                        </a:ext>
                      </a:extLst>
                    </a:blip>
                    <a:srcRect r="-1593" b="19904"/>
                    <a:stretch/>
                  </pic:blipFill>
                  <pic:spPr bwMode="auto">
                    <a:xfrm>
                      <a:off x="0" y="0"/>
                      <a:ext cx="2169703" cy="216207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5D2C38C1" w14:textId="6B99387D" w:rsidR="00E03993" w:rsidRPr="00D90C8B" w:rsidRDefault="0099677C" w:rsidP="00E03993">
      <w:pPr>
        <w:rPr>
          <w:rFonts w:ascii="Times New Roman" w:hAnsi="Times New Roman" w:cs="Times New Roman"/>
        </w:rPr>
      </w:pPr>
      <w:r w:rsidRPr="00D90C8B">
        <w:rPr>
          <w:rFonts w:ascii="Times New Roman" w:hAnsi="Times New Roman" w:cs="Times New Roman"/>
          <w:b/>
          <w:bCs/>
        </w:rPr>
        <w:t>Prasanna Vasudevan</w:t>
      </w:r>
      <w:r w:rsidR="004A2015" w:rsidRPr="00D90C8B">
        <w:rPr>
          <w:rFonts w:ascii="Times New Roman" w:hAnsi="Times New Roman" w:cs="Times New Roman"/>
          <w:b/>
          <w:bCs/>
        </w:rPr>
        <w:br/>
      </w:r>
      <w:r w:rsidR="004A2015" w:rsidRPr="00D90C8B">
        <w:rPr>
          <w:rFonts w:ascii="Times New Roman" w:hAnsi="Times New Roman" w:cs="Times New Roman"/>
        </w:rPr>
        <w:t>Regional Accounts Manager</w:t>
      </w:r>
    </w:p>
    <w:p w14:paraId="0B745269" w14:textId="16A4BFA7" w:rsidR="006F3D69" w:rsidRPr="00434E26" w:rsidRDefault="00D90C8B" w:rsidP="00DF328F">
      <w:pPr>
        <w:rPr>
          <w:rFonts w:ascii="Times New Roman" w:hAnsi="Times New Roman" w:cs="Times New Roman"/>
          <w:sz w:val="24"/>
          <w:szCs w:val="24"/>
        </w:rPr>
      </w:pPr>
      <w:r>
        <w:rPr>
          <w:rFonts w:ascii="Times New Roman" w:hAnsi="Times New Roman" w:cs="Times New Roman"/>
          <w:sz w:val="24"/>
          <w:szCs w:val="24"/>
        </w:rPr>
        <w:br/>
      </w:r>
      <w:r w:rsidRPr="00D90C8B">
        <w:rPr>
          <w:rFonts w:ascii="Times New Roman" w:hAnsi="Times New Roman" w:cs="Times New Roman"/>
          <w:sz w:val="24"/>
          <w:szCs w:val="24"/>
        </w:rPr>
        <w:t>During my internship at Unique Logistics International in Chennai, Tamil Nadu, India, I had the opportunity to closely observe and learn from Prasanna Vasudevan, the Regional Accounts Manager. Prasanna's role is pivotal in ensuring efficient logistics operations and client satisfaction across the region.</w:t>
      </w:r>
      <w:r>
        <w:rPr>
          <w:rFonts w:ascii="Times New Roman" w:hAnsi="Times New Roman" w:cs="Times New Roman"/>
          <w:sz w:val="24"/>
          <w:szCs w:val="24"/>
        </w:rPr>
        <w:br/>
      </w:r>
    </w:p>
    <w:p w14:paraId="048A2AD8" w14:textId="77777777" w:rsidR="00E03993" w:rsidRPr="00434E26" w:rsidRDefault="00E03993" w:rsidP="006F3D69">
      <w:pPr>
        <w:jc w:val="both"/>
        <w:rPr>
          <w:rFonts w:ascii="Times New Roman" w:hAnsi="Times New Roman" w:cs="Times New Roman"/>
          <w:sz w:val="24"/>
          <w:szCs w:val="24"/>
        </w:rPr>
      </w:pPr>
      <w:r w:rsidRPr="00434E26">
        <w:rPr>
          <w:rFonts w:ascii="Times New Roman" w:hAnsi="Times New Roman" w:cs="Times New Roman"/>
          <w:sz w:val="24"/>
          <w:szCs w:val="24"/>
        </w:rPr>
        <w:t>Role and Responsibilities</w:t>
      </w:r>
    </w:p>
    <w:p w14:paraId="12BE5AA6" w14:textId="389D4D8D" w:rsidR="00E03993" w:rsidRPr="00434E26" w:rsidRDefault="00E03993" w:rsidP="006F3D69">
      <w:pPr>
        <w:jc w:val="both"/>
        <w:rPr>
          <w:rFonts w:ascii="Times New Roman" w:hAnsi="Times New Roman" w:cs="Times New Roman"/>
          <w:sz w:val="24"/>
          <w:szCs w:val="24"/>
        </w:rPr>
      </w:pPr>
      <w:r w:rsidRPr="00434E26">
        <w:rPr>
          <w:rFonts w:ascii="Times New Roman" w:hAnsi="Times New Roman" w:cs="Times New Roman"/>
          <w:sz w:val="24"/>
          <w:szCs w:val="24"/>
        </w:rPr>
        <w:t>As the Regional Accounts Manager, Prasanna oversees strategic management of regional accounts, demonstrating a deep understanding of logistics and operational processes. His responsibilities include optimizing service delivery, maintaining client relationships, and ensuring seamless coordination across various logistics services.</w:t>
      </w:r>
    </w:p>
    <w:p w14:paraId="09BC44B6" w14:textId="77777777" w:rsidR="00D90C8B" w:rsidRDefault="00D90C8B" w:rsidP="006F3D69">
      <w:pPr>
        <w:jc w:val="both"/>
        <w:rPr>
          <w:rFonts w:ascii="Times New Roman" w:hAnsi="Times New Roman" w:cs="Times New Roman"/>
          <w:b/>
          <w:bCs/>
          <w:sz w:val="24"/>
          <w:szCs w:val="24"/>
        </w:rPr>
      </w:pPr>
    </w:p>
    <w:p w14:paraId="73B4A25E" w14:textId="57985330" w:rsidR="00E03993" w:rsidRPr="00434E26" w:rsidRDefault="00E03993" w:rsidP="006F3D69">
      <w:pPr>
        <w:jc w:val="both"/>
        <w:rPr>
          <w:rFonts w:ascii="Times New Roman" w:hAnsi="Times New Roman" w:cs="Times New Roman"/>
          <w:sz w:val="24"/>
          <w:szCs w:val="24"/>
        </w:rPr>
      </w:pPr>
      <w:r w:rsidRPr="00434E26">
        <w:rPr>
          <w:rFonts w:ascii="Times New Roman" w:hAnsi="Times New Roman" w:cs="Times New Roman"/>
          <w:sz w:val="24"/>
          <w:szCs w:val="24"/>
        </w:rPr>
        <w:t>Professional Expertise and Contributions</w:t>
      </w:r>
    </w:p>
    <w:p w14:paraId="075B4FCB" w14:textId="77777777" w:rsidR="00E03993" w:rsidRPr="00434E26" w:rsidRDefault="00E03993" w:rsidP="006F3D69">
      <w:pPr>
        <w:jc w:val="both"/>
        <w:rPr>
          <w:rFonts w:ascii="Times New Roman" w:hAnsi="Times New Roman" w:cs="Times New Roman"/>
          <w:sz w:val="24"/>
          <w:szCs w:val="24"/>
        </w:rPr>
      </w:pPr>
      <w:r w:rsidRPr="00434E26">
        <w:rPr>
          <w:rFonts w:ascii="Times New Roman" w:hAnsi="Times New Roman" w:cs="Times New Roman"/>
          <w:sz w:val="24"/>
          <w:szCs w:val="24"/>
        </w:rPr>
        <w:t>Prasanna's expertise in logistics and operations management was evident throughout my internship. His proactive approach to problem-solving and attention to detail significantly contributed to maintaining high standards of service excellence. I learned valuable insights into strategic account management and the importance of client-centric approaches in delivering tailored logistics solutions.</w:t>
      </w:r>
    </w:p>
    <w:p w14:paraId="340936DF" w14:textId="77777777" w:rsidR="006F3D69" w:rsidRPr="00434E26" w:rsidRDefault="006F3D69" w:rsidP="00E03993">
      <w:pPr>
        <w:rPr>
          <w:rFonts w:ascii="Times New Roman" w:hAnsi="Times New Roman" w:cs="Times New Roman"/>
          <w:sz w:val="24"/>
          <w:szCs w:val="24"/>
        </w:rPr>
      </w:pPr>
    </w:p>
    <w:p w14:paraId="353BD10B" w14:textId="6CEB11D4" w:rsidR="00E03993" w:rsidRPr="00434E26" w:rsidRDefault="00E03993" w:rsidP="006F3D69">
      <w:pPr>
        <w:jc w:val="both"/>
        <w:rPr>
          <w:rFonts w:ascii="Times New Roman" w:hAnsi="Times New Roman" w:cs="Times New Roman"/>
          <w:sz w:val="24"/>
          <w:szCs w:val="24"/>
        </w:rPr>
      </w:pPr>
      <w:r w:rsidRPr="00434E26">
        <w:rPr>
          <w:rFonts w:ascii="Times New Roman" w:hAnsi="Times New Roman" w:cs="Times New Roman"/>
          <w:sz w:val="24"/>
          <w:szCs w:val="24"/>
        </w:rPr>
        <w:t>Learning Experience</w:t>
      </w:r>
    </w:p>
    <w:p w14:paraId="35287530" w14:textId="77777777" w:rsidR="0099186A" w:rsidRDefault="00E03993" w:rsidP="00D90C8B">
      <w:pPr>
        <w:jc w:val="both"/>
        <w:rPr>
          <w:rFonts w:ascii="Times New Roman" w:hAnsi="Times New Roman" w:cs="Times New Roman"/>
          <w:sz w:val="24"/>
          <w:szCs w:val="24"/>
        </w:rPr>
      </w:pPr>
      <w:r w:rsidRPr="00434E26">
        <w:rPr>
          <w:rFonts w:ascii="Times New Roman" w:hAnsi="Times New Roman" w:cs="Times New Roman"/>
          <w:sz w:val="24"/>
          <w:szCs w:val="24"/>
        </w:rPr>
        <w:t>Working under Prasanna's guidance provided me with invaluable hands-on experience in the logistics industry. I gained practical knowledge of managing accounts, understanding client needs, and implementing strategic initiatives to enhance service delivery</w:t>
      </w:r>
      <w:r w:rsidR="00AA586A">
        <w:rPr>
          <w:rFonts w:ascii="Times New Roman" w:hAnsi="Times New Roman" w:cs="Times New Roman"/>
          <w:sz w:val="24"/>
          <w:szCs w:val="24"/>
        </w:rPr>
        <w:t xml:space="preserve">           </w:t>
      </w:r>
    </w:p>
    <w:p w14:paraId="4E5D7189" w14:textId="77777777" w:rsidR="00AA586A" w:rsidRDefault="00AA586A" w:rsidP="00AA586A">
      <w:pPr>
        <w:rPr>
          <w:rFonts w:ascii="Times New Roman" w:hAnsi="Times New Roman" w:cs="Times New Roman"/>
          <w:sz w:val="24"/>
          <w:szCs w:val="24"/>
        </w:rPr>
      </w:pPr>
    </w:p>
    <w:p w14:paraId="50F5D012" w14:textId="517E945D" w:rsidR="00AA586A" w:rsidRPr="00E21BCE" w:rsidRDefault="00AA586A" w:rsidP="00E21BCE">
      <w:pPr>
        <w:jc w:val="center"/>
        <w:rPr>
          <w:rFonts w:ascii="Times New Roman" w:hAnsi="Times New Roman" w:cs="Times New Roman"/>
          <w:sz w:val="24"/>
          <w:szCs w:val="24"/>
        </w:rPr>
        <w:sectPr w:rsidR="00AA586A" w:rsidRPr="00E21BCE" w:rsidSect="00AF7895">
          <w:pgSz w:w="11906" w:h="16838" w:code="9"/>
          <w:pgMar w:top="1440" w:right="1440" w:bottom="1440" w:left="1440" w:header="709" w:footer="709" w:gutter="0"/>
          <w:cols w:space="708"/>
          <w:docGrid w:linePitch="360"/>
        </w:sectPr>
      </w:pPr>
      <w:r>
        <w:rPr>
          <w:rFonts w:ascii="Times New Roman" w:hAnsi="Times New Roman" w:cs="Times New Roman"/>
          <w:sz w:val="24"/>
          <w:szCs w:val="24"/>
        </w:rPr>
        <w:t>1</w:t>
      </w:r>
    </w:p>
    <w:p w14:paraId="5B5295AE" w14:textId="0FECF008" w:rsidR="001E1EF8" w:rsidRPr="00B26307" w:rsidRDefault="00496DEE" w:rsidP="001E1EF8">
      <w:pPr>
        <w:tabs>
          <w:tab w:val="left" w:pos="333"/>
        </w:tabs>
        <w:jc w:val="center"/>
        <w:rPr>
          <w:rFonts w:ascii="Times New Roman" w:hAnsi="Times New Roman" w:cs="Times New Roman"/>
          <w:b/>
          <w:bCs/>
          <w:sz w:val="56"/>
          <w:szCs w:val="56"/>
          <w:lang w:val="en-US"/>
        </w:rPr>
      </w:pPr>
      <w:r w:rsidRPr="00B26307">
        <w:rPr>
          <w:rFonts w:ascii="Times New Roman" w:hAnsi="Times New Roman" w:cs="Times New Roman"/>
          <w:b/>
          <w:bCs/>
          <w:sz w:val="56"/>
          <w:szCs w:val="56"/>
          <w:lang w:val="en-US"/>
        </w:rPr>
        <w:lastRenderedPageBreak/>
        <w:t>CHAPTER – 4</w:t>
      </w:r>
    </w:p>
    <w:p w14:paraId="5A72DE38" w14:textId="001DF86B" w:rsidR="00496DEE" w:rsidRPr="00B26307" w:rsidRDefault="00496DEE" w:rsidP="001E1EF8">
      <w:pPr>
        <w:tabs>
          <w:tab w:val="left" w:pos="333"/>
        </w:tabs>
        <w:jc w:val="center"/>
        <w:rPr>
          <w:rFonts w:ascii="Times New Roman" w:hAnsi="Times New Roman" w:cs="Times New Roman"/>
          <w:b/>
          <w:bCs/>
          <w:sz w:val="56"/>
          <w:szCs w:val="56"/>
          <w:lang w:val="en-US"/>
        </w:rPr>
      </w:pPr>
      <w:r w:rsidRPr="00B26307">
        <w:rPr>
          <w:rFonts w:ascii="Times New Roman" w:hAnsi="Times New Roman" w:cs="Times New Roman"/>
          <w:b/>
          <w:bCs/>
          <w:sz w:val="56"/>
          <w:szCs w:val="56"/>
          <w:lang w:val="en-US"/>
        </w:rPr>
        <w:t>CONCLUTION</w:t>
      </w:r>
    </w:p>
    <w:p w14:paraId="4259B5BC" w14:textId="77777777" w:rsidR="00D90C8B" w:rsidRDefault="00D90C8B" w:rsidP="001E1EF8">
      <w:pPr>
        <w:tabs>
          <w:tab w:val="left" w:pos="333"/>
        </w:tabs>
        <w:jc w:val="center"/>
        <w:rPr>
          <w:rFonts w:ascii="Times New Roman" w:hAnsi="Times New Roman" w:cs="Times New Roman"/>
          <w:sz w:val="32"/>
          <w:szCs w:val="32"/>
          <w:lang w:val="en-US"/>
        </w:rPr>
        <w:sectPr w:rsidR="00D90C8B" w:rsidSect="00D90C8B">
          <w:pgSz w:w="11906" w:h="16838" w:code="9"/>
          <w:pgMar w:top="1440" w:right="1440" w:bottom="1440" w:left="1440" w:header="709" w:footer="709" w:gutter="0"/>
          <w:cols w:space="708"/>
          <w:vAlign w:val="center"/>
          <w:docGrid w:linePitch="360"/>
        </w:sectPr>
      </w:pPr>
    </w:p>
    <w:p w14:paraId="5A19E1B7" w14:textId="0036DAF8" w:rsidR="00AF7895" w:rsidRDefault="00AF7895" w:rsidP="001E1EF8">
      <w:pPr>
        <w:tabs>
          <w:tab w:val="left" w:pos="333"/>
        </w:tabs>
        <w:jc w:val="center"/>
        <w:rPr>
          <w:rFonts w:ascii="Times New Roman" w:hAnsi="Times New Roman" w:cs="Times New Roman"/>
          <w:sz w:val="32"/>
          <w:szCs w:val="32"/>
          <w:lang w:val="en-US"/>
        </w:rPr>
      </w:pPr>
    </w:p>
    <w:p w14:paraId="60F21A2E" w14:textId="42E331C0" w:rsidR="001859CF" w:rsidRPr="00B26307" w:rsidRDefault="001859CF" w:rsidP="00D90C8B">
      <w:pPr>
        <w:rPr>
          <w:rFonts w:ascii="Times New Roman" w:hAnsi="Times New Roman" w:cs="Times New Roman"/>
          <w:b/>
          <w:bCs/>
          <w:sz w:val="28"/>
          <w:szCs w:val="28"/>
          <w:lang w:val="en-US"/>
        </w:rPr>
      </w:pPr>
      <w:proofErr w:type="gramStart"/>
      <w:r w:rsidRPr="00B26307">
        <w:rPr>
          <w:rFonts w:ascii="Times New Roman" w:hAnsi="Times New Roman" w:cs="Times New Roman"/>
          <w:b/>
          <w:bCs/>
          <w:sz w:val="28"/>
          <w:szCs w:val="28"/>
          <w:lang w:val="en-US"/>
        </w:rPr>
        <w:t>CONCLUTION :</w:t>
      </w:r>
      <w:proofErr w:type="gramEnd"/>
    </w:p>
    <w:p w14:paraId="142D5CC7" w14:textId="77777777" w:rsidR="00AF5DC3" w:rsidRDefault="00AF5DC3" w:rsidP="00AF5DC3">
      <w:pPr>
        <w:jc w:val="both"/>
        <w:rPr>
          <w:rFonts w:ascii="Times New Roman" w:hAnsi="Times New Roman" w:cs="Times New Roman"/>
          <w:sz w:val="28"/>
          <w:szCs w:val="28"/>
          <w:lang w:val="en-US"/>
        </w:rPr>
      </w:pPr>
    </w:p>
    <w:p w14:paraId="1052171F" w14:textId="6684EAB7" w:rsidR="00AF5DC3" w:rsidRDefault="00AF5DC3" w:rsidP="00AF5DC3">
      <w:pPr>
        <w:jc w:val="both"/>
      </w:pPr>
      <w:r w:rsidRPr="00AF5DC3">
        <w:t>My internship at Unique Logistics over the past month has been an incredibly enriching experience. This period has not only enhanced my professional skills but has also allowed me to critically assess both my strengths and areas for improvement. The internship has fulfilled its primary objective of bridging the gap between theoretical knowledge and real-life working experience, providing me with valuable insights into the logistics industry.</w:t>
      </w:r>
    </w:p>
    <w:p w14:paraId="139A4DA8" w14:textId="77777777" w:rsidR="00AA586A" w:rsidRPr="00AF5DC3" w:rsidRDefault="00AA586A" w:rsidP="00AF5DC3">
      <w:pPr>
        <w:jc w:val="both"/>
      </w:pPr>
    </w:p>
    <w:p w14:paraId="384DBEE7" w14:textId="77777777" w:rsidR="00AF5DC3" w:rsidRDefault="00AF5DC3" w:rsidP="00AF5DC3">
      <w:pPr>
        <w:jc w:val="both"/>
        <w:rPr>
          <w:rFonts w:ascii="Times New Roman" w:hAnsi="Times New Roman" w:cs="Times New Roman"/>
          <w:sz w:val="24"/>
          <w:szCs w:val="24"/>
        </w:rPr>
      </w:pPr>
      <w:r w:rsidRPr="00AF5DC3">
        <w:rPr>
          <w:rFonts w:ascii="Times New Roman" w:hAnsi="Times New Roman" w:cs="Times New Roman"/>
          <w:sz w:val="24"/>
          <w:szCs w:val="24"/>
        </w:rPr>
        <w:t>From the outset, the internship offered a comprehensive introduction to the dynamic world of logistics. Engaging with various facets of the organization, I gained a practical understanding of how logistics operations are managed and executed. This exposure was instrumental in translating academic theories into actionable skills. The hands-on experience enabled me to apply theoretical concepts in a real-world context, deepening my understanding of logistical processes and industry practices.</w:t>
      </w:r>
    </w:p>
    <w:p w14:paraId="58D76542" w14:textId="77777777" w:rsidR="00AA586A" w:rsidRPr="00AF5DC3" w:rsidRDefault="00AA586A" w:rsidP="00AF5DC3">
      <w:pPr>
        <w:jc w:val="both"/>
        <w:rPr>
          <w:rFonts w:ascii="Times New Roman" w:hAnsi="Times New Roman" w:cs="Times New Roman"/>
          <w:sz w:val="24"/>
          <w:szCs w:val="24"/>
        </w:rPr>
      </w:pPr>
    </w:p>
    <w:p w14:paraId="19A17811" w14:textId="77777777" w:rsidR="00AF5DC3" w:rsidRDefault="00AF5DC3" w:rsidP="00AF5DC3">
      <w:pPr>
        <w:jc w:val="both"/>
        <w:rPr>
          <w:rFonts w:ascii="Times New Roman" w:hAnsi="Times New Roman" w:cs="Times New Roman"/>
          <w:sz w:val="24"/>
          <w:szCs w:val="24"/>
        </w:rPr>
      </w:pPr>
      <w:r w:rsidRPr="00AF5DC3">
        <w:rPr>
          <w:rFonts w:ascii="Times New Roman" w:hAnsi="Times New Roman" w:cs="Times New Roman"/>
          <w:sz w:val="24"/>
          <w:szCs w:val="24"/>
        </w:rPr>
        <w:t>One of the most rewarding aspects of my internship was the opportunity to interact with and learn from the employees at Unique Logistics. The supportive and collaborative environment fostered a culture of knowledge sharing and professional development. Engaging with colleagues across different departments provided me with a holistic view of the company's operations and strategies. These interactions were invaluable, as they offered practical insights that complemented my academic learning.</w:t>
      </w:r>
    </w:p>
    <w:p w14:paraId="78A9E5DD" w14:textId="77777777" w:rsidR="00AA586A" w:rsidRPr="00AF5DC3" w:rsidRDefault="00AA586A" w:rsidP="00AF5DC3">
      <w:pPr>
        <w:jc w:val="both"/>
        <w:rPr>
          <w:rFonts w:ascii="Times New Roman" w:hAnsi="Times New Roman" w:cs="Times New Roman"/>
          <w:sz w:val="24"/>
          <w:szCs w:val="24"/>
        </w:rPr>
      </w:pPr>
    </w:p>
    <w:p w14:paraId="6287D6FA" w14:textId="77777777" w:rsidR="00AF5DC3" w:rsidRPr="00AF5DC3" w:rsidRDefault="00AF5DC3" w:rsidP="00AF5DC3">
      <w:pPr>
        <w:jc w:val="both"/>
        <w:rPr>
          <w:rFonts w:ascii="Times New Roman" w:hAnsi="Times New Roman" w:cs="Times New Roman"/>
          <w:sz w:val="24"/>
          <w:szCs w:val="24"/>
        </w:rPr>
      </w:pPr>
      <w:r w:rsidRPr="00AF5DC3">
        <w:rPr>
          <w:rFonts w:ascii="Times New Roman" w:hAnsi="Times New Roman" w:cs="Times New Roman"/>
          <w:sz w:val="24"/>
          <w:szCs w:val="24"/>
        </w:rPr>
        <w:t>Throughout the internship, I took full advantage of the opportunities presented to me. Whether it was working on specific projects, participating in team meetings, or tackling daily tasks, I made a concerted effort to utilize my abilities and knowledge effectively. This proactive approach allowed me to contribute meaningfully to the team and demonstrate my commitment to the organization’s goals.</w:t>
      </w:r>
    </w:p>
    <w:p w14:paraId="0630B318" w14:textId="77777777" w:rsidR="00AA586A" w:rsidRDefault="00AA586A" w:rsidP="00AF5DC3">
      <w:pPr>
        <w:jc w:val="both"/>
        <w:rPr>
          <w:rFonts w:ascii="Times New Roman" w:hAnsi="Times New Roman" w:cs="Times New Roman"/>
          <w:sz w:val="24"/>
          <w:szCs w:val="24"/>
        </w:rPr>
      </w:pPr>
    </w:p>
    <w:p w14:paraId="3B4378F6" w14:textId="77777777" w:rsidR="00AA586A" w:rsidRDefault="00AA586A" w:rsidP="00AF5DC3">
      <w:pPr>
        <w:jc w:val="both"/>
        <w:rPr>
          <w:rFonts w:ascii="Times New Roman" w:hAnsi="Times New Roman" w:cs="Times New Roman"/>
          <w:sz w:val="24"/>
          <w:szCs w:val="24"/>
        </w:rPr>
      </w:pPr>
    </w:p>
    <w:p w14:paraId="3DDF4A6B" w14:textId="77777777" w:rsidR="00AA586A" w:rsidRDefault="00AA586A" w:rsidP="00AF5DC3">
      <w:pPr>
        <w:jc w:val="both"/>
        <w:rPr>
          <w:rFonts w:ascii="Times New Roman" w:hAnsi="Times New Roman" w:cs="Times New Roman"/>
          <w:sz w:val="24"/>
          <w:szCs w:val="24"/>
        </w:rPr>
      </w:pPr>
    </w:p>
    <w:p w14:paraId="5EDB11AE" w14:textId="77777777" w:rsidR="00AA586A" w:rsidRDefault="00AA586A" w:rsidP="00AF5DC3">
      <w:pPr>
        <w:jc w:val="both"/>
        <w:rPr>
          <w:rFonts w:ascii="Times New Roman" w:hAnsi="Times New Roman" w:cs="Times New Roman"/>
          <w:sz w:val="24"/>
          <w:szCs w:val="24"/>
        </w:rPr>
      </w:pPr>
    </w:p>
    <w:p w14:paraId="269777BF" w14:textId="77777777" w:rsidR="00AA586A" w:rsidRDefault="00AA586A" w:rsidP="00AF5DC3">
      <w:pPr>
        <w:jc w:val="both"/>
        <w:rPr>
          <w:rFonts w:ascii="Times New Roman" w:hAnsi="Times New Roman" w:cs="Times New Roman"/>
          <w:sz w:val="24"/>
          <w:szCs w:val="24"/>
        </w:rPr>
      </w:pPr>
    </w:p>
    <w:p w14:paraId="072F25EA" w14:textId="77777777" w:rsidR="00AA586A" w:rsidRDefault="00AA586A" w:rsidP="00AF5DC3">
      <w:pPr>
        <w:jc w:val="both"/>
        <w:rPr>
          <w:rFonts w:ascii="Times New Roman" w:hAnsi="Times New Roman" w:cs="Times New Roman"/>
          <w:sz w:val="24"/>
          <w:szCs w:val="24"/>
        </w:rPr>
      </w:pPr>
    </w:p>
    <w:p w14:paraId="59E6FEDD" w14:textId="77777777" w:rsidR="00AA586A" w:rsidRDefault="00AA586A" w:rsidP="00AF5DC3">
      <w:pPr>
        <w:jc w:val="both"/>
        <w:rPr>
          <w:rFonts w:ascii="Times New Roman" w:hAnsi="Times New Roman" w:cs="Times New Roman"/>
          <w:sz w:val="24"/>
          <w:szCs w:val="24"/>
        </w:rPr>
      </w:pPr>
    </w:p>
    <w:p w14:paraId="01AECC51" w14:textId="32F09AD4" w:rsidR="00AA586A" w:rsidRDefault="00AA586A" w:rsidP="00AA586A">
      <w:pPr>
        <w:jc w:val="center"/>
        <w:rPr>
          <w:rFonts w:ascii="Times New Roman" w:hAnsi="Times New Roman" w:cs="Times New Roman"/>
          <w:sz w:val="24"/>
          <w:szCs w:val="24"/>
        </w:rPr>
      </w:pPr>
      <w:r>
        <w:rPr>
          <w:rFonts w:ascii="Times New Roman" w:hAnsi="Times New Roman" w:cs="Times New Roman"/>
          <w:sz w:val="24"/>
          <w:szCs w:val="24"/>
        </w:rPr>
        <w:t>12</w:t>
      </w:r>
    </w:p>
    <w:p w14:paraId="1F318FDE" w14:textId="77777777" w:rsidR="00AA586A" w:rsidRDefault="00AA586A" w:rsidP="00AF5DC3">
      <w:pPr>
        <w:jc w:val="both"/>
        <w:rPr>
          <w:rFonts w:ascii="Times New Roman" w:hAnsi="Times New Roman" w:cs="Times New Roman"/>
          <w:sz w:val="24"/>
          <w:szCs w:val="24"/>
        </w:rPr>
      </w:pPr>
    </w:p>
    <w:p w14:paraId="104F1482" w14:textId="001A7A26" w:rsidR="00AF5DC3" w:rsidRDefault="00AF5DC3" w:rsidP="00AF5DC3">
      <w:pPr>
        <w:jc w:val="both"/>
        <w:rPr>
          <w:rFonts w:ascii="Times New Roman" w:hAnsi="Times New Roman" w:cs="Times New Roman"/>
          <w:sz w:val="24"/>
          <w:szCs w:val="24"/>
        </w:rPr>
      </w:pPr>
      <w:r w:rsidRPr="00AF5DC3">
        <w:rPr>
          <w:rFonts w:ascii="Times New Roman" w:hAnsi="Times New Roman" w:cs="Times New Roman"/>
          <w:sz w:val="24"/>
          <w:szCs w:val="24"/>
        </w:rPr>
        <w:t>One of the key takeaways from this experience was the identification of areas where I need to focus on further improvement. While I excelled in many aspects, I recognized the need to enhance certain skills and knowledge areas to better align with industry expectations. This self-awareness is a critical component of professional growth and will guide my future learning and development efforts.</w:t>
      </w:r>
    </w:p>
    <w:p w14:paraId="18C1A0A9" w14:textId="77777777" w:rsidR="00AA586A" w:rsidRPr="00AF5DC3" w:rsidRDefault="00AA586A" w:rsidP="00AF5DC3">
      <w:pPr>
        <w:jc w:val="both"/>
        <w:rPr>
          <w:rFonts w:ascii="Times New Roman" w:hAnsi="Times New Roman" w:cs="Times New Roman"/>
          <w:sz w:val="24"/>
          <w:szCs w:val="24"/>
        </w:rPr>
      </w:pPr>
    </w:p>
    <w:p w14:paraId="44D270FB" w14:textId="77777777" w:rsidR="00AF5DC3" w:rsidRDefault="00AF5DC3" w:rsidP="00AF5DC3">
      <w:pPr>
        <w:jc w:val="both"/>
        <w:rPr>
          <w:rFonts w:ascii="Times New Roman" w:hAnsi="Times New Roman" w:cs="Times New Roman"/>
          <w:sz w:val="24"/>
          <w:szCs w:val="24"/>
        </w:rPr>
      </w:pPr>
      <w:r w:rsidRPr="00AF5DC3">
        <w:rPr>
          <w:rFonts w:ascii="Times New Roman" w:hAnsi="Times New Roman" w:cs="Times New Roman"/>
          <w:sz w:val="24"/>
          <w:szCs w:val="24"/>
        </w:rPr>
        <w:t>The detailed understanding I acquired about Unique Logistics has been instrumental in shaping my career aspirations. Observing the intricacies of logistics management and the challenges faced by the industry has provided me with a clearer perspective on my professional goals. The experience has also highlighted the importance of continuous learning and adaptability in a rapidly evolving field.</w:t>
      </w:r>
    </w:p>
    <w:p w14:paraId="61EED4D3" w14:textId="77777777" w:rsidR="00AA586A" w:rsidRPr="00AF5DC3" w:rsidRDefault="00AA586A" w:rsidP="00AF5DC3">
      <w:pPr>
        <w:jc w:val="both"/>
        <w:rPr>
          <w:rFonts w:ascii="Times New Roman" w:hAnsi="Times New Roman" w:cs="Times New Roman"/>
          <w:sz w:val="24"/>
          <w:szCs w:val="24"/>
        </w:rPr>
      </w:pPr>
    </w:p>
    <w:p w14:paraId="48F81ABA" w14:textId="71262E67" w:rsidR="00AA586A" w:rsidRDefault="00AF5DC3" w:rsidP="00AF5DC3">
      <w:pPr>
        <w:jc w:val="both"/>
        <w:rPr>
          <w:rFonts w:ascii="Times New Roman" w:hAnsi="Times New Roman" w:cs="Times New Roman"/>
          <w:sz w:val="24"/>
          <w:szCs w:val="24"/>
        </w:rPr>
      </w:pPr>
      <w:r w:rsidRPr="00AF5DC3">
        <w:rPr>
          <w:rFonts w:ascii="Times New Roman" w:hAnsi="Times New Roman" w:cs="Times New Roman"/>
          <w:sz w:val="24"/>
          <w:szCs w:val="24"/>
        </w:rPr>
        <w:t>In summary, this internship at Unique Logistics has been a holistic and rewarding experience. It has offered a wealth of learning opportunities, both through practical engagement and interaction with seasoned professionals. The insights gained during this period have not only bolstered my confidence but have also prepared me for future career opportunities in the logistics sector. I am grateful for the experience and look forward to leveraging the skills and knowledge acquired to advance my professional journey.</w:t>
      </w:r>
    </w:p>
    <w:p w14:paraId="2191664D" w14:textId="77777777" w:rsidR="00AA586A" w:rsidRDefault="00AA586A" w:rsidP="00AF5DC3">
      <w:pPr>
        <w:jc w:val="both"/>
        <w:rPr>
          <w:rFonts w:ascii="Times New Roman" w:hAnsi="Times New Roman" w:cs="Times New Roman"/>
          <w:sz w:val="24"/>
          <w:szCs w:val="24"/>
        </w:rPr>
      </w:pPr>
    </w:p>
    <w:p w14:paraId="5ADB7C27" w14:textId="77777777" w:rsidR="00AA586A" w:rsidRDefault="00AA586A" w:rsidP="00AF5DC3">
      <w:pPr>
        <w:jc w:val="both"/>
        <w:rPr>
          <w:rFonts w:ascii="Times New Roman" w:hAnsi="Times New Roman" w:cs="Times New Roman"/>
          <w:sz w:val="24"/>
          <w:szCs w:val="24"/>
        </w:rPr>
      </w:pPr>
    </w:p>
    <w:p w14:paraId="1EBF0666" w14:textId="77777777" w:rsidR="00AA586A" w:rsidRDefault="00AA586A" w:rsidP="00AF5DC3">
      <w:pPr>
        <w:jc w:val="both"/>
        <w:rPr>
          <w:rFonts w:ascii="Times New Roman" w:hAnsi="Times New Roman" w:cs="Times New Roman"/>
          <w:sz w:val="24"/>
          <w:szCs w:val="24"/>
        </w:rPr>
      </w:pPr>
    </w:p>
    <w:p w14:paraId="417F30AE" w14:textId="77777777" w:rsidR="00AA586A" w:rsidRDefault="00AA586A" w:rsidP="00AF5DC3">
      <w:pPr>
        <w:jc w:val="both"/>
        <w:rPr>
          <w:rFonts w:ascii="Times New Roman" w:hAnsi="Times New Roman" w:cs="Times New Roman"/>
          <w:sz w:val="24"/>
          <w:szCs w:val="24"/>
        </w:rPr>
      </w:pPr>
    </w:p>
    <w:p w14:paraId="649BF726" w14:textId="77777777" w:rsidR="00AA586A" w:rsidRDefault="00AA586A" w:rsidP="00AF5DC3">
      <w:pPr>
        <w:jc w:val="both"/>
        <w:rPr>
          <w:rFonts w:ascii="Times New Roman" w:hAnsi="Times New Roman" w:cs="Times New Roman"/>
          <w:sz w:val="24"/>
          <w:szCs w:val="24"/>
        </w:rPr>
      </w:pPr>
    </w:p>
    <w:p w14:paraId="214517BB" w14:textId="77777777" w:rsidR="00AA586A" w:rsidRDefault="00AA586A" w:rsidP="00AF5DC3">
      <w:pPr>
        <w:jc w:val="both"/>
        <w:rPr>
          <w:rFonts w:ascii="Times New Roman" w:hAnsi="Times New Roman" w:cs="Times New Roman"/>
          <w:sz w:val="24"/>
          <w:szCs w:val="24"/>
        </w:rPr>
      </w:pPr>
    </w:p>
    <w:p w14:paraId="537199F2" w14:textId="77777777" w:rsidR="00AA586A" w:rsidRDefault="00AA586A" w:rsidP="00AF5DC3">
      <w:pPr>
        <w:jc w:val="both"/>
        <w:rPr>
          <w:rFonts w:ascii="Times New Roman" w:hAnsi="Times New Roman" w:cs="Times New Roman"/>
          <w:sz w:val="24"/>
          <w:szCs w:val="24"/>
        </w:rPr>
      </w:pPr>
    </w:p>
    <w:p w14:paraId="52D3C0FD" w14:textId="77777777" w:rsidR="00AA586A" w:rsidRDefault="00AA586A" w:rsidP="00AF5DC3">
      <w:pPr>
        <w:jc w:val="both"/>
        <w:rPr>
          <w:rFonts w:ascii="Times New Roman" w:hAnsi="Times New Roman" w:cs="Times New Roman"/>
          <w:sz w:val="24"/>
          <w:szCs w:val="24"/>
        </w:rPr>
      </w:pPr>
    </w:p>
    <w:p w14:paraId="212F7E34" w14:textId="77777777" w:rsidR="00AA586A" w:rsidRDefault="00AA586A" w:rsidP="00AF5DC3">
      <w:pPr>
        <w:jc w:val="both"/>
        <w:rPr>
          <w:rFonts w:ascii="Times New Roman" w:hAnsi="Times New Roman" w:cs="Times New Roman"/>
          <w:sz w:val="24"/>
          <w:szCs w:val="24"/>
        </w:rPr>
      </w:pPr>
    </w:p>
    <w:p w14:paraId="1D1A959D" w14:textId="77777777" w:rsidR="00AA586A" w:rsidRDefault="00AA586A" w:rsidP="00AF5DC3">
      <w:pPr>
        <w:jc w:val="both"/>
        <w:rPr>
          <w:rFonts w:ascii="Times New Roman" w:hAnsi="Times New Roman" w:cs="Times New Roman"/>
          <w:sz w:val="24"/>
          <w:szCs w:val="24"/>
        </w:rPr>
      </w:pPr>
    </w:p>
    <w:p w14:paraId="018E0B2C" w14:textId="77777777" w:rsidR="00AA586A" w:rsidRDefault="00AA586A" w:rsidP="00AF5DC3">
      <w:pPr>
        <w:jc w:val="both"/>
        <w:rPr>
          <w:rFonts w:ascii="Times New Roman" w:hAnsi="Times New Roman" w:cs="Times New Roman"/>
          <w:sz w:val="24"/>
          <w:szCs w:val="24"/>
        </w:rPr>
      </w:pPr>
    </w:p>
    <w:p w14:paraId="1B35D38A" w14:textId="77777777" w:rsidR="00AA586A" w:rsidRDefault="00AA586A" w:rsidP="00AF5DC3">
      <w:pPr>
        <w:jc w:val="both"/>
        <w:rPr>
          <w:rFonts w:ascii="Times New Roman" w:hAnsi="Times New Roman" w:cs="Times New Roman"/>
          <w:sz w:val="24"/>
          <w:szCs w:val="24"/>
        </w:rPr>
      </w:pPr>
    </w:p>
    <w:p w14:paraId="767403A3" w14:textId="77777777" w:rsidR="00AA586A" w:rsidRDefault="00AA586A" w:rsidP="00AF5DC3">
      <w:pPr>
        <w:jc w:val="both"/>
        <w:rPr>
          <w:rFonts w:ascii="Times New Roman" w:hAnsi="Times New Roman" w:cs="Times New Roman"/>
          <w:sz w:val="24"/>
          <w:szCs w:val="24"/>
        </w:rPr>
      </w:pPr>
    </w:p>
    <w:p w14:paraId="679BAC5C" w14:textId="77777777" w:rsidR="00AA586A" w:rsidRDefault="00AA586A" w:rsidP="00AF5DC3">
      <w:pPr>
        <w:jc w:val="both"/>
        <w:rPr>
          <w:rFonts w:ascii="Times New Roman" w:hAnsi="Times New Roman" w:cs="Times New Roman"/>
          <w:sz w:val="24"/>
          <w:szCs w:val="24"/>
        </w:rPr>
      </w:pPr>
    </w:p>
    <w:p w14:paraId="70C37305" w14:textId="77777777" w:rsidR="00AA586A" w:rsidRDefault="00AA586A" w:rsidP="00AF5DC3">
      <w:pPr>
        <w:jc w:val="both"/>
        <w:rPr>
          <w:rFonts w:ascii="Times New Roman" w:hAnsi="Times New Roman" w:cs="Times New Roman"/>
          <w:sz w:val="24"/>
          <w:szCs w:val="24"/>
        </w:rPr>
      </w:pPr>
    </w:p>
    <w:p w14:paraId="75438F18" w14:textId="0899C32D" w:rsidR="00AA586A" w:rsidRPr="00AF5DC3" w:rsidRDefault="00AA586A" w:rsidP="00AA586A">
      <w:pPr>
        <w:jc w:val="center"/>
        <w:rPr>
          <w:rFonts w:ascii="Times New Roman" w:hAnsi="Times New Roman" w:cs="Times New Roman"/>
          <w:sz w:val="24"/>
          <w:szCs w:val="24"/>
        </w:rPr>
      </w:pPr>
      <w:r>
        <w:rPr>
          <w:rFonts w:ascii="Times New Roman" w:hAnsi="Times New Roman" w:cs="Times New Roman"/>
          <w:sz w:val="24"/>
          <w:szCs w:val="24"/>
        </w:rPr>
        <w:t>13</w:t>
      </w:r>
    </w:p>
    <w:sectPr w:rsidR="00AA586A" w:rsidRPr="00AF5DC3" w:rsidSect="00E11949">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4F92AB" w14:textId="77777777" w:rsidR="00654FED" w:rsidRDefault="00654FED" w:rsidP="008455FD">
      <w:pPr>
        <w:spacing w:after="0" w:line="240" w:lineRule="auto"/>
      </w:pPr>
      <w:r>
        <w:separator/>
      </w:r>
    </w:p>
  </w:endnote>
  <w:endnote w:type="continuationSeparator" w:id="0">
    <w:p w14:paraId="35BDDF80" w14:textId="77777777" w:rsidR="00654FED" w:rsidRDefault="00654FED" w:rsidP="008455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6514B" w14:textId="0CE9B8BF" w:rsidR="00AF5DC3" w:rsidRDefault="00AF5DC3">
    <w:pPr>
      <w:pStyle w:val="Footer"/>
      <w:jc w:val="center"/>
    </w:pPr>
  </w:p>
  <w:p w14:paraId="4F4CCEEE" w14:textId="222BC4B7" w:rsidR="00AF5DC3" w:rsidRPr="00AF5DC3" w:rsidRDefault="00AF5DC3" w:rsidP="00AF5DC3">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599E6" w14:textId="77777777" w:rsidR="00654FED" w:rsidRDefault="00654FED" w:rsidP="008455FD">
      <w:pPr>
        <w:spacing w:after="0" w:line="240" w:lineRule="auto"/>
      </w:pPr>
      <w:r>
        <w:separator/>
      </w:r>
    </w:p>
  </w:footnote>
  <w:footnote w:type="continuationSeparator" w:id="0">
    <w:p w14:paraId="39E0A5B6" w14:textId="77777777" w:rsidR="00654FED" w:rsidRDefault="00654FED" w:rsidP="008455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2CC3"/>
    <w:multiLevelType w:val="hybridMultilevel"/>
    <w:tmpl w:val="E5D49E2C"/>
    <w:lvl w:ilvl="0" w:tplc="0BEE13DA">
      <w:start w:val="1"/>
      <w:numFmt w:val="lowerLetter"/>
      <w:lvlText w:val="%1)"/>
      <w:lvlJc w:val="left"/>
      <w:pPr>
        <w:ind w:left="720"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C93551"/>
    <w:multiLevelType w:val="hybridMultilevel"/>
    <w:tmpl w:val="3C0C08B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B51FCB"/>
    <w:multiLevelType w:val="hybridMultilevel"/>
    <w:tmpl w:val="ED7090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87389A"/>
    <w:multiLevelType w:val="hybridMultilevel"/>
    <w:tmpl w:val="3E6E7BC0"/>
    <w:lvl w:ilvl="0" w:tplc="40090005">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1B74C73"/>
    <w:multiLevelType w:val="hybridMultilevel"/>
    <w:tmpl w:val="F7925CE4"/>
    <w:lvl w:ilvl="0" w:tplc="8CD89AEC">
      <w:start w:val="1"/>
      <w:numFmt w:val="upperLetter"/>
      <w:lvlText w:val="%1)"/>
      <w:lvlJc w:val="left"/>
      <w:pPr>
        <w:ind w:left="720" w:hanging="360"/>
      </w:pPr>
      <w:rPr>
        <w:rFonts w:eastAsiaTheme="majorEastAsia" w:hint="default"/>
        <w:b/>
        <w:color w:val="090B4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5149A7"/>
    <w:multiLevelType w:val="hybridMultilevel"/>
    <w:tmpl w:val="8800F43E"/>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90A4431"/>
    <w:multiLevelType w:val="hybridMultilevel"/>
    <w:tmpl w:val="93F6B4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C91E3C"/>
    <w:multiLevelType w:val="hybridMultilevel"/>
    <w:tmpl w:val="9D2AE506"/>
    <w:lvl w:ilvl="0" w:tplc="FFA85FB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2FE12E0"/>
    <w:multiLevelType w:val="hybridMultilevel"/>
    <w:tmpl w:val="B026205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2257B16"/>
    <w:multiLevelType w:val="hybridMultilevel"/>
    <w:tmpl w:val="22A20836"/>
    <w:lvl w:ilvl="0" w:tplc="581EE5F2">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736592E"/>
    <w:multiLevelType w:val="hybridMultilevel"/>
    <w:tmpl w:val="1F44FA6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29D34BF"/>
    <w:multiLevelType w:val="multilevel"/>
    <w:tmpl w:val="A792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315BDA"/>
    <w:multiLevelType w:val="hybridMultilevel"/>
    <w:tmpl w:val="1E5E4D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0059E8"/>
    <w:multiLevelType w:val="hybridMultilevel"/>
    <w:tmpl w:val="E17E1AD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75544237">
    <w:abstractNumId w:val="13"/>
  </w:num>
  <w:num w:numId="2" w16cid:durableId="1543636636">
    <w:abstractNumId w:val="6"/>
  </w:num>
  <w:num w:numId="3" w16cid:durableId="576941904">
    <w:abstractNumId w:val="9"/>
  </w:num>
  <w:num w:numId="4" w16cid:durableId="1674718158">
    <w:abstractNumId w:val="4"/>
  </w:num>
  <w:num w:numId="5" w16cid:durableId="1166825777">
    <w:abstractNumId w:val="0"/>
  </w:num>
  <w:num w:numId="6" w16cid:durableId="341052631">
    <w:abstractNumId w:val="8"/>
  </w:num>
  <w:num w:numId="7" w16cid:durableId="1827475756">
    <w:abstractNumId w:val="7"/>
  </w:num>
  <w:num w:numId="8" w16cid:durableId="1450853814">
    <w:abstractNumId w:val="2"/>
  </w:num>
  <w:num w:numId="9" w16cid:durableId="1838231046">
    <w:abstractNumId w:val="10"/>
  </w:num>
  <w:num w:numId="10" w16cid:durableId="1631400089">
    <w:abstractNumId w:val="5"/>
  </w:num>
  <w:num w:numId="11" w16cid:durableId="2065181341">
    <w:abstractNumId w:val="3"/>
  </w:num>
  <w:num w:numId="12" w16cid:durableId="1915158910">
    <w:abstractNumId w:val="12"/>
  </w:num>
  <w:num w:numId="13" w16cid:durableId="638799860">
    <w:abstractNumId w:val="1"/>
  </w:num>
  <w:num w:numId="14" w16cid:durableId="9771457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2B6"/>
    <w:rsid w:val="0001278D"/>
    <w:rsid w:val="0001726F"/>
    <w:rsid w:val="000212D6"/>
    <w:rsid w:val="00030BD3"/>
    <w:rsid w:val="00032558"/>
    <w:rsid w:val="00044200"/>
    <w:rsid w:val="00046738"/>
    <w:rsid w:val="00051897"/>
    <w:rsid w:val="000639CE"/>
    <w:rsid w:val="00063C35"/>
    <w:rsid w:val="00067A02"/>
    <w:rsid w:val="000767C0"/>
    <w:rsid w:val="000A0677"/>
    <w:rsid w:val="000A3146"/>
    <w:rsid w:val="000F3418"/>
    <w:rsid w:val="00101FCD"/>
    <w:rsid w:val="0012177E"/>
    <w:rsid w:val="00166090"/>
    <w:rsid w:val="00166195"/>
    <w:rsid w:val="001859CF"/>
    <w:rsid w:val="00190187"/>
    <w:rsid w:val="0019774F"/>
    <w:rsid w:val="001A2D09"/>
    <w:rsid w:val="001B0200"/>
    <w:rsid w:val="001B1195"/>
    <w:rsid w:val="001E1EF8"/>
    <w:rsid w:val="0024129A"/>
    <w:rsid w:val="00273503"/>
    <w:rsid w:val="002A0181"/>
    <w:rsid w:val="002B1B09"/>
    <w:rsid w:val="002E6822"/>
    <w:rsid w:val="002F133D"/>
    <w:rsid w:val="00315ED6"/>
    <w:rsid w:val="00343541"/>
    <w:rsid w:val="00354312"/>
    <w:rsid w:val="003A098E"/>
    <w:rsid w:val="003D1E3D"/>
    <w:rsid w:val="003D3AE4"/>
    <w:rsid w:val="003D52B3"/>
    <w:rsid w:val="00430BCB"/>
    <w:rsid w:val="00434E26"/>
    <w:rsid w:val="00445B28"/>
    <w:rsid w:val="00446454"/>
    <w:rsid w:val="00447A0C"/>
    <w:rsid w:val="00460DFC"/>
    <w:rsid w:val="004857A0"/>
    <w:rsid w:val="00496DEE"/>
    <w:rsid w:val="004A2015"/>
    <w:rsid w:val="004B159D"/>
    <w:rsid w:val="0050115A"/>
    <w:rsid w:val="00506CF0"/>
    <w:rsid w:val="00520DFC"/>
    <w:rsid w:val="00545606"/>
    <w:rsid w:val="0055181C"/>
    <w:rsid w:val="00583BFE"/>
    <w:rsid w:val="00587CDF"/>
    <w:rsid w:val="005A218A"/>
    <w:rsid w:val="005A3814"/>
    <w:rsid w:val="005D4BD1"/>
    <w:rsid w:val="005D6605"/>
    <w:rsid w:val="006151C9"/>
    <w:rsid w:val="006159D6"/>
    <w:rsid w:val="00654FED"/>
    <w:rsid w:val="00672124"/>
    <w:rsid w:val="00681FCA"/>
    <w:rsid w:val="00693AD0"/>
    <w:rsid w:val="00695C08"/>
    <w:rsid w:val="006D296D"/>
    <w:rsid w:val="006F3D69"/>
    <w:rsid w:val="0070220C"/>
    <w:rsid w:val="00717961"/>
    <w:rsid w:val="0073308A"/>
    <w:rsid w:val="007627BF"/>
    <w:rsid w:val="007753FC"/>
    <w:rsid w:val="00794E07"/>
    <w:rsid w:val="00794E81"/>
    <w:rsid w:val="007975DD"/>
    <w:rsid w:val="007A1DE8"/>
    <w:rsid w:val="007C40CC"/>
    <w:rsid w:val="007E2430"/>
    <w:rsid w:val="007E7C12"/>
    <w:rsid w:val="007F3A1E"/>
    <w:rsid w:val="007F5791"/>
    <w:rsid w:val="00815E47"/>
    <w:rsid w:val="00827770"/>
    <w:rsid w:val="00830A02"/>
    <w:rsid w:val="008455FD"/>
    <w:rsid w:val="00850E65"/>
    <w:rsid w:val="00863B01"/>
    <w:rsid w:val="008658CF"/>
    <w:rsid w:val="00887AC1"/>
    <w:rsid w:val="008A5FDA"/>
    <w:rsid w:val="008E646C"/>
    <w:rsid w:val="008F32A3"/>
    <w:rsid w:val="0094222F"/>
    <w:rsid w:val="00965FFB"/>
    <w:rsid w:val="0098237D"/>
    <w:rsid w:val="0099186A"/>
    <w:rsid w:val="009930AA"/>
    <w:rsid w:val="0099677C"/>
    <w:rsid w:val="009A21EE"/>
    <w:rsid w:val="00A402CB"/>
    <w:rsid w:val="00A507C4"/>
    <w:rsid w:val="00A57E33"/>
    <w:rsid w:val="00A60355"/>
    <w:rsid w:val="00A732A0"/>
    <w:rsid w:val="00A75205"/>
    <w:rsid w:val="00A769E1"/>
    <w:rsid w:val="00A8056E"/>
    <w:rsid w:val="00AA586A"/>
    <w:rsid w:val="00AD0CD0"/>
    <w:rsid w:val="00AE3BFC"/>
    <w:rsid w:val="00AF5DC3"/>
    <w:rsid w:val="00AF7895"/>
    <w:rsid w:val="00B02F80"/>
    <w:rsid w:val="00B12918"/>
    <w:rsid w:val="00B15EE2"/>
    <w:rsid w:val="00B26307"/>
    <w:rsid w:val="00B34886"/>
    <w:rsid w:val="00BA0DFB"/>
    <w:rsid w:val="00BA7824"/>
    <w:rsid w:val="00BB34FC"/>
    <w:rsid w:val="00BB3C6A"/>
    <w:rsid w:val="00BD227C"/>
    <w:rsid w:val="00BF78A5"/>
    <w:rsid w:val="00C15FD2"/>
    <w:rsid w:val="00C332C4"/>
    <w:rsid w:val="00C93160"/>
    <w:rsid w:val="00CB6322"/>
    <w:rsid w:val="00CD0838"/>
    <w:rsid w:val="00CE2EE2"/>
    <w:rsid w:val="00CF5592"/>
    <w:rsid w:val="00D01555"/>
    <w:rsid w:val="00D12104"/>
    <w:rsid w:val="00D25F27"/>
    <w:rsid w:val="00D31D6E"/>
    <w:rsid w:val="00D32DF8"/>
    <w:rsid w:val="00D41BCB"/>
    <w:rsid w:val="00D47620"/>
    <w:rsid w:val="00D76B84"/>
    <w:rsid w:val="00D80765"/>
    <w:rsid w:val="00D87709"/>
    <w:rsid w:val="00D90C8B"/>
    <w:rsid w:val="00D95F8A"/>
    <w:rsid w:val="00DA2DF1"/>
    <w:rsid w:val="00DB0912"/>
    <w:rsid w:val="00DE7D05"/>
    <w:rsid w:val="00DF328F"/>
    <w:rsid w:val="00DF32B8"/>
    <w:rsid w:val="00E03993"/>
    <w:rsid w:val="00E11949"/>
    <w:rsid w:val="00E21BCE"/>
    <w:rsid w:val="00E71221"/>
    <w:rsid w:val="00E722B6"/>
    <w:rsid w:val="00E72A3E"/>
    <w:rsid w:val="00E733D8"/>
    <w:rsid w:val="00E756E0"/>
    <w:rsid w:val="00EB6646"/>
    <w:rsid w:val="00EC1ABD"/>
    <w:rsid w:val="00F05B17"/>
    <w:rsid w:val="00F13B00"/>
    <w:rsid w:val="00F23B34"/>
    <w:rsid w:val="00F37951"/>
    <w:rsid w:val="00F73978"/>
    <w:rsid w:val="00F76FAB"/>
    <w:rsid w:val="00F953FB"/>
    <w:rsid w:val="00FA233F"/>
    <w:rsid w:val="00FE0548"/>
    <w:rsid w:val="00FE7630"/>
    <w:rsid w:val="00FE7D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4EF810"/>
  <w15:chartTrackingRefBased/>
  <w15:docId w15:val="{D545FFB4-2BA4-4A75-BD7E-815C23EA1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55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F55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59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722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1555"/>
    <w:pPr>
      <w:ind w:left="720"/>
      <w:contextualSpacing/>
    </w:pPr>
  </w:style>
  <w:style w:type="paragraph" w:styleId="Header">
    <w:name w:val="header"/>
    <w:basedOn w:val="Normal"/>
    <w:link w:val="HeaderChar"/>
    <w:uiPriority w:val="99"/>
    <w:unhideWhenUsed/>
    <w:rsid w:val="008455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5FD"/>
  </w:style>
  <w:style w:type="paragraph" w:styleId="Footer">
    <w:name w:val="footer"/>
    <w:basedOn w:val="Normal"/>
    <w:link w:val="FooterChar"/>
    <w:uiPriority w:val="99"/>
    <w:unhideWhenUsed/>
    <w:rsid w:val="008455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5FD"/>
  </w:style>
  <w:style w:type="paragraph" w:styleId="NoSpacing">
    <w:name w:val="No Spacing"/>
    <w:uiPriority w:val="1"/>
    <w:qFormat/>
    <w:rsid w:val="008455FD"/>
    <w:pPr>
      <w:spacing w:after="0" w:line="240" w:lineRule="auto"/>
    </w:pPr>
  </w:style>
  <w:style w:type="character" w:customStyle="1" w:styleId="Heading1Char">
    <w:name w:val="Heading 1 Char"/>
    <w:basedOn w:val="DefaultParagraphFont"/>
    <w:link w:val="Heading1"/>
    <w:uiPriority w:val="9"/>
    <w:rsid w:val="008455F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67A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CF559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4222F"/>
    <w:rPr>
      <w:b/>
      <w:bCs/>
    </w:rPr>
  </w:style>
  <w:style w:type="character" w:customStyle="1" w:styleId="Heading3Char">
    <w:name w:val="Heading 3 Char"/>
    <w:basedOn w:val="DefaultParagraphFont"/>
    <w:link w:val="Heading3"/>
    <w:uiPriority w:val="9"/>
    <w:semiHidden/>
    <w:rsid w:val="001859C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859CF"/>
    <w:rPr>
      <w:color w:val="0563C1" w:themeColor="hyperlink"/>
      <w:u w:val="single"/>
    </w:rPr>
  </w:style>
  <w:style w:type="character" w:styleId="UnresolvedMention">
    <w:name w:val="Unresolved Mention"/>
    <w:basedOn w:val="DefaultParagraphFont"/>
    <w:uiPriority w:val="99"/>
    <w:semiHidden/>
    <w:unhideWhenUsed/>
    <w:rsid w:val="001859CF"/>
    <w:rPr>
      <w:color w:val="605E5C"/>
      <w:shd w:val="clear" w:color="auto" w:fill="E1DFDD"/>
    </w:rPr>
  </w:style>
  <w:style w:type="character" w:styleId="FollowedHyperlink">
    <w:name w:val="FollowedHyperlink"/>
    <w:basedOn w:val="DefaultParagraphFont"/>
    <w:uiPriority w:val="99"/>
    <w:semiHidden/>
    <w:unhideWhenUsed/>
    <w:rsid w:val="007627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391872">
      <w:bodyDiv w:val="1"/>
      <w:marLeft w:val="0"/>
      <w:marRight w:val="0"/>
      <w:marTop w:val="0"/>
      <w:marBottom w:val="0"/>
      <w:divBdr>
        <w:top w:val="none" w:sz="0" w:space="0" w:color="auto"/>
        <w:left w:val="none" w:sz="0" w:space="0" w:color="auto"/>
        <w:bottom w:val="none" w:sz="0" w:space="0" w:color="auto"/>
        <w:right w:val="none" w:sz="0" w:space="0" w:color="auto"/>
      </w:divBdr>
      <w:divsChild>
        <w:div w:id="265697978">
          <w:marLeft w:val="0"/>
          <w:marRight w:val="0"/>
          <w:marTop w:val="0"/>
          <w:marBottom w:val="0"/>
          <w:divBdr>
            <w:top w:val="none" w:sz="0" w:space="0" w:color="auto"/>
            <w:left w:val="none" w:sz="0" w:space="0" w:color="auto"/>
            <w:bottom w:val="none" w:sz="0" w:space="0" w:color="auto"/>
            <w:right w:val="none" w:sz="0" w:space="0" w:color="auto"/>
          </w:divBdr>
          <w:divsChild>
            <w:div w:id="307901471">
              <w:marLeft w:val="0"/>
              <w:marRight w:val="0"/>
              <w:marTop w:val="0"/>
              <w:marBottom w:val="0"/>
              <w:divBdr>
                <w:top w:val="none" w:sz="0" w:space="0" w:color="auto"/>
                <w:left w:val="none" w:sz="0" w:space="0" w:color="auto"/>
                <w:bottom w:val="none" w:sz="0" w:space="0" w:color="auto"/>
                <w:right w:val="none" w:sz="0" w:space="0" w:color="auto"/>
              </w:divBdr>
              <w:divsChild>
                <w:div w:id="1110055394">
                  <w:marLeft w:val="0"/>
                  <w:marRight w:val="0"/>
                  <w:marTop w:val="0"/>
                  <w:marBottom w:val="0"/>
                  <w:divBdr>
                    <w:top w:val="none" w:sz="0" w:space="0" w:color="auto"/>
                    <w:left w:val="none" w:sz="0" w:space="0" w:color="auto"/>
                    <w:bottom w:val="none" w:sz="0" w:space="0" w:color="auto"/>
                    <w:right w:val="none" w:sz="0" w:space="0" w:color="auto"/>
                  </w:divBdr>
                  <w:divsChild>
                    <w:div w:id="387731083">
                      <w:marLeft w:val="0"/>
                      <w:marRight w:val="0"/>
                      <w:marTop w:val="0"/>
                      <w:marBottom w:val="0"/>
                      <w:divBdr>
                        <w:top w:val="none" w:sz="0" w:space="0" w:color="auto"/>
                        <w:left w:val="none" w:sz="0" w:space="0" w:color="auto"/>
                        <w:bottom w:val="none" w:sz="0" w:space="0" w:color="auto"/>
                        <w:right w:val="none" w:sz="0" w:space="0" w:color="auto"/>
                      </w:divBdr>
                      <w:divsChild>
                        <w:div w:id="1694455094">
                          <w:marLeft w:val="0"/>
                          <w:marRight w:val="0"/>
                          <w:marTop w:val="0"/>
                          <w:marBottom w:val="0"/>
                          <w:divBdr>
                            <w:top w:val="none" w:sz="0" w:space="0" w:color="auto"/>
                            <w:left w:val="none" w:sz="0" w:space="0" w:color="auto"/>
                            <w:bottom w:val="none" w:sz="0" w:space="0" w:color="auto"/>
                            <w:right w:val="none" w:sz="0" w:space="0" w:color="auto"/>
                          </w:divBdr>
                          <w:divsChild>
                            <w:div w:id="16870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737316">
      <w:bodyDiv w:val="1"/>
      <w:marLeft w:val="0"/>
      <w:marRight w:val="0"/>
      <w:marTop w:val="0"/>
      <w:marBottom w:val="0"/>
      <w:divBdr>
        <w:top w:val="none" w:sz="0" w:space="0" w:color="auto"/>
        <w:left w:val="none" w:sz="0" w:space="0" w:color="auto"/>
        <w:bottom w:val="none" w:sz="0" w:space="0" w:color="auto"/>
        <w:right w:val="none" w:sz="0" w:space="0" w:color="auto"/>
      </w:divBdr>
    </w:div>
    <w:div w:id="431124090">
      <w:bodyDiv w:val="1"/>
      <w:marLeft w:val="0"/>
      <w:marRight w:val="0"/>
      <w:marTop w:val="0"/>
      <w:marBottom w:val="0"/>
      <w:divBdr>
        <w:top w:val="none" w:sz="0" w:space="0" w:color="auto"/>
        <w:left w:val="none" w:sz="0" w:space="0" w:color="auto"/>
        <w:bottom w:val="none" w:sz="0" w:space="0" w:color="auto"/>
        <w:right w:val="none" w:sz="0" w:space="0" w:color="auto"/>
      </w:divBdr>
    </w:div>
    <w:div w:id="450630080">
      <w:bodyDiv w:val="1"/>
      <w:marLeft w:val="0"/>
      <w:marRight w:val="0"/>
      <w:marTop w:val="0"/>
      <w:marBottom w:val="0"/>
      <w:divBdr>
        <w:top w:val="none" w:sz="0" w:space="0" w:color="auto"/>
        <w:left w:val="none" w:sz="0" w:space="0" w:color="auto"/>
        <w:bottom w:val="none" w:sz="0" w:space="0" w:color="auto"/>
        <w:right w:val="none" w:sz="0" w:space="0" w:color="auto"/>
      </w:divBdr>
    </w:div>
    <w:div w:id="729574970">
      <w:bodyDiv w:val="1"/>
      <w:marLeft w:val="0"/>
      <w:marRight w:val="0"/>
      <w:marTop w:val="0"/>
      <w:marBottom w:val="0"/>
      <w:divBdr>
        <w:top w:val="none" w:sz="0" w:space="0" w:color="auto"/>
        <w:left w:val="none" w:sz="0" w:space="0" w:color="auto"/>
        <w:bottom w:val="none" w:sz="0" w:space="0" w:color="auto"/>
        <w:right w:val="none" w:sz="0" w:space="0" w:color="auto"/>
      </w:divBdr>
    </w:div>
    <w:div w:id="818304061">
      <w:bodyDiv w:val="1"/>
      <w:marLeft w:val="0"/>
      <w:marRight w:val="0"/>
      <w:marTop w:val="0"/>
      <w:marBottom w:val="0"/>
      <w:divBdr>
        <w:top w:val="none" w:sz="0" w:space="0" w:color="auto"/>
        <w:left w:val="none" w:sz="0" w:space="0" w:color="auto"/>
        <w:bottom w:val="none" w:sz="0" w:space="0" w:color="auto"/>
        <w:right w:val="none" w:sz="0" w:space="0" w:color="auto"/>
      </w:divBdr>
    </w:div>
    <w:div w:id="1124350978">
      <w:bodyDiv w:val="1"/>
      <w:marLeft w:val="0"/>
      <w:marRight w:val="0"/>
      <w:marTop w:val="0"/>
      <w:marBottom w:val="0"/>
      <w:divBdr>
        <w:top w:val="none" w:sz="0" w:space="0" w:color="auto"/>
        <w:left w:val="none" w:sz="0" w:space="0" w:color="auto"/>
        <w:bottom w:val="none" w:sz="0" w:space="0" w:color="auto"/>
        <w:right w:val="none" w:sz="0" w:space="0" w:color="auto"/>
      </w:divBdr>
    </w:div>
    <w:div w:id="1512911420">
      <w:bodyDiv w:val="1"/>
      <w:marLeft w:val="0"/>
      <w:marRight w:val="0"/>
      <w:marTop w:val="0"/>
      <w:marBottom w:val="0"/>
      <w:divBdr>
        <w:top w:val="none" w:sz="0" w:space="0" w:color="auto"/>
        <w:left w:val="none" w:sz="0" w:space="0" w:color="auto"/>
        <w:bottom w:val="none" w:sz="0" w:space="0" w:color="auto"/>
        <w:right w:val="none" w:sz="0" w:space="0" w:color="auto"/>
      </w:divBdr>
    </w:div>
    <w:div w:id="1665814474">
      <w:bodyDiv w:val="1"/>
      <w:marLeft w:val="0"/>
      <w:marRight w:val="0"/>
      <w:marTop w:val="0"/>
      <w:marBottom w:val="0"/>
      <w:divBdr>
        <w:top w:val="none" w:sz="0" w:space="0" w:color="auto"/>
        <w:left w:val="none" w:sz="0" w:space="0" w:color="auto"/>
        <w:bottom w:val="none" w:sz="0" w:space="0" w:color="auto"/>
        <w:right w:val="none" w:sz="0" w:space="0" w:color="auto"/>
      </w:divBdr>
      <w:divsChild>
        <w:div w:id="72317242">
          <w:marLeft w:val="0"/>
          <w:marRight w:val="0"/>
          <w:marTop w:val="0"/>
          <w:marBottom w:val="0"/>
          <w:divBdr>
            <w:top w:val="none" w:sz="0" w:space="0" w:color="auto"/>
            <w:left w:val="none" w:sz="0" w:space="0" w:color="auto"/>
            <w:bottom w:val="none" w:sz="0" w:space="0" w:color="auto"/>
            <w:right w:val="none" w:sz="0" w:space="0" w:color="auto"/>
          </w:divBdr>
          <w:divsChild>
            <w:div w:id="327365973">
              <w:marLeft w:val="0"/>
              <w:marRight w:val="0"/>
              <w:marTop w:val="0"/>
              <w:marBottom w:val="0"/>
              <w:divBdr>
                <w:top w:val="none" w:sz="0" w:space="0" w:color="auto"/>
                <w:left w:val="none" w:sz="0" w:space="0" w:color="auto"/>
                <w:bottom w:val="none" w:sz="0" w:space="0" w:color="auto"/>
                <w:right w:val="none" w:sz="0" w:space="0" w:color="auto"/>
              </w:divBdr>
              <w:divsChild>
                <w:div w:id="97606312">
                  <w:marLeft w:val="0"/>
                  <w:marRight w:val="0"/>
                  <w:marTop w:val="0"/>
                  <w:marBottom w:val="0"/>
                  <w:divBdr>
                    <w:top w:val="none" w:sz="0" w:space="0" w:color="auto"/>
                    <w:left w:val="none" w:sz="0" w:space="0" w:color="auto"/>
                    <w:bottom w:val="none" w:sz="0" w:space="0" w:color="auto"/>
                    <w:right w:val="none" w:sz="0" w:space="0" w:color="auto"/>
                  </w:divBdr>
                  <w:divsChild>
                    <w:div w:id="855927158">
                      <w:marLeft w:val="0"/>
                      <w:marRight w:val="0"/>
                      <w:marTop w:val="0"/>
                      <w:marBottom w:val="0"/>
                      <w:divBdr>
                        <w:top w:val="none" w:sz="0" w:space="0" w:color="auto"/>
                        <w:left w:val="none" w:sz="0" w:space="0" w:color="auto"/>
                        <w:bottom w:val="none" w:sz="0" w:space="0" w:color="auto"/>
                        <w:right w:val="none" w:sz="0" w:space="0" w:color="auto"/>
                      </w:divBdr>
                      <w:divsChild>
                        <w:div w:id="596869107">
                          <w:marLeft w:val="0"/>
                          <w:marRight w:val="0"/>
                          <w:marTop w:val="0"/>
                          <w:marBottom w:val="0"/>
                          <w:divBdr>
                            <w:top w:val="none" w:sz="0" w:space="0" w:color="auto"/>
                            <w:left w:val="none" w:sz="0" w:space="0" w:color="auto"/>
                            <w:bottom w:val="none" w:sz="0" w:space="0" w:color="auto"/>
                            <w:right w:val="none" w:sz="0" w:space="0" w:color="auto"/>
                          </w:divBdr>
                          <w:divsChild>
                            <w:div w:id="4167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033095">
      <w:bodyDiv w:val="1"/>
      <w:marLeft w:val="0"/>
      <w:marRight w:val="0"/>
      <w:marTop w:val="0"/>
      <w:marBottom w:val="0"/>
      <w:divBdr>
        <w:top w:val="none" w:sz="0" w:space="0" w:color="auto"/>
        <w:left w:val="none" w:sz="0" w:space="0" w:color="auto"/>
        <w:bottom w:val="none" w:sz="0" w:space="0" w:color="auto"/>
        <w:right w:val="none" w:sz="0" w:space="0" w:color="auto"/>
      </w:divBdr>
    </w:div>
    <w:div w:id="1933468597">
      <w:bodyDiv w:val="1"/>
      <w:marLeft w:val="0"/>
      <w:marRight w:val="0"/>
      <w:marTop w:val="0"/>
      <w:marBottom w:val="0"/>
      <w:divBdr>
        <w:top w:val="none" w:sz="0" w:space="0" w:color="auto"/>
        <w:left w:val="none" w:sz="0" w:space="0" w:color="auto"/>
        <w:bottom w:val="none" w:sz="0" w:space="0" w:color="auto"/>
        <w:right w:val="none" w:sz="0" w:space="0" w:color="auto"/>
      </w:divBdr>
    </w:div>
    <w:div w:id="2003384188">
      <w:bodyDiv w:val="1"/>
      <w:marLeft w:val="0"/>
      <w:marRight w:val="0"/>
      <w:marTop w:val="0"/>
      <w:marBottom w:val="0"/>
      <w:divBdr>
        <w:top w:val="none" w:sz="0" w:space="0" w:color="auto"/>
        <w:left w:val="none" w:sz="0" w:space="0" w:color="auto"/>
        <w:bottom w:val="none" w:sz="0" w:space="0" w:color="auto"/>
        <w:right w:val="none" w:sz="0" w:space="0" w:color="auto"/>
      </w:divBdr>
    </w:div>
    <w:div w:id="2102800388">
      <w:bodyDiv w:val="1"/>
      <w:marLeft w:val="0"/>
      <w:marRight w:val="0"/>
      <w:marTop w:val="0"/>
      <w:marBottom w:val="0"/>
      <w:divBdr>
        <w:top w:val="none" w:sz="0" w:space="0" w:color="auto"/>
        <w:left w:val="none" w:sz="0" w:space="0" w:color="auto"/>
        <w:bottom w:val="none" w:sz="0" w:space="0" w:color="auto"/>
        <w:right w:val="none" w:sz="0" w:space="0" w:color="auto"/>
      </w:divBdr>
    </w:div>
    <w:div w:id="2110001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22219-971B-4F6E-AE34-030E3FFFCB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17</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r.vigneshramu009@gmail.com</dc:creator>
  <cp:keywords/>
  <dc:description/>
  <cp:lastModifiedBy>r.vigneshramu009@gmail.com</cp:lastModifiedBy>
  <cp:revision>23</cp:revision>
  <dcterms:created xsi:type="dcterms:W3CDTF">2024-08-01T05:56:00Z</dcterms:created>
  <dcterms:modified xsi:type="dcterms:W3CDTF">2024-08-11T03:42:00Z</dcterms:modified>
</cp:coreProperties>
</file>