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L</w:t>
      </w:r>
      <w:r>
        <w:rPr>
          <w:rFonts w:ascii="Arial" w:hAnsi="Arial" w:cs="Arial" w:eastAsia="Arial"/>
          <w:b w:val="true"/>
          <w:color w:val="252525"/>
          <w:sz w:val="61"/>
        </w:rPr>
        <w:t>AB 02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01.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SumCalculator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first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input1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second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input2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(double.TryParse(input1, out double number1) &amp;&amp; double.TryParse(input2, out double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number2))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sum = number1 + number2;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Console.WriteLine($"The sum of {number1} and {number2} is: {sum}");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valid numbers.");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02. 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CalculatorApp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first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input1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second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input2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(double.TryParse(input1, out double number1) &amp;&amp; double.TryParse(input2, out double number2))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Calculate the results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sum = number1 + number2;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subtraction = number1 - number2;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multiplication = number1 * number2;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division = number1 / number2;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// Display the results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Console.WriteLine($"Sum: {sum}");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Console.WriteLine($"Subtraction: {subtraction}");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Console.WriteLine($"Multiplication: {multiplication}");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Console.WriteLine($"Division: {division}");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valid numbers.");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03.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CircleCalculator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the radius of the circle:");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inputRadius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(double.TryParse(inputRadius, out double radius))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area =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CalculateCircleArea(radius);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double circumference = CalculateCircleCircumference(radius);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Console.WriteLine($"Area of the circle: {area}");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Console.WriteLine($"Circumference of the circle: {circumference}");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Please enter a valid number for the radius.");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double CalculateCircleArea(double radius)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Math.PI * radius * radius;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double CalculateCircleCircumference(double radius)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2 * Math.PI * radius;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04.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EvenOrOddChecker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a number:");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if (int.TryParse(input, out int 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(IsEven(number))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Console.WriteLine($"{number} is an even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Console.WriteLine($"{number} is an odd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Console.WriteLine("Invalid input.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Please enter a valid integer.");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bool IsEven(int number)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number % 2 ==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05.</w:t>
      </w:r>
      <w:r>
        <w:rPr>
          <w:rFonts w:ascii="Arial" w:hAnsi="Arial" w:cs="Arial" w:eastAsia="Arial"/>
          <w:color w:val="252525"/>
          <w:sz w:val="61"/>
        </w:rPr>
        <w:t>using System;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namespace EvenOrOddChecker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class Program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void Main(string[] args)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Console.WriteLine("Enter 10 numbers:");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for (int i = 0; i &lt; 10; i++)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Console.Write($"Number {i + 1}: 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string input = Console.ReadLine();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if (int.TryParse(input, out int 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if (IsEven(number))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Console.WriteLine($"{number} is an even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    Console.WriteLine($"{number} is an odd number.");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else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Console.WriteLine("Invalid input. Please enter a valid integer.");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    i--; // Decrement 'i' to prompt for the same input again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static bool IsEven(int number)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return number % 2 ==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2023-07-27T12:03:25Z</dcterms:created>
  <dc:creator>Apache POI</dc:creator>
</cp:coreProperties>
</file>