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4D5C" w14:textId="77777777" w:rsidR="00B5248E" w:rsidRDefault="00B5248E" w:rsidP="00B524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248E">
        <w:rPr>
          <w:rFonts w:ascii="Times New Roman" w:hAnsi="Times New Roman" w:cs="Times New Roman"/>
          <w:b/>
          <w:bCs/>
          <w:sz w:val="32"/>
          <w:szCs w:val="32"/>
        </w:rPr>
        <w:t>EXERCISE 8</w:t>
      </w:r>
    </w:p>
    <w:p w14:paraId="2A1CCE5C" w14:textId="77777777" w:rsidR="00B5248E" w:rsidRDefault="00B5248E" w:rsidP="00B524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A94870" w14:textId="77777777" w:rsidR="00B5248E" w:rsidRPr="00B5248E" w:rsidRDefault="00B5248E" w:rsidP="00B524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248E">
        <w:rPr>
          <w:rFonts w:ascii="Times New Roman" w:hAnsi="Times New Roman" w:cs="Times New Roman"/>
          <w:b/>
          <w:bCs/>
          <w:sz w:val="24"/>
          <w:szCs w:val="24"/>
        </w:rPr>
        <w:t>1. Interface-Based Projections</w:t>
      </w:r>
    </w:p>
    <w:p w14:paraId="533AA4FF" w14:textId="2E255A77" w:rsidR="00B5248E" w:rsidRDefault="00B5248E" w:rsidP="00B5248E">
      <w:pPr>
        <w:jc w:val="both"/>
        <w:rPr>
          <w:rFonts w:ascii="Times New Roman" w:hAnsi="Times New Roman" w:cs="Times New Roman"/>
          <w:sz w:val="24"/>
          <w:szCs w:val="24"/>
        </w:rPr>
      </w:pPr>
      <w:r w:rsidRPr="00B5248E">
        <w:rPr>
          <w:rFonts w:ascii="Times New Roman" w:hAnsi="Times New Roman" w:cs="Times New Roman"/>
          <w:sz w:val="24"/>
          <w:szCs w:val="24"/>
        </w:rPr>
        <w:t>Interface-based projections are a way to fetch specific fields from an entity using an interface. They are especially useful when you only need a subset of fields and want to avoid retrieving the full entity.</w:t>
      </w:r>
    </w:p>
    <w:p w14:paraId="79427CBA" w14:textId="77777777" w:rsidR="00B5248E" w:rsidRPr="00B5248E" w:rsidRDefault="00B5248E" w:rsidP="00B524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48E">
        <w:rPr>
          <w:rFonts w:ascii="Times New Roman" w:hAnsi="Times New Roman" w:cs="Times New Roman"/>
          <w:sz w:val="24"/>
          <w:szCs w:val="24"/>
        </w:rPr>
        <w:t>Define an interface with getter methods for the fields you want to project.</w:t>
      </w:r>
    </w:p>
    <w:p w14:paraId="7D53B169" w14:textId="05C4C39D" w:rsidR="00B5248E" w:rsidRDefault="00B5248E" w:rsidP="00B524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48E">
        <w:rPr>
          <w:rFonts w:ascii="Times New Roman" w:hAnsi="Times New Roman" w:cs="Times New Roman"/>
          <w:sz w:val="24"/>
          <w:szCs w:val="24"/>
        </w:rPr>
        <w:t>Use @Value to specify expressions for the fields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1E08EAD" w14:textId="77777777" w:rsidR="00B5248E" w:rsidRPr="00B5248E" w:rsidRDefault="00B5248E" w:rsidP="00B524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B4A249" w14:textId="25A041CE" w:rsidR="00B5248E" w:rsidRPr="00B5248E" w:rsidRDefault="00B5248E" w:rsidP="00B524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248E">
        <w:rPr>
          <w:rFonts w:ascii="Times New Roman" w:hAnsi="Times New Roman" w:cs="Times New Roman"/>
          <w:b/>
          <w:bCs/>
          <w:sz w:val="24"/>
          <w:szCs w:val="24"/>
        </w:rPr>
        <w:t>2. Class-Based Projections</w:t>
      </w:r>
    </w:p>
    <w:p w14:paraId="53C2BF1B" w14:textId="77777777" w:rsidR="00B5248E" w:rsidRDefault="00B5248E" w:rsidP="00B5248E">
      <w:pPr>
        <w:jc w:val="both"/>
        <w:rPr>
          <w:rFonts w:ascii="Times New Roman" w:hAnsi="Times New Roman" w:cs="Times New Roman"/>
          <w:sz w:val="24"/>
          <w:szCs w:val="24"/>
        </w:rPr>
      </w:pPr>
      <w:r w:rsidRPr="00B5248E">
        <w:rPr>
          <w:rFonts w:ascii="Times New Roman" w:hAnsi="Times New Roman" w:cs="Times New Roman"/>
          <w:sz w:val="24"/>
          <w:szCs w:val="24"/>
        </w:rPr>
        <w:t>Class-based projections involve defining a projection as a class with a constructor that matches the fields you want to retrieve. This method provides more flexibility and can be useful when you need to perform additional logic.</w:t>
      </w:r>
    </w:p>
    <w:p w14:paraId="7444B024" w14:textId="77777777" w:rsidR="00B5248E" w:rsidRPr="00B5248E" w:rsidRDefault="00B5248E" w:rsidP="00B524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48E">
        <w:rPr>
          <w:rFonts w:ascii="Times New Roman" w:hAnsi="Times New Roman" w:cs="Times New Roman"/>
          <w:sz w:val="24"/>
          <w:szCs w:val="24"/>
        </w:rPr>
        <w:t>Create a DTO class with a constructor that matches the fields you want to fetch.</w:t>
      </w:r>
    </w:p>
    <w:p w14:paraId="0A2647DF" w14:textId="77777777" w:rsidR="00B5248E" w:rsidRPr="00B5248E" w:rsidRDefault="00B5248E" w:rsidP="00B524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48E">
        <w:rPr>
          <w:rFonts w:ascii="Times New Roman" w:hAnsi="Times New Roman" w:cs="Times New Roman"/>
          <w:sz w:val="24"/>
          <w:szCs w:val="24"/>
        </w:rPr>
        <w:t>Use a JPQL query with a constructor expression to create instances of the DTO class.</w:t>
      </w:r>
    </w:p>
    <w:p w14:paraId="799FF3F9" w14:textId="77777777" w:rsidR="00B5248E" w:rsidRPr="00B5248E" w:rsidRDefault="00B5248E" w:rsidP="00B5248E">
      <w:pPr>
        <w:jc w:val="both"/>
        <w:rPr>
          <w:rFonts w:ascii="Times New Roman" w:hAnsi="Times New Roman" w:cs="Times New Roman"/>
          <w:sz w:val="24"/>
          <w:szCs w:val="24"/>
        </w:rPr>
      </w:pPr>
      <w:r w:rsidRPr="00B5248E">
        <w:rPr>
          <w:rFonts w:ascii="Times New Roman" w:hAnsi="Times New Roman" w:cs="Times New Roman"/>
          <w:sz w:val="24"/>
          <w:szCs w:val="24"/>
        </w:rPr>
        <w:t>Using projections helps to improve performance by retrieving only the necessary data and reduces the amount of data transferred between the database and your application.</w:t>
      </w:r>
    </w:p>
    <w:p w14:paraId="78B8386A" w14:textId="77777777" w:rsidR="00B5248E" w:rsidRPr="00B5248E" w:rsidRDefault="00B5248E" w:rsidP="00B524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904D4" w14:textId="77777777" w:rsidR="00DC753C" w:rsidRPr="00B5248E" w:rsidRDefault="00DC753C" w:rsidP="00B5248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C753C" w:rsidRPr="00B5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2A68"/>
    <w:multiLevelType w:val="hybridMultilevel"/>
    <w:tmpl w:val="240EA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C03A6"/>
    <w:multiLevelType w:val="hybridMultilevel"/>
    <w:tmpl w:val="6616D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02915"/>
    <w:multiLevelType w:val="multilevel"/>
    <w:tmpl w:val="7514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563757">
    <w:abstractNumId w:val="2"/>
  </w:num>
  <w:num w:numId="2" w16cid:durableId="7063">
    <w:abstractNumId w:val="1"/>
  </w:num>
  <w:num w:numId="3" w16cid:durableId="137265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8E"/>
    <w:rsid w:val="004C010F"/>
    <w:rsid w:val="00B5248E"/>
    <w:rsid w:val="00D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EF39"/>
  <w15:chartTrackingRefBased/>
  <w15:docId w15:val="{DC89D184-552B-4F27-9A70-FE67B0ED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2024-08-15T17:50:00Z</dcterms:created>
  <dcterms:modified xsi:type="dcterms:W3CDTF">2024-08-15T17:59:00Z</dcterms:modified>
</cp:coreProperties>
</file>