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5"/>
        <w:gridCol w:w="3775"/>
      </w:tblGrid>
      <w:tr w:rsidR="003912EE" w14:paraId="128E1F65" w14:textId="77777777" w:rsidTr="003912EE">
        <w:tc>
          <w:tcPr>
            <w:tcW w:w="7015" w:type="dxa"/>
          </w:tcPr>
          <w:p w14:paraId="36928B1A" w14:textId="77777777" w:rsidR="003912EE" w:rsidRPr="003912EE" w:rsidRDefault="003912EE" w:rsidP="003912EE">
            <w:pPr>
              <w:spacing w:line="276" w:lineRule="auto"/>
              <w:jc w:val="both"/>
              <w:rPr>
                <w:rFonts w:ascii="Times New Roman" w:hAnsi="Times New Roman" w:cs="Times New Roman"/>
                <w:noProof/>
                <w:color w:val="4472C4" w:themeColor="accent1"/>
                <w:sz w:val="36"/>
                <w:szCs w:val="36"/>
              </w:rPr>
            </w:pPr>
            <w:r w:rsidRPr="003912EE">
              <w:rPr>
                <w:rFonts w:ascii="Times New Roman" w:hAnsi="Times New Roman" w:cs="Times New Roman"/>
                <w:noProof/>
                <w:color w:val="4472C4" w:themeColor="accent1"/>
                <w:sz w:val="36"/>
                <w:szCs w:val="36"/>
              </w:rPr>
              <w:t>Shahrin Tasnim Monisha</w:t>
            </w:r>
            <w:r w:rsidRPr="003912EE">
              <w:rPr>
                <w:rFonts w:ascii="Times New Roman" w:hAnsi="Times New Roman" w:cs="Times New Roman"/>
                <w:noProof/>
                <w:color w:val="4472C4" w:themeColor="accent1"/>
                <w:sz w:val="36"/>
                <w:szCs w:val="36"/>
              </w:rPr>
              <w:tab/>
            </w:r>
          </w:p>
          <w:p w14:paraId="2EEF3F7C" w14:textId="77777777" w:rsidR="003912EE" w:rsidRPr="003912EE" w:rsidRDefault="003912EE" w:rsidP="003912EE">
            <w:pPr>
              <w:spacing w:line="276" w:lineRule="auto"/>
              <w:jc w:val="both"/>
              <w:rPr>
                <w:rStyle w:val="Emphasis"/>
                <w:rFonts w:ascii="Times New Roman" w:eastAsia="Arial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3912EE">
              <w:rPr>
                <w:rStyle w:val="Emphasis"/>
                <w:rFonts w:ascii="Times New Roman" w:eastAsia="Arial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3/A flat, 259 Valencia Apartment, khaleque city,</w:t>
            </w:r>
            <w:r w:rsidRPr="003912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B634620" w14:textId="77777777" w:rsidR="003912EE" w:rsidRPr="003912EE" w:rsidRDefault="003912EE" w:rsidP="003912EE">
            <w:pPr>
              <w:spacing w:line="276" w:lineRule="auto"/>
              <w:jc w:val="both"/>
              <w:rPr>
                <w:rStyle w:val="Emphasis"/>
                <w:rFonts w:ascii="Times New Roman" w:eastAsia="Arial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3912EE">
              <w:rPr>
                <w:rStyle w:val="Emphasis"/>
                <w:rFonts w:ascii="Times New Roman" w:eastAsia="Arial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baghbari, Gabtoli, Dhaka, Bangladesh</w:t>
            </w:r>
          </w:p>
          <w:p w14:paraId="1A85F772" w14:textId="77777777" w:rsidR="003912EE" w:rsidRPr="003912EE" w:rsidRDefault="003912EE" w:rsidP="003912EE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12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Contact No.: +8801993896720</w:t>
            </w:r>
          </w:p>
          <w:p w14:paraId="20727E46" w14:textId="77777777" w:rsidR="003912EE" w:rsidRPr="003912EE" w:rsidRDefault="003912EE" w:rsidP="003912EE">
            <w:pPr>
              <w:spacing w:line="276" w:lineRule="auto"/>
              <w:jc w:val="both"/>
              <w:rPr>
                <w:rStyle w:val="Emphasis"/>
                <w:rFonts w:ascii="Times New Roman" w:eastAsia="Arial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3912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E-mail:</w:t>
            </w:r>
            <w:hyperlink r:id="rId8" w:history="1">
              <w:r w:rsidRPr="003912EE">
                <w:rPr>
                  <w:rFonts w:ascii="Times New Roman" w:hAnsi="Times New Roman" w:cs="Times New Roman"/>
                  <w:color w:val="000000" w:themeColor="text1"/>
                  <w:spacing w:val="4"/>
                  <w:sz w:val="24"/>
                  <w:szCs w:val="24"/>
                  <w:u w:val="single"/>
                  <w:shd w:val="clear" w:color="auto" w:fill="FFFFFF"/>
                </w:rPr>
                <w:t>shahrintasnim17</w:t>
              </w:r>
              <w:r w:rsidRPr="003912EE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@gmail.com</w:t>
              </w:r>
            </w:hyperlink>
            <w:r w:rsidRPr="003912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  </w:t>
            </w:r>
          </w:p>
          <w:p w14:paraId="4020F417" w14:textId="77777777" w:rsidR="003912EE" w:rsidRDefault="003912EE" w:rsidP="00D55FA5">
            <w:pPr>
              <w:spacing w:line="276" w:lineRule="auto"/>
              <w:jc w:val="both"/>
              <w:rPr>
                <w:rStyle w:val="Emphasis"/>
                <w:rFonts w:ascii="Times New Roman" w:eastAsia="Arial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3775" w:type="dxa"/>
          </w:tcPr>
          <w:p w14:paraId="4B40DDE9" w14:textId="788F04D0" w:rsidR="003912EE" w:rsidRDefault="003912EE" w:rsidP="00D55FA5">
            <w:pPr>
              <w:spacing w:line="276" w:lineRule="auto"/>
              <w:jc w:val="both"/>
              <w:rPr>
                <w:rStyle w:val="Emphasis"/>
                <w:rFonts w:ascii="Times New Roman" w:eastAsia="Arial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1BBF85F5" wp14:editId="10202494">
                  <wp:simplePos x="0" y="0"/>
                  <wp:positionH relativeFrom="margin">
                    <wp:posOffset>925471</wp:posOffset>
                  </wp:positionH>
                  <wp:positionV relativeFrom="paragraph">
                    <wp:posOffset>264</wp:posOffset>
                  </wp:positionV>
                  <wp:extent cx="1388745" cy="1769110"/>
                  <wp:effectExtent l="0" t="0" r="1905" b="2540"/>
                  <wp:wrapTight wrapText="bothSides">
                    <wp:wrapPolygon edited="0">
                      <wp:start x="0" y="0"/>
                      <wp:lineTo x="0" y="21398"/>
                      <wp:lineTo x="21333" y="21398"/>
                      <wp:lineTo x="21333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745" cy="1769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D739C2D" w14:textId="77777777" w:rsidR="003912EE" w:rsidRDefault="003912EE" w:rsidP="00D55FA5">
      <w:pPr>
        <w:spacing w:line="276" w:lineRule="auto"/>
        <w:jc w:val="both"/>
        <w:rPr>
          <w:rStyle w:val="Emphasis"/>
          <w:rFonts w:ascii="Times New Roman" w:eastAsia="Arial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6A8DB4D3" w14:textId="2A5FEF7F" w:rsidR="00E209C8" w:rsidRPr="00D55FA5" w:rsidRDefault="00E209C8" w:rsidP="00D55FA5">
      <w:pPr>
        <w:spacing w:line="276" w:lineRule="auto"/>
        <w:jc w:val="both"/>
        <w:rPr>
          <w:rStyle w:val="Emphasis"/>
          <w:rFonts w:ascii="Times New Roman" w:eastAsia="Arial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3E31F4">
        <w:rPr>
          <w:rStyle w:val="Emphasis"/>
          <w:rFonts w:ascii="Times New Roman" w:eastAsia="Arial" w:hAnsi="Times New Roman" w:cs="Times New Roman"/>
          <w:i w:val="0"/>
          <w:iCs w:val="0"/>
          <w:color w:val="000000" w:themeColor="text1"/>
          <w:sz w:val="24"/>
          <w:szCs w:val="24"/>
        </w:rPr>
        <w:t>An enthusiastic, ambitious, and disciplined graduate pharmacist with an interest in the study of drug action and innovation of new drugs. Looking to join in a progressive organization that provides an opportunity to conduct research and develop drugs, identifying medical problems related to those drugs and implement corrective action thereby optimizing drug therapy.</w:t>
      </w:r>
    </w:p>
    <w:p w14:paraId="43F9ACC1" w14:textId="3CFBBBDE" w:rsidR="000636EA" w:rsidRPr="003E31F4" w:rsidRDefault="00E209C8" w:rsidP="00F77C76">
      <w:pPr>
        <w:pBdr>
          <w:bottom w:val="single" w:sz="4" w:space="1" w:color="auto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E31F4">
        <w:rPr>
          <w:rFonts w:ascii="Times New Roman" w:hAnsi="Times New Roman" w:cs="Times New Roman"/>
          <w:color w:val="000000" w:themeColor="text1"/>
          <w:sz w:val="26"/>
          <w:szCs w:val="26"/>
        </w:rPr>
        <w:t>Academic Credentials</w:t>
      </w:r>
    </w:p>
    <w:tbl>
      <w:tblPr>
        <w:tblStyle w:val="TableGrid"/>
        <w:tblW w:w="108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537"/>
        <w:gridCol w:w="8347"/>
      </w:tblGrid>
      <w:tr w:rsidR="00526C3F" w:rsidRPr="003E31F4" w14:paraId="6A4B0AA3" w14:textId="77777777" w:rsidTr="004752DC">
        <w:trPr>
          <w:trHeight w:val="939"/>
        </w:trPr>
        <w:tc>
          <w:tcPr>
            <w:tcW w:w="2537" w:type="dxa"/>
            <w:shd w:val="clear" w:color="auto" w:fill="FFFFFF" w:themeFill="background1"/>
          </w:tcPr>
          <w:p w14:paraId="4493DADB" w14:textId="16EB3E91" w:rsidR="00C163CC" w:rsidRPr="003E31F4" w:rsidRDefault="00A5132E" w:rsidP="004752DC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31F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2016-2020</w:t>
            </w:r>
          </w:p>
        </w:tc>
        <w:tc>
          <w:tcPr>
            <w:tcW w:w="8347" w:type="dxa"/>
            <w:shd w:val="clear" w:color="auto" w:fill="FFFFFF" w:themeFill="background1"/>
          </w:tcPr>
          <w:p w14:paraId="6FA60ACD" w14:textId="77777777" w:rsidR="00C163CC" w:rsidRPr="003E31F4" w:rsidRDefault="00A5132E" w:rsidP="004752DC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31F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Bachelor of Pharmacy</w:t>
            </w:r>
          </w:p>
          <w:p w14:paraId="2F99A249" w14:textId="18889A3D" w:rsidR="00A5132E" w:rsidRPr="003E31F4" w:rsidRDefault="00A5132E" w:rsidP="004752D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E31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University of Asia Pacific</w:t>
            </w:r>
            <w:r w:rsidR="00A33D3C" w:rsidRPr="003E31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Dhaka</w:t>
            </w:r>
          </w:p>
          <w:p w14:paraId="773FEBEE" w14:textId="225B8422" w:rsidR="00A5132E" w:rsidRPr="003E31F4" w:rsidRDefault="00A5132E" w:rsidP="004752D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E31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CGPA:3.89</w:t>
            </w:r>
          </w:p>
        </w:tc>
      </w:tr>
      <w:tr w:rsidR="00526C3F" w:rsidRPr="003E31F4" w14:paraId="232F4E8F" w14:textId="77777777" w:rsidTr="004752DC">
        <w:trPr>
          <w:trHeight w:val="930"/>
        </w:trPr>
        <w:tc>
          <w:tcPr>
            <w:tcW w:w="2537" w:type="dxa"/>
            <w:shd w:val="clear" w:color="auto" w:fill="FFFFFF" w:themeFill="background1"/>
          </w:tcPr>
          <w:p w14:paraId="5BE3EEBF" w14:textId="7C0DB8D7" w:rsidR="00C163CC" w:rsidRPr="003E31F4" w:rsidRDefault="00A5132E" w:rsidP="004752DC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31F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2013-201</w:t>
            </w:r>
            <w:r w:rsidR="00A33D3C" w:rsidRPr="003E31F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347" w:type="dxa"/>
            <w:shd w:val="clear" w:color="auto" w:fill="FFFFFF" w:themeFill="background1"/>
          </w:tcPr>
          <w:p w14:paraId="110B28CF" w14:textId="31645309" w:rsidR="00A5132E" w:rsidRPr="003E31F4" w:rsidRDefault="00A5132E" w:rsidP="004752DC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31F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Higher Secondary Certificate</w:t>
            </w:r>
          </w:p>
          <w:p w14:paraId="7043A041" w14:textId="42D3F80B" w:rsidR="00C163CC" w:rsidRPr="003E31F4" w:rsidRDefault="00A5132E" w:rsidP="004752DC">
            <w:pPr>
              <w:jc w:val="both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3E31F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Shaheed Bir Uttam Lt Anwar Girls' </w:t>
            </w:r>
            <w:r w:rsidR="00A33D3C" w:rsidRPr="003E31F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College, Dhaka Board</w:t>
            </w:r>
          </w:p>
          <w:p w14:paraId="524B05EE" w14:textId="7DA53D3D" w:rsidR="00A5132E" w:rsidRPr="003E31F4" w:rsidRDefault="00A33D3C" w:rsidP="004752D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E31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CGPA:4.83</w:t>
            </w:r>
          </w:p>
        </w:tc>
      </w:tr>
      <w:tr w:rsidR="00526C3F" w:rsidRPr="003E31F4" w14:paraId="4260DBDB" w14:textId="77777777" w:rsidTr="004752DC">
        <w:trPr>
          <w:trHeight w:val="939"/>
        </w:trPr>
        <w:tc>
          <w:tcPr>
            <w:tcW w:w="2537" w:type="dxa"/>
            <w:shd w:val="clear" w:color="auto" w:fill="FFFFFF" w:themeFill="background1"/>
          </w:tcPr>
          <w:p w14:paraId="68E58848" w14:textId="385F0A26" w:rsidR="00C163CC" w:rsidRPr="003E31F4" w:rsidRDefault="00A33D3C" w:rsidP="004752DC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31F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2011-2013</w:t>
            </w:r>
          </w:p>
        </w:tc>
        <w:tc>
          <w:tcPr>
            <w:tcW w:w="8347" w:type="dxa"/>
            <w:shd w:val="clear" w:color="auto" w:fill="FFFFFF" w:themeFill="background1"/>
          </w:tcPr>
          <w:p w14:paraId="43DAF680" w14:textId="71709A50" w:rsidR="00A5132E" w:rsidRPr="003E31F4" w:rsidRDefault="00A5132E" w:rsidP="004752DC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31F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Secondary </w:t>
            </w:r>
            <w:r w:rsidR="00A33D3C" w:rsidRPr="003E31F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Pr="003E31F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chool Certificate</w:t>
            </w:r>
          </w:p>
          <w:p w14:paraId="748EE6F0" w14:textId="59779381" w:rsidR="00C163CC" w:rsidRPr="003E31F4" w:rsidRDefault="00A33D3C" w:rsidP="004752DC">
            <w:pPr>
              <w:jc w:val="both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3E31F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Bottomley Home Girls' High School, Dhaka Board</w:t>
            </w:r>
          </w:p>
          <w:p w14:paraId="48AA252C" w14:textId="04AD66FC" w:rsidR="00A33D3C" w:rsidRPr="003E31F4" w:rsidRDefault="00A33D3C" w:rsidP="004752D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E31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CGPA:4.94</w:t>
            </w:r>
          </w:p>
        </w:tc>
      </w:tr>
    </w:tbl>
    <w:p w14:paraId="20630014" w14:textId="61E5CCFB" w:rsidR="00E209C8" w:rsidRPr="003E31F4" w:rsidRDefault="00A33D3C" w:rsidP="00F77C76">
      <w:pPr>
        <w:pBdr>
          <w:bottom w:val="single" w:sz="4" w:space="1" w:color="auto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E31F4">
        <w:rPr>
          <w:rFonts w:ascii="Times New Roman" w:hAnsi="Times New Roman" w:cs="Times New Roman"/>
          <w:color w:val="000000" w:themeColor="text1"/>
          <w:sz w:val="26"/>
          <w:szCs w:val="26"/>
        </w:rPr>
        <w:t>Honors</w:t>
      </w:r>
    </w:p>
    <w:p w14:paraId="1D3AC522" w14:textId="732F0749" w:rsidR="00A33D3C" w:rsidRPr="003E31F4" w:rsidRDefault="00A33D3C" w:rsidP="004752DC">
      <w:pPr>
        <w:pStyle w:val="ListParagraph"/>
        <w:numPr>
          <w:ilvl w:val="0"/>
          <w:numId w:val="1"/>
        </w:numPr>
        <w:spacing w:line="276" w:lineRule="auto"/>
        <w:jc w:val="both"/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3E31F4">
        <w:rPr>
          <w:rStyle w:val="Emphasis"/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Vice Chancellors' Award</w:t>
      </w:r>
    </w:p>
    <w:p w14:paraId="25CBF295" w14:textId="77777777" w:rsidR="00526C3F" w:rsidRPr="003E31F4" w:rsidRDefault="00526C3F" w:rsidP="004752DC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E3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Won 5 times for outstanding performance </w:t>
      </w:r>
      <w:r w:rsidRPr="003E31F4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t>during</w:t>
      </w:r>
      <w:r w:rsidRPr="003E3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the semesters</w:t>
      </w:r>
    </w:p>
    <w:p w14:paraId="34EB09C3" w14:textId="6C56BAF3" w:rsidR="00A33D3C" w:rsidRPr="003E31F4" w:rsidRDefault="00A33D3C" w:rsidP="004752DC">
      <w:pPr>
        <w:pStyle w:val="ListParagraph"/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31F4">
        <w:rPr>
          <w:rFonts w:ascii="Times New Roman" w:hAnsi="Times New Roman" w:cs="Times New Roman"/>
          <w:color w:val="000000" w:themeColor="text1"/>
          <w:sz w:val="24"/>
          <w:szCs w:val="24"/>
        </w:rPr>
        <w:t>University of Asia Pacific</w:t>
      </w:r>
    </w:p>
    <w:p w14:paraId="38FD8006" w14:textId="435B1F19" w:rsidR="00526C3F" w:rsidRPr="003E31F4" w:rsidRDefault="00526C3F" w:rsidP="004752DC">
      <w:pPr>
        <w:pStyle w:val="ListParagraph"/>
        <w:numPr>
          <w:ilvl w:val="0"/>
          <w:numId w:val="1"/>
        </w:numPr>
        <w:spacing w:line="276" w:lineRule="auto"/>
        <w:jc w:val="both"/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3E31F4">
        <w:rPr>
          <w:rStyle w:val="Emphasis"/>
          <w:rFonts w:ascii="Times New Roman" w:eastAsia="Arial" w:hAnsi="Times New Roman" w:cs="Times New Roman"/>
          <w:b/>
          <w:bCs/>
          <w:sz w:val="24"/>
          <w:szCs w:val="24"/>
        </w:rPr>
        <w:t>Dean’s Award</w:t>
      </w:r>
    </w:p>
    <w:p w14:paraId="54AA4DD3" w14:textId="64F17301" w:rsidR="00526C3F" w:rsidRPr="003E31F4" w:rsidRDefault="00526C3F" w:rsidP="004752DC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E3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Won 2 times for outstanding performance </w:t>
      </w:r>
      <w:r w:rsidRPr="003E31F4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t>during</w:t>
      </w:r>
      <w:r w:rsidRPr="003E3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the semesters</w:t>
      </w:r>
    </w:p>
    <w:p w14:paraId="24787889" w14:textId="77777777" w:rsidR="00526C3F" w:rsidRPr="003E31F4" w:rsidRDefault="00526C3F" w:rsidP="004752DC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31F4">
        <w:rPr>
          <w:rFonts w:ascii="Times New Roman" w:hAnsi="Times New Roman" w:cs="Times New Roman"/>
          <w:color w:val="000000" w:themeColor="text1"/>
          <w:sz w:val="24"/>
          <w:szCs w:val="24"/>
        </w:rPr>
        <w:t>University of Asia Pacific</w:t>
      </w:r>
    </w:p>
    <w:p w14:paraId="34BEA996" w14:textId="38F8C73E" w:rsidR="00526C3F" w:rsidRPr="003E31F4" w:rsidRDefault="00526C3F" w:rsidP="004752DC">
      <w:pPr>
        <w:pStyle w:val="ListParagraph"/>
        <w:numPr>
          <w:ilvl w:val="0"/>
          <w:numId w:val="1"/>
        </w:numPr>
        <w:spacing w:line="276" w:lineRule="auto"/>
        <w:jc w:val="both"/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3E31F4">
        <w:rPr>
          <w:rStyle w:val="Emphasis"/>
          <w:rFonts w:ascii="Times New Roman" w:eastAsia="Arial" w:hAnsi="Times New Roman" w:cs="Times New Roman"/>
          <w:b/>
          <w:bCs/>
          <w:sz w:val="24"/>
          <w:szCs w:val="24"/>
        </w:rPr>
        <w:t>Professor Dr. Md. Habibur Rahman Scholarship</w:t>
      </w:r>
    </w:p>
    <w:p w14:paraId="3B0066D2" w14:textId="64074754" w:rsidR="00526C3F" w:rsidRPr="003E31F4" w:rsidRDefault="00526C3F" w:rsidP="004752DC">
      <w:pPr>
        <w:pStyle w:val="ListParagraph"/>
        <w:spacing w:line="276" w:lineRule="auto"/>
        <w:jc w:val="both"/>
        <w:rPr>
          <w:rStyle w:val="Emphasis"/>
          <w:rFonts w:ascii="Times New Roman" w:eastAsia="Arial" w:hAnsi="Times New Roman" w:cs="Times New Roman"/>
          <w:i w:val="0"/>
          <w:iCs w:val="0"/>
          <w:sz w:val="24"/>
          <w:szCs w:val="24"/>
        </w:rPr>
      </w:pPr>
      <w:r w:rsidRPr="003E31F4">
        <w:rPr>
          <w:rStyle w:val="Emphasis"/>
          <w:rFonts w:ascii="Times New Roman" w:eastAsia="Arial" w:hAnsi="Times New Roman" w:cs="Times New Roman"/>
          <w:i w:val="0"/>
          <w:iCs w:val="0"/>
          <w:sz w:val="24"/>
          <w:szCs w:val="24"/>
        </w:rPr>
        <w:t>In Spring 2019</w:t>
      </w:r>
    </w:p>
    <w:p w14:paraId="064845A0" w14:textId="054A0E71" w:rsidR="00526C3F" w:rsidRPr="003E31F4" w:rsidRDefault="00526C3F" w:rsidP="004752DC">
      <w:pPr>
        <w:pStyle w:val="ListParagraph"/>
        <w:spacing w:line="276" w:lineRule="auto"/>
        <w:jc w:val="both"/>
        <w:rPr>
          <w:rStyle w:val="Emphasis"/>
          <w:rFonts w:ascii="Times New Roman" w:eastAsia="Arial" w:hAnsi="Times New Roman" w:cs="Times New Roman"/>
          <w:i w:val="0"/>
          <w:iCs w:val="0"/>
          <w:sz w:val="24"/>
          <w:szCs w:val="24"/>
        </w:rPr>
      </w:pPr>
      <w:r w:rsidRPr="003E31F4">
        <w:rPr>
          <w:rStyle w:val="Emphasis"/>
          <w:rFonts w:ascii="Times New Roman" w:eastAsia="Arial" w:hAnsi="Times New Roman" w:cs="Times New Roman"/>
          <w:i w:val="0"/>
          <w:iCs w:val="0"/>
          <w:sz w:val="24"/>
          <w:szCs w:val="24"/>
        </w:rPr>
        <w:t xml:space="preserve">For </w:t>
      </w:r>
      <w:r w:rsidR="008A494F" w:rsidRPr="003E31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magnificent</w:t>
      </w:r>
      <w:r w:rsidRPr="003E31F4">
        <w:rPr>
          <w:rStyle w:val="Emphasis"/>
          <w:rFonts w:ascii="Times New Roman" w:eastAsia="Arial" w:hAnsi="Times New Roman" w:cs="Times New Roman"/>
          <w:i w:val="0"/>
          <w:iCs w:val="0"/>
          <w:sz w:val="24"/>
          <w:szCs w:val="24"/>
        </w:rPr>
        <w:t xml:space="preserve"> performance in Biopharmaceutics</w:t>
      </w:r>
    </w:p>
    <w:p w14:paraId="170384D0" w14:textId="77777777" w:rsidR="00A67F41" w:rsidRPr="003E31F4" w:rsidRDefault="00526C3F" w:rsidP="004752DC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31F4">
        <w:rPr>
          <w:rFonts w:ascii="Times New Roman" w:hAnsi="Times New Roman" w:cs="Times New Roman"/>
          <w:color w:val="000000" w:themeColor="text1"/>
          <w:sz w:val="24"/>
          <w:szCs w:val="24"/>
        </w:rPr>
        <w:t>University of Asia Pacific</w:t>
      </w:r>
    </w:p>
    <w:p w14:paraId="273C62BF" w14:textId="77777777" w:rsidR="003912EE" w:rsidRDefault="003912EE" w:rsidP="003E31F4">
      <w:pPr>
        <w:pBdr>
          <w:bottom w:val="single" w:sz="4" w:space="1" w:color="auto"/>
        </w:pBd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F3EC802" w14:textId="77777777" w:rsidR="003912EE" w:rsidRDefault="003912EE" w:rsidP="003E31F4">
      <w:pPr>
        <w:pBdr>
          <w:bottom w:val="single" w:sz="4" w:space="1" w:color="auto"/>
        </w:pBd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7789C48" w14:textId="77777777" w:rsidR="003912EE" w:rsidRDefault="003912EE" w:rsidP="003E31F4">
      <w:pPr>
        <w:pBdr>
          <w:bottom w:val="single" w:sz="4" w:space="1" w:color="auto"/>
        </w:pBd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90C4768" w14:textId="468BACFF" w:rsidR="00A67F41" w:rsidRPr="003E31F4" w:rsidRDefault="00A67F41" w:rsidP="003E31F4">
      <w:pPr>
        <w:pBdr>
          <w:bottom w:val="single" w:sz="4" w:space="1" w:color="auto"/>
        </w:pBd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1F4">
        <w:rPr>
          <w:rFonts w:ascii="Times New Roman" w:hAnsi="Times New Roman" w:cs="Times New Roman"/>
          <w:sz w:val="26"/>
          <w:szCs w:val="26"/>
        </w:rPr>
        <w:lastRenderedPageBreak/>
        <w:t>Undergraduate Project</w:t>
      </w:r>
    </w:p>
    <w:p w14:paraId="78A61BF8" w14:textId="67585533" w:rsidR="00F246BD" w:rsidRPr="003E31F4" w:rsidRDefault="00522690" w:rsidP="004752DC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31F4">
        <w:rPr>
          <w:rFonts w:ascii="Times New Roman" w:eastAsia="Times New Roman" w:hAnsi="Times New Roman" w:cs="Times New Roman"/>
          <w:bCs/>
          <w:sz w:val="24"/>
          <w:szCs w:val="24"/>
        </w:rPr>
        <w:t>Title: ‘Comparative</w:t>
      </w:r>
      <w:r w:rsidR="00F246BD" w:rsidRPr="003E31F4">
        <w:rPr>
          <w:rFonts w:ascii="Times New Roman" w:eastAsia="Times New Roman" w:hAnsi="Times New Roman" w:cs="Times New Roman"/>
          <w:bCs/>
          <w:sz w:val="24"/>
          <w:szCs w:val="24"/>
        </w:rPr>
        <w:t xml:space="preserve"> Quality Evaluation of Marketed Rosuvastatin 5 mg Tablets in Bangladesh, Formulation Development and Their Stability Testing</w:t>
      </w:r>
      <w:r w:rsidRPr="003E31F4"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</w:p>
    <w:p w14:paraId="42C985F4" w14:textId="63C61088" w:rsidR="00522690" w:rsidRPr="003E31F4" w:rsidRDefault="00522690" w:rsidP="004752DC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31F4">
        <w:rPr>
          <w:rFonts w:ascii="Times New Roman" w:eastAsia="Times New Roman" w:hAnsi="Times New Roman" w:cs="Times New Roman"/>
          <w:bCs/>
          <w:sz w:val="24"/>
          <w:szCs w:val="24"/>
        </w:rPr>
        <w:t xml:space="preserve">In this project, </w:t>
      </w:r>
      <w:r w:rsidRPr="003E31F4">
        <w:rPr>
          <w:rFonts w:ascii="Times New Roman" w:hAnsi="Times New Roman" w:cs="Times New Roman"/>
          <w:sz w:val="24"/>
          <w:szCs w:val="24"/>
        </w:rPr>
        <w:t xml:space="preserve">a comparative analysis of the quality parameters of three different commercially obtainable brands of </w:t>
      </w:r>
      <w:r w:rsidRPr="003E31F4">
        <w:rPr>
          <w:rFonts w:ascii="Times New Roman" w:eastAsia="Times New Roman" w:hAnsi="Times New Roman" w:cs="Times New Roman"/>
          <w:bCs/>
          <w:sz w:val="24"/>
          <w:szCs w:val="24"/>
        </w:rPr>
        <w:t xml:space="preserve">Rosuvastatin 5 mg Tablets is established and those data were </w:t>
      </w:r>
      <w:r w:rsidRPr="003E31F4">
        <w:rPr>
          <w:rFonts w:ascii="Times New Roman" w:hAnsi="Times New Roman" w:cs="Times New Roman"/>
          <w:color w:val="000000"/>
          <w:sz w:val="24"/>
          <w:szCs w:val="24"/>
        </w:rPr>
        <w:t xml:space="preserve">designed to develop an immediate release formulation of Rosuvastatin calcium 5mg tablet along with stability study. To ensure that the </w:t>
      </w:r>
      <w:r w:rsidR="00B43E67">
        <w:rPr>
          <w:rFonts w:ascii="Times New Roman" w:hAnsi="Times New Roman" w:cs="Times New Roman"/>
          <w:color w:val="000000"/>
          <w:sz w:val="24"/>
          <w:szCs w:val="24"/>
        </w:rPr>
        <w:t xml:space="preserve">formulated </w:t>
      </w:r>
      <w:r w:rsidRPr="003E31F4">
        <w:rPr>
          <w:rFonts w:ascii="Times New Roman" w:hAnsi="Times New Roman" w:cs="Times New Roman"/>
          <w:color w:val="000000"/>
          <w:sz w:val="24"/>
          <w:szCs w:val="24"/>
        </w:rPr>
        <w:t>drug provides better bioavailability, better drug release and better stability for desired therapeutic effect.</w:t>
      </w:r>
    </w:p>
    <w:p w14:paraId="30983193" w14:textId="77777777" w:rsidR="006C79F1" w:rsidRPr="00B43E67" w:rsidRDefault="006C79F1" w:rsidP="006C79F1">
      <w:pPr>
        <w:pBdr>
          <w:bottom w:val="single" w:sz="4" w:space="1" w:color="auto"/>
        </w:pBd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43E67">
        <w:rPr>
          <w:rFonts w:ascii="Times New Roman" w:hAnsi="Times New Roman" w:cs="Times New Roman"/>
          <w:sz w:val="26"/>
          <w:szCs w:val="26"/>
        </w:rPr>
        <w:t>Computer Skills</w:t>
      </w:r>
    </w:p>
    <w:p w14:paraId="59B2A181" w14:textId="77777777" w:rsidR="006C79F1" w:rsidRPr="003E31F4" w:rsidRDefault="006C79F1" w:rsidP="006C79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1F4">
        <w:rPr>
          <w:rFonts w:ascii="Times New Roman" w:hAnsi="Times New Roman" w:cs="Times New Roman"/>
          <w:sz w:val="24"/>
          <w:szCs w:val="24"/>
        </w:rPr>
        <w:t>Knowledge in MS word, MS Excel, MS power point.</w:t>
      </w:r>
    </w:p>
    <w:p w14:paraId="7550EDAF" w14:textId="1B430538" w:rsidR="004B7A9B" w:rsidRPr="003E31F4" w:rsidRDefault="004B7A9B" w:rsidP="003E31F4">
      <w:pPr>
        <w:pBdr>
          <w:bottom w:val="single" w:sz="4" w:space="1" w:color="auto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E31F4">
        <w:rPr>
          <w:rFonts w:ascii="Times New Roman" w:hAnsi="Times New Roman" w:cs="Times New Roman"/>
          <w:sz w:val="26"/>
          <w:szCs w:val="26"/>
        </w:rPr>
        <w:t>Extracurricular Activity</w:t>
      </w:r>
    </w:p>
    <w:p w14:paraId="4E2729C4" w14:textId="40591D55" w:rsidR="004B7A9B" w:rsidRPr="003E31F4" w:rsidRDefault="004B7A9B" w:rsidP="00D55FA5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31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Participated in inter-house race in school.</w:t>
      </w:r>
    </w:p>
    <w:p w14:paraId="4F7A29F5" w14:textId="7A4D61BB" w:rsidR="004B7A9B" w:rsidRPr="003E31F4" w:rsidRDefault="004B7A9B" w:rsidP="00D55FA5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31F4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3E31F4">
        <w:rPr>
          <w:rFonts w:ascii="Times New Roman" w:hAnsi="Times New Roman" w:cs="Times New Roman"/>
          <w:color w:val="000000" w:themeColor="text1"/>
          <w:sz w:val="24"/>
          <w:szCs w:val="24"/>
        </w:rPr>
        <w:t>Participated in taekwondo training in college.</w:t>
      </w:r>
    </w:p>
    <w:p w14:paraId="1E7F3A0F" w14:textId="6896A251" w:rsidR="004B7A9B" w:rsidRPr="003E31F4" w:rsidRDefault="004B7A9B" w:rsidP="00D55FA5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31F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3E31F4">
        <w:rPr>
          <w:rFonts w:ascii="Times New Roman" w:hAnsi="Times New Roman" w:cs="Times New Roman"/>
          <w:color w:val="000000" w:themeColor="text1"/>
          <w:sz w:val="24"/>
          <w:szCs w:val="24"/>
        </w:rPr>
        <w:t>Participated in making world record for largest flag of Bangladesh in college.</w:t>
      </w:r>
    </w:p>
    <w:p w14:paraId="4D776750" w14:textId="32440817" w:rsidR="004B7A9B" w:rsidRPr="003E31F4" w:rsidRDefault="004B7A9B" w:rsidP="00D55FA5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31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Participated as volunteer in 'Pharma Fest-2020' in university.</w:t>
      </w:r>
    </w:p>
    <w:p w14:paraId="78C33FE0" w14:textId="62494489" w:rsidR="004B7A9B" w:rsidRDefault="004B7A9B" w:rsidP="006C79F1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31F4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3E31F4">
        <w:rPr>
          <w:rFonts w:ascii="Times New Roman" w:hAnsi="Times New Roman" w:cs="Times New Roman"/>
          <w:color w:val="000000" w:themeColor="text1"/>
          <w:sz w:val="24"/>
          <w:szCs w:val="24"/>
        </w:rPr>
        <w:t>Participated as anchor in cultural program in university.</w:t>
      </w:r>
    </w:p>
    <w:p w14:paraId="6E80B87F" w14:textId="77777777" w:rsidR="006C79F1" w:rsidRPr="003E31F4" w:rsidRDefault="006C79F1" w:rsidP="006C79F1">
      <w:pPr>
        <w:pBdr>
          <w:bottom w:val="single" w:sz="4" w:space="1" w:color="auto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E31F4">
        <w:rPr>
          <w:rFonts w:ascii="Times New Roman" w:hAnsi="Times New Roman" w:cs="Times New Roman"/>
          <w:color w:val="000000" w:themeColor="text1"/>
          <w:sz w:val="26"/>
          <w:szCs w:val="26"/>
        </w:rPr>
        <w:t>Linguistic Proficiency</w:t>
      </w:r>
    </w:p>
    <w:p w14:paraId="5B32E49C" w14:textId="77777777" w:rsidR="006C79F1" w:rsidRPr="00B43E67" w:rsidRDefault="006C79F1" w:rsidP="006C79F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3E67">
        <w:rPr>
          <w:rFonts w:ascii="Times New Roman" w:hAnsi="Times New Roman" w:cs="Times New Roman"/>
          <w:sz w:val="24"/>
          <w:szCs w:val="24"/>
        </w:rPr>
        <w:t>Bengali: Native Tongue</w:t>
      </w:r>
    </w:p>
    <w:p w14:paraId="4A7913E8" w14:textId="77777777" w:rsidR="006C79F1" w:rsidRPr="00B43E67" w:rsidRDefault="006C79F1" w:rsidP="006C79F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3E67">
        <w:rPr>
          <w:rFonts w:ascii="Times New Roman" w:hAnsi="Times New Roman" w:cs="Times New Roman"/>
          <w:sz w:val="24"/>
          <w:szCs w:val="24"/>
        </w:rPr>
        <w:t>English: Good proficiency in writing, listing and speaking.</w:t>
      </w:r>
    </w:p>
    <w:p w14:paraId="3D3838A5" w14:textId="7AC8BEFE" w:rsidR="00CB75CC" w:rsidRPr="003E31F4" w:rsidRDefault="00CB75CC" w:rsidP="003E31F4">
      <w:pPr>
        <w:pBdr>
          <w:bottom w:val="single" w:sz="4" w:space="1" w:color="auto"/>
        </w:pBd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1F4">
        <w:rPr>
          <w:rFonts w:ascii="Times New Roman" w:hAnsi="Times New Roman" w:cs="Times New Roman"/>
          <w:sz w:val="26"/>
          <w:szCs w:val="26"/>
        </w:rPr>
        <w:t>Seminars attainment</w:t>
      </w:r>
    </w:p>
    <w:p w14:paraId="55A1D68E" w14:textId="40D197F8" w:rsidR="00E65638" w:rsidRPr="00B43E67" w:rsidRDefault="00CB75CC" w:rsidP="00D55FA5">
      <w:pPr>
        <w:pStyle w:val="ListParagraph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3E67">
        <w:rPr>
          <w:rFonts w:ascii="Times New Roman" w:hAnsi="Times New Roman" w:cs="Times New Roman"/>
          <w:color w:val="000000" w:themeColor="text1"/>
          <w:sz w:val="24"/>
          <w:szCs w:val="24"/>
        </w:rPr>
        <w:t>Attended two days long 'Campus to Corporate' career grooming workshop conducted by WSDA New Zealand</w:t>
      </w:r>
      <w:r w:rsidR="006946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university</w:t>
      </w:r>
      <w:r w:rsidRPr="00B43E6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2B67B2D" w14:textId="22FE199B" w:rsidR="00E65638" w:rsidRPr="00B43E67" w:rsidRDefault="00E65638" w:rsidP="00D55FA5">
      <w:pPr>
        <w:pStyle w:val="ListParagraph"/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3E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Knowledge gained: Goal setting, Corporate </w:t>
      </w:r>
      <w:r w:rsidRPr="00B43E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etiquette</w:t>
      </w:r>
      <w:r w:rsidRPr="00B43E67">
        <w:rPr>
          <w:rFonts w:ascii="Times New Roman" w:hAnsi="Times New Roman" w:cs="Times New Roman"/>
          <w:color w:val="000000" w:themeColor="text1"/>
          <w:sz w:val="24"/>
          <w:szCs w:val="24"/>
        </w:rPr>
        <w:t>, communication skills.</w:t>
      </w:r>
    </w:p>
    <w:p w14:paraId="2CA89D79" w14:textId="06EE9020" w:rsidR="00CB75CC" w:rsidRPr="00B43E67" w:rsidRDefault="00780354" w:rsidP="006C79F1">
      <w:pPr>
        <w:pStyle w:val="ListParagraph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Attended in </w:t>
      </w:r>
      <w:r w:rsidR="00CB75CC" w:rsidRPr="00B43E67">
        <w:rPr>
          <w:rFonts w:ascii="Times New Roman" w:hAnsi="Times New Roman" w:cs="Times New Roman"/>
          <w:color w:val="000000" w:themeColor="text1"/>
          <w:sz w:val="24"/>
          <w:szCs w:val="24"/>
        </w:rPr>
        <w:t>'Professional Development Workshop for Aspiring Pharmacist' conducted</w:t>
      </w:r>
      <w:r w:rsidR="002C3C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</w:t>
      </w:r>
      <w:r w:rsidR="002C3C5B" w:rsidRPr="002C3C5B">
        <w:rPr>
          <w:rFonts w:ascii="Times New Roman" w:hAnsi="Times New Roman" w:cs="Times New Roman"/>
          <w:color w:val="000000" w:themeColor="text1"/>
          <w:sz w:val="24"/>
          <w:szCs w:val="24"/>
        </w:rPr>
        <w:t>intrapreneurship</w:t>
      </w:r>
      <w:r w:rsidR="002C3C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6946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2C3C5B">
        <w:rPr>
          <w:rFonts w:ascii="Times New Roman" w:hAnsi="Times New Roman" w:cs="Times New Roman"/>
          <w:color w:val="000000" w:themeColor="text1"/>
          <w:sz w:val="24"/>
          <w:szCs w:val="24"/>
        </w:rPr>
        <w:t>career development club</w:t>
      </w:r>
      <w:r w:rsidR="00CB75CC" w:rsidRPr="00B43E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946B4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="00CB75CC" w:rsidRPr="00B43E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946B4">
        <w:rPr>
          <w:rFonts w:ascii="Times New Roman" w:hAnsi="Times New Roman" w:cs="Times New Roman"/>
          <w:color w:val="000000" w:themeColor="text1"/>
          <w:sz w:val="24"/>
          <w:szCs w:val="24"/>
        </w:rPr>
        <w:t>campus</w:t>
      </w:r>
      <w:r w:rsidR="00CB75CC" w:rsidRPr="00B43E6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8EC34FF" w14:textId="48E4DB7E" w:rsidR="007F4220" w:rsidRPr="003E31F4" w:rsidRDefault="00522690" w:rsidP="003E31F4">
      <w:pPr>
        <w:pBdr>
          <w:bottom w:val="single" w:sz="4" w:space="1" w:color="auto"/>
        </w:pBd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1F4">
        <w:rPr>
          <w:rFonts w:ascii="Times New Roman" w:hAnsi="Times New Roman" w:cs="Times New Roman"/>
          <w:sz w:val="26"/>
          <w:szCs w:val="26"/>
        </w:rPr>
        <w:t>References</w:t>
      </w:r>
    </w:p>
    <w:p w14:paraId="11BE44A4" w14:textId="77777777" w:rsidR="003912EE" w:rsidRDefault="003912EE" w:rsidP="004752D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A10F6A" w14:textId="77777777" w:rsidR="003912EE" w:rsidRDefault="003912EE" w:rsidP="004752D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7F2318" w14:textId="77777777" w:rsidR="003912EE" w:rsidRDefault="003912EE" w:rsidP="004752D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5A917A" w14:textId="77777777" w:rsidR="003912EE" w:rsidRDefault="003912EE" w:rsidP="004752D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0E139" w14:textId="77777777" w:rsidR="003912EE" w:rsidRDefault="003912EE" w:rsidP="004752D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C12AD7" w14:textId="77777777" w:rsidR="003912EE" w:rsidRDefault="003912EE" w:rsidP="004752D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1E0CF0" w14:textId="77777777" w:rsidR="003912EE" w:rsidRDefault="003912EE" w:rsidP="004752D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C55987" w14:textId="69107AB4" w:rsidR="00522690" w:rsidRPr="003E31F4" w:rsidRDefault="00522690" w:rsidP="00D55FA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22690" w:rsidRPr="003E31F4" w:rsidSect="00D55FA5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C3EC77" w14:textId="77777777" w:rsidR="00C85004" w:rsidRDefault="00C85004" w:rsidP="00383C09">
      <w:pPr>
        <w:spacing w:after="0" w:line="240" w:lineRule="auto"/>
      </w:pPr>
      <w:r>
        <w:separator/>
      </w:r>
    </w:p>
  </w:endnote>
  <w:endnote w:type="continuationSeparator" w:id="0">
    <w:p w14:paraId="719CE6A9" w14:textId="77777777" w:rsidR="00C85004" w:rsidRDefault="00C85004" w:rsidP="00383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27CF8" w14:textId="77777777" w:rsidR="00C85004" w:rsidRDefault="00C85004" w:rsidP="00383C09">
      <w:pPr>
        <w:spacing w:after="0" w:line="240" w:lineRule="auto"/>
      </w:pPr>
      <w:r>
        <w:separator/>
      </w:r>
    </w:p>
  </w:footnote>
  <w:footnote w:type="continuationSeparator" w:id="0">
    <w:p w14:paraId="72D418C9" w14:textId="77777777" w:rsidR="00C85004" w:rsidRDefault="00C85004" w:rsidP="00383C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93A9A"/>
    <w:multiLevelType w:val="hybridMultilevel"/>
    <w:tmpl w:val="BFAA71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11A35"/>
    <w:multiLevelType w:val="hybridMultilevel"/>
    <w:tmpl w:val="B76A13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C415A"/>
    <w:multiLevelType w:val="hybridMultilevel"/>
    <w:tmpl w:val="E26CCE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A3051"/>
    <w:multiLevelType w:val="hybridMultilevel"/>
    <w:tmpl w:val="94D63DB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5F326A"/>
    <w:multiLevelType w:val="hybridMultilevel"/>
    <w:tmpl w:val="96A000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55"/>
    <w:rsid w:val="000636EA"/>
    <w:rsid w:val="002C3C5B"/>
    <w:rsid w:val="00331633"/>
    <w:rsid w:val="00383C09"/>
    <w:rsid w:val="003912EE"/>
    <w:rsid w:val="003E31F4"/>
    <w:rsid w:val="004752DC"/>
    <w:rsid w:val="00497764"/>
    <w:rsid w:val="004B7A9B"/>
    <w:rsid w:val="0050404E"/>
    <w:rsid w:val="00522690"/>
    <w:rsid w:val="00526C3F"/>
    <w:rsid w:val="005A51B0"/>
    <w:rsid w:val="00643155"/>
    <w:rsid w:val="006946B4"/>
    <w:rsid w:val="006C79F1"/>
    <w:rsid w:val="00780354"/>
    <w:rsid w:val="007F4220"/>
    <w:rsid w:val="0081397A"/>
    <w:rsid w:val="008A494F"/>
    <w:rsid w:val="009E1DD0"/>
    <w:rsid w:val="00A33D3C"/>
    <w:rsid w:val="00A5132E"/>
    <w:rsid w:val="00A67F41"/>
    <w:rsid w:val="00B43E67"/>
    <w:rsid w:val="00C163CC"/>
    <w:rsid w:val="00C23900"/>
    <w:rsid w:val="00C85004"/>
    <w:rsid w:val="00C86A41"/>
    <w:rsid w:val="00CB75CC"/>
    <w:rsid w:val="00D55FA5"/>
    <w:rsid w:val="00E008DD"/>
    <w:rsid w:val="00E209C8"/>
    <w:rsid w:val="00E65638"/>
    <w:rsid w:val="00F246BD"/>
    <w:rsid w:val="00F56AF9"/>
    <w:rsid w:val="00F7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CFC9"/>
  <w15:chartTrackingRefBased/>
  <w15:docId w15:val="{00F10FC4-C750-48C3-9F55-5CE68748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6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56AF9"/>
    <w:rPr>
      <w:i/>
      <w:iCs/>
    </w:rPr>
  </w:style>
  <w:style w:type="character" w:styleId="Hyperlink">
    <w:name w:val="Hyperlink"/>
    <w:basedOn w:val="DefaultParagraphFont"/>
    <w:uiPriority w:val="99"/>
    <w:unhideWhenUsed/>
    <w:rsid w:val="00F56A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3D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3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C09"/>
  </w:style>
  <w:style w:type="paragraph" w:styleId="Footer">
    <w:name w:val="footer"/>
    <w:basedOn w:val="Normal"/>
    <w:link w:val="FooterChar"/>
    <w:uiPriority w:val="99"/>
    <w:unhideWhenUsed/>
    <w:rsid w:val="00383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C09"/>
  </w:style>
  <w:style w:type="character" w:styleId="Strong">
    <w:name w:val="Strong"/>
    <w:basedOn w:val="DefaultParagraphFont"/>
    <w:qFormat/>
    <w:rsid w:val="005226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sharashid7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43D75-6530-4DA9-8E90-D728668C0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Al Kawser</dc:creator>
  <cp:keywords/>
  <dc:description/>
  <cp:lastModifiedBy>Harun Al Kawser</cp:lastModifiedBy>
  <cp:revision>33</cp:revision>
  <dcterms:created xsi:type="dcterms:W3CDTF">2020-11-10T05:22:00Z</dcterms:created>
  <dcterms:modified xsi:type="dcterms:W3CDTF">2020-11-10T15:08:00Z</dcterms:modified>
</cp:coreProperties>
</file>