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B90" w:rsidRDefault="005356C1">
      <w:r w:rsidRPr="005356C1">
        <w:rPr>
          <w:noProof/>
          <w:lang w:bidi="bn-IN"/>
        </w:rPr>
        <w:drawing>
          <wp:inline distT="0" distB="0" distL="0" distR="0">
            <wp:extent cx="5943600" cy="335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C1"/>
    <w:rsid w:val="005356C1"/>
    <w:rsid w:val="006A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9BFBA-85A1-484B-96A9-FBBA34ED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P&amp;C</dc:creator>
  <cp:keywords/>
  <dc:description/>
  <cp:lastModifiedBy>P&amp;C</cp:lastModifiedBy>
  <cp:revision>2</cp:revision>
  <dcterms:created xsi:type="dcterms:W3CDTF">2022-10-10T12:14:00Z</dcterms:created>
  <dcterms:modified xsi:type="dcterms:W3CDTF">2022-10-10T12:14:00Z</dcterms:modified>
</cp:coreProperties>
</file>