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D1842" w14:textId="0EDC35DF" w:rsidR="00D35533" w:rsidRDefault="0094083E" w:rsidP="00507D4A">
      <w:pPr>
        <w:pStyle w:val="C54"/>
        <w:jc w:val="center"/>
      </w:pPr>
      <w:r>
        <w:t>A</w:t>
      </w:r>
      <w:r w:rsidR="00A17A16">
        <w:t>telier</w:t>
      </w:r>
      <w:r>
        <w:t xml:space="preserve"> </w:t>
      </w:r>
      <w:r w:rsidR="00EC2081">
        <w:t>2</w:t>
      </w:r>
      <w:r w:rsidR="00107B15">
        <w:t>–</w:t>
      </w:r>
      <w:r w:rsidR="00507D4A">
        <w:t xml:space="preserve"> CountDownTimer</w:t>
      </w:r>
    </w:p>
    <w:p w14:paraId="770053BC" w14:textId="2AAD801E" w:rsidR="00507D4A" w:rsidRDefault="00507D4A" w:rsidP="00B100D4"/>
    <w:p w14:paraId="1AA4BA57" w14:textId="77777777" w:rsidR="00B100D4" w:rsidRDefault="00B100D4" w:rsidP="00B100D4"/>
    <w:p w14:paraId="6BE9B8E6" w14:textId="45F27B84" w:rsidR="00B100D4" w:rsidRDefault="00EC2081" w:rsidP="00B100D4">
      <w:pPr>
        <w:jc w:val="both"/>
      </w:pPr>
      <w:r>
        <w:t>Suite à une intervention de votre collègue Laurent en début de session, nous aurons besoin d’un objet CountDownTimer pour :</w:t>
      </w:r>
    </w:p>
    <w:p w14:paraId="006E4C55" w14:textId="0E459FB2" w:rsidR="00EC2081" w:rsidRDefault="00EC2081" w:rsidP="00EC2081">
      <w:pPr>
        <w:pStyle w:val="Paragraphedeliste"/>
        <w:numPr>
          <w:ilvl w:val="0"/>
          <w:numId w:val="42"/>
        </w:numPr>
        <w:jc w:val="both"/>
      </w:pPr>
      <w:r>
        <w:t>Faire défiler le temps de la joute / afficher le défilement de la SeekBar</w:t>
      </w:r>
    </w:p>
    <w:p w14:paraId="661A7190" w14:textId="39E16FA3" w:rsidR="00EC2081" w:rsidRDefault="00751FE9" w:rsidP="00EC2081">
      <w:pPr>
        <w:pStyle w:val="Paragraphedeliste"/>
        <w:numPr>
          <w:ilvl w:val="0"/>
          <w:numId w:val="42"/>
        </w:numPr>
        <w:jc w:val="both"/>
      </w:pPr>
      <w:r>
        <w:t xml:space="preserve">Faire des animations </w:t>
      </w:r>
      <w:r>
        <w:sym w:font="Wingdings" w:char="F0E0"/>
      </w:r>
      <w:r>
        <w:t xml:space="preserve"> voir atelier </w:t>
      </w:r>
      <w:r w:rsidR="00FC2EC5">
        <w:t>5</w:t>
      </w:r>
    </w:p>
    <w:p w14:paraId="162F3A04" w14:textId="29CCBE1F" w:rsidR="00B100D4" w:rsidRDefault="00751FE9" w:rsidP="00B100D4">
      <w:pPr>
        <w:jc w:val="both"/>
      </w:pPr>
      <w:r>
        <w:t xml:space="preserve">Un </w:t>
      </w:r>
      <w:r w:rsidRPr="00751FE9">
        <w:rPr>
          <w:rFonts w:ascii="Courier New" w:hAnsi="Courier New" w:cs="Courier New"/>
        </w:rPr>
        <w:t>CountDownTimer</w:t>
      </w:r>
      <w:r>
        <w:t xml:space="preserve"> </w:t>
      </w:r>
      <w:r w:rsidR="00B100D4">
        <w:t xml:space="preserve"> permet d’exécuter un bloc de code à chaque intervalle de temps à l’aide de la méthode </w:t>
      </w:r>
      <w:r w:rsidR="00B100D4" w:rsidRPr="0081277A">
        <w:rPr>
          <w:rFonts w:ascii="Courier New" w:hAnsi="Courier New" w:cs="Courier New"/>
          <w:sz w:val="22"/>
        </w:rPr>
        <w:t>onTick</w:t>
      </w:r>
      <w:r w:rsidR="00B100D4">
        <w:t xml:space="preserve"> qui est appelée automatiquement.</w:t>
      </w:r>
    </w:p>
    <w:p w14:paraId="4D0BCC7E" w14:textId="463A39EF" w:rsidR="00B100D4" w:rsidRDefault="00751FE9" w:rsidP="00B100D4">
      <w:pPr>
        <w:jc w:val="both"/>
      </w:pPr>
      <w:r>
        <w:t xml:space="preserve">Attention ! CountDownTimer est une classe abstraite, </w:t>
      </w:r>
      <w:r w:rsidR="00B100D4">
        <w:t xml:space="preserve">Vous devrez donc faire une sous-classe de la classe </w:t>
      </w:r>
      <w:r w:rsidR="00B100D4" w:rsidRPr="0081277A">
        <w:rPr>
          <w:rFonts w:ascii="Courier New" w:hAnsi="Courier New" w:cs="Courier New"/>
          <w:sz w:val="22"/>
        </w:rPr>
        <w:t>CountDownTimer</w:t>
      </w:r>
      <w:r w:rsidR="00B100D4">
        <w:t xml:space="preserve"> afin d’y redéfinir les deux méthodes en faisant partie ( </w:t>
      </w:r>
      <w:r w:rsidR="00B100D4" w:rsidRPr="0081277A">
        <w:rPr>
          <w:rFonts w:ascii="Courier New" w:hAnsi="Courier New" w:cs="Courier New"/>
          <w:sz w:val="22"/>
        </w:rPr>
        <w:t>onTick</w:t>
      </w:r>
      <w:r w:rsidR="00B100D4">
        <w:t xml:space="preserve"> &amp; </w:t>
      </w:r>
      <w:r w:rsidR="00B100D4" w:rsidRPr="0081277A">
        <w:rPr>
          <w:rFonts w:ascii="Courier New" w:hAnsi="Courier New" w:cs="Courier New"/>
          <w:sz w:val="22"/>
        </w:rPr>
        <w:t>onFinish</w:t>
      </w:r>
      <w:r w:rsidR="00B100D4">
        <w:t xml:space="preserve"> ) </w:t>
      </w:r>
    </w:p>
    <w:p w14:paraId="71066765" w14:textId="77777777" w:rsidR="00B100D4" w:rsidRDefault="00B100D4" w:rsidP="00B100D4">
      <w:pPr>
        <w:jc w:val="both"/>
      </w:pPr>
    </w:p>
    <w:p w14:paraId="6F82FE98" w14:textId="32615A6E" w:rsidR="00B100D4" w:rsidRDefault="00EE0DAA" w:rsidP="00B100D4">
      <w:pPr>
        <w:jc w:val="both"/>
      </w:pPr>
      <w:r>
        <w:t xml:space="preserve">Vous aurez besoin d’un constructeur, basez-vous sur celui hérité de </w:t>
      </w:r>
      <w:r w:rsidR="00B100D4">
        <w:t xml:space="preserve"> </w:t>
      </w:r>
      <w:r w:rsidR="00B100D4" w:rsidRPr="0081277A">
        <w:rPr>
          <w:rFonts w:ascii="Courier New" w:hAnsi="Courier New" w:cs="Courier New"/>
          <w:sz w:val="22"/>
        </w:rPr>
        <w:t>CountDownTimer</w:t>
      </w:r>
      <w:r>
        <w:t>, qui comprend 2 paramètres :</w:t>
      </w:r>
    </w:p>
    <w:p w14:paraId="6455C981" w14:textId="77777777" w:rsidR="00EE0DAA" w:rsidRDefault="00EE0DAA" w:rsidP="00B100D4">
      <w:pPr>
        <w:jc w:val="both"/>
      </w:pPr>
    </w:p>
    <w:p w14:paraId="5243BCDA" w14:textId="3333803A" w:rsidR="00EE0DAA" w:rsidRDefault="00EE0DAA" w:rsidP="00EE0DAA">
      <w:pPr>
        <w:pStyle w:val="Paragraphedeliste"/>
        <w:numPr>
          <w:ilvl w:val="0"/>
          <w:numId w:val="43"/>
        </w:numPr>
        <w:jc w:val="both"/>
      </w:pPr>
      <w:r>
        <w:t>Nombre de millisecondes avant que le timer cesse d’émettre des tics</w:t>
      </w:r>
    </w:p>
    <w:p w14:paraId="5E31D585" w14:textId="170FF567" w:rsidR="00EE0DAA" w:rsidRDefault="00EE0DAA" w:rsidP="00EE0DAA">
      <w:pPr>
        <w:pStyle w:val="Paragraphedeliste"/>
        <w:numPr>
          <w:ilvl w:val="0"/>
          <w:numId w:val="43"/>
        </w:numPr>
        <w:jc w:val="both"/>
      </w:pPr>
      <w:r>
        <w:t xml:space="preserve">Intervalle en millisecondes entre les tics </w:t>
      </w:r>
    </w:p>
    <w:p w14:paraId="16ED1F95" w14:textId="77777777" w:rsidR="00B100D4" w:rsidRDefault="00B100D4" w:rsidP="00B100D4">
      <w:pPr>
        <w:jc w:val="both"/>
      </w:pPr>
    </w:p>
    <w:p w14:paraId="5C791CA6" w14:textId="23239CDB" w:rsidR="00B100D4" w:rsidRDefault="00B100D4" w:rsidP="00B100D4">
      <w:pPr>
        <w:jc w:val="both"/>
      </w:pPr>
      <w:r w:rsidRPr="00827B55">
        <w:rPr>
          <w:rStyle w:val="Titre2Car"/>
        </w:rPr>
        <w:t>Pour démarrer le timer :</w:t>
      </w:r>
      <w:r>
        <w:t xml:space="preserve">   .</w:t>
      </w:r>
      <w:r w:rsidRPr="0081277A">
        <w:rPr>
          <w:rFonts w:ascii="Courier New" w:hAnsi="Courier New" w:cs="Courier New"/>
          <w:sz w:val="22"/>
        </w:rPr>
        <w:t>start</w:t>
      </w:r>
      <w:r>
        <w:t>()</w:t>
      </w:r>
    </w:p>
    <w:p w14:paraId="015A393D" w14:textId="3834361F" w:rsidR="00B100D4" w:rsidRDefault="00B100D4" w:rsidP="00B100D4">
      <w:pPr>
        <w:jc w:val="both"/>
      </w:pPr>
      <w:r w:rsidRPr="00827B55">
        <w:rPr>
          <w:rStyle w:val="Titre2Car"/>
        </w:rPr>
        <w:t>Pour arrêter le timer ( et le supprimer lorsque le « garbage collector » passera</w:t>
      </w:r>
      <w:r w:rsidR="00827B55">
        <w:t xml:space="preserve"> )</w:t>
      </w:r>
      <w:r>
        <w:t xml:space="preserve"> : </w:t>
      </w:r>
      <w:r w:rsidR="0081277A">
        <w:t>.</w:t>
      </w:r>
      <w:r w:rsidRPr="0081277A">
        <w:rPr>
          <w:rFonts w:ascii="Courier New" w:hAnsi="Courier New" w:cs="Courier New"/>
          <w:sz w:val="22"/>
        </w:rPr>
        <w:t>cancel</w:t>
      </w:r>
      <w:r>
        <w:t>()</w:t>
      </w:r>
    </w:p>
    <w:p w14:paraId="2B6C0381" w14:textId="77777777" w:rsidR="0081277A" w:rsidRDefault="0081277A" w:rsidP="00B100D4">
      <w:pPr>
        <w:jc w:val="both"/>
      </w:pPr>
    </w:p>
    <w:p w14:paraId="16C52C1D" w14:textId="77777777" w:rsidR="00203F6E" w:rsidRPr="007E694E" w:rsidRDefault="00203F6E" w:rsidP="00203F6E"/>
    <w:sectPr w:rsidR="00203F6E" w:rsidRPr="007E694E" w:rsidSect="005D6AB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D1440" w14:textId="77777777" w:rsidR="000C3AFD" w:rsidRDefault="000C3AFD" w:rsidP="00AA1EAD">
      <w:pPr>
        <w:spacing w:after="0" w:line="240" w:lineRule="auto"/>
      </w:pPr>
      <w:r>
        <w:separator/>
      </w:r>
    </w:p>
  </w:endnote>
  <w:endnote w:type="continuationSeparator" w:id="0">
    <w:p w14:paraId="320537C8" w14:textId="77777777" w:rsidR="000C3AFD" w:rsidRDefault="000C3AFD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73C80" w14:textId="77777777" w:rsidR="00C35626" w:rsidRDefault="00C35626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0762EAA3" w14:textId="2D446E9D" w:rsidR="00AA1EAD" w:rsidRPr="001C50A6" w:rsidRDefault="001C50A6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color w:val="C00000"/>
          </w:rPr>
          <w:t>©</w:t>
        </w:r>
        <w:r w:rsidR="00AA1EAD" w:rsidRPr="001C50A6">
          <w:rPr>
            <w:i/>
            <w:noProof/>
            <w:color w:val="C00000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544829D" wp14:editId="70538CDC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7200" cy="417600"/>
                  <wp:effectExtent l="0" t="0" r="13970" b="20955"/>
                  <wp:wrapNone/>
                  <wp:docPr id="15" name="Carré corné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7200" cy="41760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5CB525C" w14:textId="5A69B300" w:rsidR="00AA1EAD" w:rsidRPr="001C50A6" w:rsidRDefault="00AA1EAD">
                              <w:pPr>
                                <w:jc w:val="center"/>
                                <w:rPr>
                                  <w:color w:val="C00000"/>
                                  <w:sz w:val="36"/>
                                </w:rPr>
                              </w:pP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begin"/>
                              </w:r>
                              <w:r w:rsidRPr="001C50A6">
                                <w:rPr>
                                  <w:color w:val="C00000"/>
                                  <w:sz w:val="36"/>
                                </w:rPr>
                                <w:instrText>PAGE    \* MERGEFORMAT</w:instrText>
                              </w: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separate"/>
                              </w:r>
                              <w:r w:rsidR="00C26EAE" w:rsidRPr="00C26EAE">
                                <w:rPr>
                                  <w:noProof/>
                                  <w:color w:val="C00000"/>
                                  <w:sz w:val="22"/>
                                  <w:szCs w:val="16"/>
                                  <w:lang w:val="fr-FR"/>
                                </w:rPr>
                                <w:t>1</w:t>
                              </w:r>
                              <w:r w:rsidRPr="001C50A6">
                                <w:rPr>
                                  <w:color w:val="C00000"/>
                                  <w:sz w:val="22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544829D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5" o:spid="_x0000_s1027" type="#_x0000_t65" style="position:absolute;left:0;text-align:left;margin-left:0;margin-top:0;width:28.9pt;height:32.9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" o:allowincell="f" adj="14135" strokecolor="gray" strokeweight=".25pt">
                  <v:textbox>
                    <w:txbxContent>
                      <w:p w14:paraId="55CB525C" w14:textId="5A69B300" w:rsidR="00AA1EAD" w:rsidRPr="001C50A6" w:rsidRDefault="00AA1EAD">
                        <w:pPr>
                          <w:jc w:val="center"/>
                          <w:rPr>
                            <w:color w:val="C00000"/>
                            <w:sz w:val="36"/>
                          </w:rPr>
                        </w:pPr>
                        <w:r w:rsidRPr="001C50A6">
                          <w:rPr>
                            <w:color w:val="C00000"/>
                            <w:sz w:val="32"/>
                          </w:rPr>
                          <w:fldChar w:fldCharType="begin"/>
                        </w:r>
                        <w:r w:rsidRPr="001C50A6">
                          <w:rPr>
                            <w:color w:val="C00000"/>
                            <w:sz w:val="36"/>
                          </w:rPr>
                          <w:instrText>PAGE    \* MERGEFORMAT</w:instrText>
                        </w:r>
                        <w:r w:rsidRPr="001C50A6">
                          <w:rPr>
                            <w:color w:val="C00000"/>
                            <w:sz w:val="32"/>
                          </w:rPr>
                          <w:fldChar w:fldCharType="separate"/>
                        </w:r>
                        <w:r w:rsidR="00C26EAE" w:rsidRPr="00C26EAE">
                          <w:rPr>
                            <w:noProof/>
                            <w:color w:val="C00000"/>
                            <w:sz w:val="22"/>
                            <w:szCs w:val="16"/>
                            <w:lang w:val="fr-FR"/>
                          </w:rPr>
                          <w:t>1</w:t>
                        </w:r>
                        <w:r w:rsidRPr="001C50A6">
                          <w:rPr>
                            <w:color w:val="C00000"/>
                            <w:sz w:val="22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1C50A6">
          <w:rPr>
            <w:i/>
            <w:color w:val="C00000"/>
          </w:rPr>
          <w:t xml:space="preserve"> Éric Labonté, Cégep du Vieux Montréal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80956" w14:textId="77777777" w:rsidR="00C35626" w:rsidRDefault="00C3562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C8E72" w14:textId="77777777" w:rsidR="000C3AFD" w:rsidRDefault="000C3AFD" w:rsidP="00AA1EAD">
      <w:pPr>
        <w:spacing w:after="0" w:line="240" w:lineRule="auto"/>
      </w:pPr>
      <w:r>
        <w:separator/>
      </w:r>
    </w:p>
  </w:footnote>
  <w:footnote w:type="continuationSeparator" w:id="0">
    <w:p w14:paraId="6E9E120F" w14:textId="77777777" w:rsidR="000C3AFD" w:rsidRDefault="000C3AFD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567B3" w14:textId="77777777" w:rsidR="00C35626" w:rsidRDefault="00C35626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7EC74" w14:textId="77777777" w:rsidR="005D6AB4" w:rsidRDefault="005D6AB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3635B38D" wp14:editId="45360AAE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4650F43" w14:textId="3C32A959" w:rsidR="005D6AB4" w:rsidRDefault="001C50A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</w:t>
                              </w:r>
                              <w:r w:rsidR="00EC2081">
                                <w:rPr>
                                  <w:caps/>
                                  <w:color w:val="FFFFFF" w:themeColor="background1"/>
                                </w:rPr>
                                <w:t>4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4 – Programmation </w:t>
                              </w:r>
                              <w:r w:rsidR="00EC2081">
                                <w:rPr>
                                  <w:caps/>
                                  <w:color w:val="FFFFFF" w:themeColor="background1"/>
                                </w:rPr>
                                <w:t>orientée objet II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635B38D" id="Rectangle 197" o:spid="_x0000_s1026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4650F43" w14:textId="3C32A959" w:rsidR="005D6AB4" w:rsidRDefault="001C50A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</w:t>
                        </w:r>
                        <w:r w:rsidR="00EC2081">
                          <w:rPr>
                            <w:caps/>
                            <w:color w:val="FFFFFF" w:themeColor="background1"/>
                          </w:rPr>
                          <w:t>4</w:t>
                        </w:r>
                        <w:r>
                          <w:rPr>
                            <w:caps/>
                            <w:color w:val="FFFFFF" w:themeColor="background1"/>
                          </w:rPr>
                          <w:t xml:space="preserve">4 – Programmation </w:t>
                        </w:r>
                        <w:r w:rsidR="00EC2081">
                          <w:rPr>
                            <w:caps/>
                            <w:color w:val="FFFFFF" w:themeColor="background1"/>
                          </w:rPr>
                          <w:t>orientée objet II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39395" w14:textId="77777777" w:rsidR="00C35626" w:rsidRDefault="00C3562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552A7"/>
    <w:multiLevelType w:val="hybridMultilevel"/>
    <w:tmpl w:val="3E6885B0"/>
    <w:lvl w:ilvl="0" w:tplc="0C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F313DE"/>
    <w:multiLevelType w:val="hybridMultilevel"/>
    <w:tmpl w:val="C2A49DFE"/>
    <w:lvl w:ilvl="0" w:tplc="F3DE1472">
      <w:start w:val="1"/>
      <w:numFmt w:val="upperLetter"/>
      <w:lvlText w:val="%1)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>
      <w:start w:val="1"/>
      <w:numFmt w:val="decimal"/>
      <w:lvlText w:val="%4."/>
      <w:lvlJc w:val="left"/>
      <w:pPr>
        <w:ind w:left="2880" w:hanging="360"/>
      </w:pPr>
    </w:lvl>
    <w:lvl w:ilvl="4" w:tplc="0C0C0019">
      <w:start w:val="1"/>
      <w:numFmt w:val="lowerLetter"/>
      <w:lvlText w:val="%5."/>
      <w:lvlJc w:val="left"/>
      <w:pPr>
        <w:ind w:left="3600" w:hanging="360"/>
      </w:pPr>
    </w:lvl>
    <w:lvl w:ilvl="5" w:tplc="0C0C001B">
      <w:start w:val="1"/>
      <w:numFmt w:val="lowerRoman"/>
      <w:lvlText w:val="%6."/>
      <w:lvlJc w:val="right"/>
      <w:pPr>
        <w:ind w:left="4320" w:hanging="180"/>
      </w:pPr>
    </w:lvl>
    <w:lvl w:ilvl="6" w:tplc="0C0C000F">
      <w:start w:val="1"/>
      <w:numFmt w:val="decimal"/>
      <w:lvlText w:val="%7."/>
      <w:lvlJc w:val="left"/>
      <w:pPr>
        <w:ind w:left="5040" w:hanging="360"/>
      </w:pPr>
    </w:lvl>
    <w:lvl w:ilvl="7" w:tplc="0C0C0019">
      <w:start w:val="1"/>
      <w:numFmt w:val="lowerLetter"/>
      <w:lvlText w:val="%8."/>
      <w:lvlJc w:val="left"/>
      <w:pPr>
        <w:ind w:left="5760" w:hanging="360"/>
      </w:pPr>
    </w:lvl>
    <w:lvl w:ilvl="8" w:tplc="0C0C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FA006A"/>
    <w:multiLevelType w:val="hybridMultilevel"/>
    <w:tmpl w:val="FFE0D17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5E009E"/>
    <w:multiLevelType w:val="hybridMultilevel"/>
    <w:tmpl w:val="9312A72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1107D6"/>
    <w:multiLevelType w:val="hybridMultilevel"/>
    <w:tmpl w:val="982EA0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0752C2"/>
    <w:multiLevelType w:val="hybridMultilevel"/>
    <w:tmpl w:val="4A2E411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0D33D7"/>
    <w:multiLevelType w:val="hybridMultilevel"/>
    <w:tmpl w:val="6CA6A72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2EF55B3"/>
    <w:multiLevelType w:val="hybridMultilevel"/>
    <w:tmpl w:val="3F783D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177F79"/>
    <w:multiLevelType w:val="hybridMultilevel"/>
    <w:tmpl w:val="56EC323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230901"/>
    <w:multiLevelType w:val="hybridMultilevel"/>
    <w:tmpl w:val="6C9E738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3435F5"/>
    <w:multiLevelType w:val="hybridMultilevel"/>
    <w:tmpl w:val="F90CEAA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DD6AA7"/>
    <w:multiLevelType w:val="hybridMultilevel"/>
    <w:tmpl w:val="1CAA002A"/>
    <w:lvl w:ilvl="0" w:tplc="7ED8BEAA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3649DE"/>
    <w:multiLevelType w:val="hybridMultilevel"/>
    <w:tmpl w:val="4234123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0711BF"/>
    <w:multiLevelType w:val="hybridMultilevel"/>
    <w:tmpl w:val="7B10B1A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D32863"/>
    <w:multiLevelType w:val="hybridMultilevel"/>
    <w:tmpl w:val="4008F43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4B1E9A"/>
    <w:multiLevelType w:val="hybridMultilevel"/>
    <w:tmpl w:val="9A40239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B35395"/>
    <w:multiLevelType w:val="hybridMultilevel"/>
    <w:tmpl w:val="62DCEE74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DE470C5"/>
    <w:multiLevelType w:val="hybridMultilevel"/>
    <w:tmpl w:val="0764C92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CC36BE"/>
    <w:multiLevelType w:val="hybridMultilevel"/>
    <w:tmpl w:val="BECAE7C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E33EC3"/>
    <w:multiLevelType w:val="hybridMultilevel"/>
    <w:tmpl w:val="C60C73D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564107"/>
    <w:multiLevelType w:val="hybridMultilevel"/>
    <w:tmpl w:val="EF48227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98333F"/>
    <w:multiLevelType w:val="hybridMultilevel"/>
    <w:tmpl w:val="850C95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8B6D5C"/>
    <w:multiLevelType w:val="hybridMultilevel"/>
    <w:tmpl w:val="80C81F1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D8742B"/>
    <w:multiLevelType w:val="hybridMultilevel"/>
    <w:tmpl w:val="BDF4B7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41312D"/>
    <w:multiLevelType w:val="hybridMultilevel"/>
    <w:tmpl w:val="29C86058"/>
    <w:lvl w:ilvl="0" w:tplc="FF589010">
      <w:numFmt w:val="bullet"/>
      <w:lvlText w:val="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5000835">
    <w:abstractNumId w:val="8"/>
  </w:num>
  <w:num w:numId="2" w16cid:durableId="1733431843">
    <w:abstractNumId w:val="31"/>
  </w:num>
  <w:num w:numId="3" w16cid:durableId="850724758">
    <w:abstractNumId w:val="32"/>
  </w:num>
  <w:num w:numId="4" w16cid:durableId="615143709">
    <w:abstractNumId w:val="17"/>
  </w:num>
  <w:num w:numId="5" w16cid:durableId="292174179">
    <w:abstractNumId w:val="25"/>
  </w:num>
  <w:num w:numId="6" w16cid:durableId="1123160018">
    <w:abstractNumId w:val="19"/>
  </w:num>
  <w:num w:numId="7" w16cid:durableId="1875073033">
    <w:abstractNumId w:val="10"/>
  </w:num>
  <w:num w:numId="8" w16cid:durableId="1073115233">
    <w:abstractNumId w:val="5"/>
  </w:num>
  <w:num w:numId="9" w16cid:durableId="357630150">
    <w:abstractNumId w:val="27"/>
  </w:num>
  <w:num w:numId="10" w16cid:durableId="1542209582">
    <w:abstractNumId w:val="16"/>
  </w:num>
  <w:num w:numId="11" w16cid:durableId="1573736114">
    <w:abstractNumId w:val="38"/>
  </w:num>
  <w:num w:numId="12" w16cid:durableId="1303542253">
    <w:abstractNumId w:val="9"/>
  </w:num>
  <w:num w:numId="13" w16cid:durableId="639458018">
    <w:abstractNumId w:val="28"/>
  </w:num>
  <w:num w:numId="14" w16cid:durableId="430662480">
    <w:abstractNumId w:val="0"/>
  </w:num>
  <w:num w:numId="15" w16cid:durableId="611665721">
    <w:abstractNumId w:val="36"/>
  </w:num>
  <w:num w:numId="16" w16cid:durableId="2072078673">
    <w:abstractNumId w:val="2"/>
  </w:num>
  <w:num w:numId="17" w16cid:durableId="1364400783">
    <w:abstractNumId w:val="14"/>
  </w:num>
  <w:num w:numId="18" w16cid:durableId="862786889">
    <w:abstractNumId w:val="40"/>
  </w:num>
  <w:num w:numId="19" w16cid:durableId="418065378">
    <w:abstractNumId w:val="39"/>
  </w:num>
  <w:num w:numId="20" w16cid:durableId="1312977867">
    <w:abstractNumId w:val="29"/>
  </w:num>
  <w:num w:numId="21" w16cid:durableId="1165323354">
    <w:abstractNumId w:val="26"/>
  </w:num>
  <w:num w:numId="22" w16cid:durableId="315837133">
    <w:abstractNumId w:val="21"/>
  </w:num>
  <w:num w:numId="23" w16cid:durableId="1327056197">
    <w:abstractNumId w:val="23"/>
  </w:num>
  <w:num w:numId="24" w16cid:durableId="2041347319">
    <w:abstractNumId w:val="41"/>
  </w:num>
  <w:num w:numId="25" w16cid:durableId="359280268">
    <w:abstractNumId w:val="12"/>
  </w:num>
  <w:num w:numId="26" w16cid:durableId="381246374">
    <w:abstractNumId w:val="1"/>
  </w:num>
  <w:num w:numId="27" w16cid:durableId="87124355">
    <w:abstractNumId w:val="30"/>
  </w:num>
  <w:num w:numId="28" w16cid:durableId="1513951776">
    <w:abstractNumId w:val="20"/>
  </w:num>
  <w:num w:numId="29" w16cid:durableId="6507877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93149040">
    <w:abstractNumId w:val="37"/>
  </w:num>
  <w:num w:numId="31" w16cid:durableId="1752316283">
    <w:abstractNumId w:val="7"/>
  </w:num>
  <w:num w:numId="32" w16cid:durableId="668944398">
    <w:abstractNumId w:val="13"/>
  </w:num>
  <w:num w:numId="33" w16cid:durableId="556011592">
    <w:abstractNumId w:val="42"/>
  </w:num>
  <w:num w:numId="34" w16cid:durableId="1023943346">
    <w:abstractNumId w:val="34"/>
  </w:num>
  <w:num w:numId="35" w16cid:durableId="1054810252">
    <w:abstractNumId w:val="6"/>
  </w:num>
  <w:num w:numId="36" w16cid:durableId="1913926090">
    <w:abstractNumId w:val="4"/>
  </w:num>
  <w:num w:numId="37" w16cid:durableId="13963467">
    <w:abstractNumId w:val="11"/>
  </w:num>
  <w:num w:numId="38" w16cid:durableId="533692053">
    <w:abstractNumId w:val="22"/>
  </w:num>
  <w:num w:numId="39" w16cid:durableId="1450584271">
    <w:abstractNumId w:val="33"/>
  </w:num>
  <w:num w:numId="40" w16cid:durableId="826673700">
    <w:abstractNumId w:val="15"/>
  </w:num>
  <w:num w:numId="41" w16cid:durableId="1924294700">
    <w:abstractNumId w:val="18"/>
  </w:num>
  <w:num w:numId="42" w16cid:durableId="1603610170">
    <w:abstractNumId w:val="24"/>
  </w:num>
  <w:num w:numId="43" w16cid:durableId="69234299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12607"/>
    <w:rsid w:val="00012B14"/>
    <w:rsid w:val="000168D2"/>
    <w:rsid w:val="00050915"/>
    <w:rsid w:val="000633D4"/>
    <w:rsid w:val="000739D8"/>
    <w:rsid w:val="000756AD"/>
    <w:rsid w:val="00090E6A"/>
    <w:rsid w:val="000B27AD"/>
    <w:rsid w:val="000C3AFD"/>
    <w:rsid w:val="000D0C83"/>
    <w:rsid w:val="000E0E21"/>
    <w:rsid w:val="000F33B9"/>
    <w:rsid w:val="000F723E"/>
    <w:rsid w:val="00104DAF"/>
    <w:rsid w:val="001064E2"/>
    <w:rsid w:val="00107B15"/>
    <w:rsid w:val="0012624D"/>
    <w:rsid w:val="00161301"/>
    <w:rsid w:val="00197CB2"/>
    <w:rsid w:val="001A22E5"/>
    <w:rsid w:val="001A5745"/>
    <w:rsid w:val="001B11ED"/>
    <w:rsid w:val="001B33CB"/>
    <w:rsid w:val="001C50A6"/>
    <w:rsid w:val="001D234A"/>
    <w:rsid w:val="001D23D7"/>
    <w:rsid w:val="001F07A4"/>
    <w:rsid w:val="001F61E2"/>
    <w:rsid w:val="00203F6E"/>
    <w:rsid w:val="002340B5"/>
    <w:rsid w:val="002547C2"/>
    <w:rsid w:val="00256FE6"/>
    <w:rsid w:val="00287570"/>
    <w:rsid w:val="002A2B12"/>
    <w:rsid w:val="002A4DB2"/>
    <w:rsid w:val="002B0D0F"/>
    <w:rsid w:val="002B2C62"/>
    <w:rsid w:val="002B670E"/>
    <w:rsid w:val="002C058E"/>
    <w:rsid w:val="002D2D60"/>
    <w:rsid w:val="002D4CAD"/>
    <w:rsid w:val="002F3A5D"/>
    <w:rsid w:val="0030508F"/>
    <w:rsid w:val="00320A09"/>
    <w:rsid w:val="00327D14"/>
    <w:rsid w:val="00335521"/>
    <w:rsid w:val="00336640"/>
    <w:rsid w:val="00346419"/>
    <w:rsid w:val="00360CA5"/>
    <w:rsid w:val="0038625D"/>
    <w:rsid w:val="0039764F"/>
    <w:rsid w:val="003A6456"/>
    <w:rsid w:val="003B39B3"/>
    <w:rsid w:val="003C3F2F"/>
    <w:rsid w:val="003C7EC4"/>
    <w:rsid w:val="0040092C"/>
    <w:rsid w:val="00416FF9"/>
    <w:rsid w:val="00445DB3"/>
    <w:rsid w:val="00463938"/>
    <w:rsid w:val="004706DD"/>
    <w:rsid w:val="004777C0"/>
    <w:rsid w:val="00486DF4"/>
    <w:rsid w:val="0049463B"/>
    <w:rsid w:val="004C45E6"/>
    <w:rsid w:val="004D5AF8"/>
    <w:rsid w:val="004E21BC"/>
    <w:rsid w:val="00507D4A"/>
    <w:rsid w:val="00510BBC"/>
    <w:rsid w:val="005125B3"/>
    <w:rsid w:val="0052764C"/>
    <w:rsid w:val="00540B0A"/>
    <w:rsid w:val="00567A95"/>
    <w:rsid w:val="00567F1C"/>
    <w:rsid w:val="00576285"/>
    <w:rsid w:val="0058681F"/>
    <w:rsid w:val="005A3F2F"/>
    <w:rsid w:val="005B748C"/>
    <w:rsid w:val="005D0546"/>
    <w:rsid w:val="005D53CB"/>
    <w:rsid w:val="005D6AB4"/>
    <w:rsid w:val="005E4094"/>
    <w:rsid w:val="0061150B"/>
    <w:rsid w:val="0061457A"/>
    <w:rsid w:val="00615034"/>
    <w:rsid w:val="006408F8"/>
    <w:rsid w:val="00644BD6"/>
    <w:rsid w:val="00656445"/>
    <w:rsid w:val="00666831"/>
    <w:rsid w:val="00670D36"/>
    <w:rsid w:val="006768C3"/>
    <w:rsid w:val="006A0BD8"/>
    <w:rsid w:val="006B0D1F"/>
    <w:rsid w:val="006D13CC"/>
    <w:rsid w:val="006D385C"/>
    <w:rsid w:val="006E108F"/>
    <w:rsid w:val="007167B8"/>
    <w:rsid w:val="00724062"/>
    <w:rsid w:val="00727E62"/>
    <w:rsid w:val="00751FE9"/>
    <w:rsid w:val="00765748"/>
    <w:rsid w:val="007757A9"/>
    <w:rsid w:val="00777560"/>
    <w:rsid w:val="00791EC4"/>
    <w:rsid w:val="00796E12"/>
    <w:rsid w:val="007A069C"/>
    <w:rsid w:val="007A5E98"/>
    <w:rsid w:val="007D5330"/>
    <w:rsid w:val="007E694E"/>
    <w:rsid w:val="007E7ECB"/>
    <w:rsid w:val="008038AD"/>
    <w:rsid w:val="0081277A"/>
    <w:rsid w:val="00817214"/>
    <w:rsid w:val="00827B55"/>
    <w:rsid w:val="0083372C"/>
    <w:rsid w:val="00833F25"/>
    <w:rsid w:val="008477C1"/>
    <w:rsid w:val="00861CCA"/>
    <w:rsid w:val="008876F0"/>
    <w:rsid w:val="008F182A"/>
    <w:rsid w:val="008F5B7C"/>
    <w:rsid w:val="0091112D"/>
    <w:rsid w:val="009405D4"/>
    <w:rsid w:val="0094083E"/>
    <w:rsid w:val="009472A0"/>
    <w:rsid w:val="00973DA8"/>
    <w:rsid w:val="009A5B60"/>
    <w:rsid w:val="009A5F74"/>
    <w:rsid w:val="009B014F"/>
    <w:rsid w:val="009B7125"/>
    <w:rsid w:val="009C1A72"/>
    <w:rsid w:val="009C35AD"/>
    <w:rsid w:val="009C5EB0"/>
    <w:rsid w:val="009D5936"/>
    <w:rsid w:val="009E318B"/>
    <w:rsid w:val="00A11F55"/>
    <w:rsid w:val="00A16448"/>
    <w:rsid w:val="00A17A16"/>
    <w:rsid w:val="00A2427D"/>
    <w:rsid w:val="00A3608A"/>
    <w:rsid w:val="00A36DF3"/>
    <w:rsid w:val="00A40C50"/>
    <w:rsid w:val="00A64CE1"/>
    <w:rsid w:val="00A704B9"/>
    <w:rsid w:val="00A93C24"/>
    <w:rsid w:val="00A952DB"/>
    <w:rsid w:val="00AA078D"/>
    <w:rsid w:val="00AA1EAD"/>
    <w:rsid w:val="00AA5F02"/>
    <w:rsid w:val="00AB4799"/>
    <w:rsid w:val="00AC1E98"/>
    <w:rsid w:val="00AF4591"/>
    <w:rsid w:val="00AF6711"/>
    <w:rsid w:val="00B049DE"/>
    <w:rsid w:val="00B100D4"/>
    <w:rsid w:val="00B10634"/>
    <w:rsid w:val="00B249D9"/>
    <w:rsid w:val="00B41363"/>
    <w:rsid w:val="00B80459"/>
    <w:rsid w:val="00B82E21"/>
    <w:rsid w:val="00B93AD7"/>
    <w:rsid w:val="00BB328B"/>
    <w:rsid w:val="00BC3CA8"/>
    <w:rsid w:val="00BD3A53"/>
    <w:rsid w:val="00BD4727"/>
    <w:rsid w:val="00BD56D5"/>
    <w:rsid w:val="00BD7FE2"/>
    <w:rsid w:val="00BF2A6A"/>
    <w:rsid w:val="00BF6771"/>
    <w:rsid w:val="00C00984"/>
    <w:rsid w:val="00C24903"/>
    <w:rsid w:val="00C24AE9"/>
    <w:rsid w:val="00C26EAE"/>
    <w:rsid w:val="00C31BD4"/>
    <w:rsid w:val="00C35626"/>
    <w:rsid w:val="00C61288"/>
    <w:rsid w:val="00CD3C43"/>
    <w:rsid w:val="00CD7427"/>
    <w:rsid w:val="00CE6F4C"/>
    <w:rsid w:val="00CF0D4F"/>
    <w:rsid w:val="00CF2CE5"/>
    <w:rsid w:val="00D01AB2"/>
    <w:rsid w:val="00D35533"/>
    <w:rsid w:val="00D50FF4"/>
    <w:rsid w:val="00D562D6"/>
    <w:rsid w:val="00D74DF7"/>
    <w:rsid w:val="00D808C0"/>
    <w:rsid w:val="00D819FC"/>
    <w:rsid w:val="00D85950"/>
    <w:rsid w:val="00D87C4E"/>
    <w:rsid w:val="00DA0F94"/>
    <w:rsid w:val="00DA6BD5"/>
    <w:rsid w:val="00DC0C30"/>
    <w:rsid w:val="00DC1401"/>
    <w:rsid w:val="00E000BF"/>
    <w:rsid w:val="00E0097D"/>
    <w:rsid w:val="00E21B5D"/>
    <w:rsid w:val="00E25CDD"/>
    <w:rsid w:val="00E4695D"/>
    <w:rsid w:val="00EC2081"/>
    <w:rsid w:val="00ED4BEE"/>
    <w:rsid w:val="00ED68FD"/>
    <w:rsid w:val="00EE0DAA"/>
    <w:rsid w:val="00F06A57"/>
    <w:rsid w:val="00F44CC5"/>
    <w:rsid w:val="00F708D8"/>
    <w:rsid w:val="00F755D6"/>
    <w:rsid w:val="00F77FE8"/>
    <w:rsid w:val="00FB0E13"/>
    <w:rsid w:val="00FB5F2A"/>
    <w:rsid w:val="00FC1007"/>
    <w:rsid w:val="00FC2EC5"/>
    <w:rsid w:val="00FC5977"/>
    <w:rsid w:val="00FC7AE4"/>
    <w:rsid w:val="00FE5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E6DD66"/>
  <w15:chartTrackingRefBased/>
  <w15:docId w15:val="{28C5442D-58A0-4F1C-B948-5A160240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59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54">
    <w:name w:val="C54"/>
    <w:basedOn w:val="Titre1"/>
    <w:link w:val="C54Car"/>
    <w:qFormat/>
    <w:rsid w:val="0039764F"/>
  </w:style>
  <w:style w:type="character" w:customStyle="1" w:styleId="C54Car">
    <w:name w:val="C54 Car"/>
    <w:basedOn w:val="Titre1Car"/>
    <w:link w:val="C54"/>
    <w:rsid w:val="0039764F"/>
    <w:rPr>
      <w:rFonts w:ascii="Bell MT" w:eastAsiaTheme="majorEastAsia" w:hAnsi="Bell MT" w:cstheme="majorBidi"/>
      <w:color w:val="C00000"/>
      <w:sz w:val="32"/>
      <w:szCs w:val="32"/>
    </w:rPr>
  </w:style>
  <w:style w:type="character" w:styleId="lev">
    <w:name w:val="Strong"/>
    <w:basedOn w:val="Policepardfaut"/>
    <w:uiPriority w:val="22"/>
    <w:qFormat/>
    <w:rsid w:val="00A17A16"/>
    <w:rPr>
      <w:b/>
      <w:bCs/>
    </w:rPr>
  </w:style>
  <w:style w:type="character" w:styleId="Accentuation">
    <w:name w:val="Emphasis"/>
    <w:basedOn w:val="Policepardfaut"/>
    <w:uiPriority w:val="20"/>
    <w:qFormat/>
    <w:rsid w:val="006B0D1F"/>
    <w:rPr>
      <w:i/>
      <w:iCs/>
    </w:rPr>
  </w:style>
  <w:style w:type="paragraph" w:customStyle="1" w:styleId="pw-post-body-paragraph">
    <w:name w:val="pw-post-body-paragraph"/>
    <w:basedOn w:val="Normal"/>
    <w:rsid w:val="00E25C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CA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666831"/>
    <w:rPr>
      <w:color w:val="605E5C"/>
      <w:shd w:val="clear" w:color="auto" w:fill="E1DFDD"/>
    </w:rPr>
  </w:style>
  <w:style w:type="character" w:styleId="Mentionnonrsolue">
    <w:name w:val="Unresolved Mention"/>
    <w:basedOn w:val="Policepardfaut"/>
    <w:uiPriority w:val="99"/>
    <w:semiHidden/>
    <w:unhideWhenUsed/>
    <w:rsid w:val="004777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88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23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0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6474</TotalTime>
  <Pages>1</Pages>
  <Words>148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C54 – Programmation Mobile</vt:lpstr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C44 – Programmation orientée objet II</dc:title>
  <dc:subject/>
  <dc:creator>Labonté Éric</dc:creator>
  <cp:keywords/>
  <dc:description/>
  <cp:lastModifiedBy>Labonté Éric</cp:lastModifiedBy>
  <cp:revision>99</cp:revision>
  <dcterms:created xsi:type="dcterms:W3CDTF">2020-08-20T19:43:00Z</dcterms:created>
  <dcterms:modified xsi:type="dcterms:W3CDTF">2026-04-28T20:42:00Z</dcterms:modified>
</cp:coreProperties>
</file>