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112" w:rsidRDefault="005B4112">
      <w:pPr>
        <w:spacing w:after="0"/>
      </w:pPr>
    </w:p>
    <w:p w:rsidR="005B4112" w:rsidRDefault="00731A92">
      <w:pPr>
        <w:spacing w:after="759"/>
        <w:ind w:right="480"/>
        <w:jc w:val="right"/>
      </w:pPr>
      <w:r>
        <w:rPr>
          <w:noProof/>
        </w:rPr>
        <w:drawing>
          <wp:inline distT="0" distB="0" distL="0" distR="0">
            <wp:extent cx="5827395" cy="3281580"/>
            <wp:effectExtent l="0" t="0" r="1905" b="0"/>
            <wp:docPr id="1" name="Image 1" descr="Is Microservices Architecture in Everyone&amp;#39;s Futur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 Microservices Architecture in Everyone&amp;#39;s Future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2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4D7"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0"/>
        <w:ind w:left="590" w:hanging="10"/>
        <w:rPr>
          <w:rFonts w:ascii="Constantia" w:eastAsia="Constantia" w:hAnsi="Constantia" w:cs="Constantia"/>
          <w:b/>
          <w:color w:val="FF0000"/>
          <w:sz w:val="26"/>
          <w:u w:val="single"/>
        </w:rPr>
      </w:pPr>
      <w:r w:rsidRPr="00731A92">
        <w:rPr>
          <w:rFonts w:ascii="Constantia" w:eastAsia="Constantia" w:hAnsi="Constantia" w:cs="Constantia"/>
          <w:b/>
          <w:color w:val="FF0000"/>
          <w:sz w:val="60"/>
          <w:u w:val="single"/>
        </w:rPr>
        <w:t xml:space="preserve">Rapport projet </w:t>
      </w:r>
      <w:proofErr w:type="spellStart"/>
      <w:r w:rsidRPr="00731A92">
        <w:rPr>
          <w:rFonts w:ascii="Constantia" w:eastAsia="Constantia" w:hAnsi="Constantia" w:cs="Constantia"/>
          <w:b/>
          <w:color w:val="FF0000"/>
          <w:sz w:val="60"/>
          <w:u w:val="single"/>
        </w:rPr>
        <w:t>microservices</w:t>
      </w:r>
      <w:proofErr w:type="spellEnd"/>
      <w:r w:rsidRPr="00731A92">
        <w:rPr>
          <w:rFonts w:ascii="Constantia" w:eastAsia="Constantia" w:hAnsi="Constantia" w:cs="Constantia"/>
          <w:b/>
          <w:color w:val="FF0000"/>
          <w:sz w:val="26"/>
          <w:u w:val="single"/>
        </w:rPr>
        <w:t xml:space="preserve"> </w:t>
      </w:r>
    </w:p>
    <w:p w:rsidR="005B4112" w:rsidRDefault="00AF34D7">
      <w:pPr>
        <w:spacing w:after="446"/>
        <w:ind w:right="471"/>
        <w:jc w:val="center"/>
      </w:pPr>
      <w:r>
        <w:rPr>
          <w:rFonts w:ascii="Constantia" w:eastAsia="Constantia" w:hAnsi="Constantia" w:cs="Constantia"/>
          <w:color w:val="595959"/>
          <w:sz w:val="26"/>
        </w:rPr>
        <w:t xml:space="preserve"> </w:t>
      </w:r>
    </w:p>
    <w:p w:rsidR="005B4112" w:rsidRPr="00731A92" w:rsidRDefault="00731A92">
      <w:pPr>
        <w:spacing w:after="18" w:line="265" w:lineRule="auto"/>
        <w:ind w:left="2471" w:right="499" w:hanging="10"/>
        <w:rPr>
          <w:b/>
        </w:rPr>
      </w:pPr>
      <w:r w:rsidRPr="00731A92">
        <w:rPr>
          <w:rFonts w:ascii="Constantia" w:eastAsia="Constantia" w:hAnsi="Constantia" w:cs="Constantia"/>
          <w:b/>
          <w:color w:val="595959"/>
        </w:rPr>
        <w:t>Réalisée</w:t>
      </w:r>
      <w:r w:rsidRPr="00731A92">
        <w:rPr>
          <w:rFonts w:ascii="Constantia" w:eastAsia="Constantia" w:hAnsi="Constantia" w:cs="Constantia"/>
          <w:b/>
          <w:color w:val="595959"/>
          <w:lang w:val="en-CA"/>
        </w:rPr>
        <w:t xml:space="preserve"> </w:t>
      </w:r>
      <w:proofErr w:type="gramStart"/>
      <w:r w:rsidRPr="00731A92">
        <w:rPr>
          <w:rFonts w:ascii="Constantia" w:eastAsia="Constantia" w:hAnsi="Constantia" w:cs="Constantia"/>
          <w:b/>
          <w:color w:val="595959"/>
          <w:lang w:val="en-CA"/>
        </w:rPr>
        <w:t>par:</w:t>
      </w:r>
      <w:proofErr w:type="gramEnd"/>
      <w:r w:rsidRPr="00731A92">
        <w:rPr>
          <w:rFonts w:ascii="Constantia" w:eastAsia="Constantia" w:hAnsi="Constantia" w:cs="Constantia"/>
          <w:b/>
          <w:color w:val="595959"/>
          <w:lang w:val="en-CA"/>
        </w:rPr>
        <w:t xml:space="preserve"> LAGRIOUID KAWTAR</w:t>
      </w:r>
      <w:r w:rsidRPr="00731A92">
        <w:rPr>
          <w:rFonts w:ascii="Constantia" w:eastAsia="Constantia" w:hAnsi="Constantia" w:cs="Constantia"/>
          <w:b/>
          <w:color w:val="595959"/>
        </w:rPr>
        <w:t>| 2021</w:t>
      </w:r>
      <w:r w:rsidR="00AF34D7" w:rsidRPr="00731A92">
        <w:rPr>
          <w:rFonts w:ascii="Constantia" w:eastAsia="Constantia" w:hAnsi="Constantia" w:cs="Constantia"/>
          <w:b/>
          <w:color w:val="595959"/>
        </w:rPr>
        <w:t xml:space="preserve">/2022 </w:t>
      </w:r>
    </w:p>
    <w:p w:rsidR="005B4112" w:rsidRDefault="00AF34D7">
      <w:pPr>
        <w:spacing w:after="901"/>
        <w:ind w:right="480"/>
        <w:jc w:val="center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  <w:r>
        <w:rPr>
          <w:rFonts w:ascii="Times New Roman" w:eastAsia="Times New Roman" w:hAnsi="Times New Roman" w:cs="Times New Roman"/>
          <w:color w:val="007789"/>
          <w:sz w:val="60"/>
        </w:rPr>
        <w:t xml:space="preserve"> </w:t>
      </w:r>
      <w:r>
        <w:rPr>
          <w:rFonts w:ascii="Times New Roman" w:eastAsia="Times New Roman" w:hAnsi="Times New Roman" w:cs="Times New Roman"/>
          <w:color w:val="007789"/>
          <w:sz w:val="60"/>
        </w:rPr>
        <w:tab/>
      </w: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Pr="00731A92" w:rsidRDefault="00AF34D7">
      <w:pPr>
        <w:pStyle w:val="Titre1"/>
        <w:ind w:left="10" w:right="522"/>
        <w:rPr>
          <w:b/>
          <w:color w:val="FF0000"/>
          <w:u w:val="single"/>
        </w:rPr>
      </w:pPr>
      <w:r w:rsidRPr="00731A92">
        <w:rPr>
          <w:b/>
          <w:color w:val="FF0000"/>
          <w:u w:val="single"/>
        </w:rPr>
        <w:t xml:space="preserve">Enoncé </w:t>
      </w:r>
      <w:r w:rsidRPr="00731A92">
        <w:rPr>
          <w:b/>
          <w:color w:val="FF0000"/>
          <w:u w:val="single"/>
        </w:rPr>
        <w:t xml:space="preserve"> </w:t>
      </w:r>
    </w:p>
    <w:p w:rsidR="005B4112" w:rsidRDefault="00AF34D7">
      <w:pPr>
        <w:spacing w:after="244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Réaliser une application basée sur les micro-services en utilisant </w:t>
      </w:r>
      <w:proofErr w:type="spellStart"/>
      <w:r>
        <w:rPr>
          <w:rFonts w:ascii="Constantia" w:eastAsia="Constantia" w:hAnsi="Constantia" w:cs="Constantia"/>
          <w:color w:val="595959"/>
        </w:rPr>
        <w:t>Spring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Boot et </w:t>
      </w:r>
      <w:proofErr w:type="spellStart"/>
      <w:r>
        <w:rPr>
          <w:rFonts w:ascii="Constantia" w:eastAsia="Constantia" w:hAnsi="Constantia" w:cs="Constantia"/>
          <w:color w:val="595959"/>
        </w:rPr>
        <w:t>Spring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Cloud composée des services suivants :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Micro-service Customer-service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>Micro-</w:t>
      </w:r>
      <w:r>
        <w:rPr>
          <w:rFonts w:ascii="Constantia" w:eastAsia="Constantia" w:hAnsi="Constantia" w:cs="Constantia"/>
          <w:color w:val="595959"/>
        </w:rPr>
        <w:t xml:space="preserve">service Inventory-Service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Micro-service </w:t>
      </w:r>
      <w:proofErr w:type="spellStart"/>
      <w:r>
        <w:rPr>
          <w:rFonts w:ascii="Constantia" w:eastAsia="Constantia" w:hAnsi="Constantia" w:cs="Constantia"/>
          <w:color w:val="595959"/>
        </w:rPr>
        <w:t>Billing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-service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Gateway service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lastRenderedPageBreak/>
        <w:t xml:space="preserve">Eureka </w:t>
      </w:r>
      <w:proofErr w:type="spellStart"/>
      <w:r>
        <w:rPr>
          <w:rFonts w:ascii="Constantia" w:eastAsia="Constantia" w:hAnsi="Constantia" w:cs="Constantia"/>
          <w:color w:val="595959"/>
        </w:rPr>
        <w:t>Discovery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service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Sécurité avec </w:t>
      </w:r>
      <w:proofErr w:type="spellStart"/>
      <w:r>
        <w:rPr>
          <w:rFonts w:ascii="Constantia" w:eastAsia="Constantia" w:hAnsi="Constantia" w:cs="Constantia"/>
          <w:color w:val="595959"/>
        </w:rPr>
        <w:t>Keycloak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Partie KAFKA </w:t>
      </w:r>
    </w:p>
    <w:p w:rsidR="005B4112" w:rsidRDefault="00AF34D7">
      <w:pPr>
        <w:numPr>
          <w:ilvl w:val="0"/>
          <w:numId w:val="1"/>
        </w:numPr>
        <w:spacing w:after="672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Partie </w:t>
      </w:r>
      <w:proofErr w:type="spellStart"/>
      <w:r>
        <w:rPr>
          <w:rFonts w:ascii="Constantia" w:eastAsia="Constantia" w:hAnsi="Constantia" w:cs="Constantia"/>
          <w:color w:val="595959"/>
        </w:rPr>
        <w:t>Angular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avec NGRX </w:t>
      </w:r>
    </w:p>
    <w:p w:rsidR="005B4112" w:rsidRPr="00731A92" w:rsidRDefault="00AF34D7">
      <w:pPr>
        <w:spacing w:after="0"/>
        <w:ind w:left="-5" w:hanging="10"/>
        <w:rPr>
          <w:b/>
          <w:color w:val="FF0000"/>
          <w:u w:val="single"/>
        </w:rPr>
      </w:pPr>
      <w:r w:rsidRPr="00731A92">
        <w:rPr>
          <w:rFonts w:ascii="Constantia" w:eastAsia="Constantia" w:hAnsi="Constantia" w:cs="Constantia"/>
          <w:b/>
          <w:color w:val="FF0000"/>
          <w:sz w:val="32"/>
          <w:u w:val="single"/>
        </w:rPr>
        <w:t xml:space="preserve">Architecture du </w:t>
      </w:r>
      <w:proofErr w:type="spellStart"/>
      <w:proofErr w:type="gramStart"/>
      <w:r w:rsidRPr="00731A92">
        <w:rPr>
          <w:rFonts w:ascii="Constantia" w:eastAsia="Constantia" w:hAnsi="Constantia" w:cs="Constantia"/>
          <w:b/>
          <w:color w:val="FF0000"/>
          <w:sz w:val="32"/>
          <w:u w:val="single"/>
        </w:rPr>
        <w:t>project</w:t>
      </w:r>
      <w:proofErr w:type="spellEnd"/>
      <w:r w:rsidRPr="00731A92">
        <w:rPr>
          <w:rFonts w:ascii="Constantia" w:eastAsia="Constantia" w:hAnsi="Constantia" w:cs="Constantia"/>
          <w:b/>
          <w:color w:val="FF0000"/>
          <w:sz w:val="32"/>
          <w:u w:val="single"/>
        </w:rPr>
        <w:t>:</w:t>
      </w:r>
      <w:proofErr w:type="gramEnd"/>
      <w:r w:rsidRPr="00731A92">
        <w:rPr>
          <w:rFonts w:ascii="Constantia" w:eastAsia="Constantia" w:hAnsi="Constantia" w:cs="Constantia"/>
          <w:b/>
          <w:color w:val="FF0000"/>
          <w:sz w:val="32"/>
          <w:u w:val="single"/>
        </w:rPr>
        <w:t xml:space="preserve"> </w:t>
      </w:r>
    </w:p>
    <w:p w:rsidR="005B4112" w:rsidRDefault="00AF34D7">
      <w:pPr>
        <w:spacing w:after="0" w:line="393" w:lineRule="auto"/>
        <w:ind w:right="646" w:firstLine="885"/>
      </w:pPr>
      <w:r>
        <w:rPr>
          <w:noProof/>
        </w:rPr>
        <w:drawing>
          <wp:inline distT="0" distB="0" distL="0" distR="0">
            <wp:extent cx="4810125" cy="394716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 </w:t>
      </w:r>
    </w:p>
    <w:p w:rsidR="005B4112" w:rsidRPr="00731A92" w:rsidRDefault="00AF34D7">
      <w:pPr>
        <w:spacing w:after="0"/>
        <w:ind w:left="-5" w:hanging="10"/>
        <w:rPr>
          <w:color w:val="FF0000"/>
          <w:u w:val="single"/>
        </w:rPr>
      </w:pPr>
      <w:r w:rsidRPr="00731A92">
        <w:rPr>
          <w:rFonts w:ascii="Constantia" w:eastAsia="Constantia" w:hAnsi="Constantia" w:cs="Constantia"/>
          <w:color w:val="FF0000"/>
          <w:sz w:val="32"/>
          <w:u w:val="single"/>
        </w:rPr>
        <w:t xml:space="preserve">Diagramme de classe : </w:t>
      </w:r>
    </w:p>
    <w:p w:rsidR="005B4112" w:rsidRDefault="00AF34D7">
      <w:pPr>
        <w:spacing w:after="638"/>
        <w:ind w:right="480"/>
        <w:jc w:val="right"/>
      </w:pPr>
      <w:r>
        <w:rPr>
          <w:noProof/>
        </w:rPr>
        <w:lastRenderedPageBreak/>
        <w:drawing>
          <wp:inline distT="0" distB="0" distL="0" distR="0">
            <wp:extent cx="5486400" cy="259778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168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32"/>
        </w:rPr>
        <w:t xml:space="preserve">Inventory </w:t>
      </w:r>
      <w:proofErr w:type="gramStart"/>
      <w:r w:rsidRPr="00731A92">
        <w:rPr>
          <w:rFonts w:ascii="Constantia" w:eastAsia="Constantia" w:hAnsi="Constantia" w:cs="Constantia"/>
          <w:color w:val="FF0000"/>
          <w:sz w:val="32"/>
        </w:rPr>
        <w:t>service:</w:t>
      </w:r>
      <w:proofErr w:type="gramEnd"/>
      <w:r w:rsidRPr="00731A92">
        <w:rPr>
          <w:rFonts w:ascii="Constantia" w:eastAsia="Constantia" w:hAnsi="Constantia" w:cs="Constantia"/>
          <w:color w:val="FF0000"/>
          <w:sz w:val="32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proofErr w:type="gramStart"/>
      <w:r w:rsidRPr="00731A92">
        <w:rPr>
          <w:rFonts w:ascii="Constantia" w:eastAsia="Constantia" w:hAnsi="Constantia" w:cs="Constantia"/>
          <w:color w:val="FF0000"/>
          <w:sz w:val="24"/>
        </w:rPr>
        <w:t>ENTITY:</w:t>
      </w:r>
      <w:proofErr w:type="gramEnd"/>
      <w:r w:rsidRPr="00731A92">
        <w:rPr>
          <w:rFonts w:ascii="Constantia" w:eastAsia="Constantia" w:hAnsi="Constantia" w:cs="Constantia"/>
          <w:color w:val="FF0000"/>
          <w:sz w:val="24"/>
        </w:rPr>
        <w:t xml:space="preserve"> </w:t>
      </w:r>
    </w:p>
    <w:p w:rsidR="005B4112" w:rsidRDefault="00AF34D7">
      <w:pPr>
        <w:spacing w:after="201"/>
      </w:pPr>
      <w:r>
        <w:rPr>
          <w:noProof/>
        </w:rPr>
        <w:drawing>
          <wp:inline distT="0" distB="0" distL="0" distR="0">
            <wp:extent cx="4533900" cy="184404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98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t xml:space="preserve">INVENTORYSERVICEAPPLICATION : </w:t>
      </w:r>
    </w:p>
    <w:p w:rsidR="005B4112" w:rsidRDefault="00AF34D7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crée quelques enregistrements dans notre base H2 grâce à un </w:t>
      </w:r>
      <w:proofErr w:type="spellStart"/>
      <w:r>
        <w:rPr>
          <w:rFonts w:ascii="Constantia" w:eastAsia="Constantia" w:hAnsi="Constantia" w:cs="Constantia"/>
          <w:color w:val="595959"/>
        </w:rPr>
        <w:t>RestRepository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Default="00AF34D7">
      <w:pPr>
        <w:spacing w:after="204"/>
        <w:ind w:right="480"/>
        <w:jc w:val="right"/>
      </w:pPr>
      <w:r>
        <w:rPr>
          <w:noProof/>
        </w:rPr>
        <w:drawing>
          <wp:inline distT="0" distB="0" distL="0" distR="0">
            <wp:extent cx="5486400" cy="197675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lastRenderedPageBreak/>
        <w:t xml:space="preserve">CONFIGURATION DU MICROSERVICE : </w:t>
      </w:r>
    </w:p>
    <w:p w:rsidR="005B4112" w:rsidRDefault="00AF34D7">
      <w:pPr>
        <w:spacing w:after="204"/>
        <w:ind w:right="3481"/>
        <w:jc w:val="center"/>
      </w:pPr>
      <w:r>
        <w:rPr>
          <w:noProof/>
        </w:rPr>
        <w:drawing>
          <wp:inline distT="0" distB="0" distL="0" distR="0">
            <wp:extent cx="3581400" cy="112776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t xml:space="preserve">TEST DU MICROSERVICE : </w:t>
      </w:r>
    </w:p>
    <w:p w:rsidR="005B4112" w:rsidRDefault="00AF34D7">
      <w:pPr>
        <w:spacing w:after="0" w:line="384" w:lineRule="auto"/>
        <w:ind w:right="2125"/>
      </w:pPr>
      <w:bookmarkStart w:id="0" w:name="_GoBack"/>
      <w:r>
        <w:rPr>
          <w:noProof/>
        </w:rPr>
        <w:drawing>
          <wp:inline distT="0" distB="0" distL="0" distR="0">
            <wp:extent cx="4442460" cy="28956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Constantia" w:eastAsia="Constantia" w:hAnsi="Constantia" w:cs="Constantia"/>
          <w:color w:val="595959"/>
        </w:rPr>
        <w:t xml:space="preserve">  </w:t>
      </w:r>
    </w:p>
    <w:p w:rsidR="005B4112" w:rsidRPr="00731A92" w:rsidRDefault="00AF34D7">
      <w:pPr>
        <w:spacing w:after="168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32"/>
        </w:rPr>
        <w:t xml:space="preserve">Customer </w:t>
      </w:r>
      <w:proofErr w:type="gramStart"/>
      <w:r w:rsidRPr="00731A92">
        <w:rPr>
          <w:rFonts w:ascii="Constantia" w:eastAsia="Constantia" w:hAnsi="Constantia" w:cs="Constantia"/>
          <w:color w:val="FF0000"/>
          <w:sz w:val="32"/>
        </w:rPr>
        <w:t>service:</w:t>
      </w:r>
      <w:proofErr w:type="gramEnd"/>
      <w:r w:rsidRPr="00731A92">
        <w:rPr>
          <w:rFonts w:ascii="Constantia" w:eastAsia="Constantia" w:hAnsi="Constantia" w:cs="Constantia"/>
          <w:color w:val="FF0000"/>
          <w:sz w:val="32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proofErr w:type="gramStart"/>
      <w:r w:rsidRPr="00731A92">
        <w:rPr>
          <w:rFonts w:ascii="Constantia" w:eastAsia="Constantia" w:hAnsi="Constantia" w:cs="Constantia"/>
          <w:color w:val="FF0000"/>
          <w:sz w:val="24"/>
        </w:rPr>
        <w:t>ENTITY:</w:t>
      </w:r>
      <w:proofErr w:type="gramEnd"/>
      <w:r w:rsidRPr="00731A92">
        <w:rPr>
          <w:rFonts w:ascii="Constantia" w:eastAsia="Constantia" w:hAnsi="Constantia" w:cs="Constantia"/>
          <w:color w:val="FF0000"/>
          <w:sz w:val="24"/>
        </w:rPr>
        <w:t xml:space="preserve"> </w:t>
      </w:r>
    </w:p>
    <w:p w:rsidR="005B4112" w:rsidRDefault="00AF34D7">
      <w:pPr>
        <w:spacing w:after="204"/>
        <w:ind w:right="1771"/>
        <w:jc w:val="right"/>
      </w:pPr>
      <w:r>
        <w:rPr>
          <w:noProof/>
        </w:rPr>
        <w:drawing>
          <wp:inline distT="0" distB="0" distL="0" distR="0">
            <wp:extent cx="4663440" cy="253746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98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lastRenderedPageBreak/>
        <w:t xml:space="preserve">INVENTORYSERVICEAPPLICATION : </w:t>
      </w:r>
    </w:p>
    <w:p w:rsidR="005B4112" w:rsidRDefault="00AF34D7">
      <w:pPr>
        <w:spacing w:after="152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crée quelques enregistrements dans notre base H2 grâce à un </w:t>
      </w:r>
      <w:proofErr w:type="spellStart"/>
      <w:r>
        <w:rPr>
          <w:rFonts w:ascii="Constantia" w:eastAsia="Constantia" w:hAnsi="Constantia" w:cs="Constantia"/>
          <w:color w:val="595959"/>
        </w:rPr>
        <w:t>RestRepository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Default="00AF34D7">
      <w:pPr>
        <w:spacing w:after="204"/>
        <w:ind w:right="480"/>
        <w:jc w:val="right"/>
      </w:pPr>
      <w:r>
        <w:rPr>
          <w:noProof/>
        </w:rPr>
        <w:drawing>
          <wp:inline distT="0" distB="0" distL="0" distR="0">
            <wp:extent cx="5486400" cy="182880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t xml:space="preserve">CONFIGURATION DU MICROSERVICE : </w:t>
      </w:r>
    </w:p>
    <w:p w:rsidR="005B4112" w:rsidRDefault="00AF34D7">
      <w:pPr>
        <w:spacing w:after="0"/>
        <w:ind w:right="3961"/>
        <w:jc w:val="center"/>
      </w:pPr>
      <w:r>
        <w:rPr>
          <w:noProof/>
        </w:rPr>
        <w:drawing>
          <wp:inline distT="0" distB="0" distL="0" distR="0">
            <wp:extent cx="3276600" cy="92964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t xml:space="preserve">TEST DU MICROSERVICE : </w:t>
      </w:r>
    </w:p>
    <w:p w:rsidR="005B4112" w:rsidRDefault="00AF34D7">
      <w:pPr>
        <w:spacing w:after="641"/>
        <w:ind w:right="2672"/>
        <w:jc w:val="right"/>
      </w:pPr>
      <w:r>
        <w:rPr>
          <w:noProof/>
        </w:rPr>
        <w:drawing>
          <wp:inline distT="0" distB="0" distL="0" distR="0">
            <wp:extent cx="4091940" cy="270510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168"/>
        <w:ind w:left="-5" w:hanging="10"/>
        <w:rPr>
          <w:color w:val="FF0000"/>
          <w:lang w:val="en-CA"/>
        </w:rPr>
      </w:pPr>
      <w:r w:rsidRPr="00731A92">
        <w:rPr>
          <w:rFonts w:ascii="Constantia" w:eastAsia="Constantia" w:hAnsi="Constantia" w:cs="Constantia"/>
          <w:color w:val="FF0000"/>
          <w:sz w:val="32"/>
          <w:lang w:val="en-CA"/>
        </w:rPr>
        <w:t xml:space="preserve">Gateway </w:t>
      </w:r>
      <w:proofErr w:type="spellStart"/>
      <w:r w:rsidRPr="00731A92">
        <w:rPr>
          <w:rFonts w:ascii="Constantia" w:eastAsia="Constantia" w:hAnsi="Constantia" w:cs="Constantia"/>
          <w:color w:val="FF0000"/>
          <w:sz w:val="32"/>
          <w:lang w:val="en-CA"/>
        </w:rPr>
        <w:t>microservice</w:t>
      </w:r>
      <w:proofErr w:type="spellEnd"/>
      <w:r w:rsidRPr="00731A92">
        <w:rPr>
          <w:rFonts w:ascii="Constantia" w:eastAsia="Constantia" w:hAnsi="Constantia" w:cs="Constantia"/>
          <w:color w:val="FF0000"/>
          <w:sz w:val="32"/>
          <w:lang w:val="en-CA"/>
        </w:rPr>
        <w:t xml:space="preserve"> (Spring Cloud Gateway):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>CONFIGURATION STATIQUE (APPLICATION.YML</w:t>
      </w: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t>):</w:t>
      </w:r>
      <w:proofErr w:type="gramEnd"/>
      <w:r w:rsidRPr="00731A92">
        <w:rPr>
          <w:rFonts w:ascii="Constantia" w:eastAsia="Constantia" w:hAnsi="Constantia" w:cs="Constantia"/>
          <w:color w:val="auto"/>
          <w:sz w:val="24"/>
        </w:rPr>
        <w:t xml:space="preserve"> </w:t>
      </w:r>
    </w:p>
    <w:p w:rsidR="005B4112" w:rsidRDefault="00AF34D7">
      <w:pPr>
        <w:spacing w:after="0"/>
        <w:ind w:right="4352"/>
        <w:jc w:val="center"/>
      </w:pPr>
      <w:r>
        <w:rPr>
          <w:noProof/>
        </w:rPr>
        <w:lastRenderedPageBreak/>
        <w:drawing>
          <wp:inline distT="0" distB="0" distL="0" distR="0">
            <wp:extent cx="3025140" cy="252222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>CONFIGURATION DYNAMIQUE 1 (FICHIER JAVA</w:t>
      </w: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t>):</w:t>
      </w:r>
      <w:proofErr w:type="gramEnd"/>
      <w:r w:rsidRPr="00731A92">
        <w:rPr>
          <w:rFonts w:ascii="Constantia" w:eastAsia="Constantia" w:hAnsi="Constantia" w:cs="Constantia"/>
          <w:color w:val="auto"/>
          <w:sz w:val="24"/>
        </w:rPr>
        <w:t xml:space="preserve"> </w:t>
      </w:r>
    </w:p>
    <w:p w:rsidR="005B4112" w:rsidRDefault="00AF34D7">
      <w:pPr>
        <w:spacing w:after="144"/>
        <w:ind w:right="480"/>
        <w:jc w:val="right"/>
      </w:pPr>
      <w:r>
        <w:rPr>
          <w:noProof/>
        </w:rPr>
        <w:drawing>
          <wp:inline distT="0" distB="0" distL="0" distR="0">
            <wp:extent cx="5486400" cy="116903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96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utilise cette configuration quand on connaît le nom des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Default="00AF34D7">
      <w:pPr>
        <w:spacing w:after="261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t xml:space="preserve">Lb= </w:t>
      </w:r>
      <w:proofErr w:type="spellStart"/>
      <w:r>
        <w:rPr>
          <w:rFonts w:ascii="Constantia" w:eastAsia="Constantia" w:hAnsi="Constantia" w:cs="Constantia"/>
          <w:color w:val="595959"/>
        </w:rPr>
        <w:t>load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balancer, pour la répartition d’un ensemble de tâches sur un ensemble de ressources, dans le but d’en rendre le traitement glo</w:t>
      </w:r>
      <w:r>
        <w:rPr>
          <w:rFonts w:ascii="Constantia" w:eastAsia="Constantia" w:hAnsi="Constantia" w:cs="Constantia"/>
          <w:color w:val="595959"/>
        </w:rPr>
        <w:t xml:space="preserve">bal plus efficace.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CONFIGURATION DYNAMIQUE 2 (FICHIER JAVA) : </w:t>
      </w:r>
    </w:p>
    <w:p w:rsidR="005B4112" w:rsidRDefault="00AF34D7">
      <w:pPr>
        <w:spacing w:after="142"/>
        <w:ind w:right="600"/>
        <w:jc w:val="right"/>
      </w:pPr>
      <w:r>
        <w:rPr>
          <w:noProof/>
        </w:rPr>
        <w:drawing>
          <wp:inline distT="0" distB="0" distL="0" distR="0">
            <wp:extent cx="5410200" cy="124206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25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utilise cette configuration on avec Eureka </w:t>
      </w:r>
      <w:proofErr w:type="spellStart"/>
      <w:r>
        <w:rPr>
          <w:rFonts w:ascii="Constantia" w:eastAsia="Constantia" w:hAnsi="Constantia" w:cs="Constantia"/>
          <w:color w:val="595959"/>
        </w:rPr>
        <w:t>Discovery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quand on ne connaît pas le nom des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CONFIGURATION DE LA GATEWAY : </w:t>
      </w:r>
    </w:p>
    <w:p w:rsidR="005B4112" w:rsidRDefault="00AF34D7">
      <w:pPr>
        <w:spacing w:after="0"/>
        <w:ind w:right="658"/>
        <w:jc w:val="right"/>
      </w:pPr>
      <w:r>
        <w:rPr>
          <w:noProof/>
        </w:rPr>
        <w:lastRenderedPageBreak/>
        <w:drawing>
          <wp:inline distT="0" distB="0" distL="0" distR="0">
            <wp:extent cx="5374006" cy="1691513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006" cy="16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TEST DE LA GATEWAY : </w:t>
      </w:r>
    </w:p>
    <w:p w:rsidR="005B4112" w:rsidRDefault="00AF34D7">
      <w:pPr>
        <w:spacing w:after="141"/>
        <w:ind w:right="2612"/>
        <w:jc w:val="center"/>
      </w:pPr>
      <w:r>
        <w:rPr>
          <w:noProof/>
        </w:rPr>
        <w:drawing>
          <wp:inline distT="0" distB="0" distL="0" distR="0">
            <wp:extent cx="4130040" cy="283464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701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168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32"/>
        </w:rPr>
        <w:t>Eureka-</w:t>
      </w:r>
      <w:proofErr w:type="spellStart"/>
      <w:r w:rsidRPr="00731A92">
        <w:rPr>
          <w:rFonts w:ascii="Constantia" w:eastAsia="Constantia" w:hAnsi="Constantia" w:cs="Constantia"/>
          <w:color w:val="FF0000"/>
          <w:sz w:val="32"/>
        </w:rPr>
        <w:t>Discovery</w:t>
      </w:r>
      <w:proofErr w:type="spellEnd"/>
      <w:r w:rsidRPr="00731A92">
        <w:rPr>
          <w:rFonts w:ascii="Constantia" w:eastAsia="Constantia" w:hAnsi="Constantia" w:cs="Constantia"/>
          <w:color w:val="FF0000"/>
          <w:sz w:val="32"/>
        </w:rPr>
        <w:t xml:space="preserve"> :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CONFIGURATION DU MICROSERVICE : </w:t>
      </w:r>
    </w:p>
    <w:p w:rsidR="005B4112" w:rsidRDefault="00AF34D7">
      <w:pPr>
        <w:spacing w:after="142"/>
        <w:ind w:right="1531"/>
        <w:jc w:val="right"/>
      </w:pPr>
      <w:r>
        <w:rPr>
          <w:noProof/>
        </w:rPr>
        <w:drawing>
          <wp:inline distT="0" distB="0" distL="0" distR="0">
            <wp:extent cx="4819650" cy="1493393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9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Ligne 2 : pour dire à Eureka de ne pas exposer ses services dans l’annuaire. </w:t>
      </w:r>
    </w:p>
    <w:p w:rsidR="005B4112" w:rsidRDefault="00AF34D7">
      <w:pPr>
        <w:spacing w:after="156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lastRenderedPageBreak/>
        <w:t>Ligne 3 : pour dire à Eureka de ne pas s’</w:t>
      </w:r>
      <w:proofErr w:type="spellStart"/>
      <w:r>
        <w:rPr>
          <w:rFonts w:ascii="Constantia" w:eastAsia="Constantia" w:hAnsi="Constantia" w:cs="Constantia"/>
          <w:color w:val="595959"/>
        </w:rPr>
        <w:t>autoenregistrer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dans l’annuaire. </w:t>
      </w:r>
    </w:p>
    <w:p w:rsidR="005B4112" w:rsidRDefault="00AF34D7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Il faut également ajouter </w:t>
      </w:r>
      <w:r>
        <w:rPr>
          <w:noProof/>
        </w:rPr>
        <w:drawing>
          <wp:inline distT="0" distB="0" distL="0" distR="0">
            <wp:extent cx="1562100" cy="21336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dans </w:t>
      </w:r>
      <w:proofErr w:type="spellStart"/>
      <w:r>
        <w:rPr>
          <w:rFonts w:ascii="Constantia" w:eastAsia="Constantia" w:hAnsi="Constantia" w:cs="Constantia"/>
          <w:color w:val="595959"/>
        </w:rPr>
        <w:t>EurekaDiscoveryApplication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r w:rsidRPr="00731A92">
        <w:rPr>
          <w:rFonts w:ascii="Constantia" w:eastAsia="Constantia" w:hAnsi="Constantia" w:cs="Constantia"/>
          <w:color w:val="FF0000"/>
          <w:sz w:val="24"/>
        </w:rPr>
        <w:t xml:space="preserve">TEST DU MICROSERVICE : </w:t>
      </w:r>
    </w:p>
    <w:p w:rsidR="005B4112" w:rsidRDefault="00AF34D7">
      <w:pPr>
        <w:spacing w:after="641"/>
        <w:jc w:val="right"/>
      </w:pPr>
      <w:r>
        <w:rPr>
          <w:noProof/>
        </w:rPr>
        <w:drawing>
          <wp:inline distT="0" distB="0" distL="0" distR="0">
            <wp:extent cx="5786756" cy="313182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168"/>
        <w:ind w:left="-5" w:hanging="10"/>
        <w:rPr>
          <w:color w:val="FF0000"/>
        </w:rPr>
      </w:pPr>
      <w:proofErr w:type="spellStart"/>
      <w:r w:rsidRPr="00731A92">
        <w:rPr>
          <w:rFonts w:ascii="Constantia" w:eastAsia="Constantia" w:hAnsi="Constantia" w:cs="Constantia"/>
          <w:color w:val="FF0000"/>
          <w:sz w:val="32"/>
        </w:rPr>
        <w:t>Billing</w:t>
      </w:r>
      <w:proofErr w:type="spellEnd"/>
      <w:r w:rsidRPr="00731A92">
        <w:rPr>
          <w:rFonts w:ascii="Constantia" w:eastAsia="Constantia" w:hAnsi="Constantia" w:cs="Constantia"/>
          <w:color w:val="FF0000"/>
          <w:sz w:val="32"/>
        </w:rPr>
        <w:t xml:space="preserve"> </w:t>
      </w:r>
      <w:proofErr w:type="gramStart"/>
      <w:r w:rsidRPr="00731A92">
        <w:rPr>
          <w:rFonts w:ascii="Constantia" w:eastAsia="Constantia" w:hAnsi="Constantia" w:cs="Constantia"/>
          <w:color w:val="FF0000"/>
          <w:sz w:val="32"/>
        </w:rPr>
        <w:t>service:</w:t>
      </w:r>
      <w:proofErr w:type="gramEnd"/>
      <w:r w:rsidRPr="00731A92">
        <w:rPr>
          <w:rFonts w:ascii="Constantia" w:eastAsia="Constantia" w:hAnsi="Constantia" w:cs="Constantia"/>
          <w:color w:val="FF0000"/>
          <w:sz w:val="32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FF0000"/>
        </w:rPr>
      </w:pPr>
      <w:proofErr w:type="gramStart"/>
      <w:r w:rsidRPr="00731A92">
        <w:rPr>
          <w:rFonts w:ascii="Constantia" w:eastAsia="Constantia" w:hAnsi="Constantia" w:cs="Constantia"/>
          <w:color w:val="FF0000"/>
          <w:sz w:val="24"/>
        </w:rPr>
        <w:t>ENTITY:</w:t>
      </w:r>
      <w:proofErr w:type="gramEnd"/>
      <w:r w:rsidRPr="00731A92">
        <w:rPr>
          <w:rFonts w:ascii="Constantia" w:eastAsia="Constantia" w:hAnsi="Constantia" w:cs="Constantia"/>
          <w:color w:val="FF0000"/>
          <w:sz w:val="24"/>
        </w:rPr>
        <w:t xml:space="preserve"> </w:t>
      </w:r>
    </w:p>
    <w:p w:rsidR="005B4112" w:rsidRDefault="00AF34D7">
      <w:pPr>
        <w:spacing w:after="0"/>
      </w:pPr>
      <w:r>
        <w:rPr>
          <w:noProof/>
        </w:rPr>
        <w:lastRenderedPageBreak/>
        <w:drawing>
          <wp:inline distT="0" distB="0" distL="0" distR="0">
            <wp:extent cx="4655820" cy="3505200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42"/>
        <w:ind w:right="1891"/>
        <w:jc w:val="right"/>
      </w:pPr>
      <w:r>
        <w:rPr>
          <w:noProof/>
        </w:rPr>
        <w:drawing>
          <wp:inline distT="0" distB="0" distL="0" distR="0">
            <wp:extent cx="4587240" cy="393954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9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>L’annotation @</w:t>
      </w:r>
      <w:proofErr w:type="spellStart"/>
      <w:r>
        <w:rPr>
          <w:rFonts w:ascii="Constantia" w:eastAsia="Constantia" w:hAnsi="Constantia" w:cs="Constantia"/>
          <w:color w:val="595959"/>
        </w:rPr>
        <w:t>Transient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sert à indiquer que le champ ne doit pas être persisté dans la base de données. </w:t>
      </w:r>
    </w:p>
    <w:p w:rsidR="005B4112" w:rsidRDefault="00AF34D7">
      <w:pPr>
        <w:spacing w:after="261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lastRenderedPageBreak/>
        <w:t>@</w:t>
      </w:r>
      <w:proofErr w:type="spellStart"/>
      <w:r>
        <w:rPr>
          <w:rFonts w:ascii="Constantia" w:eastAsia="Constantia" w:hAnsi="Constantia" w:cs="Constantia"/>
          <w:color w:val="595959"/>
        </w:rPr>
        <w:t>JsonProperty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sert </w:t>
      </w:r>
      <w:proofErr w:type="spellStart"/>
      <w:proofErr w:type="gramStart"/>
      <w:r>
        <w:rPr>
          <w:rFonts w:ascii="Constantia" w:eastAsia="Constantia" w:hAnsi="Constantia" w:cs="Constantia"/>
          <w:color w:val="595959"/>
        </w:rPr>
        <w:t>a</w:t>
      </w:r>
      <w:proofErr w:type="spellEnd"/>
      <w:proofErr w:type="gramEnd"/>
      <w:r>
        <w:rPr>
          <w:rFonts w:ascii="Constantia" w:eastAsia="Constantia" w:hAnsi="Constantia" w:cs="Constantia"/>
          <w:color w:val="595959"/>
        </w:rPr>
        <w:t xml:space="preserve"> sortir d’une boucle infini lors de la lecture d’un </w:t>
      </w:r>
      <w:proofErr w:type="spellStart"/>
      <w:r>
        <w:rPr>
          <w:rFonts w:ascii="Constantia" w:eastAsia="Constantia" w:hAnsi="Constantia" w:cs="Constantia"/>
          <w:color w:val="595959"/>
        </w:rPr>
        <w:t>productItem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5B4112" w:rsidRPr="00731A92" w:rsidRDefault="00AF34D7">
      <w:pPr>
        <w:spacing w:after="0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MODEL DE </w:t>
      </w: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t>DONNEES:</w:t>
      </w:r>
      <w:proofErr w:type="gramEnd"/>
      <w:r w:rsidRPr="00731A92">
        <w:rPr>
          <w:rFonts w:ascii="Constantia" w:eastAsia="Constantia" w:hAnsi="Constantia" w:cs="Constantia"/>
          <w:color w:val="auto"/>
          <w:sz w:val="24"/>
        </w:rPr>
        <w:t xml:space="preserve"> </w:t>
      </w:r>
    </w:p>
    <w:p w:rsidR="005B4112" w:rsidRDefault="00AF34D7">
      <w:pPr>
        <w:spacing w:after="0"/>
        <w:ind w:right="-51"/>
      </w:pPr>
      <w:r>
        <w:rPr>
          <w:noProof/>
        </w:rPr>
        <mc:AlternateContent>
          <mc:Choice Requires="wpg">
            <w:drawing>
              <wp:inline distT="0" distB="0" distL="0" distR="0">
                <wp:extent cx="5859781" cy="2257425"/>
                <wp:effectExtent l="0" t="0" r="0" b="0"/>
                <wp:docPr id="4052" name="Group 4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781" cy="2257425"/>
                          <a:chOff x="0" y="0"/>
                          <a:chExt cx="5859781" cy="2257425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002280" y="9525"/>
                            <a:ext cx="2857501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2865755" y="1938264"/>
                            <a:ext cx="46805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4112" w:rsidRDefault="00AF34D7">
                              <w:r>
                                <w:rPr>
                                  <w:rFonts w:ascii="Constantia" w:eastAsia="Constantia" w:hAnsi="Constantia" w:cs="Constantia"/>
                                  <w:color w:val="5959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204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2" style="width:461.4pt;height:177.75pt;mso-position-horizontal-relative:char;mso-position-vertical-relative:line" coordsize="58597,22574">
                <v:shape id="Picture 330" style="position:absolute;width:28575;height:22479;left:30022;top:95;" filled="f">
                  <v:imagedata r:id="rId31"/>
                </v:shape>
                <v:rect id="Rectangle 345" style="position:absolute;width:468;height:1901;left:28657;top:19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tantia" w:hAnsi="Constantia" w:eastAsia="Constantia" w:ascii="Constantia"/>
                            <w:color w:val="59595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style="position:absolute;width:28651;height:20421;left:0;top:0;" filled="f">
                  <v:imagedata r:id="rId32"/>
                </v:shape>
              </v:group>
            </w:pict>
          </mc:Fallback>
        </mc:AlternateContent>
      </w:r>
    </w:p>
    <w:p w:rsidR="005B4112" w:rsidRDefault="00AF34D7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5B4112">
      <w:pPr>
        <w:sectPr w:rsidR="005B4112">
          <w:footerReference w:type="even" r:id="rId33"/>
          <w:footerReference w:type="default" r:id="rId34"/>
          <w:footerReference w:type="first" r:id="rId35"/>
          <w:pgSz w:w="12240" w:h="15840"/>
          <w:pgMar w:top="1728" w:right="1263" w:bottom="1417" w:left="1800" w:header="720" w:footer="720" w:gutter="0"/>
          <w:pgNumType w:start="0"/>
          <w:cols w:space="720"/>
          <w:titlePg/>
        </w:sectPr>
      </w:pPr>
    </w:p>
    <w:p w:rsidR="005B4112" w:rsidRPr="00731A92" w:rsidRDefault="00AF34D7">
      <w:pPr>
        <w:spacing w:after="0" w:line="265" w:lineRule="auto"/>
        <w:ind w:left="-5" w:hanging="10"/>
        <w:rPr>
          <w:color w:val="auto"/>
        </w:rPr>
      </w:pP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lastRenderedPageBreak/>
        <w:t>OPENFEIGN:</w:t>
      </w:r>
      <w:proofErr w:type="gramEnd"/>
      <w:r w:rsidRPr="00731A92">
        <w:rPr>
          <w:rFonts w:ascii="Constantia" w:eastAsia="Constantia" w:hAnsi="Constantia" w:cs="Constantia"/>
          <w:color w:val="auto"/>
        </w:rPr>
        <w:t xml:space="preserve"> </w:t>
      </w:r>
    </w:p>
    <w:p w:rsidR="005B4112" w:rsidRDefault="00AF34D7">
      <w:pPr>
        <w:spacing w:after="144"/>
        <w:ind w:right="5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486400" cy="4263009"/>
                <wp:effectExtent l="0" t="0" r="0" b="0"/>
                <wp:docPr id="4037" name="Group 4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263009"/>
                          <a:chOff x="0" y="0"/>
                          <a:chExt cx="5486400" cy="4263009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9869"/>
                            <a:ext cx="5486400" cy="2263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7" style="width:432pt;height:335.67pt;mso-position-horizontal-relative:char;mso-position-vertical-relative:line" coordsize="54864,42630">
                <v:shape id="Picture 365" style="position:absolute;width:54864;height:19767;left:0;top:0;" filled="f">
                  <v:imagedata r:id="rId38"/>
                </v:shape>
                <v:shape id="Picture 367" style="position:absolute;width:54864;height:22631;left:0;top:19998;" filled="f">
                  <v:imagedata r:id="rId39"/>
                </v:shape>
              </v:group>
            </w:pict>
          </mc:Fallback>
        </mc:AlternateContent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Permet de faire des </w:t>
      </w:r>
      <w:proofErr w:type="spellStart"/>
      <w:r>
        <w:rPr>
          <w:rFonts w:ascii="Constantia" w:eastAsia="Constantia" w:hAnsi="Constantia" w:cs="Constantia"/>
          <w:color w:val="595959"/>
        </w:rPr>
        <w:t>requettes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http entre les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grâce </w:t>
      </w:r>
      <w:proofErr w:type="spellStart"/>
      <w:r>
        <w:rPr>
          <w:rFonts w:ascii="Constantia" w:eastAsia="Constantia" w:hAnsi="Constantia" w:cs="Constantia"/>
          <w:color w:val="595959"/>
        </w:rPr>
        <w:t>a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un </w:t>
      </w:r>
      <w:proofErr w:type="spellStart"/>
      <w:r>
        <w:rPr>
          <w:rFonts w:ascii="Constantia" w:eastAsia="Constantia" w:hAnsi="Constantia" w:cs="Constantia"/>
          <w:color w:val="595959"/>
        </w:rPr>
        <w:t>Rest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Client.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BILLINGRESTCONTROLLER : </w:t>
      </w:r>
    </w:p>
    <w:p w:rsidR="005B4112" w:rsidRDefault="00AF34D7">
      <w:pPr>
        <w:spacing w:after="204"/>
        <w:ind w:right="55"/>
        <w:jc w:val="right"/>
      </w:pPr>
      <w:r>
        <w:rPr>
          <w:noProof/>
        </w:rPr>
        <w:lastRenderedPageBreak/>
        <w:drawing>
          <wp:inline distT="0" distB="0" distL="0" distR="0">
            <wp:extent cx="5486400" cy="3601085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CONFIGURATION DU MICROSERVICE : </w:t>
      </w:r>
    </w:p>
    <w:p w:rsidR="005B4112" w:rsidRDefault="00AF34D7">
      <w:pPr>
        <w:spacing w:after="201"/>
        <w:ind w:right="3087"/>
        <w:jc w:val="center"/>
      </w:pPr>
      <w:r>
        <w:rPr>
          <w:noProof/>
        </w:rPr>
        <w:drawing>
          <wp:inline distT="0" distB="0" distL="0" distR="0">
            <wp:extent cx="3558540" cy="108204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r w:rsidRPr="00731A92">
        <w:rPr>
          <w:rFonts w:ascii="Constantia" w:eastAsia="Constantia" w:hAnsi="Constantia" w:cs="Constantia"/>
          <w:color w:val="auto"/>
          <w:sz w:val="24"/>
        </w:rPr>
        <w:t xml:space="preserve">TEST DU MICROSERVICE : </w:t>
      </w:r>
    </w:p>
    <w:p w:rsidR="005B4112" w:rsidRDefault="00AF34D7">
      <w:pPr>
        <w:spacing w:after="141"/>
        <w:jc w:val="right"/>
      </w:pPr>
      <w:r>
        <w:rPr>
          <w:noProof/>
        </w:rPr>
        <w:drawing>
          <wp:inline distT="0" distB="0" distL="0" distR="0">
            <wp:extent cx="5486400" cy="609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 </w:t>
      </w:r>
    </w:p>
    <w:p w:rsidR="005B4112" w:rsidRDefault="00AF34D7">
      <w:pPr>
        <w:spacing w:after="2403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0"/>
        <w:ind w:right="302"/>
        <w:jc w:val="right"/>
      </w:pPr>
      <w:r>
        <w:rPr>
          <w:rFonts w:ascii="Constantia" w:eastAsia="Constantia" w:hAnsi="Constantia" w:cs="Constantia"/>
          <w:color w:val="595959"/>
        </w:rPr>
        <w:t xml:space="preserve">PAGE </w:t>
      </w:r>
    </w:p>
    <w:p w:rsidR="005B4112" w:rsidRPr="00731A92" w:rsidRDefault="00AF34D7">
      <w:pPr>
        <w:spacing w:after="0"/>
        <w:ind w:left="-5" w:hanging="10"/>
        <w:rPr>
          <w:color w:val="auto"/>
        </w:rPr>
      </w:pPr>
      <w:proofErr w:type="spellStart"/>
      <w:proofErr w:type="gramStart"/>
      <w:r w:rsidRPr="00731A92">
        <w:rPr>
          <w:rFonts w:ascii="Constantia" w:eastAsia="Constantia" w:hAnsi="Constantia" w:cs="Constantia"/>
          <w:color w:val="auto"/>
          <w:sz w:val="32"/>
        </w:rPr>
        <w:lastRenderedPageBreak/>
        <w:t>org.sid.secservice.sec</w:t>
      </w:r>
      <w:proofErr w:type="spellEnd"/>
      <w:r w:rsidRPr="00731A92">
        <w:rPr>
          <w:rFonts w:ascii="Constantia" w:eastAsia="Constantia" w:hAnsi="Constantia" w:cs="Constantia"/>
          <w:color w:val="auto"/>
          <w:sz w:val="32"/>
        </w:rPr>
        <w:t>:</w:t>
      </w:r>
      <w:proofErr w:type="gramEnd"/>
      <w:r w:rsidRPr="00731A92">
        <w:rPr>
          <w:rFonts w:ascii="Constantia" w:eastAsia="Constantia" w:hAnsi="Constantia" w:cs="Constantia"/>
          <w:color w:val="auto"/>
          <w:sz w:val="32"/>
        </w:rPr>
        <w:t xml:space="preserve"> </w:t>
      </w:r>
    </w:p>
    <w:p w:rsidR="005B4112" w:rsidRDefault="00AF34D7">
      <w:pPr>
        <w:spacing w:after="360"/>
        <w:ind w:right="-272"/>
      </w:pPr>
      <w:r>
        <w:rPr>
          <w:noProof/>
        </w:rPr>
        <w:drawing>
          <wp:inline distT="0" distB="0" distL="0" distR="0">
            <wp:extent cx="5730875" cy="2336673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2" w:rsidRDefault="00AF34D7">
      <w:pPr>
        <w:spacing w:after="39"/>
        <w:ind w:right="50"/>
        <w:jc w:val="right"/>
      </w:pPr>
      <w:r>
        <w:rPr>
          <w:noProof/>
        </w:rPr>
        <w:drawing>
          <wp:inline distT="0" distB="0" distL="0" distR="0">
            <wp:extent cx="5486400" cy="426593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5B4112" w:rsidRDefault="00AF34D7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5B4112">
      <w:pPr>
        <w:sectPr w:rsidR="005B4112">
          <w:footerReference w:type="even" r:id="rId45"/>
          <w:footerReference w:type="default" r:id="rId46"/>
          <w:footerReference w:type="first" r:id="rId47"/>
          <w:pgSz w:w="12240" w:h="15840"/>
          <w:pgMar w:top="1776" w:right="1687" w:bottom="718" w:left="1800" w:header="720" w:footer="718" w:gutter="0"/>
          <w:cols w:space="720"/>
        </w:sectPr>
      </w:pPr>
    </w:p>
    <w:p w:rsidR="005B4112" w:rsidRPr="00731A92" w:rsidRDefault="00AF34D7">
      <w:pPr>
        <w:spacing w:after="175" w:line="265" w:lineRule="auto"/>
        <w:ind w:left="-5" w:hanging="10"/>
        <w:rPr>
          <w:color w:val="auto"/>
        </w:rPr>
      </w:pP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lastRenderedPageBreak/>
        <w:t>WEB:</w:t>
      </w:r>
      <w:proofErr w:type="gramEnd"/>
      <w:r w:rsidRPr="00731A92">
        <w:rPr>
          <w:rFonts w:ascii="Constantia" w:eastAsia="Constantia" w:hAnsi="Constantia" w:cs="Constantia"/>
          <w:color w:val="auto"/>
          <w:sz w:val="24"/>
        </w:rPr>
        <w:t xml:space="preserve"> </w:t>
      </w:r>
    </w:p>
    <w:p w:rsidR="005B4112" w:rsidRDefault="00AF34D7">
      <w:pPr>
        <w:spacing w:after="306"/>
      </w:pPr>
      <w:r>
        <w:rPr>
          <w:noProof/>
        </w:rPr>
        <w:drawing>
          <wp:inline distT="0" distB="0" distL="0" distR="0">
            <wp:extent cx="5699760" cy="397764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2" w:rsidRDefault="00AF34D7">
      <w:pPr>
        <w:spacing w:after="0"/>
        <w:ind w:right="934"/>
        <w:jc w:val="right"/>
      </w:pPr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spacing w:after="54" w:line="265" w:lineRule="auto"/>
        <w:ind w:left="-5" w:hanging="10"/>
        <w:rPr>
          <w:color w:val="auto"/>
        </w:rPr>
      </w:pPr>
      <w:proofErr w:type="gramStart"/>
      <w:r w:rsidRPr="00731A92">
        <w:rPr>
          <w:rFonts w:ascii="Constantia" w:eastAsia="Constantia" w:hAnsi="Constantia" w:cs="Constantia"/>
          <w:color w:val="auto"/>
          <w:sz w:val="24"/>
        </w:rPr>
        <w:t>FILTER:</w:t>
      </w:r>
      <w:proofErr w:type="gramEnd"/>
      <w:r w:rsidRPr="00731A92">
        <w:rPr>
          <w:rFonts w:ascii="Constantia" w:eastAsia="Constantia" w:hAnsi="Constantia" w:cs="Constantia"/>
          <w:color w:val="auto"/>
          <w:sz w:val="24"/>
        </w:rPr>
        <w:t xml:space="preserve"> </w:t>
      </w:r>
    </w:p>
    <w:p w:rsidR="005B4112" w:rsidRDefault="00AF34D7">
      <w:pPr>
        <w:spacing w:after="0"/>
        <w:ind w:right="934"/>
        <w:jc w:val="right"/>
      </w:pPr>
      <w:r>
        <w:rPr>
          <w:noProof/>
        </w:rPr>
        <w:lastRenderedPageBreak/>
        <w:drawing>
          <wp:inline distT="0" distB="0" distL="0" distR="0">
            <wp:extent cx="5486400" cy="522224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141"/>
        <w:ind w:right="934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86400" cy="6496558"/>
                <wp:effectExtent l="0" t="0" r="0" b="0"/>
                <wp:docPr id="3660" name="Group 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496558"/>
                          <a:chOff x="0" y="0"/>
                          <a:chExt cx="5486400" cy="6496558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6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308"/>
                            <a:ext cx="5486400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0" style="width:432pt;height:511.54pt;mso-position-horizontal-relative:char;mso-position-vertical-relative:line" coordsize="54864,64965">
                <v:shape id="Picture 442" style="position:absolute;width:54864;height:48602;left:0;top:0;" filled="f">
                  <v:imagedata r:id="rId53"/>
                </v:shape>
                <v:shape id="Picture 444" style="position:absolute;width:54864;height:16192;left:0;top:48773;" filled="f">
                  <v:imagedata r:id="rId54"/>
                </v:shape>
              </v:group>
            </w:pict>
          </mc:Fallback>
        </mc:AlternateContent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204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201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Default="00AF34D7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5B4112" w:rsidRPr="00731A92" w:rsidRDefault="00AF34D7">
      <w:pPr>
        <w:pStyle w:val="Titre1"/>
        <w:ind w:left="10" w:right="990"/>
        <w:rPr>
          <w:color w:val="FF0000"/>
        </w:rPr>
      </w:pPr>
      <w:proofErr w:type="spellStart"/>
      <w:r w:rsidRPr="00731A92">
        <w:rPr>
          <w:color w:val="FF0000"/>
        </w:rPr>
        <w:lastRenderedPageBreak/>
        <w:t>Keycloak</w:t>
      </w:r>
      <w:proofErr w:type="spellEnd"/>
      <w:r w:rsidRPr="00731A92">
        <w:rPr>
          <w:color w:val="FF0000"/>
        </w:rPr>
        <w:t xml:space="preserve"> </w:t>
      </w:r>
    </w:p>
    <w:p w:rsidR="005B4112" w:rsidRDefault="00AF34D7">
      <w:pPr>
        <w:spacing w:after="216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Conteneur </w:t>
      </w:r>
      <w:proofErr w:type="spellStart"/>
      <w:r>
        <w:rPr>
          <w:rFonts w:ascii="Constantia" w:eastAsia="Constantia" w:hAnsi="Constantia" w:cs="Constantia"/>
          <w:color w:val="595959"/>
          <w:sz w:val="28"/>
        </w:rPr>
        <w:t>Keycloak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Docker </w:t>
      </w:r>
    </w:p>
    <w:p w:rsidR="005B4112" w:rsidRPr="00731A92" w:rsidRDefault="00AF34D7">
      <w:pPr>
        <w:numPr>
          <w:ilvl w:val="0"/>
          <w:numId w:val="2"/>
        </w:numPr>
        <w:spacing w:after="28"/>
        <w:ind w:hanging="360"/>
        <w:rPr>
          <w:lang w:val="en-CA"/>
        </w:rPr>
      </w:pPr>
      <w:proofErr w:type="spellStart"/>
      <w:r w:rsidRPr="00731A92">
        <w:rPr>
          <w:rFonts w:ascii="Constantia" w:eastAsia="Constantia" w:hAnsi="Constantia" w:cs="Constantia"/>
          <w:color w:val="595959"/>
          <w:sz w:val="24"/>
          <w:lang w:val="en-CA"/>
        </w:rPr>
        <w:t>docker</w:t>
      </w:r>
      <w:proofErr w:type="spellEnd"/>
      <w:r w:rsidRPr="00731A92">
        <w:rPr>
          <w:rFonts w:ascii="Constantia" w:eastAsia="Constantia" w:hAnsi="Constantia" w:cs="Constantia"/>
          <w:color w:val="595959"/>
          <w:sz w:val="24"/>
          <w:lang w:val="en-CA"/>
        </w:rPr>
        <w:t xml:space="preserve"> run -p 8080:8080 -e KEYCLOAK_USER=admin -e  </w:t>
      </w:r>
    </w:p>
    <w:p w:rsidR="005B4112" w:rsidRPr="00731A92" w:rsidRDefault="00AF34D7">
      <w:pPr>
        <w:numPr>
          <w:ilvl w:val="0"/>
          <w:numId w:val="2"/>
        </w:numPr>
        <w:spacing w:after="127"/>
        <w:ind w:hanging="360"/>
        <w:rPr>
          <w:lang w:val="en-CA"/>
        </w:rPr>
      </w:pPr>
      <w:r w:rsidRPr="00731A92">
        <w:rPr>
          <w:rFonts w:ascii="Constantia" w:eastAsia="Constantia" w:hAnsi="Constantia" w:cs="Constantia"/>
          <w:color w:val="595959"/>
          <w:sz w:val="24"/>
          <w:lang w:val="en-CA"/>
        </w:rPr>
        <w:t>KEYCLOAK_PASSWORD=admin quay.io/</w:t>
      </w:r>
      <w:proofErr w:type="spellStart"/>
      <w:r w:rsidRPr="00731A92">
        <w:rPr>
          <w:rFonts w:ascii="Constantia" w:eastAsia="Constantia" w:hAnsi="Constantia" w:cs="Constantia"/>
          <w:color w:val="595959"/>
          <w:sz w:val="24"/>
          <w:lang w:val="en-CA"/>
        </w:rPr>
        <w:t>keycloak</w:t>
      </w:r>
      <w:proofErr w:type="spellEnd"/>
      <w:r w:rsidRPr="00731A92">
        <w:rPr>
          <w:rFonts w:ascii="Constantia" w:eastAsia="Constantia" w:hAnsi="Constantia" w:cs="Constantia"/>
          <w:color w:val="595959"/>
          <w:sz w:val="24"/>
          <w:lang w:val="en-CA"/>
        </w:rPr>
        <w:t xml:space="preserve">/keycloak:12.0.3 </w:t>
      </w:r>
    </w:p>
    <w:p w:rsidR="005B4112" w:rsidRDefault="00AF34D7">
      <w:pPr>
        <w:spacing w:after="174"/>
        <w:jc w:val="right"/>
      </w:pPr>
      <w:r>
        <w:rPr>
          <w:noProof/>
        </w:rPr>
        <w:drawing>
          <wp:inline distT="0" distB="0" distL="0" distR="0">
            <wp:extent cx="5840095" cy="253111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4"/>
        </w:rPr>
        <w:t xml:space="preserve"> </w:t>
      </w:r>
    </w:p>
    <w:p w:rsidR="005B4112" w:rsidRDefault="00AF34D7">
      <w:pPr>
        <w:spacing w:after="147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Mise en place d’un </w:t>
      </w:r>
      <w:proofErr w:type="spellStart"/>
      <w:r>
        <w:rPr>
          <w:rFonts w:ascii="Constantia" w:eastAsia="Constantia" w:hAnsi="Constantia" w:cs="Constantia"/>
          <w:color w:val="595959"/>
          <w:sz w:val="28"/>
        </w:rPr>
        <w:t>Realm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et les clients : </w:t>
      </w:r>
    </w:p>
    <w:p w:rsidR="005B4112" w:rsidRDefault="00AF34D7">
      <w:pPr>
        <w:spacing w:after="0"/>
        <w:ind w:right="919"/>
        <w:jc w:val="right"/>
      </w:pPr>
      <w:r>
        <w:rPr>
          <w:noProof/>
        </w:rPr>
        <w:drawing>
          <wp:inline distT="0" distB="0" distL="0" distR="0">
            <wp:extent cx="5486400" cy="322389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5B4112" w:rsidRDefault="00AF34D7">
      <w:pPr>
        <w:spacing w:after="0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Création des user et les rôles : </w:t>
      </w:r>
    </w:p>
    <w:p w:rsidR="005B4112" w:rsidRDefault="00AF34D7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86400" cy="7629481"/>
                <wp:effectExtent l="0" t="0" r="0" b="0"/>
                <wp:docPr id="3810" name="Group 3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629481"/>
                          <a:chOff x="0" y="0"/>
                          <a:chExt cx="5486400" cy="7629481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4667758" y="7447691"/>
                            <a:ext cx="59525" cy="241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B4112" w:rsidRDefault="00AF34D7">
                              <w:r>
                                <w:rPr>
                                  <w:rFonts w:ascii="Constantia" w:eastAsia="Constantia" w:hAnsi="Constantia" w:cs="Constantia"/>
                                  <w:color w:val="59595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9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2692"/>
                            <a:ext cx="5486400" cy="236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5253571"/>
                            <a:ext cx="3843655" cy="2326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0" style="width:432pt;height:600.747pt;mso-position-horizontal-relative:char;mso-position-vertical-relative:line" coordsize="54864,76294">
                <v:rect id="Rectangle 503" style="position:absolute;width:595;height:2417;left:46677;top:7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tantia" w:hAnsi="Constantia" w:eastAsia="Constantia" w:ascii="Constantia"/>
                            <w:color w:val="59595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5" style="position:absolute;width:54864;height:25939;left:0;top:0;" filled="f">
                  <v:imagedata r:id="rId60"/>
                </v:shape>
                <v:shape id="Picture 507" style="position:absolute;width:54864;height:23602;left:0;top:27426;" filled="f">
                  <v:imagedata r:id="rId61"/>
                </v:shape>
                <v:shape id="Picture 509" style="position:absolute;width:38436;height:23266;left:8191;top:52535;" filled="f">
                  <v:imagedata r:id="rId62"/>
                </v:shape>
              </v:group>
            </w:pict>
          </mc:Fallback>
        </mc:AlternateContent>
      </w:r>
    </w:p>
    <w:p w:rsidR="005B4112" w:rsidRPr="00731A92" w:rsidRDefault="00AF34D7">
      <w:pPr>
        <w:pStyle w:val="Titre1"/>
        <w:ind w:left="3003"/>
        <w:jc w:val="left"/>
        <w:rPr>
          <w:color w:val="FF0000"/>
        </w:rPr>
      </w:pPr>
      <w:r w:rsidRPr="00731A92">
        <w:rPr>
          <w:color w:val="FF0000"/>
        </w:rPr>
        <w:lastRenderedPageBreak/>
        <w:t>Front-End</w:t>
      </w:r>
      <w:r w:rsidRPr="00731A92">
        <w:rPr>
          <w:color w:val="FF0000"/>
        </w:rPr>
        <w:t xml:space="preserve"> </w:t>
      </w:r>
    </w:p>
    <w:p w:rsidR="005B4112" w:rsidRDefault="00AF34D7">
      <w:pPr>
        <w:spacing w:after="128"/>
      </w:pPr>
      <w:r>
        <w:rPr>
          <w:noProof/>
        </w:rPr>
        <mc:AlternateContent>
          <mc:Choice Requires="wpg">
            <w:drawing>
              <wp:inline distT="0" distB="0" distL="0" distR="0">
                <wp:extent cx="5486400" cy="5045076"/>
                <wp:effectExtent l="0" t="0" r="0" b="0"/>
                <wp:docPr id="3899" name="Group 3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045076"/>
                          <a:chOff x="0" y="0"/>
                          <a:chExt cx="5486400" cy="5045076"/>
                        </a:xfrm>
                      </wpg:grpSpPr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0351"/>
                            <a:ext cx="5486400" cy="224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9" style="width:432pt;height:397.25pt;mso-position-horizontal-relative:char;mso-position-vertical-relative:line" coordsize="54864,50450">
                <v:shape id="Picture 528" style="position:absolute;width:54864;height:27920;left:0;top:0;" filled="f">
                  <v:imagedata r:id="rId65"/>
                </v:shape>
                <v:shape id="Picture 530" style="position:absolute;width:54864;height:22447;left:0;top:28003;" filled="f">
                  <v:imagedata r:id="rId66"/>
                </v:shape>
              </v:group>
            </w:pict>
          </mc:Fallback>
        </mc:AlternateConten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Default="00AF34D7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5B4112" w:rsidRPr="00731A92" w:rsidRDefault="00AF34D7">
      <w:pPr>
        <w:pStyle w:val="Titre1"/>
        <w:ind w:left="10" w:right="991"/>
        <w:rPr>
          <w:color w:val="auto"/>
        </w:rPr>
      </w:pPr>
      <w:r w:rsidRPr="00731A92">
        <w:rPr>
          <w:color w:val="auto"/>
        </w:rPr>
        <w:t>Kafka</w:t>
      </w:r>
      <w:r w:rsidRPr="00731A92">
        <w:rPr>
          <w:color w:val="auto"/>
        </w:rPr>
        <w:t xml:space="preserve"> </w:t>
      </w:r>
    </w:p>
    <w:p w:rsidR="005B4112" w:rsidRDefault="00AF34D7">
      <w:pPr>
        <w:spacing w:after="147"/>
        <w:ind w:left="-5" w:hanging="10"/>
      </w:pPr>
      <w:proofErr w:type="spellStart"/>
      <w:r>
        <w:rPr>
          <w:rFonts w:ascii="Constantia" w:eastAsia="Constantia" w:hAnsi="Constantia" w:cs="Constantia"/>
          <w:color w:val="595959"/>
          <w:sz w:val="28"/>
        </w:rPr>
        <w:t>PageEventController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5B4112" w:rsidRDefault="00AF34D7">
      <w:pPr>
        <w:spacing w:after="127"/>
        <w:ind w:right="1363"/>
        <w:jc w:val="right"/>
      </w:pPr>
      <w:r>
        <w:rPr>
          <w:noProof/>
        </w:rPr>
        <w:lastRenderedPageBreak/>
        <w:drawing>
          <wp:inline distT="0" distB="0" distL="0" distR="0">
            <wp:extent cx="5205349" cy="3140710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5349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5B4112" w:rsidRDefault="00AF34D7">
      <w:pPr>
        <w:spacing w:after="147"/>
        <w:ind w:left="-5" w:hanging="10"/>
      </w:pPr>
      <w:proofErr w:type="spellStart"/>
      <w:r>
        <w:rPr>
          <w:rFonts w:ascii="Constantia" w:eastAsia="Constantia" w:hAnsi="Constantia" w:cs="Constantia"/>
          <w:color w:val="595959"/>
          <w:sz w:val="28"/>
        </w:rPr>
        <w:t>PageEnventService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5B4112" w:rsidRDefault="00AF34D7">
      <w:pPr>
        <w:spacing w:after="0"/>
        <w:ind w:right="1547"/>
        <w:jc w:val="right"/>
      </w:pPr>
      <w:r>
        <w:rPr>
          <w:noProof/>
        </w:rPr>
        <w:drawing>
          <wp:inline distT="0" distB="0" distL="0" distR="0">
            <wp:extent cx="5088255" cy="3459988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34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sectPr w:rsidR="005B4112">
      <w:footerReference w:type="even" r:id="rId69"/>
      <w:footerReference w:type="default" r:id="rId70"/>
      <w:footerReference w:type="first" r:id="rId71"/>
      <w:pgSz w:w="12240" w:h="15840"/>
      <w:pgMar w:top="1728" w:right="809" w:bottom="1387" w:left="180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4D7" w:rsidRDefault="00AF34D7">
      <w:pPr>
        <w:spacing w:after="0" w:line="240" w:lineRule="auto"/>
      </w:pPr>
      <w:r>
        <w:separator/>
      </w:r>
    </w:p>
  </w:endnote>
  <w:endnote w:type="continuationSeparator" w:id="0">
    <w:p w:rsidR="00AF34D7" w:rsidRDefault="00AF3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534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00703" w:rsidRPr="00900703">
      <w:rPr>
        <w:rFonts w:ascii="Constantia" w:eastAsia="Constantia" w:hAnsi="Constantia" w:cs="Constantia"/>
        <w:noProof/>
        <w:color w:val="595959"/>
      </w:rPr>
      <w:t>8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534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00703" w:rsidRPr="00900703">
      <w:rPr>
        <w:rFonts w:ascii="Constantia" w:eastAsia="Constantia" w:hAnsi="Constantia" w:cs="Constantia"/>
        <w:noProof/>
        <w:color w:val="595959"/>
      </w:rPr>
      <w:t>9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5B4112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10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00703" w:rsidRPr="00900703">
      <w:rPr>
        <w:rFonts w:ascii="Constantia" w:eastAsia="Constantia" w:hAnsi="Constantia" w:cs="Constantia"/>
        <w:noProof/>
        <w:color w:val="595959"/>
      </w:rPr>
      <w:t>12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10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00703" w:rsidRPr="00900703">
      <w:rPr>
        <w:rFonts w:ascii="Constantia" w:eastAsia="Constantia" w:hAnsi="Constantia" w:cs="Constantia"/>
        <w:noProof/>
        <w:color w:val="595959"/>
      </w:rPr>
      <w:t>11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10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10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31A92" w:rsidRPr="00731A92">
      <w:rPr>
        <w:rFonts w:ascii="Constantia" w:eastAsia="Constantia" w:hAnsi="Constantia" w:cs="Constantia"/>
        <w:noProof/>
        <w:color w:val="595959"/>
      </w:rPr>
      <w:t>18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00703" w:rsidRPr="00900703">
      <w:rPr>
        <w:rFonts w:ascii="Constantia" w:eastAsia="Constantia" w:hAnsi="Constantia" w:cs="Constantia"/>
        <w:noProof/>
        <w:color w:val="595959"/>
      </w:rPr>
      <w:t>13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4112" w:rsidRDefault="00AF34D7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10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4D7" w:rsidRDefault="00AF34D7">
      <w:pPr>
        <w:spacing w:after="0" w:line="240" w:lineRule="auto"/>
      </w:pPr>
      <w:r>
        <w:separator/>
      </w:r>
    </w:p>
  </w:footnote>
  <w:footnote w:type="continuationSeparator" w:id="0">
    <w:p w:rsidR="00AF34D7" w:rsidRDefault="00AF34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21248"/>
    <w:multiLevelType w:val="hybridMultilevel"/>
    <w:tmpl w:val="FA02CA58"/>
    <w:lvl w:ilvl="0" w:tplc="0B7C11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B61D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605A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18E8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2CDE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50098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C666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8C15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0E79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8506E07"/>
    <w:multiLevelType w:val="hybridMultilevel"/>
    <w:tmpl w:val="AFA4D6E0"/>
    <w:lvl w:ilvl="0" w:tplc="06369C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B27C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7E39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0E8E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4C966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B84F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D6C38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7843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F88B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112"/>
    <w:rsid w:val="005B4112"/>
    <w:rsid w:val="00731A92"/>
    <w:rsid w:val="00900703"/>
    <w:rsid w:val="00AF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14FF1"/>
  <w15:docId w15:val="{38795A30-8CE8-495F-BFE4-58E4A3B93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left="605" w:hanging="10"/>
      <w:jc w:val="center"/>
      <w:outlineLvl w:val="0"/>
    </w:pPr>
    <w:rPr>
      <w:rFonts w:ascii="Constantia" w:eastAsia="Constantia" w:hAnsi="Constantia" w:cs="Constantia"/>
      <w:color w:val="007789"/>
      <w:sz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onstantia" w:eastAsia="Constantia" w:hAnsi="Constantia" w:cs="Constantia"/>
      <w:color w:val="007789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42" Type="http://schemas.openxmlformats.org/officeDocument/2006/relationships/image" Target="media/image28.jpg"/><Relationship Id="rId47" Type="http://schemas.openxmlformats.org/officeDocument/2006/relationships/footer" Target="footer6.xml"/><Relationship Id="rId63" Type="http://schemas.openxmlformats.org/officeDocument/2006/relationships/image" Target="media/image41.jpg"/><Relationship Id="rId68" Type="http://schemas.openxmlformats.org/officeDocument/2006/relationships/image" Target="media/image44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20.jpg"/><Relationship Id="rId37" Type="http://schemas.openxmlformats.org/officeDocument/2006/relationships/image" Target="media/image25.jpg"/><Relationship Id="rId40" Type="http://schemas.openxmlformats.org/officeDocument/2006/relationships/image" Target="media/image26.jpg"/><Relationship Id="rId45" Type="http://schemas.openxmlformats.org/officeDocument/2006/relationships/footer" Target="footer4.xml"/><Relationship Id="rId53" Type="http://schemas.openxmlformats.org/officeDocument/2006/relationships/image" Target="media/image330.jpg"/><Relationship Id="rId58" Type="http://schemas.openxmlformats.org/officeDocument/2006/relationships/image" Target="media/image39.jpg"/><Relationship Id="rId66" Type="http://schemas.openxmlformats.org/officeDocument/2006/relationships/image" Target="media/image410.jpg"/><Relationship Id="rId5" Type="http://schemas.openxmlformats.org/officeDocument/2006/relationships/webSettings" Target="webSettings.xml"/><Relationship Id="rId61" Type="http://schemas.openxmlformats.org/officeDocument/2006/relationships/image" Target="media/image380.jpg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3.xml"/><Relationship Id="rId43" Type="http://schemas.openxmlformats.org/officeDocument/2006/relationships/image" Target="media/image29.jpg"/><Relationship Id="rId48" Type="http://schemas.openxmlformats.org/officeDocument/2006/relationships/image" Target="media/image31.jpg"/><Relationship Id="rId56" Type="http://schemas.openxmlformats.org/officeDocument/2006/relationships/image" Target="media/image37.jpg"/><Relationship Id="rId64" Type="http://schemas.openxmlformats.org/officeDocument/2006/relationships/image" Target="media/image42.jpg"/><Relationship Id="rId69" Type="http://schemas.openxmlformats.org/officeDocument/2006/relationships/footer" Target="footer7.xml"/><Relationship Id="rId8" Type="http://schemas.openxmlformats.org/officeDocument/2006/relationships/image" Target="media/image1.jpeg"/><Relationship Id="rId51" Type="http://schemas.openxmlformats.org/officeDocument/2006/relationships/image" Target="media/image34.jp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image" Target="media/image230.jpg"/><Relationship Id="rId46" Type="http://schemas.openxmlformats.org/officeDocument/2006/relationships/footer" Target="footer5.xml"/><Relationship Id="rId59" Type="http://schemas.openxmlformats.org/officeDocument/2006/relationships/image" Target="media/image40.jpg"/><Relationship Id="rId67" Type="http://schemas.openxmlformats.org/officeDocument/2006/relationships/image" Target="media/image43.jpg"/><Relationship Id="rId20" Type="http://schemas.openxmlformats.org/officeDocument/2006/relationships/image" Target="media/image13.jpg"/><Relationship Id="rId41" Type="http://schemas.openxmlformats.org/officeDocument/2006/relationships/image" Target="media/image27.jpg"/><Relationship Id="rId54" Type="http://schemas.openxmlformats.org/officeDocument/2006/relationships/image" Target="media/image340.jpg"/><Relationship Id="rId62" Type="http://schemas.openxmlformats.org/officeDocument/2006/relationships/image" Target="media/image390.jpg"/><Relationship Id="rId70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4.jpg"/><Relationship Id="rId49" Type="http://schemas.openxmlformats.org/officeDocument/2006/relationships/image" Target="media/image32.jpg"/><Relationship Id="rId57" Type="http://schemas.openxmlformats.org/officeDocument/2006/relationships/image" Target="media/image38.jpg"/><Relationship Id="rId10" Type="http://schemas.openxmlformats.org/officeDocument/2006/relationships/image" Target="media/image3.jpg"/><Relationship Id="rId31" Type="http://schemas.openxmlformats.org/officeDocument/2006/relationships/image" Target="media/image200.jpg"/><Relationship Id="rId44" Type="http://schemas.openxmlformats.org/officeDocument/2006/relationships/image" Target="media/image30.jpg"/><Relationship Id="rId52" Type="http://schemas.openxmlformats.org/officeDocument/2006/relationships/image" Target="media/image35.jpg"/><Relationship Id="rId60" Type="http://schemas.openxmlformats.org/officeDocument/2006/relationships/image" Target="media/image370.jpg"/><Relationship Id="rId65" Type="http://schemas.openxmlformats.org/officeDocument/2006/relationships/image" Target="media/image400.jp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240.jpg"/><Relationship Id="rId34" Type="http://schemas.openxmlformats.org/officeDocument/2006/relationships/footer" Target="footer2.xml"/><Relationship Id="rId50" Type="http://schemas.openxmlformats.org/officeDocument/2006/relationships/image" Target="media/image33.jpg"/><Relationship Id="rId55" Type="http://schemas.openxmlformats.org/officeDocument/2006/relationships/image" Target="media/image36.jpg"/><Relationship Id="rId7" Type="http://schemas.openxmlformats.org/officeDocument/2006/relationships/endnotes" Target="endnotes.xml"/><Relationship Id="rId71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C54D-8213-408F-84C8-AF6F020F8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400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cp:lastModifiedBy>Kawtar Lagriouid</cp:lastModifiedBy>
  <cp:revision>3</cp:revision>
  <dcterms:created xsi:type="dcterms:W3CDTF">2022-02-20T22:53:00Z</dcterms:created>
  <dcterms:modified xsi:type="dcterms:W3CDTF">2022-02-20T22:53:00Z</dcterms:modified>
</cp:coreProperties>
</file>