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674" w:rsidRDefault="00740674" w:rsidP="00740674"/>
    <w:p w:rsidR="00AD30D8" w:rsidRDefault="00AD30D8" w:rsidP="00740674"/>
    <w:p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:rsidR="002F4A6F" w:rsidRPr="002F4A6F" w:rsidRDefault="002F4A6F" w:rsidP="002F4A6F">
      <w:pPr>
        <w:jc w:val="center"/>
        <w:rPr>
          <w:b/>
          <w:sz w:val="32"/>
          <w:szCs w:val="32"/>
        </w:rPr>
      </w:pPr>
    </w:p>
    <w:p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F4A6F" w:rsidRDefault="00B24DBD" w:rsidP="0063680F">
            <w:r>
              <w:t>2020/0</w:t>
            </w:r>
            <w:r w:rsidR="00FC2E0B">
              <w:t>5/01</w:t>
            </w:r>
          </w:p>
        </w:tc>
      </w:tr>
      <w:tr w:rsidR="002F4A6F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F4A6F" w:rsidRDefault="00B24DBD" w:rsidP="0063680F">
            <w:r>
              <w:t>Jenny Tipán</w:t>
            </w:r>
          </w:p>
        </w:tc>
      </w:tr>
      <w:tr w:rsidR="002F4A6F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F4A6F" w:rsidRDefault="00B24DBD" w:rsidP="0063680F">
            <w:r>
              <w:t>Sistemas</w:t>
            </w:r>
          </w:p>
        </w:tc>
      </w:tr>
    </w:tbl>
    <w:p w:rsidR="002F4A6F" w:rsidRDefault="002F4A6F" w:rsidP="002F4A6F"/>
    <w:p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F4A6F" w:rsidRDefault="002F4A6F" w:rsidP="0063680F">
            <w:pPr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</w:p>
          <w:p w:rsidR="002F4A6F" w:rsidRDefault="00FC2E0B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 xml:space="preserve">Cambio en el diseño de pantallas Módulos </w:t>
            </w:r>
            <w:r w:rsidRPr="00FC2E0B">
              <w:t>Administrador-Empleado-Almuerzo</w:t>
            </w:r>
            <w:r>
              <w:t>.</w:t>
            </w:r>
          </w:p>
          <w:p w:rsidR="002F4A6F" w:rsidRDefault="002F4A6F" w:rsidP="0063680F"/>
          <w:p w:rsidR="002F4A6F" w:rsidRDefault="00FC2E0B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Cambios en todos los catálogos que contienen fechas diseño de calendario.</w:t>
            </w:r>
          </w:p>
          <w:p w:rsidR="002F4A6F" w:rsidRDefault="002F4A6F" w:rsidP="0063680F">
            <w:pPr>
              <w:ind w:left="-46"/>
            </w:pPr>
          </w:p>
          <w:p w:rsidR="002F4A6F" w:rsidRDefault="002F4A6F" w:rsidP="0063680F">
            <w:pPr>
              <w:ind w:left="-46"/>
            </w:pPr>
            <w:r>
              <w:t>3.</w:t>
            </w:r>
            <w:r w:rsidR="00FC2E0B">
              <w:t>Colocar paginación en las pantallas faltantes.</w:t>
            </w:r>
          </w:p>
          <w:p w:rsidR="002F4A6F" w:rsidRDefault="002F4A6F" w:rsidP="0063680F">
            <w:pPr>
              <w:ind w:left="-46"/>
            </w:pPr>
          </w:p>
          <w:p w:rsidR="002F4A6F" w:rsidRDefault="002F4A6F" w:rsidP="0063680F">
            <w:pPr>
              <w:ind w:left="-46"/>
            </w:pPr>
            <w:r>
              <w:t>4.</w:t>
            </w:r>
            <w:r w:rsidR="00FC2E0B">
              <w:t>Pruebas realizadas con Kevin sobre la generación de PDF.</w:t>
            </w:r>
          </w:p>
          <w:p w:rsidR="002F4A6F" w:rsidRDefault="002F4A6F" w:rsidP="002D3726"/>
          <w:p w:rsidR="002F4A6F" w:rsidRDefault="002F4A6F" w:rsidP="0063680F">
            <w:pPr>
              <w:ind w:left="-46"/>
            </w:pPr>
          </w:p>
        </w:tc>
      </w:tr>
    </w:tbl>
    <w:p w:rsidR="002F4A6F" w:rsidRDefault="002F4A6F" w:rsidP="002F4A6F"/>
    <w:p w:rsidR="000E1896" w:rsidRDefault="000E1896" w:rsidP="00740674"/>
    <w:p w:rsidR="00367A03" w:rsidRPr="00367A03" w:rsidRDefault="00367A03" w:rsidP="00367A03">
      <w:pPr>
        <w:jc w:val="center"/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9D4" w:rsidRDefault="004819D4">
      <w:r>
        <w:separator/>
      </w:r>
    </w:p>
  </w:endnote>
  <w:endnote w:type="continuationSeparator" w:id="0">
    <w:p w:rsidR="004819D4" w:rsidRDefault="0048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FA1A2CA" wp14:editId="76EF1EAF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9D4" w:rsidRDefault="004819D4">
      <w:r>
        <w:separator/>
      </w:r>
    </w:p>
  </w:footnote>
  <w:footnote w:type="continuationSeparator" w:id="0">
    <w:p w:rsidR="004819D4" w:rsidRDefault="00481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27D6EA33" wp14:editId="7AE35E32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20130"/>
    <w:rsid w:val="000E1896"/>
    <w:rsid w:val="001B4791"/>
    <w:rsid w:val="002D3726"/>
    <w:rsid w:val="002E7B5B"/>
    <w:rsid w:val="002F4A6F"/>
    <w:rsid w:val="002F712B"/>
    <w:rsid w:val="00317780"/>
    <w:rsid w:val="00321A25"/>
    <w:rsid w:val="00367A03"/>
    <w:rsid w:val="003B6942"/>
    <w:rsid w:val="004442CB"/>
    <w:rsid w:val="004819D4"/>
    <w:rsid w:val="005069B2"/>
    <w:rsid w:val="00506DA2"/>
    <w:rsid w:val="0068152A"/>
    <w:rsid w:val="006A73BA"/>
    <w:rsid w:val="0071068C"/>
    <w:rsid w:val="00740674"/>
    <w:rsid w:val="00781585"/>
    <w:rsid w:val="007A3338"/>
    <w:rsid w:val="007A4710"/>
    <w:rsid w:val="00846B7B"/>
    <w:rsid w:val="00AD30D8"/>
    <w:rsid w:val="00B24DBD"/>
    <w:rsid w:val="00B47BAE"/>
    <w:rsid w:val="00BD39CE"/>
    <w:rsid w:val="00BE3CD8"/>
    <w:rsid w:val="00CE6CE8"/>
    <w:rsid w:val="00D80AFF"/>
    <w:rsid w:val="00DC1A85"/>
    <w:rsid w:val="00FA71B2"/>
    <w:rsid w:val="00FC2E0B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F72B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3</cp:revision>
  <cp:lastPrinted>2019-10-23T22:36:00Z</cp:lastPrinted>
  <dcterms:created xsi:type="dcterms:W3CDTF">2020-05-01T22:14:00Z</dcterms:created>
  <dcterms:modified xsi:type="dcterms:W3CDTF">2020-05-01T22:19:00Z</dcterms:modified>
</cp:coreProperties>
</file>