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322E" w14:textId="77777777" w:rsidR="00863783" w:rsidRPr="005F2B19" w:rsidRDefault="00863783" w:rsidP="00A05F06">
      <w:pPr>
        <w:rPr>
          <w:rFonts w:ascii="Arial" w:hAnsi="Arial" w:cs="Arial"/>
          <w:b/>
          <w:iCs/>
          <w:sz w:val="19"/>
          <w:szCs w:val="19"/>
        </w:rPr>
      </w:pPr>
      <w:r w:rsidRPr="005F2B19">
        <w:rPr>
          <w:rFonts w:ascii="Arial" w:hAnsi="Arial" w:cs="Arial"/>
          <w:b/>
          <w:iCs/>
          <w:sz w:val="19"/>
          <w:szCs w:val="19"/>
        </w:rPr>
        <w:t xml:space="preserve">CERTIFICA QUE: </w:t>
      </w:r>
    </w:p>
    <w:p w14:paraId="6D82EE04" w14:textId="77777777" w:rsidR="00863783" w:rsidRPr="005F2B19" w:rsidRDefault="00863783" w:rsidP="00A05F06">
      <w:pPr>
        <w:rPr>
          <w:rFonts w:ascii="Arial" w:hAnsi="Arial" w:cs="Arial"/>
          <w:i/>
          <w:sz w:val="19"/>
          <w:szCs w:val="19"/>
        </w:rPr>
      </w:pPr>
    </w:p>
    <w:p w14:paraId="5FCC9F9E" w14:textId="0283B91D" w:rsidR="007076AD" w:rsidRPr="007076AD" w:rsidRDefault="00863783" w:rsidP="007076AD">
      <w:pPr>
        <w:suppressAutoHyphens w:val="0"/>
        <w:spacing w:before="80" w:after="80"/>
        <w:rPr>
          <w:rFonts w:ascii="Arial" w:hAnsi="Arial" w:cs="Arial"/>
          <w:lang w:eastAsia="es-ES"/>
        </w:rPr>
      </w:pPr>
      <w:r w:rsidRPr="007076AD">
        <w:rPr>
          <w:rFonts w:ascii="Arial" w:hAnsi="Arial" w:cs="Arial"/>
        </w:rPr>
        <w:t>D. / Dña.:</w:t>
      </w:r>
      <w:r w:rsidR="008409E9" w:rsidRPr="007076AD">
        <w:rPr>
          <w:rFonts w:ascii="Arial" w:hAnsi="Arial" w:cs="Arial"/>
        </w:rPr>
        <w:t xml:space="preserve"> </w:t>
      </w:r>
      <w:r w:rsidR="000F0E14">
        <w:rPr>
          <w:rFonts w:ascii="Arial" w:hAnsi="Arial" w:cs="Arial"/>
          <w:b/>
          <w:bCs/>
          <w:color w:val="000000"/>
          <w:lang w:eastAsia="es-ES"/>
        </w:rPr>
        <w:t>{NOMBRE}</w:t>
      </w:r>
    </w:p>
    <w:p w14:paraId="09D14FCE" w14:textId="29AC7EE7" w:rsidR="007076AD" w:rsidRPr="007076AD" w:rsidRDefault="00863783" w:rsidP="007076AD">
      <w:pPr>
        <w:suppressAutoHyphens w:val="0"/>
        <w:spacing w:before="80" w:after="80"/>
        <w:rPr>
          <w:rFonts w:ascii="Arial" w:hAnsi="Arial" w:cs="Arial"/>
          <w:lang w:eastAsia="es-ES"/>
        </w:rPr>
      </w:pPr>
      <w:r w:rsidRPr="007076AD">
        <w:rPr>
          <w:rFonts w:ascii="Arial" w:hAnsi="Arial" w:cs="Arial"/>
        </w:rPr>
        <w:t xml:space="preserve">Con DNI/ NIE: </w:t>
      </w:r>
      <w:r w:rsidR="000F0E14">
        <w:rPr>
          <w:rFonts w:ascii="Arial" w:hAnsi="Arial" w:cs="Arial"/>
          <w:b/>
          <w:bCs/>
          <w:color w:val="000000"/>
          <w:lang w:eastAsia="es-ES"/>
        </w:rPr>
        <w:t>{</w:t>
      </w:r>
      <w:r w:rsidR="00FA5930">
        <w:rPr>
          <w:rFonts w:ascii="Arial" w:hAnsi="Arial" w:cs="Arial"/>
          <w:b/>
          <w:bCs/>
          <w:color w:val="000000"/>
          <w:lang w:eastAsia="es-ES"/>
        </w:rPr>
        <w:t>DNI/NIE}</w:t>
      </w:r>
      <w:r w:rsidR="007076AD" w:rsidRPr="007076AD">
        <w:rPr>
          <w:rFonts w:ascii="Arial" w:hAnsi="Arial" w:cs="Arial"/>
          <w:b/>
          <w:bCs/>
          <w:color w:val="000000"/>
          <w:lang w:eastAsia="es-ES"/>
        </w:rPr>
        <w:t xml:space="preserve"> </w:t>
      </w:r>
    </w:p>
    <w:p w14:paraId="7866AD06" w14:textId="641FDF0D" w:rsidR="00863783" w:rsidRDefault="00863783" w:rsidP="007076AD">
      <w:pPr>
        <w:spacing w:before="80" w:after="80" w:line="360" w:lineRule="auto"/>
        <w:rPr>
          <w:rFonts w:ascii="Arial" w:hAnsi="Arial" w:cs="Arial"/>
          <w:b/>
          <w:bCs/>
          <w:iCs/>
        </w:rPr>
      </w:pPr>
      <w:r w:rsidRPr="007076AD">
        <w:rPr>
          <w:rFonts w:ascii="Arial" w:hAnsi="Arial" w:cs="Arial"/>
        </w:rPr>
        <w:t>De la empresa:</w:t>
      </w:r>
      <w:r w:rsidR="005C4057">
        <w:rPr>
          <w:rFonts w:ascii="Arial" w:hAnsi="Arial" w:cs="Arial"/>
        </w:rPr>
        <w:t xml:space="preserve"> </w:t>
      </w:r>
      <w:r w:rsidR="005C4057">
        <w:rPr>
          <w:rFonts w:ascii="Arial" w:hAnsi="Arial" w:cs="Arial"/>
          <w:b/>
          <w:bCs/>
          <w:iCs/>
        </w:rPr>
        <w:t xml:space="preserve">{EMPRESA} </w:t>
      </w:r>
      <w:r w:rsidRPr="007076AD">
        <w:rPr>
          <w:rFonts w:ascii="Arial" w:hAnsi="Arial" w:cs="Arial"/>
          <w:iCs/>
        </w:rPr>
        <w:t xml:space="preserve">con CIF: </w:t>
      </w:r>
      <w:r w:rsidR="00493354">
        <w:rPr>
          <w:rFonts w:ascii="Arial" w:hAnsi="Arial" w:cs="Arial"/>
          <w:b/>
          <w:bCs/>
          <w:iCs/>
        </w:rPr>
        <w:t>{CIF}</w:t>
      </w:r>
    </w:p>
    <w:p w14:paraId="19C0B5FB" w14:textId="77777777" w:rsidR="001655C0" w:rsidRPr="001655C0" w:rsidRDefault="001655C0" w:rsidP="001655C0">
      <w:pPr>
        <w:spacing w:before="80" w:after="80"/>
        <w:rPr>
          <w:rFonts w:ascii="Arial" w:hAnsi="Arial" w:cs="Arial"/>
          <w:iCs/>
          <w:sz w:val="12"/>
          <w:szCs w:val="12"/>
        </w:rPr>
      </w:pPr>
    </w:p>
    <w:p w14:paraId="67A02FFC" w14:textId="22035439" w:rsidR="00863783" w:rsidRPr="00CF437F" w:rsidRDefault="00863783" w:rsidP="00A05F06">
      <w:pPr>
        <w:spacing w:after="120" w:line="360" w:lineRule="auto"/>
        <w:jc w:val="both"/>
        <w:rPr>
          <w:rFonts w:ascii="Arial" w:hAnsi="Arial" w:cs="Arial"/>
          <w:sz w:val="18"/>
          <w:szCs w:val="18"/>
        </w:rPr>
      </w:pPr>
      <w:r w:rsidRPr="00CF437F">
        <w:rPr>
          <w:rFonts w:ascii="Arial" w:hAnsi="Arial" w:cs="Arial"/>
          <w:sz w:val="18"/>
          <w:szCs w:val="18"/>
        </w:rPr>
        <w:t xml:space="preserve">Ha participado con aprovechamiento la formación teórico-práctica </w:t>
      </w:r>
      <w:r w:rsidRPr="00CF437F">
        <w:rPr>
          <w:rFonts w:ascii="Arial" w:hAnsi="Arial" w:cs="Arial"/>
          <w:iCs/>
          <w:sz w:val="18"/>
          <w:szCs w:val="18"/>
        </w:rPr>
        <w:t>conforme al Art. 19 de la Ley 31/1995 de Prevención de Riesgos Laborales</w:t>
      </w:r>
      <w:r w:rsidRPr="00CF437F">
        <w:rPr>
          <w:rFonts w:ascii="Arial" w:hAnsi="Arial" w:cs="Arial"/>
          <w:sz w:val="18"/>
          <w:szCs w:val="18"/>
        </w:rPr>
        <w:t xml:space="preserve"> de </w:t>
      </w:r>
      <w:r w:rsidR="00493354">
        <w:rPr>
          <w:rFonts w:ascii="Arial" w:hAnsi="Arial" w:cs="Arial"/>
          <w:sz w:val="18"/>
          <w:szCs w:val="18"/>
        </w:rPr>
        <w:t>{</w:t>
      </w:r>
      <w:r w:rsidR="00FC0E9B">
        <w:rPr>
          <w:rFonts w:ascii="Arial" w:hAnsi="Arial" w:cs="Arial"/>
          <w:sz w:val="18"/>
          <w:szCs w:val="18"/>
        </w:rPr>
        <w:t>HORAS}</w:t>
      </w:r>
      <w:r w:rsidRPr="00CF437F">
        <w:rPr>
          <w:rFonts w:ascii="Arial" w:hAnsi="Arial" w:cs="Arial"/>
          <w:sz w:val="18"/>
          <w:szCs w:val="18"/>
        </w:rPr>
        <w:t xml:space="preserve"> horas de duración:</w:t>
      </w:r>
    </w:p>
    <w:p w14:paraId="075DD089" w14:textId="77777777" w:rsidR="00863783" w:rsidRPr="005F2B19" w:rsidRDefault="00863783" w:rsidP="00A05F06">
      <w:pPr>
        <w:pStyle w:val="Textoindependiente31"/>
        <w:spacing w:after="120" w:line="360" w:lineRule="auto"/>
        <w:jc w:val="center"/>
        <w:rPr>
          <w:rFonts w:ascii="Arial" w:hAnsi="Arial" w:cs="Arial"/>
          <w:b/>
          <w:sz w:val="19"/>
          <w:szCs w:val="19"/>
        </w:rPr>
      </w:pPr>
      <w:r w:rsidRPr="005F2B19">
        <w:rPr>
          <w:rFonts w:ascii="Arial" w:hAnsi="Arial" w:cs="Arial"/>
          <w:b/>
          <w:sz w:val="19"/>
          <w:szCs w:val="19"/>
        </w:rPr>
        <w:t>“PREVENCIÓN DE RIESGOS LABORALES EN LAS TAREAS DE MANIPULADO/ ENVASADO Y CONTROL DE MAQUINARIA”</w:t>
      </w:r>
    </w:p>
    <w:p w14:paraId="3515C028" w14:textId="77777777" w:rsidR="00863783" w:rsidRPr="005F2B19" w:rsidRDefault="00863783" w:rsidP="00A05F06">
      <w:pPr>
        <w:pStyle w:val="Textoindependiente31"/>
        <w:spacing w:after="120" w:line="360" w:lineRule="auto"/>
        <w:rPr>
          <w:rFonts w:ascii="Arial" w:hAnsi="Arial" w:cs="Arial"/>
          <w:bCs/>
          <w:sz w:val="19"/>
          <w:szCs w:val="19"/>
        </w:rPr>
      </w:pPr>
      <w:r w:rsidRPr="005F2B19">
        <w:rPr>
          <w:rFonts w:ascii="Arial" w:hAnsi="Arial" w:cs="Arial"/>
          <w:bCs/>
          <w:sz w:val="19"/>
          <w:szCs w:val="19"/>
        </w:rPr>
        <w:t>Con el siguiente temario:</w:t>
      </w:r>
    </w:p>
    <w:p w14:paraId="1E7994B3" w14:textId="77777777" w:rsidR="00863783" w:rsidRPr="00CF437F" w:rsidRDefault="00863783" w:rsidP="00A05F06">
      <w:pPr>
        <w:pStyle w:val="Textoindependiente31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INTRODUCCIÓN A LA PREVENCIÓN DE RIESGOS LABORALES.</w:t>
      </w:r>
    </w:p>
    <w:p w14:paraId="394A6C85" w14:textId="77777777" w:rsidR="00863783" w:rsidRPr="00CF437F" w:rsidRDefault="00863783" w:rsidP="00A05F06">
      <w:pPr>
        <w:pStyle w:val="Textoindependiente31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ACCIDENTES DE TRABAJO Y ENFERMEDADES PROFESIONALES.</w:t>
      </w:r>
    </w:p>
    <w:p w14:paraId="77320DD1" w14:textId="77777777" w:rsidR="00863783" w:rsidRPr="00CF437F" w:rsidRDefault="00863783" w:rsidP="00A05F06">
      <w:pPr>
        <w:pStyle w:val="Prrafodelista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DERECHOS Y OBLIGACIONES DE LOS TRABAJADORES/AS</w:t>
      </w:r>
    </w:p>
    <w:p w14:paraId="56491385" w14:textId="77777777" w:rsidR="00863783" w:rsidRPr="00CF437F" w:rsidRDefault="00863783" w:rsidP="00A05F06">
      <w:pPr>
        <w:pStyle w:val="Prrafodelista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RIESGOS Y MEDIDAS PREVENTIVAS EN EL SECTOR HORTOFRUTÍCOLA SEGÚN FACTORES:</w:t>
      </w:r>
    </w:p>
    <w:p w14:paraId="4C7EB440" w14:textId="77777777" w:rsidR="00863783" w:rsidRPr="00CF437F" w:rsidRDefault="00863783" w:rsidP="00A05F06">
      <w:pPr>
        <w:pStyle w:val="Prrafodelista"/>
        <w:numPr>
          <w:ilvl w:val="1"/>
          <w:numId w:val="1"/>
        </w:num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18"/>
          <w:szCs w:val="18"/>
          <w:lang w:eastAsia="es-ES"/>
        </w:rPr>
      </w:pPr>
      <w:r w:rsidRPr="00CF437F">
        <w:rPr>
          <w:rFonts w:ascii="Arial" w:hAnsi="Arial" w:cs="Arial"/>
          <w:sz w:val="18"/>
          <w:szCs w:val="18"/>
          <w:lang w:eastAsia="es-ES"/>
        </w:rPr>
        <w:t>DE LOS LUGARES DE TRABAJO.</w:t>
      </w:r>
    </w:p>
    <w:p w14:paraId="33D5DA69" w14:textId="77777777" w:rsidR="00863783" w:rsidRPr="00CF437F" w:rsidRDefault="00863783" w:rsidP="00A05F06">
      <w:pPr>
        <w:pStyle w:val="Prrafodelista"/>
        <w:numPr>
          <w:ilvl w:val="1"/>
          <w:numId w:val="1"/>
        </w:num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18"/>
          <w:szCs w:val="18"/>
          <w:lang w:eastAsia="es-ES"/>
        </w:rPr>
      </w:pPr>
      <w:r w:rsidRPr="00CF437F">
        <w:rPr>
          <w:rFonts w:ascii="Arial" w:hAnsi="Arial" w:cs="Arial"/>
          <w:sz w:val="18"/>
          <w:szCs w:val="18"/>
          <w:lang w:eastAsia="es-ES"/>
        </w:rPr>
        <w:t>ERGONÓMICOS: manipulación manual de cargas, movimientos repetitivos y posturas forzadas.</w:t>
      </w:r>
    </w:p>
    <w:p w14:paraId="2E28BBD9" w14:textId="77777777" w:rsidR="00863783" w:rsidRPr="00CF437F" w:rsidRDefault="00863783" w:rsidP="00A05F06">
      <w:pPr>
        <w:pStyle w:val="Prrafodelista"/>
        <w:numPr>
          <w:ilvl w:val="1"/>
          <w:numId w:val="1"/>
        </w:num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18"/>
          <w:szCs w:val="18"/>
          <w:lang w:eastAsia="es-ES"/>
        </w:rPr>
      </w:pPr>
      <w:r w:rsidRPr="00CF437F">
        <w:rPr>
          <w:rFonts w:ascii="Arial" w:hAnsi="Arial" w:cs="Arial"/>
          <w:sz w:val="18"/>
          <w:szCs w:val="18"/>
          <w:lang w:eastAsia="es-ES"/>
        </w:rPr>
        <w:t>AGENTES QUÍMICOS: vapores en hornos, productos químicos de limpieza y desinfección.</w:t>
      </w:r>
    </w:p>
    <w:p w14:paraId="6BBB352B" w14:textId="77777777" w:rsidR="00863783" w:rsidRPr="00CF437F" w:rsidRDefault="00863783" w:rsidP="00A05F06">
      <w:pPr>
        <w:pStyle w:val="Prrafodelista"/>
        <w:numPr>
          <w:ilvl w:val="1"/>
          <w:numId w:val="1"/>
        </w:num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18"/>
          <w:szCs w:val="18"/>
          <w:lang w:eastAsia="es-ES"/>
        </w:rPr>
      </w:pPr>
      <w:r w:rsidRPr="00CF437F">
        <w:rPr>
          <w:rFonts w:ascii="Arial" w:hAnsi="Arial" w:cs="Arial"/>
          <w:sz w:val="18"/>
          <w:szCs w:val="18"/>
          <w:lang w:eastAsia="es-ES"/>
        </w:rPr>
        <w:t>AGENTES FÍSICOS: ruido, iluminación, ambiente térmico.</w:t>
      </w:r>
    </w:p>
    <w:p w14:paraId="07F39B73" w14:textId="77777777" w:rsidR="00863783" w:rsidRPr="00CF437F" w:rsidRDefault="00863783" w:rsidP="00A05F06">
      <w:pPr>
        <w:pStyle w:val="Prrafodelista"/>
        <w:numPr>
          <w:ilvl w:val="1"/>
          <w:numId w:val="1"/>
        </w:num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18"/>
          <w:szCs w:val="18"/>
          <w:lang w:eastAsia="es-ES"/>
        </w:rPr>
      </w:pPr>
      <w:r w:rsidRPr="00CF437F">
        <w:rPr>
          <w:rFonts w:ascii="Arial" w:hAnsi="Arial" w:cs="Arial"/>
          <w:sz w:val="18"/>
          <w:szCs w:val="18"/>
          <w:lang w:eastAsia="es-ES"/>
        </w:rPr>
        <w:t>PSICOSOCIALES: gestión del estrés.</w:t>
      </w:r>
    </w:p>
    <w:p w14:paraId="279F42C0" w14:textId="77777777" w:rsidR="00863783" w:rsidRPr="00CF437F" w:rsidRDefault="00863783" w:rsidP="00A05F06">
      <w:pPr>
        <w:pStyle w:val="Textoindependiente31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RIESGOS ESPECÍFICOS DE LA MAQUINARIA EN ALMACENES DE MANIPULADO Y SU PREVENCIÓN.</w:t>
      </w:r>
    </w:p>
    <w:p w14:paraId="23D08D87" w14:textId="77777777" w:rsidR="00863783" w:rsidRPr="00CF437F" w:rsidRDefault="00863783" w:rsidP="00A05F06">
      <w:pPr>
        <w:pStyle w:val="Textoindependiente31"/>
        <w:numPr>
          <w:ilvl w:val="1"/>
          <w:numId w:val="1"/>
        </w:numPr>
        <w:spacing w:line="360" w:lineRule="auto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Maquinaria existente en almacenes de manipulado:</w:t>
      </w:r>
    </w:p>
    <w:p w14:paraId="12D23C5A" w14:textId="77777777" w:rsidR="00863783" w:rsidRPr="00CF437F" w:rsidRDefault="00863783" w:rsidP="00A05F06">
      <w:pPr>
        <w:pStyle w:val="Textoindependiente31"/>
        <w:numPr>
          <w:ilvl w:val="0"/>
          <w:numId w:val="2"/>
        </w:numPr>
        <w:spacing w:line="360" w:lineRule="auto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 xml:space="preserve">Flow pack (embolsadora) y </w:t>
      </w:r>
      <w:proofErr w:type="spellStart"/>
      <w:r w:rsidRPr="00CF437F">
        <w:rPr>
          <w:rFonts w:ascii="Arial" w:hAnsi="Arial" w:cs="Arial"/>
          <w:iCs/>
          <w:sz w:val="18"/>
          <w:szCs w:val="18"/>
        </w:rPr>
        <w:t>termoselladora</w:t>
      </w:r>
      <w:proofErr w:type="spellEnd"/>
      <w:r w:rsidRPr="00CF437F">
        <w:rPr>
          <w:rFonts w:ascii="Arial" w:hAnsi="Arial" w:cs="Arial"/>
          <w:iCs/>
          <w:sz w:val="18"/>
          <w:szCs w:val="18"/>
        </w:rPr>
        <w:t>.</w:t>
      </w:r>
    </w:p>
    <w:p w14:paraId="2662070A" w14:textId="77777777" w:rsidR="00863783" w:rsidRPr="00CF437F" w:rsidRDefault="00863783" w:rsidP="00A05F06">
      <w:pPr>
        <w:pStyle w:val="Textoindependiente31"/>
        <w:numPr>
          <w:ilvl w:val="0"/>
          <w:numId w:val="2"/>
        </w:numPr>
        <w:spacing w:line="360" w:lineRule="auto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Horno de retractilado.</w:t>
      </w:r>
    </w:p>
    <w:p w14:paraId="19B4C2E8" w14:textId="77777777" w:rsidR="00863783" w:rsidRPr="00CF437F" w:rsidRDefault="00863783" w:rsidP="00A05F06">
      <w:pPr>
        <w:pStyle w:val="Textoindependiente31"/>
        <w:numPr>
          <w:ilvl w:val="0"/>
          <w:numId w:val="2"/>
        </w:numPr>
        <w:spacing w:line="360" w:lineRule="auto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Montadora de envases de cartón.</w:t>
      </w:r>
    </w:p>
    <w:p w14:paraId="46A60191" w14:textId="77777777" w:rsidR="00863783" w:rsidRPr="00CF437F" w:rsidRDefault="00863783" w:rsidP="00A05F06">
      <w:pPr>
        <w:pStyle w:val="Textoindependiente31"/>
        <w:numPr>
          <w:ilvl w:val="0"/>
          <w:numId w:val="2"/>
        </w:numPr>
        <w:spacing w:line="360" w:lineRule="auto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Flejadora automática.</w:t>
      </w:r>
    </w:p>
    <w:p w14:paraId="6996F5DC" w14:textId="77777777" w:rsidR="00863783" w:rsidRPr="00CF437F" w:rsidRDefault="00863783" w:rsidP="00A05F06">
      <w:pPr>
        <w:pStyle w:val="Textoindependiente31"/>
        <w:numPr>
          <w:ilvl w:val="0"/>
          <w:numId w:val="2"/>
        </w:numPr>
        <w:spacing w:line="360" w:lineRule="auto"/>
        <w:rPr>
          <w:rFonts w:ascii="Arial" w:hAnsi="Arial" w:cs="Arial"/>
          <w:iCs/>
          <w:sz w:val="18"/>
          <w:szCs w:val="18"/>
        </w:rPr>
      </w:pPr>
      <w:proofErr w:type="spellStart"/>
      <w:r w:rsidRPr="00CF437F">
        <w:rPr>
          <w:rFonts w:ascii="Arial" w:hAnsi="Arial" w:cs="Arial"/>
          <w:iCs/>
          <w:sz w:val="18"/>
          <w:szCs w:val="18"/>
        </w:rPr>
        <w:t>Paletizador</w:t>
      </w:r>
      <w:proofErr w:type="spellEnd"/>
      <w:r w:rsidRPr="00CF437F">
        <w:rPr>
          <w:rFonts w:ascii="Arial" w:hAnsi="Arial" w:cs="Arial"/>
          <w:iCs/>
          <w:sz w:val="18"/>
          <w:szCs w:val="18"/>
        </w:rPr>
        <w:t xml:space="preserve">, </w:t>
      </w:r>
      <w:proofErr w:type="spellStart"/>
      <w:r w:rsidRPr="00CF437F">
        <w:rPr>
          <w:rFonts w:ascii="Arial" w:hAnsi="Arial" w:cs="Arial"/>
          <w:iCs/>
          <w:sz w:val="18"/>
          <w:szCs w:val="18"/>
        </w:rPr>
        <w:t>despaletizador</w:t>
      </w:r>
      <w:proofErr w:type="spellEnd"/>
      <w:r w:rsidRPr="00CF437F">
        <w:rPr>
          <w:rFonts w:ascii="Arial" w:hAnsi="Arial" w:cs="Arial"/>
          <w:iCs/>
          <w:sz w:val="18"/>
          <w:szCs w:val="18"/>
        </w:rPr>
        <w:t xml:space="preserve"> y </w:t>
      </w:r>
      <w:proofErr w:type="gramStart"/>
      <w:r w:rsidRPr="00CF437F">
        <w:rPr>
          <w:rFonts w:ascii="Arial" w:hAnsi="Arial" w:cs="Arial"/>
          <w:iCs/>
          <w:sz w:val="18"/>
          <w:szCs w:val="18"/>
        </w:rPr>
        <w:t>volcador automáticos</w:t>
      </w:r>
      <w:proofErr w:type="gramEnd"/>
      <w:r w:rsidRPr="00CF437F">
        <w:rPr>
          <w:rFonts w:ascii="Arial" w:hAnsi="Arial" w:cs="Arial"/>
          <w:iCs/>
          <w:sz w:val="18"/>
          <w:szCs w:val="18"/>
        </w:rPr>
        <w:t>.</w:t>
      </w:r>
    </w:p>
    <w:p w14:paraId="5F62DF1F" w14:textId="77777777" w:rsidR="00863783" w:rsidRPr="00CF437F" w:rsidRDefault="00863783" w:rsidP="00A05F06">
      <w:pPr>
        <w:pStyle w:val="Textoindependiente31"/>
        <w:numPr>
          <w:ilvl w:val="0"/>
          <w:numId w:val="2"/>
        </w:numPr>
        <w:spacing w:line="360" w:lineRule="auto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Lavadora de cajas de campo.</w:t>
      </w:r>
    </w:p>
    <w:p w14:paraId="6F169F2C" w14:textId="77777777" w:rsidR="00863783" w:rsidRPr="00CF437F" w:rsidRDefault="00863783" w:rsidP="00A05F06">
      <w:pPr>
        <w:pStyle w:val="Textoindependiente31"/>
        <w:numPr>
          <w:ilvl w:val="1"/>
          <w:numId w:val="1"/>
        </w:numPr>
        <w:spacing w:line="360" w:lineRule="auto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Riesgos y medidas preventivas en la utilización de la maquinaria.</w:t>
      </w:r>
    </w:p>
    <w:p w14:paraId="51E53EF0" w14:textId="77777777" w:rsidR="00863783" w:rsidRPr="00CF437F" w:rsidRDefault="00863783" w:rsidP="00A05F06">
      <w:pPr>
        <w:pStyle w:val="Textoindependiente31"/>
        <w:numPr>
          <w:ilvl w:val="1"/>
          <w:numId w:val="1"/>
        </w:numPr>
        <w:spacing w:line="360" w:lineRule="auto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Procedimiento seguro de actuación en caso de atasco o similar.</w:t>
      </w:r>
    </w:p>
    <w:p w14:paraId="62AC6303" w14:textId="77777777" w:rsidR="00863783" w:rsidRPr="00CF437F" w:rsidRDefault="00863783" w:rsidP="00A05F06">
      <w:pPr>
        <w:pStyle w:val="Textoindependiente31"/>
        <w:numPr>
          <w:ilvl w:val="0"/>
          <w:numId w:val="1"/>
        </w:numPr>
        <w:spacing w:line="360" w:lineRule="auto"/>
        <w:rPr>
          <w:rFonts w:ascii="Arial" w:hAnsi="Arial" w:cs="Arial"/>
          <w:iCs/>
          <w:sz w:val="18"/>
          <w:szCs w:val="18"/>
        </w:rPr>
      </w:pPr>
      <w:r w:rsidRPr="00CF437F">
        <w:rPr>
          <w:rFonts w:ascii="Arial" w:hAnsi="Arial" w:cs="Arial"/>
          <w:iCs/>
          <w:sz w:val="18"/>
          <w:szCs w:val="18"/>
        </w:rPr>
        <w:t>EQUIPOS DE PROTECCIÓN INDIVIDUAL SEGÚN PUESTO DE TRABAJO.</w:t>
      </w:r>
    </w:p>
    <w:p w14:paraId="0A5F6487" w14:textId="77777777" w:rsidR="00863783" w:rsidRPr="00CF437F" w:rsidRDefault="00863783" w:rsidP="00A05F06">
      <w:pPr>
        <w:pStyle w:val="Prrafodelista"/>
        <w:numPr>
          <w:ilvl w:val="0"/>
          <w:numId w:val="1"/>
        </w:num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18"/>
          <w:szCs w:val="18"/>
          <w:lang w:eastAsia="es-ES"/>
        </w:rPr>
      </w:pPr>
      <w:r w:rsidRPr="00CF437F">
        <w:rPr>
          <w:rFonts w:ascii="Arial" w:hAnsi="Arial" w:cs="Arial"/>
          <w:sz w:val="18"/>
          <w:szCs w:val="18"/>
          <w:lang w:eastAsia="es-ES"/>
        </w:rPr>
        <w:t>INCENDIOS Y MEDIDAS DE ACTUACIÓN EN CASO DE EMERGENCIA.</w:t>
      </w:r>
    </w:p>
    <w:p w14:paraId="08A03AE1" w14:textId="77777777" w:rsidR="00863783" w:rsidRPr="00CF437F" w:rsidRDefault="00863783" w:rsidP="00A05F06">
      <w:pPr>
        <w:pStyle w:val="Prrafodelista"/>
        <w:numPr>
          <w:ilvl w:val="0"/>
          <w:numId w:val="1"/>
        </w:num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18"/>
          <w:szCs w:val="18"/>
          <w:lang w:eastAsia="es-ES"/>
        </w:rPr>
      </w:pPr>
      <w:r w:rsidRPr="00CF437F">
        <w:rPr>
          <w:rFonts w:ascii="Arial" w:hAnsi="Arial" w:cs="Arial"/>
          <w:sz w:val="18"/>
          <w:szCs w:val="18"/>
          <w:lang w:eastAsia="es-ES"/>
        </w:rPr>
        <w:t>SEÑALIZACIÓN.</w:t>
      </w:r>
    </w:p>
    <w:p w14:paraId="05FF872F" w14:textId="77777777" w:rsidR="00863783" w:rsidRPr="00CF437F" w:rsidRDefault="00863783" w:rsidP="00CF437F">
      <w:pPr>
        <w:pStyle w:val="Prrafodelista"/>
        <w:numPr>
          <w:ilvl w:val="0"/>
          <w:numId w:val="1"/>
        </w:num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18"/>
          <w:szCs w:val="18"/>
          <w:lang w:eastAsia="es-ES"/>
        </w:rPr>
      </w:pPr>
      <w:r w:rsidRPr="00CF437F">
        <w:rPr>
          <w:rFonts w:ascii="Arial" w:hAnsi="Arial" w:cs="Arial"/>
          <w:sz w:val="18"/>
          <w:szCs w:val="18"/>
          <w:lang w:eastAsia="es-ES"/>
        </w:rPr>
        <w:t>SEGURIDAD VIAL.</w:t>
      </w:r>
    </w:p>
    <w:p w14:paraId="3A7B0889" w14:textId="7B3F7099" w:rsidR="00020A1C" w:rsidRDefault="007E4FC9" w:rsidP="001655C0">
      <w:pPr>
        <w:pStyle w:val="Textoindependiente31"/>
        <w:spacing w:after="12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91A4052" wp14:editId="0A7A6A85">
            <wp:simplePos x="0" y="0"/>
            <wp:positionH relativeFrom="column">
              <wp:posOffset>3395345</wp:posOffset>
            </wp:positionH>
            <wp:positionV relativeFrom="paragraph">
              <wp:posOffset>271780</wp:posOffset>
            </wp:positionV>
            <wp:extent cx="1439656" cy="685800"/>
            <wp:effectExtent l="0" t="0" r="8255" b="0"/>
            <wp:wrapNone/>
            <wp:docPr id="879498196" name="Imagen 1" descr="certicoex_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98196" name="Imagen 1" descr="Dibujo con letras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65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783" w:rsidRPr="00CF437F">
        <w:rPr>
          <w:rFonts w:ascii="Arial" w:hAnsi="Arial" w:cs="Arial"/>
          <w:sz w:val="18"/>
          <w:szCs w:val="18"/>
        </w:rPr>
        <w:t>Impartido por el Servicio de Prevención Mancomunado COEXPHAL el día</w:t>
      </w:r>
      <w:r w:rsidR="00BC42EB">
        <w:rPr>
          <w:rFonts w:ascii="Arial" w:hAnsi="Arial" w:cs="Arial"/>
          <w:sz w:val="18"/>
          <w:szCs w:val="18"/>
        </w:rPr>
        <w:t xml:space="preserve"> </w:t>
      </w:r>
      <w:r w:rsidR="0086443F">
        <w:rPr>
          <w:rFonts w:ascii="Arial" w:hAnsi="Arial" w:cs="Arial"/>
          <w:sz w:val="18"/>
          <w:szCs w:val="18"/>
        </w:rPr>
        <w:t>{FECHA}</w:t>
      </w:r>
      <w:r w:rsidR="00863783" w:rsidRPr="00CF437F">
        <w:rPr>
          <w:rFonts w:ascii="Arial" w:hAnsi="Arial" w:cs="Arial"/>
          <w:sz w:val="18"/>
          <w:szCs w:val="18"/>
        </w:rPr>
        <w:t>. Y para que conste, expedimos el presente certificado.</w:t>
      </w:r>
    </w:p>
    <w:p w14:paraId="5AC572E7" w14:textId="2992AE8F" w:rsidR="001655C0" w:rsidRPr="00CF437F" w:rsidRDefault="001655C0" w:rsidP="001655C0">
      <w:pPr>
        <w:pStyle w:val="Textoindependiente31"/>
        <w:spacing w:after="120" w:line="360" w:lineRule="auto"/>
        <w:rPr>
          <w:rFonts w:ascii="Arial" w:hAnsi="Arial" w:cs="Arial"/>
          <w:sz w:val="18"/>
          <w:szCs w:val="18"/>
        </w:rPr>
      </w:pPr>
    </w:p>
    <w:p w14:paraId="63D5FAA2" w14:textId="77777777" w:rsidR="001655C0" w:rsidRDefault="001655C0" w:rsidP="001655C0">
      <w:pPr>
        <w:pStyle w:val="Textoindependiente31"/>
        <w:rPr>
          <w:rFonts w:ascii="Arial" w:hAnsi="Arial" w:cs="Arial"/>
          <w:sz w:val="19"/>
          <w:szCs w:val="19"/>
          <w:lang w:val="es-ES_tradnl"/>
        </w:rPr>
      </w:pPr>
    </w:p>
    <w:p w14:paraId="22FCF637" w14:textId="7DC4FC96" w:rsidR="001655C0" w:rsidRDefault="001655C0" w:rsidP="001655C0">
      <w:pPr>
        <w:pStyle w:val="Textoindependiente31"/>
        <w:rPr>
          <w:rFonts w:ascii="Arial" w:hAnsi="Arial" w:cs="Arial"/>
          <w:sz w:val="19"/>
          <w:szCs w:val="19"/>
          <w:lang w:val="es-ES_tradnl"/>
        </w:rPr>
      </w:pPr>
    </w:p>
    <w:p w14:paraId="119DFA97" w14:textId="77777777" w:rsidR="001F60CF" w:rsidRDefault="001F60CF" w:rsidP="001655C0">
      <w:pPr>
        <w:pStyle w:val="Textoindependiente31"/>
        <w:rPr>
          <w:rFonts w:ascii="Arial" w:hAnsi="Arial" w:cs="Arial"/>
          <w:sz w:val="19"/>
          <w:szCs w:val="19"/>
          <w:lang w:val="es-ES_tradnl"/>
        </w:rPr>
        <w:sectPr w:rsidR="001F60CF" w:rsidSect="001655C0">
          <w:headerReference w:type="default" r:id="rId9"/>
          <w:pgSz w:w="11906" w:h="16838"/>
          <w:pgMar w:top="1418" w:right="1701" w:bottom="567" w:left="1701" w:header="709" w:footer="709" w:gutter="0"/>
          <w:pgNumType w:start="1"/>
          <w:cols w:space="708"/>
          <w:docGrid w:linePitch="360"/>
        </w:sectPr>
      </w:pPr>
    </w:p>
    <w:p w14:paraId="33D6E779" w14:textId="77777777" w:rsidR="001655C0" w:rsidRDefault="001655C0" w:rsidP="001F60CF">
      <w:pPr>
        <w:pStyle w:val="Textoindependiente31"/>
        <w:rPr>
          <w:rFonts w:ascii="Arial" w:hAnsi="Arial" w:cs="Arial"/>
          <w:sz w:val="19"/>
          <w:szCs w:val="19"/>
          <w:lang w:val="es-ES_tradnl"/>
        </w:rPr>
      </w:pPr>
    </w:p>
    <w:p w14:paraId="567AD2DD" w14:textId="77777777" w:rsidR="001655C0" w:rsidRDefault="001655C0" w:rsidP="001655C0">
      <w:pPr>
        <w:pStyle w:val="Textoindependiente31"/>
        <w:jc w:val="center"/>
        <w:rPr>
          <w:rFonts w:ascii="Arial" w:hAnsi="Arial" w:cs="Arial"/>
          <w:sz w:val="19"/>
          <w:szCs w:val="19"/>
          <w:lang w:val="es-ES_tradnl"/>
        </w:rPr>
      </w:pPr>
      <w:r>
        <w:rPr>
          <w:rFonts w:ascii="Arial" w:hAnsi="Arial" w:cs="Arial"/>
          <w:sz w:val="19"/>
          <w:szCs w:val="19"/>
          <w:lang w:val="es-ES_tradnl"/>
        </w:rPr>
        <w:t xml:space="preserve">LA PERSONA </w:t>
      </w:r>
      <w:r w:rsidRPr="005F2B19">
        <w:rPr>
          <w:rFonts w:ascii="Arial" w:hAnsi="Arial" w:cs="Arial"/>
          <w:sz w:val="19"/>
          <w:szCs w:val="19"/>
          <w:lang w:val="es-ES_tradnl"/>
        </w:rPr>
        <w:t>INTERESAD</w:t>
      </w:r>
      <w:r>
        <w:rPr>
          <w:rFonts w:ascii="Arial" w:hAnsi="Arial" w:cs="Arial"/>
          <w:sz w:val="19"/>
          <w:szCs w:val="19"/>
          <w:lang w:val="es-ES_tradnl"/>
        </w:rPr>
        <w:t>A</w:t>
      </w:r>
    </w:p>
    <w:p w14:paraId="6DE01D29" w14:textId="7C92E499" w:rsidR="001F60CF" w:rsidRDefault="00F61626" w:rsidP="001655C0">
      <w:pPr>
        <w:pStyle w:val="Textoindependiente31"/>
        <w:jc w:val="center"/>
        <w:rPr>
          <w:rFonts w:ascii="Arial" w:hAnsi="Arial" w:cs="Arial"/>
          <w:sz w:val="19"/>
          <w:szCs w:val="19"/>
          <w:lang w:val="es-ES_tradnl"/>
        </w:rPr>
      </w:pPr>
      <w:r>
        <w:rPr>
          <w:rFonts w:ascii="Arial" w:hAnsi="Arial" w:cs="Arial"/>
          <w:sz w:val="19"/>
          <w:szCs w:val="19"/>
          <w:lang w:val="es-ES_tradnl"/>
        </w:rPr>
        <w:t>D/Dª. {NOMBRE}</w:t>
      </w:r>
    </w:p>
    <w:p w14:paraId="1C8E8B53" w14:textId="77777777" w:rsidR="003B3EEC" w:rsidRDefault="003B3EEC" w:rsidP="001655C0">
      <w:pPr>
        <w:pStyle w:val="Textoindependiente31"/>
        <w:jc w:val="center"/>
        <w:rPr>
          <w:rFonts w:ascii="Arial" w:hAnsi="Arial" w:cs="Arial"/>
          <w:sz w:val="19"/>
          <w:szCs w:val="19"/>
          <w:lang w:val="es-ES_tradnl"/>
        </w:rPr>
      </w:pPr>
    </w:p>
    <w:p w14:paraId="11C25822" w14:textId="76472594" w:rsidR="001655C0" w:rsidRDefault="001655C0" w:rsidP="001655C0">
      <w:pPr>
        <w:pStyle w:val="Textoindependiente31"/>
        <w:jc w:val="center"/>
        <w:rPr>
          <w:rFonts w:ascii="Arial" w:hAnsi="Arial" w:cs="Arial"/>
          <w:sz w:val="19"/>
          <w:szCs w:val="19"/>
          <w:lang w:val="es-ES_tradnl"/>
        </w:rPr>
      </w:pPr>
      <w:r>
        <w:rPr>
          <w:rFonts w:ascii="Arial" w:hAnsi="Arial" w:cs="Arial"/>
          <w:sz w:val="19"/>
          <w:szCs w:val="19"/>
          <w:lang w:val="es-ES_tradnl"/>
        </w:rPr>
        <w:t>T</w:t>
      </w:r>
      <w:r w:rsidR="003B3EEC">
        <w:rPr>
          <w:rFonts w:ascii="Arial" w:hAnsi="Arial" w:cs="Arial"/>
          <w:sz w:val="19"/>
          <w:szCs w:val="19"/>
          <w:lang w:val="es-ES_tradnl"/>
        </w:rPr>
        <w:t>É</w:t>
      </w:r>
      <w:r>
        <w:rPr>
          <w:rFonts w:ascii="Arial" w:hAnsi="Arial" w:cs="Arial"/>
          <w:sz w:val="19"/>
          <w:szCs w:val="19"/>
          <w:lang w:val="es-ES_tradnl"/>
        </w:rPr>
        <w:t>CNIC</w:t>
      </w:r>
      <w:r w:rsidR="003B3EEC">
        <w:rPr>
          <w:rFonts w:ascii="Arial" w:hAnsi="Arial" w:cs="Arial"/>
          <w:sz w:val="19"/>
          <w:szCs w:val="19"/>
          <w:lang w:val="es-ES_tradnl"/>
        </w:rPr>
        <w:t>O</w:t>
      </w:r>
      <w:r>
        <w:rPr>
          <w:rFonts w:ascii="Arial" w:hAnsi="Arial" w:cs="Arial"/>
          <w:sz w:val="19"/>
          <w:szCs w:val="19"/>
          <w:lang w:val="es-ES_tradnl"/>
        </w:rPr>
        <w:t xml:space="preserve"> EN PRL</w:t>
      </w:r>
    </w:p>
    <w:p w14:paraId="67BBC7A6" w14:textId="4F6A3CB3" w:rsidR="001655C0" w:rsidRDefault="001655C0" w:rsidP="001655C0">
      <w:pPr>
        <w:pStyle w:val="Textoindependiente31"/>
        <w:jc w:val="center"/>
        <w:rPr>
          <w:rFonts w:ascii="Arial" w:hAnsi="Arial" w:cs="Arial"/>
          <w:sz w:val="19"/>
          <w:szCs w:val="19"/>
          <w:lang w:val="es-ES_tradnl"/>
        </w:rPr>
        <w:sectPr w:rsidR="001655C0" w:rsidSect="001655C0">
          <w:type w:val="continuous"/>
          <w:pgSz w:w="11906" w:h="16838"/>
          <w:pgMar w:top="1418" w:right="1701" w:bottom="284" w:left="1701" w:header="709" w:footer="709" w:gutter="0"/>
          <w:pgNumType w:start="1"/>
          <w:cols w:num="2" w:space="708"/>
          <w:docGrid w:linePitch="360"/>
        </w:sectPr>
      </w:pPr>
      <w:r>
        <w:rPr>
          <w:rFonts w:ascii="Arial" w:hAnsi="Arial" w:cs="Arial"/>
          <w:sz w:val="19"/>
          <w:szCs w:val="19"/>
          <w:lang w:val="es-ES_tradnl"/>
        </w:rPr>
        <w:t>{TECNICO}</w:t>
      </w:r>
      <w:r w:rsidR="003B3EEC">
        <w:rPr>
          <w:rFonts w:ascii="Arial" w:hAnsi="Arial" w:cs="Arial"/>
          <w:sz w:val="19"/>
          <w:szCs w:val="19"/>
          <w:lang w:val="es-ES_tradnl"/>
        </w:rPr>
        <w:t/>
      </w:r>
      <w:r w:rsidR="00926529">
        <w:rPr>
          <w:rFonts w:ascii="Arial" w:hAnsi="Arial" w:cs="Arial"/>
          <w:sz w:val="19"/>
          <w:szCs w:val="19"/>
          <w:lang w:val="es-ES_tradnl"/>
        </w:rPr>
        <w:t/>
      </w:r>
    </w:p>
    <w:p w14:paraId="392F74E2" w14:textId="77777777" w:rsidR="00ED305B" w:rsidRDefault="00ED305B" w:rsidP="00926529">
      <w:pPr>
        <w:suppressAutoHyphens w:val="0"/>
        <w:spacing w:after="160" w:line="259" w:lineRule="auto"/>
        <w:rPr>
          <w:rFonts w:ascii="Arial" w:hAnsi="Arial" w:cs="Arial"/>
          <w:sz w:val="19"/>
          <w:szCs w:val="19"/>
          <w:lang w:val="es-ES_tradnl"/>
        </w:rPr>
      </w:pPr>
    </w:p>
    <w:sectPr w:rsidR="00ED305B" w:rsidSect="00863783">
      <w:headerReference w:type="default" r:id="rId10"/>
      <w:type w:val="continuous"/>
      <w:pgSz w:w="11906" w:h="16838"/>
      <w:pgMar w:top="1418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29E5" w14:textId="77777777" w:rsidR="007D5412" w:rsidRDefault="007D5412" w:rsidP="005F2B19">
      <w:r>
        <w:separator/>
      </w:r>
    </w:p>
  </w:endnote>
  <w:endnote w:type="continuationSeparator" w:id="0">
    <w:p w14:paraId="60B47319" w14:textId="77777777" w:rsidR="007D5412" w:rsidRDefault="007D5412" w:rsidP="005F2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6F1FC" w14:textId="77777777" w:rsidR="007D5412" w:rsidRDefault="007D5412" w:rsidP="005F2B19">
      <w:r>
        <w:separator/>
      </w:r>
    </w:p>
  </w:footnote>
  <w:footnote w:type="continuationSeparator" w:id="0">
    <w:p w14:paraId="395310F4" w14:textId="77777777" w:rsidR="007D5412" w:rsidRDefault="007D5412" w:rsidP="005F2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0718" w14:textId="77777777" w:rsidR="001655C0" w:rsidRDefault="001655C0">
    <w:pPr>
      <w:pStyle w:val="Encabezado"/>
    </w:pPr>
    <w:r>
      <w:rPr>
        <w:rFonts w:ascii="Arial" w:hAnsi="Arial" w:cs="Arial"/>
        <w:b/>
        <w:bCs/>
        <w:noProof/>
        <w:sz w:val="36"/>
        <w:szCs w:val="36"/>
      </w:rPr>
      <w:drawing>
        <wp:anchor distT="0" distB="0" distL="0" distR="0" simplePos="0" relativeHeight="251665408" behindDoc="0" locked="0" layoutInCell="1" allowOverlap="1" wp14:anchorId="0DC5A916" wp14:editId="72F46298">
          <wp:simplePos x="0" y="0"/>
          <wp:positionH relativeFrom="margin">
            <wp:align>left</wp:align>
          </wp:positionH>
          <wp:positionV relativeFrom="paragraph">
            <wp:posOffset>-139700</wp:posOffset>
          </wp:positionV>
          <wp:extent cx="2103120" cy="374015"/>
          <wp:effectExtent l="0" t="0" r="0" b="6985"/>
          <wp:wrapTopAndBottom/>
          <wp:docPr id="2128220539" name="Imagen 2128220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3120" cy="3740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5C9B" w14:textId="77777777" w:rsidR="00CF437F" w:rsidRDefault="005F2B19">
    <w:pPr>
      <w:pStyle w:val="Encabezado"/>
    </w:pPr>
    <w:r>
      <w:rPr>
        <w:rFonts w:ascii="Arial" w:hAnsi="Arial" w:cs="Arial"/>
        <w:b/>
        <w:bCs/>
        <w:noProof/>
        <w:sz w:val="36"/>
        <w:szCs w:val="36"/>
      </w:rPr>
      <w:drawing>
        <wp:anchor distT="0" distB="0" distL="0" distR="0" simplePos="0" relativeHeight="251659264" behindDoc="0" locked="0" layoutInCell="1" allowOverlap="1" wp14:anchorId="38B927F4" wp14:editId="323E8047">
          <wp:simplePos x="0" y="0"/>
          <wp:positionH relativeFrom="margin">
            <wp:align>left</wp:align>
          </wp:positionH>
          <wp:positionV relativeFrom="paragraph">
            <wp:posOffset>-139700</wp:posOffset>
          </wp:positionV>
          <wp:extent cx="2103120" cy="374015"/>
          <wp:effectExtent l="0" t="0" r="0" b="6985"/>
          <wp:wrapTopAndBottom/>
          <wp:docPr id="969127217" name="Imagen 9691272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3120" cy="3740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F764BDD"/>
    <w:multiLevelType w:val="multilevel"/>
    <w:tmpl w:val="80D02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1">
    <w:nsid w:val="0FAF660C"/>
    <w:multiLevelType w:val="hybridMultilevel"/>
    <w:tmpl w:val="3D58EB80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3582594">
    <w:abstractNumId w:val="0"/>
  </w:num>
  <w:num w:numId="2" w16cid:durableId="391930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06"/>
    <w:rsid w:val="00020A1C"/>
    <w:rsid w:val="00030153"/>
    <w:rsid w:val="00051BE4"/>
    <w:rsid w:val="000C5666"/>
    <w:rsid w:val="000F0E14"/>
    <w:rsid w:val="001458C4"/>
    <w:rsid w:val="001655C0"/>
    <w:rsid w:val="001C13C2"/>
    <w:rsid w:val="001F60CF"/>
    <w:rsid w:val="002601A6"/>
    <w:rsid w:val="00364443"/>
    <w:rsid w:val="003B3EEC"/>
    <w:rsid w:val="00405753"/>
    <w:rsid w:val="00490381"/>
    <w:rsid w:val="00493354"/>
    <w:rsid w:val="005765EA"/>
    <w:rsid w:val="005826A8"/>
    <w:rsid w:val="005A6F8D"/>
    <w:rsid w:val="005C4057"/>
    <w:rsid w:val="005F2B19"/>
    <w:rsid w:val="00683377"/>
    <w:rsid w:val="006B6FA5"/>
    <w:rsid w:val="007076AD"/>
    <w:rsid w:val="00770EB5"/>
    <w:rsid w:val="00772ABD"/>
    <w:rsid w:val="007D5412"/>
    <w:rsid w:val="007E4FC9"/>
    <w:rsid w:val="007F110D"/>
    <w:rsid w:val="008409E9"/>
    <w:rsid w:val="00863783"/>
    <w:rsid w:val="0086443F"/>
    <w:rsid w:val="00865BAC"/>
    <w:rsid w:val="00926529"/>
    <w:rsid w:val="00957979"/>
    <w:rsid w:val="00980543"/>
    <w:rsid w:val="00991598"/>
    <w:rsid w:val="009B0625"/>
    <w:rsid w:val="009E4FEC"/>
    <w:rsid w:val="00A00E8E"/>
    <w:rsid w:val="00A05F06"/>
    <w:rsid w:val="00AD02C0"/>
    <w:rsid w:val="00B74299"/>
    <w:rsid w:val="00B76E7A"/>
    <w:rsid w:val="00BA2F70"/>
    <w:rsid w:val="00BC42EB"/>
    <w:rsid w:val="00BF6BAD"/>
    <w:rsid w:val="00C306D4"/>
    <w:rsid w:val="00C42FDA"/>
    <w:rsid w:val="00C67FE8"/>
    <w:rsid w:val="00C80620"/>
    <w:rsid w:val="00CC3019"/>
    <w:rsid w:val="00CF437F"/>
    <w:rsid w:val="00D65273"/>
    <w:rsid w:val="00DA23BC"/>
    <w:rsid w:val="00DC662B"/>
    <w:rsid w:val="00E53CAA"/>
    <w:rsid w:val="00EA2D25"/>
    <w:rsid w:val="00EC0D7E"/>
    <w:rsid w:val="00ED305B"/>
    <w:rsid w:val="00F61626"/>
    <w:rsid w:val="00FA5930"/>
    <w:rsid w:val="00FC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295A0"/>
  <w15:chartTrackingRefBased/>
  <w15:docId w15:val="{78BF432B-6231-4D09-BB5A-B4B94E77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F06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independiente31">
    <w:name w:val="Texto independiente 31"/>
    <w:basedOn w:val="Normal"/>
    <w:rsid w:val="00A05F06"/>
    <w:pPr>
      <w:jc w:val="both"/>
    </w:pPr>
    <w:rPr>
      <w:sz w:val="22"/>
    </w:rPr>
  </w:style>
  <w:style w:type="paragraph" w:styleId="Prrafodelista">
    <w:name w:val="List Paragraph"/>
    <w:basedOn w:val="Normal"/>
    <w:uiPriority w:val="34"/>
    <w:qFormat/>
    <w:rsid w:val="00A05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F2B1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2B19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F2B1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2B19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55C0"/>
    <w:pPr>
      <w:suppressAutoHyphens w:val="0"/>
      <w:spacing w:before="100" w:beforeAutospacing="1" w:after="100" w:afterAutospacing="1"/>
    </w:pPr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manipulado, envasado y control de maquinaria</dc:title>
  <dc:subject/>
  <dc:creator/>
  <cp:keywords/>
  <dc:description/>
  <cp:lastModifiedBy/>
  <cp:revision>27</cp:revision>
  <cp:lastPrinted>2026-08-12T05:52:00Z</cp:lastPrinted>
  <dcterms:created xsi:type="dcterms:W3CDTF">2024-06-19T10:58:00Z</dcterms:created>
  <dcterms:modified xsi:type="dcterms:W3CDTF">2026-08-21T06:29:00Z</dcterms:modified>
  <dc:identifier/>
  <cp:category/>
  <cp:contentStatus/>
  <cp:version/>
</cp:coreProperties>
</file>